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1D6A6" w14:textId="77777777" w:rsidR="00B76845" w:rsidRDefault="00B76845" w:rsidP="00B76845">
      <w:pPr>
        <w:spacing w:after="240" w:line="360" w:lineRule="auto"/>
        <w:jc w:val="center"/>
        <w:rPr>
          <w:rFonts w:ascii="Times New Roman" w:eastAsia="Arial" w:hAnsi="Times New Roman" w:cs="Times New Roman"/>
          <w:b/>
          <w:bCs/>
          <w:sz w:val="24"/>
        </w:rPr>
      </w:pPr>
    </w:p>
    <w:p w14:paraId="5E182B15" w14:textId="77777777" w:rsidR="00B76845" w:rsidRDefault="00B76845" w:rsidP="00B76845">
      <w:pPr>
        <w:spacing w:after="240" w:line="360" w:lineRule="auto"/>
        <w:jc w:val="center"/>
        <w:rPr>
          <w:rFonts w:ascii="Times New Roman" w:eastAsia="Arial" w:hAnsi="Times New Roman" w:cs="Times New Roman"/>
          <w:b/>
          <w:bCs/>
          <w:sz w:val="24"/>
        </w:rPr>
      </w:pPr>
    </w:p>
    <w:p w14:paraId="1DF14E39" w14:textId="77777777" w:rsidR="00B76845" w:rsidRDefault="00B76845" w:rsidP="00B76845">
      <w:pPr>
        <w:spacing w:after="240" w:line="360" w:lineRule="auto"/>
        <w:jc w:val="center"/>
        <w:rPr>
          <w:rFonts w:ascii="Times New Roman" w:eastAsia="Arial" w:hAnsi="Times New Roman" w:cs="Times New Roman"/>
          <w:b/>
          <w:bCs/>
          <w:sz w:val="24"/>
        </w:rPr>
      </w:pPr>
    </w:p>
    <w:p w14:paraId="78A34BD9" w14:textId="77777777" w:rsidR="00B76845" w:rsidRDefault="00B76845" w:rsidP="00B76845">
      <w:pPr>
        <w:spacing w:after="240" w:line="360" w:lineRule="auto"/>
        <w:jc w:val="center"/>
        <w:rPr>
          <w:rFonts w:ascii="Times New Roman" w:eastAsia="Arial" w:hAnsi="Times New Roman" w:cs="Times New Roman"/>
          <w:b/>
          <w:bCs/>
          <w:sz w:val="24"/>
        </w:rPr>
      </w:pPr>
    </w:p>
    <w:p w14:paraId="706F4E4C" w14:textId="4D52B2D4" w:rsidR="00563CF8" w:rsidRPr="00770401" w:rsidRDefault="00563CF8" w:rsidP="00B76845">
      <w:pPr>
        <w:spacing w:after="240" w:line="360" w:lineRule="auto"/>
        <w:jc w:val="center"/>
        <w:rPr>
          <w:rFonts w:ascii="Times New Roman" w:eastAsia="Times New Roman" w:hAnsi="Times New Roman" w:cs="Times New Roman"/>
          <w:b/>
          <w:bCs/>
          <w:sz w:val="24"/>
        </w:rPr>
      </w:pPr>
      <w:r w:rsidRPr="00770401">
        <w:rPr>
          <w:rFonts w:ascii="Times New Roman" w:eastAsia="Arial" w:hAnsi="Times New Roman" w:cs="Times New Roman"/>
          <w:b/>
          <w:bCs/>
          <w:sz w:val="24"/>
        </w:rPr>
        <w:t>A Study of Oracle Systems for the QTUM Blockchain Eco-system.</w:t>
      </w:r>
    </w:p>
    <w:p w14:paraId="791BB876" w14:textId="77777777" w:rsidR="00563CF8" w:rsidRPr="005D7949" w:rsidRDefault="00563CF8" w:rsidP="00B76845">
      <w:pPr>
        <w:spacing w:after="240" w:line="276" w:lineRule="auto"/>
        <w:jc w:val="center"/>
        <w:rPr>
          <w:rFonts w:ascii="Times New Roman" w:eastAsia="Times New Roman" w:hAnsi="Times New Roman" w:cs="Times New Roman"/>
          <w:sz w:val="24"/>
        </w:rPr>
      </w:pPr>
      <w:r w:rsidRPr="005D7949">
        <w:rPr>
          <w:rFonts w:ascii="Times New Roman" w:eastAsia="Times New Roman" w:hAnsi="Times New Roman" w:cs="Times New Roman"/>
          <w:sz w:val="24"/>
        </w:rPr>
        <w:t>By</w:t>
      </w:r>
    </w:p>
    <w:p w14:paraId="378074A3" w14:textId="77777777" w:rsidR="00563CF8" w:rsidRPr="00770401" w:rsidRDefault="00563CF8" w:rsidP="00B76845">
      <w:pPr>
        <w:spacing w:after="240" w:line="360" w:lineRule="auto"/>
        <w:jc w:val="center"/>
        <w:rPr>
          <w:rFonts w:ascii="Times New Roman" w:eastAsia="Arial" w:hAnsi="Times New Roman" w:cs="Times New Roman"/>
          <w:b/>
          <w:bCs/>
          <w:sz w:val="24"/>
        </w:rPr>
      </w:pPr>
      <w:r w:rsidRPr="00770401">
        <w:rPr>
          <w:rFonts w:ascii="Times New Roman" w:eastAsia="Arial" w:hAnsi="Times New Roman" w:cs="Times New Roman"/>
          <w:b/>
          <w:bCs/>
          <w:sz w:val="24"/>
        </w:rPr>
        <w:t>Mr. George John Chavady</w:t>
      </w:r>
    </w:p>
    <w:p w14:paraId="43FD46F6"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66982DE5"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770401">
        <w:rPr>
          <w:rFonts w:ascii="Times New Roman" w:eastAsia="Arial" w:hAnsi="Times New Roman" w:cs="Times New Roman"/>
          <w:b/>
          <w:bCs/>
          <w:sz w:val="23"/>
        </w:rPr>
        <w:t>A Dissertation</w:t>
      </w:r>
    </w:p>
    <w:p w14:paraId="7725A4EC" w14:textId="77777777" w:rsidR="00563CF8" w:rsidRDefault="00563CF8" w:rsidP="00B76845">
      <w:pPr>
        <w:spacing w:after="240" w:line="360" w:lineRule="auto"/>
        <w:jc w:val="center"/>
        <w:rPr>
          <w:rFonts w:ascii="Times New Roman" w:eastAsia="Arial" w:hAnsi="Times New Roman" w:cs="Times New Roman"/>
          <w:sz w:val="23"/>
        </w:rPr>
      </w:pPr>
      <w:r w:rsidRPr="00461587">
        <w:rPr>
          <w:rFonts w:ascii="Times New Roman" w:eastAsia="Arial" w:hAnsi="Times New Roman" w:cs="Times New Roman"/>
          <w:sz w:val="23"/>
        </w:rPr>
        <w:t xml:space="preserve"> submitted to the University of Dublin, in partial fulfilment of the requirements for the degree of</w:t>
      </w:r>
    </w:p>
    <w:p w14:paraId="7A34DFCD"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461587">
        <w:rPr>
          <w:rFonts w:ascii="Times New Roman" w:eastAsia="Arial" w:hAnsi="Times New Roman" w:cs="Times New Roman"/>
          <w:sz w:val="23"/>
        </w:rPr>
        <w:t xml:space="preserve"> </w:t>
      </w:r>
      <w:r w:rsidRPr="00770401">
        <w:rPr>
          <w:rFonts w:ascii="Times New Roman" w:eastAsia="Arial" w:hAnsi="Times New Roman" w:cs="Times New Roman"/>
          <w:b/>
          <w:bCs/>
          <w:sz w:val="23"/>
        </w:rPr>
        <w:t>Master of Science in Computer Science (Intelligent Systems)</w:t>
      </w:r>
    </w:p>
    <w:p w14:paraId="166C866F"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5C6E1867" w14:textId="77777777" w:rsidR="00563CF8" w:rsidRPr="00461587" w:rsidRDefault="00563CF8" w:rsidP="00B76845">
      <w:pPr>
        <w:spacing w:after="24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Supervisor: Prof. Donal O’ Mahony</w:t>
      </w:r>
    </w:p>
    <w:p w14:paraId="06AB1D95" w14:textId="77777777" w:rsidR="00563CF8" w:rsidRPr="00461587" w:rsidRDefault="00563CF8" w:rsidP="00B76845">
      <w:pPr>
        <w:spacing w:after="240" w:line="360" w:lineRule="auto"/>
        <w:jc w:val="center"/>
        <w:rPr>
          <w:rFonts w:ascii="Times New Roman" w:eastAsia="Arial" w:hAnsi="Times New Roman" w:cs="Times New Roman"/>
          <w:sz w:val="24"/>
        </w:rPr>
      </w:pPr>
      <w:r>
        <w:rPr>
          <w:rFonts w:ascii="Times New Roman" w:eastAsia="Arial" w:hAnsi="Times New Roman" w:cs="Times New Roman"/>
          <w:sz w:val="24"/>
        </w:rPr>
        <w:t xml:space="preserve">August </w:t>
      </w:r>
      <w:r w:rsidRPr="00461587">
        <w:rPr>
          <w:rFonts w:ascii="Times New Roman" w:eastAsia="Arial" w:hAnsi="Times New Roman" w:cs="Times New Roman"/>
          <w:sz w:val="24"/>
        </w:rPr>
        <w:t>2020</w:t>
      </w:r>
    </w:p>
    <w:p w14:paraId="17D6B066" w14:textId="10940905" w:rsidR="009A498B" w:rsidRDefault="009A498B" w:rsidP="00B76845">
      <w:pPr>
        <w:spacing w:after="240" w:line="360" w:lineRule="auto"/>
      </w:pPr>
    </w:p>
    <w:p w14:paraId="1A2ABE4A" w14:textId="74D2DC92" w:rsidR="00563CF8" w:rsidRDefault="00563CF8" w:rsidP="00B76845">
      <w:pPr>
        <w:spacing w:after="240" w:line="360" w:lineRule="auto"/>
      </w:pPr>
    </w:p>
    <w:p w14:paraId="5864B603" w14:textId="2AA77D5D" w:rsidR="00563CF8" w:rsidRDefault="00563CF8" w:rsidP="00B76845">
      <w:pPr>
        <w:spacing w:after="240" w:line="360" w:lineRule="auto"/>
      </w:pPr>
    </w:p>
    <w:p w14:paraId="76811E51" w14:textId="5274F8D8" w:rsidR="00563CF8" w:rsidRDefault="00563CF8" w:rsidP="00B76845">
      <w:pPr>
        <w:spacing w:after="240" w:line="360" w:lineRule="auto"/>
      </w:pPr>
    </w:p>
    <w:p w14:paraId="6C7B5434" w14:textId="525A31A5" w:rsidR="00563CF8" w:rsidRDefault="00563CF8" w:rsidP="00B76845">
      <w:pPr>
        <w:spacing w:after="240" w:line="360" w:lineRule="auto"/>
      </w:pPr>
    </w:p>
    <w:p w14:paraId="692F705D" w14:textId="5BF68F6D" w:rsidR="00563CF8" w:rsidRDefault="00563CF8" w:rsidP="00B76845">
      <w:pPr>
        <w:spacing w:after="240" w:line="360" w:lineRule="auto"/>
      </w:pPr>
    </w:p>
    <w:p w14:paraId="1CE93B2A" w14:textId="3A8F89AF" w:rsidR="00563CF8" w:rsidRDefault="00563CF8" w:rsidP="00B76845">
      <w:pPr>
        <w:spacing w:after="240" w:line="360" w:lineRule="auto"/>
      </w:pPr>
    </w:p>
    <w:p w14:paraId="2FA1C6BB" w14:textId="6C51CAB3" w:rsidR="00563CF8" w:rsidRDefault="00563CF8" w:rsidP="00B76845">
      <w:pPr>
        <w:spacing w:after="240" w:line="360" w:lineRule="auto"/>
      </w:pPr>
    </w:p>
    <w:p w14:paraId="18DA7542"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Declaration</w:t>
      </w:r>
    </w:p>
    <w:p w14:paraId="0FD133BB" w14:textId="77777777" w:rsidR="00563CF8" w:rsidRPr="00461587" w:rsidRDefault="00563CF8" w:rsidP="00B76845">
      <w:pPr>
        <w:spacing w:after="240" w:line="360" w:lineRule="auto"/>
        <w:rPr>
          <w:rFonts w:ascii="Times New Roman" w:eastAsia="Times New Roman" w:hAnsi="Times New Roman" w:cs="Times New Roman"/>
        </w:rPr>
      </w:pPr>
    </w:p>
    <w:p w14:paraId="67BA3CBC" w14:textId="77777777" w:rsidR="00563CF8" w:rsidRPr="00461587" w:rsidRDefault="00563CF8" w:rsidP="00B76845">
      <w:pPr>
        <w:spacing w:after="240" w:line="360" w:lineRule="auto"/>
        <w:rPr>
          <w:rFonts w:ascii="Times New Roman" w:eastAsia="Times New Roman" w:hAnsi="Times New Roman" w:cs="Times New Roman"/>
        </w:rPr>
      </w:pPr>
    </w:p>
    <w:p w14:paraId="487B5FAC" w14:textId="77777777" w:rsidR="00563CF8" w:rsidRPr="00461587" w:rsidRDefault="00563CF8" w:rsidP="00B76845">
      <w:pPr>
        <w:spacing w:after="240" w:line="360" w:lineRule="auto"/>
        <w:rPr>
          <w:rFonts w:ascii="Times New Roman" w:eastAsia="Times New Roman" w:hAnsi="Times New Roman" w:cs="Times New Roman"/>
        </w:rPr>
      </w:pPr>
    </w:p>
    <w:p w14:paraId="40122BB7" w14:textId="77777777" w:rsidR="00563CF8" w:rsidRPr="00461587" w:rsidRDefault="00563CF8" w:rsidP="00B76845">
      <w:pPr>
        <w:spacing w:after="240" w:line="360" w:lineRule="auto"/>
        <w:rPr>
          <w:rFonts w:ascii="Times New Roman" w:eastAsia="Times New Roman" w:hAnsi="Times New Roman" w:cs="Times New Roman"/>
        </w:rPr>
      </w:pPr>
    </w:p>
    <w:p w14:paraId="1423EA58" w14:textId="77777777"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I declare that the work described in this dissertation is, except where otherwise stated, entirely my own work, and has not been submitted as an exercise for a degree at this or </w:t>
      </w:r>
      <w:r>
        <w:rPr>
          <w:rFonts w:ascii="Times New Roman" w:eastAsia="Arial" w:hAnsi="Times New Roman" w:cs="Times New Roman"/>
          <w:sz w:val="24"/>
        </w:rPr>
        <w:t xml:space="preserve">         </w:t>
      </w:r>
      <w:r w:rsidRPr="00461587">
        <w:rPr>
          <w:rFonts w:ascii="Times New Roman" w:eastAsia="Arial" w:hAnsi="Times New Roman" w:cs="Times New Roman"/>
          <w:sz w:val="24"/>
        </w:rPr>
        <w:t>any other university.</w:t>
      </w:r>
    </w:p>
    <w:p w14:paraId="40E1E3CC" w14:textId="77777777" w:rsidR="00563CF8" w:rsidRPr="00461587" w:rsidRDefault="00563CF8" w:rsidP="00B76845">
      <w:pPr>
        <w:spacing w:after="240" w:line="360" w:lineRule="auto"/>
        <w:rPr>
          <w:rFonts w:ascii="Times New Roman" w:eastAsia="Times New Roman" w:hAnsi="Times New Roman" w:cs="Times New Roman"/>
        </w:rPr>
      </w:pPr>
    </w:p>
    <w:p w14:paraId="017EFCCE" w14:textId="77777777" w:rsidR="00563CF8" w:rsidRPr="00461587" w:rsidRDefault="00563CF8" w:rsidP="00B76845">
      <w:pPr>
        <w:spacing w:after="240" w:line="360" w:lineRule="auto"/>
        <w:rPr>
          <w:rFonts w:ascii="Times New Roman" w:eastAsia="Times New Roman" w:hAnsi="Times New Roman" w:cs="Times New Roman"/>
        </w:rPr>
      </w:pPr>
    </w:p>
    <w:p w14:paraId="7FB51757" w14:textId="77777777" w:rsidR="00563CF8" w:rsidRPr="00461587" w:rsidRDefault="00563CF8" w:rsidP="00B76845">
      <w:pPr>
        <w:spacing w:after="240" w:line="360" w:lineRule="auto"/>
        <w:rPr>
          <w:rFonts w:ascii="Times New Roman" w:eastAsia="Times New Roman" w:hAnsi="Times New Roman" w:cs="Times New Roman"/>
        </w:rPr>
      </w:pPr>
    </w:p>
    <w:p w14:paraId="614D60C3"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5F59BC42" w14:textId="5F3FE0F3"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59264" behindDoc="1" locked="0" layoutInCell="1" allowOverlap="1" wp14:anchorId="12B20C8E" wp14:editId="51F3F70D">
                <wp:simplePos x="0" y="0"/>
                <wp:positionH relativeFrom="column">
                  <wp:posOffset>1746885</wp:posOffset>
                </wp:positionH>
                <wp:positionV relativeFrom="paragraph">
                  <wp:posOffset>-38100</wp:posOffset>
                </wp:positionV>
                <wp:extent cx="1800225" cy="0"/>
                <wp:effectExtent l="13335" t="13970" r="5715" b="508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6B27F"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" strokeweight=".1pt"/>
            </w:pict>
          </mc:Fallback>
        </mc:AlternateContent>
      </w:r>
    </w:p>
    <w:p w14:paraId="10981DE6"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761969AB"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22CD577A" w14:textId="5FDADAAF" w:rsidR="00563CF8" w:rsidRDefault="00563CF8" w:rsidP="00B76845">
      <w:pPr>
        <w:spacing w:after="240" w:line="360" w:lineRule="auto"/>
      </w:pPr>
    </w:p>
    <w:p w14:paraId="6A044722" w14:textId="4129E235" w:rsidR="00563CF8" w:rsidRDefault="00563CF8" w:rsidP="00B76845">
      <w:pPr>
        <w:spacing w:after="240" w:line="360" w:lineRule="auto"/>
      </w:pPr>
    </w:p>
    <w:p w14:paraId="7ED7D295" w14:textId="38B69B56" w:rsidR="00563CF8" w:rsidRDefault="00563CF8" w:rsidP="00B76845">
      <w:pPr>
        <w:spacing w:after="240" w:line="360" w:lineRule="auto"/>
      </w:pPr>
    </w:p>
    <w:p w14:paraId="5071F9CC" w14:textId="3F88F2DB" w:rsidR="00563CF8" w:rsidRDefault="00563CF8" w:rsidP="00B76845">
      <w:pPr>
        <w:spacing w:after="240" w:line="360" w:lineRule="auto"/>
      </w:pPr>
    </w:p>
    <w:p w14:paraId="03D99D0B" w14:textId="4E6A6E89" w:rsidR="00563CF8" w:rsidRDefault="00563CF8" w:rsidP="00B76845">
      <w:pPr>
        <w:spacing w:after="240" w:line="360" w:lineRule="auto"/>
      </w:pPr>
    </w:p>
    <w:p w14:paraId="641F58CE" w14:textId="219ECB47" w:rsidR="00563CF8" w:rsidRDefault="00563CF8" w:rsidP="00B76845">
      <w:pPr>
        <w:spacing w:after="240" w:line="360" w:lineRule="auto"/>
      </w:pPr>
    </w:p>
    <w:p w14:paraId="63E9209B" w14:textId="0194D4E5" w:rsidR="00563CF8" w:rsidRDefault="00563CF8" w:rsidP="00B76845">
      <w:pPr>
        <w:spacing w:after="240" w:line="360" w:lineRule="auto"/>
      </w:pPr>
    </w:p>
    <w:p w14:paraId="45B80EF6" w14:textId="4122CEEE" w:rsidR="00563CF8" w:rsidRDefault="00563CF8" w:rsidP="00B76845">
      <w:pPr>
        <w:spacing w:after="240" w:line="360" w:lineRule="auto"/>
      </w:pPr>
    </w:p>
    <w:p w14:paraId="6F69646A" w14:textId="393E1C30" w:rsidR="00563CF8" w:rsidRDefault="00563CF8" w:rsidP="00B76845">
      <w:pPr>
        <w:spacing w:after="240" w:line="360" w:lineRule="auto"/>
      </w:pPr>
    </w:p>
    <w:p w14:paraId="1ECC23A6" w14:textId="1880525A" w:rsidR="00563CF8" w:rsidRDefault="00563CF8" w:rsidP="00B76845">
      <w:pPr>
        <w:spacing w:after="240" w:line="360" w:lineRule="auto"/>
      </w:pPr>
    </w:p>
    <w:p w14:paraId="0DE3FF45" w14:textId="7EC4B2DC" w:rsidR="00563CF8" w:rsidRDefault="00563CF8" w:rsidP="00B76845">
      <w:pPr>
        <w:spacing w:after="240" w:line="360" w:lineRule="auto"/>
      </w:pPr>
    </w:p>
    <w:p w14:paraId="3058FD68"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t>Permission to lend and/or copy</w:t>
      </w:r>
    </w:p>
    <w:p w14:paraId="60FE407E" w14:textId="77777777" w:rsidR="00563CF8" w:rsidRPr="00461587" w:rsidRDefault="00563CF8" w:rsidP="00B76845">
      <w:pPr>
        <w:spacing w:after="240" w:line="360" w:lineRule="auto"/>
        <w:rPr>
          <w:rFonts w:ascii="Times New Roman" w:eastAsia="Times New Roman" w:hAnsi="Times New Roman" w:cs="Times New Roman"/>
        </w:rPr>
      </w:pPr>
    </w:p>
    <w:p w14:paraId="49714D6A" w14:textId="77777777" w:rsidR="00563CF8" w:rsidRPr="00461587" w:rsidRDefault="00563CF8" w:rsidP="00B76845">
      <w:pPr>
        <w:spacing w:after="240" w:line="360" w:lineRule="auto"/>
        <w:rPr>
          <w:rFonts w:ascii="Times New Roman" w:eastAsia="Times New Roman" w:hAnsi="Times New Roman" w:cs="Times New Roman"/>
        </w:rPr>
      </w:pPr>
    </w:p>
    <w:p w14:paraId="1AB3BCB1" w14:textId="77777777" w:rsidR="00563CF8" w:rsidRPr="00461587" w:rsidRDefault="00563CF8" w:rsidP="00B76845">
      <w:pPr>
        <w:spacing w:after="240" w:line="360" w:lineRule="auto"/>
        <w:rPr>
          <w:rFonts w:ascii="Times New Roman" w:eastAsia="Times New Roman" w:hAnsi="Times New Roman" w:cs="Times New Roman"/>
        </w:rPr>
      </w:pPr>
    </w:p>
    <w:p w14:paraId="7C5A9C54" w14:textId="77777777" w:rsidR="00563CF8" w:rsidRPr="00461587" w:rsidRDefault="00563CF8" w:rsidP="00B76845">
      <w:pPr>
        <w:spacing w:after="240" w:line="360" w:lineRule="auto"/>
        <w:rPr>
          <w:rFonts w:ascii="Times New Roman" w:eastAsia="Times New Roman" w:hAnsi="Times New Roman" w:cs="Times New Roman"/>
        </w:rPr>
      </w:pPr>
    </w:p>
    <w:p w14:paraId="3B2C2E0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I agree that the Trinity College Library may lend or copy this dissertation upon request.</w:t>
      </w:r>
    </w:p>
    <w:p w14:paraId="28EF0249" w14:textId="77777777" w:rsidR="00563CF8" w:rsidRPr="00461587" w:rsidRDefault="00563CF8" w:rsidP="00B76845">
      <w:pPr>
        <w:spacing w:after="240" w:line="360" w:lineRule="auto"/>
        <w:rPr>
          <w:rFonts w:ascii="Times New Roman" w:eastAsia="Times New Roman" w:hAnsi="Times New Roman" w:cs="Times New Roman"/>
        </w:rPr>
      </w:pPr>
    </w:p>
    <w:p w14:paraId="74377D63" w14:textId="77777777" w:rsidR="00563CF8" w:rsidRPr="00461587" w:rsidRDefault="00563CF8" w:rsidP="00B76845">
      <w:pPr>
        <w:spacing w:after="240" w:line="360" w:lineRule="auto"/>
        <w:rPr>
          <w:rFonts w:ascii="Times New Roman" w:eastAsia="Times New Roman" w:hAnsi="Times New Roman" w:cs="Times New Roman"/>
        </w:rPr>
      </w:pPr>
    </w:p>
    <w:p w14:paraId="2FC86E69" w14:textId="77777777" w:rsidR="00563CF8" w:rsidRPr="00461587" w:rsidRDefault="00563CF8" w:rsidP="00B76845">
      <w:pPr>
        <w:spacing w:after="240" w:line="360" w:lineRule="auto"/>
        <w:rPr>
          <w:rFonts w:ascii="Times New Roman" w:eastAsia="Times New Roman" w:hAnsi="Times New Roman" w:cs="Times New Roman"/>
        </w:rPr>
      </w:pPr>
    </w:p>
    <w:p w14:paraId="37408E62" w14:textId="77777777" w:rsidR="00563CF8" w:rsidRPr="00461587" w:rsidRDefault="00563CF8" w:rsidP="00B76845">
      <w:pPr>
        <w:spacing w:after="240" w:line="360" w:lineRule="auto"/>
        <w:rPr>
          <w:rFonts w:ascii="Times New Roman" w:eastAsia="Times New Roman" w:hAnsi="Times New Roman" w:cs="Times New Roman"/>
        </w:rPr>
      </w:pPr>
    </w:p>
    <w:p w14:paraId="42A31015"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720ADE02" w14:textId="3BA4536E"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61312" behindDoc="1" locked="0" layoutInCell="1" allowOverlap="1" wp14:anchorId="201DBFEF" wp14:editId="29B79610">
                <wp:simplePos x="0" y="0"/>
                <wp:positionH relativeFrom="column">
                  <wp:posOffset>1746885</wp:posOffset>
                </wp:positionH>
                <wp:positionV relativeFrom="paragraph">
                  <wp:posOffset>-38100</wp:posOffset>
                </wp:positionV>
                <wp:extent cx="1800225" cy="0"/>
                <wp:effectExtent l="13335" t="10795" r="5715" b="825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C98D5"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" strokeweight=".1pt"/>
            </w:pict>
          </mc:Fallback>
        </mc:AlternateContent>
      </w:r>
    </w:p>
    <w:p w14:paraId="25F3E73E"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6F6458A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3E9CFC0C" w14:textId="648E2823" w:rsidR="00563CF8" w:rsidRDefault="00563CF8" w:rsidP="00B76845">
      <w:pPr>
        <w:spacing w:after="240" w:line="360" w:lineRule="auto"/>
      </w:pPr>
    </w:p>
    <w:p w14:paraId="3CA6A8CD" w14:textId="60A68209" w:rsidR="00563CF8" w:rsidRDefault="00563CF8" w:rsidP="00B76845">
      <w:pPr>
        <w:spacing w:after="240" w:line="360" w:lineRule="auto"/>
      </w:pPr>
    </w:p>
    <w:p w14:paraId="6ED76AA2" w14:textId="5922C11C" w:rsidR="00563CF8" w:rsidRDefault="00563CF8" w:rsidP="00B76845">
      <w:pPr>
        <w:spacing w:after="240" w:line="360" w:lineRule="auto"/>
      </w:pPr>
    </w:p>
    <w:p w14:paraId="25573D8B" w14:textId="1EE0C654" w:rsidR="00563CF8" w:rsidRDefault="00563CF8" w:rsidP="00B76845">
      <w:pPr>
        <w:spacing w:after="240" w:line="360" w:lineRule="auto"/>
      </w:pPr>
    </w:p>
    <w:p w14:paraId="30254D46" w14:textId="22123838" w:rsidR="00563CF8" w:rsidRDefault="00563CF8" w:rsidP="00B76845">
      <w:pPr>
        <w:spacing w:after="240" w:line="360" w:lineRule="auto"/>
      </w:pPr>
    </w:p>
    <w:p w14:paraId="30038241" w14:textId="11A8BD26" w:rsidR="00563CF8" w:rsidRDefault="00563CF8" w:rsidP="00B76845">
      <w:pPr>
        <w:spacing w:after="240" w:line="360" w:lineRule="auto"/>
      </w:pPr>
    </w:p>
    <w:p w14:paraId="0BF69FD4"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Acknowledgments</w:t>
      </w:r>
    </w:p>
    <w:p w14:paraId="0F5E4875" w14:textId="77777777" w:rsidR="00563CF8" w:rsidRPr="00461587" w:rsidRDefault="00563CF8" w:rsidP="00B76845">
      <w:pPr>
        <w:spacing w:after="240" w:line="360" w:lineRule="auto"/>
        <w:rPr>
          <w:rFonts w:ascii="Times New Roman" w:eastAsia="Times New Roman" w:hAnsi="Times New Roman" w:cs="Times New Roman"/>
        </w:rPr>
      </w:pPr>
    </w:p>
    <w:p w14:paraId="2F0E6C13" w14:textId="77777777" w:rsidR="00563CF8" w:rsidRPr="00461587" w:rsidRDefault="00563CF8" w:rsidP="00B76845">
      <w:pPr>
        <w:spacing w:after="240" w:line="360" w:lineRule="auto"/>
        <w:rPr>
          <w:rFonts w:ascii="Times New Roman" w:eastAsia="Times New Roman" w:hAnsi="Times New Roman" w:cs="Times New Roman"/>
        </w:rPr>
      </w:pPr>
    </w:p>
    <w:p w14:paraId="5754D7E3" w14:textId="13E4F42D"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First and foremost, I would like to thank God Almighty for helping me complete my research. Next, I would like to express my sincere gratitude to my supervisor, Prof. Donal O’Mahony for his continuous support, guidance, encouragement and expertise during my </w:t>
      </w:r>
      <w:r w:rsidR="00BE1BEB" w:rsidRPr="00461587">
        <w:rPr>
          <w:rFonts w:ascii="Times New Roman" w:eastAsia="Arial" w:hAnsi="Times New Roman" w:cs="Times New Roman"/>
          <w:sz w:val="24"/>
        </w:rPr>
        <w:t>master’s</w:t>
      </w:r>
      <w:r w:rsidRPr="00461587">
        <w:rPr>
          <w:rFonts w:ascii="Times New Roman" w:eastAsia="Arial" w:hAnsi="Times New Roman" w:cs="Times New Roman"/>
          <w:sz w:val="24"/>
        </w:rPr>
        <w:t xml:space="preserve"> thesis.</w:t>
      </w:r>
    </w:p>
    <w:p w14:paraId="0FA41D68" w14:textId="08CA6753" w:rsidR="00563CF8" w:rsidRPr="00461587" w:rsidRDefault="00563CF8" w:rsidP="00B76845">
      <w:pPr>
        <w:spacing w:after="240" w:line="360" w:lineRule="auto"/>
        <w:jc w:val="both"/>
        <w:rPr>
          <w:rFonts w:ascii="Times New Roman" w:eastAsia="Arial" w:hAnsi="Times New Roman" w:cs="Times New Roman"/>
          <w:sz w:val="24"/>
        </w:rPr>
      </w:pPr>
      <w:r>
        <w:rPr>
          <w:rFonts w:ascii="Times New Roman" w:eastAsia="Arial" w:hAnsi="Times New Roman" w:cs="Times New Roman"/>
          <w:sz w:val="24"/>
        </w:rPr>
        <w:t>I also</w:t>
      </w:r>
      <w:r w:rsidRPr="00461587">
        <w:rPr>
          <w:rFonts w:ascii="Times New Roman" w:eastAsia="Arial" w:hAnsi="Times New Roman" w:cs="Times New Roman"/>
          <w:sz w:val="24"/>
        </w:rPr>
        <w:t xml:space="preserve"> thank my </w:t>
      </w:r>
      <w:r>
        <w:rPr>
          <w:rFonts w:ascii="Times New Roman" w:eastAsia="Arial" w:hAnsi="Times New Roman" w:cs="Times New Roman"/>
          <w:sz w:val="24"/>
        </w:rPr>
        <w:t>parents Mr. John Cherian and Mrs. Aneyamma John</w:t>
      </w:r>
      <w:r w:rsidRPr="00461587">
        <w:rPr>
          <w:rFonts w:ascii="Times New Roman" w:eastAsia="Arial" w:hAnsi="Times New Roman" w:cs="Times New Roman"/>
          <w:sz w:val="24"/>
        </w:rPr>
        <w:t>, for all their support and love</w:t>
      </w:r>
      <w:r>
        <w:rPr>
          <w:rFonts w:ascii="Times New Roman" w:eastAsia="Arial" w:hAnsi="Times New Roman" w:cs="Times New Roman"/>
          <w:sz w:val="24"/>
        </w:rPr>
        <w:t xml:space="preserve"> during the period of my course. I am very grateful to Mr. Manoj George</w:t>
      </w:r>
      <w:r w:rsidR="00FC7850">
        <w:rPr>
          <w:rFonts w:ascii="Times New Roman" w:eastAsia="Arial" w:hAnsi="Times New Roman" w:cs="Times New Roman"/>
          <w:sz w:val="24"/>
        </w:rPr>
        <w:t>,</w:t>
      </w:r>
      <w:r>
        <w:rPr>
          <w:rFonts w:ascii="Times New Roman" w:eastAsia="Arial" w:hAnsi="Times New Roman" w:cs="Times New Roman"/>
          <w:sz w:val="24"/>
        </w:rPr>
        <w:t xml:space="preserve"> my uncle for his support during my stay </w:t>
      </w:r>
      <w:r w:rsidR="00EB7350">
        <w:rPr>
          <w:rFonts w:ascii="Times New Roman" w:eastAsia="Arial" w:hAnsi="Times New Roman" w:cs="Times New Roman"/>
          <w:sz w:val="24"/>
        </w:rPr>
        <w:t>in</w:t>
      </w:r>
      <w:r>
        <w:rPr>
          <w:rFonts w:ascii="Times New Roman" w:eastAsia="Arial" w:hAnsi="Times New Roman" w:cs="Times New Roman"/>
          <w:sz w:val="24"/>
        </w:rPr>
        <w:t xml:space="preserve"> Ireland. My brother Paul John and Elizabeth John have always been a pillar of support. </w:t>
      </w:r>
    </w:p>
    <w:p w14:paraId="2608C778" w14:textId="77777777" w:rsidR="00563CF8" w:rsidRPr="00461587" w:rsidRDefault="00563CF8" w:rsidP="00B76845">
      <w:pPr>
        <w:spacing w:after="240" w:line="360" w:lineRule="auto"/>
        <w:rPr>
          <w:rFonts w:ascii="Times New Roman" w:eastAsia="Times New Roman" w:hAnsi="Times New Roman" w:cs="Times New Roman"/>
        </w:rPr>
      </w:pPr>
    </w:p>
    <w:p w14:paraId="39D91246" w14:textId="77777777" w:rsidR="00563CF8" w:rsidRPr="00461587" w:rsidRDefault="00563CF8" w:rsidP="00B76845">
      <w:pPr>
        <w:spacing w:after="240" w:line="360" w:lineRule="auto"/>
        <w:rPr>
          <w:rFonts w:ascii="Times New Roman" w:eastAsia="Times New Roman" w:hAnsi="Times New Roman" w:cs="Times New Roman"/>
        </w:rPr>
      </w:pPr>
    </w:p>
    <w:p w14:paraId="0215C9B2" w14:textId="0C1030E4"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sz w:val="24"/>
        </w:rPr>
        <w:t>George John Chavady</w:t>
      </w:r>
    </w:p>
    <w:p w14:paraId="7F457194" w14:textId="6430629C" w:rsidR="00563CF8" w:rsidRPr="005A2225" w:rsidRDefault="00563CF8" w:rsidP="00B76845">
      <w:pPr>
        <w:spacing w:after="240" w:line="360" w:lineRule="auto"/>
        <w:rPr>
          <w:rFonts w:ascii="Times New Roman" w:eastAsia="Arial" w:hAnsi="Times New Roman" w:cs="Times New Roman"/>
          <w:i/>
          <w:iCs/>
          <w:sz w:val="24"/>
        </w:rPr>
      </w:pPr>
      <w:r w:rsidRPr="00563CF8">
        <w:rPr>
          <w:rFonts w:ascii="Times New Roman" w:eastAsia="Arial" w:hAnsi="Times New Roman" w:cs="Times New Roman"/>
          <w:i/>
          <w:iCs/>
          <w:sz w:val="24"/>
        </w:rPr>
        <w:t>University of Dublin, Trinity College</w:t>
      </w:r>
    </w:p>
    <w:p w14:paraId="26233174"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August 2020</w:t>
      </w:r>
    </w:p>
    <w:p w14:paraId="75636B6E" w14:textId="79FB92B1" w:rsidR="00563CF8" w:rsidRDefault="00563CF8" w:rsidP="00B76845">
      <w:pPr>
        <w:spacing w:after="240" w:line="360" w:lineRule="auto"/>
      </w:pPr>
    </w:p>
    <w:p w14:paraId="43377A8D" w14:textId="42653C94" w:rsidR="00563F78" w:rsidRDefault="00563F78" w:rsidP="00B76845">
      <w:pPr>
        <w:spacing w:after="240" w:line="360" w:lineRule="auto"/>
      </w:pPr>
    </w:p>
    <w:p w14:paraId="40D1CCF0" w14:textId="4BAFDE7D" w:rsidR="00563F78" w:rsidRDefault="00563F78" w:rsidP="00B76845">
      <w:pPr>
        <w:spacing w:after="240" w:line="360" w:lineRule="auto"/>
      </w:pPr>
    </w:p>
    <w:p w14:paraId="34F7504E" w14:textId="0ED09396" w:rsidR="00563F78" w:rsidRDefault="00563F78" w:rsidP="00B76845">
      <w:pPr>
        <w:spacing w:after="240" w:line="360" w:lineRule="auto"/>
      </w:pPr>
    </w:p>
    <w:p w14:paraId="72BA8D66" w14:textId="79CF6CD3" w:rsidR="00563F78" w:rsidRDefault="00563F78" w:rsidP="00B76845">
      <w:pPr>
        <w:spacing w:after="240" w:line="360" w:lineRule="auto"/>
      </w:pPr>
    </w:p>
    <w:p w14:paraId="258ED4B6" w14:textId="5648456C" w:rsidR="00563F78" w:rsidRDefault="00563F78" w:rsidP="00B76845">
      <w:pPr>
        <w:spacing w:after="240" w:line="360" w:lineRule="auto"/>
      </w:pPr>
    </w:p>
    <w:p w14:paraId="2D9C2DDB" w14:textId="77777777" w:rsidR="00FB14CE" w:rsidRDefault="00FB14CE" w:rsidP="00B76845">
      <w:pPr>
        <w:spacing w:after="240" w:line="360" w:lineRule="auto"/>
      </w:pPr>
    </w:p>
    <w:p w14:paraId="414E289F" w14:textId="77777777" w:rsidR="00B646AF" w:rsidRDefault="00B646AF" w:rsidP="00B76845">
      <w:pPr>
        <w:spacing w:after="240" w:line="360" w:lineRule="auto"/>
        <w:rPr>
          <w:rFonts w:ascii="Times New Roman" w:eastAsia="Arial" w:hAnsi="Times New Roman" w:cs="Times New Roman"/>
          <w:sz w:val="50"/>
        </w:rPr>
      </w:pPr>
    </w:p>
    <w:p w14:paraId="5514BB96" w14:textId="2B10DF2A" w:rsidR="00563F78" w:rsidRPr="00121E6D" w:rsidRDefault="00563F78" w:rsidP="00B76845">
      <w:pPr>
        <w:spacing w:after="240" w:line="360" w:lineRule="auto"/>
        <w:rPr>
          <w:rFonts w:ascii="Times New Roman" w:eastAsia="Arial" w:hAnsi="Times New Roman" w:cs="Times New Roman"/>
          <w:sz w:val="50"/>
        </w:rPr>
      </w:pPr>
      <w:r w:rsidRPr="00121E6D">
        <w:rPr>
          <w:rFonts w:ascii="Times New Roman" w:eastAsia="Arial" w:hAnsi="Times New Roman" w:cs="Times New Roman"/>
          <w:sz w:val="50"/>
        </w:rPr>
        <w:lastRenderedPageBreak/>
        <w:t>Table of Contents</w:t>
      </w:r>
    </w:p>
    <w:tbl>
      <w:tblPr>
        <w:tblW w:w="8789" w:type="dxa"/>
        <w:tblLayout w:type="fixed"/>
        <w:tblCellMar>
          <w:left w:w="0" w:type="dxa"/>
          <w:right w:w="0" w:type="dxa"/>
        </w:tblCellMar>
        <w:tblLook w:val="0000" w:firstRow="0" w:lastRow="0" w:firstColumn="0" w:lastColumn="0" w:noHBand="0" w:noVBand="0"/>
      </w:tblPr>
      <w:tblGrid>
        <w:gridCol w:w="284"/>
        <w:gridCol w:w="425"/>
        <w:gridCol w:w="567"/>
        <w:gridCol w:w="6946"/>
        <w:gridCol w:w="567"/>
      </w:tblGrid>
      <w:tr w:rsidR="00563F78" w:rsidRPr="00121E6D" w14:paraId="6EDF7BD6" w14:textId="77777777" w:rsidTr="00064397">
        <w:trPr>
          <w:trHeight w:val="276"/>
        </w:trPr>
        <w:tc>
          <w:tcPr>
            <w:tcW w:w="8222" w:type="dxa"/>
            <w:gridSpan w:val="4"/>
            <w:shd w:val="clear" w:color="auto" w:fill="auto"/>
            <w:vAlign w:val="bottom"/>
          </w:tcPr>
          <w:p w14:paraId="7BB7CFD5" w14:textId="77777777" w:rsidR="00563F78" w:rsidRPr="00121E6D" w:rsidRDefault="00ED30F7" w:rsidP="00B76845">
            <w:pPr>
              <w:spacing w:line="360" w:lineRule="auto"/>
              <w:rPr>
                <w:rFonts w:ascii="Times New Roman" w:eastAsia="Arial" w:hAnsi="Times New Roman" w:cs="Times New Roman"/>
                <w:sz w:val="24"/>
              </w:rPr>
            </w:pPr>
            <w:hyperlink w:anchor="page8" w:history="1">
              <w:r w:rsidR="00563F78" w:rsidRPr="00121E6D">
                <w:rPr>
                  <w:rFonts w:ascii="Times New Roman" w:eastAsia="Arial" w:hAnsi="Times New Roman" w:cs="Times New Roman"/>
                  <w:sz w:val="24"/>
                </w:rPr>
                <w:t>Contents</w:t>
              </w:r>
            </w:hyperlink>
          </w:p>
        </w:tc>
        <w:tc>
          <w:tcPr>
            <w:tcW w:w="567" w:type="dxa"/>
            <w:shd w:val="clear" w:color="auto" w:fill="auto"/>
            <w:vAlign w:val="bottom"/>
          </w:tcPr>
          <w:p w14:paraId="55AD27DF"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viii</w:t>
            </w:r>
          </w:p>
        </w:tc>
      </w:tr>
      <w:tr w:rsidR="00563F78" w:rsidRPr="00121E6D" w14:paraId="08529B0C" w14:textId="77777777" w:rsidTr="00064397">
        <w:trPr>
          <w:trHeight w:val="523"/>
        </w:trPr>
        <w:tc>
          <w:tcPr>
            <w:tcW w:w="8222" w:type="dxa"/>
            <w:gridSpan w:val="4"/>
            <w:shd w:val="clear" w:color="auto" w:fill="auto"/>
            <w:vAlign w:val="bottom"/>
          </w:tcPr>
          <w:p w14:paraId="0E9EBB2E" w14:textId="77777777" w:rsidR="00563F78" w:rsidRPr="00121E6D" w:rsidRDefault="00ED30F7" w:rsidP="00B76845">
            <w:pPr>
              <w:spacing w:line="360" w:lineRule="auto"/>
              <w:rPr>
                <w:rFonts w:ascii="Times New Roman" w:eastAsia="Arial" w:hAnsi="Times New Roman" w:cs="Times New Roman"/>
                <w:sz w:val="24"/>
              </w:rPr>
            </w:pPr>
            <w:hyperlink w:anchor="page10" w:history="1">
              <w:r w:rsidR="00563F78" w:rsidRPr="00121E6D">
                <w:rPr>
                  <w:rFonts w:ascii="Times New Roman" w:eastAsia="Arial" w:hAnsi="Times New Roman" w:cs="Times New Roman"/>
                  <w:sz w:val="24"/>
                </w:rPr>
                <w:t>List of Figures</w:t>
              </w:r>
            </w:hyperlink>
          </w:p>
        </w:tc>
        <w:tc>
          <w:tcPr>
            <w:tcW w:w="567" w:type="dxa"/>
            <w:shd w:val="clear" w:color="auto" w:fill="auto"/>
            <w:vAlign w:val="bottom"/>
          </w:tcPr>
          <w:p w14:paraId="7A7F7FB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w:t>
            </w:r>
          </w:p>
        </w:tc>
      </w:tr>
      <w:tr w:rsidR="00563F78" w:rsidRPr="00121E6D" w14:paraId="358EAFC5" w14:textId="77777777" w:rsidTr="00064397">
        <w:trPr>
          <w:trHeight w:val="523"/>
        </w:trPr>
        <w:tc>
          <w:tcPr>
            <w:tcW w:w="8222" w:type="dxa"/>
            <w:gridSpan w:val="4"/>
            <w:shd w:val="clear" w:color="auto" w:fill="auto"/>
            <w:vAlign w:val="bottom"/>
          </w:tcPr>
          <w:p w14:paraId="6412C4A5" w14:textId="77777777" w:rsidR="00563F78" w:rsidRPr="00121E6D" w:rsidRDefault="00ED30F7" w:rsidP="00B76845">
            <w:pPr>
              <w:spacing w:line="360" w:lineRule="auto"/>
              <w:rPr>
                <w:rFonts w:ascii="Times New Roman" w:eastAsia="Arial" w:hAnsi="Times New Roman" w:cs="Times New Roman"/>
                <w:sz w:val="24"/>
              </w:rPr>
            </w:pPr>
            <w:hyperlink w:anchor="page12" w:history="1">
              <w:r w:rsidR="00563F78" w:rsidRPr="00121E6D">
                <w:rPr>
                  <w:rFonts w:ascii="Times New Roman" w:eastAsia="Arial" w:hAnsi="Times New Roman" w:cs="Times New Roman"/>
                  <w:sz w:val="24"/>
                </w:rPr>
                <w:t>List of Tables</w:t>
              </w:r>
            </w:hyperlink>
          </w:p>
        </w:tc>
        <w:tc>
          <w:tcPr>
            <w:tcW w:w="567" w:type="dxa"/>
            <w:shd w:val="clear" w:color="auto" w:fill="auto"/>
            <w:vAlign w:val="bottom"/>
          </w:tcPr>
          <w:p w14:paraId="3F0ECB0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xii</w:t>
            </w:r>
          </w:p>
        </w:tc>
      </w:tr>
      <w:tr w:rsidR="00563F78" w:rsidRPr="00121E6D" w14:paraId="53DF0623" w14:textId="77777777" w:rsidTr="00064397">
        <w:trPr>
          <w:trHeight w:val="523"/>
        </w:trPr>
        <w:tc>
          <w:tcPr>
            <w:tcW w:w="284" w:type="dxa"/>
            <w:shd w:val="clear" w:color="auto" w:fill="auto"/>
            <w:vAlign w:val="bottom"/>
          </w:tcPr>
          <w:p w14:paraId="3DF9DA34" w14:textId="77777777" w:rsidR="00563F78" w:rsidRPr="00121E6D" w:rsidRDefault="00ED30F7"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w:t>
              </w:r>
            </w:hyperlink>
          </w:p>
        </w:tc>
        <w:tc>
          <w:tcPr>
            <w:tcW w:w="7938" w:type="dxa"/>
            <w:gridSpan w:val="3"/>
            <w:shd w:val="clear" w:color="auto" w:fill="auto"/>
            <w:vAlign w:val="bottom"/>
          </w:tcPr>
          <w:p w14:paraId="3534DB3A" w14:textId="77777777" w:rsidR="00563F78" w:rsidRPr="00121E6D" w:rsidRDefault="00ED30F7"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Introduction</w:t>
              </w:r>
            </w:hyperlink>
          </w:p>
        </w:tc>
        <w:tc>
          <w:tcPr>
            <w:tcW w:w="567" w:type="dxa"/>
            <w:shd w:val="clear" w:color="auto" w:fill="auto"/>
            <w:vAlign w:val="bottom"/>
          </w:tcPr>
          <w:p w14:paraId="47CB0DD9"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1</w:t>
            </w:r>
          </w:p>
        </w:tc>
      </w:tr>
      <w:tr w:rsidR="00563F78" w:rsidRPr="00121E6D" w14:paraId="6DB60721" w14:textId="77777777" w:rsidTr="00064397">
        <w:trPr>
          <w:trHeight w:val="289"/>
        </w:trPr>
        <w:tc>
          <w:tcPr>
            <w:tcW w:w="284" w:type="dxa"/>
            <w:shd w:val="clear" w:color="auto" w:fill="auto"/>
            <w:vAlign w:val="bottom"/>
          </w:tcPr>
          <w:p w14:paraId="2DFB516B"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D6F5482" w14:textId="77777777" w:rsidR="00563F78" w:rsidRPr="00121E6D" w:rsidRDefault="00ED30F7"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1.1</w:t>
              </w:r>
            </w:hyperlink>
          </w:p>
        </w:tc>
        <w:tc>
          <w:tcPr>
            <w:tcW w:w="7513" w:type="dxa"/>
            <w:gridSpan w:val="2"/>
            <w:shd w:val="clear" w:color="auto" w:fill="auto"/>
            <w:vAlign w:val="bottom"/>
          </w:tcPr>
          <w:p w14:paraId="5309C283" w14:textId="659D7FC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Motivation</w:t>
            </w:r>
          </w:p>
        </w:tc>
        <w:tc>
          <w:tcPr>
            <w:tcW w:w="567" w:type="dxa"/>
            <w:shd w:val="clear" w:color="auto" w:fill="auto"/>
            <w:vAlign w:val="bottom"/>
          </w:tcPr>
          <w:p w14:paraId="3877F9C7" w14:textId="4E37D347"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55FA30B" w14:textId="77777777" w:rsidTr="00064397">
        <w:trPr>
          <w:trHeight w:val="289"/>
        </w:trPr>
        <w:tc>
          <w:tcPr>
            <w:tcW w:w="284" w:type="dxa"/>
            <w:shd w:val="clear" w:color="auto" w:fill="auto"/>
            <w:vAlign w:val="bottom"/>
          </w:tcPr>
          <w:p w14:paraId="7B3C73E5"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9372295" w14:textId="77777777" w:rsidR="00563F78" w:rsidRPr="00121E6D" w:rsidRDefault="00ED30F7" w:rsidP="00B76845">
            <w:pPr>
              <w:spacing w:line="360" w:lineRule="auto"/>
              <w:rPr>
                <w:rFonts w:ascii="Times New Roman" w:eastAsia="Arial" w:hAnsi="Times New Roman" w:cs="Times New Roman"/>
                <w:sz w:val="24"/>
              </w:rPr>
            </w:pPr>
            <w:hyperlink w:anchor="page15" w:history="1">
              <w:r w:rsidR="00563F78" w:rsidRPr="00121E6D">
                <w:rPr>
                  <w:rFonts w:ascii="Times New Roman" w:eastAsia="Arial" w:hAnsi="Times New Roman" w:cs="Times New Roman"/>
                  <w:sz w:val="24"/>
                </w:rPr>
                <w:t>1.2</w:t>
              </w:r>
            </w:hyperlink>
          </w:p>
        </w:tc>
        <w:tc>
          <w:tcPr>
            <w:tcW w:w="7513" w:type="dxa"/>
            <w:gridSpan w:val="2"/>
            <w:shd w:val="clear" w:color="auto" w:fill="auto"/>
            <w:vAlign w:val="bottom"/>
          </w:tcPr>
          <w:p w14:paraId="33369ADA" w14:textId="564AC79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Question</w:t>
            </w:r>
            <w:r w:rsidR="00563F78" w:rsidRPr="00121E6D">
              <w:rPr>
                <w:rFonts w:ascii="Times New Roman" w:eastAsia="Arial" w:hAnsi="Times New Roman" w:cs="Times New Roman"/>
                <w:sz w:val="24"/>
              </w:rPr>
              <w:t xml:space="preserve"> </w:t>
            </w:r>
          </w:p>
        </w:tc>
        <w:tc>
          <w:tcPr>
            <w:tcW w:w="567" w:type="dxa"/>
            <w:shd w:val="clear" w:color="auto" w:fill="auto"/>
            <w:vAlign w:val="bottom"/>
          </w:tcPr>
          <w:p w14:paraId="50DF662D" w14:textId="4EB13A36" w:rsidR="00563F78" w:rsidRPr="00121E6D" w:rsidRDefault="00563F78" w:rsidP="00B76845">
            <w:pPr>
              <w:spacing w:line="360" w:lineRule="auto"/>
              <w:jc w:val="right"/>
              <w:rPr>
                <w:rFonts w:ascii="Times New Roman" w:eastAsia="Arial" w:hAnsi="Times New Roman" w:cs="Times New Roman"/>
                <w:sz w:val="24"/>
              </w:rPr>
            </w:pPr>
          </w:p>
        </w:tc>
      </w:tr>
      <w:tr w:rsidR="00EC38A7" w:rsidRPr="00121E6D" w14:paraId="78CD1572" w14:textId="77777777" w:rsidTr="00064397">
        <w:trPr>
          <w:trHeight w:val="289"/>
        </w:trPr>
        <w:tc>
          <w:tcPr>
            <w:tcW w:w="284" w:type="dxa"/>
            <w:shd w:val="clear" w:color="auto" w:fill="auto"/>
            <w:vAlign w:val="bottom"/>
          </w:tcPr>
          <w:p w14:paraId="60FE968A"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21E21928" w14:textId="77777777" w:rsidR="00EC38A7" w:rsidRPr="00121E6D" w:rsidRDefault="00ED30F7" w:rsidP="00EC38A7">
            <w:pPr>
              <w:spacing w:line="360" w:lineRule="auto"/>
              <w:rPr>
                <w:rFonts w:ascii="Times New Roman" w:eastAsia="Arial" w:hAnsi="Times New Roman" w:cs="Times New Roman"/>
                <w:sz w:val="24"/>
              </w:rPr>
            </w:pPr>
            <w:hyperlink w:anchor="page16" w:history="1">
              <w:r w:rsidR="00EC38A7" w:rsidRPr="00121E6D">
                <w:rPr>
                  <w:rFonts w:ascii="Times New Roman" w:eastAsia="Arial" w:hAnsi="Times New Roman" w:cs="Times New Roman"/>
                  <w:sz w:val="24"/>
                </w:rPr>
                <w:t>1.3</w:t>
              </w:r>
            </w:hyperlink>
          </w:p>
        </w:tc>
        <w:tc>
          <w:tcPr>
            <w:tcW w:w="7513" w:type="dxa"/>
            <w:gridSpan w:val="2"/>
            <w:shd w:val="clear" w:color="auto" w:fill="auto"/>
            <w:vAlign w:val="bottom"/>
          </w:tcPr>
          <w:p w14:paraId="79EBD205" w14:textId="60557115"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Research Challenges</w:t>
            </w:r>
          </w:p>
        </w:tc>
        <w:tc>
          <w:tcPr>
            <w:tcW w:w="567" w:type="dxa"/>
            <w:shd w:val="clear" w:color="auto" w:fill="auto"/>
            <w:vAlign w:val="bottom"/>
          </w:tcPr>
          <w:p w14:paraId="66E4F663" w14:textId="00130748" w:rsidR="00EC38A7" w:rsidRPr="00121E6D" w:rsidRDefault="00EC38A7" w:rsidP="00EC38A7">
            <w:pPr>
              <w:spacing w:line="360" w:lineRule="auto"/>
              <w:jc w:val="right"/>
              <w:rPr>
                <w:rFonts w:ascii="Times New Roman" w:eastAsia="Arial" w:hAnsi="Times New Roman" w:cs="Times New Roman"/>
                <w:sz w:val="24"/>
              </w:rPr>
            </w:pPr>
          </w:p>
        </w:tc>
      </w:tr>
      <w:tr w:rsidR="00EC38A7" w:rsidRPr="00121E6D" w14:paraId="405E1710" w14:textId="77777777" w:rsidTr="00064397">
        <w:trPr>
          <w:trHeight w:val="289"/>
        </w:trPr>
        <w:tc>
          <w:tcPr>
            <w:tcW w:w="284" w:type="dxa"/>
            <w:shd w:val="clear" w:color="auto" w:fill="auto"/>
            <w:vAlign w:val="bottom"/>
          </w:tcPr>
          <w:p w14:paraId="6EBC9C50"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54C5AA76" w14:textId="77777777" w:rsidR="00EC38A7" w:rsidRPr="00121E6D" w:rsidRDefault="00ED30F7" w:rsidP="00EC38A7">
            <w:pPr>
              <w:spacing w:line="360" w:lineRule="auto"/>
              <w:rPr>
                <w:rFonts w:ascii="Times New Roman" w:eastAsia="Arial" w:hAnsi="Times New Roman" w:cs="Times New Roman"/>
                <w:sz w:val="24"/>
              </w:rPr>
            </w:pPr>
            <w:hyperlink w:anchor="page17" w:history="1">
              <w:r w:rsidR="00EC38A7" w:rsidRPr="00121E6D">
                <w:rPr>
                  <w:rFonts w:ascii="Times New Roman" w:eastAsia="Arial" w:hAnsi="Times New Roman" w:cs="Times New Roman"/>
                  <w:sz w:val="24"/>
                </w:rPr>
                <w:t>1.4</w:t>
              </w:r>
            </w:hyperlink>
          </w:p>
        </w:tc>
        <w:tc>
          <w:tcPr>
            <w:tcW w:w="7513" w:type="dxa"/>
            <w:gridSpan w:val="2"/>
            <w:shd w:val="clear" w:color="auto" w:fill="auto"/>
            <w:vAlign w:val="bottom"/>
          </w:tcPr>
          <w:p w14:paraId="3E296562" w14:textId="5650E902"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Thesis Overview</w:t>
            </w:r>
          </w:p>
        </w:tc>
        <w:tc>
          <w:tcPr>
            <w:tcW w:w="567" w:type="dxa"/>
            <w:shd w:val="clear" w:color="auto" w:fill="auto"/>
            <w:vAlign w:val="bottom"/>
          </w:tcPr>
          <w:p w14:paraId="55232563" w14:textId="750B0A94" w:rsidR="00EC38A7" w:rsidRPr="00121E6D" w:rsidRDefault="00EC38A7" w:rsidP="00EC38A7">
            <w:pPr>
              <w:spacing w:line="360" w:lineRule="auto"/>
              <w:jc w:val="right"/>
              <w:rPr>
                <w:rFonts w:ascii="Times New Roman" w:eastAsia="Arial" w:hAnsi="Times New Roman" w:cs="Times New Roman"/>
                <w:sz w:val="24"/>
              </w:rPr>
            </w:pPr>
          </w:p>
        </w:tc>
      </w:tr>
      <w:tr w:rsidR="00EC38A7" w:rsidRPr="00121E6D" w14:paraId="58F40BC5" w14:textId="77777777" w:rsidTr="00064397">
        <w:trPr>
          <w:trHeight w:val="289"/>
        </w:trPr>
        <w:tc>
          <w:tcPr>
            <w:tcW w:w="284" w:type="dxa"/>
            <w:shd w:val="clear" w:color="auto" w:fill="auto"/>
            <w:vAlign w:val="bottom"/>
          </w:tcPr>
          <w:p w14:paraId="74A7A151"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5DE49ED4" w14:textId="77777777" w:rsidR="00EC38A7" w:rsidRPr="00121E6D" w:rsidRDefault="00ED30F7" w:rsidP="00EC38A7">
            <w:pPr>
              <w:spacing w:line="360" w:lineRule="auto"/>
              <w:rPr>
                <w:rFonts w:ascii="Times New Roman" w:eastAsia="Arial" w:hAnsi="Times New Roman" w:cs="Times New Roman"/>
                <w:sz w:val="24"/>
              </w:rPr>
            </w:pPr>
            <w:hyperlink w:anchor="page18" w:history="1">
              <w:r w:rsidR="00EC38A7" w:rsidRPr="00121E6D">
                <w:rPr>
                  <w:rFonts w:ascii="Times New Roman" w:eastAsia="Arial" w:hAnsi="Times New Roman" w:cs="Times New Roman"/>
                  <w:sz w:val="24"/>
                </w:rPr>
                <w:t>1.5</w:t>
              </w:r>
            </w:hyperlink>
          </w:p>
        </w:tc>
        <w:tc>
          <w:tcPr>
            <w:tcW w:w="7513" w:type="dxa"/>
            <w:gridSpan w:val="2"/>
            <w:shd w:val="clear" w:color="auto" w:fill="auto"/>
            <w:vAlign w:val="bottom"/>
          </w:tcPr>
          <w:p w14:paraId="26AE1557" w14:textId="39CBDA5A"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Thesis Structure</w:t>
            </w:r>
          </w:p>
        </w:tc>
        <w:tc>
          <w:tcPr>
            <w:tcW w:w="567" w:type="dxa"/>
            <w:shd w:val="clear" w:color="auto" w:fill="auto"/>
            <w:vAlign w:val="bottom"/>
          </w:tcPr>
          <w:p w14:paraId="7F757AC6" w14:textId="43A1BD2A" w:rsidR="00EC38A7" w:rsidRPr="00121E6D" w:rsidRDefault="00EC38A7" w:rsidP="00EC38A7">
            <w:pPr>
              <w:spacing w:line="360" w:lineRule="auto"/>
              <w:jc w:val="right"/>
              <w:rPr>
                <w:rFonts w:ascii="Times New Roman" w:eastAsia="Arial" w:hAnsi="Times New Roman" w:cs="Times New Roman"/>
                <w:sz w:val="24"/>
              </w:rPr>
            </w:pPr>
          </w:p>
        </w:tc>
      </w:tr>
      <w:tr w:rsidR="00563F78" w:rsidRPr="00121E6D" w14:paraId="2EF6D98C" w14:textId="77777777" w:rsidTr="00064397">
        <w:trPr>
          <w:trHeight w:val="523"/>
        </w:trPr>
        <w:tc>
          <w:tcPr>
            <w:tcW w:w="284" w:type="dxa"/>
            <w:shd w:val="clear" w:color="auto" w:fill="auto"/>
            <w:vAlign w:val="bottom"/>
          </w:tcPr>
          <w:p w14:paraId="3CE595D9" w14:textId="77777777" w:rsidR="00563F78" w:rsidRPr="00121E6D" w:rsidRDefault="00ED30F7" w:rsidP="00B76845">
            <w:pPr>
              <w:spacing w:line="360" w:lineRule="auto"/>
              <w:rPr>
                <w:rFonts w:ascii="Times New Roman" w:eastAsia="Arial" w:hAnsi="Times New Roman" w:cs="Times New Roman"/>
                <w:sz w:val="24"/>
              </w:rPr>
            </w:pPr>
            <w:hyperlink w:anchor="page20" w:history="1">
              <w:r w:rsidR="00563F78" w:rsidRPr="00121E6D">
                <w:rPr>
                  <w:rFonts w:ascii="Times New Roman" w:eastAsia="Arial" w:hAnsi="Times New Roman" w:cs="Times New Roman"/>
                  <w:sz w:val="24"/>
                </w:rPr>
                <w:t>2</w:t>
              </w:r>
            </w:hyperlink>
          </w:p>
        </w:tc>
        <w:tc>
          <w:tcPr>
            <w:tcW w:w="7938" w:type="dxa"/>
            <w:gridSpan w:val="3"/>
            <w:shd w:val="clear" w:color="auto" w:fill="auto"/>
            <w:vAlign w:val="bottom"/>
          </w:tcPr>
          <w:p w14:paraId="4EB27DDF" w14:textId="77777777" w:rsidR="00563F78" w:rsidRPr="00121E6D" w:rsidRDefault="00563F78" w:rsidP="00B76845">
            <w:pPr>
              <w:spacing w:line="360" w:lineRule="auto"/>
              <w:rPr>
                <w:rFonts w:ascii="Times New Roman" w:eastAsia="Arial" w:hAnsi="Times New Roman" w:cs="Times New Roman"/>
                <w:sz w:val="24"/>
                <w:szCs w:val="24"/>
              </w:rPr>
            </w:pPr>
            <w:r w:rsidRPr="00121E6D">
              <w:rPr>
                <w:rFonts w:ascii="Times New Roman" w:hAnsi="Times New Roman" w:cs="Times New Roman"/>
                <w:sz w:val="24"/>
                <w:szCs w:val="24"/>
              </w:rPr>
              <w:t>Literature Review</w:t>
            </w:r>
          </w:p>
        </w:tc>
        <w:tc>
          <w:tcPr>
            <w:tcW w:w="567" w:type="dxa"/>
            <w:shd w:val="clear" w:color="auto" w:fill="auto"/>
            <w:vAlign w:val="bottom"/>
          </w:tcPr>
          <w:p w14:paraId="3093BE43" w14:textId="2301846F" w:rsidR="00563F78" w:rsidRPr="00121E6D" w:rsidRDefault="00563F78" w:rsidP="00B76845">
            <w:pPr>
              <w:spacing w:line="360" w:lineRule="auto"/>
              <w:jc w:val="right"/>
              <w:rPr>
                <w:rFonts w:ascii="Times New Roman" w:eastAsia="Arial" w:hAnsi="Times New Roman" w:cs="Times New Roman"/>
                <w:sz w:val="24"/>
              </w:rPr>
            </w:pPr>
          </w:p>
        </w:tc>
      </w:tr>
      <w:tr w:rsidR="004B3502" w:rsidRPr="00121E6D" w14:paraId="003C0912" w14:textId="77777777" w:rsidTr="00064397">
        <w:trPr>
          <w:trHeight w:val="289"/>
        </w:trPr>
        <w:tc>
          <w:tcPr>
            <w:tcW w:w="284" w:type="dxa"/>
            <w:shd w:val="clear" w:color="auto" w:fill="auto"/>
            <w:vAlign w:val="bottom"/>
          </w:tcPr>
          <w:p w14:paraId="5BF73071" w14:textId="77777777" w:rsidR="004B3502" w:rsidRPr="00121E6D" w:rsidRDefault="004B3502"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50A3944" w14:textId="51C70A0D" w:rsidR="004B3502" w:rsidRPr="004B3502" w:rsidRDefault="004B3502" w:rsidP="00B76845">
            <w:pPr>
              <w:spacing w:line="360" w:lineRule="auto"/>
              <w:rPr>
                <w:rFonts w:ascii="Times New Roman" w:hAnsi="Times New Roman" w:cs="Times New Roman"/>
                <w:sz w:val="24"/>
                <w:szCs w:val="24"/>
              </w:rPr>
            </w:pPr>
            <w:r>
              <w:rPr>
                <w:rFonts w:ascii="Times New Roman" w:hAnsi="Times New Roman" w:cs="Times New Roman"/>
                <w:sz w:val="24"/>
                <w:szCs w:val="24"/>
              </w:rPr>
              <w:t>2.1</w:t>
            </w:r>
          </w:p>
        </w:tc>
        <w:tc>
          <w:tcPr>
            <w:tcW w:w="7513" w:type="dxa"/>
            <w:gridSpan w:val="2"/>
            <w:shd w:val="clear" w:color="auto" w:fill="auto"/>
            <w:vAlign w:val="bottom"/>
          </w:tcPr>
          <w:p w14:paraId="6443B3DA" w14:textId="3AA7EC2B" w:rsidR="004B3502" w:rsidRPr="00121E6D" w:rsidRDefault="004B3502"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w:t>
            </w:r>
          </w:p>
        </w:tc>
        <w:tc>
          <w:tcPr>
            <w:tcW w:w="567" w:type="dxa"/>
            <w:shd w:val="clear" w:color="auto" w:fill="auto"/>
            <w:vAlign w:val="bottom"/>
          </w:tcPr>
          <w:p w14:paraId="14579D59" w14:textId="77777777" w:rsidR="004B3502" w:rsidRPr="00121E6D" w:rsidRDefault="004B3502" w:rsidP="00B76845">
            <w:pPr>
              <w:spacing w:line="360" w:lineRule="auto"/>
              <w:jc w:val="right"/>
              <w:rPr>
                <w:rFonts w:ascii="Times New Roman" w:eastAsia="Arial" w:hAnsi="Times New Roman" w:cs="Times New Roman"/>
                <w:sz w:val="24"/>
              </w:rPr>
            </w:pPr>
          </w:p>
        </w:tc>
      </w:tr>
      <w:tr w:rsidR="00563F78" w:rsidRPr="00121E6D" w14:paraId="3C88442D" w14:textId="77777777" w:rsidTr="00064397">
        <w:trPr>
          <w:trHeight w:val="289"/>
        </w:trPr>
        <w:tc>
          <w:tcPr>
            <w:tcW w:w="284" w:type="dxa"/>
            <w:shd w:val="clear" w:color="auto" w:fill="auto"/>
            <w:vAlign w:val="bottom"/>
          </w:tcPr>
          <w:p w14:paraId="4F049518"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DD88D43" w14:textId="4ACAC405" w:rsidR="00563F78" w:rsidRPr="00121E6D" w:rsidRDefault="00ED30F7" w:rsidP="00B76845">
            <w:pPr>
              <w:spacing w:line="360" w:lineRule="auto"/>
              <w:rPr>
                <w:rFonts w:ascii="Times New Roman" w:eastAsia="Arial" w:hAnsi="Times New Roman" w:cs="Times New Roman"/>
                <w:sz w:val="24"/>
              </w:rPr>
            </w:pPr>
            <w:hyperlink w:anchor="page20" w:history="1">
              <w:r w:rsidR="004B3502">
                <w:rPr>
                  <w:rFonts w:ascii="Times New Roman" w:eastAsia="Arial" w:hAnsi="Times New Roman" w:cs="Times New Roman"/>
                  <w:sz w:val="24"/>
                </w:rPr>
                <w:t>2.2</w:t>
              </w:r>
            </w:hyperlink>
          </w:p>
        </w:tc>
        <w:tc>
          <w:tcPr>
            <w:tcW w:w="7513" w:type="dxa"/>
            <w:gridSpan w:val="2"/>
            <w:shd w:val="clear" w:color="auto" w:fill="auto"/>
            <w:vAlign w:val="bottom"/>
          </w:tcPr>
          <w:p w14:paraId="77B0317B" w14:textId="6C501979"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 xml:space="preserve">Bitcoin </w:t>
            </w:r>
          </w:p>
        </w:tc>
        <w:tc>
          <w:tcPr>
            <w:tcW w:w="567" w:type="dxa"/>
            <w:shd w:val="clear" w:color="auto" w:fill="auto"/>
            <w:vAlign w:val="bottom"/>
          </w:tcPr>
          <w:p w14:paraId="3D673C7C" w14:textId="0C425BDC" w:rsidR="00563F78" w:rsidRPr="00121E6D" w:rsidRDefault="00563F78" w:rsidP="00B76845">
            <w:pPr>
              <w:spacing w:line="360" w:lineRule="auto"/>
              <w:jc w:val="right"/>
              <w:rPr>
                <w:rFonts w:ascii="Times New Roman" w:eastAsia="Arial" w:hAnsi="Times New Roman" w:cs="Times New Roman"/>
                <w:sz w:val="24"/>
              </w:rPr>
            </w:pPr>
          </w:p>
        </w:tc>
      </w:tr>
      <w:tr w:rsidR="000E4319" w:rsidRPr="00121E6D" w14:paraId="370F51A3" w14:textId="77777777" w:rsidTr="00064397">
        <w:trPr>
          <w:trHeight w:val="289"/>
        </w:trPr>
        <w:tc>
          <w:tcPr>
            <w:tcW w:w="284" w:type="dxa"/>
          </w:tcPr>
          <w:p w14:paraId="3E58418A"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2B0DDAF" w14:textId="7697F328"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66357117" w14:textId="66609FED" w:rsidR="000E4319" w:rsidRP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.1</w:t>
            </w:r>
          </w:p>
        </w:tc>
        <w:tc>
          <w:tcPr>
            <w:tcW w:w="6946" w:type="dxa"/>
            <w:shd w:val="clear" w:color="auto" w:fill="auto"/>
            <w:vAlign w:val="bottom"/>
          </w:tcPr>
          <w:p w14:paraId="2B407C7D" w14:textId="3AAF02F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UTXO model</w:t>
            </w:r>
          </w:p>
        </w:tc>
        <w:tc>
          <w:tcPr>
            <w:tcW w:w="567" w:type="dxa"/>
            <w:shd w:val="clear" w:color="auto" w:fill="auto"/>
            <w:vAlign w:val="bottom"/>
          </w:tcPr>
          <w:p w14:paraId="63F487EC"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B70A9DB" w14:textId="77777777" w:rsidTr="00064397">
        <w:trPr>
          <w:trHeight w:val="289"/>
        </w:trPr>
        <w:tc>
          <w:tcPr>
            <w:tcW w:w="284" w:type="dxa"/>
          </w:tcPr>
          <w:p w14:paraId="20055847"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81868D3"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2B7A0FA4" w14:textId="03ECD08D"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.2</w:t>
            </w:r>
          </w:p>
        </w:tc>
        <w:tc>
          <w:tcPr>
            <w:tcW w:w="6946" w:type="dxa"/>
            <w:shd w:val="clear" w:color="auto" w:fill="auto"/>
            <w:vAlign w:val="bottom"/>
          </w:tcPr>
          <w:p w14:paraId="04B6C7C5" w14:textId="44FC6C7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Proof-of-Work algorithm</w:t>
            </w:r>
          </w:p>
        </w:tc>
        <w:tc>
          <w:tcPr>
            <w:tcW w:w="567" w:type="dxa"/>
            <w:shd w:val="clear" w:color="auto" w:fill="auto"/>
            <w:vAlign w:val="bottom"/>
          </w:tcPr>
          <w:p w14:paraId="731A8517"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6007F2B" w14:textId="77777777" w:rsidTr="00064397">
        <w:trPr>
          <w:trHeight w:val="289"/>
        </w:trPr>
        <w:tc>
          <w:tcPr>
            <w:tcW w:w="284" w:type="dxa"/>
          </w:tcPr>
          <w:p w14:paraId="0FA21033"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7542AC6"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52F9DB40" w14:textId="15384669"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.3</w:t>
            </w:r>
          </w:p>
        </w:tc>
        <w:tc>
          <w:tcPr>
            <w:tcW w:w="6946" w:type="dxa"/>
            <w:shd w:val="clear" w:color="auto" w:fill="auto"/>
            <w:vAlign w:val="bottom"/>
          </w:tcPr>
          <w:p w14:paraId="565D009D" w14:textId="2147AAF7" w:rsidR="000E4319" w:rsidRPr="00121E6D" w:rsidRDefault="005760C0" w:rsidP="00B76845">
            <w:pPr>
              <w:spacing w:line="360" w:lineRule="auto"/>
              <w:rPr>
                <w:rFonts w:ascii="Times New Roman" w:eastAsia="Arial" w:hAnsi="Times New Roman" w:cs="Times New Roman"/>
                <w:sz w:val="24"/>
              </w:rPr>
            </w:pPr>
            <w:r>
              <w:rPr>
                <w:rFonts w:ascii="Times New Roman" w:eastAsia="Arial" w:hAnsi="Times New Roman" w:cs="Times New Roman"/>
                <w:sz w:val="24"/>
              </w:rPr>
              <w:t>Merkel Trees</w:t>
            </w:r>
          </w:p>
        </w:tc>
        <w:tc>
          <w:tcPr>
            <w:tcW w:w="567" w:type="dxa"/>
            <w:shd w:val="clear" w:color="auto" w:fill="auto"/>
            <w:vAlign w:val="bottom"/>
          </w:tcPr>
          <w:p w14:paraId="48ED631F" w14:textId="77777777" w:rsidR="000E4319" w:rsidRPr="00121E6D" w:rsidRDefault="000E4319" w:rsidP="00B76845">
            <w:pPr>
              <w:spacing w:line="360" w:lineRule="auto"/>
              <w:jc w:val="right"/>
              <w:rPr>
                <w:rFonts w:ascii="Times New Roman" w:eastAsia="Arial" w:hAnsi="Times New Roman" w:cs="Times New Roman"/>
                <w:sz w:val="24"/>
              </w:rPr>
            </w:pPr>
          </w:p>
        </w:tc>
      </w:tr>
      <w:tr w:rsidR="00563F78" w:rsidRPr="00121E6D" w14:paraId="391007B4" w14:textId="77777777" w:rsidTr="00064397">
        <w:trPr>
          <w:trHeight w:val="289"/>
        </w:trPr>
        <w:tc>
          <w:tcPr>
            <w:tcW w:w="284" w:type="dxa"/>
            <w:shd w:val="clear" w:color="auto" w:fill="auto"/>
            <w:vAlign w:val="bottom"/>
          </w:tcPr>
          <w:p w14:paraId="5EF54B9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360D17F" w14:textId="2B798690" w:rsidR="00563F78" w:rsidRPr="00121E6D" w:rsidRDefault="00ED30F7" w:rsidP="00B76845">
            <w:pPr>
              <w:spacing w:line="360" w:lineRule="auto"/>
              <w:rPr>
                <w:rFonts w:ascii="Times New Roman" w:eastAsia="Arial" w:hAnsi="Times New Roman" w:cs="Times New Roman"/>
                <w:sz w:val="24"/>
              </w:rPr>
            </w:pPr>
            <w:hyperlink w:anchor="page21" w:history="1">
              <w:r w:rsidR="00F21796">
                <w:rPr>
                  <w:rFonts w:ascii="Times New Roman" w:eastAsia="Arial" w:hAnsi="Times New Roman" w:cs="Times New Roman"/>
                  <w:sz w:val="24"/>
                </w:rPr>
                <w:t>2.3</w:t>
              </w:r>
            </w:hyperlink>
          </w:p>
        </w:tc>
        <w:tc>
          <w:tcPr>
            <w:tcW w:w="7513" w:type="dxa"/>
            <w:gridSpan w:val="2"/>
            <w:shd w:val="clear" w:color="auto" w:fill="auto"/>
            <w:vAlign w:val="bottom"/>
          </w:tcPr>
          <w:p w14:paraId="3451A41E" w14:textId="77777777"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Ethereum</w:t>
            </w:r>
          </w:p>
        </w:tc>
        <w:tc>
          <w:tcPr>
            <w:tcW w:w="567" w:type="dxa"/>
            <w:shd w:val="clear" w:color="auto" w:fill="auto"/>
            <w:vAlign w:val="bottom"/>
          </w:tcPr>
          <w:p w14:paraId="3B11E878" w14:textId="68CACFFA" w:rsidR="00563F78" w:rsidRPr="00121E6D" w:rsidRDefault="00563F78" w:rsidP="00B76845">
            <w:pPr>
              <w:spacing w:line="360" w:lineRule="auto"/>
              <w:jc w:val="right"/>
              <w:rPr>
                <w:rFonts w:ascii="Times New Roman" w:eastAsia="Arial" w:hAnsi="Times New Roman" w:cs="Times New Roman"/>
                <w:sz w:val="24"/>
              </w:rPr>
            </w:pPr>
          </w:p>
        </w:tc>
      </w:tr>
      <w:tr w:rsidR="00A61B29" w:rsidRPr="00121E6D" w14:paraId="2819F4E2" w14:textId="77777777" w:rsidTr="00064397">
        <w:trPr>
          <w:trHeight w:val="289"/>
        </w:trPr>
        <w:tc>
          <w:tcPr>
            <w:tcW w:w="284" w:type="dxa"/>
          </w:tcPr>
          <w:p w14:paraId="6806BE00" w14:textId="77777777" w:rsidR="00A61B29" w:rsidRPr="00121E6D" w:rsidRDefault="00A61B2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761E9FE" w14:textId="59533435" w:rsidR="00A61B29" w:rsidRPr="00121E6D" w:rsidRDefault="00A61B2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125A9D0D" w14:textId="1DF7D59B" w:rsidR="00A61B29" w:rsidRDefault="00D50364" w:rsidP="00B76845">
            <w:pPr>
              <w:spacing w:line="360" w:lineRule="auto"/>
            </w:pPr>
            <w:r>
              <w:rPr>
                <w:rFonts w:ascii="Times New Roman" w:hAnsi="Times New Roman" w:cs="Times New Roman"/>
                <w:sz w:val="24"/>
                <w:szCs w:val="24"/>
              </w:rPr>
              <w:t>2.</w:t>
            </w:r>
            <w:r w:rsidR="00F21796">
              <w:rPr>
                <w:rFonts w:ascii="Times New Roman" w:hAnsi="Times New Roman" w:cs="Times New Roman"/>
                <w:sz w:val="24"/>
                <w:szCs w:val="24"/>
              </w:rPr>
              <w:t>3</w:t>
            </w:r>
            <w:r>
              <w:rPr>
                <w:rFonts w:ascii="Times New Roman" w:hAnsi="Times New Roman" w:cs="Times New Roman"/>
                <w:sz w:val="24"/>
                <w:szCs w:val="24"/>
              </w:rPr>
              <w:t>.1</w:t>
            </w:r>
          </w:p>
        </w:tc>
        <w:tc>
          <w:tcPr>
            <w:tcW w:w="6946" w:type="dxa"/>
            <w:shd w:val="clear" w:color="auto" w:fill="auto"/>
            <w:vAlign w:val="bottom"/>
          </w:tcPr>
          <w:p w14:paraId="3947C527" w14:textId="12DAD48B" w:rsidR="00A61B29" w:rsidRPr="00121E6D" w:rsidRDefault="00826E36" w:rsidP="00B76845">
            <w:pPr>
              <w:spacing w:line="360" w:lineRule="auto"/>
              <w:rPr>
                <w:rFonts w:ascii="Times New Roman" w:eastAsia="Arial" w:hAnsi="Times New Roman" w:cs="Times New Roman"/>
                <w:sz w:val="24"/>
              </w:rPr>
            </w:pPr>
            <w:bookmarkStart w:id="0" w:name="_Hlk42514426"/>
            <w:r>
              <w:rPr>
                <w:rFonts w:ascii="Times New Roman" w:eastAsia="Arial" w:hAnsi="Times New Roman" w:cs="Times New Roman"/>
                <w:sz w:val="24"/>
              </w:rPr>
              <w:t xml:space="preserve">Accounts </w:t>
            </w:r>
            <w:r w:rsidR="0000276F">
              <w:rPr>
                <w:rFonts w:ascii="Times New Roman" w:eastAsia="Arial" w:hAnsi="Times New Roman" w:cs="Times New Roman"/>
                <w:sz w:val="24"/>
              </w:rPr>
              <w:t>in Ethereum</w:t>
            </w:r>
            <w:bookmarkEnd w:id="0"/>
          </w:p>
        </w:tc>
        <w:tc>
          <w:tcPr>
            <w:tcW w:w="567" w:type="dxa"/>
            <w:shd w:val="clear" w:color="auto" w:fill="auto"/>
            <w:vAlign w:val="bottom"/>
          </w:tcPr>
          <w:p w14:paraId="1163434F" w14:textId="77777777" w:rsidR="00A61B29" w:rsidRPr="00121E6D" w:rsidRDefault="00A61B29" w:rsidP="00B76845">
            <w:pPr>
              <w:spacing w:line="360" w:lineRule="auto"/>
              <w:jc w:val="right"/>
              <w:rPr>
                <w:rFonts w:ascii="Times New Roman" w:eastAsia="Arial" w:hAnsi="Times New Roman" w:cs="Times New Roman"/>
                <w:sz w:val="24"/>
              </w:rPr>
            </w:pPr>
          </w:p>
        </w:tc>
      </w:tr>
      <w:tr w:rsidR="00373D99" w:rsidRPr="00121E6D" w14:paraId="1C5545D4" w14:textId="77777777" w:rsidTr="00064397">
        <w:trPr>
          <w:trHeight w:val="289"/>
        </w:trPr>
        <w:tc>
          <w:tcPr>
            <w:tcW w:w="284" w:type="dxa"/>
          </w:tcPr>
          <w:p w14:paraId="31DA5313" w14:textId="77777777" w:rsidR="00373D99" w:rsidRPr="00121E6D" w:rsidRDefault="00373D9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FB1CD28" w14:textId="77777777" w:rsidR="00373D99" w:rsidRPr="00121E6D" w:rsidRDefault="00373D9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318356D" w14:textId="3953EEA3" w:rsidR="00373D99" w:rsidRDefault="00F21796" w:rsidP="00B76845">
            <w:pPr>
              <w:spacing w:line="360" w:lineRule="auto"/>
              <w:rPr>
                <w:rFonts w:ascii="Times New Roman" w:hAnsi="Times New Roman" w:cs="Times New Roman"/>
                <w:sz w:val="24"/>
                <w:szCs w:val="24"/>
              </w:rPr>
            </w:pPr>
            <w:r>
              <w:rPr>
                <w:rFonts w:ascii="Times New Roman" w:hAnsi="Times New Roman" w:cs="Times New Roman"/>
                <w:sz w:val="24"/>
                <w:szCs w:val="24"/>
              </w:rPr>
              <w:t>2.3.2</w:t>
            </w:r>
          </w:p>
        </w:tc>
        <w:tc>
          <w:tcPr>
            <w:tcW w:w="6946" w:type="dxa"/>
            <w:shd w:val="clear" w:color="auto" w:fill="auto"/>
            <w:vAlign w:val="bottom"/>
          </w:tcPr>
          <w:p w14:paraId="52C64B6C" w14:textId="203A6805" w:rsidR="00373D99" w:rsidRPr="00121E6D" w:rsidRDefault="00D31758" w:rsidP="00B76845">
            <w:pPr>
              <w:spacing w:line="360" w:lineRule="auto"/>
              <w:rPr>
                <w:rFonts w:ascii="Times New Roman" w:eastAsia="Arial" w:hAnsi="Times New Roman" w:cs="Times New Roman"/>
                <w:sz w:val="24"/>
              </w:rPr>
            </w:pPr>
            <w:r>
              <w:rPr>
                <w:rFonts w:ascii="Times New Roman" w:eastAsia="Arial" w:hAnsi="Times New Roman" w:cs="Times New Roman"/>
                <w:sz w:val="24"/>
              </w:rPr>
              <w:t>Messages and Transactions</w:t>
            </w:r>
          </w:p>
        </w:tc>
        <w:tc>
          <w:tcPr>
            <w:tcW w:w="567" w:type="dxa"/>
            <w:shd w:val="clear" w:color="auto" w:fill="auto"/>
            <w:vAlign w:val="bottom"/>
          </w:tcPr>
          <w:p w14:paraId="1C484A40" w14:textId="77777777" w:rsidR="00373D99" w:rsidRPr="00121E6D" w:rsidRDefault="00373D99" w:rsidP="00B76845">
            <w:pPr>
              <w:spacing w:line="360" w:lineRule="auto"/>
              <w:jc w:val="right"/>
              <w:rPr>
                <w:rFonts w:ascii="Times New Roman" w:eastAsia="Arial" w:hAnsi="Times New Roman" w:cs="Times New Roman"/>
                <w:sz w:val="24"/>
              </w:rPr>
            </w:pPr>
          </w:p>
        </w:tc>
      </w:tr>
      <w:tr w:rsidR="00101234" w:rsidRPr="00121E6D" w14:paraId="715200A2" w14:textId="77777777" w:rsidTr="00064397">
        <w:trPr>
          <w:trHeight w:val="289"/>
        </w:trPr>
        <w:tc>
          <w:tcPr>
            <w:tcW w:w="284" w:type="dxa"/>
          </w:tcPr>
          <w:p w14:paraId="61162AA8" w14:textId="77777777" w:rsidR="00101234" w:rsidRPr="00121E6D" w:rsidRDefault="0010123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A6F5B87" w14:textId="77777777" w:rsidR="00101234" w:rsidRPr="00121E6D" w:rsidRDefault="00101234"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D17247C" w14:textId="3BEB0509" w:rsidR="00101234" w:rsidRDefault="00101234" w:rsidP="00B76845">
            <w:pPr>
              <w:spacing w:line="360" w:lineRule="auto"/>
              <w:rPr>
                <w:rFonts w:ascii="Times New Roman" w:hAnsi="Times New Roman" w:cs="Times New Roman"/>
                <w:sz w:val="24"/>
                <w:szCs w:val="24"/>
              </w:rPr>
            </w:pPr>
            <w:r>
              <w:rPr>
                <w:rFonts w:ascii="Times New Roman" w:hAnsi="Times New Roman" w:cs="Times New Roman"/>
                <w:sz w:val="24"/>
                <w:szCs w:val="24"/>
              </w:rPr>
              <w:t>2.3.3</w:t>
            </w:r>
          </w:p>
        </w:tc>
        <w:tc>
          <w:tcPr>
            <w:tcW w:w="6946" w:type="dxa"/>
            <w:shd w:val="clear" w:color="auto" w:fill="auto"/>
            <w:vAlign w:val="bottom"/>
          </w:tcPr>
          <w:p w14:paraId="4BDF65BD" w14:textId="12DA7965" w:rsidR="00101234" w:rsidRPr="00121E6D" w:rsidRDefault="00C0072E" w:rsidP="00B76845">
            <w:pPr>
              <w:spacing w:line="360" w:lineRule="auto"/>
              <w:rPr>
                <w:rFonts w:ascii="Times New Roman" w:eastAsia="Arial" w:hAnsi="Times New Roman" w:cs="Times New Roman"/>
                <w:sz w:val="24"/>
              </w:rPr>
            </w:pPr>
            <w:r>
              <w:rPr>
                <w:rFonts w:ascii="Times New Roman" w:eastAsia="Arial" w:hAnsi="Times New Roman" w:cs="Times New Roman"/>
                <w:sz w:val="24"/>
              </w:rPr>
              <w:t>Turing Completeness</w:t>
            </w:r>
            <w:r w:rsidR="00CB2CE3">
              <w:rPr>
                <w:rFonts w:ascii="Times New Roman" w:eastAsia="Arial" w:hAnsi="Times New Roman" w:cs="Times New Roman"/>
                <w:sz w:val="24"/>
              </w:rPr>
              <w:t xml:space="preserve"> in Ethereum</w:t>
            </w:r>
          </w:p>
        </w:tc>
        <w:tc>
          <w:tcPr>
            <w:tcW w:w="567" w:type="dxa"/>
            <w:shd w:val="clear" w:color="auto" w:fill="auto"/>
            <w:vAlign w:val="bottom"/>
          </w:tcPr>
          <w:p w14:paraId="544EE272" w14:textId="77777777" w:rsidR="00101234" w:rsidRPr="00121E6D" w:rsidRDefault="00101234" w:rsidP="00B76845">
            <w:pPr>
              <w:spacing w:line="360" w:lineRule="auto"/>
              <w:jc w:val="right"/>
              <w:rPr>
                <w:rFonts w:ascii="Times New Roman" w:eastAsia="Arial" w:hAnsi="Times New Roman" w:cs="Times New Roman"/>
                <w:sz w:val="24"/>
              </w:rPr>
            </w:pPr>
          </w:p>
        </w:tc>
      </w:tr>
      <w:tr w:rsidR="00D50364" w:rsidRPr="00121E6D" w14:paraId="643C26D5" w14:textId="77777777" w:rsidTr="00064397">
        <w:trPr>
          <w:trHeight w:val="289"/>
        </w:trPr>
        <w:tc>
          <w:tcPr>
            <w:tcW w:w="284" w:type="dxa"/>
            <w:shd w:val="clear" w:color="auto" w:fill="auto"/>
            <w:vAlign w:val="bottom"/>
          </w:tcPr>
          <w:p w14:paraId="243A438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A3E1D29" w14:textId="5573674A" w:rsidR="00D50364" w:rsidRPr="00D50364" w:rsidRDefault="00D50364"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101234">
              <w:rPr>
                <w:rFonts w:ascii="Times New Roman" w:hAnsi="Times New Roman" w:cs="Times New Roman"/>
                <w:sz w:val="24"/>
                <w:szCs w:val="24"/>
              </w:rPr>
              <w:t>4</w:t>
            </w:r>
          </w:p>
        </w:tc>
        <w:tc>
          <w:tcPr>
            <w:tcW w:w="7513" w:type="dxa"/>
            <w:gridSpan w:val="2"/>
            <w:shd w:val="clear" w:color="auto" w:fill="auto"/>
            <w:vAlign w:val="bottom"/>
          </w:tcPr>
          <w:p w14:paraId="6BF19CC9" w14:textId="10FABB5A" w:rsidR="00D50364"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QTUM blockchain</w:t>
            </w:r>
          </w:p>
        </w:tc>
        <w:tc>
          <w:tcPr>
            <w:tcW w:w="567" w:type="dxa"/>
            <w:shd w:val="clear" w:color="auto" w:fill="auto"/>
            <w:vAlign w:val="bottom"/>
          </w:tcPr>
          <w:p w14:paraId="2F18C4A1" w14:textId="77777777" w:rsidR="00D50364" w:rsidRPr="00121E6D" w:rsidRDefault="00D50364" w:rsidP="00B76845">
            <w:pPr>
              <w:spacing w:line="360" w:lineRule="auto"/>
              <w:jc w:val="right"/>
              <w:rPr>
                <w:rFonts w:ascii="Times New Roman" w:eastAsia="Arial" w:hAnsi="Times New Roman" w:cs="Times New Roman"/>
                <w:sz w:val="24"/>
              </w:rPr>
            </w:pPr>
          </w:p>
        </w:tc>
      </w:tr>
      <w:tr w:rsidR="007C2CD8" w:rsidRPr="00121E6D" w14:paraId="062C2719" w14:textId="77777777" w:rsidTr="00064397">
        <w:trPr>
          <w:trHeight w:val="289"/>
        </w:trPr>
        <w:tc>
          <w:tcPr>
            <w:tcW w:w="284" w:type="dxa"/>
            <w:shd w:val="clear" w:color="auto" w:fill="auto"/>
            <w:vAlign w:val="bottom"/>
          </w:tcPr>
          <w:p w14:paraId="57F5812A"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68463D6F"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00691DAD" w14:textId="691C4766"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2.4.1</w:t>
            </w:r>
          </w:p>
        </w:tc>
        <w:tc>
          <w:tcPr>
            <w:tcW w:w="6946" w:type="dxa"/>
            <w:shd w:val="clear" w:color="auto" w:fill="auto"/>
            <w:vAlign w:val="bottom"/>
          </w:tcPr>
          <w:p w14:paraId="5BA41B29" w14:textId="6327516D"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Account Abstraction Layer</w:t>
            </w:r>
          </w:p>
        </w:tc>
        <w:tc>
          <w:tcPr>
            <w:tcW w:w="567" w:type="dxa"/>
            <w:shd w:val="clear" w:color="auto" w:fill="auto"/>
            <w:vAlign w:val="bottom"/>
          </w:tcPr>
          <w:p w14:paraId="41B2DF45" w14:textId="77777777" w:rsidR="007C2CD8" w:rsidRPr="00121E6D" w:rsidRDefault="007C2CD8" w:rsidP="00B76845">
            <w:pPr>
              <w:spacing w:line="360" w:lineRule="auto"/>
              <w:jc w:val="right"/>
              <w:rPr>
                <w:rFonts w:ascii="Times New Roman" w:eastAsia="Arial" w:hAnsi="Times New Roman" w:cs="Times New Roman"/>
                <w:sz w:val="24"/>
              </w:rPr>
            </w:pPr>
          </w:p>
        </w:tc>
      </w:tr>
      <w:tr w:rsidR="007C2CD8" w:rsidRPr="00121E6D" w14:paraId="1D77B152" w14:textId="77777777" w:rsidTr="00064397">
        <w:trPr>
          <w:trHeight w:val="289"/>
        </w:trPr>
        <w:tc>
          <w:tcPr>
            <w:tcW w:w="284" w:type="dxa"/>
            <w:shd w:val="clear" w:color="auto" w:fill="auto"/>
            <w:vAlign w:val="bottom"/>
          </w:tcPr>
          <w:p w14:paraId="31D8865D"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5AA76FE8"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647CF41E" w14:textId="6F5B78D5"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2.4.2</w:t>
            </w:r>
          </w:p>
        </w:tc>
        <w:tc>
          <w:tcPr>
            <w:tcW w:w="6946" w:type="dxa"/>
            <w:shd w:val="clear" w:color="auto" w:fill="auto"/>
            <w:vAlign w:val="bottom"/>
          </w:tcPr>
          <w:p w14:paraId="28ADFEC3" w14:textId="0B5B8C60"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Proof-of-Stake algorithm</w:t>
            </w:r>
          </w:p>
        </w:tc>
        <w:tc>
          <w:tcPr>
            <w:tcW w:w="567" w:type="dxa"/>
            <w:shd w:val="clear" w:color="auto" w:fill="auto"/>
            <w:vAlign w:val="bottom"/>
          </w:tcPr>
          <w:p w14:paraId="36134CD7" w14:textId="77777777" w:rsidR="007C2CD8" w:rsidRPr="00121E6D" w:rsidRDefault="007C2CD8" w:rsidP="00B76845">
            <w:pPr>
              <w:spacing w:line="360" w:lineRule="auto"/>
              <w:jc w:val="right"/>
              <w:rPr>
                <w:rFonts w:ascii="Times New Roman" w:eastAsia="Arial" w:hAnsi="Times New Roman" w:cs="Times New Roman"/>
                <w:sz w:val="24"/>
              </w:rPr>
            </w:pPr>
          </w:p>
        </w:tc>
      </w:tr>
      <w:tr w:rsidR="00D50364" w:rsidRPr="00121E6D" w14:paraId="337EEDE6" w14:textId="77777777" w:rsidTr="00064397">
        <w:trPr>
          <w:trHeight w:val="289"/>
        </w:trPr>
        <w:tc>
          <w:tcPr>
            <w:tcW w:w="284" w:type="dxa"/>
            <w:shd w:val="clear" w:color="auto" w:fill="auto"/>
            <w:vAlign w:val="bottom"/>
          </w:tcPr>
          <w:p w14:paraId="3704628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E43A7BC" w14:textId="3DBC9DDC" w:rsidR="00D50364" w:rsidRPr="00121E6D" w:rsidRDefault="00ED30F7" w:rsidP="00B76845">
            <w:pPr>
              <w:spacing w:line="360" w:lineRule="auto"/>
              <w:rPr>
                <w:rFonts w:ascii="Times New Roman" w:eastAsia="Arial" w:hAnsi="Times New Roman" w:cs="Times New Roman"/>
                <w:sz w:val="24"/>
              </w:rPr>
            </w:pPr>
            <w:hyperlink w:anchor="page28" w:history="1">
              <w:r w:rsidR="00101234">
                <w:rPr>
                  <w:rFonts w:ascii="Times New Roman" w:eastAsia="Arial" w:hAnsi="Times New Roman" w:cs="Times New Roman"/>
                  <w:sz w:val="24"/>
                </w:rPr>
                <w:t>2.5</w:t>
              </w:r>
            </w:hyperlink>
          </w:p>
        </w:tc>
        <w:tc>
          <w:tcPr>
            <w:tcW w:w="7513" w:type="dxa"/>
            <w:gridSpan w:val="2"/>
            <w:shd w:val="clear" w:color="auto" w:fill="auto"/>
            <w:vAlign w:val="bottom"/>
          </w:tcPr>
          <w:p w14:paraId="4486ABF7" w14:textId="15023DD9" w:rsidR="00D50364" w:rsidRPr="00121E6D"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Smart Contracts</w:t>
            </w:r>
            <w:r w:rsidR="00E15832">
              <w:rPr>
                <w:rFonts w:ascii="Times New Roman" w:eastAsia="Arial" w:hAnsi="Times New Roman" w:cs="Times New Roman"/>
                <w:sz w:val="24"/>
              </w:rPr>
              <w:t xml:space="preserve"> and DApps</w:t>
            </w:r>
          </w:p>
        </w:tc>
        <w:tc>
          <w:tcPr>
            <w:tcW w:w="567" w:type="dxa"/>
            <w:shd w:val="clear" w:color="auto" w:fill="auto"/>
            <w:vAlign w:val="bottom"/>
          </w:tcPr>
          <w:p w14:paraId="7D80064F" w14:textId="4799877B" w:rsidR="00D50364" w:rsidRPr="00121E6D" w:rsidRDefault="00D50364" w:rsidP="00B76845">
            <w:pPr>
              <w:spacing w:line="360" w:lineRule="auto"/>
              <w:jc w:val="right"/>
              <w:rPr>
                <w:rFonts w:ascii="Times New Roman" w:eastAsia="Arial" w:hAnsi="Times New Roman" w:cs="Times New Roman"/>
                <w:sz w:val="24"/>
              </w:rPr>
            </w:pPr>
          </w:p>
        </w:tc>
      </w:tr>
      <w:tr w:rsidR="00F979B7" w:rsidRPr="00121E6D" w14:paraId="1D0FC795" w14:textId="77777777" w:rsidTr="00064397">
        <w:trPr>
          <w:trHeight w:val="289"/>
        </w:trPr>
        <w:tc>
          <w:tcPr>
            <w:tcW w:w="284" w:type="dxa"/>
            <w:shd w:val="clear" w:color="auto" w:fill="auto"/>
            <w:vAlign w:val="bottom"/>
          </w:tcPr>
          <w:p w14:paraId="5A2A468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2C25A8A8" w14:textId="77777777" w:rsidR="00F979B7" w:rsidRDefault="00F979B7" w:rsidP="00B76845">
            <w:pPr>
              <w:spacing w:line="360" w:lineRule="auto"/>
            </w:pPr>
          </w:p>
        </w:tc>
        <w:tc>
          <w:tcPr>
            <w:tcW w:w="567" w:type="dxa"/>
            <w:shd w:val="clear" w:color="auto" w:fill="auto"/>
            <w:vAlign w:val="bottom"/>
          </w:tcPr>
          <w:p w14:paraId="22DFA732" w14:textId="7E834DF6" w:rsidR="00F979B7" w:rsidRPr="00F979B7" w:rsidRDefault="00F979B7" w:rsidP="00B76845">
            <w:pPr>
              <w:spacing w:line="360" w:lineRule="auto"/>
              <w:rPr>
                <w:rFonts w:ascii="Times New Roman" w:hAnsi="Times New Roman" w:cs="Times New Roman"/>
                <w:sz w:val="24"/>
                <w:szCs w:val="24"/>
              </w:rPr>
            </w:pPr>
            <w:r w:rsidRPr="00F979B7">
              <w:rPr>
                <w:rFonts w:ascii="Times New Roman" w:hAnsi="Times New Roman" w:cs="Times New Roman"/>
                <w:sz w:val="24"/>
                <w:szCs w:val="24"/>
              </w:rPr>
              <w:t>2.5.1</w:t>
            </w:r>
          </w:p>
        </w:tc>
        <w:tc>
          <w:tcPr>
            <w:tcW w:w="6946" w:type="dxa"/>
            <w:shd w:val="clear" w:color="auto" w:fill="auto"/>
            <w:vAlign w:val="bottom"/>
          </w:tcPr>
          <w:p w14:paraId="791DE4F4" w14:textId="749F9582"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Contract components </w:t>
            </w:r>
          </w:p>
        </w:tc>
        <w:tc>
          <w:tcPr>
            <w:tcW w:w="567" w:type="dxa"/>
            <w:shd w:val="clear" w:color="auto" w:fill="auto"/>
            <w:vAlign w:val="bottom"/>
          </w:tcPr>
          <w:p w14:paraId="0AE562E6"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5D368316" w14:textId="77777777" w:rsidTr="00064397">
        <w:trPr>
          <w:trHeight w:val="289"/>
        </w:trPr>
        <w:tc>
          <w:tcPr>
            <w:tcW w:w="284" w:type="dxa"/>
            <w:shd w:val="clear" w:color="auto" w:fill="auto"/>
            <w:vAlign w:val="bottom"/>
          </w:tcPr>
          <w:p w14:paraId="03859812"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3727AB6E" w14:textId="77777777" w:rsidR="00F979B7" w:rsidRDefault="00F979B7" w:rsidP="00B76845">
            <w:pPr>
              <w:spacing w:line="360" w:lineRule="auto"/>
            </w:pPr>
          </w:p>
        </w:tc>
        <w:tc>
          <w:tcPr>
            <w:tcW w:w="567" w:type="dxa"/>
            <w:shd w:val="clear" w:color="auto" w:fill="auto"/>
            <w:vAlign w:val="bottom"/>
          </w:tcPr>
          <w:p w14:paraId="07E859FB" w14:textId="2E8B18A3"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2.5.2</w:t>
            </w:r>
          </w:p>
        </w:tc>
        <w:tc>
          <w:tcPr>
            <w:tcW w:w="6946" w:type="dxa"/>
            <w:shd w:val="clear" w:color="auto" w:fill="auto"/>
            <w:vAlign w:val="bottom"/>
          </w:tcPr>
          <w:p w14:paraId="77D09C71" w14:textId="29378BDF"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development</w:t>
            </w:r>
          </w:p>
        </w:tc>
        <w:tc>
          <w:tcPr>
            <w:tcW w:w="567" w:type="dxa"/>
            <w:shd w:val="clear" w:color="auto" w:fill="auto"/>
            <w:vAlign w:val="bottom"/>
          </w:tcPr>
          <w:p w14:paraId="190E85FA"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7FCB6163" w14:textId="77777777" w:rsidTr="00064397">
        <w:trPr>
          <w:trHeight w:val="289"/>
        </w:trPr>
        <w:tc>
          <w:tcPr>
            <w:tcW w:w="284" w:type="dxa"/>
            <w:shd w:val="clear" w:color="auto" w:fill="auto"/>
            <w:vAlign w:val="bottom"/>
          </w:tcPr>
          <w:p w14:paraId="2CCB0D1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04C114FA" w14:textId="77777777" w:rsidR="00F979B7" w:rsidRDefault="00F979B7" w:rsidP="00B76845">
            <w:pPr>
              <w:spacing w:line="360" w:lineRule="auto"/>
            </w:pPr>
          </w:p>
        </w:tc>
        <w:tc>
          <w:tcPr>
            <w:tcW w:w="567" w:type="dxa"/>
            <w:shd w:val="clear" w:color="auto" w:fill="auto"/>
            <w:vAlign w:val="bottom"/>
          </w:tcPr>
          <w:p w14:paraId="7E4E7F73" w14:textId="6054E248"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2.5.3</w:t>
            </w:r>
          </w:p>
        </w:tc>
        <w:tc>
          <w:tcPr>
            <w:tcW w:w="6946" w:type="dxa"/>
            <w:shd w:val="clear" w:color="auto" w:fill="auto"/>
            <w:vAlign w:val="bottom"/>
          </w:tcPr>
          <w:p w14:paraId="247C6DAB" w14:textId="52FDB65D"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deployment</w:t>
            </w:r>
          </w:p>
        </w:tc>
        <w:tc>
          <w:tcPr>
            <w:tcW w:w="567" w:type="dxa"/>
            <w:shd w:val="clear" w:color="auto" w:fill="auto"/>
            <w:vAlign w:val="bottom"/>
          </w:tcPr>
          <w:p w14:paraId="5487FB95" w14:textId="77777777" w:rsidR="00F979B7" w:rsidRPr="00121E6D" w:rsidRDefault="00F979B7" w:rsidP="00B76845">
            <w:pPr>
              <w:spacing w:line="360" w:lineRule="auto"/>
              <w:jc w:val="right"/>
              <w:rPr>
                <w:rFonts w:ascii="Times New Roman" w:eastAsia="Arial" w:hAnsi="Times New Roman" w:cs="Times New Roman"/>
                <w:sz w:val="24"/>
              </w:rPr>
            </w:pPr>
          </w:p>
        </w:tc>
      </w:tr>
      <w:tr w:rsidR="00D50364" w:rsidRPr="00121E6D" w14:paraId="125B4233" w14:textId="77777777" w:rsidTr="00064397">
        <w:trPr>
          <w:trHeight w:val="523"/>
        </w:trPr>
        <w:tc>
          <w:tcPr>
            <w:tcW w:w="8222" w:type="dxa"/>
            <w:gridSpan w:val="4"/>
            <w:shd w:val="clear" w:color="auto" w:fill="auto"/>
            <w:vAlign w:val="bottom"/>
          </w:tcPr>
          <w:p w14:paraId="0DC06188" w14:textId="77777777" w:rsidR="00D50364" w:rsidRPr="00121E6D" w:rsidRDefault="00ED30F7" w:rsidP="00B76845">
            <w:pPr>
              <w:spacing w:line="360" w:lineRule="auto"/>
              <w:rPr>
                <w:rFonts w:ascii="Times New Roman" w:eastAsia="Arial" w:hAnsi="Times New Roman" w:cs="Times New Roman"/>
                <w:sz w:val="24"/>
                <w:szCs w:val="24"/>
              </w:rPr>
            </w:pPr>
            <w:hyperlink w:anchor="page43" w:history="1">
              <w:r w:rsidR="00D50364" w:rsidRPr="00121E6D">
                <w:rPr>
                  <w:rFonts w:ascii="Times New Roman" w:eastAsia="Arial" w:hAnsi="Times New Roman" w:cs="Times New Roman"/>
                  <w:sz w:val="24"/>
                </w:rPr>
                <w:t xml:space="preserve">3  </w:t>
              </w:r>
            </w:hyperlink>
            <w:r w:rsidR="00D50364" w:rsidRPr="00121E6D">
              <w:rPr>
                <w:rFonts w:ascii="Times New Roman" w:hAnsi="Times New Roman" w:cs="Times New Roman"/>
                <w:sz w:val="24"/>
                <w:szCs w:val="24"/>
              </w:rPr>
              <w:t>Oracles in Blockchain</w:t>
            </w:r>
          </w:p>
        </w:tc>
        <w:tc>
          <w:tcPr>
            <w:tcW w:w="567" w:type="dxa"/>
            <w:shd w:val="clear" w:color="auto" w:fill="auto"/>
            <w:vAlign w:val="bottom"/>
          </w:tcPr>
          <w:p w14:paraId="286A5568" w14:textId="4C4CB27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C700166" w14:textId="77777777" w:rsidTr="00064397">
        <w:trPr>
          <w:trHeight w:val="289"/>
        </w:trPr>
        <w:tc>
          <w:tcPr>
            <w:tcW w:w="284" w:type="dxa"/>
            <w:shd w:val="clear" w:color="auto" w:fill="auto"/>
            <w:vAlign w:val="bottom"/>
          </w:tcPr>
          <w:p w14:paraId="52075E5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FBA9CC2" w14:textId="77777777" w:rsidR="00D50364" w:rsidRPr="00121E6D" w:rsidRDefault="00ED30F7" w:rsidP="00B76845">
            <w:pPr>
              <w:spacing w:line="360" w:lineRule="auto"/>
              <w:rPr>
                <w:rFonts w:ascii="Times New Roman" w:eastAsia="Arial" w:hAnsi="Times New Roman" w:cs="Times New Roman"/>
                <w:sz w:val="24"/>
              </w:rPr>
            </w:pPr>
            <w:hyperlink w:anchor="page43" w:history="1">
              <w:r w:rsidR="00D50364" w:rsidRPr="00121E6D">
                <w:rPr>
                  <w:rFonts w:ascii="Times New Roman" w:eastAsia="Arial" w:hAnsi="Times New Roman" w:cs="Times New Roman"/>
                  <w:sz w:val="24"/>
                </w:rPr>
                <w:t>3.1</w:t>
              </w:r>
            </w:hyperlink>
          </w:p>
        </w:tc>
        <w:tc>
          <w:tcPr>
            <w:tcW w:w="7513" w:type="dxa"/>
            <w:gridSpan w:val="2"/>
            <w:shd w:val="clear" w:color="auto" w:fill="auto"/>
            <w:vAlign w:val="bottom"/>
          </w:tcPr>
          <w:p w14:paraId="351CB7B6" w14:textId="71A5A4F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Introduction to Oracles</w:t>
            </w:r>
          </w:p>
        </w:tc>
        <w:tc>
          <w:tcPr>
            <w:tcW w:w="567" w:type="dxa"/>
            <w:shd w:val="clear" w:color="auto" w:fill="auto"/>
            <w:vAlign w:val="bottom"/>
          </w:tcPr>
          <w:p w14:paraId="29C09710" w14:textId="356848B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A9B3223" w14:textId="77777777" w:rsidTr="00064397">
        <w:trPr>
          <w:trHeight w:val="289"/>
        </w:trPr>
        <w:tc>
          <w:tcPr>
            <w:tcW w:w="284" w:type="dxa"/>
            <w:shd w:val="clear" w:color="auto" w:fill="auto"/>
            <w:vAlign w:val="bottom"/>
          </w:tcPr>
          <w:p w14:paraId="4FF295E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6E5FD8" w14:textId="77777777" w:rsidR="00D50364" w:rsidRPr="00121E6D" w:rsidRDefault="00ED30F7" w:rsidP="00B76845">
            <w:pPr>
              <w:spacing w:line="360" w:lineRule="auto"/>
              <w:rPr>
                <w:rFonts w:ascii="Times New Roman" w:eastAsia="Arial" w:hAnsi="Times New Roman" w:cs="Times New Roman"/>
                <w:sz w:val="24"/>
              </w:rPr>
            </w:pPr>
            <w:hyperlink w:anchor="page45" w:history="1">
              <w:r w:rsidR="00D50364" w:rsidRPr="00121E6D">
                <w:rPr>
                  <w:rFonts w:ascii="Times New Roman" w:eastAsia="Arial" w:hAnsi="Times New Roman" w:cs="Times New Roman"/>
                  <w:sz w:val="24"/>
                </w:rPr>
                <w:t>3.2</w:t>
              </w:r>
            </w:hyperlink>
          </w:p>
        </w:tc>
        <w:tc>
          <w:tcPr>
            <w:tcW w:w="7513" w:type="dxa"/>
            <w:gridSpan w:val="2"/>
            <w:shd w:val="clear" w:color="auto" w:fill="auto"/>
            <w:vAlign w:val="bottom"/>
          </w:tcPr>
          <w:p w14:paraId="2D5FA488" w14:textId="7780EF2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Centralized Oracles</w:t>
            </w:r>
          </w:p>
        </w:tc>
        <w:tc>
          <w:tcPr>
            <w:tcW w:w="567" w:type="dxa"/>
            <w:shd w:val="clear" w:color="auto" w:fill="auto"/>
            <w:vAlign w:val="bottom"/>
          </w:tcPr>
          <w:p w14:paraId="4937BEB0" w14:textId="7CB97BA0" w:rsidR="00D50364" w:rsidRPr="00121E6D" w:rsidRDefault="00D50364" w:rsidP="00B76845">
            <w:pPr>
              <w:spacing w:line="360" w:lineRule="auto"/>
              <w:jc w:val="right"/>
              <w:rPr>
                <w:rFonts w:ascii="Times New Roman" w:eastAsia="Arial" w:hAnsi="Times New Roman" w:cs="Times New Roman"/>
                <w:sz w:val="24"/>
              </w:rPr>
            </w:pPr>
          </w:p>
        </w:tc>
      </w:tr>
      <w:tr w:rsidR="002C5FC7" w:rsidRPr="00121E6D" w14:paraId="55AB93FF" w14:textId="77777777" w:rsidTr="00064397">
        <w:trPr>
          <w:trHeight w:val="289"/>
        </w:trPr>
        <w:tc>
          <w:tcPr>
            <w:tcW w:w="284" w:type="dxa"/>
            <w:shd w:val="clear" w:color="auto" w:fill="auto"/>
            <w:vAlign w:val="bottom"/>
          </w:tcPr>
          <w:p w14:paraId="24F9F0A4"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23E30B12"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23918AB0" w14:textId="0642C736" w:rsidR="002C5FC7" w:rsidRPr="002C5FC7" w:rsidRDefault="002C5FC7" w:rsidP="00B76845">
            <w:pPr>
              <w:spacing w:line="360" w:lineRule="auto"/>
              <w:rPr>
                <w:rFonts w:ascii="Times New Roman" w:eastAsia="Arial" w:hAnsi="Times New Roman" w:cs="Times New Roman"/>
                <w:sz w:val="24"/>
              </w:rPr>
            </w:pPr>
            <w:r w:rsidRPr="002C5FC7">
              <w:rPr>
                <w:rFonts w:ascii="Times New Roman" w:eastAsia="Arial" w:hAnsi="Times New Roman" w:cs="Times New Roman"/>
                <w:sz w:val="24"/>
              </w:rPr>
              <w:t>3.2.1</w:t>
            </w:r>
          </w:p>
        </w:tc>
        <w:tc>
          <w:tcPr>
            <w:tcW w:w="6946" w:type="dxa"/>
            <w:shd w:val="clear" w:color="auto" w:fill="auto"/>
            <w:vAlign w:val="bottom"/>
          </w:tcPr>
          <w:p w14:paraId="218243E0" w14:textId="3D915AE3"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Provable</w:t>
            </w:r>
          </w:p>
        </w:tc>
        <w:tc>
          <w:tcPr>
            <w:tcW w:w="567" w:type="dxa"/>
            <w:shd w:val="clear" w:color="auto" w:fill="auto"/>
            <w:vAlign w:val="bottom"/>
          </w:tcPr>
          <w:p w14:paraId="1D72BC39" w14:textId="77777777" w:rsidR="002C5FC7" w:rsidRPr="00121E6D" w:rsidRDefault="002C5FC7" w:rsidP="00B76845">
            <w:pPr>
              <w:spacing w:line="360" w:lineRule="auto"/>
              <w:jc w:val="right"/>
              <w:rPr>
                <w:rFonts w:ascii="Times New Roman" w:eastAsia="Arial" w:hAnsi="Times New Roman" w:cs="Times New Roman"/>
                <w:sz w:val="24"/>
              </w:rPr>
            </w:pPr>
          </w:p>
        </w:tc>
      </w:tr>
      <w:tr w:rsidR="002C5FC7" w:rsidRPr="00121E6D" w14:paraId="7E5DA40B" w14:textId="77777777" w:rsidTr="00064397">
        <w:trPr>
          <w:trHeight w:val="289"/>
        </w:trPr>
        <w:tc>
          <w:tcPr>
            <w:tcW w:w="284" w:type="dxa"/>
            <w:shd w:val="clear" w:color="auto" w:fill="auto"/>
            <w:vAlign w:val="bottom"/>
          </w:tcPr>
          <w:p w14:paraId="4EF8F195"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3F58D1AC"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4D708694" w14:textId="4DDF0E37" w:rsidR="002C5FC7" w:rsidRP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3.2.2</w:t>
            </w:r>
          </w:p>
        </w:tc>
        <w:tc>
          <w:tcPr>
            <w:tcW w:w="6946" w:type="dxa"/>
            <w:shd w:val="clear" w:color="auto" w:fill="auto"/>
            <w:vAlign w:val="bottom"/>
          </w:tcPr>
          <w:p w14:paraId="70E7C676" w14:textId="5D52DAF4"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Town Crier</w:t>
            </w:r>
          </w:p>
        </w:tc>
        <w:tc>
          <w:tcPr>
            <w:tcW w:w="567" w:type="dxa"/>
            <w:shd w:val="clear" w:color="auto" w:fill="auto"/>
            <w:vAlign w:val="bottom"/>
          </w:tcPr>
          <w:p w14:paraId="06B58FE3" w14:textId="77777777" w:rsidR="002C5FC7" w:rsidRPr="00121E6D" w:rsidRDefault="002C5FC7" w:rsidP="00B76845">
            <w:pPr>
              <w:spacing w:line="360" w:lineRule="auto"/>
              <w:jc w:val="right"/>
              <w:rPr>
                <w:rFonts w:ascii="Times New Roman" w:eastAsia="Arial" w:hAnsi="Times New Roman" w:cs="Times New Roman"/>
                <w:sz w:val="24"/>
              </w:rPr>
            </w:pPr>
          </w:p>
        </w:tc>
      </w:tr>
      <w:tr w:rsidR="00D50364" w:rsidRPr="00121E6D" w14:paraId="497A9343" w14:textId="77777777" w:rsidTr="00064397">
        <w:trPr>
          <w:trHeight w:val="289"/>
        </w:trPr>
        <w:tc>
          <w:tcPr>
            <w:tcW w:w="284" w:type="dxa"/>
            <w:shd w:val="clear" w:color="auto" w:fill="auto"/>
            <w:vAlign w:val="bottom"/>
          </w:tcPr>
          <w:p w14:paraId="2EDF5E8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A394305" w14:textId="77777777" w:rsidR="00D50364" w:rsidRPr="00121E6D" w:rsidRDefault="00ED30F7" w:rsidP="00B76845">
            <w:pPr>
              <w:spacing w:line="360" w:lineRule="auto"/>
              <w:rPr>
                <w:rFonts w:ascii="Times New Roman" w:eastAsia="Arial" w:hAnsi="Times New Roman" w:cs="Times New Roman"/>
                <w:sz w:val="24"/>
              </w:rPr>
            </w:pPr>
            <w:hyperlink w:anchor="page47" w:history="1">
              <w:r w:rsidR="00D50364" w:rsidRPr="00121E6D">
                <w:rPr>
                  <w:rFonts w:ascii="Times New Roman" w:eastAsia="Arial" w:hAnsi="Times New Roman" w:cs="Times New Roman"/>
                  <w:sz w:val="24"/>
                </w:rPr>
                <w:t>3.3</w:t>
              </w:r>
            </w:hyperlink>
          </w:p>
        </w:tc>
        <w:tc>
          <w:tcPr>
            <w:tcW w:w="7513" w:type="dxa"/>
            <w:gridSpan w:val="2"/>
            <w:shd w:val="clear" w:color="auto" w:fill="auto"/>
            <w:vAlign w:val="bottom"/>
          </w:tcPr>
          <w:p w14:paraId="11CCED96" w14:textId="25B0E36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Decentralized Oracles</w:t>
            </w:r>
          </w:p>
        </w:tc>
        <w:tc>
          <w:tcPr>
            <w:tcW w:w="567" w:type="dxa"/>
            <w:shd w:val="clear" w:color="auto" w:fill="auto"/>
            <w:vAlign w:val="bottom"/>
          </w:tcPr>
          <w:p w14:paraId="7DC35401" w14:textId="72C89458" w:rsidR="00D50364" w:rsidRPr="00121E6D" w:rsidRDefault="00D50364" w:rsidP="00B76845">
            <w:pPr>
              <w:spacing w:line="360" w:lineRule="auto"/>
              <w:jc w:val="right"/>
              <w:rPr>
                <w:rFonts w:ascii="Times New Roman" w:eastAsia="Arial" w:hAnsi="Times New Roman" w:cs="Times New Roman"/>
                <w:sz w:val="24"/>
              </w:rPr>
            </w:pPr>
          </w:p>
        </w:tc>
      </w:tr>
      <w:tr w:rsidR="00064397" w:rsidRPr="00121E6D" w14:paraId="619BFA5F" w14:textId="77777777" w:rsidTr="00064397">
        <w:trPr>
          <w:trHeight w:val="289"/>
        </w:trPr>
        <w:tc>
          <w:tcPr>
            <w:tcW w:w="284" w:type="dxa"/>
            <w:shd w:val="clear" w:color="auto" w:fill="auto"/>
            <w:vAlign w:val="bottom"/>
          </w:tcPr>
          <w:p w14:paraId="3373BA93"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663BB910"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79C96CCB" w14:textId="02455273" w:rsidR="00064397" w:rsidRPr="00064397" w:rsidRDefault="00064397" w:rsidP="00B76845">
            <w:pPr>
              <w:spacing w:line="360" w:lineRule="auto"/>
              <w:rPr>
                <w:rFonts w:ascii="Times New Roman" w:eastAsia="Arial" w:hAnsi="Times New Roman" w:cs="Times New Roman"/>
                <w:sz w:val="24"/>
              </w:rPr>
            </w:pPr>
            <w:r w:rsidRPr="00064397">
              <w:rPr>
                <w:rFonts w:ascii="Times New Roman" w:eastAsia="Arial" w:hAnsi="Times New Roman" w:cs="Times New Roman"/>
                <w:sz w:val="24"/>
              </w:rPr>
              <w:t>3.3.1</w:t>
            </w:r>
          </w:p>
        </w:tc>
        <w:tc>
          <w:tcPr>
            <w:tcW w:w="6946" w:type="dxa"/>
            <w:shd w:val="clear" w:color="auto" w:fill="auto"/>
            <w:vAlign w:val="bottom"/>
          </w:tcPr>
          <w:p w14:paraId="3F5FAE51" w14:textId="08B06277" w:rsidR="00064397" w:rsidRDefault="00064397" w:rsidP="00B76845">
            <w:pPr>
              <w:spacing w:line="360" w:lineRule="auto"/>
              <w:rPr>
                <w:rFonts w:ascii="Times New Roman" w:eastAsia="Arial" w:hAnsi="Times New Roman" w:cs="Times New Roman"/>
                <w:sz w:val="24"/>
              </w:rPr>
            </w:pPr>
            <w:r>
              <w:rPr>
                <w:rFonts w:ascii="Times New Roman" w:eastAsia="Arial" w:hAnsi="Times New Roman" w:cs="Times New Roman"/>
                <w:sz w:val="24"/>
              </w:rPr>
              <w:t>Astrea</w:t>
            </w:r>
          </w:p>
        </w:tc>
        <w:tc>
          <w:tcPr>
            <w:tcW w:w="567" w:type="dxa"/>
            <w:shd w:val="clear" w:color="auto" w:fill="auto"/>
            <w:vAlign w:val="bottom"/>
          </w:tcPr>
          <w:p w14:paraId="54AF3BF5"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7389CE8E" w14:textId="77777777" w:rsidTr="00064397">
        <w:trPr>
          <w:trHeight w:val="289"/>
        </w:trPr>
        <w:tc>
          <w:tcPr>
            <w:tcW w:w="284" w:type="dxa"/>
            <w:shd w:val="clear" w:color="auto" w:fill="auto"/>
            <w:vAlign w:val="bottom"/>
          </w:tcPr>
          <w:p w14:paraId="6A923316"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5BEBDFE"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018B7B70" w14:textId="12CC16C6"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3.3.2</w:t>
            </w:r>
          </w:p>
        </w:tc>
        <w:tc>
          <w:tcPr>
            <w:tcW w:w="6946" w:type="dxa"/>
            <w:shd w:val="clear" w:color="auto" w:fill="auto"/>
            <w:vAlign w:val="bottom"/>
          </w:tcPr>
          <w:p w14:paraId="5F0B3A13" w14:textId="1B6D4CCC"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ChainLink</w:t>
            </w:r>
          </w:p>
        </w:tc>
        <w:tc>
          <w:tcPr>
            <w:tcW w:w="567" w:type="dxa"/>
            <w:shd w:val="clear" w:color="auto" w:fill="auto"/>
            <w:vAlign w:val="bottom"/>
          </w:tcPr>
          <w:p w14:paraId="4CBFC232"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0ABE13E8" w14:textId="77777777" w:rsidTr="00064397">
        <w:trPr>
          <w:trHeight w:val="289"/>
        </w:trPr>
        <w:tc>
          <w:tcPr>
            <w:tcW w:w="284" w:type="dxa"/>
            <w:shd w:val="clear" w:color="auto" w:fill="auto"/>
            <w:vAlign w:val="bottom"/>
          </w:tcPr>
          <w:p w14:paraId="37B3D33D"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8BBA407"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2190645B" w14:textId="091BA081"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w:t>
            </w:r>
            <w:r w:rsidR="00976DFB">
              <w:rPr>
                <w:rFonts w:ascii="Times New Roman" w:eastAsia="Arial" w:hAnsi="Times New Roman" w:cs="Times New Roman"/>
                <w:sz w:val="24"/>
              </w:rPr>
              <w:t>3</w:t>
            </w:r>
          </w:p>
        </w:tc>
        <w:tc>
          <w:tcPr>
            <w:tcW w:w="6946" w:type="dxa"/>
            <w:shd w:val="clear" w:color="auto" w:fill="auto"/>
            <w:vAlign w:val="bottom"/>
          </w:tcPr>
          <w:p w14:paraId="3B66B94C" w14:textId="6CE4739C"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Augur</w:t>
            </w:r>
          </w:p>
        </w:tc>
        <w:tc>
          <w:tcPr>
            <w:tcW w:w="567" w:type="dxa"/>
            <w:shd w:val="clear" w:color="auto" w:fill="auto"/>
            <w:vAlign w:val="bottom"/>
          </w:tcPr>
          <w:p w14:paraId="6EDF61F6" w14:textId="77777777" w:rsidR="00064397" w:rsidRPr="00121E6D" w:rsidRDefault="00064397" w:rsidP="00B76845">
            <w:pPr>
              <w:spacing w:line="360" w:lineRule="auto"/>
              <w:jc w:val="right"/>
              <w:rPr>
                <w:rFonts w:ascii="Times New Roman" w:eastAsia="Arial" w:hAnsi="Times New Roman" w:cs="Times New Roman"/>
                <w:sz w:val="24"/>
              </w:rPr>
            </w:pPr>
          </w:p>
        </w:tc>
      </w:tr>
      <w:tr w:rsidR="00976DFB" w:rsidRPr="00121E6D" w14:paraId="1295C709" w14:textId="77777777" w:rsidTr="00064397">
        <w:trPr>
          <w:trHeight w:val="289"/>
        </w:trPr>
        <w:tc>
          <w:tcPr>
            <w:tcW w:w="284" w:type="dxa"/>
            <w:shd w:val="clear" w:color="auto" w:fill="auto"/>
            <w:vAlign w:val="bottom"/>
          </w:tcPr>
          <w:p w14:paraId="1EAA45F7" w14:textId="77777777" w:rsidR="00976DFB" w:rsidRPr="00976DFB" w:rsidRDefault="00976DFB" w:rsidP="00B76845">
            <w:pPr>
              <w:spacing w:line="360" w:lineRule="auto"/>
              <w:rPr>
                <w:rFonts w:ascii="Times New Roman" w:eastAsia="Arial" w:hAnsi="Times New Roman" w:cs="Times New Roman"/>
                <w:sz w:val="24"/>
              </w:rPr>
            </w:pPr>
          </w:p>
        </w:tc>
        <w:tc>
          <w:tcPr>
            <w:tcW w:w="425" w:type="dxa"/>
            <w:shd w:val="clear" w:color="auto" w:fill="auto"/>
            <w:vAlign w:val="bottom"/>
          </w:tcPr>
          <w:p w14:paraId="054ADDCA" w14:textId="29ACD1E8" w:rsidR="00976DFB" w:rsidRPr="00976DFB" w:rsidRDefault="00976DFB" w:rsidP="00B76845">
            <w:pPr>
              <w:spacing w:line="360" w:lineRule="auto"/>
              <w:rPr>
                <w:rFonts w:ascii="Times New Roman" w:eastAsia="Arial" w:hAnsi="Times New Roman" w:cs="Times New Roman"/>
                <w:sz w:val="24"/>
              </w:rPr>
            </w:pPr>
            <w:r w:rsidRPr="00976DFB">
              <w:rPr>
                <w:rFonts w:ascii="Times New Roman" w:eastAsia="Arial" w:hAnsi="Times New Roman" w:cs="Times New Roman"/>
                <w:sz w:val="24"/>
              </w:rPr>
              <w:t>3.4</w:t>
            </w:r>
          </w:p>
        </w:tc>
        <w:tc>
          <w:tcPr>
            <w:tcW w:w="7513" w:type="dxa"/>
            <w:gridSpan w:val="2"/>
            <w:shd w:val="clear" w:color="auto" w:fill="auto"/>
            <w:vAlign w:val="bottom"/>
          </w:tcPr>
          <w:p w14:paraId="242B45AF" w14:textId="1A3BB9D7" w:rsidR="00976DFB" w:rsidRDefault="00976DFB" w:rsidP="00B76845">
            <w:pPr>
              <w:spacing w:line="360" w:lineRule="auto"/>
              <w:rPr>
                <w:rFonts w:ascii="Times New Roman" w:eastAsia="Arial" w:hAnsi="Times New Roman" w:cs="Times New Roman"/>
                <w:sz w:val="24"/>
              </w:rPr>
            </w:pPr>
            <w:r>
              <w:rPr>
                <w:rFonts w:ascii="Times New Roman" w:eastAsia="Arial" w:hAnsi="Times New Roman" w:cs="Times New Roman"/>
                <w:sz w:val="24"/>
              </w:rPr>
              <w:t>A Summary of Oracles</w:t>
            </w:r>
          </w:p>
        </w:tc>
        <w:tc>
          <w:tcPr>
            <w:tcW w:w="567" w:type="dxa"/>
            <w:shd w:val="clear" w:color="auto" w:fill="auto"/>
            <w:vAlign w:val="bottom"/>
          </w:tcPr>
          <w:p w14:paraId="2B1D0000" w14:textId="77777777" w:rsidR="00976DFB" w:rsidRPr="00121E6D" w:rsidRDefault="00976DFB" w:rsidP="00B76845">
            <w:pPr>
              <w:spacing w:line="360" w:lineRule="auto"/>
              <w:jc w:val="right"/>
              <w:rPr>
                <w:rFonts w:ascii="Times New Roman" w:eastAsia="Arial" w:hAnsi="Times New Roman" w:cs="Times New Roman"/>
                <w:sz w:val="24"/>
              </w:rPr>
            </w:pPr>
          </w:p>
        </w:tc>
      </w:tr>
      <w:tr w:rsidR="00D50364" w:rsidRPr="00121E6D" w14:paraId="210DE546" w14:textId="77777777" w:rsidTr="00064397">
        <w:trPr>
          <w:trHeight w:val="289"/>
        </w:trPr>
        <w:tc>
          <w:tcPr>
            <w:tcW w:w="284" w:type="dxa"/>
            <w:shd w:val="clear" w:color="auto" w:fill="auto"/>
            <w:vAlign w:val="bottom"/>
          </w:tcPr>
          <w:p w14:paraId="7E705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6B5E1BA" w14:textId="2E9CDF54" w:rsidR="00D50364" w:rsidRPr="00121E6D" w:rsidRDefault="00ED30F7" w:rsidP="00B76845">
            <w:pPr>
              <w:spacing w:line="360" w:lineRule="auto"/>
              <w:rPr>
                <w:rFonts w:ascii="Times New Roman" w:eastAsia="Arial" w:hAnsi="Times New Roman" w:cs="Times New Roman"/>
                <w:sz w:val="24"/>
              </w:rPr>
            </w:pPr>
            <w:hyperlink w:anchor="page48" w:history="1">
              <w:r w:rsidR="00976DFB">
                <w:rPr>
                  <w:rFonts w:ascii="Times New Roman" w:eastAsia="Arial" w:hAnsi="Times New Roman" w:cs="Times New Roman"/>
                  <w:sz w:val="24"/>
                </w:rPr>
                <w:t>3.5</w:t>
              </w:r>
            </w:hyperlink>
          </w:p>
        </w:tc>
        <w:tc>
          <w:tcPr>
            <w:tcW w:w="7513" w:type="dxa"/>
            <w:gridSpan w:val="2"/>
            <w:shd w:val="clear" w:color="auto" w:fill="auto"/>
            <w:vAlign w:val="bottom"/>
          </w:tcPr>
          <w:p w14:paraId="7AA16985" w14:textId="46C561D3"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Use Cases</w:t>
            </w:r>
          </w:p>
        </w:tc>
        <w:tc>
          <w:tcPr>
            <w:tcW w:w="567" w:type="dxa"/>
            <w:shd w:val="clear" w:color="auto" w:fill="auto"/>
            <w:vAlign w:val="bottom"/>
          </w:tcPr>
          <w:p w14:paraId="1D5A0210" w14:textId="13EFF17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1AA7CAB" w14:textId="77777777" w:rsidTr="00064397">
        <w:trPr>
          <w:trHeight w:val="523"/>
        </w:trPr>
        <w:tc>
          <w:tcPr>
            <w:tcW w:w="284" w:type="dxa"/>
            <w:shd w:val="clear" w:color="auto" w:fill="auto"/>
            <w:vAlign w:val="bottom"/>
          </w:tcPr>
          <w:p w14:paraId="2D217085" w14:textId="77777777" w:rsidR="00D50364" w:rsidRPr="00121E6D" w:rsidRDefault="00ED30F7"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w:t>
              </w:r>
            </w:hyperlink>
          </w:p>
        </w:tc>
        <w:tc>
          <w:tcPr>
            <w:tcW w:w="7938" w:type="dxa"/>
            <w:gridSpan w:val="3"/>
            <w:shd w:val="clear" w:color="auto" w:fill="auto"/>
            <w:vAlign w:val="bottom"/>
          </w:tcPr>
          <w:p w14:paraId="76E659BB" w14:textId="77777777" w:rsidR="00D50364" w:rsidRPr="00121E6D" w:rsidRDefault="00ED30F7"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Design</w:t>
              </w:r>
            </w:hyperlink>
          </w:p>
        </w:tc>
        <w:tc>
          <w:tcPr>
            <w:tcW w:w="567" w:type="dxa"/>
            <w:shd w:val="clear" w:color="auto" w:fill="auto"/>
            <w:vAlign w:val="bottom"/>
          </w:tcPr>
          <w:p w14:paraId="7E0D5CB5" w14:textId="770F9262"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1B0F947" w14:textId="77777777" w:rsidTr="00064397">
        <w:trPr>
          <w:trHeight w:val="289"/>
        </w:trPr>
        <w:tc>
          <w:tcPr>
            <w:tcW w:w="284" w:type="dxa"/>
            <w:shd w:val="clear" w:color="auto" w:fill="auto"/>
            <w:vAlign w:val="bottom"/>
          </w:tcPr>
          <w:p w14:paraId="647DA222"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2C1CF6A" w14:textId="77777777" w:rsidR="00D50364" w:rsidRPr="00121E6D" w:rsidRDefault="00ED30F7"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4.1</w:t>
              </w:r>
            </w:hyperlink>
          </w:p>
        </w:tc>
        <w:tc>
          <w:tcPr>
            <w:tcW w:w="7513" w:type="dxa"/>
            <w:gridSpan w:val="2"/>
            <w:shd w:val="clear" w:color="auto" w:fill="auto"/>
            <w:vAlign w:val="bottom"/>
          </w:tcPr>
          <w:p w14:paraId="203EDFEA" w14:textId="0DA40E16" w:rsidR="00D50364" w:rsidRPr="00121E6D" w:rsidRDefault="0070787E" w:rsidP="00B76845">
            <w:pPr>
              <w:spacing w:line="360" w:lineRule="auto"/>
              <w:rPr>
                <w:rFonts w:ascii="Times New Roman" w:eastAsia="Arial" w:hAnsi="Times New Roman" w:cs="Times New Roman"/>
                <w:sz w:val="24"/>
              </w:rPr>
            </w:pPr>
            <w:r>
              <w:rPr>
                <w:rFonts w:ascii="Times New Roman" w:eastAsia="Arial" w:hAnsi="Times New Roman" w:cs="Times New Roman"/>
                <w:sz w:val="24"/>
              </w:rPr>
              <w:t>Architecture</w:t>
            </w:r>
          </w:p>
        </w:tc>
        <w:tc>
          <w:tcPr>
            <w:tcW w:w="567" w:type="dxa"/>
            <w:shd w:val="clear" w:color="auto" w:fill="auto"/>
            <w:vAlign w:val="bottom"/>
          </w:tcPr>
          <w:p w14:paraId="2720D5A6" w14:textId="2B6FBB3B" w:rsidR="00D50364" w:rsidRPr="00121E6D" w:rsidRDefault="00D50364" w:rsidP="00B76845">
            <w:pPr>
              <w:spacing w:line="360" w:lineRule="auto"/>
              <w:jc w:val="right"/>
              <w:rPr>
                <w:rFonts w:ascii="Times New Roman" w:eastAsia="Arial" w:hAnsi="Times New Roman" w:cs="Times New Roman"/>
                <w:sz w:val="24"/>
              </w:rPr>
            </w:pPr>
          </w:p>
        </w:tc>
      </w:tr>
      <w:tr w:rsidR="002850D1" w:rsidRPr="00121E6D" w14:paraId="601F8A70" w14:textId="77777777" w:rsidTr="00064397">
        <w:trPr>
          <w:trHeight w:val="289"/>
        </w:trPr>
        <w:tc>
          <w:tcPr>
            <w:tcW w:w="284" w:type="dxa"/>
            <w:shd w:val="clear" w:color="auto" w:fill="auto"/>
            <w:vAlign w:val="bottom"/>
          </w:tcPr>
          <w:p w14:paraId="6D57E691" w14:textId="77777777" w:rsidR="002850D1" w:rsidRPr="00121E6D" w:rsidRDefault="002850D1" w:rsidP="002850D1">
            <w:pPr>
              <w:spacing w:line="360" w:lineRule="auto"/>
              <w:rPr>
                <w:rFonts w:ascii="Times New Roman" w:eastAsia="Times New Roman" w:hAnsi="Times New Roman" w:cs="Times New Roman"/>
                <w:sz w:val="24"/>
              </w:rPr>
            </w:pPr>
          </w:p>
        </w:tc>
        <w:tc>
          <w:tcPr>
            <w:tcW w:w="425" w:type="dxa"/>
            <w:shd w:val="clear" w:color="auto" w:fill="auto"/>
            <w:vAlign w:val="bottom"/>
          </w:tcPr>
          <w:p w14:paraId="60353758" w14:textId="77777777" w:rsidR="002850D1" w:rsidRPr="00121E6D" w:rsidRDefault="00ED30F7" w:rsidP="002850D1">
            <w:pPr>
              <w:spacing w:line="360" w:lineRule="auto"/>
              <w:rPr>
                <w:rFonts w:ascii="Times New Roman" w:eastAsia="Arial" w:hAnsi="Times New Roman" w:cs="Times New Roman"/>
                <w:sz w:val="24"/>
              </w:rPr>
            </w:pPr>
            <w:hyperlink w:anchor="page51" w:history="1">
              <w:r w:rsidR="002850D1" w:rsidRPr="00121E6D">
                <w:rPr>
                  <w:rFonts w:ascii="Times New Roman" w:eastAsia="Arial" w:hAnsi="Times New Roman" w:cs="Times New Roman"/>
                  <w:sz w:val="24"/>
                </w:rPr>
                <w:t>4.2</w:t>
              </w:r>
            </w:hyperlink>
          </w:p>
        </w:tc>
        <w:tc>
          <w:tcPr>
            <w:tcW w:w="7513" w:type="dxa"/>
            <w:gridSpan w:val="2"/>
            <w:shd w:val="clear" w:color="auto" w:fill="auto"/>
            <w:vAlign w:val="bottom"/>
          </w:tcPr>
          <w:p w14:paraId="74990FBF" w14:textId="49706770" w:rsidR="002850D1" w:rsidRPr="00121E6D" w:rsidRDefault="002850D1" w:rsidP="002850D1">
            <w:pPr>
              <w:spacing w:line="360" w:lineRule="auto"/>
              <w:rPr>
                <w:rFonts w:ascii="Times New Roman" w:eastAsia="Arial" w:hAnsi="Times New Roman" w:cs="Times New Roman"/>
                <w:sz w:val="24"/>
              </w:rPr>
            </w:pPr>
            <w:r>
              <w:rPr>
                <w:rFonts w:ascii="Times New Roman" w:eastAsia="Arial" w:hAnsi="Times New Roman" w:cs="Times New Roman"/>
                <w:sz w:val="24"/>
              </w:rPr>
              <w:t>Working</w:t>
            </w:r>
          </w:p>
        </w:tc>
        <w:tc>
          <w:tcPr>
            <w:tcW w:w="567" w:type="dxa"/>
            <w:shd w:val="clear" w:color="auto" w:fill="auto"/>
            <w:vAlign w:val="bottom"/>
          </w:tcPr>
          <w:p w14:paraId="2EFDF7FE" w14:textId="786E8333" w:rsidR="002850D1" w:rsidRPr="00121E6D" w:rsidRDefault="002850D1" w:rsidP="002850D1">
            <w:pPr>
              <w:spacing w:line="360" w:lineRule="auto"/>
              <w:jc w:val="right"/>
              <w:rPr>
                <w:rFonts w:ascii="Times New Roman" w:eastAsia="Arial" w:hAnsi="Times New Roman" w:cs="Times New Roman"/>
                <w:sz w:val="24"/>
              </w:rPr>
            </w:pPr>
          </w:p>
        </w:tc>
      </w:tr>
      <w:bookmarkStart w:id="1" w:name="page9"/>
      <w:bookmarkEnd w:id="1"/>
      <w:tr w:rsidR="002850D1" w:rsidRPr="00121E6D" w14:paraId="040CDB42" w14:textId="77777777" w:rsidTr="00064397">
        <w:trPr>
          <w:trHeight w:val="523"/>
        </w:trPr>
        <w:tc>
          <w:tcPr>
            <w:tcW w:w="284" w:type="dxa"/>
            <w:shd w:val="clear" w:color="auto" w:fill="auto"/>
            <w:vAlign w:val="bottom"/>
          </w:tcPr>
          <w:p w14:paraId="54580F68" w14:textId="77777777" w:rsidR="002850D1" w:rsidRPr="00121E6D" w:rsidRDefault="002850D1" w:rsidP="002850D1">
            <w:pPr>
              <w:spacing w:line="360" w:lineRule="auto"/>
              <w:rPr>
                <w:rFonts w:ascii="Times New Roman" w:eastAsia="Arial" w:hAnsi="Times New Roman" w:cs="Times New Roman"/>
                <w:sz w:val="24"/>
              </w:rPr>
            </w:pPr>
            <w:r>
              <w:fldChar w:fldCharType="begin"/>
            </w:r>
            <w:r>
              <w:instrText xml:space="preserve"> HYPERLINK \l "page61" </w:instrText>
            </w:r>
            <w:r>
              <w:fldChar w:fldCharType="separate"/>
            </w:r>
            <w:r w:rsidRPr="00121E6D">
              <w:rPr>
                <w:rFonts w:ascii="Times New Roman" w:eastAsia="Arial" w:hAnsi="Times New Roman" w:cs="Times New Roman"/>
                <w:sz w:val="24"/>
              </w:rPr>
              <w:t>5</w:t>
            </w:r>
            <w:r>
              <w:rPr>
                <w:rFonts w:ascii="Times New Roman" w:eastAsia="Arial" w:hAnsi="Times New Roman" w:cs="Times New Roman"/>
                <w:sz w:val="24"/>
              </w:rPr>
              <w:fldChar w:fldCharType="end"/>
            </w:r>
          </w:p>
        </w:tc>
        <w:tc>
          <w:tcPr>
            <w:tcW w:w="7938" w:type="dxa"/>
            <w:gridSpan w:val="3"/>
            <w:shd w:val="clear" w:color="auto" w:fill="auto"/>
            <w:vAlign w:val="bottom"/>
          </w:tcPr>
          <w:p w14:paraId="5153D8A7" w14:textId="77777777" w:rsidR="002850D1" w:rsidRPr="00121E6D" w:rsidRDefault="00ED30F7" w:rsidP="002850D1">
            <w:pPr>
              <w:spacing w:line="360" w:lineRule="auto"/>
              <w:rPr>
                <w:rFonts w:ascii="Times New Roman" w:eastAsia="Arial" w:hAnsi="Times New Roman" w:cs="Times New Roman"/>
                <w:sz w:val="24"/>
              </w:rPr>
            </w:pPr>
            <w:hyperlink w:anchor="page61" w:history="1">
              <w:r w:rsidR="002850D1" w:rsidRPr="00121E6D">
                <w:rPr>
                  <w:rFonts w:ascii="Times New Roman" w:eastAsia="Arial" w:hAnsi="Times New Roman" w:cs="Times New Roman"/>
                  <w:sz w:val="24"/>
                </w:rPr>
                <w:t>Implementation</w:t>
              </w:r>
            </w:hyperlink>
          </w:p>
        </w:tc>
        <w:tc>
          <w:tcPr>
            <w:tcW w:w="567" w:type="dxa"/>
            <w:shd w:val="clear" w:color="auto" w:fill="auto"/>
            <w:vAlign w:val="bottom"/>
          </w:tcPr>
          <w:p w14:paraId="18AB70A3" w14:textId="63D70E4A" w:rsidR="002850D1" w:rsidRPr="00121E6D" w:rsidRDefault="002850D1" w:rsidP="002850D1">
            <w:pPr>
              <w:spacing w:line="360" w:lineRule="auto"/>
              <w:jc w:val="right"/>
              <w:rPr>
                <w:rFonts w:ascii="Times New Roman" w:eastAsia="Arial" w:hAnsi="Times New Roman" w:cs="Times New Roman"/>
                <w:sz w:val="24"/>
              </w:rPr>
            </w:pPr>
          </w:p>
        </w:tc>
      </w:tr>
      <w:tr w:rsidR="00325EB3" w:rsidRPr="00121E6D" w14:paraId="0CA8D276" w14:textId="77777777" w:rsidTr="00064397">
        <w:trPr>
          <w:trHeight w:val="289"/>
        </w:trPr>
        <w:tc>
          <w:tcPr>
            <w:tcW w:w="284" w:type="dxa"/>
            <w:shd w:val="clear" w:color="auto" w:fill="auto"/>
            <w:vAlign w:val="bottom"/>
          </w:tcPr>
          <w:p w14:paraId="7C4435BC" w14:textId="77777777" w:rsidR="00325EB3" w:rsidRPr="00121E6D" w:rsidRDefault="00325EB3" w:rsidP="00325EB3">
            <w:pPr>
              <w:spacing w:line="360" w:lineRule="auto"/>
              <w:rPr>
                <w:rFonts w:ascii="Times New Roman" w:eastAsia="Times New Roman" w:hAnsi="Times New Roman" w:cs="Times New Roman"/>
                <w:sz w:val="24"/>
              </w:rPr>
            </w:pPr>
          </w:p>
        </w:tc>
        <w:tc>
          <w:tcPr>
            <w:tcW w:w="425" w:type="dxa"/>
            <w:shd w:val="clear" w:color="auto" w:fill="auto"/>
            <w:vAlign w:val="bottom"/>
          </w:tcPr>
          <w:p w14:paraId="5FCE676E" w14:textId="1E638D31" w:rsidR="00325EB3" w:rsidRPr="00121E6D" w:rsidRDefault="00ED30F7" w:rsidP="00325EB3">
            <w:pPr>
              <w:spacing w:line="360" w:lineRule="auto"/>
              <w:rPr>
                <w:rFonts w:ascii="Times New Roman" w:eastAsia="Arial" w:hAnsi="Times New Roman" w:cs="Times New Roman"/>
                <w:sz w:val="24"/>
              </w:rPr>
            </w:pPr>
            <w:hyperlink w:anchor="page61" w:history="1">
              <w:r w:rsidR="00325EB3" w:rsidRPr="00121E6D">
                <w:rPr>
                  <w:rFonts w:ascii="Times New Roman" w:eastAsia="Arial" w:hAnsi="Times New Roman" w:cs="Times New Roman"/>
                  <w:sz w:val="24"/>
                </w:rPr>
                <w:t>5.1</w:t>
              </w:r>
            </w:hyperlink>
          </w:p>
        </w:tc>
        <w:tc>
          <w:tcPr>
            <w:tcW w:w="7513" w:type="dxa"/>
            <w:gridSpan w:val="2"/>
            <w:shd w:val="clear" w:color="auto" w:fill="auto"/>
            <w:vAlign w:val="bottom"/>
          </w:tcPr>
          <w:p w14:paraId="0C62C3CD" w14:textId="6C2C58CE" w:rsidR="00325EB3" w:rsidRPr="00121E6D" w:rsidRDefault="00325EB3" w:rsidP="00325EB3">
            <w:pPr>
              <w:spacing w:line="360" w:lineRule="auto"/>
              <w:rPr>
                <w:rFonts w:ascii="Times New Roman" w:eastAsia="Arial" w:hAnsi="Times New Roman" w:cs="Times New Roman"/>
                <w:sz w:val="24"/>
              </w:rPr>
            </w:pPr>
            <w:r>
              <w:rPr>
                <w:rFonts w:ascii="Times New Roman" w:eastAsia="Arial" w:hAnsi="Times New Roman" w:cs="Times New Roman"/>
                <w:sz w:val="24"/>
              </w:rPr>
              <w:t>On-chain Implementation</w:t>
            </w:r>
          </w:p>
        </w:tc>
        <w:tc>
          <w:tcPr>
            <w:tcW w:w="567" w:type="dxa"/>
            <w:shd w:val="clear" w:color="auto" w:fill="auto"/>
            <w:vAlign w:val="bottom"/>
          </w:tcPr>
          <w:p w14:paraId="43FE44F9" w14:textId="4C4C2119" w:rsidR="00325EB3" w:rsidRPr="00121E6D" w:rsidRDefault="00325EB3" w:rsidP="00325EB3">
            <w:pPr>
              <w:spacing w:line="360" w:lineRule="auto"/>
              <w:jc w:val="right"/>
              <w:rPr>
                <w:rFonts w:ascii="Times New Roman" w:eastAsia="Arial" w:hAnsi="Times New Roman" w:cs="Times New Roman"/>
                <w:sz w:val="24"/>
              </w:rPr>
            </w:pPr>
          </w:p>
        </w:tc>
      </w:tr>
      <w:tr w:rsidR="00325EB3" w:rsidRPr="00121E6D" w14:paraId="4D7C4625" w14:textId="77777777" w:rsidTr="00064397">
        <w:trPr>
          <w:trHeight w:val="289"/>
        </w:trPr>
        <w:tc>
          <w:tcPr>
            <w:tcW w:w="284" w:type="dxa"/>
            <w:shd w:val="clear" w:color="auto" w:fill="auto"/>
            <w:vAlign w:val="bottom"/>
          </w:tcPr>
          <w:p w14:paraId="439EAFB7" w14:textId="77777777" w:rsidR="00325EB3" w:rsidRPr="00121E6D" w:rsidRDefault="00325EB3" w:rsidP="00325EB3">
            <w:pPr>
              <w:spacing w:line="360" w:lineRule="auto"/>
              <w:rPr>
                <w:rFonts w:ascii="Times New Roman" w:eastAsia="Times New Roman" w:hAnsi="Times New Roman" w:cs="Times New Roman"/>
                <w:sz w:val="24"/>
              </w:rPr>
            </w:pPr>
          </w:p>
        </w:tc>
        <w:tc>
          <w:tcPr>
            <w:tcW w:w="425" w:type="dxa"/>
            <w:shd w:val="clear" w:color="auto" w:fill="auto"/>
            <w:vAlign w:val="bottom"/>
          </w:tcPr>
          <w:p w14:paraId="39C7D7D2" w14:textId="4E54E9A9" w:rsidR="00325EB3" w:rsidRPr="00121E6D" w:rsidRDefault="00ED30F7" w:rsidP="00325EB3">
            <w:pPr>
              <w:spacing w:line="360" w:lineRule="auto"/>
              <w:rPr>
                <w:rFonts w:ascii="Times New Roman" w:eastAsia="Arial" w:hAnsi="Times New Roman" w:cs="Times New Roman"/>
                <w:sz w:val="24"/>
              </w:rPr>
            </w:pPr>
            <w:hyperlink w:anchor="page67" w:history="1">
              <w:r w:rsidR="00325EB3" w:rsidRPr="00121E6D">
                <w:rPr>
                  <w:rFonts w:ascii="Times New Roman" w:eastAsia="Arial" w:hAnsi="Times New Roman" w:cs="Times New Roman"/>
                  <w:sz w:val="24"/>
                </w:rPr>
                <w:t>5.2</w:t>
              </w:r>
            </w:hyperlink>
          </w:p>
        </w:tc>
        <w:tc>
          <w:tcPr>
            <w:tcW w:w="7513" w:type="dxa"/>
            <w:gridSpan w:val="2"/>
            <w:shd w:val="clear" w:color="auto" w:fill="auto"/>
            <w:vAlign w:val="bottom"/>
          </w:tcPr>
          <w:p w14:paraId="42AF730C" w14:textId="2A94E09F" w:rsidR="00325EB3" w:rsidRPr="00121E6D" w:rsidRDefault="00325EB3" w:rsidP="00325EB3">
            <w:pPr>
              <w:spacing w:line="360" w:lineRule="auto"/>
              <w:rPr>
                <w:rFonts w:ascii="Times New Roman" w:eastAsia="Arial" w:hAnsi="Times New Roman" w:cs="Times New Roman"/>
                <w:sz w:val="24"/>
              </w:rPr>
            </w:pPr>
            <w:r>
              <w:rPr>
                <w:rFonts w:ascii="Times New Roman" w:eastAsia="Arial" w:hAnsi="Times New Roman" w:cs="Times New Roman"/>
                <w:sz w:val="24"/>
              </w:rPr>
              <w:t>Off-chain Implementation</w:t>
            </w:r>
          </w:p>
        </w:tc>
        <w:tc>
          <w:tcPr>
            <w:tcW w:w="567" w:type="dxa"/>
            <w:shd w:val="clear" w:color="auto" w:fill="auto"/>
            <w:vAlign w:val="bottom"/>
          </w:tcPr>
          <w:p w14:paraId="5FDD7271" w14:textId="1F9E8B5C" w:rsidR="00325EB3" w:rsidRPr="00121E6D" w:rsidRDefault="00325EB3" w:rsidP="00325EB3">
            <w:pPr>
              <w:spacing w:line="360" w:lineRule="auto"/>
              <w:jc w:val="right"/>
              <w:rPr>
                <w:rFonts w:ascii="Times New Roman" w:eastAsia="Arial" w:hAnsi="Times New Roman" w:cs="Times New Roman"/>
                <w:sz w:val="24"/>
              </w:rPr>
            </w:pPr>
          </w:p>
        </w:tc>
      </w:tr>
      <w:tr w:rsidR="002850D1" w:rsidRPr="00121E6D" w14:paraId="38B965E4" w14:textId="77777777" w:rsidTr="00064397">
        <w:trPr>
          <w:trHeight w:val="523"/>
        </w:trPr>
        <w:tc>
          <w:tcPr>
            <w:tcW w:w="284" w:type="dxa"/>
            <w:shd w:val="clear" w:color="auto" w:fill="auto"/>
            <w:vAlign w:val="bottom"/>
          </w:tcPr>
          <w:p w14:paraId="6DAE4122" w14:textId="77777777" w:rsidR="002850D1" w:rsidRPr="00121E6D" w:rsidRDefault="00ED30F7" w:rsidP="002850D1">
            <w:pPr>
              <w:spacing w:line="360" w:lineRule="auto"/>
              <w:rPr>
                <w:rFonts w:ascii="Times New Roman" w:eastAsia="Arial" w:hAnsi="Times New Roman" w:cs="Times New Roman"/>
                <w:sz w:val="24"/>
              </w:rPr>
            </w:pPr>
            <w:hyperlink w:anchor="page77" w:history="1">
              <w:r w:rsidR="002850D1" w:rsidRPr="00121E6D">
                <w:rPr>
                  <w:rFonts w:ascii="Times New Roman" w:eastAsia="Arial" w:hAnsi="Times New Roman" w:cs="Times New Roman"/>
                  <w:sz w:val="24"/>
                </w:rPr>
                <w:t>6</w:t>
              </w:r>
            </w:hyperlink>
          </w:p>
        </w:tc>
        <w:tc>
          <w:tcPr>
            <w:tcW w:w="7938" w:type="dxa"/>
            <w:gridSpan w:val="3"/>
            <w:shd w:val="clear" w:color="auto" w:fill="auto"/>
            <w:vAlign w:val="bottom"/>
          </w:tcPr>
          <w:p w14:paraId="5105999B" w14:textId="77777777" w:rsidR="002850D1" w:rsidRPr="00121E6D" w:rsidRDefault="00ED30F7" w:rsidP="002850D1">
            <w:pPr>
              <w:spacing w:line="360" w:lineRule="auto"/>
              <w:rPr>
                <w:rFonts w:ascii="Times New Roman" w:eastAsia="Arial" w:hAnsi="Times New Roman" w:cs="Times New Roman"/>
                <w:sz w:val="24"/>
              </w:rPr>
            </w:pPr>
            <w:hyperlink w:anchor="page77" w:history="1">
              <w:r w:rsidR="002850D1" w:rsidRPr="00121E6D">
                <w:rPr>
                  <w:rFonts w:ascii="Times New Roman" w:eastAsia="Arial" w:hAnsi="Times New Roman" w:cs="Times New Roman"/>
                  <w:sz w:val="24"/>
                </w:rPr>
                <w:t>Evaluation</w:t>
              </w:r>
            </w:hyperlink>
          </w:p>
        </w:tc>
        <w:tc>
          <w:tcPr>
            <w:tcW w:w="567" w:type="dxa"/>
            <w:shd w:val="clear" w:color="auto" w:fill="auto"/>
            <w:vAlign w:val="bottom"/>
          </w:tcPr>
          <w:p w14:paraId="5EE2AAA5" w14:textId="29E25C9F" w:rsidR="002850D1" w:rsidRPr="00121E6D" w:rsidRDefault="002850D1" w:rsidP="002850D1">
            <w:pPr>
              <w:spacing w:line="360" w:lineRule="auto"/>
              <w:jc w:val="right"/>
              <w:rPr>
                <w:rFonts w:ascii="Times New Roman" w:eastAsia="Arial" w:hAnsi="Times New Roman" w:cs="Times New Roman"/>
                <w:sz w:val="24"/>
              </w:rPr>
            </w:pPr>
          </w:p>
        </w:tc>
      </w:tr>
      <w:tr w:rsidR="009970F9" w:rsidRPr="00121E6D" w14:paraId="5FC1700B" w14:textId="77777777" w:rsidTr="00064397">
        <w:trPr>
          <w:trHeight w:val="289"/>
        </w:trPr>
        <w:tc>
          <w:tcPr>
            <w:tcW w:w="284" w:type="dxa"/>
            <w:shd w:val="clear" w:color="auto" w:fill="auto"/>
            <w:vAlign w:val="bottom"/>
          </w:tcPr>
          <w:p w14:paraId="3B86AF86" w14:textId="77777777" w:rsidR="009970F9" w:rsidRPr="00121E6D" w:rsidRDefault="009970F9" w:rsidP="009970F9">
            <w:pPr>
              <w:spacing w:line="360" w:lineRule="auto"/>
              <w:rPr>
                <w:rFonts w:ascii="Times New Roman" w:eastAsia="Times New Roman" w:hAnsi="Times New Roman" w:cs="Times New Roman"/>
                <w:sz w:val="24"/>
              </w:rPr>
            </w:pPr>
          </w:p>
        </w:tc>
        <w:tc>
          <w:tcPr>
            <w:tcW w:w="425" w:type="dxa"/>
            <w:shd w:val="clear" w:color="auto" w:fill="auto"/>
            <w:vAlign w:val="bottom"/>
          </w:tcPr>
          <w:p w14:paraId="39087D66" w14:textId="241CB72C" w:rsidR="009970F9" w:rsidRPr="00121E6D" w:rsidRDefault="00ED30F7" w:rsidP="009970F9">
            <w:pPr>
              <w:spacing w:line="360" w:lineRule="auto"/>
              <w:rPr>
                <w:rFonts w:ascii="Times New Roman" w:eastAsia="Arial" w:hAnsi="Times New Roman" w:cs="Times New Roman"/>
                <w:sz w:val="24"/>
              </w:rPr>
            </w:pPr>
            <w:hyperlink w:anchor="page77" w:history="1">
              <w:r w:rsidR="009970F9" w:rsidRPr="00121E6D">
                <w:rPr>
                  <w:rFonts w:ascii="Times New Roman" w:eastAsia="Arial" w:hAnsi="Times New Roman" w:cs="Times New Roman"/>
                  <w:sz w:val="24"/>
                </w:rPr>
                <w:t>6.1</w:t>
              </w:r>
            </w:hyperlink>
          </w:p>
        </w:tc>
        <w:tc>
          <w:tcPr>
            <w:tcW w:w="7513" w:type="dxa"/>
            <w:gridSpan w:val="2"/>
            <w:shd w:val="clear" w:color="auto" w:fill="auto"/>
            <w:vAlign w:val="bottom"/>
          </w:tcPr>
          <w:p w14:paraId="15BF841B" w14:textId="5A457FA9" w:rsidR="009970F9" w:rsidRPr="00121E6D" w:rsidRDefault="00970660" w:rsidP="009970F9">
            <w:pPr>
              <w:spacing w:line="360" w:lineRule="auto"/>
              <w:rPr>
                <w:rFonts w:ascii="Times New Roman" w:eastAsia="Arial" w:hAnsi="Times New Roman" w:cs="Times New Roman"/>
                <w:sz w:val="24"/>
              </w:rPr>
            </w:pPr>
            <w:r>
              <w:rPr>
                <w:rFonts w:ascii="Times New Roman" w:eastAsia="Arial" w:hAnsi="Times New Roman" w:cs="Times New Roman"/>
                <w:sz w:val="24"/>
              </w:rPr>
              <w:t>Working</w:t>
            </w:r>
            <w:r w:rsidR="008D270C">
              <w:rPr>
                <w:rFonts w:ascii="Times New Roman" w:eastAsia="Arial" w:hAnsi="Times New Roman" w:cs="Times New Roman"/>
                <w:sz w:val="24"/>
              </w:rPr>
              <w:t xml:space="preserve"> Example</w:t>
            </w:r>
          </w:p>
        </w:tc>
        <w:tc>
          <w:tcPr>
            <w:tcW w:w="567" w:type="dxa"/>
            <w:shd w:val="clear" w:color="auto" w:fill="auto"/>
            <w:vAlign w:val="bottom"/>
          </w:tcPr>
          <w:p w14:paraId="6F3BAF50" w14:textId="6C08096A" w:rsidR="009970F9" w:rsidRPr="00121E6D" w:rsidRDefault="009970F9" w:rsidP="009970F9">
            <w:pPr>
              <w:spacing w:line="360" w:lineRule="auto"/>
              <w:jc w:val="right"/>
              <w:rPr>
                <w:rFonts w:ascii="Times New Roman" w:eastAsia="Arial" w:hAnsi="Times New Roman" w:cs="Times New Roman"/>
                <w:sz w:val="24"/>
              </w:rPr>
            </w:pPr>
          </w:p>
        </w:tc>
      </w:tr>
      <w:tr w:rsidR="00970660" w:rsidRPr="00121E6D" w14:paraId="6694E98E" w14:textId="77777777" w:rsidTr="00064397">
        <w:trPr>
          <w:trHeight w:val="289"/>
        </w:trPr>
        <w:tc>
          <w:tcPr>
            <w:tcW w:w="284" w:type="dxa"/>
            <w:shd w:val="clear" w:color="auto" w:fill="auto"/>
            <w:vAlign w:val="bottom"/>
          </w:tcPr>
          <w:p w14:paraId="1AF44A10" w14:textId="77777777" w:rsidR="00970660" w:rsidRPr="00121E6D" w:rsidRDefault="00970660" w:rsidP="00970660">
            <w:pPr>
              <w:spacing w:line="360" w:lineRule="auto"/>
              <w:rPr>
                <w:rFonts w:ascii="Times New Roman" w:eastAsia="Times New Roman" w:hAnsi="Times New Roman" w:cs="Times New Roman"/>
                <w:sz w:val="24"/>
              </w:rPr>
            </w:pPr>
          </w:p>
        </w:tc>
        <w:tc>
          <w:tcPr>
            <w:tcW w:w="425" w:type="dxa"/>
            <w:shd w:val="clear" w:color="auto" w:fill="auto"/>
            <w:vAlign w:val="bottom"/>
          </w:tcPr>
          <w:p w14:paraId="28CA0927" w14:textId="42A431EE" w:rsidR="00970660" w:rsidRPr="00121E6D" w:rsidRDefault="00ED30F7" w:rsidP="00970660">
            <w:pPr>
              <w:spacing w:line="360" w:lineRule="auto"/>
              <w:rPr>
                <w:rFonts w:ascii="Times New Roman" w:eastAsia="Arial" w:hAnsi="Times New Roman" w:cs="Times New Roman"/>
                <w:sz w:val="24"/>
              </w:rPr>
            </w:pPr>
            <w:hyperlink w:anchor="page78" w:history="1">
              <w:r w:rsidR="00970660" w:rsidRPr="00121E6D">
                <w:rPr>
                  <w:rFonts w:ascii="Times New Roman" w:eastAsia="Arial" w:hAnsi="Times New Roman" w:cs="Times New Roman"/>
                  <w:sz w:val="24"/>
                </w:rPr>
                <w:t>6.2</w:t>
              </w:r>
            </w:hyperlink>
          </w:p>
        </w:tc>
        <w:tc>
          <w:tcPr>
            <w:tcW w:w="7513" w:type="dxa"/>
            <w:gridSpan w:val="2"/>
            <w:shd w:val="clear" w:color="auto" w:fill="auto"/>
            <w:vAlign w:val="bottom"/>
          </w:tcPr>
          <w:p w14:paraId="69CDDFA1" w14:textId="2AE63D89" w:rsidR="00970660" w:rsidRPr="00121E6D" w:rsidRDefault="00970660" w:rsidP="00970660">
            <w:pPr>
              <w:spacing w:line="360" w:lineRule="auto"/>
              <w:rPr>
                <w:rFonts w:ascii="Times New Roman" w:eastAsia="Arial" w:hAnsi="Times New Roman" w:cs="Times New Roman"/>
                <w:sz w:val="24"/>
              </w:rPr>
            </w:pPr>
            <w:r>
              <w:rPr>
                <w:rFonts w:ascii="Times New Roman" w:eastAsia="Arial" w:hAnsi="Times New Roman" w:cs="Times New Roman"/>
                <w:sz w:val="24"/>
              </w:rPr>
              <w:t>Comparison</w:t>
            </w:r>
          </w:p>
        </w:tc>
        <w:tc>
          <w:tcPr>
            <w:tcW w:w="567" w:type="dxa"/>
            <w:shd w:val="clear" w:color="auto" w:fill="auto"/>
            <w:vAlign w:val="bottom"/>
          </w:tcPr>
          <w:p w14:paraId="1A0901C0" w14:textId="0B5E168E" w:rsidR="00970660" w:rsidRPr="00121E6D" w:rsidRDefault="00970660" w:rsidP="00970660">
            <w:pPr>
              <w:spacing w:line="360" w:lineRule="auto"/>
              <w:jc w:val="right"/>
              <w:rPr>
                <w:rFonts w:ascii="Times New Roman" w:eastAsia="Arial" w:hAnsi="Times New Roman" w:cs="Times New Roman"/>
                <w:sz w:val="24"/>
              </w:rPr>
            </w:pPr>
          </w:p>
        </w:tc>
      </w:tr>
      <w:tr w:rsidR="00970660" w:rsidRPr="00121E6D" w14:paraId="5D3AB873" w14:textId="77777777" w:rsidTr="00064397">
        <w:trPr>
          <w:trHeight w:val="289"/>
        </w:trPr>
        <w:tc>
          <w:tcPr>
            <w:tcW w:w="284" w:type="dxa"/>
            <w:shd w:val="clear" w:color="auto" w:fill="auto"/>
            <w:vAlign w:val="bottom"/>
          </w:tcPr>
          <w:p w14:paraId="79D0DF5F" w14:textId="77777777" w:rsidR="00970660" w:rsidRPr="00121E6D" w:rsidRDefault="00970660" w:rsidP="00970660">
            <w:pPr>
              <w:spacing w:line="360" w:lineRule="auto"/>
              <w:rPr>
                <w:rFonts w:ascii="Times New Roman" w:eastAsia="Times New Roman" w:hAnsi="Times New Roman" w:cs="Times New Roman"/>
                <w:sz w:val="24"/>
              </w:rPr>
            </w:pPr>
          </w:p>
        </w:tc>
        <w:tc>
          <w:tcPr>
            <w:tcW w:w="425" w:type="dxa"/>
            <w:shd w:val="clear" w:color="auto" w:fill="auto"/>
            <w:vAlign w:val="bottom"/>
          </w:tcPr>
          <w:p w14:paraId="5D164A34" w14:textId="259053C2" w:rsidR="00970660" w:rsidRPr="00121E6D" w:rsidRDefault="00ED30F7" w:rsidP="00970660">
            <w:pPr>
              <w:spacing w:line="360" w:lineRule="auto"/>
              <w:rPr>
                <w:rFonts w:ascii="Times New Roman" w:eastAsia="Arial" w:hAnsi="Times New Roman" w:cs="Times New Roman"/>
                <w:sz w:val="24"/>
              </w:rPr>
            </w:pPr>
            <w:hyperlink w:anchor="page90" w:history="1">
              <w:r w:rsidR="00970660" w:rsidRPr="00121E6D">
                <w:rPr>
                  <w:rFonts w:ascii="Times New Roman" w:eastAsia="Arial" w:hAnsi="Times New Roman" w:cs="Times New Roman"/>
                  <w:sz w:val="24"/>
                </w:rPr>
                <w:t>6.3</w:t>
              </w:r>
            </w:hyperlink>
          </w:p>
        </w:tc>
        <w:tc>
          <w:tcPr>
            <w:tcW w:w="7513" w:type="dxa"/>
            <w:gridSpan w:val="2"/>
            <w:shd w:val="clear" w:color="auto" w:fill="auto"/>
            <w:vAlign w:val="bottom"/>
          </w:tcPr>
          <w:p w14:paraId="3B298F1F" w14:textId="5DD38C68" w:rsidR="00970660" w:rsidRPr="00121E6D" w:rsidRDefault="00970660" w:rsidP="00970660">
            <w:pPr>
              <w:spacing w:line="360" w:lineRule="auto"/>
              <w:rPr>
                <w:rFonts w:ascii="Times New Roman" w:eastAsia="Arial" w:hAnsi="Times New Roman" w:cs="Times New Roman"/>
                <w:sz w:val="24"/>
              </w:rPr>
            </w:pPr>
            <w:r>
              <w:rPr>
                <w:rFonts w:ascii="Times New Roman" w:eastAsia="Arial" w:hAnsi="Times New Roman" w:cs="Times New Roman"/>
                <w:sz w:val="24"/>
              </w:rPr>
              <w:t>Innovation</w:t>
            </w:r>
          </w:p>
        </w:tc>
        <w:tc>
          <w:tcPr>
            <w:tcW w:w="567" w:type="dxa"/>
            <w:shd w:val="clear" w:color="auto" w:fill="auto"/>
            <w:vAlign w:val="bottom"/>
          </w:tcPr>
          <w:p w14:paraId="4464771F" w14:textId="3394008E" w:rsidR="00970660" w:rsidRPr="00121E6D" w:rsidRDefault="00970660" w:rsidP="00970660">
            <w:pPr>
              <w:spacing w:line="360" w:lineRule="auto"/>
              <w:jc w:val="right"/>
              <w:rPr>
                <w:rFonts w:ascii="Times New Roman" w:eastAsia="Arial" w:hAnsi="Times New Roman" w:cs="Times New Roman"/>
                <w:sz w:val="24"/>
              </w:rPr>
            </w:pPr>
          </w:p>
        </w:tc>
      </w:tr>
      <w:tr w:rsidR="002850D1" w:rsidRPr="00121E6D" w14:paraId="0C9431CF" w14:textId="77777777" w:rsidTr="00064397">
        <w:trPr>
          <w:trHeight w:val="523"/>
        </w:trPr>
        <w:tc>
          <w:tcPr>
            <w:tcW w:w="284" w:type="dxa"/>
            <w:shd w:val="clear" w:color="auto" w:fill="auto"/>
            <w:vAlign w:val="bottom"/>
          </w:tcPr>
          <w:p w14:paraId="30C30BF7" w14:textId="77777777" w:rsidR="002850D1" w:rsidRPr="00121E6D" w:rsidRDefault="00ED30F7" w:rsidP="002850D1">
            <w:pPr>
              <w:spacing w:line="360" w:lineRule="auto"/>
              <w:rPr>
                <w:rFonts w:ascii="Times New Roman" w:eastAsia="Arial" w:hAnsi="Times New Roman" w:cs="Times New Roman"/>
                <w:sz w:val="24"/>
              </w:rPr>
            </w:pPr>
            <w:hyperlink w:anchor="page94" w:history="1">
              <w:r w:rsidR="002850D1" w:rsidRPr="00121E6D">
                <w:rPr>
                  <w:rFonts w:ascii="Times New Roman" w:eastAsia="Arial" w:hAnsi="Times New Roman" w:cs="Times New Roman"/>
                  <w:sz w:val="24"/>
                </w:rPr>
                <w:t>7</w:t>
              </w:r>
            </w:hyperlink>
          </w:p>
        </w:tc>
        <w:tc>
          <w:tcPr>
            <w:tcW w:w="7938" w:type="dxa"/>
            <w:gridSpan w:val="3"/>
            <w:shd w:val="clear" w:color="auto" w:fill="auto"/>
            <w:vAlign w:val="bottom"/>
          </w:tcPr>
          <w:p w14:paraId="45AEC3B1" w14:textId="77777777" w:rsidR="002850D1" w:rsidRPr="00121E6D" w:rsidRDefault="00ED30F7" w:rsidP="002850D1">
            <w:pPr>
              <w:spacing w:line="360" w:lineRule="auto"/>
              <w:rPr>
                <w:rFonts w:ascii="Times New Roman" w:eastAsia="Arial" w:hAnsi="Times New Roman" w:cs="Times New Roman"/>
                <w:sz w:val="24"/>
              </w:rPr>
            </w:pPr>
            <w:hyperlink w:anchor="page94" w:history="1">
              <w:r w:rsidR="002850D1" w:rsidRPr="00121E6D">
                <w:rPr>
                  <w:rFonts w:ascii="Times New Roman" w:eastAsia="Arial" w:hAnsi="Times New Roman" w:cs="Times New Roman"/>
                  <w:sz w:val="24"/>
                </w:rPr>
                <w:t>Conclusion</w:t>
              </w:r>
            </w:hyperlink>
          </w:p>
        </w:tc>
        <w:tc>
          <w:tcPr>
            <w:tcW w:w="567" w:type="dxa"/>
            <w:shd w:val="clear" w:color="auto" w:fill="auto"/>
            <w:vAlign w:val="bottom"/>
          </w:tcPr>
          <w:p w14:paraId="5C9649A5" w14:textId="4FE61F8D" w:rsidR="002850D1" w:rsidRPr="00121E6D" w:rsidRDefault="002850D1" w:rsidP="002850D1">
            <w:pPr>
              <w:spacing w:line="360" w:lineRule="auto"/>
              <w:jc w:val="right"/>
              <w:rPr>
                <w:rFonts w:ascii="Times New Roman" w:eastAsia="Arial" w:hAnsi="Times New Roman" w:cs="Times New Roman"/>
                <w:sz w:val="24"/>
              </w:rPr>
            </w:pPr>
          </w:p>
        </w:tc>
      </w:tr>
      <w:tr w:rsidR="009970F9" w:rsidRPr="00121E6D" w14:paraId="5A0510E9" w14:textId="77777777" w:rsidTr="00064397">
        <w:trPr>
          <w:trHeight w:val="289"/>
        </w:trPr>
        <w:tc>
          <w:tcPr>
            <w:tcW w:w="284" w:type="dxa"/>
            <w:shd w:val="clear" w:color="auto" w:fill="auto"/>
            <w:vAlign w:val="bottom"/>
          </w:tcPr>
          <w:p w14:paraId="2C479723" w14:textId="77777777" w:rsidR="009970F9" w:rsidRPr="00121E6D" w:rsidRDefault="009970F9" w:rsidP="009970F9">
            <w:pPr>
              <w:spacing w:line="360" w:lineRule="auto"/>
              <w:rPr>
                <w:rFonts w:ascii="Times New Roman" w:eastAsia="Times New Roman" w:hAnsi="Times New Roman" w:cs="Times New Roman"/>
                <w:sz w:val="24"/>
              </w:rPr>
            </w:pPr>
          </w:p>
        </w:tc>
        <w:tc>
          <w:tcPr>
            <w:tcW w:w="425" w:type="dxa"/>
            <w:shd w:val="clear" w:color="auto" w:fill="auto"/>
            <w:vAlign w:val="bottom"/>
          </w:tcPr>
          <w:p w14:paraId="517DD163" w14:textId="3FA07AF0" w:rsidR="009970F9" w:rsidRPr="00121E6D" w:rsidRDefault="00ED30F7" w:rsidP="009970F9">
            <w:pPr>
              <w:spacing w:line="360" w:lineRule="auto"/>
              <w:rPr>
                <w:rFonts w:ascii="Times New Roman" w:eastAsia="Arial" w:hAnsi="Times New Roman" w:cs="Times New Roman"/>
                <w:sz w:val="24"/>
              </w:rPr>
            </w:pPr>
            <w:hyperlink w:anchor="page94" w:history="1">
              <w:r w:rsidR="009970F9" w:rsidRPr="00121E6D">
                <w:rPr>
                  <w:rFonts w:ascii="Times New Roman" w:eastAsia="Arial" w:hAnsi="Times New Roman" w:cs="Times New Roman"/>
                  <w:sz w:val="24"/>
                </w:rPr>
                <w:t>7.1</w:t>
              </w:r>
            </w:hyperlink>
          </w:p>
        </w:tc>
        <w:tc>
          <w:tcPr>
            <w:tcW w:w="7513" w:type="dxa"/>
            <w:gridSpan w:val="2"/>
            <w:shd w:val="clear" w:color="auto" w:fill="auto"/>
            <w:vAlign w:val="bottom"/>
          </w:tcPr>
          <w:p w14:paraId="62D69B3B" w14:textId="0A99286D" w:rsidR="009970F9" w:rsidRPr="00121E6D" w:rsidRDefault="009970F9" w:rsidP="009970F9">
            <w:pPr>
              <w:spacing w:line="360" w:lineRule="auto"/>
              <w:rPr>
                <w:rFonts w:ascii="Times New Roman" w:eastAsia="Arial" w:hAnsi="Times New Roman" w:cs="Times New Roman"/>
                <w:sz w:val="24"/>
              </w:rPr>
            </w:pPr>
            <w:r>
              <w:rPr>
                <w:rFonts w:ascii="Times New Roman" w:eastAsia="Arial" w:hAnsi="Times New Roman" w:cs="Times New Roman"/>
                <w:sz w:val="24"/>
              </w:rPr>
              <w:t>Summary</w:t>
            </w:r>
          </w:p>
        </w:tc>
        <w:tc>
          <w:tcPr>
            <w:tcW w:w="567" w:type="dxa"/>
            <w:shd w:val="clear" w:color="auto" w:fill="auto"/>
            <w:vAlign w:val="bottom"/>
          </w:tcPr>
          <w:p w14:paraId="5E0DFF39" w14:textId="4A554781" w:rsidR="009970F9" w:rsidRPr="00121E6D" w:rsidRDefault="009970F9" w:rsidP="009970F9">
            <w:pPr>
              <w:spacing w:line="360" w:lineRule="auto"/>
              <w:jc w:val="right"/>
              <w:rPr>
                <w:rFonts w:ascii="Times New Roman" w:eastAsia="Arial" w:hAnsi="Times New Roman" w:cs="Times New Roman"/>
                <w:sz w:val="24"/>
              </w:rPr>
            </w:pPr>
          </w:p>
        </w:tc>
      </w:tr>
      <w:tr w:rsidR="009970F9" w:rsidRPr="00121E6D" w14:paraId="6CA84CDD" w14:textId="77777777" w:rsidTr="00064397">
        <w:trPr>
          <w:trHeight w:val="289"/>
        </w:trPr>
        <w:tc>
          <w:tcPr>
            <w:tcW w:w="284" w:type="dxa"/>
            <w:shd w:val="clear" w:color="auto" w:fill="auto"/>
            <w:vAlign w:val="bottom"/>
          </w:tcPr>
          <w:p w14:paraId="0F66A75E" w14:textId="77777777" w:rsidR="009970F9" w:rsidRPr="00121E6D" w:rsidRDefault="009970F9" w:rsidP="009970F9">
            <w:pPr>
              <w:spacing w:line="360" w:lineRule="auto"/>
              <w:rPr>
                <w:rFonts w:ascii="Times New Roman" w:eastAsia="Times New Roman" w:hAnsi="Times New Roman" w:cs="Times New Roman"/>
                <w:sz w:val="24"/>
              </w:rPr>
            </w:pPr>
          </w:p>
        </w:tc>
        <w:tc>
          <w:tcPr>
            <w:tcW w:w="425" w:type="dxa"/>
            <w:shd w:val="clear" w:color="auto" w:fill="auto"/>
            <w:vAlign w:val="bottom"/>
          </w:tcPr>
          <w:p w14:paraId="702F8A20" w14:textId="036678CC" w:rsidR="009970F9" w:rsidRPr="00121E6D" w:rsidRDefault="00ED30F7" w:rsidP="009970F9">
            <w:pPr>
              <w:spacing w:line="360" w:lineRule="auto"/>
              <w:rPr>
                <w:rFonts w:ascii="Times New Roman" w:eastAsia="Arial" w:hAnsi="Times New Roman" w:cs="Times New Roman"/>
                <w:sz w:val="24"/>
              </w:rPr>
            </w:pPr>
            <w:hyperlink w:anchor="page96" w:history="1">
              <w:r w:rsidR="009970F9" w:rsidRPr="00121E6D">
                <w:rPr>
                  <w:rFonts w:ascii="Times New Roman" w:eastAsia="Arial" w:hAnsi="Times New Roman" w:cs="Times New Roman"/>
                  <w:sz w:val="24"/>
                </w:rPr>
                <w:t>7.2</w:t>
              </w:r>
            </w:hyperlink>
          </w:p>
        </w:tc>
        <w:tc>
          <w:tcPr>
            <w:tcW w:w="7513" w:type="dxa"/>
            <w:gridSpan w:val="2"/>
            <w:shd w:val="clear" w:color="auto" w:fill="auto"/>
            <w:vAlign w:val="bottom"/>
          </w:tcPr>
          <w:p w14:paraId="6AD2EAAE" w14:textId="0D34EDC6" w:rsidR="009970F9" w:rsidRPr="00121E6D" w:rsidRDefault="009970F9" w:rsidP="009970F9">
            <w:pPr>
              <w:spacing w:line="360" w:lineRule="auto"/>
              <w:rPr>
                <w:rFonts w:ascii="Times New Roman" w:eastAsia="Arial" w:hAnsi="Times New Roman" w:cs="Times New Roman"/>
                <w:sz w:val="24"/>
              </w:rPr>
            </w:pPr>
            <w:r>
              <w:rPr>
                <w:rFonts w:ascii="Times New Roman" w:eastAsia="Arial" w:hAnsi="Times New Roman" w:cs="Times New Roman"/>
                <w:sz w:val="24"/>
              </w:rPr>
              <w:t>Future Works</w:t>
            </w:r>
          </w:p>
        </w:tc>
        <w:tc>
          <w:tcPr>
            <w:tcW w:w="567" w:type="dxa"/>
            <w:shd w:val="clear" w:color="auto" w:fill="auto"/>
            <w:vAlign w:val="bottom"/>
          </w:tcPr>
          <w:p w14:paraId="3881F532" w14:textId="44A4ED30" w:rsidR="009970F9" w:rsidRPr="00121E6D" w:rsidRDefault="009970F9" w:rsidP="009970F9">
            <w:pPr>
              <w:spacing w:line="360" w:lineRule="auto"/>
              <w:jc w:val="right"/>
              <w:rPr>
                <w:rFonts w:ascii="Times New Roman" w:eastAsia="Arial" w:hAnsi="Times New Roman" w:cs="Times New Roman"/>
                <w:sz w:val="24"/>
              </w:rPr>
            </w:pPr>
          </w:p>
        </w:tc>
      </w:tr>
      <w:tr w:rsidR="002850D1" w:rsidRPr="00121E6D" w14:paraId="4C87FFC5" w14:textId="77777777" w:rsidTr="00064397">
        <w:trPr>
          <w:trHeight w:val="523"/>
        </w:trPr>
        <w:tc>
          <w:tcPr>
            <w:tcW w:w="8222" w:type="dxa"/>
            <w:gridSpan w:val="4"/>
            <w:shd w:val="clear" w:color="auto" w:fill="auto"/>
            <w:vAlign w:val="bottom"/>
          </w:tcPr>
          <w:p w14:paraId="0F99A1FD" w14:textId="77777777" w:rsidR="002850D1" w:rsidRPr="00121E6D" w:rsidRDefault="00ED30F7" w:rsidP="002850D1">
            <w:pPr>
              <w:spacing w:line="360" w:lineRule="auto"/>
              <w:rPr>
                <w:rFonts w:ascii="Times New Roman" w:eastAsia="Arial" w:hAnsi="Times New Roman" w:cs="Times New Roman"/>
                <w:sz w:val="24"/>
              </w:rPr>
            </w:pPr>
            <w:hyperlink w:anchor="page99" w:history="1">
              <w:r w:rsidR="002850D1" w:rsidRPr="00121E6D">
                <w:rPr>
                  <w:rFonts w:ascii="Times New Roman" w:eastAsia="Arial" w:hAnsi="Times New Roman" w:cs="Times New Roman"/>
                  <w:sz w:val="24"/>
                </w:rPr>
                <w:t>Bibliography</w:t>
              </w:r>
            </w:hyperlink>
          </w:p>
        </w:tc>
        <w:tc>
          <w:tcPr>
            <w:tcW w:w="567" w:type="dxa"/>
            <w:shd w:val="clear" w:color="auto" w:fill="auto"/>
            <w:vAlign w:val="bottom"/>
          </w:tcPr>
          <w:p w14:paraId="13E82960" w14:textId="062C35AA" w:rsidR="002850D1" w:rsidRPr="00121E6D" w:rsidRDefault="002850D1" w:rsidP="002850D1">
            <w:pPr>
              <w:spacing w:line="360" w:lineRule="auto"/>
              <w:jc w:val="right"/>
              <w:rPr>
                <w:rFonts w:ascii="Times New Roman" w:eastAsia="Arial" w:hAnsi="Times New Roman" w:cs="Times New Roman"/>
                <w:sz w:val="24"/>
              </w:rPr>
            </w:pPr>
          </w:p>
        </w:tc>
      </w:tr>
    </w:tbl>
    <w:p w14:paraId="74932ACD" w14:textId="77777777" w:rsidR="00563F78" w:rsidRPr="00121E6D" w:rsidRDefault="00563F78" w:rsidP="00B76845">
      <w:pPr>
        <w:spacing w:after="240" w:line="360" w:lineRule="auto"/>
        <w:rPr>
          <w:rFonts w:ascii="Times New Roman" w:eastAsia="Times New Roman" w:hAnsi="Times New Roman" w:cs="Times New Roman"/>
        </w:rPr>
      </w:pPr>
    </w:p>
    <w:p w14:paraId="4CDDFD26" w14:textId="52E741F5" w:rsidR="004C49D8" w:rsidRDefault="004C49D8" w:rsidP="00B76845">
      <w:pPr>
        <w:spacing w:after="240" w:line="360" w:lineRule="auto"/>
        <w:rPr>
          <w:rFonts w:ascii="Times New Roman" w:eastAsia="Times New Roman" w:hAnsi="Times New Roman" w:cs="Times New Roman"/>
        </w:rPr>
      </w:pPr>
      <w:r>
        <w:rPr>
          <w:rFonts w:ascii="Times New Roman" w:eastAsia="Times New Roman" w:hAnsi="Times New Roman" w:cs="Times New Roman"/>
        </w:rPr>
        <w:br w:type="page"/>
      </w:r>
    </w:p>
    <w:p w14:paraId="12890CC0" w14:textId="0607ED09" w:rsidR="00F31501" w:rsidRDefault="00F31501"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1</w:t>
      </w:r>
    </w:p>
    <w:p w14:paraId="4F36E1C9" w14:textId="6F650BF8" w:rsidR="00563F78" w:rsidRPr="00461587" w:rsidRDefault="00563F78" w:rsidP="00B76845">
      <w:pPr>
        <w:spacing w:after="240" w:line="360" w:lineRule="auto"/>
        <w:rPr>
          <w:rFonts w:ascii="Times New Roman" w:eastAsia="Arial" w:hAnsi="Times New Roman" w:cs="Times New Roman"/>
          <w:sz w:val="24"/>
          <w:szCs w:val="24"/>
        </w:rPr>
      </w:pPr>
      <w:r w:rsidRPr="00461587">
        <w:rPr>
          <w:rFonts w:ascii="Times New Roman" w:eastAsia="Arial" w:hAnsi="Times New Roman" w:cs="Times New Roman"/>
          <w:sz w:val="50"/>
        </w:rPr>
        <w:t>Introduction</w:t>
      </w:r>
    </w:p>
    <w:p w14:paraId="13FD5DBF" w14:textId="56F66FF1" w:rsidR="00DE398D" w:rsidRDefault="00DE398D"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world presents to us a number of use cases that require decentralization. For example, </w:t>
      </w:r>
      <w:r w:rsidR="006F0CE6">
        <w:rPr>
          <w:rFonts w:ascii="Times New Roman" w:eastAsia="Arial" w:hAnsi="Times New Roman" w:cs="Times New Roman"/>
          <w:sz w:val="24"/>
          <w:szCs w:val="24"/>
        </w:rPr>
        <w:t xml:space="preserve">consider </w:t>
      </w:r>
      <w:r w:rsidR="009F4D65">
        <w:rPr>
          <w:rFonts w:ascii="Times New Roman" w:eastAsia="Arial" w:hAnsi="Times New Roman" w:cs="Times New Roman"/>
          <w:sz w:val="24"/>
          <w:szCs w:val="24"/>
        </w:rPr>
        <w:t>a travel insurance policy that provides a cover for travel delay</w:t>
      </w:r>
      <w:r>
        <w:rPr>
          <w:rFonts w:ascii="Times New Roman" w:eastAsia="Arial" w:hAnsi="Times New Roman" w:cs="Times New Roman"/>
          <w:sz w:val="24"/>
          <w:szCs w:val="24"/>
        </w:rPr>
        <w:t>.</w:t>
      </w:r>
      <w:r w:rsidR="009F4D65">
        <w:rPr>
          <w:rFonts w:ascii="Times New Roman" w:eastAsia="Arial" w:hAnsi="Times New Roman" w:cs="Times New Roman"/>
          <w:sz w:val="24"/>
          <w:szCs w:val="24"/>
        </w:rPr>
        <w:t xml:space="preserve"> The data critical to verify whether a flight has been delayed, is the </w:t>
      </w:r>
      <w:r w:rsidR="0066424F">
        <w:rPr>
          <w:rFonts w:ascii="Times New Roman" w:eastAsia="Arial" w:hAnsi="Times New Roman" w:cs="Times New Roman"/>
          <w:sz w:val="24"/>
          <w:szCs w:val="24"/>
        </w:rPr>
        <w:t xml:space="preserve">scheduled </w:t>
      </w:r>
      <w:r w:rsidR="009F4D65">
        <w:rPr>
          <w:rFonts w:ascii="Times New Roman" w:eastAsia="Arial" w:hAnsi="Times New Roman" w:cs="Times New Roman"/>
          <w:sz w:val="24"/>
          <w:szCs w:val="24"/>
        </w:rPr>
        <w:t xml:space="preserve">departure time and </w:t>
      </w:r>
      <w:r w:rsidR="0066424F">
        <w:rPr>
          <w:rFonts w:ascii="Times New Roman" w:eastAsia="Arial" w:hAnsi="Times New Roman" w:cs="Times New Roman"/>
          <w:sz w:val="24"/>
          <w:szCs w:val="24"/>
        </w:rPr>
        <w:t>actual departure time</w:t>
      </w:r>
      <w:r>
        <w:rPr>
          <w:rFonts w:ascii="Times New Roman" w:eastAsia="Arial" w:hAnsi="Times New Roman" w:cs="Times New Roman"/>
          <w:sz w:val="24"/>
          <w:szCs w:val="24"/>
        </w:rPr>
        <w:t>. Th</w:t>
      </w:r>
      <w:r w:rsidR="0066424F">
        <w:rPr>
          <w:rFonts w:ascii="Times New Roman" w:eastAsia="Arial" w:hAnsi="Times New Roman" w:cs="Times New Roman"/>
          <w:sz w:val="24"/>
          <w:szCs w:val="24"/>
        </w:rPr>
        <w:t>e</w:t>
      </w:r>
      <w:r>
        <w:rPr>
          <w:rFonts w:ascii="Times New Roman" w:eastAsia="Arial" w:hAnsi="Times New Roman" w:cs="Times New Roman"/>
          <w:sz w:val="24"/>
          <w:szCs w:val="24"/>
        </w:rPr>
        <w:t xml:space="preserve"> process </w:t>
      </w:r>
      <w:r w:rsidR="0066424F">
        <w:rPr>
          <w:rFonts w:ascii="Times New Roman" w:eastAsia="Arial" w:hAnsi="Times New Roman" w:cs="Times New Roman"/>
          <w:sz w:val="24"/>
          <w:szCs w:val="24"/>
        </w:rPr>
        <w:t xml:space="preserve">of claims payment can be digitised using a software application. But the </w:t>
      </w:r>
      <w:r w:rsidR="006F0CE6">
        <w:rPr>
          <w:rFonts w:ascii="Times New Roman" w:eastAsia="Arial" w:hAnsi="Times New Roman" w:cs="Times New Roman"/>
          <w:sz w:val="24"/>
          <w:szCs w:val="24"/>
        </w:rPr>
        <w:t>application</w:t>
      </w:r>
      <w:r w:rsidR="0066424F">
        <w:rPr>
          <w:rFonts w:ascii="Times New Roman" w:eastAsia="Arial" w:hAnsi="Times New Roman" w:cs="Times New Roman"/>
          <w:sz w:val="24"/>
          <w:szCs w:val="24"/>
        </w:rPr>
        <w:t xml:space="preserve"> c</w:t>
      </w:r>
      <w:r w:rsidR="00F01021">
        <w:rPr>
          <w:rFonts w:ascii="Times New Roman" w:eastAsia="Arial" w:hAnsi="Times New Roman" w:cs="Times New Roman"/>
          <w:sz w:val="24"/>
          <w:szCs w:val="24"/>
        </w:rPr>
        <w:t>ould</w:t>
      </w:r>
      <w:r w:rsidR="0066424F">
        <w:rPr>
          <w:rFonts w:ascii="Times New Roman" w:eastAsia="Arial" w:hAnsi="Times New Roman" w:cs="Times New Roman"/>
          <w:sz w:val="24"/>
          <w:szCs w:val="24"/>
        </w:rPr>
        <w:t xml:space="preserve"> be</w:t>
      </w:r>
      <w:r w:rsidR="00F01021">
        <w:rPr>
          <w:rFonts w:ascii="Times New Roman" w:eastAsia="Arial" w:hAnsi="Times New Roman" w:cs="Times New Roman"/>
          <w:sz w:val="24"/>
          <w:szCs w:val="24"/>
        </w:rPr>
        <w:t xml:space="preserve"> easily</w:t>
      </w:r>
      <w:r w:rsidR="0066424F">
        <w:rPr>
          <w:rFonts w:ascii="Times New Roman" w:eastAsia="Arial" w:hAnsi="Times New Roman" w:cs="Times New Roman"/>
          <w:sz w:val="24"/>
          <w:szCs w:val="24"/>
        </w:rPr>
        <w:t xml:space="preserve"> manipulated by </w:t>
      </w:r>
      <w:r w:rsidR="00F01021">
        <w:rPr>
          <w:rFonts w:ascii="Times New Roman" w:eastAsia="Arial" w:hAnsi="Times New Roman" w:cs="Times New Roman"/>
          <w:sz w:val="24"/>
          <w:szCs w:val="24"/>
        </w:rPr>
        <w:t xml:space="preserve">a person with access permissions, </w:t>
      </w:r>
      <w:r w:rsidR="0066424F">
        <w:rPr>
          <w:rFonts w:ascii="Times New Roman" w:eastAsia="Arial" w:hAnsi="Times New Roman" w:cs="Times New Roman"/>
          <w:sz w:val="24"/>
          <w:szCs w:val="24"/>
        </w:rPr>
        <w:t>either</w:t>
      </w:r>
      <w:r w:rsidR="00F01021">
        <w:rPr>
          <w:rFonts w:ascii="Times New Roman" w:eastAsia="Arial" w:hAnsi="Times New Roman" w:cs="Times New Roman"/>
          <w:sz w:val="24"/>
          <w:szCs w:val="24"/>
        </w:rPr>
        <w:t xml:space="preserve"> by</w:t>
      </w:r>
      <w:r w:rsidR="0066424F">
        <w:rPr>
          <w:rFonts w:ascii="Times New Roman" w:eastAsia="Arial" w:hAnsi="Times New Roman" w:cs="Times New Roman"/>
          <w:sz w:val="24"/>
          <w:szCs w:val="24"/>
        </w:rPr>
        <w:t xml:space="preserve"> altering </w:t>
      </w:r>
      <w:r w:rsidR="00AC33B0">
        <w:rPr>
          <w:rFonts w:ascii="Times New Roman" w:eastAsia="Arial" w:hAnsi="Times New Roman" w:cs="Times New Roman"/>
          <w:sz w:val="24"/>
          <w:szCs w:val="24"/>
        </w:rPr>
        <w:t>t</w:t>
      </w:r>
      <w:r w:rsidR="0066424F">
        <w:rPr>
          <w:rFonts w:ascii="Times New Roman" w:eastAsia="Arial" w:hAnsi="Times New Roman" w:cs="Times New Roman"/>
          <w:sz w:val="24"/>
          <w:szCs w:val="24"/>
        </w:rPr>
        <w:t xml:space="preserve">he code or </w:t>
      </w:r>
      <w:r w:rsidR="00F01021">
        <w:rPr>
          <w:rFonts w:ascii="Times New Roman" w:eastAsia="Arial" w:hAnsi="Times New Roman" w:cs="Times New Roman"/>
          <w:sz w:val="24"/>
          <w:szCs w:val="24"/>
        </w:rPr>
        <w:t xml:space="preserve">the </w:t>
      </w:r>
      <w:r w:rsidR="0066424F">
        <w:rPr>
          <w:rFonts w:ascii="Times New Roman" w:eastAsia="Arial" w:hAnsi="Times New Roman" w:cs="Times New Roman"/>
          <w:sz w:val="24"/>
          <w:szCs w:val="24"/>
        </w:rPr>
        <w:t xml:space="preserve">data used by the claims payment system, and hence prone to fraud. </w:t>
      </w:r>
      <w:r w:rsidR="00AC33B0">
        <w:rPr>
          <w:rFonts w:ascii="Times New Roman" w:eastAsia="Arial" w:hAnsi="Times New Roman" w:cs="Times New Roman"/>
          <w:sz w:val="24"/>
          <w:szCs w:val="24"/>
        </w:rPr>
        <w:t>In</w:t>
      </w:r>
      <w:r w:rsidR="006F0CE6">
        <w:rPr>
          <w:rFonts w:ascii="Times New Roman" w:eastAsia="Arial" w:hAnsi="Times New Roman" w:cs="Times New Roman"/>
          <w:sz w:val="24"/>
          <w:szCs w:val="24"/>
        </w:rPr>
        <w:t xml:space="preserve"> our case t</w:t>
      </w:r>
      <w:r w:rsidR="00AC33B0">
        <w:rPr>
          <w:rFonts w:ascii="Times New Roman" w:eastAsia="Arial" w:hAnsi="Times New Roman" w:cs="Times New Roman"/>
          <w:sz w:val="24"/>
          <w:szCs w:val="24"/>
        </w:rPr>
        <w:t>he variable ‘Actual Departure Time’ can be altered to</w:t>
      </w:r>
      <w:r w:rsidR="006F0CE6">
        <w:rPr>
          <w:rFonts w:ascii="Times New Roman" w:eastAsia="Arial" w:hAnsi="Times New Roman" w:cs="Times New Roman"/>
          <w:sz w:val="24"/>
          <w:szCs w:val="24"/>
        </w:rPr>
        <w:t xml:space="preserve"> make a false payment.</w:t>
      </w:r>
      <w:r w:rsidR="00AC33B0">
        <w:rPr>
          <w:rFonts w:ascii="Times New Roman" w:eastAsia="Arial" w:hAnsi="Times New Roman" w:cs="Times New Roman"/>
          <w:sz w:val="24"/>
          <w:szCs w:val="24"/>
        </w:rPr>
        <w:t xml:space="preserve"> </w:t>
      </w:r>
      <w:r w:rsidR="0066424F">
        <w:rPr>
          <w:rFonts w:ascii="Times New Roman" w:eastAsia="Arial" w:hAnsi="Times New Roman" w:cs="Times New Roman"/>
          <w:sz w:val="24"/>
          <w:szCs w:val="24"/>
        </w:rPr>
        <w:t xml:space="preserve">The solution is to implement a decentralized and immutable system where all the state </w:t>
      </w:r>
      <w:r w:rsidR="00F01021">
        <w:rPr>
          <w:rFonts w:ascii="Times New Roman" w:eastAsia="Arial" w:hAnsi="Times New Roman" w:cs="Times New Roman"/>
          <w:sz w:val="24"/>
          <w:szCs w:val="24"/>
        </w:rPr>
        <w:t xml:space="preserve">changes are stored </w:t>
      </w:r>
      <w:r w:rsidR="006F0CE6">
        <w:rPr>
          <w:rFonts w:ascii="Times New Roman" w:eastAsia="Arial" w:hAnsi="Times New Roman" w:cs="Times New Roman"/>
          <w:sz w:val="24"/>
          <w:szCs w:val="24"/>
        </w:rPr>
        <w:t>permanently,</w:t>
      </w:r>
      <w:r w:rsidR="00F01021">
        <w:rPr>
          <w:rFonts w:ascii="Times New Roman" w:eastAsia="Arial" w:hAnsi="Times New Roman" w:cs="Times New Roman"/>
          <w:sz w:val="24"/>
          <w:szCs w:val="24"/>
        </w:rPr>
        <w:t xml:space="preserve"> and no single person has </w:t>
      </w:r>
      <w:r w:rsidR="006F0CE6">
        <w:rPr>
          <w:rFonts w:ascii="Times New Roman" w:eastAsia="Arial" w:hAnsi="Times New Roman" w:cs="Times New Roman"/>
          <w:sz w:val="24"/>
          <w:szCs w:val="24"/>
        </w:rPr>
        <w:t>complete</w:t>
      </w:r>
      <w:r w:rsidR="00F01021">
        <w:rPr>
          <w:rFonts w:ascii="Times New Roman" w:eastAsia="Arial" w:hAnsi="Times New Roman" w:cs="Times New Roman"/>
          <w:sz w:val="24"/>
          <w:szCs w:val="24"/>
        </w:rPr>
        <w:t xml:space="preserve"> authority over the system.</w:t>
      </w:r>
    </w:p>
    <w:p w14:paraId="0AF6083A" w14:textId="5FFBE81C" w:rsidR="00223391" w:rsidRDefault="0044655C"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Blockchain is a technology that combines the qualities of decentralization and immutability. It achieves decentralization using a peer-to-peer network to connect all the users of the </w:t>
      </w:r>
      <w:r w:rsidR="00F834F7">
        <w:rPr>
          <w:rFonts w:ascii="Times New Roman" w:eastAsia="Arial" w:hAnsi="Times New Roman" w:cs="Times New Roman"/>
          <w:sz w:val="24"/>
          <w:szCs w:val="24"/>
        </w:rPr>
        <w:t>system</w:t>
      </w:r>
      <w:r w:rsidR="00445911">
        <w:rPr>
          <w:rFonts w:ascii="Times New Roman" w:eastAsia="Arial" w:hAnsi="Times New Roman" w:cs="Times New Roman"/>
          <w:sz w:val="24"/>
          <w:szCs w:val="24"/>
        </w:rPr>
        <w:t>, and each member of the network equally participates to reach a consensu</w:t>
      </w:r>
      <w:r w:rsidR="00EA3291">
        <w:rPr>
          <w:rFonts w:ascii="Times New Roman" w:eastAsia="Arial" w:hAnsi="Times New Roman" w:cs="Times New Roman"/>
          <w:sz w:val="24"/>
          <w:szCs w:val="24"/>
        </w:rPr>
        <w:t>s</w:t>
      </w:r>
      <w:r>
        <w:rPr>
          <w:rFonts w:ascii="Times New Roman" w:eastAsia="Arial" w:hAnsi="Times New Roman" w:cs="Times New Roman"/>
          <w:sz w:val="24"/>
          <w:szCs w:val="24"/>
        </w:rPr>
        <w:t xml:space="preserve">. Each communication in the network is recorded as a transaction and stored permanently in the network. It uses various types of consensus protocols to reach an agreement on whether a transaction is valid. </w:t>
      </w:r>
      <w:r w:rsidR="009C5B7A">
        <w:rPr>
          <w:rFonts w:ascii="Times New Roman" w:eastAsia="Arial" w:hAnsi="Times New Roman" w:cs="Times New Roman"/>
          <w:sz w:val="24"/>
          <w:szCs w:val="24"/>
        </w:rPr>
        <w:t>T</w:t>
      </w:r>
      <w:r w:rsidR="00563F78" w:rsidRPr="00461587">
        <w:rPr>
          <w:rFonts w:ascii="Times New Roman" w:eastAsia="Arial" w:hAnsi="Times New Roman" w:cs="Times New Roman"/>
          <w:sz w:val="24"/>
          <w:szCs w:val="24"/>
        </w:rPr>
        <w:t xml:space="preserve">here is no single entity that </w:t>
      </w:r>
      <w:r w:rsidR="00E31DE4">
        <w:rPr>
          <w:rFonts w:ascii="Times New Roman" w:eastAsia="Arial" w:hAnsi="Times New Roman" w:cs="Times New Roman"/>
          <w:sz w:val="24"/>
          <w:szCs w:val="24"/>
        </w:rPr>
        <w:t xml:space="preserve">fully </w:t>
      </w:r>
      <w:r w:rsidR="00563F78" w:rsidRPr="00461587">
        <w:rPr>
          <w:rFonts w:ascii="Times New Roman" w:eastAsia="Arial" w:hAnsi="Times New Roman" w:cs="Times New Roman"/>
          <w:sz w:val="24"/>
          <w:szCs w:val="24"/>
        </w:rPr>
        <w:t xml:space="preserve">controls the operation in the blockchain. </w:t>
      </w:r>
      <w:r>
        <w:rPr>
          <w:rFonts w:ascii="Times New Roman" w:eastAsia="Arial" w:hAnsi="Times New Roman" w:cs="Times New Roman"/>
          <w:sz w:val="24"/>
          <w:szCs w:val="24"/>
        </w:rPr>
        <w:t>The</w:t>
      </w:r>
      <w:r w:rsidR="00563F78" w:rsidRPr="00461587">
        <w:rPr>
          <w:rFonts w:ascii="Times New Roman" w:eastAsia="Arial" w:hAnsi="Times New Roman" w:cs="Times New Roman"/>
          <w:sz w:val="24"/>
          <w:szCs w:val="24"/>
        </w:rPr>
        <w:t xml:space="preserve"> cryptography</w:t>
      </w:r>
      <w:r>
        <w:rPr>
          <w:rFonts w:ascii="Times New Roman" w:eastAsia="Arial" w:hAnsi="Times New Roman" w:cs="Times New Roman"/>
          <w:sz w:val="24"/>
          <w:szCs w:val="24"/>
        </w:rPr>
        <w:t xml:space="preserve"> techniques</w:t>
      </w:r>
      <w:r w:rsidR="00563F78" w:rsidRPr="00461587">
        <w:rPr>
          <w:rFonts w:ascii="Times New Roman" w:eastAsia="Arial" w:hAnsi="Times New Roman" w:cs="Times New Roman"/>
          <w:sz w:val="24"/>
          <w:szCs w:val="24"/>
        </w:rPr>
        <w:t xml:space="preserve"> and incentive schemes are carefully designed to help create </w:t>
      </w:r>
      <w:r>
        <w:rPr>
          <w:rFonts w:ascii="Times New Roman" w:eastAsia="Arial" w:hAnsi="Times New Roman" w:cs="Times New Roman"/>
          <w:sz w:val="24"/>
          <w:szCs w:val="24"/>
        </w:rPr>
        <w:t>a distributed ledger shared by all the members of the network and is immutable.</w:t>
      </w:r>
    </w:p>
    <w:p w14:paraId="54572A6A" w14:textId="45BC89F5" w:rsidR="004B3502" w:rsidRDefault="008C1789" w:rsidP="00FD3ED3">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w:t>
      </w:r>
      <w:r w:rsidR="004B3502">
        <w:rPr>
          <w:rFonts w:ascii="Times New Roman" w:eastAsia="Arial" w:hAnsi="Times New Roman" w:cs="Times New Roman"/>
          <w:sz w:val="24"/>
          <w:szCs w:val="24"/>
        </w:rPr>
        <w:t>y design</w:t>
      </w:r>
      <w:r w:rsidR="00597BE6">
        <w:rPr>
          <w:rFonts w:ascii="Times New Roman" w:eastAsia="Arial" w:hAnsi="Times New Roman" w:cs="Times New Roman"/>
          <w:sz w:val="24"/>
          <w:szCs w:val="24"/>
        </w:rPr>
        <w:t>,</w:t>
      </w:r>
      <w:r w:rsidR="004B3502">
        <w:rPr>
          <w:rFonts w:ascii="Times New Roman" w:eastAsia="Arial" w:hAnsi="Times New Roman" w:cs="Times New Roman"/>
          <w:sz w:val="24"/>
          <w:szCs w:val="24"/>
        </w:rPr>
        <w:t xml:space="preserve"> the blockchain network has no central authority </w:t>
      </w:r>
      <w:r w:rsidR="00F9044B" w:rsidRPr="00F9044B">
        <w:rPr>
          <w:rFonts w:ascii="Times New Roman" w:eastAsia="Arial" w:hAnsi="Times New Roman" w:cs="Times New Roman"/>
          <w:sz w:val="24"/>
          <w:szCs w:val="24"/>
        </w:rPr>
        <w:t>with the ability to unilaterally approve invalid transactions</w:t>
      </w:r>
      <w:r w:rsidR="00A92427">
        <w:rPr>
          <w:rFonts w:ascii="Times New Roman" w:eastAsia="Arial" w:hAnsi="Times New Roman" w:cs="Times New Roman"/>
          <w:sz w:val="24"/>
          <w:szCs w:val="24"/>
        </w:rPr>
        <w:t xml:space="preserve"> or</w:t>
      </w:r>
      <w:r w:rsidR="00F9044B">
        <w:rPr>
          <w:rFonts w:ascii="Times New Roman" w:eastAsia="Arial" w:hAnsi="Times New Roman" w:cs="Times New Roman"/>
          <w:sz w:val="24"/>
          <w:szCs w:val="24"/>
        </w:rPr>
        <w:t xml:space="preserve"> </w:t>
      </w:r>
      <w:r w:rsidR="00F9044B" w:rsidRPr="00F9044B">
        <w:rPr>
          <w:rFonts w:ascii="Times New Roman" w:eastAsia="Arial" w:hAnsi="Times New Roman" w:cs="Times New Roman"/>
          <w:sz w:val="24"/>
          <w:szCs w:val="24"/>
        </w:rPr>
        <w:t xml:space="preserve">roll back </w:t>
      </w:r>
      <w:r w:rsidR="00A92427">
        <w:rPr>
          <w:rFonts w:ascii="Times New Roman" w:eastAsia="Arial" w:hAnsi="Times New Roman" w:cs="Times New Roman"/>
          <w:sz w:val="24"/>
          <w:szCs w:val="24"/>
        </w:rPr>
        <w:t xml:space="preserve">and alter the state of </w:t>
      </w:r>
      <w:r w:rsidR="00F9044B" w:rsidRPr="00F9044B">
        <w:rPr>
          <w:rFonts w:ascii="Times New Roman" w:eastAsia="Arial" w:hAnsi="Times New Roman" w:cs="Times New Roman"/>
          <w:sz w:val="24"/>
          <w:szCs w:val="24"/>
        </w:rPr>
        <w:t>previous transactions</w:t>
      </w:r>
      <w:r>
        <w:rPr>
          <w:rFonts w:ascii="Times New Roman" w:eastAsia="Arial" w:hAnsi="Times New Roman" w:cs="Times New Roman"/>
          <w:sz w:val="24"/>
          <w:szCs w:val="24"/>
        </w:rPr>
        <w:t xml:space="preserve">. </w:t>
      </w:r>
      <w:r w:rsidR="0030661D">
        <w:rPr>
          <w:rFonts w:ascii="Times New Roman" w:eastAsia="Arial" w:hAnsi="Times New Roman" w:cs="Times New Roman"/>
          <w:sz w:val="24"/>
          <w:szCs w:val="24"/>
        </w:rPr>
        <w:t xml:space="preserve">Although, there are some blockchains that allow only one user to mine blocks, which are called </w:t>
      </w:r>
      <w:r w:rsidR="003216A6">
        <w:rPr>
          <w:rFonts w:ascii="Times New Roman" w:eastAsia="Arial" w:hAnsi="Times New Roman" w:cs="Times New Roman"/>
          <w:sz w:val="24"/>
          <w:szCs w:val="24"/>
        </w:rPr>
        <w:t>private blockchains.</w:t>
      </w:r>
      <w:r w:rsidR="0030661D">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The distributed ledger </w:t>
      </w:r>
      <w:r w:rsidR="00A92427">
        <w:rPr>
          <w:rFonts w:ascii="Times New Roman" w:eastAsia="Arial" w:hAnsi="Times New Roman" w:cs="Times New Roman"/>
          <w:sz w:val="24"/>
          <w:szCs w:val="24"/>
        </w:rPr>
        <w:t>stored on every user</w:t>
      </w:r>
      <w:r w:rsidR="00B93EB9">
        <w:rPr>
          <w:rFonts w:ascii="Times New Roman" w:eastAsia="Arial" w:hAnsi="Times New Roman" w:cs="Times New Roman"/>
          <w:sz w:val="24"/>
          <w:szCs w:val="24"/>
        </w:rPr>
        <w:t>’</w:t>
      </w:r>
      <w:r w:rsidR="00A92427">
        <w:rPr>
          <w:rFonts w:ascii="Times New Roman" w:eastAsia="Arial" w:hAnsi="Times New Roman" w:cs="Times New Roman"/>
          <w:sz w:val="24"/>
          <w:szCs w:val="24"/>
        </w:rPr>
        <w:t>s machine</w:t>
      </w:r>
      <w:r w:rsidR="002242D7">
        <w:rPr>
          <w:rFonts w:ascii="Times New Roman" w:eastAsia="Arial" w:hAnsi="Times New Roman" w:cs="Times New Roman"/>
          <w:sz w:val="24"/>
          <w:szCs w:val="24"/>
        </w:rPr>
        <w:t xml:space="preserve"> is an append-only log for storing data</w:t>
      </w:r>
      <w:r w:rsidR="00A92427">
        <w:rPr>
          <w:rFonts w:ascii="Times New Roman" w:eastAsia="Arial" w:hAnsi="Times New Roman" w:cs="Times New Roman"/>
          <w:sz w:val="24"/>
          <w:szCs w:val="24"/>
        </w:rPr>
        <w:t xml:space="preserve"> in an immutable manner</w:t>
      </w:r>
      <w:r w:rsidR="002242D7">
        <w:rPr>
          <w:rFonts w:ascii="Times New Roman" w:eastAsia="Arial" w:hAnsi="Times New Roman" w:cs="Times New Roman"/>
          <w:sz w:val="24"/>
          <w:szCs w:val="24"/>
        </w:rPr>
        <w:t xml:space="preserve">. A new transaction </w:t>
      </w:r>
      <w:r w:rsidR="00A92427">
        <w:rPr>
          <w:rFonts w:ascii="Times New Roman" w:eastAsia="Arial" w:hAnsi="Times New Roman" w:cs="Times New Roman"/>
          <w:sz w:val="24"/>
          <w:szCs w:val="24"/>
        </w:rPr>
        <w:t>is only</w:t>
      </w:r>
      <w:r w:rsidR="002242D7">
        <w:rPr>
          <w:rFonts w:ascii="Times New Roman" w:eastAsia="Arial" w:hAnsi="Times New Roman" w:cs="Times New Roman"/>
          <w:sz w:val="24"/>
          <w:szCs w:val="24"/>
        </w:rPr>
        <w:t xml:space="preserve"> added at the end of the ledger, and no previous transactions can be modified. </w:t>
      </w:r>
      <w:r w:rsidR="001B31C4">
        <w:rPr>
          <w:rFonts w:ascii="Times New Roman" w:eastAsia="Arial" w:hAnsi="Times New Roman" w:cs="Times New Roman"/>
          <w:sz w:val="24"/>
          <w:szCs w:val="24"/>
        </w:rPr>
        <w:t xml:space="preserve">Each </w:t>
      </w:r>
      <w:r w:rsidR="00A92427">
        <w:rPr>
          <w:rFonts w:ascii="Times New Roman" w:eastAsia="Arial" w:hAnsi="Times New Roman" w:cs="Times New Roman"/>
          <w:sz w:val="24"/>
          <w:szCs w:val="24"/>
        </w:rPr>
        <w:t xml:space="preserve">user </w:t>
      </w:r>
      <w:r w:rsidR="00F8543F">
        <w:rPr>
          <w:rFonts w:ascii="Times New Roman" w:eastAsia="Arial" w:hAnsi="Times New Roman" w:cs="Times New Roman"/>
          <w:sz w:val="24"/>
          <w:szCs w:val="24"/>
        </w:rPr>
        <w:t>possesses</w:t>
      </w:r>
      <w:r w:rsidR="00A92427">
        <w:rPr>
          <w:rFonts w:ascii="Times New Roman" w:eastAsia="Arial" w:hAnsi="Times New Roman" w:cs="Times New Roman"/>
          <w:sz w:val="24"/>
          <w:szCs w:val="24"/>
        </w:rPr>
        <w:t xml:space="preserve"> a private key</w:t>
      </w:r>
      <w:r w:rsidR="00541691">
        <w:rPr>
          <w:rFonts w:ascii="Times New Roman" w:eastAsia="Arial" w:hAnsi="Times New Roman" w:cs="Times New Roman"/>
          <w:sz w:val="24"/>
          <w:szCs w:val="24"/>
        </w:rPr>
        <w:t xml:space="preserve"> th</w:t>
      </w:r>
      <w:r w:rsidR="00BA02E8">
        <w:rPr>
          <w:rFonts w:ascii="Times New Roman" w:eastAsia="Arial" w:hAnsi="Times New Roman" w:cs="Times New Roman"/>
          <w:sz w:val="24"/>
          <w:szCs w:val="24"/>
        </w:rPr>
        <w:t>at is used to authorize</w:t>
      </w:r>
      <w:r w:rsidR="00541691">
        <w:rPr>
          <w:rFonts w:ascii="Times New Roman" w:eastAsia="Arial" w:hAnsi="Times New Roman" w:cs="Times New Roman"/>
          <w:sz w:val="24"/>
          <w:szCs w:val="24"/>
        </w:rPr>
        <w:t xml:space="preserve"> transaction</w:t>
      </w:r>
      <w:r w:rsidR="00BA02E8">
        <w:rPr>
          <w:rFonts w:ascii="Times New Roman" w:eastAsia="Arial" w:hAnsi="Times New Roman" w:cs="Times New Roman"/>
          <w:sz w:val="24"/>
          <w:szCs w:val="24"/>
        </w:rPr>
        <w:t>s</w:t>
      </w:r>
      <w:r w:rsidR="00FD3ED3">
        <w:rPr>
          <w:rFonts w:ascii="Times New Roman" w:eastAsia="Arial" w:hAnsi="Times New Roman" w:cs="Times New Roman"/>
          <w:sz w:val="24"/>
          <w:szCs w:val="24"/>
        </w:rPr>
        <w:t>, preventing forgery</w:t>
      </w:r>
      <w:r w:rsidR="00541691">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Moreover, a new transaction is not immediately added to the </w:t>
      </w:r>
      <w:r w:rsidR="002242D7">
        <w:rPr>
          <w:rFonts w:ascii="Times New Roman" w:eastAsia="Arial" w:hAnsi="Times New Roman" w:cs="Times New Roman"/>
          <w:sz w:val="24"/>
          <w:szCs w:val="24"/>
        </w:rPr>
        <w:lastRenderedPageBreak/>
        <w:t>ledger but is bundled together with other pending transactions into a block.</w:t>
      </w:r>
      <w:r w:rsidR="00BA02E8">
        <w:rPr>
          <w:rFonts w:ascii="Times New Roman" w:eastAsia="Arial" w:hAnsi="Times New Roman" w:cs="Times New Roman"/>
          <w:sz w:val="24"/>
          <w:szCs w:val="24"/>
        </w:rPr>
        <w:t xml:space="preserve"> This is done to prevent double spending attacks which refers to the same currency used more than once in several transaction.</w:t>
      </w:r>
      <w:r w:rsidR="003A63CD">
        <w:rPr>
          <w:rFonts w:ascii="Times New Roman" w:eastAsia="Arial" w:hAnsi="Times New Roman" w:cs="Times New Roman"/>
          <w:sz w:val="24"/>
          <w:szCs w:val="24"/>
        </w:rPr>
        <w:t xml:space="preserve"> [</w:t>
      </w:r>
      <w:r w:rsidR="009C6E4C">
        <w:rPr>
          <w:rFonts w:ascii="Times New Roman" w:eastAsia="Arial" w:hAnsi="Times New Roman" w:cs="Times New Roman"/>
          <w:sz w:val="24"/>
          <w:szCs w:val="24"/>
        </w:rPr>
        <w:t>1</w:t>
      </w:r>
      <w:r w:rsidR="003A63CD">
        <w:rPr>
          <w:rFonts w:ascii="Times New Roman" w:eastAsia="Arial" w:hAnsi="Times New Roman" w:cs="Times New Roman"/>
          <w:sz w:val="24"/>
          <w:szCs w:val="24"/>
        </w:rPr>
        <w:t>]</w:t>
      </w:r>
    </w:p>
    <w:p w14:paraId="02D99FE8" w14:textId="6E0C34EE" w:rsidR="009C2BC7" w:rsidRDefault="00BA02E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There are several blockchains such as Bitcoin, Ethereum, Quorum, Hyperledger etc. </w:t>
      </w:r>
      <w:r w:rsidR="009C2BC7">
        <w:rPr>
          <w:rFonts w:ascii="Times New Roman" w:eastAsia="Arial" w:hAnsi="Times New Roman" w:cs="Times New Roman"/>
          <w:sz w:val="24"/>
          <w:szCs w:val="24"/>
        </w:rPr>
        <w:t xml:space="preserve">Ethereum was the first blockchain that supported </w:t>
      </w:r>
      <w:r w:rsidR="00541691">
        <w:rPr>
          <w:rFonts w:ascii="Times New Roman" w:eastAsia="Arial" w:hAnsi="Times New Roman" w:cs="Times New Roman"/>
          <w:sz w:val="24"/>
          <w:szCs w:val="24"/>
        </w:rPr>
        <w:t xml:space="preserve">the </w:t>
      </w:r>
      <w:r w:rsidR="009C2BC7">
        <w:rPr>
          <w:rFonts w:ascii="Times New Roman" w:eastAsia="Arial" w:hAnsi="Times New Roman" w:cs="Times New Roman"/>
          <w:sz w:val="24"/>
          <w:szCs w:val="24"/>
        </w:rPr>
        <w:t>implementation of smart contracts</w:t>
      </w:r>
      <w:r w:rsidR="00D50364">
        <w:rPr>
          <w:rFonts w:ascii="Times New Roman" w:eastAsia="Arial" w:hAnsi="Times New Roman" w:cs="Times New Roman"/>
          <w:sz w:val="24"/>
          <w:szCs w:val="24"/>
        </w:rPr>
        <w:t xml:space="preserve">. A Smart Contract is a </w:t>
      </w:r>
      <w:r w:rsidR="00D50364" w:rsidRPr="00D50364">
        <w:rPr>
          <w:rFonts w:ascii="Times New Roman" w:eastAsia="Arial" w:hAnsi="Times New Roman" w:cs="Times New Roman"/>
          <w:sz w:val="24"/>
          <w:szCs w:val="24"/>
        </w:rPr>
        <w:t>program deployed in a distributed network that can acquire outside</w:t>
      </w:r>
      <w:r w:rsidR="00D50364">
        <w:rPr>
          <w:rFonts w:ascii="Times New Roman" w:eastAsia="Arial" w:hAnsi="Times New Roman" w:cs="Times New Roman"/>
          <w:sz w:val="24"/>
          <w:szCs w:val="24"/>
        </w:rPr>
        <w:t xml:space="preserve"> </w:t>
      </w:r>
      <w:r w:rsidR="00D50364" w:rsidRPr="00D50364">
        <w:rPr>
          <w:rFonts w:ascii="Times New Roman" w:eastAsia="Arial" w:hAnsi="Times New Roman" w:cs="Times New Roman"/>
          <w:sz w:val="24"/>
          <w:szCs w:val="24"/>
        </w:rPr>
        <w:t xml:space="preserve">information and update </w:t>
      </w:r>
      <w:r w:rsidR="00541691">
        <w:rPr>
          <w:rFonts w:ascii="Times New Roman" w:eastAsia="Arial" w:hAnsi="Times New Roman" w:cs="Times New Roman"/>
          <w:sz w:val="24"/>
          <w:szCs w:val="24"/>
        </w:rPr>
        <w:t>its</w:t>
      </w:r>
      <w:r w:rsidR="00D50364" w:rsidRPr="00D50364">
        <w:rPr>
          <w:rFonts w:ascii="Times New Roman" w:eastAsia="Arial" w:hAnsi="Times New Roman" w:cs="Times New Roman"/>
          <w:sz w:val="24"/>
          <w:szCs w:val="24"/>
        </w:rPr>
        <w:t xml:space="preserve"> internal state automatically</w:t>
      </w:r>
      <w:r w:rsidR="00D50364">
        <w:rPr>
          <w:rFonts w:ascii="Times New Roman" w:eastAsia="Arial" w:hAnsi="Times New Roman" w:cs="Times New Roman"/>
          <w:sz w:val="24"/>
          <w:szCs w:val="24"/>
        </w:rPr>
        <w:t>.</w:t>
      </w:r>
      <w:r w:rsidR="007B4E62">
        <w:rPr>
          <w:rFonts w:ascii="Times New Roman" w:eastAsia="Arial" w:hAnsi="Times New Roman" w:cs="Times New Roman"/>
          <w:sz w:val="24"/>
          <w:szCs w:val="24"/>
        </w:rPr>
        <w:t xml:space="preserve"> [4]</w:t>
      </w:r>
      <w:r w:rsidR="000D7F83">
        <w:rPr>
          <w:rFonts w:ascii="Times New Roman" w:eastAsia="Arial" w:hAnsi="Times New Roman" w:cs="Times New Roman"/>
          <w:sz w:val="24"/>
          <w:szCs w:val="24"/>
        </w:rPr>
        <w:t xml:space="preserve"> The ultimate goal of the smart contract </w:t>
      </w:r>
      <w:r w:rsidR="007E387F">
        <w:rPr>
          <w:rFonts w:ascii="Times New Roman" w:eastAsia="Arial" w:hAnsi="Times New Roman" w:cs="Times New Roman"/>
          <w:sz w:val="24"/>
          <w:szCs w:val="24"/>
        </w:rPr>
        <w:t>is</w:t>
      </w:r>
      <w:r w:rsidR="000D7F83">
        <w:rPr>
          <w:rFonts w:ascii="Times New Roman" w:eastAsia="Arial" w:hAnsi="Times New Roman" w:cs="Times New Roman"/>
          <w:sz w:val="24"/>
          <w:szCs w:val="24"/>
        </w:rPr>
        <w:t xml:space="preserve"> to use computer intelligence instead of human intelligence to make the system more efficient and credible</w:t>
      </w:r>
      <w:r w:rsidR="00F8543F">
        <w:rPr>
          <w:rFonts w:ascii="Times New Roman" w:eastAsia="Arial" w:hAnsi="Times New Roman" w:cs="Times New Roman"/>
          <w:sz w:val="24"/>
          <w:szCs w:val="24"/>
        </w:rPr>
        <w:t>.</w:t>
      </w:r>
    </w:p>
    <w:p w14:paraId="5FD24CC4" w14:textId="310634E0" w:rsidR="00C735B5" w:rsidRPr="00C735B5"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B761B" w:rsidRPr="00355240">
        <w:rPr>
          <w:rFonts w:ascii="Times New Roman" w:eastAsia="Arial" w:hAnsi="Times New Roman" w:cs="Times New Roman"/>
          <w:b/>
          <w:bCs/>
          <w:sz w:val="26"/>
          <w:szCs w:val="26"/>
        </w:rPr>
        <w:t>Motivation</w:t>
      </w:r>
    </w:p>
    <w:p w14:paraId="1C06A896" w14:textId="192E2FE7" w:rsidR="00541691" w:rsidRPr="00541691" w:rsidRDefault="00023F3D" w:rsidP="0054169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true potential of a smart contract can </w:t>
      </w:r>
      <w:r w:rsidR="00135A3A">
        <w:rPr>
          <w:rFonts w:ascii="Times New Roman" w:eastAsia="Arial" w:hAnsi="Times New Roman" w:cs="Times New Roman"/>
          <w:sz w:val="24"/>
          <w:szCs w:val="24"/>
        </w:rPr>
        <w:t>be</w:t>
      </w:r>
      <w:r>
        <w:rPr>
          <w:rFonts w:ascii="Times New Roman" w:eastAsia="Arial" w:hAnsi="Times New Roman" w:cs="Times New Roman"/>
          <w:sz w:val="24"/>
          <w:szCs w:val="24"/>
        </w:rPr>
        <w:t xml:space="preserve"> exploited when data can be made available to the decentralised system in which the smart contract is deployed</w:t>
      </w:r>
      <w:r w:rsidR="00135A3A">
        <w:rPr>
          <w:rFonts w:ascii="Times New Roman" w:eastAsia="Arial" w:hAnsi="Times New Roman" w:cs="Times New Roman"/>
          <w:sz w:val="24"/>
          <w:szCs w:val="24"/>
        </w:rPr>
        <w:t xml:space="preserve"> from the outside world</w:t>
      </w:r>
      <w:r>
        <w:rPr>
          <w:rFonts w:ascii="Times New Roman" w:eastAsia="Arial" w:hAnsi="Times New Roman" w:cs="Times New Roman"/>
          <w:sz w:val="24"/>
          <w:szCs w:val="24"/>
        </w:rPr>
        <w:t>. An</w:t>
      </w:r>
      <w:r w:rsidR="00B84C34" w:rsidRPr="00B84C34">
        <w:rPr>
          <w:rFonts w:ascii="Times New Roman" w:eastAsia="Arial" w:hAnsi="Times New Roman" w:cs="Times New Roman"/>
          <w:sz w:val="24"/>
          <w:szCs w:val="24"/>
        </w:rPr>
        <w:t xml:space="preserve"> oracle is an entity which provides trustworthy information from a service that is external to a blockchain. </w:t>
      </w:r>
      <w:r w:rsidR="00541691">
        <w:rPr>
          <w:rFonts w:ascii="Times New Roman" w:eastAsia="Arial" w:hAnsi="Times New Roman" w:cs="Times New Roman"/>
          <w:sz w:val="24"/>
          <w:szCs w:val="24"/>
        </w:rPr>
        <w:t xml:space="preserve">E.g., </w:t>
      </w:r>
      <w:r w:rsidR="00541691" w:rsidRPr="00541691">
        <w:rPr>
          <w:rFonts w:ascii="Times New Roman" w:eastAsia="Arial" w:hAnsi="Times New Roman" w:cs="Times New Roman"/>
          <w:sz w:val="24"/>
          <w:szCs w:val="24"/>
        </w:rPr>
        <w:t xml:space="preserve">Suppose that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and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place a bet on who the winner of the US presidential election will be.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believes that the Republican candidate will win, while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believes that the Democrat will be the winner. They agree on the terms of the bet and lock their funds in a smart contract, which will release all the funds to the winner based on the results of the election.</w:t>
      </w:r>
    </w:p>
    <w:p w14:paraId="0E0824B9" w14:textId="05A24EC2" w:rsidR="00B94CBD" w:rsidRDefault="00541691" w:rsidP="00541691">
      <w:pPr>
        <w:spacing w:after="240" w:line="360" w:lineRule="auto"/>
        <w:rPr>
          <w:rFonts w:ascii="Times New Roman" w:eastAsia="Arial" w:hAnsi="Times New Roman" w:cs="Times New Roman"/>
          <w:sz w:val="24"/>
          <w:szCs w:val="24"/>
        </w:rPr>
      </w:pPr>
      <w:r w:rsidRPr="00541691">
        <w:rPr>
          <w:rFonts w:ascii="Times New Roman" w:eastAsia="Arial" w:hAnsi="Times New Roman" w:cs="Times New Roman"/>
          <w:sz w:val="24"/>
          <w:szCs w:val="24"/>
        </w:rPr>
        <w:t xml:space="preserve">Since the smart contract </w:t>
      </w:r>
      <w:r w:rsidR="00BA02E8">
        <w:rPr>
          <w:rFonts w:ascii="Times New Roman" w:eastAsia="Arial" w:hAnsi="Times New Roman" w:cs="Times New Roman"/>
          <w:sz w:val="24"/>
          <w:szCs w:val="24"/>
        </w:rPr>
        <w:t xml:space="preserve">is </w:t>
      </w:r>
      <w:r w:rsidR="00F8543F">
        <w:rPr>
          <w:rFonts w:ascii="Times New Roman" w:eastAsia="Arial" w:hAnsi="Times New Roman" w:cs="Times New Roman"/>
          <w:sz w:val="24"/>
          <w:szCs w:val="24"/>
        </w:rPr>
        <w:t>passive</w:t>
      </w:r>
      <w:r w:rsidR="00BA02E8">
        <w:rPr>
          <w:rFonts w:ascii="Times New Roman" w:eastAsia="Arial" w:hAnsi="Times New Roman" w:cs="Times New Roman"/>
          <w:sz w:val="24"/>
          <w:szCs w:val="24"/>
        </w:rPr>
        <w:t xml:space="preserve"> and </w:t>
      </w:r>
      <w:r w:rsidRPr="00541691">
        <w:rPr>
          <w:rFonts w:ascii="Times New Roman" w:eastAsia="Arial" w:hAnsi="Times New Roman" w:cs="Times New Roman"/>
          <w:sz w:val="24"/>
          <w:szCs w:val="24"/>
        </w:rPr>
        <w:t xml:space="preserve">cannot interact with external data, it </w:t>
      </w:r>
      <w:r w:rsidR="00D93C9A">
        <w:rPr>
          <w:rFonts w:ascii="Times New Roman" w:eastAsia="Arial" w:hAnsi="Times New Roman" w:cs="Times New Roman"/>
          <w:sz w:val="24"/>
          <w:szCs w:val="24"/>
        </w:rPr>
        <w:t>has to be supplied with</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the necessary information</w:t>
      </w:r>
      <w:r w:rsidR="00D93C9A">
        <w:rPr>
          <w:rFonts w:ascii="Times New Roman" w:eastAsia="Arial" w:hAnsi="Times New Roman" w:cs="Times New Roman"/>
          <w:sz w:val="24"/>
          <w:szCs w:val="24"/>
        </w:rPr>
        <w:t xml:space="preserve"> by an entity that has access to the outside world</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This entity is called an oracle. </w:t>
      </w:r>
      <w:r w:rsidRPr="00541691">
        <w:rPr>
          <w:rFonts w:ascii="Times New Roman" w:eastAsia="Arial" w:hAnsi="Times New Roman" w:cs="Times New Roman"/>
          <w:sz w:val="24"/>
          <w:szCs w:val="24"/>
        </w:rPr>
        <w:t>After the election is over, the oracle queries a trusted API</w:t>
      </w:r>
      <w:r w:rsidR="00D93C9A">
        <w:rPr>
          <w:rFonts w:ascii="Times New Roman" w:eastAsia="Arial" w:hAnsi="Times New Roman" w:cs="Times New Roman"/>
          <w:sz w:val="24"/>
          <w:szCs w:val="24"/>
        </w:rPr>
        <w:t xml:space="preserve"> on behalf of the parties involved in the contract</w:t>
      </w:r>
      <w:r w:rsidRPr="00541691">
        <w:rPr>
          <w:rFonts w:ascii="Times New Roman" w:eastAsia="Arial" w:hAnsi="Times New Roman" w:cs="Times New Roman"/>
          <w:sz w:val="24"/>
          <w:szCs w:val="24"/>
        </w:rPr>
        <w:t xml:space="preserve"> to find out which candidate has won and relays this information to the smart contract. The contract then sends the funds to Alice or Bob, depending on the outcome</w:t>
      </w:r>
      <w:r w:rsidR="00D93C9A">
        <w:rPr>
          <w:rFonts w:ascii="Times New Roman" w:eastAsia="Arial" w:hAnsi="Times New Roman" w:cs="Times New Roman"/>
          <w:sz w:val="24"/>
          <w:szCs w:val="24"/>
        </w:rPr>
        <w:t>, more importantly depending on the data sent by the oracle service</w:t>
      </w:r>
      <w:r w:rsidRPr="00541691">
        <w:rPr>
          <w:rFonts w:ascii="Times New Roman" w:eastAsia="Arial" w:hAnsi="Times New Roman" w:cs="Times New Roman"/>
          <w:sz w:val="24"/>
          <w:szCs w:val="24"/>
        </w:rPr>
        <w:t>.</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 xml:space="preserve">Without the oracle relaying the data, there would </w:t>
      </w:r>
      <w:r w:rsidR="00D93C9A">
        <w:rPr>
          <w:rFonts w:ascii="Times New Roman" w:eastAsia="Arial" w:hAnsi="Times New Roman" w:cs="Times New Roman"/>
          <w:sz w:val="24"/>
          <w:szCs w:val="24"/>
        </w:rPr>
        <w:t xml:space="preserve">not </w:t>
      </w:r>
      <w:r w:rsidRPr="00541691">
        <w:rPr>
          <w:rFonts w:ascii="Times New Roman" w:eastAsia="Arial" w:hAnsi="Times New Roman" w:cs="Times New Roman"/>
          <w:sz w:val="24"/>
          <w:szCs w:val="24"/>
        </w:rPr>
        <w:t xml:space="preserve">have been </w:t>
      </w:r>
      <w:r w:rsidR="00D93C9A">
        <w:rPr>
          <w:rFonts w:ascii="Times New Roman" w:eastAsia="Arial" w:hAnsi="Times New Roman" w:cs="Times New Roman"/>
          <w:sz w:val="24"/>
          <w:szCs w:val="24"/>
        </w:rPr>
        <w:t>a</w:t>
      </w:r>
      <w:r w:rsidRPr="00541691">
        <w:rPr>
          <w:rFonts w:ascii="Times New Roman" w:eastAsia="Arial" w:hAnsi="Times New Roman" w:cs="Times New Roman"/>
          <w:sz w:val="24"/>
          <w:szCs w:val="24"/>
        </w:rPr>
        <w:t xml:space="preserve"> way to settle this bet</w:t>
      </w:r>
      <w:r w:rsidR="00D93C9A">
        <w:rPr>
          <w:rFonts w:ascii="Times New Roman" w:eastAsia="Arial" w:hAnsi="Times New Roman" w:cs="Times New Roman"/>
          <w:sz w:val="24"/>
          <w:szCs w:val="24"/>
        </w:rPr>
        <w:t xml:space="preserve"> by transfer of funds.</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It has to be noted that the efficiency of the oracle service is quintessential to the proper working of the smart contract. If the service opts to send data that is false, this could result in funds being transferred to the wrong party. </w:t>
      </w:r>
      <w:r w:rsidR="00C62127">
        <w:rPr>
          <w:rFonts w:ascii="Times New Roman" w:eastAsia="Arial" w:hAnsi="Times New Roman" w:cs="Times New Roman"/>
          <w:sz w:val="24"/>
          <w:szCs w:val="24"/>
        </w:rPr>
        <w:t>[9]</w:t>
      </w:r>
    </w:p>
    <w:p w14:paraId="3820ED85" w14:textId="3AA3B6E5" w:rsidR="002B761B" w:rsidRDefault="00B84C34" w:rsidP="00541691">
      <w:pPr>
        <w:spacing w:after="240" w:line="360" w:lineRule="auto"/>
        <w:rPr>
          <w:rFonts w:ascii="Times New Roman" w:eastAsia="Arial" w:hAnsi="Times New Roman" w:cs="Times New Roman"/>
          <w:sz w:val="24"/>
          <w:szCs w:val="24"/>
        </w:rPr>
      </w:pPr>
      <w:r w:rsidRPr="00B84C34">
        <w:rPr>
          <w:rFonts w:ascii="Times New Roman" w:eastAsia="Arial" w:hAnsi="Times New Roman" w:cs="Times New Roman"/>
          <w:sz w:val="24"/>
          <w:szCs w:val="24"/>
        </w:rPr>
        <w:t xml:space="preserve">Several oracle solutions are currently available in the market. Oraclize.it [6] fetches data from a specified web source and publishes it to a blockchain application. They </w:t>
      </w:r>
      <w:r w:rsidRPr="00B84C34">
        <w:rPr>
          <w:rFonts w:ascii="Times New Roman" w:eastAsia="Arial" w:hAnsi="Times New Roman" w:cs="Times New Roman"/>
          <w:sz w:val="24"/>
          <w:szCs w:val="24"/>
        </w:rPr>
        <w:lastRenderedPageBreak/>
        <w:t xml:space="preserve">also maintain cryptographic proofs which show that the information originated from the correct source. TownCrier[7] is another </w:t>
      </w:r>
      <w:r w:rsidR="00023F3D">
        <w:rPr>
          <w:rFonts w:ascii="Times New Roman" w:eastAsia="Arial" w:hAnsi="Times New Roman" w:cs="Times New Roman"/>
          <w:sz w:val="24"/>
          <w:szCs w:val="24"/>
        </w:rPr>
        <w:t>o</w:t>
      </w:r>
      <w:r w:rsidRPr="00B84C34">
        <w:rPr>
          <w:rFonts w:ascii="Times New Roman" w:eastAsia="Arial" w:hAnsi="Times New Roman" w:cs="Times New Roman"/>
          <w:sz w:val="24"/>
          <w:szCs w:val="24"/>
        </w:rPr>
        <w:t xml:space="preserve">racle, which works in a similar fashion. It makes use of Intel Software Guard Extensions [8] to protect against </w:t>
      </w:r>
      <w:r w:rsidR="00890AA7">
        <w:rPr>
          <w:rFonts w:ascii="Times New Roman" w:eastAsia="Arial" w:hAnsi="Times New Roman" w:cs="Times New Roman"/>
          <w:sz w:val="24"/>
          <w:szCs w:val="24"/>
        </w:rPr>
        <w:t xml:space="preserve">tampering. </w:t>
      </w:r>
    </w:p>
    <w:p w14:paraId="07C15A8E" w14:textId="1CB68C11" w:rsidR="002B761B" w:rsidRDefault="0041589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Oracles are essential implementations in numerous applications where there is a need for data that is external to be brought </w:t>
      </w:r>
      <w:r w:rsidR="008D732C">
        <w:rPr>
          <w:rFonts w:ascii="Times New Roman" w:eastAsia="Arial" w:hAnsi="Times New Roman" w:cs="Times New Roman"/>
          <w:sz w:val="24"/>
          <w:szCs w:val="24"/>
        </w:rPr>
        <w:t>i</w:t>
      </w:r>
      <w:r>
        <w:rPr>
          <w:rFonts w:ascii="Times New Roman" w:eastAsia="Arial" w:hAnsi="Times New Roman" w:cs="Times New Roman"/>
          <w:sz w:val="24"/>
          <w:szCs w:val="24"/>
        </w:rPr>
        <w:t>nto the blockchain. The current oracles provide a solution without robust security guarantees that the blockchain provides. These therefore are impediments to security and could possibly become centralized points-of-failure</w:t>
      </w:r>
      <w:r w:rsidR="00890AA7">
        <w:rPr>
          <w:rFonts w:ascii="Times New Roman" w:eastAsia="Arial" w:hAnsi="Times New Roman" w:cs="Times New Roman"/>
          <w:sz w:val="24"/>
          <w:szCs w:val="24"/>
        </w:rPr>
        <w:t xml:space="preserve"> or attack</w:t>
      </w:r>
      <w:r>
        <w:rPr>
          <w:rFonts w:ascii="Times New Roman" w:eastAsia="Arial" w:hAnsi="Times New Roman" w:cs="Times New Roman"/>
          <w:sz w:val="24"/>
          <w:szCs w:val="24"/>
        </w:rPr>
        <w:t>.</w:t>
      </w:r>
      <w:r w:rsidR="00040560">
        <w:rPr>
          <w:rFonts w:ascii="Times New Roman" w:eastAsia="Arial" w:hAnsi="Times New Roman" w:cs="Times New Roman"/>
          <w:sz w:val="24"/>
          <w:szCs w:val="24"/>
        </w:rPr>
        <w:t xml:space="preserve"> Thus</w:t>
      </w:r>
      <w:r w:rsidR="00EE7C9A">
        <w:rPr>
          <w:rFonts w:ascii="Times New Roman" w:eastAsia="Arial" w:hAnsi="Times New Roman" w:cs="Times New Roman"/>
          <w:sz w:val="24"/>
          <w:szCs w:val="24"/>
        </w:rPr>
        <w:t>, the oracles in the Blockchain eco-system remain</w:t>
      </w:r>
      <w:r>
        <w:rPr>
          <w:rFonts w:ascii="Times New Roman" w:eastAsia="Arial" w:hAnsi="Times New Roman" w:cs="Times New Roman"/>
          <w:sz w:val="24"/>
          <w:szCs w:val="24"/>
        </w:rPr>
        <w:t xml:space="preserve"> </w:t>
      </w:r>
      <w:r w:rsidR="00EE7C9A">
        <w:rPr>
          <w:rFonts w:ascii="Times New Roman" w:eastAsia="Arial" w:hAnsi="Times New Roman" w:cs="Times New Roman"/>
          <w:sz w:val="24"/>
          <w:szCs w:val="24"/>
        </w:rPr>
        <w:t xml:space="preserve">a subject of research and innovation. In this work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explore the existing literature and state of the art in blockchain, decentralized applications and oracles in block chain.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also aim to work on designing an Oracle system that </w:t>
      </w:r>
      <w:r w:rsidR="00890AA7">
        <w:rPr>
          <w:rFonts w:ascii="Times New Roman" w:eastAsia="Arial" w:hAnsi="Times New Roman" w:cs="Times New Roman"/>
          <w:sz w:val="24"/>
          <w:szCs w:val="24"/>
        </w:rPr>
        <w:t>improves upon</w:t>
      </w:r>
      <w:r w:rsidR="00EE7C9A">
        <w:rPr>
          <w:rFonts w:ascii="Times New Roman" w:eastAsia="Arial" w:hAnsi="Times New Roman" w:cs="Times New Roman"/>
          <w:sz w:val="24"/>
          <w:szCs w:val="24"/>
        </w:rPr>
        <w:t xml:space="preserve"> existing architecture</w:t>
      </w:r>
      <w:r w:rsidR="0093373F">
        <w:rPr>
          <w:rFonts w:ascii="Times New Roman" w:eastAsia="Arial" w:hAnsi="Times New Roman" w:cs="Times New Roman"/>
          <w:sz w:val="24"/>
          <w:szCs w:val="24"/>
        </w:rPr>
        <w:t>s</w:t>
      </w:r>
      <w:r w:rsidR="00EE7C9A">
        <w:rPr>
          <w:rFonts w:ascii="Times New Roman" w:eastAsia="Arial" w:hAnsi="Times New Roman" w:cs="Times New Roman"/>
          <w:sz w:val="24"/>
          <w:szCs w:val="24"/>
        </w:rPr>
        <w:t>.</w:t>
      </w:r>
    </w:p>
    <w:p w14:paraId="204EA46C" w14:textId="1B4383DF" w:rsidR="00D7551D"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D7551D" w:rsidRPr="00D7551D">
        <w:rPr>
          <w:rFonts w:ascii="Times New Roman" w:eastAsia="Arial" w:hAnsi="Times New Roman" w:cs="Times New Roman"/>
          <w:b/>
          <w:bCs/>
          <w:sz w:val="26"/>
          <w:szCs w:val="26"/>
        </w:rPr>
        <w:t>Research Question</w:t>
      </w:r>
    </w:p>
    <w:p w14:paraId="37A8483E" w14:textId="3CA97E59" w:rsidR="00C73179" w:rsidRPr="00213A08" w:rsidRDefault="00B93E79" w:rsidP="00213A08">
      <w:pPr>
        <w:spacing w:after="240" w:line="360" w:lineRule="auto"/>
        <w:rPr>
          <w:rFonts w:ascii="Times New Roman" w:eastAsia="Arial" w:hAnsi="Times New Roman" w:cs="Times New Roman"/>
          <w:sz w:val="24"/>
          <w:szCs w:val="24"/>
        </w:rPr>
      </w:pPr>
      <w:r w:rsidRPr="00C735B5">
        <w:rPr>
          <w:rFonts w:ascii="Times New Roman" w:eastAsia="Arial" w:hAnsi="Times New Roman" w:cs="Times New Roman"/>
          <w:sz w:val="24"/>
          <w:szCs w:val="24"/>
        </w:rPr>
        <w:t xml:space="preserve">Can we find an improvement </w:t>
      </w:r>
      <w:r w:rsidR="004E57CF">
        <w:rPr>
          <w:rFonts w:ascii="Times New Roman" w:eastAsia="Arial" w:hAnsi="Times New Roman" w:cs="Times New Roman"/>
          <w:sz w:val="24"/>
          <w:szCs w:val="24"/>
        </w:rPr>
        <w:t>upon</w:t>
      </w:r>
      <w:r w:rsidRPr="00C735B5">
        <w:rPr>
          <w:rFonts w:ascii="Times New Roman" w:eastAsia="Arial" w:hAnsi="Times New Roman" w:cs="Times New Roman"/>
          <w:sz w:val="24"/>
          <w:szCs w:val="24"/>
        </w:rPr>
        <w:t xml:space="preserve"> existing oracle implementations in the blockchain eco-system?</w:t>
      </w:r>
    </w:p>
    <w:p w14:paraId="0AB2E6B2" w14:textId="275B25C0" w:rsidR="00DE527B" w:rsidRDefault="00DE527B" w:rsidP="00B76845">
      <w:pPr>
        <w:pStyle w:val="ListParagraph"/>
        <w:numPr>
          <w:ilvl w:val="1"/>
          <w:numId w:val="2"/>
        </w:numPr>
        <w:spacing w:before="240" w:after="240" w:line="360" w:lineRule="auto"/>
        <w:rPr>
          <w:rFonts w:ascii="Times New Roman" w:eastAsia="Arial" w:hAnsi="Times New Roman" w:cs="Times New Roman"/>
          <w:b/>
          <w:bCs/>
          <w:sz w:val="26"/>
          <w:szCs w:val="26"/>
        </w:rPr>
      </w:pPr>
      <w:r w:rsidRPr="00943C47">
        <w:rPr>
          <w:rFonts w:ascii="Times New Roman" w:eastAsia="Arial" w:hAnsi="Times New Roman" w:cs="Times New Roman"/>
          <w:b/>
          <w:bCs/>
          <w:sz w:val="26"/>
          <w:szCs w:val="26"/>
        </w:rPr>
        <w:t xml:space="preserve"> Challenges</w:t>
      </w:r>
    </w:p>
    <w:p w14:paraId="21E26B52" w14:textId="2461849D" w:rsidR="00DE527B"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Lack of substantial literature on Oracles</w:t>
      </w:r>
      <w:r w:rsidR="00457432">
        <w:rPr>
          <w:rFonts w:ascii="Times New Roman" w:eastAsia="Arial" w:hAnsi="Times New Roman" w:cs="Times New Roman"/>
          <w:sz w:val="24"/>
          <w:szCs w:val="24"/>
        </w:rPr>
        <w:t xml:space="preserve"> and their implementations</w:t>
      </w:r>
      <w:r w:rsidR="000B528D">
        <w:rPr>
          <w:rFonts w:ascii="Times New Roman" w:eastAsia="Arial" w:hAnsi="Times New Roman" w:cs="Times New Roman"/>
          <w:sz w:val="24"/>
          <w:szCs w:val="24"/>
        </w:rPr>
        <w:t>.</w:t>
      </w:r>
    </w:p>
    <w:p w14:paraId="6195AA82" w14:textId="50849C18" w:rsidR="00E45843" w:rsidRDefault="007156EC" w:rsidP="004E57CF">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Bringing innovation to the existing work on Oracles.</w:t>
      </w:r>
    </w:p>
    <w:p w14:paraId="5056035B" w14:textId="5711DAE6"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Insufficient documentation for oraclize.it service</w:t>
      </w:r>
      <w:r w:rsidR="00E308E2">
        <w:rPr>
          <w:rFonts w:ascii="Times New Roman" w:eastAsia="Arial" w:hAnsi="Times New Roman" w:cs="Times New Roman"/>
          <w:sz w:val="24"/>
          <w:szCs w:val="24"/>
        </w:rPr>
        <w:t xml:space="preserve"> and other oracles.</w:t>
      </w:r>
    </w:p>
    <w:p w14:paraId="22A9AA2B" w14:textId="4F401F12" w:rsidR="007728A8" w:rsidRDefault="007728A8"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Few</w:t>
      </w:r>
      <w:r w:rsidR="005B554C">
        <w:rPr>
          <w:rFonts w:ascii="Times New Roman" w:eastAsia="Arial" w:hAnsi="Times New Roman" w:cs="Times New Roman"/>
          <w:sz w:val="24"/>
          <w:szCs w:val="24"/>
        </w:rPr>
        <w:t>er</w:t>
      </w:r>
      <w:r>
        <w:rPr>
          <w:rFonts w:ascii="Times New Roman" w:eastAsia="Arial" w:hAnsi="Times New Roman" w:cs="Times New Roman"/>
          <w:sz w:val="24"/>
          <w:szCs w:val="24"/>
        </w:rPr>
        <w:t xml:space="preserve"> implementations of smart contracts and oracles available on the web</w:t>
      </w:r>
      <w:r w:rsidR="00F951D9">
        <w:rPr>
          <w:rFonts w:ascii="Times New Roman" w:eastAsia="Arial" w:hAnsi="Times New Roman" w:cs="Times New Roman"/>
          <w:sz w:val="24"/>
          <w:szCs w:val="24"/>
        </w:rPr>
        <w:t xml:space="preserve"> or other resources.</w:t>
      </w:r>
    </w:p>
    <w:p w14:paraId="630A784C" w14:textId="63079C0B"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Compatibility of solidity compilers was often an issue. Hence</w:t>
      </w:r>
      <w:r w:rsidR="00E308E2">
        <w:rPr>
          <w:rFonts w:ascii="Times New Roman" w:eastAsia="Arial" w:hAnsi="Times New Roman" w:cs="Times New Roman"/>
          <w:sz w:val="24"/>
          <w:szCs w:val="24"/>
        </w:rPr>
        <w:t>,</w:t>
      </w:r>
      <w:r>
        <w:rPr>
          <w:rFonts w:ascii="Times New Roman" w:eastAsia="Arial" w:hAnsi="Times New Roman" w:cs="Times New Roman"/>
          <w:sz w:val="24"/>
          <w:szCs w:val="24"/>
        </w:rPr>
        <w:t xml:space="preserve"> had to avoid using compilers having versions greater than 4.25.</w:t>
      </w:r>
    </w:p>
    <w:p w14:paraId="5E011217" w14:textId="34A3E740" w:rsidR="00064A52" w:rsidRPr="00943C47" w:rsidRDefault="00943C47" w:rsidP="00064A52">
      <w:pPr>
        <w:pStyle w:val="ListParagraph"/>
        <w:numPr>
          <w:ilvl w:val="1"/>
          <w:numId w:val="2"/>
        </w:numPr>
        <w:spacing w:before="240"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064A52" w:rsidRPr="00943C47">
        <w:rPr>
          <w:rFonts w:ascii="Times New Roman" w:eastAsia="Arial" w:hAnsi="Times New Roman" w:cs="Times New Roman"/>
          <w:b/>
          <w:bCs/>
          <w:sz w:val="26"/>
          <w:szCs w:val="26"/>
        </w:rPr>
        <w:t xml:space="preserve">Overview </w:t>
      </w:r>
    </w:p>
    <w:p w14:paraId="32400C03" w14:textId="35FA40D1" w:rsidR="00064A52" w:rsidRDefault="0078331B" w:rsidP="00064A52">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use of</w:t>
      </w:r>
      <w:r w:rsidR="006A77E6">
        <w:rPr>
          <w:rFonts w:ascii="Times New Roman" w:eastAsia="Arial" w:hAnsi="Times New Roman" w:cs="Times New Roman"/>
          <w:sz w:val="24"/>
          <w:szCs w:val="24"/>
        </w:rPr>
        <w:t xml:space="preserve"> oracles to send data that is external</w:t>
      </w:r>
      <w:r>
        <w:rPr>
          <w:rFonts w:ascii="Times New Roman" w:eastAsia="Arial" w:hAnsi="Times New Roman" w:cs="Times New Roman"/>
          <w:sz w:val="24"/>
          <w:szCs w:val="24"/>
        </w:rPr>
        <w:t>,</w:t>
      </w:r>
      <w:r w:rsidR="006A77E6">
        <w:rPr>
          <w:rFonts w:ascii="Times New Roman" w:eastAsia="Arial" w:hAnsi="Times New Roman" w:cs="Times New Roman"/>
          <w:sz w:val="24"/>
          <w:szCs w:val="24"/>
        </w:rPr>
        <w:t xml:space="preserve"> into the blockchain</w:t>
      </w:r>
      <w:r>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 xml:space="preserve">is </w:t>
      </w:r>
      <w:r>
        <w:rPr>
          <w:rFonts w:ascii="Times New Roman" w:eastAsia="Arial" w:hAnsi="Times New Roman" w:cs="Times New Roman"/>
          <w:sz w:val="24"/>
          <w:szCs w:val="24"/>
        </w:rPr>
        <w:t>critical to the proper functioning of smart contracts</w:t>
      </w:r>
      <w:r w:rsidR="006A77E6">
        <w:rPr>
          <w:rFonts w:ascii="Times New Roman" w:eastAsia="Arial" w:hAnsi="Times New Roman" w:cs="Times New Roman"/>
          <w:sz w:val="24"/>
          <w:szCs w:val="24"/>
        </w:rPr>
        <w:t xml:space="preserve"> deployed</w:t>
      </w:r>
      <w:r>
        <w:rPr>
          <w:rFonts w:ascii="Times New Roman" w:eastAsia="Arial" w:hAnsi="Times New Roman" w:cs="Times New Roman"/>
          <w:sz w:val="24"/>
          <w:szCs w:val="24"/>
        </w:rPr>
        <w:t xml:space="preserve"> within a blockchain. The concept of oracles </w:t>
      </w:r>
      <w:r w:rsidR="006A77E6">
        <w:rPr>
          <w:rFonts w:ascii="Times New Roman" w:eastAsia="Arial" w:hAnsi="Times New Roman" w:cs="Times New Roman"/>
          <w:sz w:val="24"/>
          <w:szCs w:val="24"/>
        </w:rPr>
        <w:t xml:space="preserve">is an interesting development in the blockchain industry. </w:t>
      </w:r>
      <w:r>
        <w:rPr>
          <w:rFonts w:ascii="Times New Roman" w:eastAsia="Arial" w:hAnsi="Times New Roman" w:cs="Times New Roman"/>
          <w:sz w:val="24"/>
          <w:szCs w:val="24"/>
        </w:rPr>
        <w:t xml:space="preserve">In order to gain a proper </w:t>
      </w:r>
      <w:r w:rsidR="006A77E6">
        <w:rPr>
          <w:rFonts w:ascii="Times New Roman" w:eastAsia="Arial" w:hAnsi="Times New Roman" w:cs="Times New Roman"/>
          <w:sz w:val="24"/>
          <w:szCs w:val="24"/>
        </w:rPr>
        <w:t>understand</w:t>
      </w:r>
      <w:r>
        <w:rPr>
          <w:rFonts w:ascii="Times New Roman" w:eastAsia="Arial" w:hAnsi="Times New Roman" w:cs="Times New Roman"/>
          <w:sz w:val="24"/>
          <w:szCs w:val="24"/>
        </w:rPr>
        <w:t>ing</w:t>
      </w:r>
      <w:r w:rsidR="006A77E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of </w:t>
      </w:r>
      <w:r w:rsidR="006A77E6">
        <w:rPr>
          <w:rFonts w:ascii="Times New Roman" w:eastAsia="Arial" w:hAnsi="Times New Roman" w:cs="Times New Roman"/>
          <w:sz w:val="24"/>
          <w:szCs w:val="24"/>
        </w:rPr>
        <w:t>the working of oracles, it is important to understand the state of the art in blockchain. This work consists of review of Bit</w:t>
      </w:r>
      <w:r w:rsidR="00D40686">
        <w:rPr>
          <w:rFonts w:ascii="Times New Roman" w:eastAsia="Arial" w:hAnsi="Times New Roman" w:cs="Times New Roman"/>
          <w:sz w:val="24"/>
          <w:szCs w:val="24"/>
        </w:rPr>
        <w:t>c</w:t>
      </w:r>
      <w:r w:rsidR="006A77E6">
        <w:rPr>
          <w:rFonts w:ascii="Times New Roman" w:eastAsia="Arial" w:hAnsi="Times New Roman" w:cs="Times New Roman"/>
          <w:sz w:val="24"/>
          <w:szCs w:val="24"/>
        </w:rPr>
        <w:t xml:space="preserve">oin and Ethereum blockchain concepts. </w:t>
      </w:r>
      <w:r w:rsidR="00453C33">
        <w:rPr>
          <w:rFonts w:ascii="Times New Roman" w:eastAsia="Arial" w:hAnsi="Times New Roman" w:cs="Times New Roman"/>
          <w:sz w:val="24"/>
          <w:szCs w:val="24"/>
        </w:rPr>
        <w:t xml:space="preserve">Bitcoin blockchain uses a design that implements decentralization and immutability to manage the bitcoin currency. Unlike Bitcoin that </w:t>
      </w:r>
      <w:r w:rsidR="00453C33">
        <w:rPr>
          <w:rFonts w:ascii="Times New Roman" w:eastAsia="Arial" w:hAnsi="Times New Roman" w:cs="Times New Roman"/>
          <w:sz w:val="24"/>
          <w:szCs w:val="24"/>
        </w:rPr>
        <w:lastRenderedPageBreak/>
        <w:t xml:space="preserve">allows only simple operations to be performed to ensure security, Ethereum also allows code of complex nature to be executed on the blockchain.  Further, we understand the QTUM blockchain eco-system that uses the best of both Bitcoin and Ethereum blockchains. QTUM </w:t>
      </w:r>
      <w:r w:rsidR="00453C33" w:rsidRPr="00647D11">
        <w:rPr>
          <w:rFonts w:ascii="Times New Roman" w:eastAsia="Arial" w:hAnsi="Times New Roman" w:cs="Times New Roman"/>
          <w:sz w:val="24"/>
          <w:szCs w:val="24"/>
        </w:rPr>
        <w:t xml:space="preserve">provides a </w:t>
      </w:r>
      <w:r w:rsidR="00453C33" w:rsidRPr="004B1B97">
        <w:rPr>
          <w:rFonts w:ascii="Times New Roman" w:eastAsia="Arial" w:hAnsi="Times New Roman" w:cs="Times New Roman"/>
          <w:sz w:val="24"/>
          <w:szCs w:val="24"/>
        </w:rPr>
        <w:t>Turing-complete blockchain</w:t>
      </w:r>
      <w:r w:rsidR="00453C33" w:rsidRPr="00647D11">
        <w:rPr>
          <w:rFonts w:ascii="Times New Roman" w:eastAsia="Arial" w:hAnsi="Times New Roman" w:cs="Times New Roman"/>
          <w:sz w:val="24"/>
          <w:szCs w:val="24"/>
        </w:rPr>
        <w:t xml:space="preserve"> stack</w:t>
      </w:r>
      <w:r w:rsidR="00453C33">
        <w:rPr>
          <w:rFonts w:ascii="Times New Roman" w:eastAsia="Arial" w:hAnsi="Times New Roman" w:cs="Times New Roman"/>
          <w:sz w:val="24"/>
          <w:szCs w:val="24"/>
        </w:rPr>
        <w:t xml:space="preserve"> that can</w:t>
      </w:r>
      <w:r w:rsidR="00453C33" w:rsidRPr="00647D11">
        <w:rPr>
          <w:rFonts w:ascii="Times New Roman" w:eastAsia="Arial" w:hAnsi="Times New Roman" w:cs="Times New Roman"/>
          <w:sz w:val="24"/>
          <w:szCs w:val="24"/>
        </w:rPr>
        <w:t xml:space="preserve"> execute smart contracts and decentralized applications</w:t>
      </w:r>
      <w:r w:rsidR="00453C33">
        <w:rPr>
          <w:rFonts w:ascii="Times New Roman" w:eastAsia="Arial" w:hAnsi="Times New Roman" w:cs="Times New Roman"/>
          <w:sz w:val="24"/>
          <w:szCs w:val="24"/>
        </w:rPr>
        <w:t xml:space="preserve"> and, uses the Ethereum Virtual Machine (EVM)</w:t>
      </w:r>
      <w:r w:rsidR="00453C33" w:rsidRPr="00647D11">
        <w:rPr>
          <w:rFonts w:ascii="Times New Roman" w:eastAsia="Arial" w:hAnsi="Times New Roman" w:cs="Times New Roman"/>
          <w:sz w:val="24"/>
          <w:szCs w:val="24"/>
        </w:rPr>
        <w:t>. However, in contrast to Ethereum, Q</w:t>
      </w:r>
      <w:r w:rsidR="00453C33">
        <w:rPr>
          <w:rFonts w:ascii="Times New Roman" w:eastAsia="Arial" w:hAnsi="Times New Roman" w:cs="Times New Roman"/>
          <w:sz w:val="24"/>
          <w:szCs w:val="24"/>
        </w:rPr>
        <w:t>TUM</w:t>
      </w:r>
      <w:r w:rsidR="00453C33" w:rsidRPr="00647D11">
        <w:rPr>
          <w:rFonts w:ascii="Times New Roman" w:eastAsia="Arial" w:hAnsi="Times New Roman" w:cs="Times New Roman"/>
          <w:sz w:val="24"/>
          <w:szCs w:val="24"/>
        </w:rPr>
        <w:t xml:space="preserve"> is built upon Bitcoin’s </w:t>
      </w:r>
      <w:r w:rsidR="00453C33">
        <w:rPr>
          <w:rFonts w:ascii="Times New Roman" w:eastAsia="Arial" w:hAnsi="Times New Roman" w:cs="Times New Roman"/>
          <w:sz w:val="24"/>
          <w:szCs w:val="24"/>
        </w:rPr>
        <w:t>Unspent Transaction Output (UTXO)</w:t>
      </w:r>
      <w:r w:rsidR="00453C33" w:rsidRPr="00647D11">
        <w:rPr>
          <w:rFonts w:ascii="Times New Roman" w:eastAsia="Arial" w:hAnsi="Times New Roman" w:cs="Times New Roman"/>
          <w:sz w:val="24"/>
          <w:szCs w:val="24"/>
        </w:rPr>
        <w:t xml:space="preserve"> model and employs a Proof-of-stake consensus mechanism that is more practical for business adoption. </w:t>
      </w:r>
      <w:r w:rsidR="00453C33">
        <w:rPr>
          <w:rFonts w:ascii="Times New Roman" w:eastAsia="Arial" w:hAnsi="Times New Roman" w:cs="Times New Roman"/>
          <w:sz w:val="24"/>
          <w:szCs w:val="24"/>
        </w:rPr>
        <w:t>A transaction in the blockchain consists of inputs and outputs. The outputs that have not been spent yet are referred to as UTXOs. We</w:t>
      </w:r>
      <w:r w:rsidR="006A77E6">
        <w:rPr>
          <w:rFonts w:ascii="Times New Roman" w:eastAsia="Arial" w:hAnsi="Times New Roman" w:cs="Times New Roman"/>
          <w:sz w:val="24"/>
          <w:szCs w:val="24"/>
        </w:rPr>
        <w:t xml:space="preserve"> </w:t>
      </w:r>
      <w:r w:rsidR="00453C33">
        <w:rPr>
          <w:rFonts w:ascii="Times New Roman" w:eastAsia="Arial" w:hAnsi="Times New Roman" w:cs="Times New Roman"/>
          <w:sz w:val="24"/>
          <w:szCs w:val="24"/>
        </w:rPr>
        <w:t>examine</w:t>
      </w:r>
      <w:r w:rsidR="006A77E6">
        <w:rPr>
          <w:rFonts w:ascii="Times New Roman" w:eastAsia="Arial" w:hAnsi="Times New Roman" w:cs="Times New Roman"/>
          <w:sz w:val="24"/>
          <w:szCs w:val="24"/>
        </w:rPr>
        <w:t xml:space="preserve"> the various oracles currently available in the market and categorises them as centralized and decentralized.</w:t>
      </w:r>
      <w:r w:rsidR="00453C33">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The work also explains implementations of smart contracts and oracles on the Ethereum blockchain. An innovation from the existing implementations</w:t>
      </w:r>
      <w:r w:rsidR="00A649A7">
        <w:rPr>
          <w:rFonts w:ascii="Times New Roman" w:eastAsia="Arial" w:hAnsi="Times New Roman" w:cs="Times New Roman"/>
          <w:sz w:val="24"/>
          <w:szCs w:val="24"/>
        </w:rPr>
        <w:t xml:space="preserve"> of oracles has also been discussed and designed which is the contribution to the literature on Oracles for blockchain.</w:t>
      </w:r>
      <w:r w:rsidR="00552EB2">
        <w:rPr>
          <w:rFonts w:ascii="Times New Roman" w:eastAsia="Arial" w:hAnsi="Times New Roman" w:cs="Times New Roman"/>
          <w:sz w:val="24"/>
          <w:szCs w:val="24"/>
        </w:rPr>
        <w:t xml:space="preserve"> </w:t>
      </w:r>
    </w:p>
    <w:p w14:paraId="72DB0EA9" w14:textId="67A1D6E4" w:rsidR="00667FE6" w:rsidRPr="00667FE6" w:rsidRDefault="00667FE6" w:rsidP="00667FE6">
      <w:pPr>
        <w:pStyle w:val="ListParagraph"/>
        <w:numPr>
          <w:ilvl w:val="1"/>
          <w:numId w:val="2"/>
        </w:numPr>
        <w:spacing w:before="240" w:after="240" w:line="360" w:lineRule="auto"/>
        <w:rPr>
          <w:rFonts w:ascii="Times New Roman" w:eastAsia="Arial" w:hAnsi="Times New Roman" w:cs="Times New Roman"/>
          <w:b/>
          <w:bCs/>
          <w:sz w:val="24"/>
          <w:szCs w:val="24"/>
        </w:rPr>
      </w:pPr>
      <w:r w:rsidRPr="00667FE6">
        <w:rPr>
          <w:rFonts w:ascii="Times New Roman" w:eastAsia="Arial" w:hAnsi="Times New Roman" w:cs="Times New Roman"/>
          <w:b/>
          <w:bCs/>
          <w:sz w:val="24"/>
          <w:szCs w:val="24"/>
        </w:rPr>
        <w:t>Thesis Structure</w:t>
      </w:r>
    </w:p>
    <w:p w14:paraId="0DCC09D5" w14:textId="2EE5F443" w:rsidR="00667FE6" w:rsidRPr="00667FE6" w:rsidRDefault="00C14B86" w:rsidP="00667FE6">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thesis is organized as follows. Chapter 2 presents the literature review on Blockchain, Bit</w:t>
      </w:r>
      <w:r w:rsidR="00D40686">
        <w:rPr>
          <w:rFonts w:ascii="Times New Roman" w:eastAsia="Arial" w:hAnsi="Times New Roman" w:cs="Times New Roman"/>
          <w:sz w:val="24"/>
          <w:szCs w:val="24"/>
        </w:rPr>
        <w:t>c</w:t>
      </w:r>
      <w:r>
        <w:rPr>
          <w:rFonts w:ascii="Times New Roman" w:eastAsia="Arial" w:hAnsi="Times New Roman" w:cs="Times New Roman"/>
          <w:sz w:val="24"/>
          <w:szCs w:val="24"/>
        </w:rPr>
        <w:t>oin Core, Ethereum</w:t>
      </w:r>
      <w:r w:rsidR="00037EDA">
        <w:rPr>
          <w:rFonts w:ascii="Times New Roman" w:eastAsia="Arial" w:hAnsi="Times New Roman" w:cs="Times New Roman"/>
          <w:sz w:val="24"/>
          <w:szCs w:val="24"/>
        </w:rPr>
        <w:t xml:space="preserve"> and Smart Contracts. Chapter 3 examines the work on Oracles in blockchain. Chapter 4 focuses on the design aspects of various Oracles that are currently </w:t>
      </w:r>
      <w:r w:rsidR="00A55544">
        <w:rPr>
          <w:rFonts w:ascii="Times New Roman" w:eastAsia="Arial" w:hAnsi="Times New Roman" w:cs="Times New Roman"/>
          <w:sz w:val="24"/>
          <w:szCs w:val="24"/>
        </w:rPr>
        <w:t>existing</w:t>
      </w:r>
      <w:r w:rsidR="00037EDA">
        <w:rPr>
          <w:rFonts w:ascii="Times New Roman" w:eastAsia="Arial" w:hAnsi="Times New Roman" w:cs="Times New Roman"/>
          <w:sz w:val="24"/>
          <w:szCs w:val="24"/>
        </w:rPr>
        <w:t>. Chapter 5 discusses the implementation of smart contracts and oracles that interact with the contracts deployed in the Ethereum blockchain.</w:t>
      </w:r>
      <w:r w:rsidR="009B5D8D">
        <w:rPr>
          <w:rFonts w:ascii="Times New Roman" w:eastAsia="Arial" w:hAnsi="Times New Roman" w:cs="Times New Roman"/>
          <w:sz w:val="24"/>
          <w:szCs w:val="24"/>
        </w:rPr>
        <w:t xml:space="preserve"> It also discusses a few innovations with respect to oracles and their design. Chapter 6 evaluates the newly proposed design of oracles and checks for feasibility. The last section consists of conclusion and future works or research.</w:t>
      </w:r>
    </w:p>
    <w:p w14:paraId="3E63C5BD" w14:textId="524EFC25" w:rsidR="00C139E3" w:rsidRDefault="00C139E3" w:rsidP="00C139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2</w:t>
      </w:r>
    </w:p>
    <w:p w14:paraId="2D2288BD" w14:textId="77777777" w:rsidR="00104548" w:rsidRDefault="00C139E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50"/>
        </w:rPr>
        <w:t>Literature Review</w:t>
      </w:r>
    </w:p>
    <w:p w14:paraId="221509F9" w14:textId="70412B96" w:rsidR="00104548" w:rsidRPr="00763787" w:rsidRDefault="00104548" w:rsidP="00104548">
      <w:pPr>
        <w:pStyle w:val="ListParagraph"/>
        <w:numPr>
          <w:ilvl w:val="1"/>
          <w:numId w:val="11"/>
        </w:num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 </w:t>
      </w:r>
      <w:r w:rsidRPr="00104548">
        <w:rPr>
          <w:rFonts w:ascii="Times New Roman" w:eastAsia="Arial" w:hAnsi="Times New Roman" w:cs="Times New Roman"/>
          <w:b/>
          <w:bCs/>
          <w:sz w:val="26"/>
          <w:szCs w:val="26"/>
        </w:rPr>
        <w:t>Blockchain</w:t>
      </w:r>
    </w:p>
    <w:p w14:paraId="03B3BCB1" w14:textId="536EDED5" w:rsidR="00534CE2" w:rsidRDefault="00F71485" w:rsidP="00883CD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Todays’</w:t>
      </w:r>
      <w:r w:rsidR="006D6378">
        <w:rPr>
          <w:rFonts w:ascii="Times New Roman" w:eastAsia="Arial" w:hAnsi="Times New Roman" w:cs="Times New Roman"/>
          <w:sz w:val="24"/>
          <w:szCs w:val="24"/>
        </w:rPr>
        <w:t xml:space="preserve"> payment systems</w:t>
      </w:r>
      <w:r>
        <w:rPr>
          <w:rFonts w:ascii="Times New Roman" w:eastAsia="Arial" w:hAnsi="Times New Roman" w:cs="Times New Roman"/>
          <w:sz w:val="24"/>
          <w:szCs w:val="24"/>
        </w:rPr>
        <w:t xml:space="preserve"> </w:t>
      </w:r>
      <w:r w:rsidR="006D6378">
        <w:rPr>
          <w:rFonts w:ascii="Times New Roman" w:eastAsia="Arial" w:hAnsi="Times New Roman" w:cs="Times New Roman"/>
          <w:sz w:val="24"/>
          <w:szCs w:val="24"/>
        </w:rPr>
        <w:t xml:space="preserve">facilitate </w:t>
      </w:r>
      <w:r>
        <w:rPr>
          <w:rFonts w:ascii="Times New Roman" w:eastAsia="Arial" w:hAnsi="Times New Roman" w:cs="Times New Roman"/>
          <w:sz w:val="24"/>
          <w:szCs w:val="24"/>
        </w:rPr>
        <w:t xml:space="preserve">an </w:t>
      </w:r>
      <w:r w:rsidR="006D6378">
        <w:rPr>
          <w:rFonts w:ascii="Times New Roman" w:eastAsia="Arial" w:hAnsi="Times New Roman" w:cs="Times New Roman"/>
          <w:sz w:val="24"/>
          <w:szCs w:val="24"/>
        </w:rPr>
        <w:t xml:space="preserve">exchange of </w:t>
      </w:r>
      <w:r>
        <w:rPr>
          <w:rFonts w:ascii="Times New Roman" w:eastAsia="Arial" w:hAnsi="Times New Roman" w:cs="Times New Roman"/>
          <w:sz w:val="24"/>
          <w:szCs w:val="24"/>
        </w:rPr>
        <w:t>currency</w:t>
      </w:r>
      <w:r w:rsidR="00883CD2" w:rsidRPr="00883CD2">
        <w:rPr>
          <w:rFonts w:ascii="Times New Roman" w:eastAsia="Arial" w:hAnsi="Times New Roman" w:cs="Times New Roman"/>
          <w:sz w:val="24"/>
          <w:szCs w:val="24"/>
        </w:rPr>
        <w:t xml:space="preserve"> between</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two entities</w:t>
      </w:r>
      <w:r>
        <w:rPr>
          <w:rFonts w:ascii="Times New Roman" w:eastAsia="Arial" w:hAnsi="Times New Roman" w:cs="Times New Roman"/>
          <w:sz w:val="24"/>
          <w:szCs w:val="24"/>
        </w:rPr>
        <w:t xml:space="preserve"> namely </w:t>
      </w:r>
      <w:r w:rsidR="00883CD2" w:rsidRPr="00883CD2">
        <w:rPr>
          <w:rFonts w:ascii="Times New Roman" w:eastAsia="Arial" w:hAnsi="Times New Roman" w:cs="Times New Roman"/>
          <w:sz w:val="24"/>
          <w:szCs w:val="24"/>
        </w:rPr>
        <w:t>a payer and a payee. Apart from the payer and payee, a payment</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system </w:t>
      </w:r>
      <w:r w:rsidR="002831BA">
        <w:rPr>
          <w:rFonts w:ascii="Times New Roman" w:eastAsia="Arial" w:hAnsi="Times New Roman" w:cs="Times New Roman"/>
          <w:sz w:val="24"/>
          <w:szCs w:val="24"/>
        </w:rPr>
        <w:lastRenderedPageBreak/>
        <w:t xml:space="preserve">typically </w:t>
      </w:r>
      <w:r w:rsidR="00883CD2" w:rsidRPr="00883CD2">
        <w:rPr>
          <w:rFonts w:ascii="Times New Roman" w:eastAsia="Arial" w:hAnsi="Times New Roman" w:cs="Times New Roman"/>
          <w:sz w:val="24"/>
          <w:szCs w:val="24"/>
        </w:rPr>
        <w:t>involves two more entities</w:t>
      </w:r>
      <w:r>
        <w:rPr>
          <w:rFonts w:ascii="Times New Roman" w:eastAsia="Arial" w:hAnsi="Times New Roman" w:cs="Times New Roman"/>
          <w:sz w:val="24"/>
          <w:szCs w:val="24"/>
        </w:rPr>
        <w:t xml:space="preserve"> that act on behalf of the parties involved in the transaction.</w:t>
      </w:r>
      <w:r w:rsidR="00883CD2" w:rsidRPr="00883CD2">
        <w:rPr>
          <w:rFonts w:ascii="Times New Roman" w:eastAsia="Arial" w:hAnsi="Times New Roman" w:cs="Times New Roman"/>
          <w:sz w:val="24"/>
          <w:szCs w:val="24"/>
        </w:rPr>
        <w:t xml:space="preserve"> </w:t>
      </w:r>
      <w:r>
        <w:rPr>
          <w:rFonts w:ascii="Times New Roman" w:eastAsia="Arial" w:hAnsi="Times New Roman" w:cs="Times New Roman"/>
          <w:sz w:val="24"/>
          <w:szCs w:val="24"/>
        </w:rPr>
        <w:t>O</w:t>
      </w:r>
      <w:r w:rsidR="00883CD2" w:rsidRPr="00883CD2">
        <w:rPr>
          <w:rFonts w:ascii="Times New Roman" w:eastAsia="Arial" w:hAnsi="Times New Roman" w:cs="Times New Roman"/>
          <w:sz w:val="24"/>
          <w:szCs w:val="24"/>
        </w:rPr>
        <w:t>ne entity manages funds on behalf of the payer, known as the issuing bank (or issuer), and</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another entity that maintains an account for the payee, known as </w:t>
      </w:r>
      <w:r>
        <w:rPr>
          <w:rFonts w:ascii="Times New Roman" w:eastAsia="Arial" w:hAnsi="Times New Roman" w:cs="Times New Roman"/>
          <w:sz w:val="24"/>
          <w:szCs w:val="24"/>
        </w:rPr>
        <w:t xml:space="preserve">the </w:t>
      </w:r>
      <w:r w:rsidR="00883CD2" w:rsidRPr="00883CD2">
        <w:rPr>
          <w:rFonts w:ascii="Times New Roman" w:eastAsia="Arial" w:hAnsi="Times New Roman" w:cs="Times New Roman"/>
          <w:sz w:val="24"/>
          <w:szCs w:val="24"/>
        </w:rPr>
        <w:t>acquiring bank</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or acquirer.</w:t>
      </w:r>
      <w:r w:rsidR="009C5812">
        <w:rPr>
          <w:rFonts w:ascii="Times New Roman" w:eastAsia="Arial" w:hAnsi="Times New Roman" w:cs="Times New Roman"/>
          <w:sz w:val="24"/>
          <w:szCs w:val="24"/>
        </w:rPr>
        <w:t xml:space="preserve"> </w:t>
      </w:r>
    </w:p>
    <w:p w14:paraId="3E358C47" w14:textId="77A1E0C7" w:rsidR="006D6378" w:rsidRDefault="00534CE2" w:rsidP="00534CE2">
      <w:pPr>
        <w:spacing w:after="240" w:line="360" w:lineRule="auto"/>
        <w:rPr>
          <w:rFonts w:ascii="Times New Roman" w:eastAsia="Arial" w:hAnsi="Times New Roman" w:cs="Times New Roman"/>
          <w:sz w:val="24"/>
          <w:szCs w:val="24"/>
        </w:rPr>
      </w:pPr>
      <w:r w:rsidRPr="00534CE2">
        <w:rPr>
          <w:rFonts w:ascii="Times New Roman" w:eastAsia="Arial" w:hAnsi="Times New Roman" w:cs="Times New Roman"/>
          <w:sz w:val="24"/>
          <w:szCs w:val="24"/>
        </w:rPr>
        <w:t>The operations of a typical cash-like system</w:t>
      </w:r>
      <w:r w:rsidR="00E37DB7">
        <w:rPr>
          <w:rFonts w:ascii="Times New Roman" w:eastAsia="Arial" w:hAnsi="Times New Roman" w:cs="Times New Roman"/>
          <w:sz w:val="24"/>
          <w:szCs w:val="24"/>
        </w:rPr>
        <w:t xml:space="preserve"> (traditional banking system) </w:t>
      </w:r>
      <w:r w:rsidRPr="00534CE2">
        <w:rPr>
          <w:rFonts w:ascii="Times New Roman" w:eastAsia="Arial" w:hAnsi="Times New Roman" w:cs="Times New Roman"/>
          <w:sz w:val="24"/>
          <w:szCs w:val="24"/>
        </w:rPr>
        <w:t>are depicted in Figure 2.1. In a</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 xml:space="preserve">cash-like system, the payer’s account is charged </w:t>
      </w:r>
      <w:r w:rsidR="002F53A7">
        <w:rPr>
          <w:rFonts w:ascii="Times New Roman" w:eastAsia="Arial" w:hAnsi="Times New Roman" w:cs="Times New Roman"/>
          <w:sz w:val="24"/>
          <w:szCs w:val="24"/>
        </w:rPr>
        <w:t xml:space="preserve">a fee </w:t>
      </w:r>
      <w:r w:rsidRPr="00534CE2">
        <w:rPr>
          <w:rFonts w:ascii="Times New Roman" w:eastAsia="Arial" w:hAnsi="Times New Roman" w:cs="Times New Roman"/>
          <w:sz w:val="24"/>
          <w:szCs w:val="24"/>
        </w:rPr>
        <w:t>before the actual payment takes</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place.</w:t>
      </w:r>
      <w:r w:rsidR="0090644B">
        <w:rPr>
          <w:rFonts w:ascii="Times New Roman" w:eastAsia="Arial" w:hAnsi="Times New Roman" w:cs="Times New Roman"/>
          <w:sz w:val="24"/>
          <w:szCs w:val="24"/>
        </w:rPr>
        <w:t xml:space="preserve"> Transactions require that a payment be made to the intermediary bank which usually is a percentage of the amount that </w:t>
      </w:r>
      <w:r w:rsidR="00F71485">
        <w:rPr>
          <w:rFonts w:ascii="Times New Roman" w:eastAsia="Arial" w:hAnsi="Times New Roman" w:cs="Times New Roman"/>
          <w:sz w:val="24"/>
          <w:szCs w:val="24"/>
        </w:rPr>
        <w:t xml:space="preserve">the payer wishes to </w:t>
      </w:r>
      <w:r w:rsidR="0090644B">
        <w:rPr>
          <w:rFonts w:ascii="Times New Roman" w:eastAsia="Arial" w:hAnsi="Times New Roman" w:cs="Times New Roman"/>
          <w:sz w:val="24"/>
          <w:szCs w:val="24"/>
        </w:rPr>
        <w:t xml:space="preserve">transfer. </w:t>
      </w:r>
      <w:r w:rsidR="00F71485">
        <w:rPr>
          <w:rFonts w:ascii="Times New Roman" w:eastAsia="Arial" w:hAnsi="Times New Roman" w:cs="Times New Roman"/>
          <w:sz w:val="24"/>
          <w:szCs w:val="24"/>
        </w:rPr>
        <w:t xml:space="preserve">Businesses need to </w:t>
      </w:r>
      <w:r w:rsidR="00A55544">
        <w:rPr>
          <w:rFonts w:ascii="Times New Roman" w:eastAsia="Arial" w:hAnsi="Times New Roman" w:cs="Times New Roman"/>
          <w:sz w:val="24"/>
          <w:szCs w:val="24"/>
        </w:rPr>
        <w:t>expend</w:t>
      </w:r>
      <w:r w:rsidR="00F71485">
        <w:rPr>
          <w:rFonts w:ascii="Times New Roman" w:eastAsia="Arial" w:hAnsi="Times New Roman" w:cs="Times New Roman"/>
          <w:sz w:val="24"/>
          <w:szCs w:val="24"/>
        </w:rPr>
        <w:t xml:space="preserve"> their profits towards</w:t>
      </w:r>
      <w:r w:rsidR="0090644B">
        <w:rPr>
          <w:rFonts w:ascii="Times New Roman" w:eastAsia="Arial" w:hAnsi="Times New Roman" w:cs="Times New Roman"/>
          <w:sz w:val="24"/>
          <w:szCs w:val="24"/>
        </w:rPr>
        <w:t xml:space="preserve"> high banking fees when the total amount transferred and the number of transactions increase.</w:t>
      </w:r>
      <w:r w:rsidRPr="00534CE2">
        <w:rPr>
          <w:rFonts w:ascii="Times New Roman" w:eastAsia="Arial" w:hAnsi="Times New Roman" w:cs="Times New Roman"/>
          <w:sz w:val="24"/>
          <w:szCs w:val="24"/>
        </w:rPr>
        <w:t xml:space="preserve"> </w:t>
      </w:r>
      <w:r w:rsidR="009C5812">
        <w:rPr>
          <w:rFonts w:ascii="Times New Roman" w:eastAsia="Arial" w:hAnsi="Times New Roman" w:cs="Times New Roman"/>
          <w:sz w:val="24"/>
          <w:szCs w:val="24"/>
        </w:rPr>
        <w:t>[7]</w:t>
      </w:r>
      <w:r w:rsidR="001D6547">
        <w:rPr>
          <w:rFonts w:ascii="Times New Roman" w:eastAsia="Arial" w:hAnsi="Times New Roman" w:cs="Times New Roman"/>
          <w:sz w:val="24"/>
          <w:szCs w:val="24"/>
        </w:rPr>
        <w:t xml:space="preserve"> </w:t>
      </w:r>
      <w:r w:rsidR="00F74C40">
        <w:rPr>
          <w:rFonts w:ascii="Times New Roman" w:eastAsia="Arial" w:hAnsi="Times New Roman" w:cs="Times New Roman"/>
          <w:sz w:val="24"/>
          <w:szCs w:val="24"/>
        </w:rPr>
        <w:t>Further</w:t>
      </w:r>
      <w:r w:rsidR="001D6547">
        <w:rPr>
          <w:rFonts w:ascii="Times New Roman" w:eastAsia="Arial" w:hAnsi="Times New Roman" w:cs="Times New Roman"/>
          <w:sz w:val="24"/>
          <w:szCs w:val="24"/>
        </w:rPr>
        <w:t>, the amount is transferred through intermediaries</w:t>
      </w:r>
      <w:r w:rsidR="002F53A7">
        <w:rPr>
          <w:rFonts w:ascii="Times New Roman" w:eastAsia="Arial" w:hAnsi="Times New Roman" w:cs="Times New Roman"/>
          <w:sz w:val="24"/>
          <w:szCs w:val="24"/>
        </w:rPr>
        <w:t xml:space="preserve"> and organisations </w:t>
      </w:r>
      <w:r w:rsidR="001D6547">
        <w:rPr>
          <w:rFonts w:ascii="Times New Roman" w:eastAsia="Arial" w:hAnsi="Times New Roman" w:cs="Times New Roman"/>
          <w:sz w:val="24"/>
          <w:szCs w:val="24"/>
        </w:rPr>
        <w:t>that maintain their own logs</w:t>
      </w:r>
      <w:r w:rsidR="002F53A7">
        <w:rPr>
          <w:rFonts w:ascii="Times New Roman" w:eastAsia="Arial" w:hAnsi="Times New Roman" w:cs="Times New Roman"/>
          <w:sz w:val="24"/>
          <w:szCs w:val="24"/>
        </w:rPr>
        <w:t xml:space="preserve"> with unrestricted access to alter them</w:t>
      </w:r>
      <w:r w:rsidR="001D6547">
        <w:rPr>
          <w:rFonts w:ascii="Times New Roman" w:eastAsia="Arial" w:hAnsi="Times New Roman" w:cs="Times New Roman"/>
          <w:sz w:val="24"/>
          <w:szCs w:val="24"/>
        </w:rPr>
        <w:t>.</w:t>
      </w:r>
      <w:r w:rsidR="0090644B">
        <w:rPr>
          <w:rFonts w:ascii="Times New Roman" w:eastAsia="Arial" w:hAnsi="Times New Roman" w:cs="Times New Roman"/>
          <w:sz w:val="24"/>
          <w:szCs w:val="24"/>
        </w:rPr>
        <w:t xml:space="preserve"> Blockchain improve</w:t>
      </w:r>
      <w:r w:rsidR="002F53A7">
        <w:rPr>
          <w:rFonts w:ascii="Times New Roman" w:eastAsia="Arial" w:hAnsi="Times New Roman" w:cs="Times New Roman"/>
          <w:sz w:val="24"/>
          <w:szCs w:val="24"/>
        </w:rPr>
        <w:t>s</w:t>
      </w:r>
      <w:r w:rsidR="0090644B">
        <w:rPr>
          <w:rFonts w:ascii="Times New Roman" w:eastAsia="Arial" w:hAnsi="Times New Roman" w:cs="Times New Roman"/>
          <w:sz w:val="24"/>
          <w:szCs w:val="24"/>
        </w:rPr>
        <w:t xml:space="preserve"> the payment system by </w:t>
      </w:r>
      <w:r w:rsidR="0076626F">
        <w:rPr>
          <w:rFonts w:ascii="Times New Roman" w:eastAsia="Arial" w:hAnsi="Times New Roman" w:cs="Times New Roman"/>
          <w:sz w:val="24"/>
          <w:szCs w:val="24"/>
        </w:rPr>
        <w:t>ensuring and assuring parties of security through immutability</w:t>
      </w:r>
      <w:r w:rsidR="0090644B">
        <w:rPr>
          <w:rFonts w:ascii="Times New Roman" w:eastAsia="Arial" w:hAnsi="Times New Roman" w:cs="Times New Roman"/>
          <w:sz w:val="24"/>
          <w:szCs w:val="24"/>
        </w:rPr>
        <w:t>, higher transfer speeds</w:t>
      </w:r>
      <w:r w:rsidR="0076626F">
        <w:rPr>
          <w:rFonts w:ascii="Times New Roman" w:eastAsia="Arial" w:hAnsi="Times New Roman" w:cs="Times New Roman"/>
          <w:sz w:val="24"/>
          <w:szCs w:val="24"/>
        </w:rPr>
        <w:t xml:space="preserve">, </w:t>
      </w:r>
      <w:r w:rsidR="0090644B">
        <w:rPr>
          <w:rFonts w:ascii="Times New Roman" w:eastAsia="Arial" w:hAnsi="Times New Roman" w:cs="Times New Roman"/>
          <w:sz w:val="24"/>
          <w:szCs w:val="24"/>
        </w:rPr>
        <w:t>lower conversion fees</w:t>
      </w:r>
      <w:r w:rsidR="0076626F">
        <w:rPr>
          <w:rFonts w:ascii="Times New Roman" w:eastAsia="Arial" w:hAnsi="Times New Roman" w:cs="Times New Roman"/>
          <w:sz w:val="24"/>
          <w:szCs w:val="24"/>
        </w:rPr>
        <w:t xml:space="preserve"> and a trustless service</w:t>
      </w:r>
      <w:r w:rsidR="0090644B">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This is achieved first and foremost by eliminating the need for </w:t>
      </w:r>
      <w:r w:rsidR="0094201D">
        <w:rPr>
          <w:rFonts w:ascii="Times New Roman" w:eastAsia="Arial" w:hAnsi="Times New Roman" w:cs="Times New Roman"/>
          <w:sz w:val="24"/>
          <w:szCs w:val="24"/>
        </w:rPr>
        <w:t>centralized control (e.g., by</w:t>
      </w:r>
      <w:r w:rsidR="004C02C3">
        <w:rPr>
          <w:rFonts w:ascii="Times New Roman" w:eastAsia="Arial" w:hAnsi="Times New Roman" w:cs="Times New Roman"/>
          <w:sz w:val="24"/>
          <w:szCs w:val="24"/>
        </w:rPr>
        <w:t xml:space="preserve"> banks</w:t>
      </w:r>
      <w:r w:rsidR="0094201D">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to transfer funds</w:t>
      </w:r>
      <w:r w:rsidR="0094201D">
        <w:rPr>
          <w:rFonts w:ascii="Times New Roman" w:eastAsia="Arial" w:hAnsi="Times New Roman" w:cs="Times New Roman"/>
          <w:sz w:val="24"/>
          <w:szCs w:val="24"/>
        </w:rPr>
        <w:t xml:space="preserve"> and perform third-party authorizations </w:t>
      </w:r>
      <w:r w:rsidR="002147E7">
        <w:rPr>
          <w:rFonts w:ascii="Times New Roman" w:eastAsia="Arial" w:hAnsi="Times New Roman" w:cs="Times New Roman"/>
          <w:sz w:val="24"/>
          <w:szCs w:val="24"/>
        </w:rPr>
        <w:t>through the implementation of a</w:t>
      </w:r>
      <w:r w:rsidR="0094201D">
        <w:rPr>
          <w:rFonts w:ascii="Times New Roman" w:eastAsia="Arial" w:hAnsi="Times New Roman" w:cs="Times New Roman"/>
          <w:sz w:val="24"/>
          <w:szCs w:val="24"/>
        </w:rPr>
        <w:t xml:space="preserve"> shared distributed ledger.</w:t>
      </w:r>
      <w:r w:rsidR="001D6547">
        <w:rPr>
          <w:rFonts w:ascii="Times New Roman" w:eastAsia="Arial" w:hAnsi="Times New Roman" w:cs="Times New Roman"/>
          <w:sz w:val="24"/>
          <w:szCs w:val="24"/>
        </w:rPr>
        <w:t xml:space="preserve"> The distributed ledger is an append only log that stores all the transactions that occur</w:t>
      </w:r>
      <w:r w:rsidR="00F74C40">
        <w:rPr>
          <w:rFonts w:ascii="Times New Roman" w:eastAsia="Arial" w:hAnsi="Times New Roman" w:cs="Times New Roman"/>
          <w:sz w:val="24"/>
          <w:szCs w:val="24"/>
        </w:rPr>
        <w:t>,</w:t>
      </w:r>
      <w:r w:rsidR="001D6547">
        <w:rPr>
          <w:rFonts w:ascii="Times New Roman" w:eastAsia="Arial" w:hAnsi="Times New Roman" w:cs="Times New Roman"/>
          <w:sz w:val="24"/>
          <w:szCs w:val="24"/>
        </w:rPr>
        <w:t xml:space="preserve"> with a guarantee that they cannot be altered. </w:t>
      </w:r>
      <w:r w:rsidR="00F74C40">
        <w:rPr>
          <w:rFonts w:ascii="Times New Roman" w:eastAsia="Arial" w:hAnsi="Times New Roman" w:cs="Times New Roman"/>
          <w:sz w:val="24"/>
          <w:szCs w:val="24"/>
        </w:rPr>
        <w:t xml:space="preserve">Security is enforced by maintaining a hash of the previous block within </w:t>
      </w:r>
      <w:r w:rsidR="00C61C9E">
        <w:rPr>
          <w:rFonts w:ascii="Times New Roman" w:eastAsia="Arial" w:hAnsi="Times New Roman" w:cs="Times New Roman"/>
          <w:sz w:val="24"/>
          <w:szCs w:val="24"/>
        </w:rPr>
        <w:t>every block such that the genesis (or the first) block can be verified.</w:t>
      </w:r>
      <w:r w:rsidR="00F74C40">
        <w:rPr>
          <w:rFonts w:ascii="Times New Roman" w:eastAsia="Arial" w:hAnsi="Times New Roman" w:cs="Times New Roman"/>
          <w:sz w:val="24"/>
          <w:szCs w:val="24"/>
        </w:rPr>
        <w:t xml:space="preserve"> </w:t>
      </w:r>
      <w:r w:rsidR="001D6547">
        <w:rPr>
          <w:rFonts w:ascii="Times New Roman" w:eastAsia="Arial" w:hAnsi="Times New Roman" w:cs="Times New Roman"/>
          <w:sz w:val="24"/>
          <w:szCs w:val="24"/>
        </w:rPr>
        <w:t>These transactions are made public so that all the stake holders could access them and check for integrity if needed.</w:t>
      </w:r>
      <w:r w:rsidR="0076626F">
        <w:rPr>
          <w:rFonts w:ascii="Times New Roman" w:eastAsia="Arial" w:hAnsi="Times New Roman" w:cs="Times New Roman"/>
          <w:sz w:val="24"/>
          <w:szCs w:val="24"/>
        </w:rPr>
        <w:t xml:space="preserve"> It requires only the parties involved to authorize using a private key.</w:t>
      </w:r>
    </w:p>
    <w:p w14:paraId="0FF1D02E" w14:textId="77777777" w:rsidR="002A3F30" w:rsidRPr="000E4F02" w:rsidRDefault="002A3F30" w:rsidP="002A3F30">
      <w:pPr>
        <w:keepNext/>
        <w:spacing w:before="240"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22524B9A" wp14:editId="24DB87CC">
            <wp:extent cx="2641317" cy="2376000"/>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screen">
                      <a:extLst>
                        <a:ext uri="{28A0092B-C50C-407E-A947-70E740481C1C}">
                          <a14:useLocalDpi xmlns:a14="http://schemas.microsoft.com/office/drawing/2010/main"/>
                        </a:ext>
                      </a:extLst>
                    </a:blip>
                    <a:srcRect/>
                    <a:stretch/>
                  </pic:blipFill>
                  <pic:spPr bwMode="auto">
                    <a:xfrm>
                      <a:off x="0" y="0"/>
                      <a:ext cx="2641317" cy="2376000"/>
                    </a:xfrm>
                    <a:prstGeom prst="rect">
                      <a:avLst/>
                    </a:prstGeom>
                    <a:ln>
                      <a:noFill/>
                    </a:ln>
                    <a:extLst>
                      <a:ext uri="{53640926-AAD7-44D8-BBD7-CCE9431645EC}">
                        <a14:shadowObscured xmlns:a14="http://schemas.microsoft.com/office/drawing/2010/main"/>
                      </a:ext>
                    </a:extLst>
                  </pic:spPr>
                </pic:pic>
              </a:graphicData>
            </a:graphic>
          </wp:inline>
        </w:drawing>
      </w:r>
    </w:p>
    <w:p w14:paraId="272461EC" w14:textId="43B7BF31" w:rsidR="002A3F30" w:rsidRPr="000E4F02" w:rsidRDefault="002A3F30" w:rsidP="002A3F30">
      <w:pPr>
        <w:pStyle w:val="Caption"/>
        <w:jc w:val="center"/>
        <w:rPr>
          <w:rFonts w:ascii="Times New Roman" w:hAnsi="Times New Roman" w:cs="Times New Roman"/>
        </w:rPr>
      </w:pPr>
      <w:r w:rsidRPr="000E4F02">
        <w:rPr>
          <w:rFonts w:ascii="Times New Roman" w:hAnsi="Times New Roman" w:cs="Times New Roman"/>
        </w:rPr>
        <w:t xml:space="preserve">Figure </w:t>
      </w:r>
      <w:r w:rsidRPr="000E4F02">
        <w:rPr>
          <w:rFonts w:ascii="Times New Roman" w:hAnsi="Times New Roman" w:cs="Times New Roman"/>
        </w:rPr>
        <w:fldChar w:fldCharType="begin"/>
      </w:r>
      <w:r w:rsidRPr="000E4F02">
        <w:rPr>
          <w:rFonts w:ascii="Times New Roman" w:hAnsi="Times New Roman" w:cs="Times New Roman"/>
        </w:rPr>
        <w:instrText xml:space="preserve"> SEQ Figure \* ARABIC </w:instrText>
      </w:r>
      <w:r w:rsidRPr="000E4F02">
        <w:rPr>
          <w:rFonts w:ascii="Times New Roman" w:hAnsi="Times New Roman" w:cs="Times New Roman"/>
        </w:rPr>
        <w:fldChar w:fldCharType="separate"/>
      </w:r>
      <w:r w:rsidR="000E4F02" w:rsidRPr="000E4F02">
        <w:rPr>
          <w:rFonts w:ascii="Times New Roman" w:hAnsi="Times New Roman" w:cs="Times New Roman"/>
          <w:noProof/>
        </w:rPr>
        <w:t>1</w:t>
      </w:r>
      <w:r w:rsidRPr="000E4F02">
        <w:rPr>
          <w:rFonts w:ascii="Times New Roman" w:hAnsi="Times New Roman" w:cs="Times New Roman"/>
        </w:rPr>
        <w:fldChar w:fldCharType="end"/>
      </w:r>
      <w:r w:rsidRPr="000E4F02">
        <w:rPr>
          <w:rFonts w:ascii="Times New Roman" w:hAnsi="Times New Roman" w:cs="Times New Roman"/>
        </w:rPr>
        <w:t>: Cash-like Payment System Architecture</w:t>
      </w:r>
    </w:p>
    <w:p w14:paraId="562B58AF" w14:textId="77777777" w:rsidR="0076626F" w:rsidRPr="0076626F" w:rsidRDefault="0076626F" w:rsidP="0076626F"/>
    <w:p w14:paraId="0F320DEF" w14:textId="7DFDB065" w:rsidR="00763787" w:rsidRDefault="00645308" w:rsidP="0076378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More formally</w:t>
      </w:r>
      <w:r w:rsidR="004C02C3">
        <w:rPr>
          <w:rFonts w:ascii="Times New Roman" w:eastAsia="Arial" w:hAnsi="Times New Roman" w:cs="Times New Roman"/>
          <w:sz w:val="24"/>
          <w:szCs w:val="24"/>
        </w:rPr>
        <w:t>,</w:t>
      </w:r>
      <w:r>
        <w:rPr>
          <w:rFonts w:ascii="Times New Roman" w:eastAsia="Arial" w:hAnsi="Times New Roman" w:cs="Times New Roman"/>
          <w:sz w:val="24"/>
          <w:szCs w:val="24"/>
        </w:rPr>
        <w:t xml:space="preserve"> a</w:t>
      </w:r>
      <w:r w:rsidR="004C02C3">
        <w:rPr>
          <w:rFonts w:ascii="Times New Roman" w:eastAsia="Arial" w:hAnsi="Times New Roman" w:cs="Times New Roman"/>
          <w:sz w:val="24"/>
          <w:szCs w:val="24"/>
        </w:rPr>
        <w:t xml:space="preserve"> b</w:t>
      </w:r>
      <w:r w:rsidR="00F26282">
        <w:rPr>
          <w:rFonts w:ascii="Times New Roman" w:eastAsia="Arial" w:hAnsi="Times New Roman" w:cs="Times New Roman"/>
          <w:sz w:val="24"/>
          <w:szCs w:val="24"/>
        </w:rPr>
        <w:t xml:space="preserve">lockchain </w:t>
      </w:r>
      <w:r w:rsidR="004C02C3">
        <w:rPr>
          <w:rFonts w:ascii="Times New Roman" w:eastAsia="Arial" w:hAnsi="Times New Roman" w:cs="Times New Roman"/>
          <w:sz w:val="24"/>
          <w:szCs w:val="24"/>
        </w:rPr>
        <w:t>can be defined as</w:t>
      </w:r>
      <w:r w:rsidR="00F26282">
        <w:rPr>
          <w:rFonts w:ascii="Times New Roman" w:eastAsia="Arial" w:hAnsi="Times New Roman" w:cs="Times New Roman"/>
          <w:sz w:val="24"/>
          <w:szCs w:val="24"/>
        </w:rPr>
        <w:t xml:space="preserve"> a system that decentralizes the working of an application where there is no single entity that controls the operation of the blockchain. </w:t>
      </w:r>
      <w:r w:rsidR="00C42FC1">
        <w:rPr>
          <w:rFonts w:ascii="Times New Roman" w:eastAsia="Arial" w:hAnsi="Times New Roman" w:cs="Times New Roman"/>
          <w:sz w:val="24"/>
          <w:szCs w:val="24"/>
        </w:rPr>
        <w:t>The network has no central authority that is able</w:t>
      </w:r>
      <w:r w:rsidR="00C42FC1" w:rsidRPr="00F9044B">
        <w:rPr>
          <w:rFonts w:ascii="Times New Roman" w:eastAsia="Arial" w:hAnsi="Times New Roman" w:cs="Times New Roman"/>
          <w:sz w:val="24"/>
          <w:szCs w:val="24"/>
        </w:rPr>
        <w:t xml:space="preserve"> to unilaterally approve invalid transactions</w:t>
      </w:r>
      <w:r w:rsidR="001B098C">
        <w:rPr>
          <w:rFonts w:ascii="Times New Roman" w:eastAsia="Arial" w:hAnsi="Times New Roman" w:cs="Times New Roman"/>
          <w:sz w:val="24"/>
          <w:szCs w:val="24"/>
        </w:rPr>
        <w:t xml:space="preserve"> or</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manipulate the state of the system through any means</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aside from normal submission of transactions for processing</w:t>
      </w:r>
      <w:r w:rsidR="00C42FC1">
        <w:rPr>
          <w:rFonts w:ascii="Times New Roman" w:eastAsia="Arial" w:hAnsi="Times New Roman" w:cs="Times New Roman"/>
          <w:sz w:val="24"/>
          <w:szCs w:val="24"/>
        </w:rPr>
        <w:t>. The</w:t>
      </w:r>
      <w:r w:rsidR="001B098C">
        <w:rPr>
          <w:rFonts w:ascii="Times New Roman" w:eastAsia="Arial" w:hAnsi="Times New Roman" w:cs="Times New Roman"/>
          <w:sz w:val="24"/>
          <w:szCs w:val="24"/>
        </w:rPr>
        <w:t xml:space="preserve"> system uses a </w:t>
      </w:r>
      <w:r w:rsidR="00C42FC1">
        <w:rPr>
          <w:rFonts w:ascii="Times New Roman" w:eastAsia="Arial" w:hAnsi="Times New Roman" w:cs="Times New Roman"/>
          <w:sz w:val="24"/>
          <w:szCs w:val="24"/>
        </w:rPr>
        <w:t xml:space="preserve">distributed ledger for storing </w:t>
      </w:r>
      <w:r w:rsidR="001B098C">
        <w:rPr>
          <w:rFonts w:ascii="Times New Roman" w:eastAsia="Arial" w:hAnsi="Times New Roman" w:cs="Times New Roman"/>
          <w:sz w:val="24"/>
          <w:szCs w:val="24"/>
        </w:rPr>
        <w:t>the transactions</w:t>
      </w:r>
      <w:r w:rsidR="00C42FC1">
        <w:rPr>
          <w:rFonts w:ascii="Times New Roman" w:eastAsia="Arial" w:hAnsi="Times New Roman" w:cs="Times New Roman"/>
          <w:sz w:val="24"/>
          <w:szCs w:val="24"/>
        </w:rPr>
        <w:t>. A new transaction can be added only at the end of the ledger, and no previous transactions can be modified. Moreover, a new transaction is not immediately added to the ledger but is bundled together with other pending transactions into a block</w:t>
      </w:r>
      <w:r w:rsidR="001B098C">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r w:rsidR="000C25B2">
        <w:rPr>
          <w:rFonts w:ascii="Times New Roman" w:eastAsia="Arial" w:hAnsi="Times New Roman" w:cs="Times New Roman"/>
          <w:sz w:val="24"/>
          <w:szCs w:val="24"/>
        </w:rPr>
        <w:t>[</w:t>
      </w:r>
      <w:r w:rsidR="000C05DC">
        <w:rPr>
          <w:rFonts w:ascii="Times New Roman" w:eastAsia="Arial" w:hAnsi="Times New Roman" w:cs="Times New Roman"/>
          <w:sz w:val="24"/>
          <w:szCs w:val="24"/>
        </w:rPr>
        <w:t>1</w:t>
      </w:r>
      <w:r w:rsidR="00060ADD">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p>
    <w:p w14:paraId="644388F4" w14:textId="77777777" w:rsidR="00763787" w:rsidRPr="000E4F02" w:rsidRDefault="00763787" w:rsidP="00763787">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37DCDD4" wp14:editId="6C4E3347">
            <wp:extent cx="4612412"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2412" cy="1260000"/>
                    </a:xfrm>
                    <a:prstGeom prst="rect">
                      <a:avLst/>
                    </a:prstGeom>
                    <a:noFill/>
                    <a:ln>
                      <a:noFill/>
                    </a:ln>
                  </pic:spPr>
                </pic:pic>
              </a:graphicData>
            </a:graphic>
          </wp:inline>
        </w:drawing>
      </w:r>
    </w:p>
    <w:p w14:paraId="0DE9F58D" w14:textId="6E5EDBAF" w:rsidR="00763787" w:rsidRPr="000E4F02" w:rsidRDefault="00763787" w:rsidP="00763787">
      <w:pPr>
        <w:pStyle w:val="Caption"/>
        <w:spacing w:after="240" w:line="360" w:lineRule="auto"/>
        <w:jc w:val="center"/>
        <w:rPr>
          <w:rFonts w:ascii="Times New Roman" w:hAnsi="Times New Roman" w:cs="Times New Roman"/>
        </w:rPr>
      </w:pPr>
      <w:r w:rsidRPr="000E4F02">
        <w:rPr>
          <w:rFonts w:ascii="Times New Roman" w:hAnsi="Times New Roman" w:cs="Times New Roman"/>
        </w:rPr>
        <w:t xml:space="preserve">Figure </w:t>
      </w:r>
      <w:r w:rsidRPr="000E4F02">
        <w:rPr>
          <w:rFonts w:ascii="Times New Roman" w:hAnsi="Times New Roman" w:cs="Times New Roman"/>
        </w:rPr>
        <w:fldChar w:fldCharType="begin"/>
      </w:r>
      <w:r w:rsidRPr="000E4F02">
        <w:rPr>
          <w:rFonts w:ascii="Times New Roman" w:hAnsi="Times New Roman" w:cs="Times New Roman"/>
        </w:rPr>
        <w:instrText xml:space="preserve"> SEQ Figure \* ARABIC </w:instrText>
      </w:r>
      <w:r w:rsidRPr="000E4F02">
        <w:rPr>
          <w:rFonts w:ascii="Times New Roman" w:hAnsi="Times New Roman" w:cs="Times New Roman"/>
        </w:rPr>
        <w:fldChar w:fldCharType="separate"/>
      </w:r>
      <w:r w:rsidR="000E4F02" w:rsidRPr="000E4F02">
        <w:rPr>
          <w:rFonts w:ascii="Times New Roman" w:hAnsi="Times New Roman" w:cs="Times New Roman"/>
          <w:noProof/>
        </w:rPr>
        <w:t>2</w:t>
      </w:r>
      <w:r w:rsidRPr="000E4F02">
        <w:rPr>
          <w:rFonts w:ascii="Times New Roman" w:hAnsi="Times New Roman" w:cs="Times New Roman"/>
        </w:rPr>
        <w:fldChar w:fldCharType="end"/>
      </w:r>
      <w:r w:rsidRPr="000E4F02">
        <w:rPr>
          <w:rFonts w:ascii="Times New Roman" w:hAnsi="Times New Roman" w:cs="Times New Roman"/>
        </w:rPr>
        <w:t>: A Simple Blockchain</w:t>
      </w:r>
    </w:p>
    <w:p w14:paraId="5786AA63" w14:textId="77777777" w:rsidR="00763787" w:rsidRPr="00763787" w:rsidRDefault="00763787" w:rsidP="00763787">
      <w:pPr>
        <w:spacing w:after="240" w:line="360" w:lineRule="auto"/>
        <w:rPr>
          <w:rFonts w:ascii="Times New Roman" w:eastAsia="Arial" w:hAnsi="Times New Roman" w:cs="Times New Roman"/>
          <w:sz w:val="24"/>
          <w:szCs w:val="24"/>
        </w:rPr>
      </w:pPr>
    </w:p>
    <w:p w14:paraId="20D1E58D" w14:textId="6CFBECB0" w:rsidR="00104548" w:rsidRPr="00540E32" w:rsidRDefault="0047356D" w:rsidP="00540E32">
      <w:pPr>
        <w:spacing w:after="240" w:line="360" w:lineRule="auto"/>
        <w:rPr>
          <w:rFonts w:ascii="Times New Roman" w:eastAsia="Arial" w:hAnsi="Times New Roman" w:cs="Times New Roman"/>
          <w:b/>
          <w:bCs/>
          <w:sz w:val="24"/>
          <w:szCs w:val="24"/>
        </w:rPr>
      </w:pPr>
      <w:r w:rsidRPr="00540E32">
        <w:rPr>
          <w:rFonts w:ascii="Times New Roman" w:eastAsia="Arial" w:hAnsi="Times New Roman" w:cs="Times New Roman"/>
          <w:b/>
          <w:bCs/>
          <w:sz w:val="24"/>
          <w:szCs w:val="24"/>
        </w:rPr>
        <w:t>Blockchain as a Ledger</w:t>
      </w:r>
    </w:p>
    <w:p w14:paraId="0AB0161F" w14:textId="32F44AA2"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Blockchain is a distributed ledger technology which consists of three elements. First, the ledger is continuously amended and persistent, where all transactions effected on the blockchain are perpetually stored. Secondly, a blockchain is a distributed peer to peer ledger, </w:t>
      </w:r>
      <w:r w:rsidR="0076626F" w:rsidRPr="00540E32">
        <w:rPr>
          <w:rFonts w:ascii="Times New Roman" w:eastAsia="Arial" w:hAnsi="Times New Roman" w:cs="Times New Roman"/>
          <w:sz w:val="24"/>
          <w:szCs w:val="24"/>
        </w:rPr>
        <w:t>where an entire copy of the blockchain is stored on every node in the network</w:t>
      </w:r>
      <w:r w:rsidRPr="00540E32">
        <w:rPr>
          <w:rFonts w:ascii="Times New Roman" w:eastAsia="Arial" w:hAnsi="Times New Roman" w:cs="Times New Roman"/>
          <w:sz w:val="24"/>
          <w:szCs w:val="24"/>
        </w:rPr>
        <w:t xml:space="preserve">. If new transactions are affected, majority of nodes in the network must verify the legitimacy of the effected transaction and, if confirmed, every node is updated with the transaction. With this distributed authentication process, the core feature of blockchain which is the lack of a central entity or intermediary is facilitated. And thirdly, blockchain is asymmetrically encrypted and requires private and public keys to make a transaction. [9] </w:t>
      </w:r>
    </w:p>
    <w:p w14:paraId="204D4C1A" w14:textId="1B5DD45D"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For example, Bitcoin technology uses a ledger to record the transactions and also track the ownership of tokens called Bitcoins. The tokens are distributed among nodes that represent accounts that are each uniquely identified by a public key. Bitcoin </w:t>
      </w:r>
      <w:r w:rsidRPr="00540E32">
        <w:rPr>
          <w:rFonts w:ascii="Times New Roman" w:eastAsia="Arial" w:hAnsi="Times New Roman" w:cs="Times New Roman"/>
          <w:sz w:val="24"/>
          <w:szCs w:val="24"/>
        </w:rPr>
        <w:lastRenderedPageBreak/>
        <w:t>associates a public key with a balance in Bitcoins. Each item added to Bitcoin’s blockchain-backed ledger serves as a record of a transaction which denotes a transfer of Bitcoins from one public key to another.</w:t>
      </w:r>
    </w:p>
    <w:p w14:paraId="51EC300B" w14:textId="14B10C34" w:rsidR="000F0E2A" w:rsidRDefault="000F0E2A" w:rsidP="000F0E2A">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Bitcoin </w:t>
      </w:r>
    </w:p>
    <w:p w14:paraId="25009A29" w14:textId="0004F704" w:rsidR="0093008A" w:rsidRPr="00540E32" w:rsidRDefault="00962A01" w:rsidP="0093008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Bitcoin is a blockchain that supports the working of </w:t>
      </w:r>
      <w:r w:rsidR="0093008A" w:rsidRPr="00540E32">
        <w:rPr>
          <w:rFonts w:ascii="Times New Roman" w:eastAsia="Arial" w:hAnsi="Times New Roman" w:cs="Times New Roman"/>
          <w:sz w:val="24"/>
          <w:szCs w:val="24"/>
        </w:rPr>
        <w:t xml:space="preserve">the bitcoin </w:t>
      </w:r>
      <w:r w:rsidRPr="00540E32">
        <w:rPr>
          <w:rFonts w:ascii="Times New Roman" w:eastAsia="Arial" w:hAnsi="Times New Roman" w:cs="Times New Roman"/>
          <w:sz w:val="24"/>
          <w:szCs w:val="24"/>
        </w:rPr>
        <w:t xml:space="preserve">cryptocurrency. </w:t>
      </w:r>
      <w:r w:rsidR="0093008A" w:rsidRPr="00540E32">
        <w:rPr>
          <w:rFonts w:ascii="Times New Roman" w:eastAsia="Arial" w:hAnsi="Times New Roman" w:cs="Times New Roman"/>
          <w:sz w:val="24"/>
          <w:szCs w:val="24"/>
        </w:rPr>
        <w:t xml:space="preserve">In Bitcoin, payments are performed by issuing transactions that transfer Bitcoin coins, referred to as BTCs, from the payer to the payee. </w:t>
      </w:r>
      <w:r w:rsidR="002B7E1E" w:rsidRPr="00540E32">
        <w:rPr>
          <w:rFonts w:ascii="Times New Roman" w:eastAsia="Arial" w:hAnsi="Times New Roman" w:cs="Times New Roman"/>
          <w:sz w:val="24"/>
          <w:szCs w:val="24"/>
        </w:rPr>
        <w:t>Both</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 xml:space="preserve">payers and payees are peers in the network and are </w:t>
      </w:r>
      <w:r w:rsidR="0093008A" w:rsidRPr="00540E32">
        <w:rPr>
          <w:rFonts w:ascii="Times New Roman" w:eastAsia="Arial" w:hAnsi="Times New Roman" w:cs="Times New Roman"/>
          <w:sz w:val="24"/>
          <w:szCs w:val="24"/>
        </w:rPr>
        <w:t xml:space="preserve">referenced </w:t>
      </w:r>
      <w:r w:rsidR="005F42DC" w:rsidRPr="00540E32">
        <w:rPr>
          <w:rFonts w:ascii="Times New Roman" w:eastAsia="Arial" w:hAnsi="Times New Roman" w:cs="Times New Roman"/>
          <w:sz w:val="24"/>
          <w:szCs w:val="24"/>
        </w:rPr>
        <w:t>in transactions</w:t>
      </w:r>
      <w:r w:rsidR="0093008A" w:rsidRPr="00540E32">
        <w:rPr>
          <w:rFonts w:ascii="Times New Roman" w:eastAsia="Arial" w:hAnsi="Times New Roman" w:cs="Times New Roman"/>
          <w:sz w:val="24"/>
          <w:szCs w:val="24"/>
        </w:rPr>
        <w:t xml:space="preserve"> by Bitcoin addresses. Each address</w:t>
      </w:r>
      <w:r w:rsidR="00087FA3" w:rsidRPr="00540E32">
        <w:rPr>
          <w:rFonts w:ascii="Times New Roman" w:eastAsia="Arial" w:hAnsi="Times New Roman" w:cs="Times New Roman"/>
          <w:sz w:val="24"/>
          <w:szCs w:val="24"/>
        </w:rPr>
        <w:t xml:space="preserve"> of a peer in the network</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is mapped</w:t>
      </w:r>
      <w:r w:rsidR="0093008A" w:rsidRPr="00540E32">
        <w:rPr>
          <w:rFonts w:ascii="Times New Roman" w:eastAsia="Arial" w:hAnsi="Times New Roman" w:cs="Times New Roman"/>
          <w:sz w:val="24"/>
          <w:szCs w:val="24"/>
        </w:rPr>
        <w:t xml:space="preserve"> to a unique public/private key pair</w:t>
      </w:r>
      <w:r w:rsidR="00087FA3" w:rsidRPr="00540E32">
        <w:rPr>
          <w:rFonts w:ascii="Times New Roman" w:eastAsia="Arial" w:hAnsi="Times New Roman" w:cs="Times New Roman"/>
          <w:sz w:val="24"/>
          <w:szCs w:val="24"/>
        </w:rPr>
        <w:t>, which is</w:t>
      </w:r>
      <w:r w:rsidR="0093008A" w:rsidRPr="00540E32">
        <w:rPr>
          <w:rFonts w:ascii="Times New Roman" w:eastAsia="Arial" w:hAnsi="Times New Roman" w:cs="Times New Roman"/>
          <w:sz w:val="24"/>
          <w:szCs w:val="24"/>
        </w:rPr>
        <w:t xml:space="preserve"> used to transfer ownership of BTCs among addresses. </w:t>
      </w:r>
      <w:r w:rsidR="00F71387" w:rsidRPr="00F71387">
        <w:rPr>
          <w:rFonts w:ascii="Times New Roman" w:eastAsia="Arial" w:hAnsi="Times New Roman" w:cs="Times New Roman"/>
          <w:sz w:val="24"/>
          <w:szCs w:val="24"/>
        </w:rPr>
        <w:t>A private key in bitcoin is a large random number between 1 and 2 ^ 256, which could take an attacker billions of years to try all possible combinations. A</w:t>
      </w:r>
      <w:r w:rsidR="004A4D6D">
        <w:rPr>
          <w:rFonts w:ascii="Times New Roman" w:eastAsia="Arial" w:hAnsi="Times New Roman" w:cs="Times New Roman"/>
          <w:sz w:val="24"/>
          <w:szCs w:val="24"/>
        </w:rPr>
        <w:t xml:space="preserve">n Elliptic </w:t>
      </w:r>
      <w:r w:rsidR="004A4D6D" w:rsidRPr="00540E32">
        <w:rPr>
          <w:rFonts w:ascii="Times New Roman" w:eastAsia="Arial" w:hAnsi="Times New Roman" w:cs="Times New Roman"/>
          <w:sz w:val="24"/>
          <w:szCs w:val="24"/>
        </w:rPr>
        <w:t xml:space="preserve">Curve Digital Signature algorithm (ECDSA) </w:t>
      </w:r>
      <w:r w:rsidR="00F71387" w:rsidRPr="00F71387">
        <w:rPr>
          <w:rFonts w:ascii="Times New Roman" w:eastAsia="Arial" w:hAnsi="Times New Roman" w:cs="Times New Roman"/>
          <w:sz w:val="24"/>
          <w:szCs w:val="24"/>
        </w:rPr>
        <w:t>on the private key is used to generate a public key</w:t>
      </w:r>
      <w:r w:rsidR="00F71387">
        <w:rPr>
          <w:rFonts w:ascii="Times New Roman" w:eastAsia="Arial" w:hAnsi="Times New Roman" w:cs="Times New Roman"/>
          <w:sz w:val="24"/>
          <w:szCs w:val="24"/>
        </w:rPr>
        <w:t xml:space="preserve">. </w:t>
      </w:r>
      <w:r w:rsidR="008A28FD" w:rsidRPr="00540E32">
        <w:rPr>
          <w:rFonts w:ascii="Times New Roman" w:eastAsia="Arial" w:hAnsi="Times New Roman" w:cs="Times New Roman"/>
          <w:sz w:val="24"/>
          <w:szCs w:val="24"/>
        </w:rPr>
        <w:t>Users are able to generate public/private key pairs and the b</w:t>
      </w:r>
      <w:r w:rsidR="0093008A" w:rsidRPr="00540E32">
        <w:rPr>
          <w:rFonts w:ascii="Times New Roman" w:eastAsia="Arial" w:hAnsi="Times New Roman" w:cs="Times New Roman"/>
          <w:sz w:val="24"/>
          <w:szCs w:val="24"/>
        </w:rPr>
        <w:t>itcoin address is a</w:t>
      </w:r>
      <w:r w:rsidR="00483D97" w:rsidRPr="00540E32">
        <w:rPr>
          <w:rFonts w:ascii="Times New Roman" w:eastAsia="Arial" w:hAnsi="Times New Roman" w:cs="Times New Roman"/>
          <w:sz w:val="24"/>
          <w:szCs w:val="24"/>
        </w:rPr>
        <w:t xml:space="preserve"> fixed length binary quantity </w:t>
      </w:r>
      <w:r w:rsidR="0093008A" w:rsidRPr="00540E32">
        <w:rPr>
          <w:rFonts w:ascii="Times New Roman" w:eastAsia="Arial" w:hAnsi="Times New Roman" w:cs="Times New Roman"/>
          <w:sz w:val="24"/>
          <w:szCs w:val="24"/>
        </w:rPr>
        <w:t>of 26 to 35 alphanumeric characters</w:t>
      </w:r>
      <w:r w:rsidR="008A28FD" w:rsidRPr="00540E32">
        <w:rPr>
          <w:rFonts w:ascii="Times New Roman" w:eastAsia="Arial" w:hAnsi="Times New Roman" w:cs="Times New Roman"/>
          <w:sz w:val="24"/>
          <w:szCs w:val="24"/>
        </w:rPr>
        <w:t xml:space="preserve"> which is derived </w:t>
      </w:r>
      <w:r w:rsidR="00887822">
        <w:rPr>
          <w:rFonts w:ascii="Times New Roman" w:eastAsia="Arial" w:hAnsi="Times New Roman" w:cs="Times New Roman"/>
          <w:sz w:val="24"/>
          <w:szCs w:val="24"/>
        </w:rPr>
        <w:t>from</w:t>
      </w:r>
      <w:r w:rsidR="008A28FD" w:rsidRPr="00540E32">
        <w:rPr>
          <w:rFonts w:ascii="Times New Roman" w:eastAsia="Arial" w:hAnsi="Times New Roman" w:cs="Times New Roman"/>
          <w:sz w:val="24"/>
          <w:szCs w:val="24"/>
        </w:rPr>
        <w:t xml:space="preserve"> the public key. </w:t>
      </w:r>
    </w:p>
    <w:p w14:paraId="0E602164" w14:textId="44BA6E7B" w:rsidR="00CF0474" w:rsidRPr="00540E32" w:rsidRDefault="00BF538B" w:rsidP="004B6537">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The bitcoin blockchain operates on top of a loosely connected </w:t>
      </w:r>
      <w:r w:rsidR="00ED09E1" w:rsidRPr="00540E32">
        <w:rPr>
          <w:rFonts w:ascii="Times New Roman" w:eastAsia="Arial" w:hAnsi="Times New Roman" w:cs="Times New Roman"/>
          <w:sz w:val="24"/>
          <w:szCs w:val="24"/>
        </w:rPr>
        <w:t>peer-to-peer</w:t>
      </w:r>
      <w:r w:rsidRPr="00540E32">
        <w:rPr>
          <w:rFonts w:ascii="Times New Roman" w:eastAsia="Arial" w:hAnsi="Times New Roman" w:cs="Times New Roman"/>
          <w:sz w:val="24"/>
          <w:szCs w:val="24"/>
        </w:rPr>
        <w:t xml:space="preserve"> network, where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can join and leave the network </w:t>
      </w:r>
      <w:r w:rsidR="00ED09E1" w:rsidRPr="00540E32">
        <w:rPr>
          <w:rFonts w:ascii="Times New Roman" w:eastAsia="Arial" w:hAnsi="Times New Roman" w:cs="Times New Roman"/>
          <w:sz w:val="24"/>
          <w:szCs w:val="24"/>
        </w:rPr>
        <w:t>as they wish</w:t>
      </w:r>
      <w:r w:rsidRPr="00540E32">
        <w:rPr>
          <w:rFonts w:ascii="Times New Roman" w:eastAsia="Arial" w:hAnsi="Times New Roman" w:cs="Times New Roman"/>
          <w:sz w:val="24"/>
          <w:szCs w:val="24"/>
        </w:rPr>
        <w:t xml:space="preserve">. The peers </w:t>
      </w:r>
      <w:r w:rsidR="00ED09E1" w:rsidRPr="00540E32">
        <w:rPr>
          <w:rFonts w:ascii="Times New Roman" w:eastAsia="Arial" w:hAnsi="Times New Roman" w:cs="Times New Roman"/>
          <w:sz w:val="24"/>
          <w:szCs w:val="24"/>
        </w:rPr>
        <w:t xml:space="preserve">or users </w:t>
      </w:r>
      <w:r w:rsidRPr="00540E32">
        <w:rPr>
          <w:rFonts w:ascii="Times New Roman" w:eastAsia="Arial" w:hAnsi="Times New Roman" w:cs="Times New Roman"/>
          <w:sz w:val="24"/>
          <w:szCs w:val="24"/>
        </w:rPr>
        <w:t xml:space="preserve">connect to the blockchain network by requesting a list of current bitcoin peer addresses from the Domain Name System seeds. DNS is a protocol that maps domain names to IP addresses of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connected to the network. For example, the domain name www.</w:t>
      </w:r>
      <w:r w:rsidR="00087FA3" w:rsidRPr="00540E32">
        <w:rPr>
          <w:rFonts w:ascii="Times New Roman" w:eastAsia="Arial" w:hAnsi="Times New Roman" w:cs="Times New Roman"/>
          <w:sz w:val="24"/>
          <w:szCs w:val="24"/>
        </w:rPr>
        <w:t>oracle</w:t>
      </w:r>
      <w:r w:rsidRPr="00540E32">
        <w:rPr>
          <w:rFonts w:ascii="Times New Roman" w:eastAsia="Arial" w:hAnsi="Times New Roman" w:cs="Times New Roman"/>
          <w:sz w:val="24"/>
          <w:szCs w:val="24"/>
        </w:rPr>
        <w:t>.com translates to the addresses 9</w:t>
      </w:r>
      <w:r w:rsidR="00087FA3" w:rsidRPr="00540E32">
        <w:rPr>
          <w:rFonts w:ascii="Times New Roman" w:eastAsia="Arial" w:hAnsi="Times New Roman" w:cs="Times New Roman"/>
          <w:sz w:val="24"/>
          <w:szCs w:val="24"/>
        </w:rPr>
        <w:t>1</w:t>
      </w:r>
      <w:r w:rsidRPr="00540E32">
        <w:rPr>
          <w:rFonts w:ascii="Times New Roman" w:eastAsia="Arial" w:hAnsi="Times New Roman" w:cs="Times New Roman"/>
          <w:sz w:val="24"/>
          <w:szCs w:val="24"/>
        </w:rPr>
        <w:t>.18</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.21</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.3</w:t>
      </w:r>
      <w:r w:rsidR="00087FA3" w:rsidRPr="00540E32">
        <w:rPr>
          <w:rFonts w:ascii="Times New Roman" w:eastAsia="Arial" w:hAnsi="Times New Roman" w:cs="Times New Roman"/>
          <w:sz w:val="24"/>
          <w:szCs w:val="24"/>
        </w:rPr>
        <w:t>6</w:t>
      </w:r>
      <w:r w:rsidRPr="00540E32">
        <w:rPr>
          <w:rFonts w:ascii="Times New Roman" w:eastAsia="Arial" w:hAnsi="Times New Roman" w:cs="Times New Roman"/>
          <w:sz w:val="24"/>
          <w:szCs w:val="24"/>
        </w:rPr>
        <w:t xml:space="preserve"> (IPv4).</w:t>
      </w:r>
      <w:r w:rsidR="0059655F"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[15] Each Bitcoin address is computed from an ECDSA</w:t>
      </w:r>
      <w:r w:rsidR="00A110D6">
        <w:rPr>
          <w:rFonts w:ascii="Times New Roman" w:eastAsia="Arial" w:hAnsi="Times New Roman" w:cs="Times New Roman"/>
          <w:sz w:val="24"/>
          <w:szCs w:val="24"/>
        </w:rPr>
        <w:t xml:space="preserve"> on the</w:t>
      </w:r>
      <w:r w:rsidR="004B6537" w:rsidRPr="00540E32">
        <w:rPr>
          <w:rFonts w:ascii="Times New Roman" w:eastAsia="Arial" w:hAnsi="Times New Roman" w:cs="Times New Roman"/>
          <w:sz w:val="24"/>
          <w:szCs w:val="24"/>
        </w:rPr>
        <w:t xml:space="preserve"> public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for which the address owner knows the corresponding private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using a transformation based on hash functions.</w:t>
      </w:r>
      <w:r w:rsidR="0041391B" w:rsidRPr="00540E32">
        <w:rPr>
          <w:rFonts w:ascii="Times New Roman" w:eastAsia="Arial" w:hAnsi="Times New Roman" w:cs="Times New Roman"/>
          <w:sz w:val="24"/>
          <w:szCs w:val="24"/>
        </w:rPr>
        <w:t xml:space="preserve"> Hashes are one</w:t>
      </w:r>
      <w:r w:rsidR="00ED09E1" w:rsidRPr="00540E32">
        <w:rPr>
          <w:rFonts w:ascii="Times New Roman" w:eastAsia="Arial" w:hAnsi="Times New Roman" w:cs="Times New Roman"/>
          <w:sz w:val="24"/>
          <w:szCs w:val="24"/>
        </w:rPr>
        <w:t>-</w:t>
      </w:r>
      <w:r w:rsidR="0041391B" w:rsidRPr="00540E32">
        <w:rPr>
          <w:rFonts w:ascii="Times New Roman" w:eastAsia="Arial" w:hAnsi="Times New Roman" w:cs="Times New Roman"/>
          <w:sz w:val="24"/>
          <w:szCs w:val="24"/>
        </w:rPr>
        <w:t>way functions which allow the computation of the</w:t>
      </w:r>
      <w:r w:rsidR="00CF0474" w:rsidRPr="00540E32">
        <w:rPr>
          <w:rFonts w:ascii="Times New Roman" w:eastAsia="Arial" w:hAnsi="Times New Roman" w:cs="Times New Roman"/>
          <w:sz w:val="24"/>
          <w:szCs w:val="24"/>
        </w:rPr>
        <w:t xml:space="preserve"> address using the</w:t>
      </w:r>
      <w:r w:rsidR="0041391B" w:rsidRPr="00540E32">
        <w:rPr>
          <w:rFonts w:ascii="Times New Roman" w:eastAsia="Arial" w:hAnsi="Times New Roman" w:cs="Times New Roman"/>
          <w:sz w:val="24"/>
          <w:szCs w:val="24"/>
        </w:rPr>
        <w:t xml:space="preserve"> public </w:t>
      </w:r>
      <w:r w:rsidR="00BA59C5" w:rsidRPr="00540E32">
        <w:rPr>
          <w:rFonts w:ascii="Times New Roman" w:eastAsia="Arial" w:hAnsi="Times New Roman" w:cs="Times New Roman"/>
          <w:sz w:val="24"/>
          <w:szCs w:val="24"/>
        </w:rPr>
        <w:t>key but</w:t>
      </w:r>
      <w:r w:rsidR="00CF0474" w:rsidRPr="00540E32">
        <w:rPr>
          <w:rFonts w:ascii="Times New Roman" w:eastAsia="Arial" w:hAnsi="Times New Roman" w:cs="Times New Roman"/>
          <w:sz w:val="24"/>
          <w:szCs w:val="24"/>
        </w:rPr>
        <w:t xml:space="preserve"> makes it infeasible to retrieve the public key from the address alone. </w:t>
      </w:r>
    </w:p>
    <w:p w14:paraId="545806EE" w14:textId="287F572D" w:rsidR="00CF0474" w:rsidRPr="00540E32" w:rsidRDefault="00B16954" w:rsidP="00CF0474">
      <w:pPr>
        <w:spacing w:after="240" w:line="360" w:lineRule="auto"/>
        <w:rPr>
          <w:rFonts w:ascii="Times New Roman" w:eastAsia="Arial" w:hAnsi="Times New Roman" w:cs="Times New Roman"/>
          <w:sz w:val="24"/>
          <w:szCs w:val="24"/>
        </w:rPr>
      </w:pPr>
      <w:r w:rsidRPr="00B16954">
        <w:rPr>
          <w:rFonts w:ascii="Times New Roman" w:eastAsia="Arial" w:hAnsi="Times New Roman" w:cs="Times New Roman"/>
          <w:sz w:val="24"/>
          <w:szCs w:val="24"/>
        </w:rPr>
        <w:t xml:space="preserve">A Bitcoin transaction is created by digitally signing a hash of the </w:t>
      </w:r>
      <w:r w:rsidR="00113414">
        <w:rPr>
          <w:rFonts w:ascii="Times New Roman" w:eastAsia="Arial" w:hAnsi="Times New Roman" w:cs="Times New Roman"/>
          <w:sz w:val="24"/>
          <w:szCs w:val="24"/>
        </w:rPr>
        <w:t>previous transaction outputs</w:t>
      </w:r>
      <w:r w:rsidR="00444E6D">
        <w:rPr>
          <w:rFonts w:ascii="Times New Roman" w:eastAsia="Arial" w:hAnsi="Times New Roman" w:cs="Times New Roman"/>
          <w:sz w:val="24"/>
          <w:szCs w:val="24"/>
        </w:rPr>
        <w:t>,</w:t>
      </w:r>
      <w:r w:rsidRPr="00B16954">
        <w:rPr>
          <w:rFonts w:ascii="Times New Roman" w:eastAsia="Arial" w:hAnsi="Times New Roman" w:cs="Times New Roman"/>
          <w:sz w:val="24"/>
          <w:szCs w:val="24"/>
        </w:rPr>
        <w:t xml:space="preserve"> together with the public key of the recipient</w:t>
      </w:r>
      <w:r w:rsidR="00113414">
        <w:rPr>
          <w:rFonts w:ascii="Times New Roman" w:eastAsia="Arial" w:hAnsi="Times New Roman" w:cs="Times New Roman"/>
          <w:sz w:val="24"/>
          <w:szCs w:val="24"/>
        </w:rPr>
        <w:t xml:space="preserve"> and referencing them as inputs.</w:t>
      </w:r>
      <w:r w:rsidRPr="00B16954">
        <w:rPr>
          <w:rFonts w:ascii="Times New Roman" w:eastAsia="Arial" w:hAnsi="Times New Roman" w:cs="Times New Roman"/>
          <w:sz w:val="24"/>
          <w:szCs w:val="24"/>
        </w:rPr>
        <w:t xml:space="preserve"> </w:t>
      </w:r>
      <w:r w:rsidR="00113414">
        <w:rPr>
          <w:rFonts w:ascii="Times New Roman" w:eastAsia="Arial" w:hAnsi="Times New Roman" w:cs="Times New Roman"/>
          <w:sz w:val="24"/>
          <w:szCs w:val="24"/>
        </w:rPr>
        <w:t>The</w:t>
      </w:r>
      <w:r w:rsidRPr="00B16954">
        <w:rPr>
          <w:rFonts w:ascii="Times New Roman" w:eastAsia="Arial" w:hAnsi="Times New Roman" w:cs="Times New Roman"/>
          <w:sz w:val="24"/>
          <w:szCs w:val="24"/>
        </w:rPr>
        <w:t xml:space="preserve"> output is a list of addresses that can collect the coins transferred by the transaction. A transaction output can only be redeemed once, after which the output is no longer available to other transactions. This process is facilitated in bitcoin by the implementation of Unspent Transaction Output model (UTXO, see section 2.2.1). The </w:t>
      </w:r>
      <w:r w:rsidRPr="00B16954">
        <w:rPr>
          <w:rFonts w:ascii="Times New Roman" w:eastAsia="Arial" w:hAnsi="Times New Roman" w:cs="Times New Roman"/>
          <w:sz w:val="24"/>
          <w:szCs w:val="24"/>
        </w:rPr>
        <w:lastRenderedPageBreak/>
        <w:t>recipient in the transactions is able to redeem the coins using his private key that matches the public key used in the transaction creation process. Once ready, the transaction is signed by the user and broadcast in the P2P network. Any peer can verify the authenticity of a BTCs by checking the chain of signatures using public keys.</w:t>
      </w:r>
      <w:r w:rsidR="0041391B" w:rsidRPr="00540E32">
        <w:rPr>
          <w:rFonts w:ascii="Times New Roman" w:eastAsia="Arial" w:hAnsi="Times New Roman" w:cs="Times New Roman"/>
          <w:sz w:val="24"/>
          <w:szCs w:val="24"/>
        </w:rPr>
        <w:t xml:space="preserve"> </w:t>
      </w:r>
    </w:p>
    <w:p w14:paraId="72B8CECC" w14:textId="0EA292D3" w:rsidR="00B04581" w:rsidRPr="00540E32" w:rsidRDefault="00B04581" w:rsidP="00B04581">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The difference between the input and output amounts of a transaction is collected in the form of fees by Bitcoin miners. Miners are peers that participate in the generation of Bitcoin blocks. These blocks are generated by solving a hash</w:t>
      </w:r>
      <w:r w:rsidR="002F7044">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based proof-of-work (PoW) </w:t>
      </w:r>
      <w:r w:rsidR="004D1647" w:rsidRPr="00540E32">
        <w:rPr>
          <w:rFonts w:ascii="Times New Roman" w:eastAsia="Arial" w:hAnsi="Times New Roman" w:cs="Times New Roman"/>
          <w:sz w:val="24"/>
          <w:szCs w:val="24"/>
        </w:rPr>
        <w:t>algorithm</w:t>
      </w:r>
      <w:r w:rsidR="00B64932" w:rsidRPr="00540E32">
        <w:rPr>
          <w:rFonts w:ascii="Times New Roman" w:eastAsia="Arial" w:hAnsi="Times New Roman" w:cs="Times New Roman"/>
          <w:sz w:val="24"/>
          <w:szCs w:val="24"/>
        </w:rPr>
        <w:t xml:space="preserve"> (see section 2.2.2)</w:t>
      </w:r>
      <w:r w:rsidR="004D1647"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M</w:t>
      </w:r>
      <w:r w:rsidRPr="00540E32">
        <w:rPr>
          <w:rFonts w:ascii="Times New Roman" w:eastAsia="Arial" w:hAnsi="Times New Roman" w:cs="Times New Roman"/>
          <w:sz w:val="24"/>
          <w:szCs w:val="24"/>
        </w:rPr>
        <w:t xml:space="preserve">ore specifically, miners must find a nonce value that, when hashed with additional fields (the </w:t>
      </w:r>
      <w:r w:rsidR="004D1647" w:rsidRPr="00540E32">
        <w:rPr>
          <w:rFonts w:ascii="Times New Roman" w:eastAsia="Arial" w:hAnsi="Times New Roman" w:cs="Times New Roman"/>
          <w:sz w:val="24"/>
          <w:szCs w:val="24"/>
        </w:rPr>
        <w:t>Merkle</w:t>
      </w:r>
      <w:r w:rsidRPr="00540E32">
        <w:rPr>
          <w:rFonts w:ascii="Times New Roman" w:eastAsia="Arial" w:hAnsi="Times New Roman" w:cs="Times New Roman"/>
          <w:sz w:val="24"/>
          <w:szCs w:val="24"/>
        </w:rPr>
        <w:t xml:space="preserve"> hash</w:t>
      </w:r>
      <w:r w:rsidR="001939AF" w:rsidRPr="00540E32">
        <w:rPr>
          <w:rFonts w:ascii="Times New Roman" w:eastAsia="Arial" w:hAnsi="Times New Roman" w:cs="Times New Roman"/>
          <w:sz w:val="24"/>
          <w:szCs w:val="24"/>
        </w:rPr>
        <w:t xml:space="preserve"> (see section 2.2.</w:t>
      </w:r>
      <w:r w:rsidR="00B64932" w:rsidRPr="00540E32">
        <w:rPr>
          <w:rFonts w:ascii="Times New Roman" w:eastAsia="Arial" w:hAnsi="Times New Roman" w:cs="Times New Roman"/>
          <w:sz w:val="24"/>
          <w:szCs w:val="24"/>
        </w:rPr>
        <w:t>3</w:t>
      </w:r>
      <w:r w:rsidR="001939AF"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of all valid transactions, the hash of the previous block), the result is below a given target value. If such a nonce is found, miners then include it in a new block, thus allowing any entity to verify the PoW. </w:t>
      </w:r>
      <w:r w:rsidR="004D1647" w:rsidRPr="00540E32">
        <w:rPr>
          <w:rFonts w:ascii="Times New Roman" w:eastAsia="Arial" w:hAnsi="Times New Roman" w:cs="Times New Roman"/>
          <w:sz w:val="24"/>
          <w:szCs w:val="24"/>
        </w:rPr>
        <w:t>The underlying proof-of-work</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allows</w:t>
      </w:r>
      <w:r w:rsidRPr="00540E32">
        <w:rPr>
          <w:rFonts w:ascii="Times New Roman" w:eastAsia="Arial" w:hAnsi="Times New Roman" w:cs="Times New Roman"/>
          <w:sz w:val="24"/>
          <w:szCs w:val="24"/>
        </w:rPr>
        <w:t xml:space="preserve"> different miners </w:t>
      </w:r>
      <w:r w:rsidR="004D1647" w:rsidRPr="00540E32">
        <w:rPr>
          <w:rFonts w:ascii="Times New Roman" w:eastAsia="Arial" w:hAnsi="Times New Roman" w:cs="Times New Roman"/>
          <w:sz w:val="24"/>
          <w:szCs w:val="24"/>
        </w:rPr>
        <w:t>to</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find the nonce value and create</w:t>
      </w:r>
      <w:r w:rsidRPr="00540E32">
        <w:rPr>
          <w:rFonts w:ascii="Times New Roman" w:eastAsia="Arial" w:hAnsi="Times New Roman" w:cs="Times New Roman"/>
          <w:sz w:val="24"/>
          <w:szCs w:val="24"/>
        </w:rPr>
        <w:t xml:space="preserve"> different blocks nearly at the same time which </w:t>
      </w:r>
      <w:r w:rsidR="004D1647" w:rsidRPr="00540E32">
        <w:rPr>
          <w:rFonts w:ascii="Times New Roman" w:eastAsia="Arial" w:hAnsi="Times New Roman" w:cs="Times New Roman"/>
          <w:sz w:val="24"/>
          <w:szCs w:val="24"/>
        </w:rPr>
        <w:t xml:space="preserve">is when </w:t>
      </w:r>
      <w:r w:rsidRPr="00540E32">
        <w:rPr>
          <w:rFonts w:ascii="Times New Roman" w:eastAsia="Arial" w:hAnsi="Times New Roman" w:cs="Times New Roman"/>
          <w:sz w:val="24"/>
          <w:szCs w:val="24"/>
        </w:rPr>
        <w:t>a fork in the blockchain occurs. Forks are inherently resolved by the Bitcoin system</w:t>
      </w:r>
      <w:r w:rsidR="004D1647" w:rsidRPr="00540E32">
        <w:rPr>
          <w:rFonts w:ascii="Times New Roman" w:eastAsia="Arial" w:hAnsi="Times New Roman" w:cs="Times New Roman"/>
          <w:sz w:val="24"/>
          <w:szCs w:val="24"/>
        </w:rPr>
        <w:t xml:space="preserve"> through a mechanism where </w:t>
      </w:r>
      <w:r w:rsidRPr="00540E32">
        <w:rPr>
          <w:rFonts w:ascii="Times New Roman" w:eastAsia="Arial" w:hAnsi="Times New Roman" w:cs="Times New Roman"/>
          <w:sz w:val="24"/>
          <w:szCs w:val="24"/>
        </w:rPr>
        <w:t>the longest blockchain that is backed by the majority of the computing power in the network will eventually prevail.</w:t>
      </w:r>
      <w:r w:rsidR="00970ADE" w:rsidRPr="00540E32">
        <w:rPr>
          <w:rFonts w:ascii="Times New Roman" w:eastAsia="Arial" w:hAnsi="Times New Roman" w:cs="Times New Roman"/>
          <w:sz w:val="24"/>
          <w:szCs w:val="24"/>
        </w:rPr>
        <w:t xml:space="preserve"> [7]</w:t>
      </w:r>
    </w:p>
    <w:p w14:paraId="2BBA9D4E" w14:textId="2D666A5F" w:rsidR="00097C6C" w:rsidRPr="00540E32" w:rsidRDefault="00CB7276" w:rsidP="00CF0474">
      <w:pPr>
        <w:spacing w:after="240" w:line="360" w:lineRule="auto"/>
        <w:rPr>
          <w:rFonts w:ascii="Times New Roman" w:eastAsia="Arial" w:hAnsi="Times New Roman" w:cs="Times New Roman"/>
          <w:b/>
          <w:bCs/>
          <w:sz w:val="26"/>
          <w:szCs w:val="26"/>
        </w:rPr>
      </w:pPr>
      <w:r w:rsidRPr="00540E32">
        <w:rPr>
          <w:rFonts w:ascii="Times New Roman" w:eastAsia="Arial" w:hAnsi="Times New Roman" w:cs="Times New Roman"/>
          <w:b/>
          <w:bCs/>
          <w:sz w:val="26"/>
          <w:szCs w:val="26"/>
        </w:rPr>
        <w:t>2.2.1</w:t>
      </w:r>
      <w:r w:rsidR="00540E32">
        <w:rPr>
          <w:rFonts w:ascii="Times New Roman" w:eastAsia="Arial" w:hAnsi="Times New Roman" w:cs="Times New Roman"/>
          <w:b/>
          <w:bCs/>
          <w:sz w:val="26"/>
          <w:szCs w:val="26"/>
        </w:rPr>
        <w:t xml:space="preserve"> </w:t>
      </w:r>
      <w:r w:rsidRPr="00540E32">
        <w:rPr>
          <w:rFonts w:ascii="Times New Roman" w:eastAsia="Arial" w:hAnsi="Times New Roman" w:cs="Times New Roman"/>
          <w:b/>
          <w:bCs/>
          <w:sz w:val="26"/>
          <w:szCs w:val="26"/>
        </w:rPr>
        <w:t xml:space="preserve"> </w:t>
      </w:r>
      <w:r w:rsidR="006E2C8A" w:rsidRPr="00540E32">
        <w:rPr>
          <w:rFonts w:ascii="Times New Roman" w:eastAsia="Arial" w:hAnsi="Times New Roman" w:cs="Times New Roman"/>
          <w:b/>
          <w:bCs/>
          <w:sz w:val="26"/>
          <w:szCs w:val="26"/>
        </w:rPr>
        <w:t>UTXO</w:t>
      </w:r>
      <w:r w:rsidR="0010793D" w:rsidRPr="00540E32">
        <w:rPr>
          <w:rFonts w:ascii="Times New Roman" w:eastAsia="Arial" w:hAnsi="Times New Roman" w:cs="Times New Roman"/>
          <w:b/>
          <w:bCs/>
          <w:sz w:val="26"/>
          <w:szCs w:val="26"/>
        </w:rPr>
        <w:t xml:space="preserve"> Model</w:t>
      </w:r>
    </w:p>
    <w:p w14:paraId="27F88419" w14:textId="4C14B9C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transactions use outputs from previous transactions as inputs in the construction</w:t>
      </w:r>
      <w:r w:rsidR="00C42150">
        <w:rPr>
          <w:rFonts w:ascii="Times New Roman" w:eastAsia="Arial" w:hAnsi="Times New Roman" w:cs="Times New Roman"/>
          <w:sz w:val="24"/>
          <w:szCs w:val="24"/>
        </w:rPr>
        <w:t xml:space="preserve"> and execution</w:t>
      </w:r>
      <w:r w:rsidRPr="006E2C8A">
        <w:rPr>
          <w:rFonts w:ascii="Times New Roman" w:eastAsia="Arial" w:hAnsi="Times New Roman" w:cs="Times New Roman"/>
          <w:sz w:val="24"/>
          <w:szCs w:val="24"/>
        </w:rPr>
        <w:t xml:space="preserve"> of a new transaction. </w:t>
      </w:r>
      <w:r w:rsidR="00C42150">
        <w:rPr>
          <w:rFonts w:ascii="Times New Roman" w:eastAsia="Arial" w:hAnsi="Times New Roman" w:cs="Times New Roman"/>
          <w:sz w:val="24"/>
          <w:szCs w:val="24"/>
        </w:rPr>
        <w:t>For example</w:t>
      </w:r>
      <w:r w:rsidRPr="006E2C8A">
        <w:rPr>
          <w:rFonts w:ascii="Times New Roman" w:eastAsia="Arial" w:hAnsi="Times New Roman" w:cs="Times New Roman"/>
          <w:sz w:val="24"/>
          <w:szCs w:val="24"/>
        </w:rPr>
        <w:t>, consider that Alice wants to send Bob 1 bitcoin</w:t>
      </w:r>
      <w:r w:rsidR="00C42150">
        <w:rPr>
          <w:rFonts w:ascii="Times New Roman" w:eastAsia="Arial" w:hAnsi="Times New Roman" w:cs="Times New Roman"/>
          <w:sz w:val="24"/>
          <w:szCs w:val="24"/>
        </w:rPr>
        <w:t xml:space="preserve"> and the </w:t>
      </w:r>
      <w:r w:rsidRPr="006E2C8A">
        <w:rPr>
          <w:rFonts w:ascii="Times New Roman" w:eastAsia="Arial" w:hAnsi="Times New Roman" w:cs="Times New Roman"/>
          <w:sz w:val="24"/>
          <w:szCs w:val="24"/>
        </w:rPr>
        <w:t xml:space="preserve">transaction fee </w:t>
      </w:r>
      <w:r w:rsidR="00C42150">
        <w:rPr>
          <w:rFonts w:ascii="Times New Roman" w:eastAsia="Arial" w:hAnsi="Times New Roman" w:cs="Times New Roman"/>
          <w:sz w:val="24"/>
          <w:szCs w:val="24"/>
        </w:rPr>
        <w:t>required is</w:t>
      </w:r>
      <w:r w:rsidRPr="006E2C8A">
        <w:rPr>
          <w:rFonts w:ascii="Times New Roman" w:eastAsia="Arial" w:hAnsi="Times New Roman" w:cs="Times New Roman"/>
          <w:sz w:val="24"/>
          <w:szCs w:val="24"/>
        </w:rPr>
        <w:t xml:space="preserve"> 0.25 bitcoins</w:t>
      </w:r>
      <w:r w:rsidR="00C42150">
        <w:rPr>
          <w:rFonts w:ascii="Times New Roman" w:eastAsia="Arial" w:hAnsi="Times New Roman" w:cs="Times New Roman"/>
          <w:sz w:val="24"/>
          <w:szCs w:val="24"/>
        </w:rPr>
        <w:t>.</w:t>
      </w:r>
      <w:r w:rsidRPr="006E2C8A">
        <w:rPr>
          <w:rFonts w:ascii="Times New Roman" w:eastAsia="Arial" w:hAnsi="Times New Roman" w:cs="Times New Roman"/>
          <w:sz w:val="24"/>
          <w:szCs w:val="24"/>
        </w:rPr>
        <w:t xml:space="preserve"> Such a transaction could have the following inputs:</w:t>
      </w:r>
    </w:p>
    <w:p w14:paraId="3E4F8BED" w14:textId="6D0517F1" w:rsidR="006E2C8A" w:rsidRP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0CB7C69D" w14:textId="466102D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Input 2 – 0.25 BTC</w:t>
      </w:r>
    </w:p>
    <w:p w14:paraId="12B7C768" w14:textId="7F66879E" w:rsidR="00BC14CB" w:rsidRPr="006E2C8A" w:rsidRDefault="00BC14CB" w:rsidP="00E7303B">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w:t>
      </w:r>
      <w:r>
        <w:rPr>
          <w:rFonts w:ascii="Times New Roman" w:eastAsia="Arial" w:hAnsi="Times New Roman" w:cs="Times New Roman"/>
          <w:sz w:val="24"/>
          <w:szCs w:val="24"/>
        </w:rPr>
        <w:t>3</w:t>
      </w:r>
      <w:r w:rsidRPr="006E2C8A">
        <w:rPr>
          <w:rFonts w:ascii="Times New Roman" w:eastAsia="Arial" w:hAnsi="Times New Roman" w:cs="Times New Roman"/>
          <w:sz w:val="24"/>
          <w:szCs w:val="24"/>
        </w:rPr>
        <w:t xml:space="preserve"> – </w:t>
      </w:r>
      <w:r>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5B199623" w14:textId="6FD22999" w:rsidR="006E2C8A" w:rsidRPr="006E2C8A" w:rsidRDefault="00C42150"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inputs considered above were outputs from the previous transaction. </w:t>
      </w:r>
      <w:r w:rsidR="00B11813" w:rsidRPr="006E2C8A">
        <w:rPr>
          <w:rFonts w:ascii="Times New Roman" w:eastAsia="Arial" w:hAnsi="Times New Roman" w:cs="Times New Roman"/>
          <w:sz w:val="24"/>
          <w:szCs w:val="24"/>
        </w:rPr>
        <w:t>Considering</w:t>
      </w:r>
      <w:r w:rsidR="006E2C8A" w:rsidRPr="006E2C8A">
        <w:rPr>
          <w:rFonts w:ascii="Times New Roman" w:eastAsia="Arial" w:hAnsi="Times New Roman" w:cs="Times New Roman"/>
          <w:sz w:val="24"/>
          <w:szCs w:val="24"/>
        </w:rPr>
        <w:t xml:space="preserve"> the transaction fee of 0.25 BTC, the output of the transaction, i.e. the number of bitcoins Bob would actually receive, would be:</w:t>
      </w:r>
    </w:p>
    <w:p w14:paraId="77E836EC" w14:textId="00F8BBC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Output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61498B5A" w14:textId="1DA0D3DA" w:rsidR="00BC14CB" w:rsidRPr="006E2C8A" w:rsidRDefault="00BC14CB" w:rsidP="00E7303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Output 2 – 0.5 BTC</w:t>
      </w:r>
    </w:p>
    <w:p w14:paraId="024412EF" w14:textId="79516478" w:rsid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lastRenderedPageBreak/>
        <w:t xml:space="preserve">Bob would </w:t>
      </w:r>
      <w:r w:rsidR="004D1647">
        <w:rPr>
          <w:rFonts w:ascii="Times New Roman" w:eastAsia="Arial" w:hAnsi="Times New Roman" w:cs="Times New Roman"/>
          <w:sz w:val="24"/>
          <w:szCs w:val="24"/>
        </w:rPr>
        <w:t>thus</w:t>
      </w:r>
      <w:r w:rsidRPr="006E2C8A">
        <w:rPr>
          <w:rFonts w:ascii="Times New Roman" w:eastAsia="Arial" w:hAnsi="Times New Roman" w:cs="Times New Roman"/>
          <w:sz w:val="24"/>
          <w:szCs w:val="24"/>
        </w:rPr>
        <w:t xml:space="preserve"> receive 1 bitcoin at the end of the transaction. The output of a transaction can either be classified as an unspent transaction output (UTXO</w:t>
      </w:r>
      <w:r w:rsidR="00986C8A">
        <w:rPr>
          <w:rFonts w:ascii="Times New Roman" w:eastAsia="Arial" w:hAnsi="Times New Roman" w:cs="Times New Roman"/>
          <w:sz w:val="24"/>
          <w:szCs w:val="24"/>
        </w:rPr>
        <w:t>)</w:t>
      </w:r>
      <w:r w:rsidR="00A563D7">
        <w:rPr>
          <w:rFonts w:ascii="Times New Roman" w:eastAsia="Arial" w:hAnsi="Times New Roman" w:cs="Times New Roman"/>
          <w:sz w:val="24"/>
          <w:szCs w:val="24"/>
        </w:rPr>
        <w:t xml:space="preserve"> or be classified as spent transaction output.</w:t>
      </w:r>
      <w:r w:rsidR="00986C8A">
        <w:rPr>
          <w:rFonts w:ascii="Times New Roman" w:eastAsia="Arial" w:hAnsi="Times New Roman" w:cs="Times New Roman"/>
          <w:sz w:val="24"/>
          <w:szCs w:val="24"/>
        </w:rPr>
        <w:t xml:space="preserve"> </w:t>
      </w:r>
      <w:r w:rsidR="00A563D7">
        <w:rPr>
          <w:rFonts w:ascii="Times New Roman" w:eastAsia="Arial" w:hAnsi="Times New Roman" w:cs="Times New Roman"/>
          <w:sz w:val="24"/>
          <w:szCs w:val="24"/>
        </w:rPr>
        <w:t>The unspent transaction output</w:t>
      </w:r>
      <w:r w:rsidR="00986C8A">
        <w:rPr>
          <w:rFonts w:ascii="Times New Roman" w:eastAsia="Arial" w:hAnsi="Times New Roman" w:cs="Times New Roman"/>
          <w:sz w:val="24"/>
          <w:szCs w:val="24"/>
        </w:rPr>
        <w:t xml:space="preserve"> later become</w:t>
      </w:r>
      <w:r w:rsidR="00A563D7">
        <w:rPr>
          <w:rFonts w:ascii="Times New Roman" w:eastAsia="Arial" w:hAnsi="Times New Roman" w:cs="Times New Roman"/>
          <w:sz w:val="24"/>
          <w:szCs w:val="24"/>
        </w:rPr>
        <w:t>s an</w:t>
      </w:r>
      <w:r w:rsidR="00986C8A">
        <w:rPr>
          <w:rFonts w:ascii="Times New Roman" w:eastAsia="Arial" w:hAnsi="Times New Roman" w:cs="Times New Roman"/>
          <w:sz w:val="24"/>
          <w:szCs w:val="24"/>
        </w:rPr>
        <w:t xml:space="preserve"> input for transactions performed by Bob</w:t>
      </w:r>
      <w:r w:rsidRPr="006E2C8A">
        <w:rPr>
          <w:rFonts w:ascii="Times New Roman" w:eastAsia="Arial" w:hAnsi="Times New Roman" w:cs="Times New Roman"/>
          <w:sz w:val="24"/>
          <w:szCs w:val="24"/>
        </w:rPr>
        <w:t xml:space="preserve">. For transactions such as </w:t>
      </w:r>
      <w:r w:rsidR="004D1647">
        <w:rPr>
          <w:rFonts w:ascii="Times New Roman" w:eastAsia="Arial" w:hAnsi="Times New Roman" w:cs="Times New Roman"/>
          <w:sz w:val="24"/>
          <w:szCs w:val="24"/>
        </w:rPr>
        <w:t xml:space="preserve">that of </w:t>
      </w:r>
      <w:r w:rsidRPr="006E2C8A">
        <w:rPr>
          <w:rFonts w:ascii="Times New Roman" w:eastAsia="Arial" w:hAnsi="Times New Roman" w:cs="Times New Roman"/>
          <w:sz w:val="24"/>
          <w:szCs w:val="24"/>
        </w:rPr>
        <w:t xml:space="preserve">Alice’s to be valid, </w:t>
      </w:r>
      <w:r w:rsidR="004D1647">
        <w:rPr>
          <w:rFonts w:ascii="Times New Roman" w:eastAsia="Arial" w:hAnsi="Times New Roman" w:cs="Times New Roman"/>
          <w:sz w:val="24"/>
          <w:szCs w:val="24"/>
        </w:rPr>
        <w:t xml:space="preserve">they </w:t>
      </w:r>
      <w:r w:rsidRPr="006E2C8A">
        <w:rPr>
          <w:rFonts w:ascii="Times New Roman" w:eastAsia="Arial" w:hAnsi="Times New Roman" w:cs="Times New Roman"/>
          <w:sz w:val="24"/>
          <w:szCs w:val="24"/>
        </w:rPr>
        <w:t>must only use unspent transaction outputs as inputs.</w:t>
      </w:r>
      <w:r w:rsidR="00986C8A">
        <w:rPr>
          <w:rFonts w:ascii="Times New Roman" w:eastAsia="Arial" w:hAnsi="Times New Roman" w:cs="Times New Roman"/>
          <w:sz w:val="24"/>
          <w:szCs w:val="24"/>
        </w:rPr>
        <w:t xml:space="preserve"> This validity is checked for by the implementation of a UTXO set.</w:t>
      </w:r>
    </w:p>
    <w:p w14:paraId="5F7FC226" w14:textId="3CCD9B78" w:rsidR="00864B14" w:rsidRPr="006E2C8A" w:rsidRDefault="00D4795E"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More formally, </w:t>
      </w:r>
      <w:r w:rsidRPr="00D4795E">
        <w:rPr>
          <w:rFonts w:ascii="Times New Roman" w:eastAsia="Arial" w:hAnsi="Times New Roman" w:cs="Times New Roman"/>
          <w:sz w:val="24"/>
          <w:szCs w:val="24"/>
        </w:rPr>
        <w:t>an unspent transaction output (UTXO) is an abstraction of electronic money</w:t>
      </w:r>
      <w:r w:rsidR="004D1647">
        <w:rPr>
          <w:rFonts w:ascii="Times New Roman" w:eastAsia="Arial" w:hAnsi="Times New Roman" w:cs="Times New Roman"/>
          <w:sz w:val="24"/>
          <w:szCs w:val="24"/>
        </w:rPr>
        <w:t xml:space="preserve"> that can be used for future transactions</w:t>
      </w:r>
      <w:r w:rsidRPr="00D4795E">
        <w:rPr>
          <w:rFonts w:ascii="Times New Roman" w:eastAsia="Arial" w:hAnsi="Times New Roman" w:cs="Times New Roman"/>
          <w:sz w:val="24"/>
          <w:szCs w:val="24"/>
        </w:rPr>
        <w:t>. Each UTXO represents a chain of ownership implemented as a chain of Digital Signatures where the owner signs a message (transaction) transferring ownership of their UTXO to the receiver's Public Key.</w:t>
      </w:r>
      <w:r w:rsidR="004D1647">
        <w:rPr>
          <w:rFonts w:ascii="Times New Roman" w:eastAsia="Arial" w:hAnsi="Times New Roman" w:cs="Times New Roman"/>
          <w:sz w:val="24"/>
          <w:szCs w:val="24"/>
        </w:rPr>
        <w:t xml:space="preserve"> The receiver node is able to unlock the value sent by the payer using its private key that matches the public key specified within the transaction.</w:t>
      </w:r>
      <w:r w:rsidR="0042464B">
        <w:rPr>
          <w:rFonts w:ascii="Times New Roman" w:eastAsia="Arial" w:hAnsi="Times New Roman" w:cs="Times New Roman"/>
          <w:sz w:val="24"/>
          <w:szCs w:val="24"/>
        </w:rPr>
        <w:t xml:space="preserve"> The UTXO model helps parallel processing of payments. It can be compared to bills where each bill can be used to perform parallel transactions. </w:t>
      </w:r>
    </w:p>
    <w:p w14:paraId="71BDAE02" w14:textId="77777777" w:rsidR="006E2C8A" w:rsidRPr="000E64B5" w:rsidRDefault="006E2C8A" w:rsidP="006E2C8A">
      <w:pPr>
        <w:spacing w:after="240" w:line="360" w:lineRule="auto"/>
        <w:rPr>
          <w:rFonts w:ascii="Times New Roman" w:eastAsia="Arial" w:hAnsi="Times New Roman" w:cs="Times New Roman"/>
          <w:b/>
          <w:bCs/>
          <w:sz w:val="24"/>
          <w:szCs w:val="24"/>
        </w:rPr>
      </w:pPr>
      <w:r w:rsidRPr="000E64B5">
        <w:rPr>
          <w:rFonts w:ascii="Times New Roman" w:eastAsia="Arial" w:hAnsi="Times New Roman" w:cs="Times New Roman"/>
          <w:b/>
          <w:bCs/>
          <w:sz w:val="24"/>
          <w:szCs w:val="24"/>
        </w:rPr>
        <w:t>UTXO Set</w:t>
      </w:r>
    </w:p>
    <w:p w14:paraId="14C989DD" w14:textId="3156A48C"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The </w:t>
      </w:r>
      <w:r w:rsidR="001660B0">
        <w:rPr>
          <w:rFonts w:ascii="Times New Roman" w:eastAsia="Arial" w:hAnsi="Times New Roman" w:cs="Times New Roman"/>
          <w:sz w:val="24"/>
          <w:szCs w:val="24"/>
        </w:rPr>
        <w:t>function</w:t>
      </w:r>
      <w:r w:rsidRPr="006E2C8A">
        <w:rPr>
          <w:rFonts w:ascii="Times New Roman" w:eastAsia="Arial" w:hAnsi="Times New Roman" w:cs="Times New Roman"/>
          <w:sz w:val="24"/>
          <w:szCs w:val="24"/>
        </w:rPr>
        <w:t xml:space="preserve"> of the UTXO set is </w:t>
      </w:r>
      <w:r w:rsidR="001660B0">
        <w:rPr>
          <w:rFonts w:ascii="Times New Roman" w:eastAsia="Arial" w:hAnsi="Times New Roman" w:cs="Times New Roman"/>
          <w:sz w:val="24"/>
          <w:szCs w:val="24"/>
        </w:rPr>
        <w:t xml:space="preserve">that of a </w:t>
      </w:r>
      <w:r w:rsidRPr="006E2C8A">
        <w:rPr>
          <w:rFonts w:ascii="Times New Roman" w:eastAsia="Arial" w:hAnsi="Times New Roman" w:cs="Times New Roman"/>
          <w:sz w:val="24"/>
          <w:szCs w:val="24"/>
        </w:rPr>
        <w:t xml:space="preserve">global database that shows all the spendable outputs that are available to be used in the construction of a bitcoin transaction. When a new transaction is </w:t>
      </w:r>
      <w:r w:rsidR="001660B0">
        <w:rPr>
          <w:rFonts w:ascii="Times New Roman" w:eastAsia="Arial" w:hAnsi="Times New Roman" w:cs="Times New Roman"/>
          <w:sz w:val="24"/>
          <w:szCs w:val="24"/>
        </w:rPr>
        <w:t>initiated by a user</w:t>
      </w:r>
      <w:r w:rsidRPr="006E2C8A">
        <w:rPr>
          <w:rFonts w:ascii="Times New Roman" w:eastAsia="Arial" w:hAnsi="Times New Roman" w:cs="Times New Roman"/>
          <w:sz w:val="24"/>
          <w:szCs w:val="24"/>
        </w:rPr>
        <w:t>, it uses an unspent output from the UTXO set</w:t>
      </w:r>
      <w:r w:rsidR="001660B0">
        <w:rPr>
          <w:rFonts w:ascii="Times New Roman" w:eastAsia="Arial" w:hAnsi="Times New Roman" w:cs="Times New Roman"/>
          <w:sz w:val="24"/>
          <w:szCs w:val="24"/>
        </w:rPr>
        <w:t xml:space="preserve"> of the user</w:t>
      </w:r>
      <w:r w:rsidRPr="006E2C8A">
        <w:rPr>
          <w:rFonts w:ascii="Times New Roman" w:eastAsia="Arial" w:hAnsi="Times New Roman" w:cs="Times New Roman"/>
          <w:sz w:val="24"/>
          <w:szCs w:val="24"/>
        </w:rPr>
        <w:t xml:space="preserve">, resulting in the set shrinking. </w:t>
      </w:r>
      <w:r w:rsidR="00C60658">
        <w:rPr>
          <w:rFonts w:ascii="Times New Roman" w:eastAsia="Arial" w:hAnsi="Times New Roman" w:cs="Times New Roman"/>
          <w:sz w:val="24"/>
          <w:szCs w:val="24"/>
        </w:rPr>
        <w:t>On the contrary</w:t>
      </w:r>
      <w:r w:rsidRPr="006E2C8A">
        <w:rPr>
          <w:rFonts w:ascii="Times New Roman" w:eastAsia="Arial" w:hAnsi="Times New Roman" w:cs="Times New Roman"/>
          <w:sz w:val="24"/>
          <w:szCs w:val="24"/>
        </w:rPr>
        <w:t>, when a new unspent output is created</w:t>
      </w:r>
      <w:r w:rsidR="00C60658">
        <w:rPr>
          <w:rFonts w:ascii="Times New Roman" w:eastAsia="Arial" w:hAnsi="Times New Roman" w:cs="Times New Roman"/>
          <w:sz w:val="24"/>
          <w:szCs w:val="24"/>
        </w:rPr>
        <w:t xml:space="preserve"> (for example, through mining)</w:t>
      </w:r>
      <w:r w:rsidRPr="006E2C8A">
        <w:rPr>
          <w:rFonts w:ascii="Times New Roman" w:eastAsia="Arial" w:hAnsi="Times New Roman" w:cs="Times New Roman"/>
          <w:sz w:val="24"/>
          <w:szCs w:val="24"/>
        </w:rPr>
        <w:t>, the UTXO set will grow.</w:t>
      </w:r>
    </w:p>
    <w:p w14:paraId="7809EEBC" w14:textId="0DE760B4" w:rsidR="006E2C8A" w:rsidRPr="006E2C8A" w:rsidRDefault="006E2C8A" w:rsidP="00146A4E">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full nodes</w:t>
      </w:r>
      <w:r w:rsidR="00B45A28">
        <w:rPr>
          <w:rFonts w:ascii="Times New Roman" w:eastAsia="Arial" w:hAnsi="Times New Roman" w:cs="Times New Roman"/>
          <w:sz w:val="24"/>
          <w:szCs w:val="24"/>
        </w:rPr>
        <w:t xml:space="preserve"> </w:t>
      </w:r>
      <w:r w:rsidR="00304F57" w:rsidRPr="00304F57">
        <w:rPr>
          <w:rFonts w:ascii="Times New Roman" w:eastAsia="Arial" w:hAnsi="Times New Roman" w:cs="Times New Roman"/>
          <w:sz w:val="24"/>
          <w:szCs w:val="24"/>
        </w:rPr>
        <w:t xml:space="preserve">download every block and transaction </w:t>
      </w:r>
      <w:r w:rsidR="00304F57">
        <w:rPr>
          <w:rFonts w:ascii="Times New Roman" w:eastAsia="Arial" w:hAnsi="Times New Roman" w:cs="Times New Roman"/>
          <w:sz w:val="24"/>
          <w:szCs w:val="24"/>
        </w:rPr>
        <w:t>to</w:t>
      </w:r>
      <w:r w:rsidR="00304F57" w:rsidRPr="00304F57">
        <w:rPr>
          <w:rFonts w:ascii="Times New Roman" w:eastAsia="Arial" w:hAnsi="Times New Roman" w:cs="Times New Roman"/>
          <w:sz w:val="24"/>
          <w:szCs w:val="24"/>
        </w:rPr>
        <w:t xml:space="preserve"> check them against Bitcoin's consensus rules</w:t>
      </w:r>
      <w:r w:rsidR="00304F57">
        <w:rPr>
          <w:rFonts w:ascii="Times New Roman" w:eastAsia="Arial" w:hAnsi="Times New Roman" w:cs="Times New Roman"/>
          <w:sz w:val="24"/>
          <w:szCs w:val="24"/>
        </w:rPr>
        <w:t>. [1</w:t>
      </w:r>
      <w:r w:rsidR="00C436FD">
        <w:rPr>
          <w:rFonts w:ascii="Times New Roman" w:eastAsia="Arial" w:hAnsi="Times New Roman" w:cs="Times New Roman"/>
          <w:sz w:val="24"/>
          <w:szCs w:val="24"/>
        </w:rPr>
        <w:t>3</w:t>
      </w:r>
      <w:r w:rsidR="00304F57">
        <w:rPr>
          <w:rFonts w:ascii="Times New Roman" w:eastAsia="Arial" w:hAnsi="Times New Roman" w:cs="Times New Roman"/>
          <w:sz w:val="24"/>
          <w:szCs w:val="24"/>
        </w:rPr>
        <w:t>] They</w:t>
      </w:r>
      <w:r w:rsidRPr="006E2C8A">
        <w:rPr>
          <w:rFonts w:ascii="Times New Roman" w:eastAsia="Arial" w:hAnsi="Times New Roman" w:cs="Times New Roman"/>
          <w:sz w:val="24"/>
          <w:szCs w:val="24"/>
        </w:rPr>
        <w:t xml:space="preserve"> are required to track all the unspent outputs in existence on the Bitcoin network in order to ensure</w:t>
      </w:r>
      <w:r w:rsidR="000E64B5">
        <w:rPr>
          <w:rFonts w:ascii="Times New Roman" w:eastAsia="Arial" w:hAnsi="Times New Roman" w:cs="Times New Roman"/>
          <w:sz w:val="24"/>
          <w:szCs w:val="24"/>
        </w:rPr>
        <w:t xml:space="preserve"> that a</w:t>
      </w:r>
      <w:r w:rsidRPr="006E2C8A">
        <w:rPr>
          <w:rFonts w:ascii="Times New Roman" w:eastAsia="Arial" w:hAnsi="Times New Roman" w:cs="Times New Roman"/>
          <w:sz w:val="24"/>
          <w:szCs w:val="24"/>
        </w:rPr>
        <w:t xml:space="preserve"> user is not attempting to spend bitcoins that have already been spent, i.e. a </w:t>
      </w:r>
      <w:r w:rsidR="00C60658" w:rsidRPr="006E2C8A">
        <w:rPr>
          <w:rFonts w:ascii="Times New Roman" w:eastAsia="Arial" w:hAnsi="Times New Roman" w:cs="Times New Roman"/>
          <w:sz w:val="24"/>
          <w:szCs w:val="24"/>
        </w:rPr>
        <w:t>double</w:t>
      </w:r>
      <w:r w:rsidR="00C60658">
        <w:rPr>
          <w:rFonts w:ascii="Times New Roman" w:eastAsia="Arial" w:hAnsi="Times New Roman" w:cs="Times New Roman"/>
          <w:sz w:val="24"/>
          <w:szCs w:val="24"/>
        </w:rPr>
        <w:t xml:space="preserve"> spending</w:t>
      </w:r>
      <w:r w:rsidR="00B45A28">
        <w:rPr>
          <w:rFonts w:ascii="Times New Roman" w:eastAsia="Arial" w:hAnsi="Times New Roman" w:cs="Times New Roman"/>
          <w:sz w:val="24"/>
          <w:szCs w:val="24"/>
        </w:rPr>
        <w:t xml:space="preserve"> does not take place.</w:t>
      </w:r>
      <w:r w:rsidR="00146A4E">
        <w:rPr>
          <w:rFonts w:ascii="Times New Roman" w:eastAsia="Arial" w:hAnsi="Times New Roman" w:cs="Times New Roman"/>
          <w:sz w:val="24"/>
          <w:szCs w:val="24"/>
        </w:rPr>
        <w:t xml:space="preserve"> To </w:t>
      </w:r>
      <w:r w:rsidR="00146A4E" w:rsidRPr="00146A4E">
        <w:rPr>
          <w:rFonts w:ascii="Times New Roman" w:eastAsia="Arial" w:hAnsi="Times New Roman" w:cs="Times New Roman"/>
          <w:sz w:val="24"/>
          <w:szCs w:val="24"/>
        </w:rPr>
        <w:t xml:space="preserve">prevent double spending and fraud, inputs on a blockchain are </w:t>
      </w:r>
      <w:r w:rsidR="00294D1A">
        <w:rPr>
          <w:rFonts w:ascii="Times New Roman" w:eastAsia="Arial" w:hAnsi="Times New Roman" w:cs="Times New Roman"/>
          <w:sz w:val="24"/>
          <w:szCs w:val="24"/>
        </w:rPr>
        <w:t>spent</w:t>
      </w:r>
      <w:r w:rsidR="00146A4E" w:rsidRPr="00146A4E">
        <w:rPr>
          <w:rFonts w:ascii="Times New Roman" w:eastAsia="Arial" w:hAnsi="Times New Roman" w:cs="Times New Roman"/>
          <w:sz w:val="24"/>
          <w:szCs w:val="24"/>
        </w:rPr>
        <w:t xml:space="preserve"> when a transaction occurs, whil</w:t>
      </w:r>
      <w:r w:rsidR="00146A4E">
        <w:rPr>
          <w:rFonts w:ascii="Times New Roman" w:eastAsia="Arial" w:hAnsi="Times New Roman" w:cs="Times New Roman"/>
          <w:sz w:val="24"/>
          <w:szCs w:val="24"/>
        </w:rPr>
        <w:t>e</w:t>
      </w:r>
      <w:r w:rsidR="00146A4E" w:rsidRPr="00146A4E">
        <w:rPr>
          <w:rFonts w:ascii="Times New Roman" w:eastAsia="Arial" w:hAnsi="Times New Roman" w:cs="Times New Roman"/>
          <w:sz w:val="24"/>
          <w:szCs w:val="24"/>
        </w:rPr>
        <w:t xml:space="preserve"> at the same time, outputs are created in the form of UTXOs. These unspent transaction outputs may be used </w:t>
      </w:r>
      <w:r w:rsidR="00C60658">
        <w:rPr>
          <w:rFonts w:ascii="Times New Roman" w:eastAsia="Arial" w:hAnsi="Times New Roman" w:cs="Times New Roman"/>
          <w:sz w:val="24"/>
          <w:szCs w:val="24"/>
        </w:rPr>
        <w:t xml:space="preserve">their owners </w:t>
      </w:r>
      <w:r w:rsidR="00146A4E" w:rsidRPr="00146A4E">
        <w:rPr>
          <w:rFonts w:ascii="Times New Roman" w:eastAsia="Arial" w:hAnsi="Times New Roman" w:cs="Times New Roman"/>
          <w:sz w:val="24"/>
          <w:szCs w:val="24"/>
        </w:rPr>
        <w:t>(the holders of private keys) for the</w:t>
      </w:r>
      <w:r w:rsidR="00C60658">
        <w:rPr>
          <w:rFonts w:ascii="Times New Roman" w:eastAsia="Arial" w:hAnsi="Times New Roman" w:cs="Times New Roman"/>
          <w:sz w:val="24"/>
          <w:szCs w:val="24"/>
        </w:rPr>
        <w:t xml:space="preserve">ir </w:t>
      </w:r>
      <w:r w:rsidR="00146A4E" w:rsidRPr="00146A4E">
        <w:rPr>
          <w:rFonts w:ascii="Times New Roman" w:eastAsia="Arial" w:hAnsi="Times New Roman" w:cs="Times New Roman"/>
          <w:sz w:val="24"/>
          <w:szCs w:val="24"/>
        </w:rPr>
        <w:t>future transactions.</w:t>
      </w:r>
      <w:r w:rsidR="004E5B89">
        <w:rPr>
          <w:rFonts w:ascii="Times New Roman" w:eastAsia="Arial" w:hAnsi="Times New Roman" w:cs="Times New Roman"/>
          <w:sz w:val="24"/>
          <w:szCs w:val="24"/>
        </w:rPr>
        <w:t xml:space="preserve"> [14]</w:t>
      </w:r>
    </w:p>
    <w:p w14:paraId="38BAC14E" w14:textId="3FCACE3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user’s bitcoin balance is the sum of all the individual outputs that can be spent by their private key. Therefore, when a user initiates a transaction, the outputs from the user’s UTXO set is used. All the unspent outputs must entirely be consumed when a </w:t>
      </w:r>
      <w:r w:rsidRPr="006E2C8A">
        <w:rPr>
          <w:rFonts w:ascii="Times New Roman" w:eastAsia="Arial" w:hAnsi="Times New Roman" w:cs="Times New Roman"/>
          <w:sz w:val="24"/>
          <w:szCs w:val="24"/>
        </w:rPr>
        <w:lastRenderedPageBreak/>
        <w:t>transaction is being conducted, with change being sent back if the total value of the outputs is larger than the value of the transaction.</w:t>
      </w:r>
    </w:p>
    <w:p w14:paraId="6F969843"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For example, if a user has a UTXO worth 10 bitcoins, but only requires 2 bitcoins for their transaction, then the entire 10 bitcoins is sent with two outputs being produced:</w:t>
      </w:r>
    </w:p>
    <w:p w14:paraId="0F60B80B" w14:textId="77777777" w:rsidR="006E2C8A" w:rsidRPr="006E2C8A" w:rsidRDefault="006E2C8A" w:rsidP="008408B6">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1 – 2 BTC payment to the recipient</w:t>
      </w:r>
    </w:p>
    <w:p w14:paraId="0C812F14"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2 – 8 BTC payment back to the user’s wallet as change</w:t>
      </w:r>
    </w:p>
    <w:p w14:paraId="52F7C4C4" w14:textId="092F932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transaction consumes previously recorded unspent transaction outputs and creates new transaction outputs that </w:t>
      </w:r>
      <w:r w:rsidR="00C60658">
        <w:rPr>
          <w:rFonts w:ascii="Times New Roman" w:eastAsia="Arial" w:hAnsi="Times New Roman" w:cs="Times New Roman"/>
          <w:sz w:val="24"/>
          <w:szCs w:val="24"/>
        </w:rPr>
        <w:t xml:space="preserve">can </w:t>
      </w:r>
      <w:r w:rsidRPr="006E2C8A">
        <w:rPr>
          <w:rFonts w:ascii="Times New Roman" w:eastAsia="Arial" w:hAnsi="Times New Roman" w:cs="Times New Roman"/>
          <w:sz w:val="24"/>
          <w:szCs w:val="24"/>
        </w:rPr>
        <w:t xml:space="preserve">be used for a future transaction. This allows bitcoins to move from one owner to another, with each transfer consuming and creating UTXOs in a </w:t>
      </w:r>
      <w:r w:rsidR="00C60658">
        <w:rPr>
          <w:rFonts w:ascii="Times New Roman" w:eastAsia="Arial" w:hAnsi="Times New Roman" w:cs="Times New Roman"/>
          <w:sz w:val="24"/>
          <w:szCs w:val="24"/>
        </w:rPr>
        <w:t>series</w:t>
      </w:r>
      <w:r w:rsidRPr="006E2C8A">
        <w:rPr>
          <w:rFonts w:ascii="Times New Roman" w:eastAsia="Arial" w:hAnsi="Times New Roman" w:cs="Times New Roman"/>
          <w:sz w:val="24"/>
          <w:szCs w:val="24"/>
        </w:rPr>
        <w:t xml:space="preserve"> of transactions.</w:t>
      </w:r>
      <w:r w:rsidR="008C0924">
        <w:rPr>
          <w:rFonts w:ascii="Times New Roman" w:eastAsia="Arial" w:hAnsi="Times New Roman" w:cs="Times New Roman"/>
          <w:sz w:val="24"/>
          <w:szCs w:val="24"/>
        </w:rPr>
        <w:t xml:space="preserve"> [12]</w:t>
      </w:r>
    </w:p>
    <w:p w14:paraId="1DC14105" w14:textId="7619E008" w:rsidR="006E2C8A" w:rsidRPr="00AC4CFF" w:rsidRDefault="00740C0C" w:rsidP="006E2C8A">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Components in a</w:t>
      </w:r>
      <w:r w:rsidR="006E2C8A" w:rsidRPr="00AC4CFF">
        <w:rPr>
          <w:rFonts w:ascii="Times New Roman" w:eastAsia="Arial" w:hAnsi="Times New Roman" w:cs="Times New Roman"/>
          <w:b/>
          <w:bCs/>
          <w:sz w:val="24"/>
          <w:szCs w:val="24"/>
        </w:rPr>
        <w:t xml:space="preserve"> Transaction Output</w:t>
      </w:r>
    </w:p>
    <w:p w14:paraId="19E8281F" w14:textId="4F92ABC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scriptPubKey is a locking script placed on the output of a Bitcoin transaction that requires certain </w:t>
      </w:r>
      <w:r w:rsidR="00BE0438">
        <w:rPr>
          <w:rFonts w:ascii="Times New Roman" w:eastAsia="Arial" w:hAnsi="Times New Roman" w:cs="Times New Roman"/>
          <w:sz w:val="24"/>
          <w:szCs w:val="24"/>
        </w:rPr>
        <w:t>constraints</w:t>
      </w:r>
      <w:r w:rsidRPr="006E2C8A">
        <w:rPr>
          <w:rFonts w:ascii="Times New Roman" w:eastAsia="Arial" w:hAnsi="Times New Roman" w:cs="Times New Roman"/>
          <w:sz w:val="24"/>
          <w:szCs w:val="24"/>
        </w:rPr>
        <w:t xml:space="preserve"> to be </w:t>
      </w:r>
      <w:r w:rsidR="00BE0438">
        <w:rPr>
          <w:rFonts w:ascii="Times New Roman" w:eastAsia="Arial" w:hAnsi="Times New Roman" w:cs="Times New Roman"/>
          <w:sz w:val="24"/>
          <w:szCs w:val="24"/>
        </w:rPr>
        <w:t>satisfied</w:t>
      </w:r>
      <w:r w:rsidRPr="006E2C8A">
        <w:rPr>
          <w:rFonts w:ascii="Times New Roman" w:eastAsia="Arial" w:hAnsi="Times New Roman" w:cs="Times New Roman"/>
          <w:sz w:val="24"/>
          <w:szCs w:val="24"/>
        </w:rPr>
        <w:t xml:space="preserve"> </w:t>
      </w:r>
      <w:r w:rsidR="00BE0438">
        <w:rPr>
          <w:rFonts w:ascii="Times New Roman" w:eastAsia="Arial" w:hAnsi="Times New Roman" w:cs="Times New Roman"/>
          <w:sz w:val="24"/>
          <w:szCs w:val="24"/>
        </w:rPr>
        <w:t>so that a recipient could</w:t>
      </w:r>
      <w:r w:rsidRPr="006E2C8A">
        <w:rPr>
          <w:rFonts w:ascii="Times New Roman" w:eastAsia="Arial" w:hAnsi="Times New Roman" w:cs="Times New Roman"/>
          <w:sz w:val="24"/>
          <w:szCs w:val="24"/>
        </w:rPr>
        <w:t xml:space="preserve"> spend </w:t>
      </w:r>
      <w:r w:rsidR="00BE0438">
        <w:rPr>
          <w:rFonts w:ascii="Times New Roman" w:eastAsia="Arial" w:hAnsi="Times New Roman" w:cs="Times New Roman"/>
          <w:sz w:val="24"/>
          <w:szCs w:val="24"/>
        </w:rPr>
        <w:t>the</w:t>
      </w:r>
      <w:r w:rsidRPr="006E2C8A">
        <w:rPr>
          <w:rFonts w:ascii="Times New Roman" w:eastAsia="Arial" w:hAnsi="Times New Roman" w:cs="Times New Roman"/>
          <w:sz w:val="24"/>
          <w:szCs w:val="24"/>
        </w:rPr>
        <w:t xml:space="preserve"> bitcoins</w:t>
      </w:r>
      <w:r w:rsidR="00BE0438">
        <w:rPr>
          <w:rFonts w:ascii="Times New Roman" w:eastAsia="Arial" w:hAnsi="Times New Roman" w:cs="Times New Roman"/>
          <w:sz w:val="24"/>
          <w:szCs w:val="24"/>
        </w:rPr>
        <w:t xml:space="preserve"> that have been transferred to them</w:t>
      </w:r>
      <w:r w:rsidRPr="006E2C8A">
        <w:rPr>
          <w:rFonts w:ascii="Times New Roman" w:eastAsia="Arial" w:hAnsi="Times New Roman" w:cs="Times New Roman"/>
          <w:sz w:val="24"/>
          <w:szCs w:val="24"/>
        </w:rPr>
        <w:t>. Conversely, scriptSig is the unlocking script that satisfies the conditions placed on the output by the scriptPubKey, and th</w:t>
      </w:r>
      <w:r w:rsidR="00BE0438">
        <w:rPr>
          <w:rFonts w:ascii="Times New Roman" w:eastAsia="Arial" w:hAnsi="Times New Roman" w:cs="Times New Roman"/>
          <w:sz w:val="24"/>
          <w:szCs w:val="24"/>
        </w:rPr>
        <w:t>is</w:t>
      </w:r>
      <w:r w:rsidRPr="006E2C8A">
        <w:rPr>
          <w:rFonts w:ascii="Times New Roman" w:eastAsia="Arial" w:hAnsi="Times New Roman" w:cs="Times New Roman"/>
          <w:sz w:val="24"/>
          <w:szCs w:val="24"/>
        </w:rPr>
        <w:t xml:space="preserve"> is what allows the bitcoins to be spent.</w:t>
      </w:r>
    </w:p>
    <w:p w14:paraId="1B7D3FFE" w14:textId="4F739A6D"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Using the previous example, in order for Bob to spend the bitcoins received from Alice, each output will contain a locking script, scriptPubKey, which must first be satisfied by the unlocking script, scriptSig</w:t>
      </w:r>
      <w:r w:rsidR="00BE0438">
        <w:rPr>
          <w:rFonts w:ascii="Times New Roman" w:eastAsia="Arial" w:hAnsi="Times New Roman" w:cs="Times New Roman"/>
          <w:sz w:val="24"/>
          <w:szCs w:val="24"/>
        </w:rPr>
        <w:t xml:space="preserve"> which uses Bob’s private key</w:t>
      </w:r>
      <w:r w:rsidRPr="006E2C8A">
        <w:rPr>
          <w:rFonts w:ascii="Times New Roman" w:eastAsia="Arial" w:hAnsi="Times New Roman" w:cs="Times New Roman"/>
          <w:sz w:val="24"/>
          <w:szCs w:val="24"/>
        </w:rPr>
        <w:t>.</w:t>
      </w:r>
    </w:p>
    <w:p w14:paraId="18063024" w14:textId="3C0E6A68"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To illustrate, when Alice decides to initiate her transaction with Bob, the outputs that Bob receives contain</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bitcoins that can be spent only when the conditions laid out by the attached scriptPubKey are satisfied. When Bob decides to spend these outputs, he create</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an input that includes an unlocking script, scriptSig, that must satisfy the conditions that Alice placed on the previous outputs</w:t>
      </w:r>
      <w:r w:rsidR="00BE0438">
        <w:rPr>
          <w:rFonts w:ascii="Times New Roman" w:eastAsia="Arial" w:hAnsi="Times New Roman" w:cs="Times New Roman"/>
          <w:sz w:val="24"/>
          <w:szCs w:val="24"/>
        </w:rPr>
        <w:t xml:space="preserve"> using </w:t>
      </w:r>
      <w:r w:rsidR="00127CFB">
        <w:rPr>
          <w:rFonts w:ascii="Times New Roman" w:eastAsia="Arial" w:hAnsi="Times New Roman" w:cs="Times New Roman"/>
          <w:sz w:val="24"/>
          <w:szCs w:val="24"/>
        </w:rPr>
        <w:t>scriptPubKey</w:t>
      </w:r>
      <w:r w:rsidRPr="006E2C8A">
        <w:rPr>
          <w:rFonts w:ascii="Times New Roman" w:eastAsia="Arial" w:hAnsi="Times New Roman" w:cs="Times New Roman"/>
          <w:sz w:val="24"/>
          <w:szCs w:val="24"/>
        </w:rPr>
        <w:t xml:space="preserve"> before he can </w:t>
      </w:r>
      <w:r w:rsidR="00127CFB">
        <w:rPr>
          <w:rFonts w:ascii="Times New Roman" w:eastAsia="Arial" w:hAnsi="Times New Roman" w:cs="Times New Roman"/>
          <w:sz w:val="24"/>
          <w:szCs w:val="24"/>
        </w:rPr>
        <w:t xml:space="preserve">actually </w:t>
      </w:r>
      <w:r w:rsidRPr="006E2C8A">
        <w:rPr>
          <w:rFonts w:ascii="Times New Roman" w:eastAsia="Arial" w:hAnsi="Times New Roman" w:cs="Times New Roman"/>
          <w:sz w:val="24"/>
          <w:szCs w:val="24"/>
        </w:rPr>
        <w:t>spend them.</w:t>
      </w:r>
      <w:r w:rsidR="00C41CAA">
        <w:rPr>
          <w:rFonts w:ascii="Times New Roman" w:eastAsia="Arial" w:hAnsi="Times New Roman" w:cs="Times New Roman"/>
          <w:sz w:val="24"/>
          <w:szCs w:val="24"/>
        </w:rPr>
        <w:t xml:space="preserve"> [12]</w:t>
      </w:r>
    </w:p>
    <w:p w14:paraId="302BC077" w14:textId="53A49B73" w:rsidR="00AC4CFF" w:rsidRDefault="00A45C20" w:rsidP="009953F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2.2.2 </w:t>
      </w:r>
      <w:r w:rsidR="00D07A5C" w:rsidRPr="008E5F52">
        <w:rPr>
          <w:rFonts w:ascii="Times New Roman" w:eastAsia="Arial" w:hAnsi="Times New Roman" w:cs="Times New Roman"/>
          <w:b/>
          <w:bCs/>
          <w:sz w:val="26"/>
          <w:szCs w:val="26"/>
        </w:rPr>
        <w:t>Proof of Work</w:t>
      </w:r>
    </w:p>
    <w:p w14:paraId="44DA42B9" w14:textId="3C684F21" w:rsidR="00AD3E8D" w:rsidRDefault="005F4ABF"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As discussed already, the bitcoin blockchain is maintained by a peer-to-peer network. The transaction required by a user is </w:t>
      </w:r>
      <w:r w:rsidR="00AC419B">
        <w:rPr>
          <w:rFonts w:ascii="Times New Roman" w:eastAsia="Arial" w:hAnsi="Times New Roman" w:cs="Times New Roman"/>
          <w:sz w:val="24"/>
          <w:szCs w:val="24"/>
        </w:rPr>
        <w:t>executed</w:t>
      </w:r>
      <w:r>
        <w:rPr>
          <w:rFonts w:ascii="Times New Roman" w:eastAsia="Arial" w:hAnsi="Times New Roman" w:cs="Times New Roman"/>
          <w:sz w:val="24"/>
          <w:szCs w:val="24"/>
        </w:rPr>
        <w:t xml:space="preserve"> by the </w:t>
      </w:r>
      <w:r w:rsidR="00A70D81">
        <w:rPr>
          <w:rFonts w:ascii="Times New Roman" w:eastAsia="Arial" w:hAnsi="Times New Roman" w:cs="Times New Roman"/>
          <w:sz w:val="24"/>
          <w:szCs w:val="24"/>
        </w:rPr>
        <w:t>peers</w:t>
      </w:r>
      <w:r>
        <w:rPr>
          <w:rFonts w:ascii="Times New Roman" w:eastAsia="Arial" w:hAnsi="Times New Roman" w:cs="Times New Roman"/>
          <w:sz w:val="24"/>
          <w:szCs w:val="24"/>
        </w:rPr>
        <w:t xml:space="preserve"> in the network. W</w:t>
      </w:r>
      <w:r w:rsidRPr="005F4ABF">
        <w:rPr>
          <w:rFonts w:ascii="Times New Roman" w:eastAsia="Arial" w:hAnsi="Times New Roman" w:cs="Times New Roman"/>
          <w:sz w:val="24"/>
          <w:szCs w:val="24"/>
        </w:rPr>
        <w:t xml:space="preserve">hen </w:t>
      </w:r>
      <w:r w:rsidRPr="005F4ABF">
        <w:rPr>
          <w:rFonts w:ascii="Times New Roman" w:eastAsia="Arial" w:hAnsi="Times New Roman" w:cs="Times New Roman"/>
          <w:sz w:val="24"/>
          <w:szCs w:val="24"/>
        </w:rPr>
        <w:lastRenderedPageBreak/>
        <w:t>user</w:t>
      </w:r>
      <w:r w:rsidR="00A70D81">
        <w:rPr>
          <w:rFonts w:ascii="Times New Roman" w:eastAsia="Arial" w:hAnsi="Times New Roman" w:cs="Times New Roman"/>
          <w:sz w:val="24"/>
          <w:szCs w:val="24"/>
        </w:rPr>
        <w:t>s</w:t>
      </w:r>
      <w:r w:rsidRPr="005F4ABF">
        <w:rPr>
          <w:rFonts w:ascii="Times New Roman" w:eastAsia="Arial" w:hAnsi="Times New Roman" w:cs="Times New Roman"/>
          <w:sz w:val="24"/>
          <w:szCs w:val="24"/>
        </w:rPr>
        <w:t xml:space="preserve"> add a new</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 xml:space="preserve">entry to a blockchain’s ledger, </w:t>
      </w:r>
      <w:r w:rsidR="00A70D81">
        <w:rPr>
          <w:rFonts w:ascii="Times New Roman" w:eastAsia="Arial" w:hAnsi="Times New Roman" w:cs="Times New Roman"/>
          <w:sz w:val="24"/>
          <w:szCs w:val="24"/>
        </w:rPr>
        <w:t>they</w:t>
      </w:r>
      <w:r w:rsidRPr="005F4ABF">
        <w:rPr>
          <w:rFonts w:ascii="Times New Roman" w:eastAsia="Arial" w:hAnsi="Times New Roman" w:cs="Times New Roman"/>
          <w:sz w:val="24"/>
          <w:szCs w:val="24"/>
        </w:rPr>
        <w:t xml:space="preserve"> submit a transaction to </w:t>
      </w:r>
      <w:r w:rsidR="006D0963">
        <w:rPr>
          <w:rFonts w:ascii="Times New Roman" w:eastAsia="Arial" w:hAnsi="Times New Roman" w:cs="Times New Roman"/>
          <w:sz w:val="24"/>
          <w:szCs w:val="24"/>
        </w:rPr>
        <w:t xml:space="preserve">a node in the network </w:t>
      </w:r>
      <w:r w:rsidRPr="005F4ABF">
        <w:rPr>
          <w:rFonts w:ascii="Times New Roman" w:eastAsia="Arial" w:hAnsi="Times New Roman" w:cs="Times New Roman"/>
          <w:sz w:val="24"/>
          <w:szCs w:val="24"/>
        </w:rPr>
        <w:t>using a Remote</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Procedure Call (RPC) protocol.</w:t>
      </w:r>
      <w:r w:rsidR="00A70D81">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The member broadcasts the transaction to the rest of the network</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for inclusion in a future block. Similarly, a user may submit a query to a network member about</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 xml:space="preserve">the contents of the blockchain’s ledger. </w:t>
      </w:r>
      <w:r w:rsidR="00AD3E8D">
        <w:rPr>
          <w:rFonts w:ascii="Times New Roman" w:eastAsia="Arial" w:hAnsi="Times New Roman" w:cs="Times New Roman"/>
          <w:sz w:val="24"/>
          <w:szCs w:val="24"/>
        </w:rPr>
        <w:t>The parties</w:t>
      </w:r>
      <w:r w:rsidR="00DA3FB5" w:rsidRPr="00DA3FB5">
        <w:rPr>
          <w:rFonts w:ascii="Times New Roman" w:eastAsia="Arial" w:hAnsi="Times New Roman" w:cs="Times New Roman"/>
          <w:sz w:val="24"/>
          <w:szCs w:val="24"/>
        </w:rPr>
        <w:t xml:space="preserve"> involved in a transaction,</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such as the sender and receiver of Bitcoins on the Bitcoin blockchain</w:t>
      </w:r>
      <w:r w:rsidR="00AD3E8D">
        <w:rPr>
          <w:rFonts w:ascii="Times New Roman" w:eastAsia="Arial" w:hAnsi="Times New Roman" w:cs="Times New Roman"/>
          <w:sz w:val="24"/>
          <w:szCs w:val="24"/>
        </w:rPr>
        <w:t xml:space="preserve"> do not have complete control of</w:t>
      </w:r>
      <w:r w:rsidR="00DA3FB5" w:rsidRPr="00DA3FB5">
        <w:rPr>
          <w:rFonts w:ascii="Times New Roman" w:eastAsia="Arial" w:hAnsi="Times New Roman" w:cs="Times New Roman"/>
          <w:sz w:val="24"/>
          <w:szCs w:val="24"/>
        </w:rPr>
        <w:t xml:space="preserve"> the execution of that transaction. Instead, th</w:t>
      </w:r>
      <w:r w:rsidR="00AD3E8D">
        <w:rPr>
          <w:rFonts w:ascii="Times New Roman" w:eastAsia="Arial" w:hAnsi="Times New Roman" w:cs="Times New Roman"/>
          <w:sz w:val="24"/>
          <w:szCs w:val="24"/>
        </w:rPr>
        <w:t>e</w:t>
      </w:r>
      <w:r w:rsidR="00DA3FB5" w:rsidRPr="00DA3FB5">
        <w:rPr>
          <w:rFonts w:ascii="Times New Roman" w:eastAsia="Arial" w:hAnsi="Times New Roman" w:cs="Times New Roman"/>
          <w:sz w:val="24"/>
          <w:szCs w:val="24"/>
        </w:rPr>
        <w:t xml:space="preserve"> task falls to the members of the</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network</w:t>
      </w:r>
      <w:r w:rsidR="00AD3E8D">
        <w:rPr>
          <w:rFonts w:ascii="Times New Roman" w:eastAsia="Arial" w:hAnsi="Times New Roman" w:cs="Times New Roman"/>
          <w:sz w:val="24"/>
          <w:szCs w:val="24"/>
        </w:rPr>
        <w:t xml:space="preserve"> who validate the transactions and the miners include the transaction within a block during the block creation process.</w:t>
      </w:r>
    </w:p>
    <w:p w14:paraId="16C34AE9" w14:textId="5AF63FE5" w:rsidR="00816AC1" w:rsidRPr="00816AC1" w:rsidRDefault="0057676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members of the network or the peers can be classified into full nodes and miners. Full nodes are network members that</w:t>
      </w:r>
      <w:r w:rsidRPr="00576761">
        <w:rPr>
          <w:rFonts w:ascii="Times New Roman" w:eastAsia="Arial" w:hAnsi="Times New Roman" w:cs="Times New Roman"/>
          <w:sz w:val="24"/>
          <w:szCs w:val="24"/>
        </w:rPr>
        <w:t xml:space="preserve"> own</w:t>
      </w:r>
      <w:r>
        <w:rPr>
          <w:rFonts w:ascii="Times New Roman" w:eastAsia="Arial" w:hAnsi="Times New Roman" w:cs="Times New Roman"/>
          <w:sz w:val="24"/>
          <w:szCs w:val="24"/>
        </w:rPr>
        <w:t xml:space="preserve"> a </w:t>
      </w:r>
      <w:r w:rsidRPr="00576761">
        <w:rPr>
          <w:rFonts w:ascii="Times New Roman" w:eastAsia="Arial" w:hAnsi="Times New Roman" w:cs="Times New Roman"/>
          <w:sz w:val="24"/>
          <w:szCs w:val="24"/>
        </w:rPr>
        <w:t>full copy of the blockchain, containing every block and thus every ledger item, and keeps this copy</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synchronized with the latest updates to the blockchain by continuously monitoring the network</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for notification of new blocks.</w:t>
      </w:r>
      <w:r>
        <w:rPr>
          <w:rFonts w:ascii="Times New Roman" w:eastAsia="Arial" w:hAnsi="Times New Roman" w:cs="Times New Roman"/>
          <w:sz w:val="24"/>
          <w:szCs w:val="24"/>
        </w:rPr>
        <w:t xml:space="preserve"> </w:t>
      </w:r>
      <w:r w:rsidR="00541D39">
        <w:rPr>
          <w:rFonts w:ascii="Times New Roman" w:eastAsia="Arial" w:hAnsi="Times New Roman" w:cs="Times New Roman"/>
          <w:sz w:val="24"/>
          <w:szCs w:val="24"/>
        </w:rPr>
        <w:t xml:space="preserve">They help broadcast the transactions of users to the rest of the network. </w:t>
      </w:r>
      <w:r w:rsidR="00792594">
        <w:rPr>
          <w:rFonts w:ascii="Times New Roman" w:eastAsia="Arial" w:hAnsi="Times New Roman" w:cs="Times New Roman"/>
          <w:sz w:val="24"/>
          <w:szCs w:val="24"/>
        </w:rPr>
        <w:t>Full nodes</w:t>
      </w:r>
      <w:r w:rsidR="00792594" w:rsidRPr="00792594">
        <w:rPr>
          <w:rFonts w:ascii="Times New Roman" w:eastAsia="Arial" w:hAnsi="Times New Roman" w:cs="Times New Roman"/>
          <w:sz w:val="24"/>
          <w:szCs w:val="24"/>
        </w:rPr>
        <w:t xml:space="preserve"> commit computation and</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storage resources to this purpose</w:t>
      </w:r>
      <w:r w:rsidR="00AD3E8D">
        <w:rPr>
          <w:rFonts w:ascii="Times New Roman" w:eastAsia="Arial" w:hAnsi="Times New Roman" w:cs="Times New Roman"/>
          <w:sz w:val="24"/>
          <w:szCs w:val="24"/>
        </w:rPr>
        <w:t>. Also, by</w:t>
      </w:r>
      <w:r w:rsidR="00792594" w:rsidRPr="00792594">
        <w:rPr>
          <w:rFonts w:ascii="Times New Roman" w:eastAsia="Arial" w:hAnsi="Times New Roman" w:cs="Times New Roman"/>
          <w:sz w:val="24"/>
          <w:szCs w:val="24"/>
        </w:rPr>
        <w:t xml:space="preserve"> retaining a copy of the blockchain</w:t>
      </w:r>
      <w:r w:rsidR="00792594">
        <w:rPr>
          <w:rFonts w:ascii="Times New Roman" w:eastAsia="Arial" w:hAnsi="Times New Roman" w:cs="Times New Roman"/>
          <w:sz w:val="24"/>
          <w:szCs w:val="24"/>
        </w:rPr>
        <w:t xml:space="preserve"> users</w:t>
      </w:r>
      <w:r w:rsidR="00792594" w:rsidRPr="00792594">
        <w:rPr>
          <w:rFonts w:ascii="Times New Roman" w:eastAsia="Arial" w:hAnsi="Times New Roman" w:cs="Times New Roman"/>
          <w:sz w:val="24"/>
          <w:szCs w:val="24"/>
        </w:rPr>
        <w:t xml:space="preserve"> do not have to</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 xml:space="preserve">trust an intermediary </w:t>
      </w:r>
      <w:r w:rsidR="00AD3E8D">
        <w:rPr>
          <w:rFonts w:ascii="Times New Roman" w:eastAsia="Arial" w:hAnsi="Times New Roman" w:cs="Times New Roman"/>
          <w:sz w:val="24"/>
          <w:szCs w:val="24"/>
        </w:rPr>
        <w:t xml:space="preserve">service </w:t>
      </w:r>
      <w:r w:rsidR="00792594" w:rsidRPr="00792594">
        <w:rPr>
          <w:rFonts w:ascii="Times New Roman" w:eastAsia="Arial" w:hAnsi="Times New Roman" w:cs="Times New Roman"/>
          <w:sz w:val="24"/>
          <w:szCs w:val="24"/>
        </w:rPr>
        <w:t xml:space="preserve">to query the blockchain’s state or submit transactions on </w:t>
      </w:r>
      <w:r w:rsidR="00792594">
        <w:rPr>
          <w:rFonts w:ascii="Times New Roman" w:eastAsia="Arial" w:hAnsi="Times New Roman" w:cs="Times New Roman"/>
          <w:sz w:val="24"/>
          <w:szCs w:val="24"/>
        </w:rPr>
        <w:t>their</w:t>
      </w:r>
      <w:r w:rsidR="00792594" w:rsidRPr="00792594">
        <w:rPr>
          <w:rFonts w:ascii="Times New Roman" w:eastAsia="Arial" w:hAnsi="Times New Roman" w:cs="Times New Roman"/>
          <w:sz w:val="24"/>
          <w:szCs w:val="24"/>
        </w:rPr>
        <w:t xml:space="preserve"> behalf</w:t>
      </w:r>
      <w:r w:rsidR="00792594">
        <w:rPr>
          <w:rFonts w:ascii="Times New Roman" w:eastAsia="Arial" w:hAnsi="Times New Roman" w:cs="Times New Roman"/>
          <w:sz w:val="24"/>
          <w:szCs w:val="24"/>
        </w:rPr>
        <w:t>.</w:t>
      </w:r>
      <w:r w:rsidR="00816AC1" w:rsidRPr="00816AC1">
        <w:t xml:space="preserve"> </w:t>
      </w:r>
      <w:r w:rsidR="00816AC1" w:rsidRPr="00816AC1">
        <w:rPr>
          <w:rFonts w:ascii="Times New Roman" w:eastAsia="Arial" w:hAnsi="Times New Roman" w:cs="Times New Roman"/>
          <w:sz w:val="24"/>
          <w:szCs w:val="24"/>
        </w:rPr>
        <w:t>A subset of the members within a blockchain’s peer-to-peer network not only maintain copies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the blockchain, but also actively construct and propose new blocks to be added to the chain. This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process </w:t>
      </w:r>
      <w:r w:rsidR="00AD3E8D">
        <w:rPr>
          <w:rFonts w:ascii="Times New Roman" w:eastAsia="Arial" w:hAnsi="Times New Roman" w:cs="Times New Roman"/>
          <w:sz w:val="24"/>
          <w:szCs w:val="24"/>
        </w:rPr>
        <w:t xml:space="preserve">of constructing and adding new blocks to the network </w:t>
      </w:r>
      <w:r w:rsidR="00816AC1" w:rsidRPr="00816AC1">
        <w:rPr>
          <w:rFonts w:ascii="Times New Roman" w:eastAsia="Arial" w:hAnsi="Times New Roman" w:cs="Times New Roman"/>
          <w:sz w:val="24"/>
          <w:szCs w:val="24"/>
        </w:rPr>
        <w:t xml:space="preserve">is known as mining, and these members are therefore referred to as miners. Miners </w:t>
      </w:r>
      <w:r w:rsidR="00AD3E8D">
        <w:rPr>
          <w:rFonts w:ascii="Times New Roman" w:eastAsia="Arial" w:hAnsi="Times New Roman" w:cs="Times New Roman"/>
          <w:sz w:val="24"/>
          <w:szCs w:val="24"/>
        </w:rPr>
        <w:t>must</w:t>
      </w:r>
      <w:r w:rsidR="00816AC1" w:rsidRPr="00816AC1">
        <w:rPr>
          <w:rFonts w:ascii="Times New Roman" w:eastAsia="Arial" w:hAnsi="Times New Roman" w:cs="Times New Roman"/>
          <w:sz w:val="24"/>
          <w:szCs w:val="24"/>
        </w:rPr>
        <w:t xml:space="preserve"> follow a certain protocol to ensure</w:t>
      </w:r>
      <w:r w:rsidR="00AD3E8D">
        <w:rPr>
          <w:rFonts w:ascii="Times New Roman" w:eastAsia="Arial" w:hAnsi="Times New Roman" w:cs="Times New Roman"/>
          <w:sz w:val="24"/>
          <w:szCs w:val="24"/>
        </w:rPr>
        <w:t>,</w:t>
      </w:r>
      <w:r w:rsidR="00816AC1" w:rsidRPr="00816AC1">
        <w:rPr>
          <w:rFonts w:ascii="Times New Roman" w:eastAsia="Arial" w:hAnsi="Times New Roman" w:cs="Times New Roman"/>
          <w:sz w:val="24"/>
          <w:szCs w:val="24"/>
        </w:rPr>
        <w:t xml:space="preserve"> the property of consensus</w:t>
      </w:r>
      <w:r w:rsidR="00AD3E8D">
        <w:rPr>
          <w:rFonts w:ascii="Times New Roman" w:eastAsia="Arial" w:hAnsi="Times New Roman" w:cs="Times New Roman"/>
          <w:sz w:val="24"/>
          <w:szCs w:val="24"/>
        </w:rPr>
        <w:t xml:space="preserve"> where </w:t>
      </w:r>
      <w:r w:rsidR="00816AC1" w:rsidRPr="00816AC1">
        <w:rPr>
          <w:rFonts w:ascii="Times New Roman" w:eastAsia="Arial" w:hAnsi="Times New Roman" w:cs="Times New Roman"/>
          <w:sz w:val="24"/>
          <w:szCs w:val="24"/>
        </w:rPr>
        <w:t>all members of the blockchain</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network </w:t>
      </w:r>
      <w:r w:rsidR="00C9145B">
        <w:rPr>
          <w:rFonts w:ascii="Times New Roman" w:eastAsia="Arial" w:hAnsi="Times New Roman" w:cs="Times New Roman"/>
          <w:sz w:val="24"/>
          <w:szCs w:val="24"/>
        </w:rPr>
        <w:t>together decide on</w:t>
      </w:r>
      <w:r w:rsidR="00816AC1" w:rsidRPr="00816AC1">
        <w:rPr>
          <w:rFonts w:ascii="Times New Roman" w:eastAsia="Arial" w:hAnsi="Times New Roman" w:cs="Times New Roman"/>
          <w:sz w:val="24"/>
          <w:szCs w:val="24"/>
        </w:rPr>
        <w:t xml:space="preserve"> </w:t>
      </w:r>
      <w:r w:rsidR="00AD3E8D">
        <w:rPr>
          <w:rFonts w:ascii="Times New Roman" w:eastAsia="Arial" w:hAnsi="Times New Roman" w:cs="Times New Roman"/>
          <w:sz w:val="24"/>
          <w:szCs w:val="24"/>
        </w:rPr>
        <w:t xml:space="preserve">the </w:t>
      </w:r>
      <w:r w:rsidR="00816AC1" w:rsidRPr="00816AC1">
        <w:rPr>
          <w:rFonts w:ascii="Times New Roman" w:eastAsia="Arial" w:hAnsi="Times New Roman" w:cs="Times New Roman"/>
          <w:sz w:val="24"/>
          <w:szCs w:val="24"/>
        </w:rPr>
        <w:t xml:space="preserve">new block </w:t>
      </w:r>
      <w:r w:rsidR="00AD3E8D">
        <w:rPr>
          <w:rFonts w:ascii="Times New Roman" w:eastAsia="Arial" w:hAnsi="Times New Roman" w:cs="Times New Roman"/>
          <w:sz w:val="24"/>
          <w:szCs w:val="24"/>
        </w:rPr>
        <w:t xml:space="preserve">that is to be added </w:t>
      </w:r>
      <w:r w:rsidR="00816AC1" w:rsidRPr="00816AC1">
        <w:rPr>
          <w:rFonts w:ascii="Times New Roman" w:eastAsia="Arial" w:hAnsi="Times New Roman" w:cs="Times New Roman"/>
          <w:sz w:val="24"/>
          <w:szCs w:val="24"/>
        </w:rPr>
        <w:t xml:space="preserve">to the chain </w:t>
      </w:r>
      <w:r w:rsidR="00C9145B" w:rsidRPr="00816AC1">
        <w:rPr>
          <w:rFonts w:ascii="Times New Roman" w:eastAsia="Arial" w:hAnsi="Times New Roman" w:cs="Times New Roman"/>
          <w:sz w:val="24"/>
          <w:szCs w:val="24"/>
        </w:rPr>
        <w:t>and</w:t>
      </w:r>
      <w:r w:rsidR="00816AC1" w:rsidRPr="00816AC1">
        <w:rPr>
          <w:rFonts w:ascii="Times New Roman" w:eastAsia="Arial" w:hAnsi="Times New Roman" w:cs="Times New Roman"/>
          <w:sz w:val="24"/>
          <w:szCs w:val="24"/>
        </w:rPr>
        <w:t xml:space="preserve"> have an identical view</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all previous blocks. This</w:t>
      </w:r>
      <w:r w:rsidR="00C341E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means that all blockchain copies are identical across the network. While</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there is an additional computational cost to assembling blocks and participating in a </w:t>
      </w:r>
      <w:r w:rsidR="00816AC1">
        <w:rPr>
          <w:rFonts w:ascii="Times New Roman" w:eastAsia="Arial" w:hAnsi="Times New Roman" w:cs="Times New Roman"/>
          <w:sz w:val="24"/>
          <w:szCs w:val="24"/>
        </w:rPr>
        <w:t>c</w:t>
      </w:r>
      <w:r w:rsidR="00816AC1" w:rsidRPr="00816AC1">
        <w:rPr>
          <w:rFonts w:ascii="Times New Roman" w:eastAsia="Arial" w:hAnsi="Times New Roman" w:cs="Times New Roman"/>
          <w:sz w:val="24"/>
          <w:szCs w:val="24"/>
        </w:rPr>
        <w:t>onsensus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protocol, </w:t>
      </w:r>
      <w:r w:rsidR="00C9145B">
        <w:rPr>
          <w:rFonts w:ascii="Times New Roman" w:eastAsia="Arial" w:hAnsi="Times New Roman" w:cs="Times New Roman"/>
          <w:sz w:val="24"/>
          <w:szCs w:val="24"/>
        </w:rPr>
        <w:t>full nodes</w:t>
      </w:r>
      <w:r w:rsidR="00816AC1" w:rsidRPr="00816AC1">
        <w:rPr>
          <w:rFonts w:ascii="Times New Roman" w:eastAsia="Arial" w:hAnsi="Times New Roman" w:cs="Times New Roman"/>
          <w:sz w:val="24"/>
          <w:szCs w:val="24"/>
        </w:rPr>
        <w:t xml:space="preserve"> may choose to run miners, because they have a vested interest in the successful</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operation of the blockchain or because of more explicit incentives</w:t>
      </w:r>
      <w:r w:rsidR="00C9145B">
        <w:rPr>
          <w:rFonts w:ascii="Times New Roman" w:eastAsia="Arial" w:hAnsi="Times New Roman" w:cs="Times New Roman"/>
          <w:sz w:val="24"/>
          <w:szCs w:val="24"/>
        </w:rPr>
        <w:t>.</w:t>
      </w:r>
    </w:p>
    <w:p w14:paraId="6A125FBA" w14:textId="49E65E72" w:rsidR="00816AC1" w:rsidRP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In Bitcoin and several other blockchains, miners follow a proof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work algorithm (</w:t>
      </w:r>
      <w:r w:rsidR="00C9145B">
        <w:rPr>
          <w:rFonts w:ascii="Times New Roman" w:eastAsia="Arial" w:hAnsi="Times New Roman" w:cs="Times New Roman"/>
          <w:sz w:val="24"/>
          <w:szCs w:val="24"/>
        </w:rPr>
        <w:t xml:space="preserve">see </w:t>
      </w:r>
      <w:r w:rsidRPr="00816AC1">
        <w:rPr>
          <w:rFonts w:ascii="Times New Roman" w:eastAsia="Arial" w:hAnsi="Times New Roman" w:cs="Times New Roman"/>
          <w:sz w:val="24"/>
          <w:szCs w:val="24"/>
        </w:rPr>
        <w:t xml:space="preserve">Figure </w:t>
      </w:r>
      <w:r w:rsidR="00C9145B">
        <w:rPr>
          <w:rFonts w:ascii="Times New Roman" w:eastAsia="Arial" w:hAnsi="Times New Roman" w:cs="Times New Roman"/>
          <w:sz w:val="24"/>
          <w:szCs w:val="24"/>
        </w:rPr>
        <w:t>3</w:t>
      </w:r>
      <w:r w:rsidRPr="00816AC1">
        <w:rPr>
          <w:rFonts w:ascii="Times New Roman" w:eastAsia="Arial" w:hAnsi="Times New Roman" w:cs="Times New Roman"/>
          <w:sz w:val="24"/>
          <w:szCs w:val="24"/>
        </w:rPr>
        <w:t>) to</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determine which miner appends the next block in the chain. The main rationale for using this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algorithm is to prevent miners from immediately appending </w:t>
      </w:r>
      <w:r w:rsidR="00A31A9C">
        <w:rPr>
          <w:rFonts w:ascii="Times New Roman" w:eastAsia="Arial" w:hAnsi="Times New Roman" w:cs="Times New Roman"/>
          <w:sz w:val="24"/>
          <w:szCs w:val="24"/>
        </w:rPr>
        <w:t>a</w:t>
      </w:r>
      <w:r w:rsidRPr="00816AC1">
        <w:rPr>
          <w:rFonts w:ascii="Times New Roman" w:eastAsia="Arial" w:hAnsi="Times New Roman" w:cs="Times New Roman"/>
          <w:sz w:val="24"/>
          <w:szCs w:val="24"/>
        </w:rPr>
        <w:t xml:space="preserve"> newly prepared batch of transactions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as a new block on the chain. If this </w:t>
      </w:r>
      <w:r w:rsidRPr="00816AC1">
        <w:rPr>
          <w:rFonts w:ascii="Times New Roman" w:eastAsia="Arial" w:hAnsi="Times New Roman" w:cs="Times New Roman"/>
          <w:sz w:val="24"/>
          <w:szCs w:val="24"/>
        </w:rPr>
        <w:lastRenderedPageBreak/>
        <w:t>were permitted, then many miners could continuously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and simultaneously grow the chain, making it difficult to determine a globally recognized ordering</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blocks, which is required to form a unified view of the blockchain’s state. </w:t>
      </w:r>
      <w:r w:rsidR="00C30C6A">
        <w:rPr>
          <w:rFonts w:ascii="Times New Roman" w:eastAsia="Arial" w:hAnsi="Times New Roman" w:cs="Times New Roman"/>
          <w:sz w:val="24"/>
          <w:szCs w:val="24"/>
        </w:rPr>
        <w:t>T</w:t>
      </w:r>
      <w:r w:rsidR="00A31A9C">
        <w:rPr>
          <w:rFonts w:ascii="Times New Roman" w:eastAsia="Arial" w:hAnsi="Times New Roman" w:cs="Times New Roman"/>
          <w:sz w:val="24"/>
          <w:szCs w:val="24"/>
        </w:rPr>
        <w:t xml:space="preserve">he system is designed such that </w:t>
      </w:r>
      <w:r w:rsidRPr="00816AC1">
        <w:rPr>
          <w:rFonts w:ascii="Times New Roman" w:eastAsia="Arial" w:hAnsi="Times New Roman" w:cs="Times New Roman"/>
          <w:sz w:val="24"/>
          <w:szCs w:val="24"/>
        </w:rPr>
        <w:t>each newly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appended block must also contain a random </w:t>
      </w:r>
      <w:r w:rsidR="00A31A9C">
        <w:rPr>
          <w:rFonts w:ascii="Times New Roman" w:eastAsia="Arial" w:hAnsi="Times New Roman" w:cs="Times New Roman"/>
          <w:sz w:val="24"/>
          <w:szCs w:val="24"/>
        </w:rPr>
        <w:t xml:space="preserve">value called </w:t>
      </w:r>
      <w:r w:rsidRPr="00816AC1">
        <w:rPr>
          <w:rFonts w:ascii="Times New Roman" w:eastAsia="Arial" w:hAnsi="Times New Roman" w:cs="Times New Roman"/>
          <w:sz w:val="24"/>
          <w:szCs w:val="24"/>
        </w:rPr>
        <w:t>a nonce, such that a cryptographic hash</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the block’s contents, including the </w:t>
      </w:r>
      <w:r w:rsidR="00294D1A">
        <w:rPr>
          <w:rFonts w:ascii="Times New Roman" w:eastAsia="Arial" w:hAnsi="Times New Roman" w:cs="Times New Roman"/>
          <w:sz w:val="24"/>
          <w:szCs w:val="24"/>
        </w:rPr>
        <w:t xml:space="preserve">numerical value of the </w:t>
      </w:r>
      <w:r w:rsidRPr="00816AC1">
        <w:rPr>
          <w:rFonts w:ascii="Times New Roman" w:eastAsia="Arial" w:hAnsi="Times New Roman" w:cs="Times New Roman"/>
          <w:sz w:val="24"/>
          <w:szCs w:val="24"/>
        </w:rPr>
        <w:t xml:space="preserve">nonce, falls below an upper threshold </w:t>
      </w:r>
      <w:r w:rsidR="00A31A9C">
        <w:rPr>
          <w:rFonts w:ascii="Times New Roman" w:eastAsia="Arial" w:hAnsi="Times New Roman" w:cs="Times New Roman"/>
          <w:sz w:val="24"/>
          <w:szCs w:val="24"/>
        </w:rPr>
        <w:t>‘t’</w:t>
      </w:r>
      <w:r w:rsidRPr="00816AC1">
        <w:rPr>
          <w:rFonts w:ascii="Times New Roman" w:eastAsia="Arial" w:hAnsi="Times New Roman" w:cs="Times New Roman"/>
          <w:sz w:val="24"/>
          <w:szCs w:val="24"/>
        </w:rPr>
        <w:t>.</w:t>
      </w:r>
    </w:p>
    <w:p w14:paraId="076D97FC" w14:textId="2791ECBF" w:rsid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Because a sound cryptographic hash function cannot be inverted, the only means of discovering</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 nonce satisfying this constraint is through brute-force search. This search process is the work</w:t>
      </w:r>
      <w:r w:rsidR="00620291">
        <w:rPr>
          <w:rFonts w:ascii="Times New Roman" w:eastAsia="Arial" w:hAnsi="Times New Roman" w:cs="Times New Roman"/>
          <w:sz w:val="24"/>
          <w:szCs w:val="24"/>
        </w:rPr>
        <w:t xml:space="preserve"> </w:t>
      </w:r>
      <w:r w:rsidR="00105C65">
        <w:rPr>
          <w:rFonts w:ascii="Times New Roman" w:eastAsia="Arial" w:hAnsi="Times New Roman" w:cs="Times New Roman"/>
          <w:sz w:val="24"/>
          <w:szCs w:val="24"/>
        </w:rPr>
        <w:t>and</w:t>
      </w:r>
      <w:r w:rsidRPr="00816AC1">
        <w:rPr>
          <w:rFonts w:ascii="Times New Roman" w:eastAsia="Arial" w:hAnsi="Times New Roman" w:cs="Times New Roman"/>
          <w:sz w:val="24"/>
          <w:szCs w:val="24"/>
        </w:rPr>
        <w:t xml:space="preserve"> the satisfying nonce is the proof of this work. The first miner to find a proof appends the</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next block to the chain.</w:t>
      </w:r>
    </w:p>
    <w:p w14:paraId="65F5608E" w14:textId="5748C780" w:rsidR="00620291" w:rsidRDefault="0062029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following are the steps involved in mining a block using the proof-of-work consensus </w:t>
      </w:r>
      <w:r w:rsidR="00105C65">
        <w:rPr>
          <w:rFonts w:ascii="Times New Roman" w:eastAsia="Arial" w:hAnsi="Times New Roman" w:cs="Times New Roman"/>
          <w:sz w:val="24"/>
          <w:szCs w:val="24"/>
        </w:rPr>
        <w:t xml:space="preserve">algorithm </w:t>
      </w:r>
      <w:r w:rsidR="003D4D4A">
        <w:rPr>
          <w:rFonts w:ascii="Times New Roman" w:eastAsia="Arial" w:hAnsi="Times New Roman" w:cs="Times New Roman"/>
          <w:sz w:val="24"/>
          <w:szCs w:val="24"/>
        </w:rPr>
        <w:t xml:space="preserve">– </w:t>
      </w:r>
    </w:p>
    <w:p w14:paraId="3555617B" w14:textId="35EB94F3" w:rsidR="003D4D4A" w:rsidRPr="003D4D4A" w:rsidRDefault="008E34F9"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Choose</w:t>
      </w:r>
      <w:r w:rsidR="003D4D4A" w:rsidRPr="003D4D4A">
        <w:rPr>
          <w:rFonts w:ascii="Times New Roman" w:eastAsia="Arial" w:hAnsi="Times New Roman" w:cs="Times New Roman"/>
          <w:sz w:val="24"/>
          <w:szCs w:val="24"/>
        </w:rPr>
        <w:t xml:space="preserve"> a </w:t>
      </w:r>
      <w:r>
        <w:rPr>
          <w:rFonts w:ascii="Times New Roman" w:eastAsia="Arial" w:hAnsi="Times New Roman" w:cs="Times New Roman"/>
          <w:sz w:val="24"/>
          <w:szCs w:val="24"/>
        </w:rPr>
        <w:t>set</w:t>
      </w:r>
      <w:r w:rsidR="003D4D4A" w:rsidRPr="003D4D4A">
        <w:rPr>
          <w:rFonts w:ascii="Times New Roman" w:eastAsia="Arial" w:hAnsi="Times New Roman" w:cs="Times New Roman"/>
          <w:sz w:val="24"/>
          <w:szCs w:val="24"/>
        </w:rPr>
        <w:t xml:space="preserve"> of pending transactions that have been received from the peers on the network but have not yet been included in any </w:t>
      </w:r>
      <w:r>
        <w:rPr>
          <w:rFonts w:ascii="Times New Roman" w:eastAsia="Arial" w:hAnsi="Times New Roman" w:cs="Times New Roman"/>
          <w:sz w:val="24"/>
          <w:szCs w:val="24"/>
        </w:rPr>
        <w:t xml:space="preserve">of the </w:t>
      </w:r>
      <w:r w:rsidR="003D4D4A" w:rsidRPr="003D4D4A">
        <w:rPr>
          <w:rFonts w:ascii="Times New Roman" w:eastAsia="Arial" w:hAnsi="Times New Roman" w:cs="Times New Roman"/>
          <w:sz w:val="24"/>
          <w:szCs w:val="24"/>
        </w:rPr>
        <w:t>previous block</w:t>
      </w:r>
      <w:r>
        <w:rPr>
          <w:rFonts w:ascii="Times New Roman" w:eastAsia="Arial" w:hAnsi="Times New Roman" w:cs="Times New Roman"/>
          <w:sz w:val="24"/>
          <w:szCs w:val="24"/>
        </w:rPr>
        <w:t>s</w:t>
      </w:r>
      <w:r w:rsidR="003D4D4A" w:rsidRPr="003D4D4A">
        <w:rPr>
          <w:rFonts w:ascii="Times New Roman" w:eastAsia="Arial" w:hAnsi="Times New Roman" w:cs="Times New Roman"/>
          <w:sz w:val="24"/>
          <w:szCs w:val="24"/>
        </w:rPr>
        <w:t xml:space="preserve"> and </w:t>
      </w:r>
      <w:r>
        <w:rPr>
          <w:rFonts w:ascii="Times New Roman" w:eastAsia="Arial" w:hAnsi="Times New Roman" w:cs="Times New Roman"/>
          <w:sz w:val="24"/>
          <w:szCs w:val="24"/>
        </w:rPr>
        <w:t>bundle</w:t>
      </w:r>
      <w:r w:rsidR="003D4D4A" w:rsidRPr="003D4D4A">
        <w:rPr>
          <w:rFonts w:ascii="Times New Roman" w:eastAsia="Arial" w:hAnsi="Times New Roman" w:cs="Times New Roman"/>
          <w:sz w:val="24"/>
          <w:szCs w:val="24"/>
        </w:rPr>
        <w:t xml:space="preserve"> these transactions as a payload p.</w:t>
      </w:r>
    </w:p>
    <w:p w14:paraId="62FCC9DB" w14:textId="31415DD7"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Search for a nonce n that, when concatenated with p, produces a cryptographic hash that does not exceed a specific threshold.</w:t>
      </w:r>
      <w:r w:rsidR="008E34F9">
        <w:rPr>
          <w:rFonts w:ascii="Times New Roman" w:eastAsia="Arial" w:hAnsi="Times New Roman" w:cs="Times New Roman"/>
          <w:sz w:val="24"/>
          <w:szCs w:val="24"/>
        </w:rPr>
        <w:t xml:space="preserve"> So we find</w:t>
      </w:r>
      <w:r w:rsidR="00DA0EE1">
        <w:rPr>
          <w:rFonts w:ascii="Times New Roman" w:eastAsia="Arial" w:hAnsi="Times New Roman" w:cs="Times New Roman"/>
          <w:sz w:val="24"/>
          <w:szCs w:val="24"/>
        </w:rPr>
        <w:t>,</w:t>
      </w:r>
      <w:r>
        <w:rPr>
          <w:rFonts w:ascii="Times New Roman" w:eastAsia="Arial" w:hAnsi="Times New Roman" w:cs="Times New Roman"/>
          <w:sz w:val="24"/>
          <w:szCs w:val="24"/>
        </w:rPr>
        <w:t xml:space="preserve"> H(p. n) &lt;=</w:t>
      </w:r>
      <w:r w:rsidR="00DA0EE1">
        <w:rPr>
          <w:rFonts w:ascii="Times New Roman" w:eastAsia="Arial" w:hAnsi="Times New Roman" w:cs="Times New Roman"/>
          <w:sz w:val="24"/>
          <w:szCs w:val="24"/>
        </w:rPr>
        <w:t xml:space="preserve"> </w:t>
      </w:r>
      <w:r>
        <w:rPr>
          <w:rFonts w:ascii="Times New Roman" w:eastAsia="Arial" w:hAnsi="Times New Roman" w:cs="Times New Roman"/>
          <w:sz w:val="24"/>
          <w:szCs w:val="24"/>
        </w:rPr>
        <w:t>t for some bit string t.</w:t>
      </w:r>
    </w:p>
    <w:p w14:paraId="3E0558F5" w14:textId="53657706"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If some other valid block is received before n is found, append that block to the chain and return to Step 1.</w:t>
      </w:r>
    </w:p>
    <w:p w14:paraId="6326EE67" w14:textId="467076AE" w:rsidR="003D4D4A" w:rsidRP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When the proof of work n is found, broadcast the new block</w:t>
      </w:r>
      <w:r w:rsidR="00DA0EE1">
        <w:rPr>
          <w:rFonts w:ascii="Times New Roman" w:eastAsia="Arial" w:hAnsi="Times New Roman" w:cs="Times New Roman"/>
          <w:sz w:val="24"/>
          <w:szCs w:val="24"/>
        </w:rPr>
        <w:t xml:space="preserve"> which includes</w:t>
      </w:r>
      <w:r>
        <w:rPr>
          <w:rFonts w:ascii="Times New Roman" w:eastAsia="Arial" w:hAnsi="Times New Roman" w:cs="Times New Roman"/>
          <w:sz w:val="24"/>
          <w:szCs w:val="24"/>
        </w:rPr>
        <w:t xml:space="preserve"> n, to the network. Return to Step 1.</w:t>
      </w:r>
    </w:p>
    <w:p w14:paraId="4E690D01" w14:textId="77777777" w:rsidR="00557142" w:rsidRPr="000E4F02" w:rsidRDefault="003D4D4A" w:rsidP="00557142">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5E5F8B70" wp14:editId="6C3B0BB9">
            <wp:extent cx="2652037" cy="20880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2652037" cy="2088000"/>
                    </a:xfrm>
                    <a:prstGeom prst="rect">
                      <a:avLst/>
                    </a:prstGeom>
                    <a:ln>
                      <a:noFill/>
                    </a:ln>
                    <a:extLst>
                      <a:ext uri="{53640926-AAD7-44D8-BBD7-CCE9431645EC}">
                        <a14:shadowObscured xmlns:a14="http://schemas.microsoft.com/office/drawing/2010/main"/>
                      </a:ext>
                    </a:extLst>
                  </pic:spPr>
                </pic:pic>
              </a:graphicData>
            </a:graphic>
          </wp:inline>
        </w:drawing>
      </w:r>
    </w:p>
    <w:p w14:paraId="2667FC9C" w14:textId="4BE44D6F" w:rsidR="003D4D4A" w:rsidRPr="000E4F02" w:rsidRDefault="00557142" w:rsidP="00557142">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3</w:t>
      </w:r>
      <w:r w:rsidR="00DD720E" w:rsidRPr="000E4F02">
        <w:rPr>
          <w:rFonts w:ascii="Times New Roman" w:hAnsi="Times New Roman" w:cs="Times New Roman"/>
          <w:noProof/>
        </w:rPr>
        <w:fldChar w:fldCharType="end"/>
      </w:r>
      <w:r w:rsidRPr="000E4F02">
        <w:rPr>
          <w:rFonts w:ascii="Times New Roman" w:hAnsi="Times New Roman" w:cs="Times New Roman"/>
        </w:rPr>
        <w:t>: Proof-of-work consensus</w:t>
      </w:r>
    </w:p>
    <w:p w14:paraId="687631FE" w14:textId="77777777" w:rsidR="00D17FD4" w:rsidRPr="00D17FD4" w:rsidRDefault="00D17FD4" w:rsidP="00D17FD4"/>
    <w:p w14:paraId="5EFA7228" w14:textId="6A1B80B5" w:rsidR="001D4458" w:rsidRDefault="00DA0EE1" w:rsidP="0073522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Proof</w:t>
      </w:r>
      <w:r w:rsidR="003D4D4A">
        <w:rPr>
          <w:rFonts w:ascii="Times New Roman" w:eastAsia="Arial" w:hAnsi="Times New Roman" w:cs="Times New Roman"/>
          <w:sz w:val="24"/>
          <w:szCs w:val="24"/>
        </w:rPr>
        <w:t xml:space="preserve">-of-work can be considered a repeated lottery that determines which miner is allowed to </w:t>
      </w:r>
      <w:r>
        <w:rPr>
          <w:rFonts w:ascii="Times New Roman" w:eastAsia="Arial" w:hAnsi="Times New Roman" w:cs="Times New Roman"/>
          <w:sz w:val="24"/>
          <w:szCs w:val="24"/>
        </w:rPr>
        <w:t>append</w:t>
      </w:r>
      <w:r w:rsidR="001D4458" w:rsidRPr="001D4458">
        <w:rPr>
          <w:rFonts w:ascii="Times New Roman" w:eastAsia="Arial" w:hAnsi="Times New Roman" w:cs="Times New Roman"/>
          <w:sz w:val="24"/>
          <w:szCs w:val="24"/>
        </w:rPr>
        <w:t xml:space="preserve"> the next block </w:t>
      </w:r>
      <w:r>
        <w:rPr>
          <w:rFonts w:ascii="Times New Roman" w:eastAsia="Arial" w:hAnsi="Times New Roman" w:cs="Times New Roman"/>
          <w:sz w:val="24"/>
          <w:szCs w:val="24"/>
        </w:rPr>
        <w:t>to</w:t>
      </w:r>
      <w:r w:rsidR="001D4458" w:rsidRPr="001D4458">
        <w:rPr>
          <w:rFonts w:ascii="Times New Roman" w:eastAsia="Arial" w:hAnsi="Times New Roman" w:cs="Times New Roman"/>
          <w:sz w:val="24"/>
          <w:szCs w:val="24"/>
        </w:rPr>
        <w:t xml:space="preserve"> the chain. All other miners validate and accept the new block before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moving on to the next round of the </w:t>
      </w:r>
      <w:r>
        <w:rPr>
          <w:rFonts w:ascii="Times New Roman" w:eastAsia="Arial" w:hAnsi="Times New Roman" w:cs="Times New Roman"/>
          <w:sz w:val="24"/>
          <w:szCs w:val="24"/>
        </w:rPr>
        <w:t>consensus</w:t>
      </w:r>
      <w:r w:rsidR="001D4458" w:rsidRPr="001D4458">
        <w:rPr>
          <w:rFonts w:ascii="Times New Roman" w:eastAsia="Arial" w:hAnsi="Times New Roman" w:cs="Times New Roman"/>
          <w:sz w:val="24"/>
          <w:szCs w:val="24"/>
        </w:rPr>
        <w:t xml:space="preserve"> </w:t>
      </w:r>
      <w:r>
        <w:rPr>
          <w:rFonts w:ascii="Times New Roman" w:eastAsia="Arial" w:hAnsi="Times New Roman" w:cs="Times New Roman"/>
          <w:sz w:val="24"/>
          <w:szCs w:val="24"/>
        </w:rPr>
        <w:t>i.e., a</w:t>
      </w:r>
      <w:r w:rsidR="001D4458" w:rsidRPr="001D4458">
        <w:rPr>
          <w:rFonts w:ascii="Times New Roman" w:eastAsia="Arial" w:hAnsi="Times New Roman" w:cs="Times New Roman"/>
          <w:sz w:val="24"/>
          <w:szCs w:val="24"/>
        </w:rPr>
        <w:t xml:space="preserve"> new lottery. A miner’s odds of winning</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a lottery round (its degree of influence over the operation of the blockchain) are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proportional to the rate at which it can test nonce values in search of a valid proof of work. Therefore,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a miner’s influence is tied to its computing power. </w:t>
      </w:r>
      <w:r w:rsidR="00A553D8">
        <w:rPr>
          <w:rFonts w:ascii="Times New Roman" w:eastAsia="Arial" w:hAnsi="Times New Roman" w:cs="Times New Roman"/>
          <w:sz w:val="24"/>
          <w:szCs w:val="24"/>
        </w:rPr>
        <w:t>The t</w:t>
      </w:r>
      <w:r w:rsidR="00735228" w:rsidRPr="00735228">
        <w:rPr>
          <w:rFonts w:ascii="Times New Roman" w:eastAsia="Arial" w:hAnsi="Times New Roman" w:cs="Times New Roman"/>
          <w:sz w:val="24"/>
          <w:szCs w:val="24"/>
        </w:rPr>
        <w:t xml:space="preserve">ying influence </w:t>
      </w:r>
      <w:r w:rsidR="00742029">
        <w:rPr>
          <w:rFonts w:ascii="Times New Roman" w:eastAsia="Arial" w:hAnsi="Times New Roman" w:cs="Times New Roman"/>
          <w:sz w:val="24"/>
          <w:szCs w:val="24"/>
        </w:rPr>
        <w:t>of the result to the miner’s</w:t>
      </w:r>
      <w:r w:rsidR="00735228" w:rsidRPr="00735228">
        <w:rPr>
          <w:rFonts w:ascii="Times New Roman" w:eastAsia="Arial" w:hAnsi="Times New Roman" w:cs="Times New Roman"/>
          <w:sz w:val="24"/>
          <w:szCs w:val="24"/>
        </w:rPr>
        <w:t xml:space="preserve"> computing power also gives proof-of-work consensus resilience to Sybil</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attacks</w:t>
      </w:r>
      <w:r w:rsidR="00742029">
        <w:rPr>
          <w:rFonts w:ascii="Times New Roman" w:eastAsia="Arial" w:hAnsi="Times New Roman" w:cs="Times New Roman"/>
          <w:sz w:val="24"/>
          <w:szCs w:val="24"/>
        </w:rPr>
        <w:t xml:space="preserve">. A </w:t>
      </w:r>
      <w:r w:rsidR="00964276">
        <w:rPr>
          <w:rFonts w:ascii="Times New Roman" w:eastAsia="Arial" w:hAnsi="Times New Roman" w:cs="Times New Roman"/>
          <w:sz w:val="24"/>
          <w:szCs w:val="24"/>
        </w:rPr>
        <w:t>S</w:t>
      </w:r>
      <w:r w:rsidR="00742029">
        <w:rPr>
          <w:rFonts w:ascii="Times New Roman" w:eastAsia="Arial" w:hAnsi="Times New Roman" w:cs="Times New Roman"/>
          <w:sz w:val="24"/>
          <w:szCs w:val="24"/>
        </w:rPr>
        <w:t xml:space="preserve">ybil attack </w:t>
      </w:r>
      <w:r w:rsidR="00964276">
        <w:rPr>
          <w:rFonts w:ascii="Times New Roman" w:eastAsia="Arial" w:hAnsi="Times New Roman" w:cs="Times New Roman"/>
          <w:sz w:val="24"/>
          <w:szCs w:val="24"/>
        </w:rPr>
        <w:t xml:space="preserve">is </w:t>
      </w:r>
      <w:r w:rsidR="00735228" w:rsidRPr="00735228">
        <w:rPr>
          <w:rFonts w:ascii="Times New Roman" w:eastAsia="Arial" w:hAnsi="Times New Roman" w:cs="Times New Roman"/>
          <w:sz w:val="24"/>
          <w:szCs w:val="24"/>
        </w:rPr>
        <w:t>a technique in which a</w:t>
      </w:r>
      <w:r w:rsidR="00964276">
        <w:rPr>
          <w:rFonts w:ascii="Times New Roman" w:eastAsia="Arial" w:hAnsi="Times New Roman" w:cs="Times New Roman"/>
          <w:sz w:val="24"/>
          <w:szCs w:val="24"/>
        </w:rPr>
        <w:t>n</w:t>
      </w:r>
      <w:r w:rsidR="00735228" w:rsidRPr="00735228">
        <w:rPr>
          <w:rFonts w:ascii="Times New Roman" w:eastAsia="Arial" w:hAnsi="Times New Roman" w:cs="Times New Roman"/>
          <w:sz w:val="24"/>
          <w:szCs w:val="24"/>
        </w:rPr>
        <w:t xml:space="preserve"> adversary </w:t>
      </w:r>
      <w:r w:rsidR="00964276">
        <w:rPr>
          <w:rFonts w:ascii="Times New Roman" w:eastAsia="Arial" w:hAnsi="Times New Roman" w:cs="Times New Roman"/>
          <w:sz w:val="24"/>
          <w:szCs w:val="24"/>
        </w:rPr>
        <w:t>disguises</w:t>
      </w:r>
      <w:r w:rsidR="00735228" w:rsidRPr="00735228">
        <w:rPr>
          <w:rFonts w:ascii="Times New Roman" w:eastAsia="Arial" w:hAnsi="Times New Roman" w:cs="Times New Roman"/>
          <w:sz w:val="24"/>
          <w:szCs w:val="24"/>
        </w:rPr>
        <w:t xml:space="preserve"> </w:t>
      </w:r>
      <w:r w:rsidR="002F7044">
        <w:rPr>
          <w:rFonts w:ascii="Times New Roman" w:eastAsia="Arial" w:hAnsi="Times New Roman" w:cs="Times New Roman"/>
          <w:sz w:val="24"/>
          <w:szCs w:val="24"/>
        </w:rPr>
        <w:t xml:space="preserve">themselves </w:t>
      </w:r>
      <w:r w:rsidR="00735228" w:rsidRPr="00735228">
        <w:rPr>
          <w:rFonts w:ascii="Times New Roman" w:eastAsia="Arial" w:hAnsi="Times New Roman" w:cs="Times New Roman"/>
          <w:sz w:val="24"/>
          <w:szCs w:val="24"/>
        </w:rPr>
        <w:t>as many users of a system</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 xml:space="preserve">to gain control </w:t>
      </w:r>
      <w:r w:rsidR="00964276">
        <w:rPr>
          <w:rFonts w:ascii="Times New Roman" w:eastAsia="Arial" w:hAnsi="Times New Roman" w:cs="Times New Roman"/>
          <w:sz w:val="24"/>
          <w:szCs w:val="24"/>
        </w:rPr>
        <w:t>over</w:t>
      </w:r>
      <w:r w:rsidR="00735228" w:rsidRPr="00735228">
        <w:rPr>
          <w:rFonts w:ascii="Times New Roman" w:eastAsia="Arial" w:hAnsi="Times New Roman" w:cs="Times New Roman"/>
          <w:sz w:val="24"/>
          <w:szCs w:val="24"/>
        </w:rPr>
        <w:t xml:space="preserve"> th</w:t>
      </w:r>
      <w:r w:rsidR="00964276">
        <w:rPr>
          <w:rFonts w:ascii="Times New Roman" w:eastAsia="Arial" w:hAnsi="Times New Roman" w:cs="Times New Roman"/>
          <w:sz w:val="24"/>
          <w:szCs w:val="24"/>
        </w:rPr>
        <w:t>e</w:t>
      </w:r>
      <w:r w:rsidR="00735228" w:rsidRPr="00735228">
        <w:rPr>
          <w:rFonts w:ascii="Times New Roman" w:eastAsia="Arial" w:hAnsi="Times New Roman" w:cs="Times New Roman"/>
          <w:sz w:val="24"/>
          <w:szCs w:val="24"/>
        </w:rPr>
        <w:t xml:space="preserve"> system</w:t>
      </w:r>
      <w:r w:rsidR="00964276">
        <w:rPr>
          <w:rFonts w:ascii="Times New Roman" w:eastAsia="Arial" w:hAnsi="Times New Roman" w:cs="Times New Roman"/>
          <w:sz w:val="24"/>
          <w:szCs w:val="24"/>
        </w:rPr>
        <w:t>.</w:t>
      </w:r>
    </w:p>
    <w:p w14:paraId="3A8EF9F0" w14:textId="4E0956B0" w:rsidR="002319E4" w:rsidRDefault="002319E4" w:rsidP="002319E4">
      <w:pPr>
        <w:spacing w:after="240" w:line="360" w:lineRule="auto"/>
        <w:rPr>
          <w:rFonts w:ascii="Times New Roman" w:eastAsia="Arial" w:hAnsi="Times New Roman" w:cs="Times New Roman"/>
          <w:sz w:val="24"/>
          <w:szCs w:val="24"/>
        </w:rPr>
      </w:pPr>
      <w:r w:rsidRPr="002319E4">
        <w:rPr>
          <w:rFonts w:ascii="Times New Roman" w:eastAsia="Arial" w:hAnsi="Times New Roman" w:cs="Times New Roman"/>
          <w:sz w:val="24"/>
          <w:szCs w:val="24"/>
        </w:rPr>
        <w:t xml:space="preserve">The quantity t is a bit string </w:t>
      </w:r>
      <w:r w:rsidR="00C30C6A">
        <w:rPr>
          <w:rFonts w:ascii="Times New Roman" w:eastAsia="Arial" w:hAnsi="Times New Roman" w:cs="Times New Roman"/>
          <w:sz w:val="24"/>
          <w:szCs w:val="24"/>
        </w:rPr>
        <w:t>that represents</w:t>
      </w:r>
      <w:r w:rsidRPr="002319E4">
        <w:rPr>
          <w:rFonts w:ascii="Times New Roman" w:eastAsia="Arial" w:hAnsi="Times New Roman" w:cs="Times New Roman"/>
          <w:sz w:val="24"/>
          <w:szCs w:val="24"/>
        </w:rPr>
        <w:t xml:space="preserve"> an upper bound on the output of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hash function</w:t>
      </w:r>
      <w:r w:rsidR="00C30C6A">
        <w:rPr>
          <w:rFonts w:ascii="Times New Roman" w:eastAsia="Arial" w:hAnsi="Times New Roman" w:cs="Times New Roman"/>
          <w:sz w:val="24"/>
          <w:szCs w:val="24"/>
        </w:rPr>
        <w:t xml:space="preserve"> on </w:t>
      </w:r>
      <w:r w:rsidR="005705A4">
        <w:rPr>
          <w:rFonts w:ascii="Times New Roman" w:eastAsia="Arial" w:hAnsi="Times New Roman" w:cs="Times New Roman"/>
          <w:sz w:val="24"/>
          <w:szCs w:val="24"/>
        </w:rPr>
        <w:t xml:space="preserve">the </w:t>
      </w:r>
      <w:r w:rsidR="005705A4" w:rsidRPr="00816AC1">
        <w:rPr>
          <w:rFonts w:ascii="Times New Roman" w:eastAsia="Arial" w:hAnsi="Times New Roman" w:cs="Times New Roman"/>
          <w:sz w:val="24"/>
          <w:szCs w:val="24"/>
        </w:rPr>
        <w:t>cryptographic hash</w:t>
      </w:r>
      <w:r w:rsidR="005705A4">
        <w:rPr>
          <w:rFonts w:ascii="Times New Roman" w:eastAsia="Arial" w:hAnsi="Times New Roman" w:cs="Times New Roman"/>
          <w:sz w:val="24"/>
          <w:szCs w:val="24"/>
        </w:rPr>
        <w:t xml:space="preserve"> </w:t>
      </w:r>
      <w:r w:rsidR="005705A4" w:rsidRPr="00816AC1">
        <w:rPr>
          <w:rFonts w:ascii="Times New Roman" w:eastAsia="Arial" w:hAnsi="Times New Roman" w:cs="Times New Roman"/>
          <w:sz w:val="24"/>
          <w:szCs w:val="24"/>
        </w:rPr>
        <w:t>of the block’s contents, including the nonce</w:t>
      </w:r>
      <w:r w:rsidRPr="002319E4">
        <w:rPr>
          <w:rFonts w:ascii="Times New Roman" w:eastAsia="Arial" w:hAnsi="Times New Roman" w:cs="Times New Roman"/>
          <w:sz w:val="24"/>
          <w:szCs w:val="24"/>
        </w:rPr>
        <w:t xml:space="preserve"> used to produce </w:t>
      </w:r>
      <w:r w:rsidR="005705A4">
        <w:rPr>
          <w:rFonts w:ascii="Times New Roman" w:eastAsia="Arial" w:hAnsi="Times New Roman" w:cs="Times New Roman"/>
          <w:sz w:val="24"/>
          <w:szCs w:val="24"/>
        </w:rPr>
        <w:t>the</w:t>
      </w:r>
      <w:r w:rsidRPr="002319E4">
        <w:rPr>
          <w:rFonts w:ascii="Times New Roman" w:eastAsia="Arial" w:hAnsi="Times New Roman" w:cs="Times New Roman"/>
          <w:sz w:val="24"/>
          <w:szCs w:val="24"/>
        </w:rPr>
        <w:t xml:space="preserve"> proof of work. This threshold is </w:t>
      </w:r>
      <w:r w:rsidRPr="005705A4">
        <w:rPr>
          <w:rFonts w:ascii="Times New Roman" w:eastAsia="Arial" w:hAnsi="Times New Roman" w:cs="Times New Roman"/>
          <w:sz w:val="24"/>
          <w:szCs w:val="24"/>
        </w:rPr>
        <w:t>controlled by an adaptive</w:t>
      </w:r>
      <w:r w:rsidRPr="002319E4">
        <w:rPr>
          <w:rFonts w:ascii="Times New Roman" w:eastAsia="Arial" w:hAnsi="Times New Roman" w:cs="Times New Roman"/>
          <w:sz w:val="24"/>
          <w:szCs w:val="24"/>
        </w:rPr>
        <w:t xml:space="preserve"> and time-varying parameter known as the difficulty of the mining process. A smaller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reduces the number 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can serve as a valid proof of work, while a larger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increases the number of such </w:t>
      </w:r>
      <w:r w:rsidR="00ED6ABC">
        <w:rPr>
          <w:rFonts w:ascii="Times New Roman" w:eastAsia="Arial" w:hAnsi="Times New Roman" w:cs="Times New Roman"/>
          <w:sz w:val="24"/>
          <w:szCs w:val="24"/>
        </w:rPr>
        <w:t>values, thus increasing the probability of finding a nonce</w:t>
      </w:r>
      <w:r w:rsidRPr="002319E4">
        <w:rPr>
          <w:rFonts w:ascii="Times New Roman" w:eastAsia="Arial" w:hAnsi="Times New Roman" w:cs="Times New Roman"/>
          <w:sz w:val="24"/>
          <w:szCs w:val="24"/>
        </w:rPr>
        <w:t>. Therefore,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mining difficulty </w:t>
      </w:r>
      <w:r w:rsidR="00ED6ABC">
        <w:rPr>
          <w:rFonts w:ascii="Times New Roman" w:eastAsia="Arial" w:hAnsi="Times New Roman" w:cs="Times New Roman"/>
          <w:sz w:val="24"/>
          <w:szCs w:val="24"/>
        </w:rPr>
        <w:t>can be defined as</w:t>
      </w:r>
      <w:r w:rsidRPr="002319E4">
        <w:rPr>
          <w:rFonts w:ascii="Times New Roman" w:eastAsia="Arial" w:hAnsi="Times New Roman" w:cs="Times New Roman"/>
          <w:sz w:val="24"/>
          <w:szCs w:val="24"/>
        </w:rPr>
        <w:t xml:space="preserve"> the expected number</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must be tested before any of the network’s miners succeeds in finding a proof</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of work. It is adjusted to keep the expected time delay between two successfully mined blocks</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constant even as the collective computing power of a blockchain’s peer-to-peer network fluctuates over time as nodes join and leave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network.</w:t>
      </w:r>
      <w:r w:rsidR="00C26390">
        <w:rPr>
          <w:rFonts w:ascii="Times New Roman" w:eastAsia="Arial" w:hAnsi="Times New Roman" w:cs="Times New Roman"/>
          <w:sz w:val="24"/>
          <w:szCs w:val="24"/>
        </w:rPr>
        <w:t xml:space="preserve"> [1]</w:t>
      </w:r>
    </w:p>
    <w:p w14:paraId="25DFAF11" w14:textId="476723AE" w:rsidR="00FC5250" w:rsidRDefault="00FC5250" w:rsidP="002319E4">
      <w:pPr>
        <w:spacing w:after="240" w:line="360" w:lineRule="auto"/>
        <w:rPr>
          <w:rFonts w:ascii="Times New Roman" w:eastAsia="Arial" w:hAnsi="Times New Roman" w:cs="Times New Roman"/>
          <w:b/>
          <w:bCs/>
          <w:sz w:val="24"/>
          <w:szCs w:val="24"/>
        </w:rPr>
      </w:pPr>
      <w:r w:rsidRPr="00FC5250">
        <w:rPr>
          <w:rFonts w:ascii="Times New Roman" w:eastAsia="Arial" w:hAnsi="Times New Roman" w:cs="Times New Roman"/>
          <w:b/>
          <w:bCs/>
          <w:sz w:val="24"/>
          <w:szCs w:val="24"/>
        </w:rPr>
        <w:t>Forks</w:t>
      </w:r>
    </w:p>
    <w:p w14:paraId="2E7109A3" w14:textId="30E760E4" w:rsidR="00557142"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Proof-of-work consensus </w:t>
      </w:r>
      <w:r w:rsidR="00565F3F">
        <w:rPr>
          <w:rFonts w:ascii="Times New Roman" w:eastAsia="Arial" w:hAnsi="Times New Roman" w:cs="Times New Roman"/>
          <w:sz w:val="24"/>
          <w:szCs w:val="24"/>
        </w:rPr>
        <w:t>is analogous to a</w:t>
      </w:r>
      <w:r w:rsidRPr="00F26444">
        <w:rPr>
          <w:rFonts w:ascii="Times New Roman" w:eastAsia="Arial" w:hAnsi="Times New Roman" w:cs="Times New Roman"/>
          <w:sz w:val="24"/>
          <w:szCs w:val="24"/>
        </w:rPr>
        <w:t xml:space="preserve"> lottery</w:t>
      </w:r>
      <w:r w:rsidR="00565F3F">
        <w:rPr>
          <w:rFonts w:ascii="Times New Roman" w:eastAsia="Arial" w:hAnsi="Times New Roman" w:cs="Times New Roman"/>
          <w:sz w:val="24"/>
          <w:szCs w:val="24"/>
        </w:rPr>
        <w:t xml:space="preserve"> system that is used to select the next block in the chain</w:t>
      </w:r>
      <w:r w:rsidRPr="00F26444">
        <w:rPr>
          <w:rFonts w:ascii="Times New Roman" w:eastAsia="Arial" w:hAnsi="Times New Roman" w:cs="Times New Roman"/>
          <w:sz w:val="24"/>
          <w:szCs w:val="24"/>
        </w:rPr>
        <w:t xml:space="preserve">. </w:t>
      </w:r>
      <w:r w:rsidR="00565F3F">
        <w:rPr>
          <w:rFonts w:ascii="Times New Roman" w:eastAsia="Arial" w:hAnsi="Times New Roman" w:cs="Times New Roman"/>
          <w:sz w:val="24"/>
          <w:szCs w:val="24"/>
        </w:rPr>
        <w:t>Each</w:t>
      </w:r>
      <w:r w:rsidRPr="00F26444">
        <w:rPr>
          <w:rFonts w:ascii="Times New Roman" w:eastAsia="Arial" w:hAnsi="Times New Roman" w:cs="Times New Roman"/>
          <w:sz w:val="24"/>
          <w:szCs w:val="24"/>
        </w:rPr>
        <w:t xml:space="preserve"> new block</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is chosen non-deterministically</w:t>
      </w:r>
      <w:r w:rsidR="00565F3F">
        <w:rPr>
          <w:rFonts w:ascii="Times New Roman" w:eastAsia="Arial" w:hAnsi="Times New Roman" w:cs="Times New Roman"/>
          <w:sz w:val="24"/>
          <w:szCs w:val="24"/>
        </w:rPr>
        <w:t xml:space="preserve"> and there can be situations where different miners find a nonce and append a block of transactions to the chain nearly the same time</w:t>
      </w:r>
      <w:r w:rsidRPr="00F26444">
        <w:rPr>
          <w:rFonts w:ascii="Times New Roman" w:eastAsia="Arial" w:hAnsi="Times New Roman" w:cs="Times New Roman"/>
          <w:sz w:val="24"/>
          <w:szCs w:val="24"/>
        </w:rPr>
        <w:t xml:space="preserve"> which lead</w:t>
      </w:r>
      <w:r w:rsidR="00565F3F">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to a split view of the blockchain’s state among</w:t>
      </w:r>
      <w:r>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the members of the network</w:t>
      </w:r>
      <w:r w:rsidRPr="00F26444">
        <w:rPr>
          <w:rFonts w:ascii="Times New Roman" w:eastAsia="Arial" w:hAnsi="Times New Roman" w:cs="Times New Roman"/>
          <w:sz w:val="24"/>
          <w:szCs w:val="24"/>
        </w:rPr>
        <w:t>, known as a fork in the chain</w:t>
      </w:r>
      <w:r w:rsidR="00465939">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(see</w:t>
      </w:r>
      <w:r w:rsidRPr="00F26444">
        <w:rPr>
          <w:rFonts w:ascii="Times New Roman" w:eastAsia="Arial" w:hAnsi="Times New Roman" w:cs="Times New Roman"/>
          <w:sz w:val="24"/>
          <w:szCs w:val="24"/>
        </w:rPr>
        <w:t xml:space="preserve"> Figure</w:t>
      </w:r>
      <w:r w:rsidR="000C5AC1">
        <w:rPr>
          <w:rFonts w:ascii="Times New Roman" w:eastAsia="Arial" w:hAnsi="Times New Roman" w:cs="Times New Roman"/>
          <w:sz w:val="24"/>
          <w:szCs w:val="24"/>
        </w:rPr>
        <w:t xml:space="preserve"> 4</w:t>
      </w:r>
      <w:r w:rsidR="00F74A0D">
        <w:rPr>
          <w:rFonts w:ascii="Times New Roman" w:eastAsia="Arial" w:hAnsi="Times New Roman" w:cs="Times New Roman"/>
          <w:sz w:val="24"/>
          <w:szCs w:val="24"/>
        </w:rPr>
        <w:t>)</w:t>
      </w:r>
      <w:r w:rsidR="00465939">
        <w:rPr>
          <w:rFonts w:ascii="Times New Roman" w:eastAsia="Arial" w:hAnsi="Times New Roman" w:cs="Times New Roman"/>
          <w:sz w:val="24"/>
          <w:szCs w:val="24"/>
        </w:rPr>
        <w:t>.</w:t>
      </w:r>
    </w:p>
    <w:p w14:paraId="71B23581" w14:textId="77777777" w:rsidR="00EE1DA7" w:rsidRPr="000E4F02" w:rsidRDefault="00557142" w:rsidP="00EE1DA7">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383014D1" wp14:editId="14791934">
            <wp:extent cx="4603900" cy="1404000"/>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4603900" cy="1404000"/>
                    </a:xfrm>
                    <a:prstGeom prst="rect">
                      <a:avLst/>
                    </a:prstGeom>
                    <a:extLst>
                      <a:ext uri="{53640926-AAD7-44D8-BBD7-CCE9431645EC}">
                        <a14:shadowObscured xmlns:a14="http://schemas.microsoft.com/office/drawing/2010/main"/>
                      </a:ext>
                    </a:extLst>
                  </pic:spPr>
                </pic:pic>
              </a:graphicData>
            </a:graphic>
          </wp:inline>
        </w:drawing>
      </w:r>
    </w:p>
    <w:p w14:paraId="1E1EEE13" w14:textId="6286A18C" w:rsidR="00557142" w:rsidRPr="000E4F02" w:rsidRDefault="00EE1DA7" w:rsidP="00EE1DA7">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4</w:t>
      </w:r>
      <w:r w:rsidR="00DD720E" w:rsidRPr="000E4F02">
        <w:rPr>
          <w:rFonts w:ascii="Times New Roman" w:hAnsi="Times New Roman" w:cs="Times New Roman"/>
          <w:noProof/>
        </w:rPr>
        <w:fldChar w:fldCharType="end"/>
      </w:r>
      <w:r w:rsidRPr="000E4F02">
        <w:rPr>
          <w:rFonts w:ascii="Times New Roman" w:hAnsi="Times New Roman" w:cs="Times New Roman"/>
        </w:rPr>
        <w:t>: Fork in a blockchain</w:t>
      </w:r>
    </w:p>
    <w:p w14:paraId="6F4037A8" w14:textId="77777777" w:rsidR="00565F3F" w:rsidRPr="00565F3F" w:rsidRDefault="00565F3F" w:rsidP="00565F3F"/>
    <w:p w14:paraId="3E1A9A6E" w14:textId="58EAAE62" w:rsidR="0057779C" w:rsidRDefault="000373FA" w:rsidP="00F2644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Consider for example </w:t>
      </w:r>
      <w:r w:rsidR="00F26444" w:rsidRPr="00F26444">
        <w:rPr>
          <w:rFonts w:ascii="Times New Roman" w:eastAsia="Arial" w:hAnsi="Times New Roman" w:cs="Times New Roman"/>
          <w:sz w:val="24"/>
          <w:szCs w:val="24"/>
        </w:rPr>
        <w:t xml:space="preserve">two </w:t>
      </w:r>
      <w:r>
        <w:rPr>
          <w:rFonts w:ascii="Times New Roman" w:eastAsia="Arial" w:hAnsi="Times New Roman" w:cs="Times New Roman"/>
          <w:sz w:val="24"/>
          <w:szCs w:val="24"/>
        </w:rPr>
        <w:t>miners</w:t>
      </w:r>
      <w:r w:rsidR="00F26444" w:rsidRPr="00F26444">
        <w:rPr>
          <w:rFonts w:ascii="Times New Roman" w:eastAsia="Arial" w:hAnsi="Times New Roman" w:cs="Times New Roman"/>
          <w:sz w:val="24"/>
          <w:szCs w:val="24"/>
        </w:rPr>
        <w:t xml:space="preserve"> a</w:t>
      </w:r>
      <w:r w:rsidR="00557142">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and b</w:t>
      </w:r>
      <w:r>
        <w:rPr>
          <w:rFonts w:ascii="Times New Roman" w:eastAsia="Arial" w:hAnsi="Times New Roman" w:cs="Times New Roman"/>
          <w:sz w:val="24"/>
          <w:szCs w:val="24"/>
        </w:rPr>
        <w:t xml:space="preserve"> in the blockchain network</w:t>
      </w:r>
      <w:r w:rsidR="00B54A8E">
        <w:rPr>
          <w:rFonts w:ascii="Times New Roman" w:eastAsia="Arial" w:hAnsi="Times New Roman" w:cs="Times New Roman"/>
          <w:sz w:val="24"/>
          <w:szCs w:val="24"/>
        </w:rPr>
        <w:t>,</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and </w:t>
      </w:r>
      <w:r w:rsidR="00F26444" w:rsidRPr="00F26444">
        <w:rPr>
          <w:rFonts w:ascii="Times New Roman" w:eastAsia="Arial" w:hAnsi="Times New Roman" w:cs="Times New Roman"/>
          <w:sz w:val="24"/>
          <w:szCs w:val="24"/>
        </w:rPr>
        <w:t xml:space="preserve">each </w:t>
      </w:r>
      <w:r>
        <w:rPr>
          <w:rFonts w:ascii="Times New Roman" w:eastAsia="Arial" w:hAnsi="Times New Roman" w:cs="Times New Roman"/>
          <w:sz w:val="24"/>
          <w:szCs w:val="24"/>
        </w:rPr>
        <w:t xml:space="preserve">is able to </w:t>
      </w:r>
      <w:r w:rsidR="00F26444" w:rsidRPr="00F26444">
        <w:rPr>
          <w:rFonts w:ascii="Times New Roman" w:eastAsia="Arial" w:hAnsi="Times New Roman" w:cs="Times New Roman"/>
          <w:sz w:val="24"/>
          <w:szCs w:val="24"/>
        </w:rPr>
        <w:t xml:space="preserve">find </w:t>
      </w:r>
      <w:r>
        <w:rPr>
          <w:rFonts w:ascii="Times New Roman" w:eastAsia="Arial" w:hAnsi="Times New Roman" w:cs="Times New Roman"/>
          <w:sz w:val="24"/>
          <w:szCs w:val="24"/>
        </w:rPr>
        <w:t xml:space="preserve">a valid nonce that satisfies the proof-of-work consensus protocol </w:t>
      </w:r>
      <w:r w:rsidR="00F26444" w:rsidRPr="00F26444">
        <w:rPr>
          <w:rFonts w:ascii="Times New Roman" w:eastAsia="Arial" w:hAnsi="Times New Roman" w:cs="Times New Roman"/>
          <w:sz w:val="24"/>
          <w:szCs w:val="24"/>
        </w:rPr>
        <w:t xml:space="preserve">nearly </w:t>
      </w:r>
      <w:r>
        <w:rPr>
          <w:rFonts w:ascii="Times New Roman" w:eastAsia="Arial" w:hAnsi="Times New Roman" w:cs="Times New Roman"/>
          <w:sz w:val="24"/>
          <w:szCs w:val="24"/>
        </w:rPr>
        <w:t>the same time</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Both a and b broadcast the newly created block together with the nonce to the network. </w:t>
      </w:r>
      <w:r w:rsidR="00F26444" w:rsidRPr="00F26444">
        <w:rPr>
          <w:rFonts w:ascii="Times New Roman" w:eastAsia="Arial" w:hAnsi="Times New Roman" w:cs="Times New Roman"/>
          <w:sz w:val="24"/>
          <w:szCs w:val="24"/>
        </w:rPr>
        <w:t xml:space="preserve">As the new blocks propagate through the blockchain’s peer-to-peer network, one group of nodes </w:t>
      </w:r>
      <w:r>
        <w:rPr>
          <w:rFonts w:ascii="Times New Roman" w:eastAsia="Arial" w:hAnsi="Times New Roman" w:cs="Times New Roman"/>
          <w:sz w:val="24"/>
          <w:szCs w:val="24"/>
        </w:rPr>
        <w:t>accept and</w:t>
      </w:r>
      <w:r w:rsidR="00F26444" w:rsidRPr="00F26444">
        <w:rPr>
          <w:rFonts w:ascii="Times New Roman" w:eastAsia="Arial" w:hAnsi="Times New Roman" w:cs="Times New Roman"/>
          <w:sz w:val="24"/>
          <w:szCs w:val="24"/>
        </w:rPr>
        <w:t xml:space="preserve"> append a’s</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 xml:space="preserve">block to their local copy while another group of nodes </w:t>
      </w:r>
      <w:r w:rsidR="00C57834">
        <w:rPr>
          <w:rFonts w:ascii="Times New Roman" w:eastAsia="Arial" w:hAnsi="Times New Roman" w:cs="Times New Roman"/>
          <w:sz w:val="24"/>
          <w:szCs w:val="24"/>
        </w:rPr>
        <w:t>append</w:t>
      </w:r>
      <w:r w:rsidR="00F26444" w:rsidRPr="00F26444">
        <w:rPr>
          <w:rFonts w:ascii="Times New Roman" w:eastAsia="Arial" w:hAnsi="Times New Roman" w:cs="Times New Roman"/>
          <w:sz w:val="24"/>
          <w:szCs w:val="24"/>
        </w:rPr>
        <w:t xml:space="preserve"> b’s block</w:t>
      </w:r>
      <w:r w:rsidR="00C57834">
        <w:rPr>
          <w:rFonts w:ascii="Times New Roman" w:eastAsia="Arial" w:hAnsi="Times New Roman" w:cs="Times New Roman"/>
          <w:sz w:val="24"/>
          <w:szCs w:val="24"/>
        </w:rPr>
        <w:t xml:space="preserve"> to their local copy</w:t>
      </w:r>
      <w:r w:rsidR="00F26444" w:rsidRPr="00F26444">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The same is the case with miners as well, where there is one group of miners that accept the block created by a and a second group of miners that accept b’s block. T</w:t>
      </w:r>
      <w:r w:rsidR="00F26444" w:rsidRPr="00F26444">
        <w:rPr>
          <w:rFonts w:ascii="Times New Roman" w:eastAsia="Arial" w:hAnsi="Times New Roman" w:cs="Times New Roman"/>
          <w:sz w:val="24"/>
          <w:szCs w:val="24"/>
        </w:rPr>
        <w:t>he hashing power of the network is now split into two</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competing groups</w:t>
      </w:r>
      <w:r w:rsidR="00C57834">
        <w:rPr>
          <w:rFonts w:ascii="Times New Roman" w:eastAsia="Arial" w:hAnsi="Times New Roman" w:cs="Times New Roman"/>
          <w:sz w:val="24"/>
          <w:szCs w:val="24"/>
        </w:rPr>
        <w:t>, thus making the network vulnerable to attacks</w:t>
      </w:r>
      <w:r w:rsidR="00F26444" w:rsidRPr="00F26444">
        <w:rPr>
          <w:rFonts w:ascii="Times New Roman" w:eastAsia="Arial" w:hAnsi="Times New Roman" w:cs="Times New Roman"/>
          <w:sz w:val="24"/>
          <w:szCs w:val="24"/>
        </w:rPr>
        <w:t>.</w:t>
      </w:r>
      <w:r w:rsidR="00F26444">
        <w:rPr>
          <w:rFonts w:ascii="Times New Roman" w:eastAsia="Arial" w:hAnsi="Times New Roman" w:cs="Times New Roman"/>
          <w:sz w:val="24"/>
          <w:szCs w:val="24"/>
        </w:rPr>
        <w:t xml:space="preserve"> </w:t>
      </w:r>
    </w:p>
    <w:p w14:paraId="3255CD6B" w14:textId="7649DCF4" w:rsidR="00F26444" w:rsidRPr="00F26444"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This </w:t>
      </w:r>
      <w:r w:rsidR="00C57834">
        <w:rPr>
          <w:rFonts w:ascii="Times New Roman" w:eastAsia="Arial" w:hAnsi="Times New Roman" w:cs="Times New Roman"/>
          <w:sz w:val="24"/>
          <w:szCs w:val="24"/>
        </w:rPr>
        <w:t>problem is</w:t>
      </w:r>
      <w:r w:rsidRPr="00F26444">
        <w:rPr>
          <w:rFonts w:ascii="Times New Roman" w:eastAsia="Arial" w:hAnsi="Times New Roman" w:cs="Times New Roman"/>
          <w:sz w:val="24"/>
          <w:szCs w:val="24"/>
        </w:rPr>
        <w:t xml:space="preserve"> resolved by adding a simple rule to the proof-of-work consensus protocol</w:t>
      </w:r>
      <w:r w:rsidR="00C57834">
        <w:rPr>
          <w:rFonts w:ascii="Times New Roman" w:eastAsia="Arial" w:hAnsi="Times New Roman" w:cs="Times New Roman"/>
          <w:sz w:val="24"/>
          <w:szCs w:val="24"/>
        </w:rPr>
        <w:t xml:space="preserve"> i.e.,</w:t>
      </w:r>
      <w:r w:rsidR="00ED6389">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w</w:t>
      </w:r>
      <w:r w:rsidRPr="00F26444">
        <w:rPr>
          <w:rFonts w:ascii="Times New Roman" w:eastAsia="Arial" w:hAnsi="Times New Roman" w:cs="Times New Roman"/>
          <w:sz w:val="24"/>
          <w:szCs w:val="24"/>
        </w:rPr>
        <w:t>hen a node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observes a fork in the blockchain, it </w:t>
      </w:r>
      <w:r w:rsidR="000F28EE">
        <w:rPr>
          <w:rFonts w:ascii="Times New Roman" w:eastAsia="Arial" w:hAnsi="Times New Roman" w:cs="Times New Roman"/>
          <w:sz w:val="24"/>
          <w:szCs w:val="24"/>
        </w:rPr>
        <w:t>must</w:t>
      </w:r>
      <w:r w:rsidRPr="00F26444">
        <w:rPr>
          <w:rFonts w:ascii="Times New Roman" w:eastAsia="Arial" w:hAnsi="Times New Roman" w:cs="Times New Roman"/>
          <w:sz w:val="24"/>
          <w:szCs w:val="24"/>
        </w:rPr>
        <w:t xml:space="preserve"> always follow the longer of the two chains, i.e., the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chain that contains </w:t>
      </w:r>
      <w:r w:rsidR="000F28EE" w:rsidRPr="00F26444">
        <w:rPr>
          <w:rFonts w:ascii="Times New Roman" w:eastAsia="Arial" w:hAnsi="Times New Roman" w:cs="Times New Roman"/>
          <w:sz w:val="24"/>
          <w:szCs w:val="24"/>
        </w:rPr>
        <w:t>a greater</w:t>
      </w:r>
      <w:r w:rsidRPr="00F26444">
        <w:rPr>
          <w:rFonts w:ascii="Times New Roman" w:eastAsia="Arial" w:hAnsi="Times New Roman" w:cs="Times New Roman"/>
          <w:sz w:val="24"/>
          <w:szCs w:val="24"/>
        </w:rPr>
        <w:t xml:space="preserve"> </w:t>
      </w:r>
      <w:r w:rsidR="000F28EE">
        <w:rPr>
          <w:rFonts w:ascii="Times New Roman" w:eastAsia="Arial" w:hAnsi="Times New Roman" w:cs="Times New Roman"/>
          <w:sz w:val="24"/>
          <w:szCs w:val="24"/>
        </w:rPr>
        <w:t xml:space="preserve">number of </w:t>
      </w:r>
      <w:r w:rsidRPr="00F26444">
        <w:rPr>
          <w:rFonts w:ascii="Times New Roman" w:eastAsia="Arial" w:hAnsi="Times New Roman" w:cs="Times New Roman"/>
          <w:sz w:val="24"/>
          <w:szCs w:val="24"/>
        </w:rPr>
        <w:t>blocks.</w:t>
      </w:r>
      <w:r w:rsidR="00B54A8E">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Every node should treat th</w:t>
      </w:r>
      <w:r w:rsidR="000F28EE">
        <w:rPr>
          <w:rFonts w:ascii="Times New Roman" w:eastAsia="Arial" w:hAnsi="Times New Roman" w:cs="Times New Roman"/>
          <w:sz w:val="24"/>
          <w:szCs w:val="24"/>
        </w:rPr>
        <w:t>e</w:t>
      </w:r>
      <w:r w:rsidRPr="00F26444">
        <w:rPr>
          <w:rFonts w:ascii="Times New Roman" w:eastAsia="Arial" w:hAnsi="Times New Roman" w:cs="Times New Roman"/>
          <w:sz w:val="24"/>
          <w:szCs w:val="24"/>
        </w:rPr>
        <w:t xml:space="preserve"> longer fork as the canonical state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of the chain, and every miner should </w:t>
      </w:r>
      <w:r w:rsidR="000F28EE">
        <w:rPr>
          <w:rFonts w:ascii="Times New Roman" w:eastAsia="Arial" w:hAnsi="Times New Roman" w:cs="Times New Roman"/>
          <w:sz w:val="24"/>
          <w:szCs w:val="24"/>
        </w:rPr>
        <w:t>append</w:t>
      </w:r>
      <w:r w:rsidRPr="00F26444">
        <w:rPr>
          <w:rFonts w:ascii="Times New Roman" w:eastAsia="Arial" w:hAnsi="Times New Roman" w:cs="Times New Roman"/>
          <w:sz w:val="24"/>
          <w:szCs w:val="24"/>
        </w:rPr>
        <w:t xml:space="preserve"> new blocks onto the head of this chain. One of the two</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forks will have its </w:t>
      </w:r>
      <w:r w:rsidR="003E4AAB">
        <w:rPr>
          <w:rFonts w:ascii="Times New Roman" w:eastAsia="Arial" w:hAnsi="Times New Roman" w:cs="Times New Roman"/>
          <w:sz w:val="24"/>
          <w:szCs w:val="24"/>
        </w:rPr>
        <w:t xml:space="preserve">first </w:t>
      </w:r>
      <w:r w:rsidRPr="00F26444">
        <w:rPr>
          <w:rFonts w:ascii="Times New Roman" w:eastAsia="Arial" w:hAnsi="Times New Roman" w:cs="Times New Roman"/>
          <w:sz w:val="24"/>
          <w:szCs w:val="24"/>
        </w:rPr>
        <w:t xml:space="preserve">block adopted by </w:t>
      </w:r>
      <w:r w:rsidR="000F28EE">
        <w:rPr>
          <w:rFonts w:ascii="Times New Roman" w:eastAsia="Arial" w:hAnsi="Times New Roman" w:cs="Times New Roman"/>
          <w:sz w:val="24"/>
          <w:szCs w:val="24"/>
        </w:rPr>
        <w:t>the group of nodes in</w:t>
      </w:r>
      <w:r w:rsidRPr="00F26444">
        <w:rPr>
          <w:rFonts w:ascii="Times New Roman" w:eastAsia="Arial" w:hAnsi="Times New Roman" w:cs="Times New Roman"/>
          <w:sz w:val="24"/>
          <w:szCs w:val="24"/>
        </w:rPr>
        <w:t xml:space="preserve"> the network with more hashing power. This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subset of the network will then be able to mine </w:t>
      </w:r>
      <w:r w:rsidR="003E4AAB">
        <w:rPr>
          <w:rFonts w:ascii="Times New Roman" w:eastAsia="Arial" w:hAnsi="Times New Roman" w:cs="Times New Roman"/>
          <w:sz w:val="24"/>
          <w:szCs w:val="24"/>
        </w:rPr>
        <w:t xml:space="preserve">and append new </w:t>
      </w:r>
      <w:r w:rsidRPr="00F26444">
        <w:rPr>
          <w:rFonts w:ascii="Times New Roman" w:eastAsia="Arial" w:hAnsi="Times New Roman" w:cs="Times New Roman"/>
          <w:sz w:val="24"/>
          <w:szCs w:val="24"/>
        </w:rPr>
        <w:t>blocks at a faster rate than the nodes backing the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fork</w:t>
      </w:r>
      <w:r w:rsidR="003E4AAB">
        <w:rPr>
          <w:rFonts w:ascii="Times New Roman" w:eastAsia="Arial" w:hAnsi="Times New Roman" w:cs="Times New Roman"/>
          <w:sz w:val="24"/>
          <w:szCs w:val="24"/>
        </w:rPr>
        <w:t xml:space="preserve"> with lesser hashing power.</w:t>
      </w:r>
      <w:r w:rsidRPr="00F26444">
        <w:rPr>
          <w:rFonts w:ascii="Times New Roman" w:eastAsia="Arial" w:hAnsi="Times New Roman" w:cs="Times New Roman"/>
          <w:sz w:val="24"/>
          <w:szCs w:val="24"/>
        </w:rPr>
        <w:t xml:space="preserve"> </w:t>
      </w:r>
      <w:r w:rsidR="003E4AAB">
        <w:rPr>
          <w:rFonts w:ascii="Times New Roman" w:eastAsia="Arial" w:hAnsi="Times New Roman" w:cs="Times New Roman"/>
          <w:sz w:val="24"/>
          <w:szCs w:val="24"/>
        </w:rPr>
        <w:t>By the very fact,</w:t>
      </w:r>
      <w:r w:rsidRPr="00F26444">
        <w:rPr>
          <w:rFonts w:ascii="Times New Roman" w:eastAsia="Arial" w:hAnsi="Times New Roman" w:cs="Times New Roman"/>
          <w:sz w:val="24"/>
          <w:szCs w:val="24"/>
        </w:rPr>
        <w:t xml:space="preserve"> it will become longer </w:t>
      </w:r>
      <w:r w:rsidR="003E4AAB">
        <w:rPr>
          <w:rFonts w:ascii="Times New Roman" w:eastAsia="Arial" w:hAnsi="Times New Roman" w:cs="Times New Roman"/>
          <w:sz w:val="24"/>
          <w:szCs w:val="24"/>
        </w:rPr>
        <w:t>over a period of</w:t>
      </w:r>
      <w:r w:rsidRPr="00F26444">
        <w:rPr>
          <w:rFonts w:ascii="Times New Roman" w:eastAsia="Arial" w:hAnsi="Times New Roman" w:cs="Times New Roman"/>
          <w:sz w:val="24"/>
          <w:szCs w:val="24"/>
        </w:rPr>
        <w:t xml:space="preserve"> time, and this disparity will only </w:t>
      </w:r>
      <w:r w:rsidR="003E4AAB">
        <w:rPr>
          <w:rFonts w:ascii="Times New Roman" w:eastAsia="Arial" w:hAnsi="Times New Roman" w:cs="Times New Roman"/>
          <w:sz w:val="24"/>
          <w:szCs w:val="24"/>
        </w:rPr>
        <w:t xml:space="preserve">keep </w:t>
      </w:r>
      <w:r w:rsidRPr="00F26444">
        <w:rPr>
          <w:rFonts w:ascii="Times New Roman" w:eastAsia="Arial" w:hAnsi="Times New Roman" w:cs="Times New Roman"/>
          <w:sz w:val="24"/>
          <w:szCs w:val="24"/>
        </w:rPr>
        <w:t>grow</w:t>
      </w:r>
      <w:r w:rsidR="003E4AAB">
        <w:rPr>
          <w:rFonts w:ascii="Times New Roman" w:eastAsia="Arial" w:hAnsi="Times New Roman" w:cs="Times New Roman"/>
          <w:sz w:val="24"/>
          <w:szCs w:val="24"/>
        </w:rPr>
        <w:t>ing</w:t>
      </w:r>
      <w:r w:rsidRPr="00F26444">
        <w:rPr>
          <w:rFonts w:ascii="Times New Roman" w:eastAsia="Arial" w:hAnsi="Times New Roman" w:cs="Times New Roman"/>
          <w:sz w:val="24"/>
          <w:szCs w:val="24"/>
        </w:rPr>
        <w:t xml:space="preserve"> as more nodes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identify the longer fork and abandon the shorter fork.</w:t>
      </w:r>
      <w:r w:rsidR="003E4AAB">
        <w:rPr>
          <w:rFonts w:ascii="Times New Roman" w:eastAsia="Arial" w:hAnsi="Times New Roman" w:cs="Times New Roman"/>
          <w:sz w:val="24"/>
          <w:szCs w:val="24"/>
        </w:rPr>
        <w:t xml:space="preserve"> Finally, it would be the longer fork that prevails.</w:t>
      </w:r>
    </w:p>
    <w:p w14:paraId="0C47CA19" w14:textId="5B773F3C" w:rsidR="003716B3" w:rsidRDefault="00F26444" w:rsidP="009C008C">
      <w:pPr>
        <w:spacing w:after="240" w:line="360" w:lineRule="auto"/>
        <w:rPr>
          <w:rFonts w:ascii="Times New Roman" w:eastAsia="Arial" w:hAnsi="Times New Roman" w:cs="Times New Roman"/>
          <w:b/>
          <w:bCs/>
          <w:sz w:val="26"/>
          <w:szCs w:val="26"/>
        </w:rPr>
      </w:pPr>
      <w:r w:rsidRPr="002949D3">
        <w:rPr>
          <w:rFonts w:ascii="Times New Roman" w:eastAsia="Arial" w:hAnsi="Times New Roman" w:cs="Times New Roman"/>
          <w:sz w:val="24"/>
          <w:szCs w:val="24"/>
        </w:rPr>
        <w:t>The blockchain’s structure where</w:t>
      </w:r>
      <w:r w:rsidRPr="00F26444">
        <w:rPr>
          <w:rFonts w:ascii="Times New Roman" w:eastAsia="Arial" w:hAnsi="Times New Roman" w:cs="Times New Roman"/>
          <w:sz w:val="24"/>
          <w:szCs w:val="24"/>
        </w:rPr>
        <w:t xml:space="preserve"> each block contains a hash of its </w:t>
      </w:r>
      <w:r w:rsidR="002949D3">
        <w:rPr>
          <w:rFonts w:ascii="Times New Roman" w:eastAsia="Arial" w:hAnsi="Times New Roman" w:cs="Times New Roman"/>
          <w:sz w:val="24"/>
          <w:szCs w:val="24"/>
        </w:rPr>
        <w:t>previous block</w:t>
      </w:r>
      <w:r w:rsidRPr="00F26444">
        <w:rPr>
          <w:rFonts w:ascii="Times New Roman" w:eastAsia="Arial" w:hAnsi="Times New Roman" w:cs="Times New Roman"/>
          <w:sz w:val="24"/>
          <w:szCs w:val="24"/>
        </w:rPr>
        <w:t>,</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and the possibility of forks</w:t>
      </w:r>
      <w:r w:rsidR="002949D3">
        <w:rPr>
          <w:rFonts w:ascii="Times New Roman" w:eastAsia="Arial" w:hAnsi="Times New Roman" w:cs="Times New Roman"/>
          <w:sz w:val="24"/>
          <w:szCs w:val="24"/>
        </w:rPr>
        <w:t xml:space="preserve"> to occur</w:t>
      </w:r>
      <w:r w:rsidRPr="00F26444">
        <w:rPr>
          <w:rFonts w:ascii="Times New Roman" w:eastAsia="Arial" w:hAnsi="Times New Roman" w:cs="Times New Roman"/>
          <w:sz w:val="24"/>
          <w:szCs w:val="24"/>
        </w:rPr>
        <w:t xml:space="preserve"> has led to the </w:t>
      </w:r>
      <w:r w:rsidR="00A77FC3">
        <w:rPr>
          <w:rFonts w:ascii="Times New Roman" w:eastAsia="Arial" w:hAnsi="Times New Roman" w:cs="Times New Roman"/>
          <w:sz w:val="24"/>
          <w:szCs w:val="24"/>
        </w:rPr>
        <w:t>concept</w:t>
      </w:r>
      <w:r w:rsidRPr="00F26444">
        <w:rPr>
          <w:rFonts w:ascii="Times New Roman" w:eastAsia="Arial" w:hAnsi="Times New Roman" w:cs="Times New Roman"/>
          <w:sz w:val="24"/>
          <w:szCs w:val="24"/>
        </w:rPr>
        <w:t xml:space="preserve"> of confirmations. When a transaction is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included in what appears to be the newest block on the chain, it is not yet certain that this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will become part of the canonical chain, and therefore that </w:t>
      </w:r>
      <w:r w:rsidRPr="00F26444">
        <w:rPr>
          <w:rFonts w:ascii="Times New Roman" w:eastAsia="Arial" w:hAnsi="Times New Roman" w:cs="Times New Roman"/>
          <w:sz w:val="24"/>
          <w:szCs w:val="24"/>
        </w:rPr>
        <w:lastRenderedPageBreak/>
        <w:t xml:space="preserve">the transaction will </w:t>
      </w:r>
      <w:r w:rsidR="002949D3">
        <w:rPr>
          <w:rFonts w:ascii="Times New Roman" w:eastAsia="Arial" w:hAnsi="Times New Roman" w:cs="Times New Roman"/>
          <w:sz w:val="24"/>
          <w:szCs w:val="24"/>
        </w:rPr>
        <w:t>finally become a part of the</w:t>
      </w:r>
      <w:r w:rsidRPr="00F26444">
        <w:rPr>
          <w:rFonts w:ascii="Times New Roman" w:eastAsia="Arial" w:hAnsi="Times New Roman" w:cs="Times New Roman"/>
          <w:sz w:val="24"/>
          <w:szCs w:val="24"/>
        </w:rPr>
        <w:t xml:space="preserve"> network. </w:t>
      </w:r>
      <w:r w:rsidR="002949D3">
        <w:rPr>
          <w:rFonts w:ascii="Times New Roman" w:eastAsia="Arial" w:hAnsi="Times New Roman" w:cs="Times New Roman"/>
          <w:sz w:val="24"/>
          <w:szCs w:val="24"/>
        </w:rPr>
        <w:t>There is a probability that a</w:t>
      </w:r>
      <w:r w:rsidRPr="00F26444">
        <w:rPr>
          <w:rFonts w:ascii="Times New Roman" w:eastAsia="Arial" w:hAnsi="Times New Roman" w:cs="Times New Roman"/>
          <w:sz w:val="24"/>
          <w:szCs w:val="24"/>
        </w:rPr>
        <w:t xml:space="preserve"> block </w:t>
      </w:r>
      <w:r w:rsidR="002949D3">
        <w:rPr>
          <w:rFonts w:ascii="Times New Roman" w:eastAsia="Arial" w:hAnsi="Times New Roman" w:cs="Times New Roman"/>
          <w:sz w:val="24"/>
          <w:szCs w:val="24"/>
        </w:rPr>
        <w:t>tu</w:t>
      </w:r>
      <w:r w:rsidRPr="00F26444">
        <w:rPr>
          <w:rFonts w:ascii="Times New Roman" w:eastAsia="Arial" w:hAnsi="Times New Roman" w:cs="Times New Roman"/>
          <w:sz w:val="24"/>
          <w:szCs w:val="24"/>
        </w:rPr>
        <w:t>rn</w:t>
      </w:r>
      <w:r w:rsidR="002949D3">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out to be part of an eventually abandoned fork.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Moreover, the more successors a block has in the chain, the more resistant those block’s transactions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are </w:t>
      </w:r>
      <w:r w:rsidR="002949D3">
        <w:rPr>
          <w:rFonts w:ascii="Times New Roman" w:eastAsia="Arial" w:hAnsi="Times New Roman" w:cs="Times New Roman"/>
          <w:sz w:val="24"/>
          <w:szCs w:val="24"/>
        </w:rPr>
        <w:t>to</w:t>
      </w:r>
      <w:r w:rsidRPr="00F26444">
        <w:rPr>
          <w:rFonts w:ascii="Times New Roman" w:eastAsia="Arial" w:hAnsi="Times New Roman" w:cs="Times New Roman"/>
          <w:sz w:val="24"/>
          <w:szCs w:val="24"/>
        </w:rPr>
        <w:t xml:space="preserve"> attack</w:t>
      </w:r>
      <w:r w:rsidR="002949D3">
        <w:rPr>
          <w:rFonts w:ascii="Times New Roman" w:eastAsia="Arial" w:hAnsi="Times New Roman" w:cs="Times New Roman"/>
          <w:sz w:val="24"/>
          <w:szCs w:val="24"/>
        </w:rPr>
        <w:t xml:space="preserve"> by adversaries</w:t>
      </w:r>
      <w:r w:rsidRPr="00F26444">
        <w:rPr>
          <w:rFonts w:ascii="Times New Roman" w:eastAsia="Arial" w:hAnsi="Times New Roman" w:cs="Times New Roman"/>
          <w:sz w:val="24"/>
          <w:szCs w:val="24"/>
        </w:rPr>
        <w:t>. This is because an attacker must have the hashing power necessary to force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the network to roll back all of a block’s successors before it can alter the contents of the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itself. Therefore, many blockchain applications will not consider a transaction immutable </w:t>
      </w:r>
      <w:r w:rsidR="00ED6389">
        <w:rPr>
          <w:rFonts w:ascii="Times New Roman" w:eastAsia="Arial" w:hAnsi="Times New Roman" w:cs="Times New Roman"/>
          <w:sz w:val="24"/>
          <w:szCs w:val="24"/>
        </w:rPr>
        <w:t>u</w:t>
      </w:r>
      <w:r w:rsidRPr="00F26444">
        <w:rPr>
          <w:rFonts w:ascii="Times New Roman" w:eastAsia="Arial" w:hAnsi="Times New Roman" w:cs="Times New Roman"/>
          <w:sz w:val="24"/>
          <w:szCs w:val="24"/>
        </w:rPr>
        <w:t>ntil a</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sufficient number of blocks have been appended as successors to the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transaction’s block. Each successor reduces the probability that the transaction is </w:t>
      </w:r>
      <w:r w:rsidR="0041419A">
        <w:rPr>
          <w:rFonts w:ascii="Times New Roman" w:eastAsia="Arial" w:hAnsi="Times New Roman" w:cs="Times New Roman"/>
          <w:sz w:val="24"/>
          <w:szCs w:val="24"/>
        </w:rPr>
        <w:t>manipulated</w:t>
      </w:r>
      <w:r w:rsidRPr="00F26444">
        <w:rPr>
          <w:rFonts w:ascii="Times New Roman" w:eastAsia="Arial" w:hAnsi="Times New Roman" w:cs="Times New Roman"/>
          <w:sz w:val="24"/>
          <w:szCs w:val="24"/>
        </w:rPr>
        <w:t xml:space="preserve"> by an</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attacker or discarded as part of an abandoned fork.</w:t>
      </w:r>
      <w:r w:rsidR="00373AB2">
        <w:rPr>
          <w:rFonts w:ascii="Times New Roman" w:eastAsia="Arial" w:hAnsi="Times New Roman" w:cs="Times New Roman"/>
          <w:sz w:val="24"/>
          <w:szCs w:val="24"/>
        </w:rPr>
        <w:t xml:space="preserve"> [1]</w:t>
      </w:r>
    </w:p>
    <w:p w14:paraId="62A78EA9" w14:textId="77777777" w:rsidR="009C008C" w:rsidRDefault="009C008C" w:rsidP="009C008C">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2.2.3 Merkel Trees</w:t>
      </w:r>
    </w:p>
    <w:p w14:paraId="5118C57B" w14:textId="77777777" w:rsidR="009C008C" w:rsidRPr="00080FF9" w:rsidRDefault="009C008C" w:rsidP="009C008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Pr="00F5374F">
        <w:rPr>
          <w:rFonts w:ascii="Times New Roman" w:eastAsia="Arial" w:hAnsi="Times New Roman" w:cs="Times New Roman"/>
          <w:sz w:val="24"/>
          <w:szCs w:val="24"/>
        </w:rPr>
        <w:t>Merkle tree</w:t>
      </w:r>
      <w:r>
        <w:rPr>
          <w:rFonts w:ascii="Times New Roman" w:eastAsia="Arial" w:hAnsi="Times New Roman" w:cs="Times New Roman"/>
          <w:sz w:val="24"/>
          <w:szCs w:val="24"/>
        </w:rPr>
        <w:t xml:space="preserve"> is a data structure which constitutes a hash tree where the root hash of a particular node (leaf nodes) is converged at by</w:t>
      </w:r>
      <w:r w:rsidRPr="00F5374F">
        <w:rPr>
          <w:rFonts w:ascii="Times New Roman" w:eastAsia="Arial" w:hAnsi="Times New Roman" w:cs="Times New Roman"/>
          <w:sz w:val="24"/>
          <w:szCs w:val="24"/>
        </w:rPr>
        <w:t xml:space="preserve"> </w:t>
      </w:r>
      <w:r>
        <w:rPr>
          <w:rFonts w:ascii="Times New Roman" w:eastAsia="Arial" w:hAnsi="Times New Roman" w:cs="Times New Roman"/>
          <w:sz w:val="24"/>
          <w:szCs w:val="24"/>
        </w:rPr>
        <w:t>a sequence of hash operations along the path that converges that converges at the root node</w:t>
      </w:r>
      <w:r w:rsidRPr="00080FF9">
        <w:rPr>
          <w:rFonts w:ascii="Times New Roman" w:eastAsia="Arial" w:hAnsi="Times New Roman" w:cs="Times New Roman"/>
          <w:sz w:val="24"/>
          <w:szCs w:val="24"/>
        </w:rPr>
        <w:t xml:space="preserve">. </w:t>
      </w:r>
      <w:r>
        <w:rPr>
          <w:rFonts w:ascii="Times New Roman" w:eastAsia="Arial" w:hAnsi="Times New Roman" w:cs="Times New Roman"/>
          <w:sz w:val="24"/>
          <w:szCs w:val="24"/>
        </w:rPr>
        <w:t>This allows us to verify the authenticity of a particular transaction and that it has not been altered</w:t>
      </w:r>
      <w:r w:rsidRPr="00080FF9">
        <w:rPr>
          <w:rFonts w:ascii="Times New Roman" w:eastAsia="Arial" w:hAnsi="Times New Roman" w:cs="Times New Roman"/>
          <w:sz w:val="24"/>
          <w:szCs w:val="24"/>
        </w:rPr>
        <w:t xml:space="preserve"> (see Figure </w:t>
      </w:r>
      <w:r>
        <w:rPr>
          <w:rFonts w:ascii="Times New Roman" w:eastAsia="Arial" w:hAnsi="Times New Roman" w:cs="Times New Roman"/>
          <w:sz w:val="24"/>
          <w:szCs w:val="24"/>
        </w:rPr>
        <w:t>5</w:t>
      </w:r>
      <w:r w:rsidRPr="00080FF9">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They help in building </w:t>
      </w:r>
      <w:r w:rsidRPr="00080FF9">
        <w:rPr>
          <w:rFonts w:ascii="Times New Roman" w:eastAsia="Arial" w:hAnsi="Times New Roman" w:cs="Times New Roman"/>
          <w:sz w:val="24"/>
          <w:szCs w:val="24"/>
        </w:rPr>
        <w:t>cryptographic accumulators</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which </w:t>
      </w:r>
      <w:r>
        <w:rPr>
          <w:rFonts w:ascii="Times New Roman" w:eastAsia="Arial" w:hAnsi="Times New Roman" w:cs="Times New Roman"/>
          <w:sz w:val="24"/>
          <w:szCs w:val="24"/>
        </w:rPr>
        <w:t>helps us verify whether</w:t>
      </w:r>
      <w:r w:rsidRPr="00080FF9">
        <w:rPr>
          <w:rFonts w:ascii="Times New Roman" w:eastAsia="Arial" w:hAnsi="Times New Roman" w:cs="Times New Roman"/>
          <w:sz w:val="24"/>
          <w:szCs w:val="24"/>
        </w:rPr>
        <w:t xml:space="preserve"> given </w:t>
      </w:r>
      <w:r>
        <w:rPr>
          <w:rFonts w:ascii="Times New Roman" w:eastAsia="Arial" w:hAnsi="Times New Roman" w:cs="Times New Roman"/>
          <w:sz w:val="24"/>
          <w:szCs w:val="24"/>
        </w:rPr>
        <w:t xml:space="preserve">transaction </w:t>
      </w:r>
      <w:r w:rsidRPr="00080FF9">
        <w:rPr>
          <w:rFonts w:ascii="Times New Roman" w:eastAsia="Arial" w:hAnsi="Times New Roman" w:cs="Times New Roman"/>
          <w:sz w:val="24"/>
          <w:szCs w:val="24"/>
        </w:rPr>
        <w:t xml:space="preserve">belongs to a </w:t>
      </w:r>
      <w:r>
        <w:rPr>
          <w:rFonts w:ascii="Times New Roman" w:eastAsia="Arial" w:hAnsi="Times New Roman" w:cs="Times New Roman"/>
          <w:sz w:val="24"/>
          <w:szCs w:val="24"/>
        </w:rPr>
        <w:t>block in a blockchain</w:t>
      </w:r>
      <w:r w:rsidRPr="00080FF9">
        <w:rPr>
          <w:rFonts w:ascii="Times New Roman" w:eastAsia="Arial" w:hAnsi="Times New Roman" w:cs="Times New Roman"/>
          <w:sz w:val="24"/>
          <w:szCs w:val="24"/>
        </w:rPr>
        <w:t>.</w:t>
      </w:r>
    </w:p>
    <w:p w14:paraId="3E5CE297" w14:textId="1B845A6D" w:rsidR="009C008C" w:rsidRDefault="009C008C" w:rsidP="009C008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w:t>
      </w:r>
      <w:r w:rsidRPr="0024413E">
        <w:rPr>
          <w:rFonts w:ascii="Times New Roman" w:eastAsia="Arial" w:hAnsi="Times New Roman" w:cs="Times New Roman"/>
          <w:sz w:val="24"/>
          <w:szCs w:val="24"/>
        </w:rPr>
        <w:t xml:space="preserve">herefore, a Merkle tree can be defined as a binary tree in which the data is stored in the leaf nodes. More specifically, given a set X which contains n elements. Each of the elements 1, 2, …, n </w:t>
      </w:r>
      <w:r>
        <w:rPr>
          <w:rFonts w:ascii="Times New Roman" w:eastAsia="Arial" w:hAnsi="Times New Roman" w:cs="Times New Roman"/>
          <w:sz w:val="24"/>
          <w:szCs w:val="24"/>
        </w:rPr>
        <w:t>is</w:t>
      </w:r>
      <w:r w:rsidRPr="0024413E">
        <w:rPr>
          <w:rFonts w:ascii="Times New Roman" w:eastAsia="Arial" w:hAnsi="Times New Roman" w:cs="Times New Roman"/>
          <w:sz w:val="24"/>
          <w:szCs w:val="24"/>
        </w:rPr>
        <w:t xml:space="preserve"> assigned to the leaf nodes of the binary tree. Suppose a[i, j] denotes a node in the tree located at the ith level and jth position. Here, the level refers to the distance to the leaf nodes and it is evident that the leaf nodes are located at distance 0. The positions numbered starting from 0 within the level and are considered from the left-most position. For example, the leftmost node of level 1 in a tree a, is denoted by a[1, 0]. The nodes at a distance one or more from the leaf nodes are considered to be intermediate nodes and they are computed as the hash of their respective child nodes i.e., a[i+1, j] = H(a[i, 2j], a[i, 2j+1]). Given n leaves, time complexity for constructing the tree is O(n) and the time required for proving the membership of an element is O(log(n)). </w:t>
      </w:r>
    </w:p>
    <w:p w14:paraId="0C6D8BB5" w14:textId="77777777" w:rsidR="009C008C" w:rsidRPr="000E4F02" w:rsidRDefault="009C008C" w:rsidP="009C008C">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2B0DF906" wp14:editId="52171B18">
            <wp:extent cx="4812821" cy="3348000"/>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2821" cy="3348000"/>
                    </a:xfrm>
                    <a:prstGeom prst="rect">
                      <a:avLst/>
                    </a:prstGeom>
                    <a:noFill/>
                    <a:ln>
                      <a:noFill/>
                    </a:ln>
                  </pic:spPr>
                </pic:pic>
              </a:graphicData>
            </a:graphic>
          </wp:inline>
        </w:drawing>
      </w:r>
    </w:p>
    <w:p w14:paraId="619551DA" w14:textId="66D12DCA" w:rsidR="009C008C" w:rsidRPr="000E4F02" w:rsidRDefault="009C008C" w:rsidP="009C008C">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5</w:t>
      </w:r>
      <w:r w:rsidR="00DD720E" w:rsidRPr="000E4F02">
        <w:rPr>
          <w:rFonts w:ascii="Times New Roman" w:hAnsi="Times New Roman" w:cs="Times New Roman"/>
          <w:noProof/>
        </w:rPr>
        <w:fldChar w:fldCharType="end"/>
      </w:r>
      <w:r w:rsidRPr="000E4F02">
        <w:rPr>
          <w:rFonts w:ascii="Times New Roman" w:hAnsi="Times New Roman" w:cs="Times New Roman"/>
        </w:rPr>
        <w:t>: A Merkle tree of depth 3, accumulating transactions Tx 1 through Tx 8</w:t>
      </w:r>
    </w:p>
    <w:p w14:paraId="387213C1" w14:textId="77777777" w:rsidR="009C008C" w:rsidRPr="0042298C" w:rsidRDefault="009C008C" w:rsidP="009C008C"/>
    <w:p w14:paraId="0B6C9AC0" w14:textId="77777777" w:rsidR="009C008C" w:rsidRDefault="009C008C" w:rsidP="009C008C">
      <w:pPr>
        <w:spacing w:line="360" w:lineRule="auto"/>
        <w:rPr>
          <w:rFonts w:ascii="Times New Roman" w:eastAsia="Arial" w:hAnsi="Times New Roman" w:cs="Times New Roman"/>
          <w:sz w:val="24"/>
          <w:szCs w:val="24"/>
        </w:rPr>
      </w:pPr>
    </w:p>
    <w:p w14:paraId="60795DBD" w14:textId="77777777" w:rsidR="009C008C" w:rsidRDefault="009C008C" w:rsidP="009C008C">
      <w:pPr>
        <w:spacing w:line="360" w:lineRule="auto"/>
        <w:rPr>
          <w:rFonts w:ascii="Times New Roman" w:eastAsia="Arial" w:hAnsi="Times New Roman" w:cs="Times New Roman"/>
          <w:sz w:val="24"/>
          <w:szCs w:val="24"/>
        </w:rPr>
      </w:pPr>
      <w:r w:rsidRPr="000C2286">
        <w:rPr>
          <w:rFonts w:ascii="Times New Roman" w:eastAsia="Arial" w:hAnsi="Times New Roman" w:cs="Times New Roman"/>
          <w:sz w:val="24"/>
          <w:szCs w:val="24"/>
        </w:rPr>
        <w:t xml:space="preserve">The "hash" of a block is </w:t>
      </w:r>
      <w:r>
        <w:rPr>
          <w:rFonts w:ascii="Times New Roman" w:eastAsia="Arial" w:hAnsi="Times New Roman" w:cs="Times New Roman"/>
          <w:sz w:val="24"/>
          <w:szCs w:val="24"/>
        </w:rPr>
        <w:t>a</w:t>
      </w:r>
      <w:r w:rsidRPr="000C2286">
        <w:rPr>
          <w:rFonts w:ascii="Times New Roman" w:eastAsia="Arial" w:hAnsi="Times New Roman" w:cs="Times New Roman"/>
          <w:sz w:val="24"/>
          <w:szCs w:val="24"/>
        </w:rPr>
        <w:t xml:space="preserve"> hash </w:t>
      </w:r>
      <w:r>
        <w:rPr>
          <w:rFonts w:ascii="Times New Roman" w:eastAsia="Arial" w:hAnsi="Times New Roman" w:cs="Times New Roman"/>
          <w:sz w:val="24"/>
          <w:szCs w:val="24"/>
        </w:rPr>
        <w:t>function applied on</w:t>
      </w:r>
      <w:r w:rsidRPr="000C2286">
        <w:rPr>
          <w:rFonts w:ascii="Times New Roman" w:eastAsia="Arial" w:hAnsi="Times New Roman" w:cs="Times New Roman"/>
          <w:sz w:val="24"/>
          <w:szCs w:val="24"/>
        </w:rPr>
        <w:t xml:space="preserve"> the block header</w:t>
      </w:r>
      <w:r>
        <w:rPr>
          <w:rFonts w:ascii="Times New Roman" w:eastAsia="Arial" w:hAnsi="Times New Roman" w:cs="Times New Roman"/>
          <w:sz w:val="24"/>
          <w:szCs w:val="24"/>
        </w:rPr>
        <w:t xml:space="preserve"> which contains </w:t>
      </w:r>
      <w:r w:rsidRPr="000C2286">
        <w:rPr>
          <w:rFonts w:ascii="Times New Roman" w:eastAsia="Arial" w:hAnsi="Times New Roman" w:cs="Times New Roman"/>
          <w:sz w:val="24"/>
          <w:szCs w:val="24"/>
        </w:rPr>
        <w:t xml:space="preserve">roughly 200-byte piece of data </w:t>
      </w:r>
      <w:r>
        <w:rPr>
          <w:rFonts w:ascii="Times New Roman" w:eastAsia="Arial" w:hAnsi="Times New Roman" w:cs="Times New Roman"/>
          <w:sz w:val="24"/>
          <w:szCs w:val="24"/>
        </w:rPr>
        <w:t>which includes a</w:t>
      </w:r>
      <w:r w:rsidRPr="000C2286">
        <w:rPr>
          <w:rFonts w:ascii="Times New Roman" w:eastAsia="Arial" w:hAnsi="Times New Roman" w:cs="Times New Roman"/>
          <w:sz w:val="24"/>
          <w:szCs w:val="24"/>
        </w:rPr>
        <w:t xml:space="preserve"> timestamp, nonce, previous block hash and the root hash of a data structure called the Merkle tree storing all transactions in the block. </w:t>
      </w:r>
      <w:r>
        <w:rPr>
          <w:rFonts w:ascii="Times New Roman" w:eastAsia="Arial" w:hAnsi="Times New Roman" w:cs="Times New Roman"/>
          <w:sz w:val="24"/>
          <w:szCs w:val="24"/>
        </w:rPr>
        <w:t>In a Merkle tree, the</w:t>
      </w:r>
      <w:r w:rsidRPr="000C2286">
        <w:rPr>
          <w:rFonts w:ascii="Times New Roman" w:eastAsia="Arial" w:hAnsi="Times New Roman" w:cs="Times New Roman"/>
          <w:sz w:val="24"/>
          <w:szCs w:val="24"/>
        </w:rPr>
        <w:t xml:space="preserve"> intermediate nodes</w:t>
      </w:r>
      <w:r>
        <w:rPr>
          <w:rFonts w:ascii="Times New Roman" w:eastAsia="Arial" w:hAnsi="Times New Roman" w:cs="Times New Roman"/>
          <w:sz w:val="24"/>
          <w:szCs w:val="24"/>
        </w:rPr>
        <w:t xml:space="preserve"> are </w:t>
      </w:r>
      <w:r w:rsidRPr="000C2286">
        <w:rPr>
          <w:rFonts w:ascii="Times New Roman" w:eastAsia="Arial" w:hAnsi="Times New Roman" w:cs="Times New Roman"/>
          <w:sz w:val="24"/>
          <w:szCs w:val="24"/>
        </w:rPr>
        <w:t>the hash of its two children</w:t>
      </w:r>
      <w:r>
        <w:rPr>
          <w:rFonts w:ascii="Times New Roman" w:eastAsia="Arial" w:hAnsi="Times New Roman" w:cs="Times New Roman"/>
          <w:sz w:val="24"/>
          <w:szCs w:val="24"/>
        </w:rPr>
        <w:t xml:space="preserve"> </w:t>
      </w:r>
      <w:r w:rsidRPr="000C2286">
        <w:rPr>
          <w:rFonts w:ascii="Times New Roman" w:eastAsia="Arial" w:hAnsi="Times New Roman" w:cs="Times New Roman"/>
          <w:sz w:val="24"/>
          <w:szCs w:val="24"/>
        </w:rPr>
        <w:t>and a single root node</w:t>
      </w:r>
      <w:r>
        <w:rPr>
          <w:rFonts w:ascii="Times New Roman" w:eastAsia="Arial" w:hAnsi="Times New Roman" w:cs="Times New Roman"/>
          <w:sz w:val="24"/>
          <w:szCs w:val="24"/>
        </w:rPr>
        <w:t xml:space="preserve"> which is</w:t>
      </w:r>
      <w:r w:rsidRPr="000C2286">
        <w:rPr>
          <w:rFonts w:ascii="Times New Roman" w:eastAsia="Arial" w:hAnsi="Times New Roman" w:cs="Times New Roman"/>
          <w:sz w:val="24"/>
          <w:szCs w:val="24"/>
        </w:rPr>
        <w:t xml:space="preserve"> also formed from the hash of its two children, representing the "top" of the tree. The purpose of the Merkle tree is to </w:t>
      </w:r>
      <w:r>
        <w:rPr>
          <w:rFonts w:ascii="Times New Roman" w:eastAsia="Arial" w:hAnsi="Times New Roman" w:cs="Times New Roman"/>
          <w:sz w:val="24"/>
          <w:szCs w:val="24"/>
        </w:rPr>
        <w:t>facilitate the verification of data in the leaf</w:t>
      </w:r>
      <w:r w:rsidRPr="000C2286">
        <w:rPr>
          <w:rFonts w:ascii="Times New Roman" w:eastAsia="Arial" w:hAnsi="Times New Roman" w:cs="Times New Roman"/>
          <w:sz w:val="24"/>
          <w:szCs w:val="24"/>
        </w:rPr>
        <w:t xml:space="preserve"> node</w:t>
      </w:r>
      <w:r>
        <w:rPr>
          <w:rFonts w:ascii="Times New Roman" w:eastAsia="Arial" w:hAnsi="Times New Roman" w:cs="Times New Roman"/>
          <w:sz w:val="24"/>
          <w:szCs w:val="24"/>
        </w:rPr>
        <w:t>s</w:t>
      </w:r>
      <w:r w:rsidRPr="000C2286">
        <w:rPr>
          <w:rFonts w:ascii="Times New Roman" w:eastAsia="Arial" w:hAnsi="Times New Roman" w:cs="Times New Roman"/>
          <w:sz w:val="24"/>
          <w:szCs w:val="24"/>
        </w:rPr>
        <w:t xml:space="preserve"> </w:t>
      </w:r>
      <w:r>
        <w:rPr>
          <w:rFonts w:ascii="Times New Roman" w:eastAsia="Arial" w:hAnsi="Times New Roman" w:cs="Times New Roman"/>
          <w:sz w:val="24"/>
          <w:szCs w:val="24"/>
        </w:rPr>
        <w:t>by the</w:t>
      </w:r>
      <w:r w:rsidRPr="000C228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using </w:t>
      </w:r>
      <w:r w:rsidRPr="000C2286">
        <w:rPr>
          <w:rFonts w:ascii="Times New Roman" w:eastAsia="Arial" w:hAnsi="Times New Roman" w:cs="Times New Roman"/>
          <w:sz w:val="24"/>
          <w:szCs w:val="24"/>
        </w:rPr>
        <w:t xml:space="preserve">only the header of a block. </w:t>
      </w:r>
      <w:r>
        <w:rPr>
          <w:rFonts w:ascii="Times New Roman" w:eastAsia="Arial" w:hAnsi="Times New Roman" w:cs="Times New Roman"/>
          <w:sz w:val="24"/>
          <w:szCs w:val="24"/>
        </w:rPr>
        <w:t>Here, the</w:t>
      </w:r>
      <w:r w:rsidRPr="000C2286">
        <w:rPr>
          <w:rFonts w:ascii="Times New Roman" w:eastAsia="Arial" w:hAnsi="Times New Roman" w:cs="Times New Roman"/>
          <w:sz w:val="24"/>
          <w:szCs w:val="24"/>
        </w:rPr>
        <w:t xml:space="preserve"> hashes propagate upward</w:t>
      </w:r>
      <w:r>
        <w:rPr>
          <w:rFonts w:ascii="Times New Roman" w:eastAsia="Arial" w:hAnsi="Times New Roman" w:cs="Times New Roman"/>
          <w:sz w:val="24"/>
          <w:szCs w:val="24"/>
        </w:rPr>
        <w:t>, where</w:t>
      </w:r>
      <w:r w:rsidRPr="000C2286">
        <w:rPr>
          <w:rFonts w:ascii="Times New Roman" w:eastAsia="Arial" w:hAnsi="Times New Roman" w:cs="Times New Roman"/>
          <w:sz w:val="24"/>
          <w:szCs w:val="24"/>
        </w:rPr>
        <w:t xml:space="preserve"> if a</w:t>
      </w:r>
      <w:r>
        <w:rPr>
          <w:rFonts w:ascii="Times New Roman" w:eastAsia="Arial" w:hAnsi="Times New Roman" w:cs="Times New Roman"/>
          <w:sz w:val="24"/>
          <w:szCs w:val="24"/>
        </w:rPr>
        <w:t xml:space="preserve">n adversary </w:t>
      </w:r>
      <w:r w:rsidRPr="000C2286">
        <w:rPr>
          <w:rFonts w:ascii="Times New Roman" w:eastAsia="Arial" w:hAnsi="Times New Roman" w:cs="Times New Roman"/>
          <w:sz w:val="24"/>
          <w:szCs w:val="24"/>
        </w:rPr>
        <w:t>attempts to swap in a fake transaction into the bottom of a Merkle tree</w:t>
      </w:r>
      <w:r>
        <w:rPr>
          <w:rFonts w:ascii="Times New Roman" w:eastAsia="Arial" w:hAnsi="Times New Roman" w:cs="Times New Roman"/>
          <w:sz w:val="24"/>
          <w:szCs w:val="24"/>
        </w:rPr>
        <w:t xml:space="preserve"> or alter its contents in any manner</w:t>
      </w:r>
      <w:r w:rsidRPr="000C2286">
        <w:rPr>
          <w:rFonts w:ascii="Times New Roman" w:eastAsia="Arial" w:hAnsi="Times New Roman" w:cs="Times New Roman"/>
          <w:sz w:val="24"/>
          <w:szCs w:val="24"/>
        </w:rPr>
        <w:t xml:space="preserve">, this change will cause a change in the node above, </w:t>
      </w:r>
      <w:r>
        <w:rPr>
          <w:rFonts w:ascii="Times New Roman" w:eastAsia="Arial" w:hAnsi="Times New Roman" w:cs="Times New Roman"/>
          <w:sz w:val="24"/>
          <w:szCs w:val="24"/>
        </w:rPr>
        <w:t>all the way until</w:t>
      </w:r>
      <w:r w:rsidRPr="000C2286">
        <w:rPr>
          <w:rFonts w:ascii="Times New Roman" w:eastAsia="Arial" w:hAnsi="Times New Roman" w:cs="Times New Roman"/>
          <w:sz w:val="24"/>
          <w:szCs w:val="24"/>
        </w:rPr>
        <w:t xml:space="preserve"> the root of the tree and therefore the hash of the block, causing the protocol to register it as a completely different block</w:t>
      </w:r>
      <w:r>
        <w:rPr>
          <w:rFonts w:ascii="Times New Roman" w:eastAsia="Arial" w:hAnsi="Times New Roman" w:cs="Times New Roman"/>
          <w:sz w:val="24"/>
          <w:szCs w:val="24"/>
        </w:rPr>
        <w:t>. The altered block becomes invalid since the nonce value does not satisfy the hash function applied on the contents of the newly altered block. [18]</w:t>
      </w:r>
    </w:p>
    <w:p w14:paraId="670EB4F9" w14:textId="5F6B2581" w:rsidR="00A74F2A" w:rsidRPr="000E4F02" w:rsidRDefault="009C008C" w:rsidP="00A74F2A">
      <w:pPr>
        <w:keepNext/>
        <w:spacing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44297BEC" wp14:editId="55876334">
            <wp:extent cx="218122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
                    <a:stretch/>
                  </pic:blipFill>
                  <pic:spPr bwMode="auto">
                    <a:xfrm>
                      <a:off x="0" y="0"/>
                      <a:ext cx="2181225"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1541FA1D" w14:textId="1034102E" w:rsidR="004D499F" w:rsidRPr="000E4F02" w:rsidRDefault="00A74F2A" w:rsidP="00A74F2A">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6</w:t>
      </w:r>
      <w:r w:rsidR="00DD720E" w:rsidRPr="000E4F02">
        <w:rPr>
          <w:rFonts w:ascii="Times New Roman" w:hAnsi="Times New Roman" w:cs="Times New Roman"/>
          <w:noProof/>
        </w:rPr>
        <w:fldChar w:fldCharType="end"/>
      </w:r>
      <w:r w:rsidRPr="000E4F02">
        <w:rPr>
          <w:rFonts w:ascii="Times New Roman" w:hAnsi="Times New Roman" w:cs="Times New Roman"/>
        </w:rPr>
        <w:t>: An attempt to change the Merkel Tree</w:t>
      </w:r>
    </w:p>
    <w:p w14:paraId="17B39F97" w14:textId="77777777" w:rsidR="000C2286" w:rsidRPr="000C2286" w:rsidRDefault="000C2286" w:rsidP="000C2286"/>
    <w:p w14:paraId="3988B544" w14:textId="205ED397" w:rsidR="00235BED" w:rsidRPr="00235BED" w:rsidRDefault="000E67BD" w:rsidP="00235BED">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35BED" w:rsidRPr="00235BED">
        <w:rPr>
          <w:rFonts w:ascii="Times New Roman" w:eastAsia="Arial" w:hAnsi="Times New Roman" w:cs="Times New Roman"/>
          <w:b/>
          <w:bCs/>
          <w:sz w:val="26"/>
          <w:szCs w:val="26"/>
        </w:rPr>
        <w:t>Ethereum</w:t>
      </w:r>
    </w:p>
    <w:p w14:paraId="6FEC3FAD" w14:textId="43D2D9B5" w:rsidR="00235BED" w:rsidRDefault="00972C46" w:rsidP="007D205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Ethereum is a blockchain like bitcoin, but also has certain additional features that helps it extend its scope beyond just the management of cryptocurrencies. It shares many of the common elements such as a peer-to-peer network </w:t>
      </w:r>
      <w:r w:rsidRPr="00972C46">
        <w:rPr>
          <w:rFonts w:ascii="Times New Roman" w:eastAsia="Arial" w:hAnsi="Times New Roman" w:cs="Times New Roman"/>
          <w:sz w:val="24"/>
          <w:szCs w:val="24"/>
        </w:rPr>
        <w:t>connecting</w:t>
      </w:r>
      <w:r>
        <w:rPr>
          <w:rFonts w:ascii="Times New Roman" w:eastAsia="Arial" w:hAnsi="Times New Roman" w:cs="Times New Roman"/>
          <w:sz w:val="24"/>
          <w:szCs w:val="24"/>
        </w:rPr>
        <w:t xml:space="preserve"> p</w:t>
      </w:r>
      <w:r w:rsidRPr="00972C46">
        <w:rPr>
          <w:rFonts w:ascii="Times New Roman" w:eastAsia="Arial" w:hAnsi="Times New Roman" w:cs="Times New Roman"/>
          <w:sz w:val="24"/>
          <w:szCs w:val="24"/>
        </w:rPr>
        <w:t>articipants, a Byzantine fault–tolerant</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consensus algorithm for synchronization</w:t>
      </w:r>
      <w:r w:rsidR="0095425C">
        <w:rPr>
          <w:rFonts w:ascii="Times New Roman" w:eastAsia="Arial" w:hAnsi="Times New Roman" w:cs="Times New Roman"/>
          <w:sz w:val="24"/>
          <w:szCs w:val="24"/>
        </w:rPr>
        <w:t>,</w:t>
      </w:r>
      <w:r w:rsidRPr="00972C46">
        <w:rPr>
          <w:rFonts w:ascii="Times New Roman" w:eastAsia="Arial" w:hAnsi="Times New Roman" w:cs="Times New Roman"/>
          <w:sz w:val="24"/>
          <w:szCs w:val="24"/>
        </w:rPr>
        <w:t xml:space="preserve"> the use of cryptographic primitives such as digital signatures and hashes, and</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a digital currency (ether)</w:t>
      </w:r>
      <w:r>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Yet</w:t>
      </w:r>
      <w:r w:rsidR="0095425C">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the </w:t>
      </w:r>
      <w:r w:rsidR="0095425C">
        <w:rPr>
          <w:rFonts w:ascii="Times New Roman" w:eastAsia="Arial" w:hAnsi="Times New Roman" w:cs="Times New Roman"/>
          <w:sz w:val="24"/>
          <w:szCs w:val="24"/>
        </w:rPr>
        <w:t>purpose of the design and construction</w:t>
      </w:r>
      <w:r w:rsidR="00FC5A25" w:rsidRPr="00FC5A25">
        <w:rPr>
          <w:rFonts w:ascii="Times New Roman" w:eastAsia="Arial" w:hAnsi="Times New Roman" w:cs="Times New Roman"/>
          <w:sz w:val="24"/>
          <w:szCs w:val="24"/>
        </w:rPr>
        <w:t xml:space="preserve"> of Ethereum </w:t>
      </w:r>
      <w:r w:rsidR="0095425C">
        <w:rPr>
          <w:rFonts w:ascii="Times New Roman" w:eastAsia="Arial" w:hAnsi="Times New Roman" w:cs="Times New Roman"/>
          <w:sz w:val="24"/>
          <w:szCs w:val="24"/>
        </w:rPr>
        <w:t>is</w:t>
      </w:r>
      <w:r w:rsidR="00FC5A25" w:rsidRPr="00FC5A25">
        <w:rPr>
          <w:rFonts w:ascii="Times New Roman" w:eastAsia="Arial" w:hAnsi="Times New Roman" w:cs="Times New Roman"/>
          <w:sz w:val="24"/>
          <w:szCs w:val="24"/>
        </w:rPr>
        <w:t xml:space="preserve"> different</w:t>
      </w:r>
      <w:r w:rsidR="00FC5A25">
        <w:rPr>
          <w:rFonts w:ascii="Times New Roman" w:eastAsia="Arial" w:hAnsi="Times New Roman" w:cs="Times New Roman"/>
          <w:sz w:val="24"/>
          <w:szCs w:val="24"/>
        </w:rPr>
        <w:t xml:space="preserve"> </w:t>
      </w:r>
      <w:r w:rsidR="00FC5A25" w:rsidRPr="00FC5A25">
        <w:rPr>
          <w:rFonts w:ascii="Times New Roman" w:eastAsia="Arial" w:hAnsi="Times New Roman" w:cs="Times New Roman"/>
          <w:sz w:val="24"/>
          <w:szCs w:val="24"/>
        </w:rPr>
        <w:t xml:space="preserve">from those of the open blockchains that preceded it, including </w:t>
      </w:r>
      <w:r w:rsidR="00896F08">
        <w:rPr>
          <w:rFonts w:ascii="Times New Roman" w:eastAsia="Arial" w:hAnsi="Times New Roman" w:cs="Times New Roman"/>
          <w:sz w:val="24"/>
          <w:szCs w:val="24"/>
        </w:rPr>
        <w:t xml:space="preserve">the </w:t>
      </w:r>
      <w:r w:rsidR="00FC5A25" w:rsidRPr="00FC5A25">
        <w:rPr>
          <w:rFonts w:ascii="Times New Roman" w:eastAsia="Arial" w:hAnsi="Times New Roman" w:cs="Times New Roman"/>
          <w:sz w:val="24"/>
          <w:szCs w:val="24"/>
        </w:rPr>
        <w:t>Bitcoin.</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Ethereum’s purpose is not primarily to be a digital currency payment network. While</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the digital currency ether is necessary for the </w:t>
      </w:r>
      <w:r w:rsidR="0095425C">
        <w:rPr>
          <w:rFonts w:ascii="Times New Roman" w:eastAsia="Arial" w:hAnsi="Times New Roman" w:cs="Times New Roman"/>
          <w:sz w:val="24"/>
          <w:szCs w:val="24"/>
        </w:rPr>
        <w:t xml:space="preserve">successful </w:t>
      </w:r>
      <w:r w:rsidR="007D2056" w:rsidRPr="007D2056">
        <w:rPr>
          <w:rFonts w:ascii="Times New Roman" w:eastAsia="Arial" w:hAnsi="Times New Roman" w:cs="Times New Roman"/>
          <w:sz w:val="24"/>
          <w:szCs w:val="24"/>
        </w:rPr>
        <w:t>operation of Ethereum</w:t>
      </w:r>
      <w:r w:rsidR="0095425C">
        <w:rPr>
          <w:rFonts w:ascii="Times New Roman" w:eastAsia="Arial" w:hAnsi="Times New Roman" w:cs="Times New Roman"/>
          <w:sz w:val="24"/>
          <w:szCs w:val="24"/>
        </w:rPr>
        <w:t xml:space="preserve"> as a blockchain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ether is </w:t>
      </w:r>
      <w:r w:rsidR="00943F15">
        <w:rPr>
          <w:rFonts w:ascii="Times New Roman" w:eastAsia="Arial" w:hAnsi="Times New Roman" w:cs="Times New Roman"/>
          <w:sz w:val="24"/>
          <w:szCs w:val="24"/>
        </w:rPr>
        <w:t xml:space="preserve">only </w:t>
      </w:r>
      <w:r w:rsidR="007D2056" w:rsidRPr="007D2056">
        <w:rPr>
          <w:rFonts w:ascii="Times New Roman" w:eastAsia="Arial" w:hAnsi="Times New Roman" w:cs="Times New Roman"/>
          <w:sz w:val="24"/>
          <w:szCs w:val="24"/>
        </w:rPr>
        <w:t xml:space="preserve">intended as a utility currency to pay for use of the </w:t>
      </w:r>
      <w:r w:rsidR="00943F15">
        <w:rPr>
          <w:rFonts w:ascii="Times New Roman" w:eastAsia="Arial" w:hAnsi="Times New Roman" w:cs="Times New Roman"/>
          <w:sz w:val="24"/>
          <w:szCs w:val="24"/>
        </w:rPr>
        <w:t xml:space="preserve">resources on the </w:t>
      </w:r>
      <w:r w:rsidR="007D2056" w:rsidRPr="007D2056">
        <w:rPr>
          <w:rFonts w:ascii="Times New Roman" w:eastAsia="Arial" w:hAnsi="Times New Roman" w:cs="Times New Roman"/>
          <w:sz w:val="24"/>
          <w:szCs w:val="24"/>
        </w:rPr>
        <w:t xml:space="preserve">Ethereum platform </w:t>
      </w:r>
      <w:r w:rsidR="00943F15">
        <w:rPr>
          <w:rFonts w:ascii="Times New Roman" w:eastAsia="Arial" w:hAnsi="Times New Roman" w:cs="Times New Roman"/>
          <w:sz w:val="24"/>
          <w:szCs w:val="24"/>
        </w:rPr>
        <w:t>such as memory and computation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p>
    <w:p w14:paraId="48A62D7D" w14:textId="6DC40BE4" w:rsidR="002D2AEC" w:rsidRDefault="002D2AEC" w:rsidP="00536C64">
      <w:pPr>
        <w:spacing w:after="240" w:line="360" w:lineRule="auto"/>
        <w:rPr>
          <w:rFonts w:ascii="Times New Roman" w:eastAsia="Arial" w:hAnsi="Times New Roman" w:cs="Times New Roman"/>
          <w:sz w:val="24"/>
          <w:szCs w:val="24"/>
        </w:rPr>
      </w:pPr>
      <w:r w:rsidRPr="002D2AEC">
        <w:rPr>
          <w:rFonts w:ascii="Times New Roman" w:eastAsia="Arial" w:hAnsi="Times New Roman" w:cs="Times New Roman"/>
          <w:sz w:val="24"/>
          <w:szCs w:val="24"/>
        </w:rPr>
        <w:t>Unlike Bitcoin, which has a very limited scripting language</w:t>
      </w:r>
      <w:r w:rsidR="00943F15">
        <w:rPr>
          <w:rFonts w:ascii="Times New Roman" w:eastAsia="Arial" w:hAnsi="Times New Roman" w:cs="Times New Roman"/>
          <w:sz w:val="24"/>
          <w:szCs w:val="24"/>
        </w:rPr>
        <w:t xml:space="preserve"> (a set of opcodes), </w:t>
      </w:r>
      <w:r w:rsidRPr="002D2AEC">
        <w:rPr>
          <w:rFonts w:ascii="Times New Roman" w:eastAsia="Arial" w:hAnsi="Times New Roman" w:cs="Times New Roman"/>
          <w:sz w:val="24"/>
          <w:szCs w:val="24"/>
        </w:rPr>
        <w:t>Ethereum is designed to</w:t>
      </w:r>
      <w:r>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be a general-purpose programmable blockchain that runs a virtual machine capable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of executing code of arbitrary and unbounded complexity. Bitcoin’s Script language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is, intentionally, constrained to simple true/false evaluation of spending conditions</w:t>
      </w:r>
      <w:r w:rsidR="00943F15">
        <w:rPr>
          <w:rFonts w:ascii="Times New Roman" w:eastAsia="Arial" w:hAnsi="Times New Roman" w:cs="Times New Roman"/>
          <w:sz w:val="24"/>
          <w:szCs w:val="24"/>
        </w:rPr>
        <w:t xml:space="preserve">. </w:t>
      </w:r>
      <w:r w:rsidR="008B11D4">
        <w:rPr>
          <w:rFonts w:ascii="Times New Roman" w:eastAsia="Arial" w:hAnsi="Times New Roman" w:cs="Times New Roman"/>
          <w:sz w:val="24"/>
          <w:szCs w:val="24"/>
        </w:rPr>
        <w:t>Whereas,</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Ethereum’s language is Turing complete</w:t>
      </w:r>
      <w:r w:rsidR="00C20FAB">
        <w:rPr>
          <w:rFonts w:ascii="Times New Roman" w:eastAsia="Arial" w:hAnsi="Times New Roman" w:cs="Times New Roman"/>
          <w:sz w:val="24"/>
          <w:szCs w:val="24"/>
        </w:rPr>
        <w:t xml:space="preserve"> (see section 2.3.3)</w:t>
      </w:r>
      <w:r w:rsidRPr="002D2AEC">
        <w:rPr>
          <w:rFonts w:ascii="Times New Roman" w:eastAsia="Arial" w:hAnsi="Times New Roman" w:cs="Times New Roman"/>
          <w:sz w:val="24"/>
          <w:szCs w:val="24"/>
        </w:rPr>
        <w:t>, meaning that Ethereum can</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function as a general-purpose computer</w:t>
      </w:r>
      <w:r w:rsidR="00943F15">
        <w:rPr>
          <w:rFonts w:ascii="Times New Roman" w:eastAsia="Arial" w:hAnsi="Times New Roman" w:cs="Times New Roman"/>
          <w:sz w:val="24"/>
          <w:szCs w:val="24"/>
        </w:rPr>
        <w:t xml:space="preserve"> that is able to execute complex code</w:t>
      </w:r>
      <w:r w:rsidRPr="002D2AEC">
        <w:rPr>
          <w:rFonts w:ascii="Times New Roman" w:eastAsia="Arial" w:hAnsi="Times New Roman" w:cs="Times New Roman"/>
          <w:sz w:val="24"/>
          <w:szCs w:val="24"/>
        </w:rPr>
        <w:t>.</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The idea was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that by using a general-purpose blockchain like Ethereum, </w:t>
      </w:r>
      <w:r w:rsidR="00943F15">
        <w:rPr>
          <w:rFonts w:ascii="Times New Roman" w:eastAsia="Arial" w:hAnsi="Times New Roman" w:cs="Times New Roman"/>
          <w:sz w:val="24"/>
          <w:szCs w:val="24"/>
        </w:rPr>
        <w:t>one</w:t>
      </w:r>
      <w:r w:rsidR="00B11AA1" w:rsidRPr="00B11AA1">
        <w:rPr>
          <w:rFonts w:ascii="Times New Roman" w:eastAsia="Arial" w:hAnsi="Times New Roman" w:cs="Times New Roman"/>
          <w:sz w:val="24"/>
          <w:szCs w:val="24"/>
        </w:rPr>
        <w:t xml:space="preserve"> could </w:t>
      </w:r>
      <w:r w:rsidR="00943F15">
        <w:rPr>
          <w:rFonts w:ascii="Times New Roman" w:eastAsia="Arial" w:hAnsi="Times New Roman" w:cs="Times New Roman"/>
          <w:sz w:val="24"/>
          <w:szCs w:val="24"/>
        </w:rPr>
        <w:t>develop</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application</w:t>
      </w:r>
      <w:r w:rsidR="00943F15">
        <w:rPr>
          <w:rFonts w:ascii="Times New Roman" w:eastAsia="Arial" w:hAnsi="Times New Roman" w:cs="Times New Roman"/>
          <w:sz w:val="24"/>
          <w:szCs w:val="24"/>
        </w:rPr>
        <w:t>s on a blockchain</w:t>
      </w:r>
      <w:r w:rsidR="00B11AA1" w:rsidRPr="00B11AA1">
        <w:rPr>
          <w:rFonts w:ascii="Times New Roman" w:eastAsia="Arial" w:hAnsi="Times New Roman" w:cs="Times New Roman"/>
          <w:sz w:val="24"/>
          <w:szCs w:val="24"/>
        </w:rPr>
        <w:t xml:space="preserve"> without </w:t>
      </w:r>
      <w:r w:rsidR="00B11AA1" w:rsidRPr="00B11AA1">
        <w:rPr>
          <w:rFonts w:ascii="Times New Roman" w:eastAsia="Arial" w:hAnsi="Times New Roman" w:cs="Times New Roman"/>
          <w:sz w:val="24"/>
          <w:szCs w:val="24"/>
        </w:rPr>
        <w:lastRenderedPageBreak/>
        <w:t>having to implement the underlying mechanisms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of peer-to-peer networks, blockchains, consensus algorithms, etc. The</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Ethereum platform </w:t>
      </w:r>
      <w:r w:rsidR="00947E57">
        <w:rPr>
          <w:rFonts w:ascii="Times New Roman" w:eastAsia="Arial" w:hAnsi="Times New Roman" w:cs="Times New Roman"/>
          <w:sz w:val="24"/>
          <w:szCs w:val="24"/>
        </w:rPr>
        <w:t>is</w:t>
      </w:r>
      <w:r w:rsidR="00B11AA1" w:rsidRPr="00B11AA1">
        <w:rPr>
          <w:rFonts w:ascii="Times New Roman" w:eastAsia="Arial" w:hAnsi="Times New Roman" w:cs="Times New Roman"/>
          <w:sz w:val="24"/>
          <w:szCs w:val="24"/>
        </w:rPr>
        <w:t xml:space="preserve"> designed to abstract the</w:t>
      </w:r>
      <w:r w:rsidR="00947E57">
        <w:rPr>
          <w:rFonts w:ascii="Times New Roman" w:eastAsia="Arial" w:hAnsi="Times New Roman" w:cs="Times New Roman"/>
          <w:sz w:val="24"/>
          <w:szCs w:val="24"/>
        </w:rPr>
        <w:t xml:space="preserve"> complex </w:t>
      </w:r>
      <w:r w:rsidR="00B11AA1" w:rsidRPr="00B11AA1">
        <w:rPr>
          <w:rFonts w:ascii="Times New Roman" w:eastAsia="Arial" w:hAnsi="Times New Roman" w:cs="Times New Roman"/>
          <w:sz w:val="24"/>
          <w:szCs w:val="24"/>
        </w:rPr>
        <w:t xml:space="preserve">details </w:t>
      </w:r>
      <w:r w:rsidR="00947E57">
        <w:rPr>
          <w:rFonts w:ascii="Times New Roman" w:eastAsia="Arial" w:hAnsi="Times New Roman" w:cs="Times New Roman"/>
          <w:sz w:val="24"/>
          <w:szCs w:val="24"/>
        </w:rPr>
        <w:t xml:space="preserve">of the blockchain </w:t>
      </w:r>
      <w:r w:rsidR="00B11AA1" w:rsidRPr="00B11AA1">
        <w:rPr>
          <w:rFonts w:ascii="Times New Roman" w:eastAsia="Arial" w:hAnsi="Times New Roman" w:cs="Times New Roman"/>
          <w:sz w:val="24"/>
          <w:szCs w:val="24"/>
        </w:rPr>
        <w:t xml:space="preserve">and provide a secure programming </w:t>
      </w:r>
      <w:r w:rsidR="00133BD2">
        <w:rPr>
          <w:rFonts w:ascii="Times New Roman" w:eastAsia="Arial" w:hAnsi="Times New Roman" w:cs="Times New Roman"/>
          <w:sz w:val="24"/>
          <w:szCs w:val="24"/>
        </w:rPr>
        <w:t>platform</w:t>
      </w:r>
      <w:r w:rsidR="00B11AA1" w:rsidRPr="00B11AA1">
        <w:rPr>
          <w:rFonts w:ascii="Times New Roman" w:eastAsia="Arial" w:hAnsi="Times New Roman" w:cs="Times New Roman"/>
          <w:sz w:val="24"/>
          <w:szCs w:val="24"/>
        </w:rPr>
        <w:t xml:space="preserve"> for </w:t>
      </w:r>
      <w:r w:rsidR="00133BD2">
        <w:rPr>
          <w:rFonts w:ascii="Times New Roman" w:eastAsia="Arial" w:hAnsi="Times New Roman" w:cs="Times New Roman"/>
          <w:sz w:val="24"/>
          <w:szCs w:val="24"/>
        </w:rPr>
        <w:t xml:space="preserve">developing </w:t>
      </w:r>
      <w:r w:rsidR="00B11AA1" w:rsidRPr="00B11AA1">
        <w:rPr>
          <w:rFonts w:ascii="Times New Roman" w:eastAsia="Arial" w:hAnsi="Times New Roman" w:cs="Times New Roman"/>
          <w:sz w:val="24"/>
          <w:szCs w:val="24"/>
        </w:rPr>
        <w:t>decentralized blockchain applications.</w:t>
      </w:r>
      <w:r w:rsidR="000B16AB">
        <w:rPr>
          <w:rFonts w:ascii="Times New Roman" w:eastAsia="Arial" w:hAnsi="Times New Roman" w:cs="Times New Roman"/>
          <w:sz w:val="24"/>
          <w:szCs w:val="24"/>
        </w:rPr>
        <w:t xml:space="preserve"> </w:t>
      </w:r>
      <w:r w:rsidR="0081592F">
        <w:rPr>
          <w:rFonts w:ascii="Times New Roman" w:eastAsia="Arial" w:hAnsi="Times New Roman" w:cs="Times New Roman"/>
          <w:sz w:val="24"/>
          <w:szCs w:val="24"/>
        </w:rPr>
        <w:t>Unlike</w:t>
      </w:r>
      <w:r w:rsidR="000B16AB">
        <w:rPr>
          <w:rFonts w:ascii="Times New Roman" w:eastAsia="Arial" w:hAnsi="Times New Roman" w:cs="Times New Roman"/>
          <w:sz w:val="24"/>
          <w:szCs w:val="24"/>
        </w:rPr>
        <w:t xml:space="preserve"> </w:t>
      </w:r>
      <w:r w:rsidR="00536C64">
        <w:rPr>
          <w:rFonts w:ascii="Times New Roman" w:eastAsia="Arial" w:hAnsi="Times New Roman" w:cs="Times New Roman"/>
          <w:sz w:val="24"/>
          <w:szCs w:val="24"/>
        </w:rPr>
        <w:t xml:space="preserve">the </w:t>
      </w:r>
      <w:r w:rsidR="000B16AB">
        <w:rPr>
          <w:rFonts w:ascii="Times New Roman" w:eastAsia="Arial" w:hAnsi="Times New Roman" w:cs="Times New Roman"/>
          <w:sz w:val="24"/>
          <w:szCs w:val="24"/>
        </w:rPr>
        <w:t xml:space="preserve">bitcoin that </w:t>
      </w:r>
      <w:r w:rsidR="00536C64">
        <w:rPr>
          <w:rFonts w:ascii="Times New Roman" w:eastAsia="Arial" w:hAnsi="Times New Roman" w:cs="Times New Roman"/>
          <w:sz w:val="24"/>
          <w:szCs w:val="24"/>
        </w:rPr>
        <w:t xml:space="preserve">tracks only the state of currency ownership </w:t>
      </w:r>
      <w:r w:rsidR="00536C64" w:rsidRPr="00536C64">
        <w:rPr>
          <w:rFonts w:ascii="Times New Roman" w:eastAsia="Arial" w:hAnsi="Times New Roman" w:cs="Times New Roman"/>
          <w:sz w:val="24"/>
          <w:szCs w:val="24"/>
        </w:rPr>
        <w:t>Ethereum tracks the state transitions of a general-purpose data</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store</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This</w:t>
      </w:r>
      <w:r w:rsidR="00536C64" w:rsidRPr="00536C64">
        <w:rPr>
          <w:rFonts w:ascii="Times New Roman" w:eastAsia="Arial" w:hAnsi="Times New Roman" w:cs="Times New Roman"/>
          <w:sz w:val="24"/>
          <w:szCs w:val="24"/>
        </w:rPr>
        <w:t xml:space="preserve"> store that can hold any data </w:t>
      </w:r>
      <w:r w:rsidR="008438EF">
        <w:rPr>
          <w:rFonts w:ascii="Times New Roman" w:eastAsia="Arial" w:hAnsi="Times New Roman" w:cs="Times New Roman"/>
          <w:sz w:val="24"/>
          <w:szCs w:val="24"/>
        </w:rPr>
        <w:t xml:space="preserve">in the form of </w:t>
      </w:r>
      <w:r w:rsidR="00536C64" w:rsidRPr="00536C64">
        <w:rPr>
          <w:rFonts w:ascii="Times New Roman" w:eastAsia="Arial" w:hAnsi="Times New Roman" w:cs="Times New Roman"/>
          <w:sz w:val="24"/>
          <w:szCs w:val="24"/>
        </w:rPr>
        <w:t xml:space="preserve">key–value </w:t>
      </w:r>
      <w:r w:rsidR="008438EF">
        <w:rPr>
          <w:rFonts w:ascii="Times New Roman" w:eastAsia="Arial" w:hAnsi="Times New Roman" w:cs="Times New Roman"/>
          <w:sz w:val="24"/>
          <w:szCs w:val="24"/>
        </w:rPr>
        <w:t>pair</w:t>
      </w:r>
      <w:r w:rsidR="00536C64" w:rsidRPr="00536C64">
        <w:rPr>
          <w:rFonts w:ascii="Times New Roman" w:eastAsia="Arial" w:hAnsi="Times New Roman" w:cs="Times New Roman"/>
          <w:sz w:val="24"/>
          <w:szCs w:val="24"/>
        </w:rPr>
        <w:t>. A key–value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data store holds values</w:t>
      </w:r>
      <w:r w:rsidR="008438EF">
        <w:rPr>
          <w:rFonts w:ascii="Times New Roman" w:eastAsia="Arial" w:hAnsi="Times New Roman" w:cs="Times New Roman"/>
          <w:sz w:val="24"/>
          <w:szCs w:val="24"/>
        </w:rPr>
        <w:t xml:space="preserve"> required by a program</w:t>
      </w:r>
      <w:r w:rsidR="00536C64" w:rsidRPr="00536C64">
        <w:rPr>
          <w:rFonts w:ascii="Times New Roman" w:eastAsia="Arial" w:hAnsi="Times New Roman" w:cs="Times New Roman"/>
          <w:sz w:val="24"/>
          <w:szCs w:val="24"/>
        </w:rPr>
        <w:t xml:space="preserve">, each referenced </w:t>
      </w:r>
      <w:r w:rsidR="008438EF">
        <w:rPr>
          <w:rFonts w:ascii="Times New Roman" w:eastAsia="Arial" w:hAnsi="Times New Roman" w:cs="Times New Roman"/>
          <w:sz w:val="24"/>
          <w:szCs w:val="24"/>
        </w:rPr>
        <w:t xml:space="preserve">to </w:t>
      </w:r>
      <w:r w:rsidR="00536C64" w:rsidRPr="00536C64">
        <w:rPr>
          <w:rFonts w:ascii="Times New Roman" w:eastAsia="Arial" w:hAnsi="Times New Roman" w:cs="Times New Roman"/>
          <w:sz w:val="24"/>
          <w:szCs w:val="24"/>
        </w:rPr>
        <w:t xml:space="preserve">by </w:t>
      </w:r>
      <w:r w:rsidR="008438EF">
        <w:rPr>
          <w:rFonts w:ascii="Times New Roman" w:eastAsia="Arial" w:hAnsi="Times New Roman" w:cs="Times New Roman"/>
          <w:sz w:val="24"/>
          <w:szCs w:val="24"/>
        </w:rPr>
        <w:t>its corresponding</w:t>
      </w:r>
      <w:r w:rsidR="00536C64" w:rsidRPr="00536C64">
        <w:rPr>
          <w:rFonts w:ascii="Times New Roman" w:eastAsia="Arial" w:hAnsi="Times New Roman" w:cs="Times New Roman"/>
          <w:sz w:val="24"/>
          <w:szCs w:val="24"/>
        </w:rPr>
        <w:t xml:space="preserve"> key</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F</w:t>
      </w:r>
      <w:r w:rsidR="00536C64" w:rsidRPr="00536C64">
        <w:rPr>
          <w:rFonts w:ascii="Times New Roman" w:eastAsia="Arial" w:hAnsi="Times New Roman" w:cs="Times New Roman"/>
          <w:sz w:val="24"/>
          <w:szCs w:val="24"/>
        </w:rPr>
        <w:t>or example, the 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w:t>
      </w:r>
      <w:r w:rsidR="008438EF">
        <w:rPr>
          <w:rFonts w:ascii="Times New Roman" w:eastAsia="Arial" w:hAnsi="Times New Roman" w:cs="Times New Roman"/>
          <w:sz w:val="24"/>
          <w:szCs w:val="24"/>
        </w:rPr>
        <w:t>04-09-1992</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 xml:space="preserve">is </w:t>
      </w:r>
      <w:r w:rsidR="00536C64" w:rsidRPr="00536C64">
        <w:rPr>
          <w:rFonts w:ascii="Times New Roman" w:eastAsia="Arial" w:hAnsi="Times New Roman" w:cs="Times New Roman"/>
          <w:sz w:val="24"/>
          <w:szCs w:val="24"/>
        </w:rPr>
        <w:t>referenced by the key “</w:t>
      </w:r>
      <w:r w:rsidR="008438EF">
        <w:rPr>
          <w:rFonts w:ascii="Times New Roman" w:eastAsia="Arial" w:hAnsi="Times New Roman" w:cs="Times New Roman"/>
          <w:sz w:val="24"/>
          <w:szCs w:val="24"/>
        </w:rPr>
        <w:t>DoB</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It is similar to</w:t>
      </w:r>
      <w:r w:rsidR="008342F2">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database</w:t>
      </w:r>
      <w:r w:rsidR="008342F2">
        <w:rPr>
          <w:rFonts w:ascii="Times New Roman" w:eastAsia="Arial" w:hAnsi="Times New Roman" w:cs="Times New Roman"/>
          <w:sz w:val="24"/>
          <w:szCs w:val="24"/>
        </w:rPr>
        <w:t>s</w:t>
      </w:r>
      <w:r w:rsidR="008438EF">
        <w:rPr>
          <w:rFonts w:ascii="Times New Roman" w:eastAsia="Arial" w:hAnsi="Times New Roman" w:cs="Times New Roman"/>
          <w:sz w:val="24"/>
          <w:szCs w:val="24"/>
        </w:rPr>
        <w:t xml:space="preserve"> used by today</w:t>
      </w:r>
      <w:r w:rsidR="008A5013">
        <w:rPr>
          <w:rFonts w:ascii="Times New Roman" w:eastAsia="Arial" w:hAnsi="Times New Roman" w:cs="Times New Roman"/>
          <w:sz w:val="24"/>
          <w:szCs w:val="24"/>
        </w:rPr>
        <w:t>’</w:t>
      </w:r>
      <w:r w:rsidR="008438EF">
        <w:rPr>
          <w:rFonts w:ascii="Times New Roman" w:eastAsia="Arial" w:hAnsi="Times New Roman" w:cs="Times New Roman"/>
          <w:sz w:val="24"/>
          <w:szCs w:val="24"/>
        </w:rPr>
        <w:t>s modern applications</w:t>
      </w:r>
      <w:r w:rsidR="008342F2">
        <w:rPr>
          <w:rFonts w:ascii="Times New Roman" w:eastAsia="Arial" w:hAnsi="Times New Roman" w:cs="Times New Roman"/>
          <w:sz w:val="24"/>
          <w:szCs w:val="24"/>
        </w:rPr>
        <w:t xml:space="preserve"> which contain a set of records that are uniquely identified by a key value</w:t>
      </w:r>
      <w:r w:rsidR="00536C64" w:rsidRPr="00536C64">
        <w:rPr>
          <w:rFonts w:ascii="Times New Roman" w:eastAsia="Arial" w:hAnsi="Times New Roman" w:cs="Times New Roman"/>
          <w:sz w:val="24"/>
          <w:szCs w:val="24"/>
        </w:rPr>
        <w:t xml:space="preserve">. Ethereum </w:t>
      </w:r>
      <w:r w:rsidR="008438EF">
        <w:rPr>
          <w:rFonts w:ascii="Times New Roman" w:eastAsia="Arial" w:hAnsi="Times New Roman" w:cs="Times New Roman"/>
          <w:sz w:val="24"/>
          <w:szCs w:val="24"/>
        </w:rPr>
        <w:t>provides</w:t>
      </w:r>
      <w:r w:rsidR="00536C64" w:rsidRPr="00536C64">
        <w:rPr>
          <w:rFonts w:ascii="Times New Roman" w:eastAsia="Arial" w:hAnsi="Times New Roman" w:cs="Times New Roman"/>
          <w:sz w:val="24"/>
          <w:szCs w:val="24"/>
        </w:rPr>
        <w:t xml:space="preserve"> memory that stores both data</w:t>
      </w:r>
      <w:r w:rsidR="00CC236E">
        <w:rPr>
          <w:rFonts w:ascii="Times New Roman" w:eastAsia="Arial" w:hAnsi="Times New Roman" w:cs="Times New Roman"/>
          <w:sz w:val="24"/>
          <w:szCs w:val="24"/>
        </w:rPr>
        <w:t xml:space="preserve"> and code (usually used to manipulate the state of the data)</w:t>
      </w:r>
      <w:r w:rsidR="00536C64" w:rsidRPr="00536C64">
        <w:rPr>
          <w:rFonts w:ascii="Times New Roman" w:eastAsia="Arial" w:hAnsi="Times New Roman" w:cs="Times New Roman"/>
          <w:sz w:val="24"/>
          <w:szCs w:val="24"/>
        </w:rPr>
        <w:t xml:space="preserve">, and it uses the Ethereum blockchain to track how </w:t>
      </w:r>
      <w:r w:rsidR="002737F7">
        <w:rPr>
          <w:rFonts w:ascii="Times New Roman" w:eastAsia="Arial" w:hAnsi="Times New Roman" w:cs="Times New Roman"/>
          <w:sz w:val="24"/>
          <w:szCs w:val="24"/>
        </w:rPr>
        <w:t>the state of the</w:t>
      </w:r>
      <w:r w:rsidR="00536C64" w:rsidRPr="00536C64">
        <w:rPr>
          <w:rFonts w:ascii="Times New Roman" w:eastAsia="Arial" w:hAnsi="Times New Roman" w:cs="Times New Roman"/>
          <w:sz w:val="24"/>
          <w:szCs w:val="24"/>
        </w:rPr>
        <w:t xml:space="preserve"> memory changes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over time. Like </w:t>
      </w:r>
      <w:r w:rsidR="002737F7">
        <w:rPr>
          <w:rFonts w:ascii="Times New Roman" w:eastAsia="Arial" w:hAnsi="Times New Roman" w:cs="Times New Roman"/>
          <w:sz w:val="24"/>
          <w:szCs w:val="24"/>
        </w:rPr>
        <w:t xml:space="preserve">with </w:t>
      </w:r>
      <w:r w:rsidR="00536C64" w:rsidRPr="00536C64">
        <w:rPr>
          <w:rFonts w:ascii="Times New Roman" w:eastAsia="Arial" w:hAnsi="Times New Roman" w:cs="Times New Roman"/>
          <w:sz w:val="24"/>
          <w:szCs w:val="24"/>
        </w:rPr>
        <w:t>a general-purpose computer, Ethereum can load code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into its state machine and </w:t>
      </w:r>
      <w:r w:rsidR="002737F7">
        <w:rPr>
          <w:rFonts w:ascii="Times New Roman" w:eastAsia="Arial" w:hAnsi="Times New Roman" w:cs="Times New Roman"/>
          <w:sz w:val="24"/>
          <w:szCs w:val="24"/>
        </w:rPr>
        <w:t>execute</w:t>
      </w:r>
      <w:r w:rsidR="00536C64" w:rsidRPr="00536C64">
        <w:rPr>
          <w:rFonts w:ascii="Times New Roman" w:eastAsia="Arial" w:hAnsi="Times New Roman" w:cs="Times New Roman"/>
          <w:sz w:val="24"/>
          <w:szCs w:val="24"/>
        </w:rPr>
        <w:t xml:space="preserve"> that code, storing the resulting state changes in its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blockchain.</w:t>
      </w:r>
      <w:r w:rsidR="007D3CCE">
        <w:rPr>
          <w:rFonts w:ascii="Times New Roman" w:eastAsia="Arial" w:hAnsi="Times New Roman" w:cs="Times New Roman"/>
          <w:sz w:val="24"/>
          <w:szCs w:val="24"/>
        </w:rPr>
        <w:t xml:space="preserve"> This helps us code logic and constraints and store them on the block chain, which can be executed by members of the network.</w:t>
      </w:r>
      <w:r w:rsidR="003E3141">
        <w:rPr>
          <w:rFonts w:ascii="Times New Roman" w:eastAsia="Arial" w:hAnsi="Times New Roman" w:cs="Times New Roman"/>
          <w:sz w:val="24"/>
          <w:szCs w:val="24"/>
        </w:rPr>
        <w:t xml:space="preserve"> </w:t>
      </w:r>
      <w:r w:rsidR="00B23D2D">
        <w:rPr>
          <w:rFonts w:ascii="Times New Roman" w:eastAsia="Arial" w:hAnsi="Times New Roman" w:cs="Times New Roman"/>
          <w:sz w:val="24"/>
          <w:szCs w:val="24"/>
        </w:rPr>
        <w:t>This set of data and executable code on the blockchain is referred to as a smart contract</w:t>
      </w:r>
      <w:r w:rsidR="002737F7">
        <w:rPr>
          <w:rFonts w:ascii="Times New Roman" w:eastAsia="Arial" w:hAnsi="Times New Roman" w:cs="Times New Roman"/>
          <w:sz w:val="24"/>
          <w:szCs w:val="24"/>
        </w:rPr>
        <w:t xml:space="preserve"> which is discussed in detail in the coming sections</w:t>
      </w:r>
      <w:r w:rsidR="00B23D2D">
        <w:rPr>
          <w:rFonts w:ascii="Times New Roman" w:eastAsia="Arial" w:hAnsi="Times New Roman" w:cs="Times New Roman"/>
          <w:sz w:val="24"/>
          <w:szCs w:val="24"/>
        </w:rPr>
        <w:t xml:space="preserve">. </w:t>
      </w:r>
      <w:r w:rsidR="003E3141">
        <w:rPr>
          <w:rFonts w:ascii="Times New Roman" w:eastAsia="Arial" w:hAnsi="Times New Roman" w:cs="Times New Roman"/>
          <w:sz w:val="24"/>
          <w:szCs w:val="24"/>
        </w:rPr>
        <w:t>[19]</w:t>
      </w:r>
    </w:p>
    <w:p w14:paraId="561FA6AA" w14:textId="77777777" w:rsidR="004A0037" w:rsidRPr="004A0037" w:rsidRDefault="000D7186" w:rsidP="00173DE3">
      <w:pPr>
        <w:pStyle w:val="ListParagraph"/>
        <w:numPr>
          <w:ilvl w:val="2"/>
          <w:numId w:val="11"/>
        </w:numPr>
        <w:spacing w:after="240" w:line="360" w:lineRule="auto"/>
        <w:rPr>
          <w:rFonts w:ascii="Times New Roman" w:eastAsia="Arial" w:hAnsi="Times New Roman" w:cs="Times New Roman"/>
          <w:sz w:val="26"/>
          <w:szCs w:val="26"/>
        </w:rPr>
      </w:pPr>
      <w:r w:rsidRPr="000D7186">
        <w:rPr>
          <w:rFonts w:ascii="Times New Roman" w:eastAsia="Arial" w:hAnsi="Times New Roman" w:cs="Times New Roman"/>
          <w:b/>
          <w:bCs/>
          <w:sz w:val="26"/>
          <w:szCs w:val="26"/>
        </w:rPr>
        <w:t>Accounts in Ethereum</w:t>
      </w:r>
    </w:p>
    <w:p w14:paraId="216A8460" w14:textId="74D452D1" w:rsidR="00173DE3" w:rsidRPr="004A0037" w:rsidRDefault="004A0037" w:rsidP="004A0037">
      <w:pPr>
        <w:spacing w:after="240" w:line="360" w:lineRule="auto"/>
        <w:rPr>
          <w:rFonts w:ascii="Times New Roman" w:eastAsia="Arial" w:hAnsi="Times New Roman" w:cs="Times New Roman"/>
          <w:sz w:val="26"/>
          <w:szCs w:val="26"/>
        </w:rPr>
      </w:pPr>
      <w:r>
        <w:rPr>
          <w:rFonts w:ascii="Times New Roman" w:eastAsia="Arial" w:hAnsi="Times New Roman" w:cs="Times New Roman"/>
          <w:sz w:val="24"/>
          <w:szCs w:val="24"/>
        </w:rPr>
        <w:t>Similar to Unspent Transaction Output Model</w:t>
      </w:r>
      <w:r w:rsidR="00EA6423">
        <w:rPr>
          <w:rFonts w:ascii="Times New Roman" w:eastAsia="Arial" w:hAnsi="Times New Roman" w:cs="Times New Roman"/>
          <w:sz w:val="24"/>
          <w:szCs w:val="24"/>
        </w:rPr>
        <w:t xml:space="preserve"> (UTXO)</w:t>
      </w:r>
      <w:r>
        <w:rPr>
          <w:rFonts w:ascii="Times New Roman" w:eastAsia="Arial" w:hAnsi="Times New Roman" w:cs="Times New Roman"/>
          <w:sz w:val="24"/>
          <w:szCs w:val="24"/>
        </w:rPr>
        <w:t xml:space="preserve"> in Bitcoin, in</w:t>
      </w:r>
      <w:r w:rsidR="00173DE3" w:rsidRPr="004A0037">
        <w:rPr>
          <w:rFonts w:ascii="Times New Roman" w:eastAsia="Arial" w:hAnsi="Times New Roman" w:cs="Times New Roman"/>
          <w:sz w:val="24"/>
          <w:szCs w:val="24"/>
        </w:rPr>
        <w:t xml:space="preserve"> Ethereum, the state is made up of objects called "accounts", with each account having a 20-byte address and state transitions being direct transfers of value and information between accounts. An Ethereum account contains four fields:</w:t>
      </w:r>
    </w:p>
    <w:p w14:paraId="6B5F5DAA"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nonce, a counter used to make sure each transaction can only be processed once</w:t>
      </w:r>
    </w:p>
    <w:p w14:paraId="2A2761FD"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current ether balance</w:t>
      </w:r>
    </w:p>
    <w:p w14:paraId="48E70ABA" w14:textId="1038BE13"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contract code</w:t>
      </w:r>
      <w:r w:rsidR="00CC236E">
        <w:rPr>
          <w:rFonts w:ascii="Times New Roman" w:eastAsia="Arial" w:hAnsi="Times New Roman" w:cs="Times New Roman"/>
          <w:sz w:val="24"/>
          <w:szCs w:val="24"/>
        </w:rPr>
        <w:t xml:space="preserve"> (optional)</w:t>
      </w:r>
    </w:p>
    <w:p w14:paraId="320BC635" w14:textId="44FD6A62" w:rsidR="00173DE3" w:rsidRP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storage (empty by default)</w:t>
      </w:r>
    </w:p>
    <w:p w14:paraId="04509418" w14:textId="3F30B42D" w:rsidR="00173DE3" w:rsidRPr="00173DE3" w:rsidRDefault="00173DE3" w:rsidP="00173DE3">
      <w:p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"Ether" is the crypto-fuel</w:t>
      </w:r>
      <w:r w:rsidR="004A0037">
        <w:rPr>
          <w:rFonts w:ascii="Times New Roman" w:eastAsia="Arial" w:hAnsi="Times New Roman" w:cs="Times New Roman"/>
          <w:sz w:val="24"/>
          <w:szCs w:val="24"/>
        </w:rPr>
        <w:t xml:space="preserve"> or cryptocurrency</w:t>
      </w:r>
      <w:r w:rsidRPr="00173DE3">
        <w:rPr>
          <w:rFonts w:ascii="Times New Roman" w:eastAsia="Arial" w:hAnsi="Times New Roman" w:cs="Times New Roman"/>
          <w:sz w:val="24"/>
          <w:szCs w:val="24"/>
        </w:rPr>
        <w:t xml:space="preserve"> of </w:t>
      </w:r>
      <w:r w:rsidR="004A0037" w:rsidRPr="00173DE3">
        <w:rPr>
          <w:rFonts w:ascii="Times New Roman" w:eastAsia="Arial" w:hAnsi="Times New Roman" w:cs="Times New Roman"/>
          <w:sz w:val="24"/>
          <w:szCs w:val="24"/>
        </w:rPr>
        <w:t>Ethereum and</w:t>
      </w:r>
      <w:r w:rsidRPr="00173DE3">
        <w:rPr>
          <w:rFonts w:ascii="Times New Roman" w:eastAsia="Arial" w:hAnsi="Times New Roman" w:cs="Times New Roman"/>
          <w:sz w:val="24"/>
          <w:szCs w:val="24"/>
        </w:rPr>
        <w:t xml:space="preserve"> is used to pay transaction fees. In general, there are two types of accounts</w:t>
      </w:r>
      <w:r w:rsidR="00973521">
        <w:rPr>
          <w:rFonts w:ascii="Times New Roman" w:eastAsia="Arial" w:hAnsi="Times New Roman" w:cs="Times New Roman"/>
          <w:sz w:val="24"/>
          <w:szCs w:val="24"/>
        </w:rPr>
        <w:t xml:space="preserve"> in the Ethereum blockchain</w:t>
      </w:r>
      <w:r w:rsidRPr="00173DE3">
        <w:rPr>
          <w:rFonts w:ascii="Times New Roman" w:eastAsia="Arial" w:hAnsi="Times New Roman" w:cs="Times New Roman"/>
          <w:sz w:val="24"/>
          <w:szCs w:val="24"/>
        </w:rPr>
        <w:t xml:space="preserve">: externally owned accounts, controlled by private keys, and contract </w:t>
      </w:r>
      <w:r w:rsidRPr="00173DE3">
        <w:rPr>
          <w:rFonts w:ascii="Times New Roman" w:eastAsia="Arial" w:hAnsi="Times New Roman" w:cs="Times New Roman"/>
          <w:sz w:val="24"/>
          <w:szCs w:val="24"/>
        </w:rPr>
        <w:lastRenderedPageBreak/>
        <w:t>accounts, controlled by their contract code. An externally owned account has no code, and one can send messages from an externally owned account by creating and signing a transaction</w:t>
      </w:r>
      <w:r w:rsidR="00EA6423">
        <w:rPr>
          <w:rFonts w:ascii="Times New Roman" w:eastAsia="Arial" w:hAnsi="Times New Roman" w:cs="Times New Roman"/>
          <w:sz w:val="24"/>
          <w:szCs w:val="24"/>
        </w:rPr>
        <w:t xml:space="preserve"> using their private key</w:t>
      </w:r>
      <w:r w:rsidR="00612DE1">
        <w:rPr>
          <w:rFonts w:ascii="Times New Roman" w:eastAsia="Arial" w:hAnsi="Times New Roman" w:cs="Times New Roman"/>
          <w:sz w:val="24"/>
          <w:szCs w:val="24"/>
        </w:rPr>
        <w:t>, where as</w:t>
      </w:r>
      <w:r w:rsidRPr="00173DE3">
        <w:rPr>
          <w:rFonts w:ascii="Times New Roman" w:eastAsia="Arial" w:hAnsi="Times New Roman" w:cs="Times New Roman"/>
          <w:sz w:val="24"/>
          <w:szCs w:val="24"/>
        </w:rPr>
        <w:t xml:space="preserve"> in a contract account, every time the contract account receives a message its code activates, allowing it to read and write to internal storage and send other messages or create contracts in turn.</w:t>
      </w:r>
    </w:p>
    <w:p w14:paraId="100320BB" w14:textId="39923DA8" w:rsidR="000D7186" w:rsidRDefault="005B2C49" w:rsidP="00173D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Contracts</w:t>
      </w:r>
      <w:r w:rsidR="00173DE3" w:rsidRPr="00173DE3">
        <w:rPr>
          <w:rFonts w:ascii="Times New Roman" w:eastAsia="Arial" w:hAnsi="Times New Roman" w:cs="Times New Roman"/>
          <w:sz w:val="24"/>
          <w:szCs w:val="24"/>
        </w:rPr>
        <w:t xml:space="preserve"> in Ethereum should not </w:t>
      </w:r>
      <w:r w:rsidR="00347EFD">
        <w:rPr>
          <w:rFonts w:ascii="Times New Roman" w:eastAsia="Arial" w:hAnsi="Times New Roman" w:cs="Times New Roman"/>
          <w:sz w:val="24"/>
          <w:szCs w:val="24"/>
        </w:rPr>
        <w:t>considered</w:t>
      </w:r>
      <w:r w:rsidR="00EA6423">
        <w:rPr>
          <w:rFonts w:ascii="Times New Roman" w:eastAsia="Arial" w:hAnsi="Times New Roman" w:cs="Times New Roman"/>
          <w:sz w:val="24"/>
          <w:szCs w:val="24"/>
        </w:rPr>
        <w:t xml:space="preserve"> as something that is compiled and executed</w:t>
      </w:r>
      <w:r w:rsidR="00173DE3" w:rsidRPr="00173DE3">
        <w:rPr>
          <w:rFonts w:ascii="Times New Roman" w:eastAsia="Arial" w:hAnsi="Times New Roman" w:cs="Times New Roman"/>
          <w:sz w:val="24"/>
          <w:szCs w:val="24"/>
        </w:rPr>
        <w:t xml:space="preserve"> rather, they are more like "autonomous agents" that live inside of the Ethereum </w:t>
      </w:r>
      <w:r>
        <w:rPr>
          <w:rFonts w:ascii="Times New Roman" w:eastAsia="Arial" w:hAnsi="Times New Roman" w:cs="Times New Roman"/>
          <w:sz w:val="24"/>
          <w:szCs w:val="24"/>
        </w:rPr>
        <w:t>blockchain and run on the Ethereum virtual machine</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 xml:space="preserve"> </w:t>
      </w:r>
      <w:r w:rsidR="00EA6423">
        <w:rPr>
          <w:rFonts w:ascii="Times New Roman" w:eastAsia="Arial" w:hAnsi="Times New Roman" w:cs="Times New Roman"/>
          <w:sz w:val="24"/>
          <w:szCs w:val="24"/>
        </w:rPr>
        <w:t>A</w:t>
      </w:r>
      <w:r w:rsidR="00173DE3" w:rsidRPr="00173DE3">
        <w:rPr>
          <w:rFonts w:ascii="Times New Roman" w:eastAsia="Arial" w:hAnsi="Times New Roman" w:cs="Times New Roman"/>
          <w:sz w:val="24"/>
          <w:szCs w:val="24"/>
        </w:rPr>
        <w:t xml:space="preserve"> specific piece of code </w:t>
      </w:r>
      <w:r w:rsidR="00EA6423">
        <w:rPr>
          <w:rFonts w:ascii="Times New Roman" w:eastAsia="Arial" w:hAnsi="Times New Roman" w:cs="Times New Roman"/>
          <w:sz w:val="24"/>
          <w:szCs w:val="24"/>
        </w:rPr>
        <w:t xml:space="preserve">is executed </w:t>
      </w:r>
      <w:r w:rsidR="00173DE3" w:rsidRPr="00173DE3">
        <w:rPr>
          <w:rFonts w:ascii="Times New Roman" w:eastAsia="Arial" w:hAnsi="Times New Roman" w:cs="Times New Roman"/>
          <w:sz w:val="24"/>
          <w:szCs w:val="24"/>
        </w:rPr>
        <w:t xml:space="preserve">when </w:t>
      </w:r>
      <w:r>
        <w:rPr>
          <w:rFonts w:ascii="Times New Roman" w:eastAsia="Arial" w:hAnsi="Times New Roman" w:cs="Times New Roman"/>
          <w:sz w:val="24"/>
          <w:szCs w:val="24"/>
        </w:rPr>
        <w:t>called</w:t>
      </w:r>
      <w:r w:rsidR="00173DE3" w:rsidRPr="00173DE3">
        <w:rPr>
          <w:rFonts w:ascii="Times New Roman" w:eastAsia="Arial" w:hAnsi="Times New Roman" w:cs="Times New Roman"/>
          <w:sz w:val="24"/>
          <w:szCs w:val="24"/>
        </w:rPr>
        <w:t xml:space="preserve"> by a message or transaction</w:t>
      </w:r>
      <w:r w:rsidR="00EA6423">
        <w:rPr>
          <w:rFonts w:ascii="Times New Roman" w:eastAsia="Arial" w:hAnsi="Times New Roman" w:cs="Times New Roman"/>
          <w:sz w:val="24"/>
          <w:szCs w:val="24"/>
        </w:rPr>
        <w:t xml:space="preserve"> from </w:t>
      </w:r>
      <w:r>
        <w:rPr>
          <w:rFonts w:ascii="Times New Roman" w:eastAsia="Arial" w:hAnsi="Times New Roman" w:cs="Times New Roman"/>
          <w:sz w:val="24"/>
          <w:szCs w:val="24"/>
        </w:rPr>
        <w:t>either an</w:t>
      </w:r>
      <w:r w:rsidR="00EA6423">
        <w:rPr>
          <w:rFonts w:ascii="Times New Roman" w:eastAsia="Arial" w:hAnsi="Times New Roman" w:cs="Times New Roman"/>
          <w:sz w:val="24"/>
          <w:szCs w:val="24"/>
        </w:rPr>
        <w:t xml:space="preserve"> externally owned account or </w:t>
      </w:r>
      <w:r w:rsidR="008B11D4">
        <w:rPr>
          <w:rFonts w:ascii="Times New Roman" w:eastAsia="Arial" w:hAnsi="Times New Roman" w:cs="Times New Roman"/>
          <w:sz w:val="24"/>
          <w:szCs w:val="24"/>
        </w:rPr>
        <w:t>a</w:t>
      </w:r>
      <w:r w:rsidR="00EA6423">
        <w:rPr>
          <w:rFonts w:ascii="Times New Roman" w:eastAsia="Arial" w:hAnsi="Times New Roman" w:cs="Times New Roman"/>
          <w:sz w:val="24"/>
          <w:szCs w:val="24"/>
        </w:rPr>
        <w:t xml:space="preserve"> contract within the blockchain. The</w:t>
      </w:r>
      <w:r w:rsidR="00173DE3" w:rsidRPr="00173DE3">
        <w:rPr>
          <w:rFonts w:ascii="Times New Roman" w:eastAsia="Arial" w:hAnsi="Times New Roman" w:cs="Times New Roman"/>
          <w:sz w:val="24"/>
          <w:szCs w:val="24"/>
        </w:rPr>
        <w:t xml:space="preserve"> </w:t>
      </w:r>
      <w:r>
        <w:rPr>
          <w:rFonts w:ascii="Times New Roman" w:eastAsia="Arial" w:hAnsi="Times New Roman" w:cs="Times New Roman"/>
          <w:sz w:val="24"/>
          <w:szCs w:val="24"/>
        </w:rPr>
        <w:t>contracts have</w:t>
      </w:r>
      <w:r w:rsidR="00173DE3" w:rsidRPr="00173DE3">
        <w:rPr>
          <w:rFonts w:ascii="Times New Roman" w:eastAsia="Arial" w:hAnsi="Times New Roman" w:cs="Times New Roman"/>
          <w:sz w:val="24"/>
          <w:szCs w:val="24"/>
        </w:rPr>
        <w:t xml:space="preserve"> direct </w:t>
      </w:r>
      <w:r>
        <w:rPr>
          <w:rFonts w:ascii="Times New Roman" w:eastAsia="Arial" w:hAnsi="Times New Roman" w:cs="Times New Roman"/>
          <w:sz w:val="24"/>
          <w:szCs w:val="24"/>
        </w:rPr>
        <w:t xml:space="preserve">and full </w:t>
      </w:r>
      <w:r w:rsidR="00173DE3" w:rsidRPr="00173DE3">
        <w:rPr>
          <w:rFonts w:ascii="Times New Roman" w:eastAsia="Arial" w:hAnsi="Times New Roman" w:cs="Times New Roman"/>
          <w:sz w:val="24"/>
          <w:szCs w:val="24"/>
        </w:rPr>
        <w:t>control over their own ether balance and their key</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value store</w:t>
      </w:r>
      <w:r>
        <w:rPr>
          <w:rFonts w:ascii="Times New Roman" w:eastAsia="Arial" w:hAnsi="Times New Roman" w:cs="Times New Roman"/>
          <w:sz w:val="24"/>
          <w:szCs w:val="24"/>
        </w:rPr>
        <w:t xml:space="preserve"> used to store persistent data usually required by the functionality implemented within their code.</w:t>
      </w:r>
      <w:r w:rsidR="008B11D4">
        <w:rPr>
          <w:rFonts w:ascii="Times New Roman" w:eastAsia="Arial" w:hAnsi="Times New Roman" w:cs="Times New Roman"/>
          <w:sz w:val="24"/>
          <w:szCs w:val="24"/>
        </w:rPr>
        <w:t xml:space="preserve"> Thus, a contract is a decentralized and immutable piece of code together with data that can be used to implement a specific requirement.</w:t>
      </w:r>
      <w:r w:rsidR="00173DE3" w:rsidRPr="00173DE3">
        <w:rPr>
          <w:rFonts w:ascii="Times New Roman" w:eastAsia="Arial" w:hAnsi="Times New Roman" w:cs="Times New Roman"/>
          <w:sz w:val="24"/>
          <w:szCs w:val="24"/>
        </w:rPr>
        <w:t xml:space="preserve"> </w:t>
      </w:r>
      <w:r w:rsidR="00F800E0">
        <w:rPr>
          <w:rFonts w:ascii="Times New Roman" w:eastAsia="Arial" w:hAnsi="Times New Roman" w:cs="Times New Roman"/>
          <w:sz w:val="24"/>
          <w:szCs w:val="24"/>
        </w:rPr>
        <w:t>[18]</w:t>
      </w:r>
    </w:p>
    <w:p w14:paraId="6D7A7939" w14:textId="113995B3" w:rsidR="005A77E9" w:rsidRPr="00343C7F" w:rsidRDefault="005A77E9" w:rsidP="005A77E9">
      <w:pPr>
        <w:pStyle w:val="ListParagraph"/>
        <w:numPr>
          <w:ilvl w:val="2"/>
          <w:numId w:val="11"/>
        </w:num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b/>
          <w:bCs/>
          <w:sz w:val="24"/>
          <w:szCs w:val="24"/>
        </w:rPr>
        <w:t>Messages and Transactions</w:t>
      </w:r>
    </w:p>
    <w:p w14:paraId="69FB2639" w14:textId="77777777" w:rsidR="006C323D" w:rsidRDefault="00A32E23" w:rsidP="00A32E23">
      <w:pPr>
        <w:spacing w:after="240" w:line="360" w:lineRule="auto"/>
        <w:rPr>
          <w:rFonts w:ascii="Times New Roman" w:eastAsia="Arial" w:hAnsi="Times New Roman" w:cs="Times New Roman"/>
          <w:sz w:val="24"/>
          <w:szCs w:val="24"/>
        </w:rPr>
      </w:pPr>
      <w:r w:rsidRPr="00A32E23">
        <w:rPr>
          <w:rFonts w:ascii="Times New Roman" w:eastAsia="Arial" w:hAnsi="Times New Roman" w:cs="Times New Roman"/>
          <w:sz w:val="24"/>
          <w:szCs w:val="24"/>
        </w:rPr>
        <w:t>The term "transaction" is used in Ethereum to refer to the signed data package that stores a message, to be sent from an externally owned account. It represents a message that ideally includes data and currency. The currency either constitutes of the amount transferred to the recipient or transaction costs. A transaction contains the following parts:</w:t>
      </w:r>
    </w:p>
    <w:p w14:paraId="47847409" w14:textId="18C573E0" w:rsidR="00B4775B" w:rsidRPr="006C323D" w:rsidRDefault="00CD23EA" w:rsidP="006C323D">
      <w:pPr>
        <w:pStyle w:val="ListParagraph"/>
        <w:numPr>
          <w:ilvl w:val="0"/>
          <w:numId w:val="23"/>
        </w:numPr>
        <w:spacing w:after="240" w:line="360" w:lineRule="auto"/>
        <w:rPr>
          <w:rFonts w:ascii="Times New Roman" w:eastAsia="Arial" w:hAnsi="Times New Roman" w:cs="Times New Roman"/>
          <w:sz w:val="24"/>
          <w:szCs w:val="24"/>
        </w:rPr>
      </w:pPr>
      <w:r w:rsidRPr="006C323D">
        <w:rPr>
          <w:rFonts w:ascii="Times New Roman" w:eastAsia="Arial" w:hAnsi="Times New Roman" w:cs="Times New Roman"/>
          <w:sz w:val="24"/>
          <w:szCs w:val="24"/>
        </w:rPr>
        <w:t>A</w:t>
      </w:r>
      <w:r w:rsidR="00343C7F" w:rsidRPr="006C323D">
        <w:rPr>
          <w:rFonts w:ascii="Times New Roman" w:eastAsia="Arial" w:hAnsi="Times New Roman" w:cs="Times New Roman"/>
          <w:sz w:val="24"/>
          <w:szCs w:val="24"/>
        </w:rPr>
        <w:t xml:space="preserve"> recipient </w:t>
      </w:r>
      <w:r w:rsidR="00247776" w:rsidRPr="006C323D">
        <w:rPr>
          <w:rFonts w:ascii="Times New Roman" w:eastAsia="Arial" w:hAnsi="Times New Roman" w:cs="Times New Roman"/>
          <w:sz w:val="24"/>
          <w:szCs w:val="24"/>
        </w:rPr>
        <w:t>address</w:t>
      </w:r>
    </w:p>
    <w:p w14:paraId="00EA5EE1" w14:textId="5737E993" w:rsidR="00B4775B" w:rsidRDefault="00343C7F" w:rsidP="00343C7F">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signature </w:t>
      </w:r>
      <w:r w:rsidR="00247776">
        <w:rPr>
          <w:rFonts w:ascii="Times New Roman" w:eastAsia="Arial" w:hAnsi="Times New Roman" w:cs="Times New Roman"/>
          <w:sz w:val="24"/>
          <w:szCs w:val="24"/>
        </w:rPr>
        <w:t>used to identify the sender</w:t>
      </w:r>
    </w:p>
    <w:p w14:paraId="79DC92FE" w14:textId="43D02C4B" w:rsidR="00B4775B" w:rsidRDefault="00CD23EA" w:rsidP="00C562B4">
      <w:pPr>
        <w:pStyle w:val="ListParagraph"/>
        <w:numPr>
          <w:ilvl w:val="0"/>
          <w:numId w:val="16"/>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w:t>
      </w:r>
      <w:r w:rsidR="00A618DB">
        <w:rPr>
          <w:rFonts w:ascii="Times New Roman" w:eastAsia="Arial" w:hAnsi="Times New Roman" w:cs="Times New Roman"/>
          <w:sz w:val="24"/>
          <w:szCs w:val="24"/>
        </w:rPr>
        <w:t>n</w:t>
      </w:r>
      <w:r w:rsidR="00343C7F" w:rsidRPr="00B4775B">
        <w:rPr>
          <w:rFonts w:ascii="Times New Roman" w:eastAsia="Arial" w:hAnsi="Times New Roman" w:cs="Times New Roman"/>
          <w:sz w:val="24"/>
          <w:szCs w:val="24"/>
        </w:rPr>
        <w:t xml:space="preserve"> amount </w:t>
      </w:r>
      <w:r>
        <w:rPr>
          <w:rFonts w:ascii="Times New Roman" w:eastAsia="Arial" w:hAnsi="Times New Roman" w:cs="Times New Roman"/>
          <w:sz w:val="24"/>
          <w:szCs w:val="24"/>
        </w:rPr>
        <w:t xml:space="preserve">in </w:t>
      </w:r>
      <w:r w:rsidR="00343C7F" w:rsidRPr="00B4775B">
        <w:rPr>
          <w:rFonts w:ascii="Times New Roman" w:eastAsia="Arial" w:hAnsi="Times New Roman" w:cs="Times New Roman"/>
          <w:sz w:val="24"/>
          <w:szCs w:val="24"/>
        </w:rPr>
        <w:t xml:space="preserve">ether </w:t>
      </w:r>
      <w:r>
        <w:rPr>
          <w:rFonts w:ascii="Times New Roman" w:eastAsia="Arial" w:hAnsi="Times New Roman" w:cs="Times New Roman"/>
          <w:sz w:val="24"/>
          <w:szCs w:val="24"/>
        </w:rPr>
        <w:t>(</w:t>
      </w:r>
      <w:r w:rsidR="00343C7F" w:rsidRPr="00B4775B">
        <w:rPr>
          <w:rFonts w:ascii="Times New Roman" w:eastAsia="Arial" w:hAnsi="Times New Roman" w:cs="Times New Roman"/>
          <w:sz w:val="24"/>
          <w:szCs w:val="24"/>
        </w:rPr>
        <w:t>transfer</w:t>
      </w:r>
      <w:r w:rsidR="00247776">
        <w:rPr>
          <w:rFonts w:ascii="Times New Roman" w:eastAsia="Arial" w:hAnsi="Times New Roman" w:cs="Times New Roman"/>
          <w:sz w:val="24"/>
          <w:szCs w:val="24"/>
        </w:rPr>
        <w:t>red</w:t>
      </w:r>
      <w:r w:rsidR="00343C7F" w:rsidRPr="00B4775B">
        <w:rPr>
          <w:rFonts w:ascii="Times New Roman" w:eastAsia="Arial" w:hAnsi="Times New Roman" w:cs="Times New Roman"/>
          <w:sz w:val="24"/>
          <w:szCs w:val="24"/>
        </w:rPr>
        <w:t xml:space="preserve"> from the sender to the recipient</w:t>
      </w:r>
      <w:r>
        <w:rPr>
          <w:rFonts w:ascii="Times New Roman" w:eastAsia="Arial" w:hAnsi="Times New Roman" w:cs="Times New Roman"/>
          <w:sz w:val="24"/>
          <w:szCs w:val="24"/>
        </w:rPr>
        <w:t>)</w:t>
      </w:r>
    </w:p>
    <w:p w14:paraId="0AA0E974" w14:textId="56A50EB8"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247776">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247776">
        <w:rPr>
          <w:rFonts w:ascii="Times New Roman" w:eastAsia="Arial" w:hAnsi="Times New Roman" w:cs="Times New Roman"/>
          <w:sz w:val="24"/>
          <w:szCs w:val="24"/>
        </w:rPr>
        <w:t xml:space="preserve"> (optional)</w:t>
      </w:r>
    </w:p>
    <w:p w14:paraId="75DE930C" w14:textId="3B9FADB4"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STARTGAS value, </w:t>
      </w:r>
      <w:r w:rsidR="00247776">
        <w:rPr>
          <w:rFonts w:ascii="Times New Roman" w:eastAsia="Arial" w:hAnsi="Times New Roman" w:cs="Times New Roman"/>
          <w:sz w:val="24"/>
          <w:szCs w:val="24"/>
        </w:rPr>
        <w:t>represents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 limit on the</w:t>
      </w:r>
      <w:r w:rsidRPr="00B4775B">
        <w:rPr>
          <w:rFonts w:ascii="Times New Roman" w:eastAsia="Arial" w:hAnsi="Times New Roman" w:cs="Times New Roman"/>
          <w:sz w:val="24"/>
          <w:szCs w:val="24"/>
        </w:rPr>
        <w:t xml:space="preserve"> number of computational steps </w:t>
      </w:r>
      <w:r w:rsidR="00247776">
        <w:rPr>
          <w:rFonts w:ascii="Times New Roman" w:eastAsia="Arial" w:hAnsi="Times New Roman" w:cs="Times New Roman"/>
          <w:sz w:val="24"/>
          <w:szCs w:val="24"/>
        </w:rPr>
        <w:t xml:space="preserve">a </w:t>
      </w:r>
      <w:r w:rsidRPr="00B4775B">
        <w:rPr>
          <w:rFonts w:ascii="Times New Roman" w:eastAsia="Arial" w:hAnsi="Times New Roman" w:cs="Times New Roman"/>
          <w:sz w:val="24"/>
          <w:szCs w:val="24"/>
        </w:rPr>
        <w:t xml:space="preserve">transaction </w:t>
      </w:r>
      <w:r w:rsidR="00247776" w:rsidRPr="00B4775B">
        <w:rPr>
          <w:rFonts w:ascii="Times New Roman" w:eastAsia="Arial" w:hAnsi="Times New Roman" w:cs="Times New Roman"/>
          <w:sz w:val="24"/>
          <w:szCs w:val="24"/>
        </w:rPr>
        <w:t>can</w:t>
      </w:r>
      <w:r w:rsidRPr="00B4775B">
        <w:rPr>
          <w:rFonts w:ascii="Times New Roman" w:eastAsia="Arial" w:hAnsi="Times New Roman" w:cs="Times New Roman"/>
          <w:sz w:val="24"/>
          <w:szCs w:val="24"/>
        </w:rPr>
        <w:t xml:space="preserve"> take</w:t>
      </w:r>
    </w:p>
    <w:p w14:paraId="1A479403" w14:textId="1EB36A33" w:rsidR="00343C7F" w:rsidRP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GASPRICE value, </w:t>
      </w:r>
      <w:r w:rsidR="00247776">
        <w:rPr>
          <w:rFonts w:ascii="Times New Roman" w:eastAsia="Arial" w:hAnsi="Times New Roman" w:cs="Times New Roman"/>
          <w:sz w:val="24"/>
          <w:szCs w:val="24"/>
        </w:rPr>
        <w:t>which is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w:t>
      </w:r>
      <w:r w:rsidRPr="00B4775B">
        <w:rPr>
          <w:rFonts w:ascii="Times New Roman" w:eastAsia="Arial" w:hAnsi="Times New Roman" w:cs="Times New Roman"/>
          <w:sz w:val="24"/>
          <w:szCs w:val="24"/>
        </w:rPr>
        <w:t xml:space="preserve"> fee the sender pays </w:t>
      </w:r>
      <w:r w:rsidR="00247776">
        <w:rPr>
          <w:rFonts w:ascii="Times New Roman" w:eastAsia="Arial" w:hAnsi="Times New Roman" w:cs="Times New Roman"/>
          <w:sz w:val="24"/>
          <w:szCs w:val="24"/>
        </w:rPr>
        <w:t>for each computational step and is usually measured in bytes.</w:t>
      </w:r>
    </w:p>
    <w:p w14:paraId="4C576811" w14:textId="4BD0B7FD"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The first three are standard fields </w:t>
      </w:r>
      <w:r w:rsidR="002C334F">
        <w:rPr>
          <w:rFonts w:ascii="Times New Roman" w:eastAsia="Arial" w:hAnsi="Times New Roman" w:cs="Times New Roman"/>
          <w:sz w:val="24"/>
          <w:szCs w:val="24"/>
        </w:rPr>
        <w:t>usually present</w:t>
      </w:r>
      <w:r w:rsidRPr="00343C7F">
        <w:rPr>
          <w:rFonts w:ascii="Times New Roman" w:eastAsia="Arial" w:hAnsi="Times New Roman" w:cs="Times New Roman"/>
          <w:sz w:val="24"/>
          <w:szCs w:val="24"/>
        </w:rPr>
        <w:t xml:space="preserve"> in any </w:t>
      </w:r>
      <w:r w:rsidR="007B72A2">
        <w:rPr>
          <w:rFonts w:ascii="Times New Roman" w:eastAsia="Arial" w:hAnsi="Times New Roman" w:cs="Times New Roman"/>
          <w:sz w:val="24"/>
          <w:szCs w:val="24"/>
        </w:rPr>
        <w:t>blockchain</w:t>
      </w:r>
      <w:r w:rsidRPr="00343C7F">
        <w:rPr>
          <w:rFonts w:ascii="Times New Roman" w:eastAsia="Arial" w:hAnsi="Times New Roman" w:cs="Times New Roman"/>
          <w:sz w:val="24"/>
          <w:szCs w:val="24"/>
        </w:rPr>
        <w:t xml:space="preserve">. The data field </w:t>
      </w:r>
      <w:r w:rsidR="002C334F">
        <w:rPr>
          <w:rFonts w:ascii="Times New Roman" w:eastAsia="Arial" w:hAnsi="Times New Roman" w:cs="Times New Roman"/>
          <w:sz w:val="24"/>
          <w:szCs w:val="24"/>
        </w:rPr>
        <w:t xml:space="preserve">is null </w:t>
      </w:r>
      <w:r w:rsidRPr="00343C7F">
        <w:rPr>
          <w:rFonts w:ascii="Times New Roman" w:eastAsia="Arial" w:hAnsi="Times New Roman" w:cs="Times New Roman"/>
          <w:sz w:val="24"/>
          <w:szCs w:val="24"/>
        </w:rPr>
        <w:t xml:space="preserve">by default, but the virtual machine has an opcode which a contract can use to </w:t>
      </w:r>
      <w:r w:rsidRPr="00343C7F">
        <w:rPr>
          <w:rFonts w:ascii="Times New Roman" w:eastAsia="Arial" w:hAnsi="Times New Roman" w:cs="Times New Roman"/>
          <w:sz w:val="24"/>
          <w:szCs w:val="24"/>
        </w:rPr>
        <w:lastRenderedPageBreak/>
        <w:t>access the data</w:t>
      </w:r>
      <w:r w:rsidR="002C334F">
        <w:rPr>
          <w:rFonts w:ascii="Times New Roman" w:eastAsia="Arial" w:hAnsi="Times New Roman" w:cs="Times New Roman"/>
          <w:sz w:val="24"/>
          <w:szCs w:val="24"/>
        </w:rPr>
        <w:t>. For</w:t>
      </w:r>
      <w:r w:rsidRPr="00343C7F">
        <w:rPr>
          <w:rFonts w:ascii="Times New Roman" w:eastAsia="Arial" w:hAnsi="Times New Roman" w:cs="Times New Roman"/>
          <w:sz w:val="24"/>
          <w:szCs w:val="24"/>
        </w:rPr>
        <w:t xml:space="preserve"> example, if a contract is functioning as an on-blockchain </w:t>
      </w:r>
      <w:r w:rsidR="002C334F">
        <w:rPr>
          <w:rFonts w:ascii="Times New Roman" w:eastAsia="Arial" w:hAnsi="Times New Roman" w:cs="Times New Roman"/>
          <w:sz w:val="24"/>
          <w:szCs w:val="24"/>
        </w:rPr>
        <w:t>betting</w:t>
      </w:r>
      <w:r w:rsidRPr="00343C7F">
        <w:rPr>
          <w:rFonts w:ascii="Times New Roman" w:eastAsia="Arial" w:hAnsi="Times New Roman" w:cs="Times New Roman"/>
          <w:sz w:val="24"/>
          <w:szCs w:val="24"/>
        </w:rPr>
        <w:t xml:space="preserve"> service, then it may</w:t>
      </w:r>
      <w:r w:rsidR="002C334F">
        <w:rPr>
          <w:rFonts w:ascii="Times New Roman" w:eastAsia="Arial" w:hAnsi="Times New Roman" w:cs="Times New Roman"/>
          <w:sz w:val="24"/>
          <w:szCs w:val="24"/>
        </w:rPr>
        <w:t xml:space="preserve"> </w:t>
      </w:r>
      <w:r w:rsidRPr="00343C7F">
        <w:rPr>
          <w:rFonts w:ascii="Times New Roman" w:eastAsia="Arial" w:hAnsi="Times New Roman" w:cs="Times New Roman"/>
          <w:sz w:val="24"/>
          <w:szCs w:val="24"/>
        </w:rPr>
        <w:t xml:space="preserve">interpret the data being passed to it as containing two "fields", </w:t>
      </w:r>
      <w:r w:rsidR="002C334F">
        <w:rPr>
          <w:rFonts w:ascii="Times New Roman" w:eastAsia="Arial" w:hAnsi="Times New Roman" w:cs="Times New Roman"/>
          <w:sz w:val="24"/>
          <w:szCs w:val="24"/>
        </w:rPr>
        <w:t xml:space="preserve">where </w:t>
      </w:r>
      <w:r w:rsidRPr="00343C7F">
        <w:rPr>
          <w:rFonts w:ascii="Times New Roman" w:eastAsia="Arial" w:hAnsi="Times New Roman" w:cs="Times New Roman"/>
          <w:sz w:val="24"/>
          <w:szCs w:val="24"/>
        </w:rPr>
        <w:t xml:space="preserve">the first field </w:t>
      </w:r>
      <w:r w:rsidR="002C334F">
        <w:rPr>
          <w:rFonts w:ascii="Times New Roman" w:eastAsia="Arial" w:hAnsi="Times New Roman" w:cs="Times New Roman"/>
          <w:sz w:val="24"/>
          <w:szCs w:val="24"/>
        </w:rPr>
        <w:t>contains the value of an outcome</w:t>
      </w:r>
      <w:r w:rsidRPr="00343C7F">
        <w:rPr>
          <w:rFonts w:ascii="Times New Roman" w:eastAsia="Arial" w:hAnsi="Times New Roman" w:cs="Times New Roman"/>
          <w:sz w:val="24"/>
          <w:szCs w:val="24"/>
        </w:rPr>
        <w:t xml:space="preserve"> and the second field </w:t>
      </w:r>
      <w:r w:rsidR="002C334F">
        <w:rPr>
          <w:rFonts w:ascii="Times New Roman" w:eastAsia="Arial" w:hAnsi="Times New Roman" w:cs="Times New Roman"/>
          <w:sz w:val="24"/>
          <w:szCs w:val="24"/>
        </w:rPr>
        <w:t>is the value staked by the better</w:t>
      </w:r>
      <w:r w:rsidRPr="00343C7F">
        <w:rPr>
          <w:rFonts w:ascii="Times New Roman" w:eastAsia="Arial" w:hAnsi="Times New Roman" w:cs="Times New Roman"/>
          <w:sz w:val="24"/>
          <w:szCs w:val="24"/>
        </w:rPr>
        <w:t>. The contract read</w:t>
      </w:r>
      <w:r w:rsidR="002C334F">
        <w:rPr>
          <w:rFonts w:ascii="Times New Roman" w:eastAsia="Arial" w:hAnsi="Times New Roman" w:cs="Times New Roman"/>
          <w:sz w:val="24"/>
          <w:szCs w:val="24"/>
        </w:rPr>
        <w:t>s</w:t>
      </w:r>
      <w:r w:rsidRPr="00343C7F">
        <w:rPr>
          <w:rFonts w:ascii="Times New Roman" w:eastAsia="Arial" w:hAnsi="Times New Roman" w:cs="Times New Roman"/>
          <w:sz w:val="24"/>
          <w:szCs w:val="24"/>
        </w:rPr>
        <w:t xml:space="preserve"> these values from the message data and </w:t>
      </w:r>
      <w:r w:rsidR="002C334F">
        <w:rPr>
          <w:rFonts w:ascii="Times New Roman" w:eastAsia="Arial" w:hAnsi="Times New Roman" w:cs="Times New Roman"/>
          <w:sz w:val="24"/>
          <w:szCs w:val="24"/>
        </w:rPr>
        <w:t>places them in the key-value data store</w:t>
      </w:r>
      <w:r w:rsidRPr="00343C7F">
        <w:rPr>
          <w:rFonts w:ascii="Times New Roman" w:eastAsia="Arial" w:hAnsi="Times New Roman" w:cs="Times New Roman"/>
          <w:sz w:val="24"/>
          <w:szCs w:val="24"/>
        </w:rPr>
        <w:t>.</w:t>
      </w:r>
    </w:p>
    <w:p w14:paraId="5A222B4C" w14:textId="10FB84A7" w:rsidR="00343C7F" w:rsidRPr="00343C7F" w:rsidRDefault="00343C7F" w:rsidP="00343C7F">
      <w:pPr>
        <w:spacing w:after="240" w:line="360" w:lineRule="auto"/>
        <w:rPr>
          <w:rFonts w:ascii="Times New Roman" w:eastAsia="Arial" w:hAnsi="Times New Roman" w:cs="Times New Roman"/>
          <w:sz w:val="24"/>
          <w:szCs w:val="24"/>
        </w:rPr>
      </w:pPr>
      <w:r w:rsidRPr="00217DB8">
        <w:rPr>
          <w:rFonts w:ascii="Times New Roman" w:eastAsia="Arial" w:hAnsi="Times New Roman" w:cs="Times New Roman"/>
          <w:sz w:val="24"/>
          <w:szCs w:val="24"/>
        </w:rPr>
        <w:t>The STARTGAS and GASPRICE</w:t>
      </w:r>
      <w:r w:rsidRPr="00343C7F">
        <w:rPr>
          <w:rFonts w:ascii="Times New Roman" w:eastAsia="Arial" w:hAnsi="Times New Roman" w:cs="Times New Roman"/>
          <w:sz w:val="24"/>
          <w:szCs w:val="24"/>
        </w:rPr>
        <w:t xml:space="preserve"> fields are </w:t>
      </w:r>
      <w:r w:rsidR="008338D6">
        <w:rPr>
          <w:rFonts w:ascii="Times New Roman" w:eastAsia="Arial" w:hAnsi="Times New Roman" w:cs="Times New Roman"/>
          <w:sz w:val="24"/>
          <w:szCs w:val="24"/>
        </w:rPr>
        <w:t>important</w:t>
      </w:r>
      <w:r w:rsidRPr="00343C7F">
        <w:rPr>
          <w:rFonts w:ascii="Times New Roman" w:eastAsia="Arial" w:hAnsi="Times New Roman" w:cs="Times New Roman"/>
          <w:sz w:val="24"/>
          <w:szCs w:val="24"/>
        </w:rPr>
        <w:t xml:space="preserve"> for Ethereum's anti-denial of service model</w:t>
      </w:r>
      <w:r w:rsidR="00217DB8">
        <w:rPr>
          <w:rFonts w:ascii="Times New Roman" w:eastAsia="Arial" w:hAnsi="Times New Roman" w:cs="Times New Roman"/>
          <w:sz w:val="24"/>
          <w:szCs w:val="24"/>
        </w:rPr>
        <w:t xml:space="preserve"> architecture</w:t>
      </w:r>
      <w:r w:rsidRPr="00343C7F">
        <w:rPr>
          <w:rFonts w:ascii="Times New Roman" w:eastAsia="Arial" w:hAnsi="Times New Roman" w:cs="Times New Roman"/>
          <w:sz w:val="24"/>
          <w:szCs w:val="24"/>
        </w:rPr>
        <w:t xml:space="preserve">. In order to prevent accidental or </w:t>
      </w:r>
      <w:r w:rsidR="00217DB8">
        <w:rPr>
          <w:rFonts w:ascii="Times New Roman" w:eastAsia="Arial" w:hAnsi="Times New Roman" w:cs="Times New Roman"/>
          <w:sz w:val="24"/>
          <w:szCs w:val="24"/>
        </w:rPr>
        <w:t>adversarial</w:t>
      </w:r>
      <w:r w:rsidRPr="00343C7F">
        <w:rPr>
          <w:rFonts w:ascii="Times New Roman" w:eastAsia="Arial" w:hAnsi="Times New Roman" w:cs="Times New Roman"/>
          <w:sz w:val="24"/>
          <w:szCs w:val="24"/>
        </w:rPr>
        <w:t xml:space="preserve"> infinite loops </w:t>
      </w:r>
      <w:r w:rsidR="003602C7">
        <w:rPr>
          <w:rFonts w:ascii="Times New Roman" w:eastAsia="Arial" w:hAnsi="Times New Roman" w:cs="Times New Roman"/>
          <w:sz w:val="24"/>
          <w:szCs w:val="24"/>
        </w:rPr>
        <w:t xml:space="preserve">and </w:t>
      </w:r>
      <w:r w:rsidR="003602C7" w:rsidRPr="00343C7F">
        <w:rPr>
          <w:rFonts w:ascii="Times New Roman" w:eastAsia="Arial" w:hAnsi="Times New Roman" w:cs="Times New Roman"/>
          <w:sz w:val="24"/>
          <w:szCs w:val="24"/>
        </w:rPr>
        <w:t>the</w:t>
      </w:r>
      <w:r w:rsidR="00217DB8">
        <w:rPr>
          <w:rFonts w:ascii="Times New Roman" w:eastAsia="Arial" w:hAnsi="Times New Roman" w:cs="Times New Roman"/>
          <w:sz w:val="24"/>
          <w:szCs w:val="24"/>
        </w:rPr>
        <w:t xml:space="preserve"> resulting wastage of</w:t>
      </w:r>
      <w:r w:rsidRPr="00343C7F">
        <w:rPr>
          <w:rFonts w:ascii="Times New Roman" w:eastAsia="Arial" w:hAnsi="Times New Roman" w:cs="Times New Roman"/>
          <w:sz w:val="24"/>
          <w:szCs w:val="24"/>
        </w:rPr>
        <w:t xml:space="preserve"> </w:t>
      </w:r>
      <w:r w:rsidR="00217DB8">
        <w:rPr>
          <w:rFonts w:ascii="Times New Roman" w:eastAsia="Arial" w:hAnsi="Times New Roman" w:cs="Times New Roman"/>
          <w:sz w:val="24"/>
          <w:szCs w:val="24"/>
        </w:rPr>
        <w:t xml:space="preserve">memory and </w:t>
      </w:r>
      <w:r w:rsidRPr="00343C7F">
        <w:rPr>
          <w:rFonts w:ascii="Times New Roman" w:eastAsia="Arial" w:hAnsi="Times New Roman" w:cs="Times New Roman"/>
          <w:sz w:val="24"/>
          <w:szCs w:val="24"/>
        </w:rPr>
        <w:t>computational</w:t>
      </w:r>
      <w:r w:rsidR="00217DB8">
        <w:rPr>
          <w:rFonts w:ascii="Times New Roman" w:eastAsia="Arial" w:hAnsi="Times New Roman" w:cs="Times New Roman"/>
          <w:sz w:val="24"/>
          <w:szCs w:val="24"/>
        </w:rPr>
        <w:t xml:space="preserve"> resources</w:t>
      </w:r>
      <w:r w:rsidRPr="00343C7F">
        <w:rPr>
          <w:rFonts w:ascii="Times New Roman" w:eastAsia="Arial" w:hAnsi="Times New Roman" w:cs="Times New Roman"/>
          <w:sz w:val="24"/>
          <w:szCs w:val="24"/>
        </w:rPr>
        <w:t xml:space="preserve">, each transaction is required to set a limit </w:t>
      </w:r>
      <w:r w:rsidR="00E93C64">
        <w:rPr>
          <w:rFonts w:ascii="Times New Roman" w:eastAsia="Arial" w:hAnsi="Times New Roman" w:cs="Times New Roman"/>
          <w:sz w:val="24"/>
          <w:szCs w:val="24"/>
        </w:rPr>
        <w:t>on</w:t>
      </w:r>
      <w:r w:rsidRPr="00343C7F">
        <w:rPr>
          <w:rFonts w:ascii="Times New Roman" w:eastAsia="Arial" w:hAnsi="Times New Roman" w:cs="Times New Roman"/>
          <w:sz w:val="24"/>
          <w:szCs w:val="24"/>
        </w:rPr>
        <w:t xml:space="preserve"> how many computational steps of code execution </w:t>
      </w:r>
      <w:r w:rsidR="00E93C64">
        <w:rPr>
          <w:rFonts w:ascii="Times New Roman" w:eastAsia="Arial" w:hAnsi="Times New Roman" w:cs="Times New Roman"/>
          <w:sz w:val="24"/>
          <w:szCs w:val="24"/>
        </w:rPr>
        <w:t>is allowed</w:t>
      </w:r>
      <w:r w:rsidRPr="00343C7F">
        <w:rPr>
          <w:rFonts w:ascii="Times New Roman" w:eastAsia="Arial" w:hAnsi="Times New Roman" w:cs="Times New Roman"/>
          <w:sz w:val="24"/>
          <w:szCs w:val="24"/>
        </w:rPr>
        <w:t>. The fundamental unit of computation is "gas"</w:t>
      </w:r>
      <w:r w:rsidR="00E93C64">
        <w:rPr>
          <w:rFonts w:ascii="Times New Roman" w:eastAsia="Arial" w:hAnsi="Times New Roman" w:cs="Times New Roman"/>
          <w:sz w:val="24"/>
          <w:szCs w:val="24"/>
        </w:rPr>
        <w:t>. In Ethereum</w:t>
      </w:r>
      <w:r w:rsidRPr="00343C7F">
        <w:rPr>
          <w:rFonts w:ascii="Times New Roman" w:eastAsia="Arial" w:hAnsi="Times New Roman" w:cs="Times New Roman"/>
          <w:sz w:val="24"/>
          <w:szCs w:val="24"/>
        </w:rPr>
        <w:t xml:space="preserve"> a computational step </w:t>
      </w:r>
      <w:r w:rsidR="00E93C64">
        <w:rPr>
          <w:rFonts w:ascii="Times New Roman" w:eastAsia="Arial" w:hAnsi="Times New Roman" w:cs="Times New Roman"/>
          <w:sz w:val="24"/>
          <w:szCs w:val="24"/>
        </w:rPr>
        <w:t xml:space="preserve">usually </w:t>
      </w:r>
      <w:r w:rsidRPr="00343C7F">
        <w:rPr>
          <w:rFonts w:ascii="Times New Roman" w:eastAsia="Arial" w:hAnsi="Times New Roman" w:cs="Times New Roman"/>
          <w:sz w:val="24"/>
          <w:szCs w:val="24"/>
        </w:rPr>
        <w:t>costs 1 gas, but some operations cost higher amounts of gas because they are more computationally expensive</w:t>
      </w:r>
      <w:r w:rsidR="00E93C64">
        <w:rPr>
          <w:rFonts w:ascii="Times New Roman" w:eastAsia="Arial" w:hAnsi="Times New Roman" w:cs="Times New Roman"/>
          <w:sz w:val="24"/>
          <w:szCs w:val="24"/>
        </w:rPr>
        <w:t xml:space="preserve">. There are situations where the </w:t>
      </w:r>
      <w:r w:rsidRPr="00343C7F">
        <w:rPr>
          <w:rFonts w:ascii="Times New Roman" w:eastAsia="Arial" w:hAnsi="Times New Roman" w:cs="Times New Roman"/>
          <w:sz w:val="24"/>
          <w:szCs w:val="24"/>
        </w:rPr>
        <w:t>amount of data stored as part of the state</w:t>
      </w:r>
      <w:r w:rsidR="00E93C64">
        <w:rPr>
          <w:rFonts w:ascii="Times New Roman" w:eastAsia="Arial" w:hAnsi="Times New Roman" w:cs="Times New Roman"/>
          <w:sz w:val="24"/>
          <w:szCs w:val="24"/>
        </w:rPr>
        <w:t xml:space="preserve"> of the transaction is large and a</w:t>
      </w:r>
      <w:r w:rsidRPr="00343C7F">
        <w:rPr>
          <w:rFonts w:ascii="Times New Roman" w:eastAsia="Arial" w:hAnsi="Times New Roman" w:cs="Times New Roman"/>
          <w:sz w:val="24"/>
          <w:szCs w:val="24"/>
        </w:rPr>
        <w:t xml:space="preserve"> fee of 5 gas </w:t>
      </w:r>
      <w:r w:rsidR="00E93C64">
        <w:rPr>
          <w:rFonts w:ascii="Times New Roman" w:eastAsia="Arial" w:hAnsi="Times New Roman" w:cs="Times New Roman"/>
          <w:sz w:val="24"/>
          <w:szCs w:val="24"/>
        </w:rPr>
        <w:t xml:space="preserve">is charged </w:t>
      </w:r>
      <w:r w:rsidRPr="00343C7F">
        <w:rPr>
          <w:rFonts w:ascii="Times New Roman" w:eastAsia="Arial" w:hAnsi="Times New Roman" w:cs="Times New Roman"/>
          <w:sz w:val="24"/>
          <w:szCs w:val="24"/>
        </w:rPr>
        <w:t>for every byt</w:t>
      </w:r>
      <w:r w:rsidR="00E93C64">
        <w:rPr>
          <w:rFonts w:ascii="Times New Roman" w:eastAsia="Arial" w:hAnsi="Times New Roman" w:cs="Times New Roman"/>
          <w:sz w:val="24"/>
          <w:szCs w:val="24"/>
        </w:rPr>
        <w:t>e</w:t>
      </w:r>
      <w:r w:rsidRPr="00343C7F">
        <w:rPr>
          <w:rFonts w:ascii="Times New Roman" w:eastAsia="Arial" w:hAnsi="Times New Roman" w:cs="Times New Roman"/>
          <w:sz w:val="24"/>
          <w:szCs w:val="24"/>
        </w:rPr>
        <w:t xml:space="preserve">. The </w:t>
      </w:r>
      <w:r w:rsidR="00CF28B4">
        <w:rPr>
          <w:rFonts w:ascii="Times New Roman" w:eastAsia="Arial" w:hAnsi="Times New Roman" w:cs="Times New Roman"/>
          <w:sz w:val="24"/>
          <w:szCs w:val="24"/>
        </w:rPr>
        <w:t>purpose</w:t>
      </w:r>
      <w:r w:rsidRPr="00343C7F">
        <w:rPr>
          <w:rFonts w:ascii="Times New Roman" w:eastAsia="Arial" w:hAnsi="Times New Roman" w:cs="Times New Roman"/>
          <w:sz w:val="24"/>
          <w:szCs w:val="24"/>
        </w:rPr>
        <w:t xml:space="preserve"> is </w:t>
      </w:r>
      <w:r w:rsidR="00CF28B4">
        <w:rPr>
          <w:rFonts w:ascii="Times New Roman" w:eastAsia="Arial" w:hAnsi="Times New Roman" w:cs="Times New Roman"/>
          <w:sz w:val="24"/>
          <w:szCs w:val="24"/>
        </w:rPr>
        <w:t>to discourage an adversary who is financially rational from</w:t>
      </w:r>
      <w:r w:rsidRPr="00343C7F">
        <w:rPr>
          <w:rFonts w:ascii="Times New Roman" w:eastAsia="Arial" w:hAnsi="Times New Roman" w:cs="Times New Roman"/>
          <w:sz w:val="24"/>
          <w:szCs w:val="24"/>
        </w:rPr>
        <w:t xml:space="preserve"> consum</w:t>
      </w:r>
      <w:r w:rsidR="00CF28B4">
        <w:rPr>
          <w:rFonts w:ascii="Times New Roman" w:eastAsia="Arial" w:hAnsi="Times New Roman" w:cs="Times New Roman"/>
          <w:sz w:val="24"/>
          <w:szCs w:val="24"/>
        </w:rPr>
        <w:t>ing</w:t>
      </w:r>
      <w:r w:rsidRPr="00343C7F">
        <w:rPr>
          <w:rFonts w:ascii="Times New Roman" w:eastAsia="Arial" w:hAnsi="Times New Roman" w:cs="Times New Roman"/>
          <w:sz w:val="24"/>
          <w:szCs w:val="24"/>
        </w:rPr>
        <w:t xml:space="preserve"> computation, bandwidth and storage</w:t>
      </w:r>
      <w:r w:rsidR="00CF28B4">
        <w:rPr>
          <w:rFonts w:ascii="Times New Roman" w:eastAsia="Arial" w:hAnsi="Times New Roman" w:cs="Times New Roman"/>
          <w:sz w:val="24"/>
          <w:szCs w:val="24"/>
        </w:rPr>
        <w:t xml:space="preserve"> on the blockchain network.</w:t>
      </w:r>
      <w:r w:rsidRPr="00343C7F">
        <w:rPr>
          <w:rFonts w:ascii="Times New Roman" w:eastAsia="Arial" w:hAnsi="Times New Roman" w:cs="Times New Roman"/>
          <w:sz w:val="24"/>
          <w:szCs w:val="24"/>
        </w:rPr>
        <w:t xml:space="preserve"> </w:t>
      </w:r>
      <w:r w:rsidR="00CF28B4">
        <w:rPr>
          <w:rFonts w:ascii="Times New Roman" w:eastAsia="Arial" w:hAnsi="Times New Roman" w:cs="Times New Roman"/>
          <w:sz w:val="24"/>
          <w:szCs w:val="24"/>
        </w:rPr>
        <w:t>Therefore</w:t>
      </w:r>
      <w:r w:rsidRPr="00343C7F">
        <w:rPr>
          <w:rFonts w:ascii="Times New Roman" w:eastAsia="Arial" w:hAnsi="Times New Roman" w:cs="Times New Roman"/>
          <w:sz w:val="24"/>
          <w:szCs w:val="24"/>
        </w:rPr>
        <w:t xml:space="preserve">, a transaction </w:t>
      </w:r>
      <w:r w:rsidR="00335C76">
        <w:rPr>
          <w:rFonts w:ascii="Times New Roman" w:eastAsia="Arial" w:hAnsi="Times New Roman" w:cs="Times New Roman"/>
          <w:sz w:val="24"/>
          <w:szCs w:val="24"/>
        </w:rPr>
        <w:t xml:space="preserve">that consumes </w:t>
      </w:r>
      <w:r w:rsidRPr="00343C7F">
        <w:rPr>
          <w:rFonts w:ascii="Times New Roman" w:eastAsia="Arial" w:hAnsi="Times New Roman" w:cs="Times New Roman"/>
          <w:sz w:val="24"/>
          <w:szCs w:val="24"/>
        </w:rPr>
        <w:t xml:space="preserve">resources </w:t>
      </w:r>
      <w:r w:rsidR="00335C76">
        <w:rPr>
          <w:rFonts w:ascii="Times New Roman" w:eastAsia="Arial" w:hAnsi="Times New Roman" w:cs="Times New Roman"/>
          <w:sz w:val="24"/>
          <w:szCs w:val="24"/>
        </w:rPr>
        <w:t xml:space="preserve">in the network </w:t>
      </w:r>
      <w:r w:rsidRPr="00343C7F">
        <w:rPr>
          <w:rFonts w:ascii="Times New Roman" w:eastAsia="Arial" w:hAnsi="Times New Roman" w:cs="Times New Roman"/>
          <w:sz w:val="24"/>
          <w:szCs w:val="24"/>
        </w:rPr>
        <w:t xml:space="preserve">must </w:t>
      </w:r>
      <w:r w:rsidR="00335C76">
        <w:rPr>
          <w:rFonts w:ascii="Times New Roman" w:eastAsia="Arial" w:hAnsi="Times New Roman" w:cs="Times New Roman"/>
          <w:sz w:val="24"/>
          <w:szCs w:val="24"/>
        </w:rPr>
        <w:t>pay</w:t>
      </w:r>
      <w:r w:rsidRPr="00343C7F">
        <w:rPr>
          <w:rFonts w:ascii="Times New Roman" w:eastAsia="Arial" w:hAnsi="Times New Roman" w:cs="Times New Roman"/>
          <w:sz w:val="24"/>
          <w:szCs w:val="24"/>
        </w:rPr>
        <w:t xml:space="preserve"> a gas fee </w:t>
      </w:r>
      <w:r w:rsidR="00335C76">
        <w:rPr>
          <w:rFonts w:ascii="Times New Roman" w:eastAsia="Arial" w:hAnsi="Times New Roman" w:cs="Times New Roman"/>
          <w:sz w:val="24"/>
          <w:szCs w:val="24"/>
        </w:rPr>
        <w:t>which is</w:t>
      </w:r>
      <w:r w:rsidRPr="00343C7F">
        <w:rPr>
          <w:rFonts w:ascii="Times New Roman" w:eastAsia="Arial" w:hAnsi="Times New Roman" w:cs="Times New Roman"/>
          <w:sz w:val="24"/>
          <w:szCs w:val="24"/>
        </w:rPr>
        <w:t xml:space="preserve"> proportional to the </w:t>
      </w:r>
      <w:r w:rsidR="00335C76">
        <w:rPr>
          <w:rFonts w:ascii="Times New Roman" w:eastAsia="Arial" w:hAnsi="Times New Roman" w:cs="Times New Roman"/>
          <w:sz w:val="24"/>
          <w:szCs w:val="24"/>
        </w:rPr>
        <w:t>resources consumed</w:t>
      </w:r>
      <w:r w:rsidRPr="00343C7F">
        <w:rPr>
          <w:rFonts w:ascii="Times New Roman" w:eastAsia="Arial" w:hAnsi="Times New Roman" w:cs="Times New Roman"/>
          <w:sz w:val="24"/>
          <w:szCs w:val="24"/>
        </w:rPr>
        <w:t>.</w:t>
      </w:r>
      <w:r w:rsidR="00EB2CB8">
        <w:rPr>
          <w:rFonts w:ascii="Times New Roman" w:eastAsia="Arial" w:hAnsi="Times New Roman" w:cs="Times New Roman"/>
          <w:sz w:val="24"/>
          <w:szCs w:val="24"/>
        </w:rPr>
        <w:t xml:space="preserve"> [18]</w:t>
      </w:r>
    </w:p>
    <w:p w14:paraId="6BE3F58C" w14:textId="76BC3BCD" w:rsidR="00343C7F" w:rsidRPr="00B4775B" w:rsidRDefault="00343C7F" w:rsidP="00343C7F">
      <w:pPr>
        <w:spacing w:after="240" w:line="360" w:lineRule="auto"/>
        <w:rPr>
          <w:rFonts w:ascii="Times New Roman" w:eastAsia="Arial" w:hAnsi="Times New Roman" w:cs="Times New Roman"/>
          <w:b/>
          <w:bCs/>
          <w:sz w:val="24"/>
          <w:szCs w:val="24"/>
        </w:rPr>
      </w:pPr>
      <w:r w:rsidRPr="00B4775B">
        <w:rPr>
          <w:rFonts w:ascii="Times New Roman" w:eastAsia="Arial" w:hAnsi="Times New Roman" w:cs="Times New Roman"/>
          <w:b/>
          <w:bCs/>
          <w:sz w:val="24"/>
          <w:szCs w:val="24"/>
        </w:rPr>
        <w:t>Messages</w:t>
      </w:r>
    </w:p>
    <w:p w14:paraId="4D689BF1" w14:textId="79132E4D" w:rsidR="00B4775B"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Contracts </w:t>
      </w:r>
      <w:r w:rsidR="00892984">
        <w:rPr>
          <w:rFonts w:ascii="Times New Roman" w:eastAsia="Arial" w:hAnsi="Times New Roman" w:cs="Times New Roman"/>
          <w:sz w:val="24"/>
          <w:szCs w:val="24"/>
        </w:rPr>
        <w:t>can</w:t>
      </w:r>
      <w:r w:rsidRPr="00343C7F">
        <w:rPr>
          <w:rFonts w:ascii="Times New Roman" w:eastAsia="Arial" w:hAnsi="Times New Roman" w:cs="Times New Roman"/>
          <w:sz w:val="24"/>
          <w:szCs w:val="24"/>
        </w:rPr>
        <w:t xml:space="preserve"> send "messages" to other contracts. Messages </w:t>
      </w:r>
      <w:r w:rsidR="00892984">
        <w:rPr>
          <w:rFonts w:ascii="Times New Roman" w:eastAsia="Arial" w:hAnsi="Times New Roman" w:cs="Times New Roman"/>
          <w:sz w:val="24"/>
          <w:szCs w:val="24"/>
        </w:rPr>
        <w:t>in Ethereum refer to objects that contain data and value (in ether) which are passed between two accounts</w:t>
      </w:r>
      <w:r w:rsidRPr="00343C7F">
        <w:rPr>
          <w:rFonts w:ascii="Times New Roman" w:eastAsia="Arial" w:hAnsi="Times New Roman" w:cs="Times New Roman"/>
          <w:sz w:val="24"/>
          <w:szCs w:val="24"/>
        </w:rPr>
        <w:t>.</w:t>
      </w:r>
      <w:r w:rsidR="00892984">
        <w:rPr>
          <w:rFonts w:ascii="Times New Roman" w:eastAsia="Arial" w:hAnsi="Times New Roman" w:cs="Times New Roman"/>
          <w:sz w:val="24"/>
          <w:szCs w:val="24"/>
        </w:rPr>
        <w:t xml:space="preserve"> A message is usually created when contracts interact with each other or by a transaction</w:t>
      </w:r>
      <w:r w:rsidR="00F55D0E">
        <w:rPr>
          <w:rFonts w:ascii="Times New Roman" w:eastAsia="Arial" w:hAnsi="Times New Roman" w:cs="Times New Roman"/>
          <w:sz w:val="24"/>
          <w:szCs w:val="24"/>
        </w:rPr>
        <w:t>.</w:t>
      </w:r>
      <w:r w:rsidRPr="00343C7F">
        <w:rPr>
          <w:rFonts w:ascii="Times New Roman" w:eastAsia="Arial" w:hAnsi="Times New Roman" w:cs="Times New Roman"/>
          <w:sz w:val="24"/>
          <w:szCs w:val="24"/>
        </w:rPr>
        <w:t xml:space="preserve"> A message contains</w:t>
      </w:r>
      <w:r w:rsidR="00F55D0E">
        <w:rPr>
          <w:rFonts w:ascii="Times New Roman" w:eastAsia="Arial" w:hAnsi="Times New Roman" w:cs="Times New Roman"/>
          <w:sz w:val="24"/>
          <w:szCs w:val="24"/>
        </w:rPr>
        <w:t xml:space="preserve"> the following fields</w:t>
      </w:r>
      <w:r w:rsidRPr="00343C7F">
        <w:rPr>
          <w:rFonts w:ascii="Times New Roman" w:eastAsia="Arial" w:hAnsi="Times New Roman" w:cs="Times New Roman"/>
          <w:sz w:val="24"/>
          <w:szCs w:val="24"/>
        </w:rPr>
        <w:t>:</w:t>
      </w:r>
    </w:p>
    <w:p w14:paraId="68B6A02F"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sender of the message (implicit)</w:t>
      </w:r>
    </w:p>
    <w:p w14:paraId="32C760D7" w14:textId="4C3B9D5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recipient</w:t>
      </w:r>
      <w:r w:rsidR="007742CC">
        <w:rPr>
          <w:rFonts w:ascii="Times New Roman" w:eastAsia="Arial" w:hAnsi="Times New Roman" w:cs="Times New Roman"/>
          <w:sz w:val="24"/>
          <w:szCs w:val="24"/>
        </w:rPr>
        <w:t>’s address</w:t>
      </w:r>
    </w:p>
    <w:p w14:paraId="2A728B1A" w14:textId="71FB0770"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amount of ether to</w:t>
      </w:r>
      <w:r w:rsidR="007742CC">
        <w:rPr>
          <w:rFonts w:ascii="Times New Roman" w:eastAsia="Arial" w:hAnsi="Times New Roman" w:cs="Times New Roman"/>
          <w:sz w:val="24"/>
          <w:szCs w:val="24"/>
        </w:rPr>
        <w:t xml:space="preserve"> be</w:t>
      </w:r>
      <w:r w:rsidRPr="00B4775B">
        <w:rPr>
          <w:rFonts w:ascii="Times New Roman" w:eastAsia="Arial" w:hAnsi="Times New Roman" w:cs="Times New Roman"/>
          <w:sz w:val="24"/>
          <w:szCs w:val="24"/>
        </w:rPr>
        <w:t xml:space="preserve"> transfer</w:t>
      </w:r>
      <w:r w:rsidR="007742CC">
        <w:rPr>
          <w:rFonts w:ascii="Times New Roman" w:eastAsia="Arial" w:hAnsi="Times New Roman" w:cs="Times New Roman"/>
          <w:sz w:val="24"/>
          <w:szCs w:val="24"/>
        </w:rPr>
        <w:t>red</w:t>
      </w:r>
    </w:p>
    <w:p w14:paraId="6552A1AF" w14:textId="3125E4C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7742CC">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7742CC">
        <w:rPr>
          <w:rFonts w:ascii="Times New Roman" w:eastAsia="Arial" w:hAnsi="Times New Roman" w:cs="Times New Roman"/>
          <w:sz w:val="24"/>
          <w:szCs w:val="24"/>
        </w:rPr>
        <w:t xml:space="preserve"> (optional)</w:t>
      </w:r>
    </w:p>
    <w:p w14:paraId="06C7BE7A" w14:textId="3C9CC587" w:rsidR="00343C7F" w:rsidRP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 STARTGAS value</w:t>
      </w:r>
    </w:p>
    <w:p w14:paraId="1BEDF398" w14:textId="1B8A3CFA" w:rsidR="00343C7F" w:rsidRPr="00343C7F" w:rsidRDefault="00EA0BBA"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notice</w:t>
      </w:r>
      <w:r w:rsidR="00343C7F" w:rsidRPr="00343C7F">
        <w:rPr>
          <w:rFonts w:ascii="Times New Roman" w:eastAsia="Arial" w:hAnsi="Times New Roman" w:cs="Times New Roman"/>
          <w:sz w:val="24"/>
          <w:szCs w:val="24"/>
        </w:rPr>
        <w:t xml:space="preserve">, a message is </w:t>
      </w:r>
      <w:r w:rsidR="00FC4B95">
        <w:rPr>
          <w:rFonts w:ascii="Times New Roman" w:eastAsia="Arial" w:hAnsi="Times New Roman" w:cs="Times New Roman"/>
          <w:sz w:val="24"/>
          <w:szCs w:val="24"/>
        </w:rPr>
        <w:t>similar to</w:t>
      </w:r>
      <w:r w:rsidR="00343C7F" w:rsidRPr="00343C7F">
        <w:rPr>
          <w:rFonts w:ascii="Times New Roman" w:eastAsia="Arial" w:hAnsi="Times New Roman" w:cs="Times New Roman"/>
          <w:sz w:val="24"/>
          <w:szCs w:val="24"/>
        </w:rPr>
        <w:t xml:space="preserve"> a transaction, except </w:t>
      </w:r>
      <w:r w:rsidR="00FC4B95">
        <w:rPr>
          <w:rFonts w:ascii="Times New Roman" w:eastAsia="Arial" w:hAnsi="Times New Roman" w:cs="Times New Roman"/>
          <w:sz w:val="24"/>
          <w:szCs w:val="24"/>
        </w:rPr>
        <w:t xml:space="preserve">that </w:t>
      </w:r>
      <w:r w:rsidR="00343C7F" w:rsidRPr="00343C7F">
        <w:rPr>
          <w:rFonts w:ascii="Times New Roman" w:eastAsia="Arial" w:hAnsi="Times New Roman" w:cs="Times New Roman"/>
          <w:sz w:val="24"/>
          <w:szCs w:val="24"/>
        </w:rPr>
        <w:t xml:space="preserve">it is produced by a contract and not </w:t>
      </w:r>
      <w:r>
        <w:rPr>
          <w:rFonts w:ascii="Times New Roman" w:eastAsia="Arial" w:hAnsi="Times New Roman" w:cs="Times New Roman"/>
          <w:sz w:val="24"/>
          <w:szCs w:val="24"/>
        </w:rPr>
        <w:t xml:space="preserve">by </w:t>
      </w:r>
      <w:r w:rsidR="00343C7F" w:rsidRPr="00343C7F">
        <w:rPr>
          <w:rFonts w:ascii="Times New Roman" w:eastAsia="Arial" w:hAnsi="Times New Roman" w:cs="Times New Roman"/>
          <w:sz w:val="24"/>
          <w:szCs w:val="24"/>
        </w:rPr>
        <w:t>an external</w:t>
      </w:r>
      <w:r w:rsidR="00FC4B95">
        <w:rPr>
          <w:rFonts w:ascii="Times New Roman" w:eastAsia="Arial" w:hAnsi="Times New Roman" w:cs="Times New Roman"/>
          <w:sz w:val="24"/>
          <w:szCs w:val="24"/>
        </w:rPr>
        <w:t>ly owned</w:t>
      </w:r>
      <w:r w:rsidR="00343C7F" w:rsidRPr="00343C7F">
        <w:rPr>
          <w:rFonts w:ascii="Times New Roman" w:eastAsia="Arial" w:hAnsi="Times New Roman" w:cs="Times New Roman"/>
          <w:sz w:val="24"/>
          <w:szCs w:val="24"/>
        </w:rPr>
        <w:t xml:space="preserve"> ac</w:t>
      </w:r>
      <w:r w:rsidR="00FC4B95">
        <w:rPr>
          <w:rFonts w:ascii="Times New Roman" w:eastAsia="Arial" w:hAnsi="Times New Roman" w:cs="Times New Roman"/>
          <w:sz w:val="24"/>
          <w:szCs w:val="24"/>
        </w:rPr>
        <w:t>count, as is the case with transactions</w:t>
      </w:r>
      <w:r w:rsidR="00343C7F" w:rsidRPr="00343C7F">
        <w:rPr>
          <w:rFonts w:ascii="Times New Roman" w:eastAsia="Arial" w:hAnsi="Times New Roman" w:cs="Times New Roman"/>
          <w:sz w:val="24"/>
          <w:szCs w:val="24"/>
        </w:rPr>
        <w:t>. A message is produced when a contract</w:t>
      </w:r>
      <w:r w:rsidR="00FC4B95">
        <w:rPr>
          <w:rFonts w:ascii="Times New Roman" w:eastAsia="Arial" w:hAnsi="Times New Roman" w:cs="Times New Roman"/>
          <w:sz w:val="24"/>
          <w:szCs w:val="24"/>
        </w:rPr>
        <w:t>’s</w:t>
      </w:r>
      <w:r w:rsidR="00343C7F" w:rsidRPr="00343C7F">
        <w:rPr>
          <w:rFonts w:ascii="Times New Roman" w:eastAsia="Arial" w:hAnsi="Times New Roman" w:cs="Times New Roman"/>
          <w:sz w:val="24"/>
          <w:szCs w:val="24"/>
        </w:rPr>
        <w:t xml:space="preserve"> code executes the CALL opcode. Like </w:t>
      </w:r>
      <w:r w:rsidR="00FC4B95">
        <w:rPr>
          <w:rFonts w:ascii="Times New Roman" w:eastAsia="Arial" w:hAnsi="Times New Roman" w:cs="Times New Roman"/>
          <w:sz w:val="24"/>
          <w:szCs w:val="24"/>
        </w:rPr>
        <w:t xml:space="preserve">with </w:t>
      </w:r>
      <w:r w:rsidR="00343C7F" w:rsidRPr="00343C7F">
        <w:rPr>
          <w:rFonts w:ascii="Times New Roman" w:eastAsia="Arial" w:hAnsi="Times New Roman" w:cs="Times New Roman"/>
          <w:sz w:val="24"/>
          <w:szCs w:val="24"/>
        </w:rPr>
        <w:t xml:space="preserve">a </w:t>
      </w:r>
      <w:r w:rsidR="00343C7F" w:rsidRPr="00343C7F">
        <w:rPr>
          <w:rFonts w:ascii="Times New Roman" w:eastAsia="Arial" w:hAnsi="Times New Roman" w:cs="Times New Roman"/>
          <w:sz w:val="24"/>
          <w:szCs w:val="24"/>
        </w:rPr>
        <w:lastRenderedPageBreak/>
        <w:t xml:space="preserve">transaction, a message </w:t>
      </w:r>
      <w:r w:rsidR="00FC4B95">
        <w:rPr>
          <w:rFonts w:ascii="Times New Roman" w:eastAsia="Arial" w:hAnsi="Times New Roman" w:cs="Times New Roman"/>
          <w:sz w:val="24"/>
          <w:szCs w:val="24"/>
        </w:rPr>
        <w:t xml:space="preserve">thus </w:t>
      </w:r>
      <w:r w:rsidR="00343C7F" w:rsidRPr="00343C7F">
        <w:rPr>
          <w:rFonts w:ascii="Times New Roman" w:eastAsia="Arial" w:hAnsi="Times New Roman" w:cs="Times New Roman"/>
          <w:sz w:val="24"/>
          <w:szCs w:val="24"/>
        </w:rPr>
        <w:t>leads to the recipient account</w:t>
      </w:r>
      <w:r w:rsidR="00FC4B95">
        <w:rPr>
          <w:rFonts w:ascii="Times New Roman" w:eastAsia="Arial" w:hAnsi="Times New Roman" w:cs="Times New Roman"/>
          <w:sz w:val="24"/>
          <w:szCs w:val="24"/>
        </w:rPr>
        <w:t xml:space="preserve"> (a contract account)</w:t>
      </w:r>
      <w:r w:rsidR="00343C7F" w:rsidRPr="00343C7F">
        <w:rPr>
          <w:rFonts w:ascii="Times New Roman" w:eastAsia="Arial" w:hAnsi="Times New Roman" w:cs="Times New Roman"/>
          <w:sz w:val="24"/>
          <w:szCs w:val="24"/>
        </w:rPr>
        <w:t xml:space="preserve"> running its code. Thus, contracts can </w:t>
      </w:r>
      <w:r w:rsidR="00FC4B95">
        <w:rPr>
          <w:rFonts w:ascii="Times New Roman" w:eastAsia="Arial" w:hAnsi="Times New Roman" w:cs="Times New Roman"/>
          <w:sz w:val="24"/>
          <w:szCs w:val="24"/>
        </w:rPr>
        <w:t>be made to interact</w:t>
      </w:r>
      <w:r w:rsidR="00343C7F" w:rsidRPr="00343C7F">
        <w:rPr>
          <w:rFonts w:ascii="Times New Roman" w:eastAsia="Arial" w:hAnsi="Times New Roman" w:cs="Times New Roman"/>
          <w:sz w:val="24"/>
          <w:szCs w:val="24"/>
        </w:rPr>
        <w:t xml:space="preserve"> with other contracts in exactly the same way </w:t>
      </w:r>
      <w:r w:rsidR="00FC4B95">
        <w:rPr>
          <w:rFonts w:ascii="Times New Roman" w:eastAsia="Arial" w:hAnsi="Times New Roman" w:cs="Times New Roman"/>
          <w:sz w:val="24"/>
          <w:szCs w:val="24"/>
        </w:rPr>
        <w:t>that externally owned accounts can</w:t>
      </w:r>
      <w:r w:rsidR="00343C7F" w:rsidRPr="00343C7F">
        <w:rPr>
          <w:rFonts w:ascii="Times New Roman" w:eastAsia="Arial" w:hAnsi="Times New Roman" w:cs="Times New Roman"/>
          <w:sz w:val="24"/>
          <w:szCs w:val="24"/>
        </w:rPr>
        <w:t>.</w:t>
      </w:r>
    </w:p>
    <w:p w14:paraId="6930C1A7" w14:textId="6FDCD8D8" w:rsidR="00343C7F" w:rsidRPr="00343C7F" w:rsidRDefault="00153DA0"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343C7F" w:rsidRPr="00343C7F">
        <w:rPr>
          <w:rFonts w:ascii="Times New Roman" w:eastAsia="Arial" w:hAnsi="Times New Roman" w:cs="Times New Roman"/>
          <w:sz w:val="24"/>
          <w:szCs w:val="24"/>
        </w:rPr>
        <w:t xml:space="preserve"> gas </w:t>
      </w:r>
      <w:r w:rsidR="005E25B3">
        <w:rPr>
          <w:rFonts w:ascii="Times New Roman" w:eastAsia="Arial" w:hAnsi="Times New Roman" w:cs="Times New Roman"/>
          <w:sz w:val="24"/>
          <w:szCs w:val="24"/>
        </w:rPr>
        <w:t>required</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when making a transaction is</w:t>
      </w:r>
      <w:r w:rsidR="00343C7F" w:rsidRPr="00343C7F">
        <w:rPr>
          <w:rFonts w:ascii="Times New Roman" w:eastAsia="Arial" w:hAnsi="Times New Roman" w:cs="Times New Roman"/>
          <w:sz w:val="24"/>
          <w:szCs w:val="24"/>
        </w:rPr>
        <w:t xml:space="preserve"> the total gas </w:t>
      </w:r>
      <w:r>
        <w:rPr>
          <w:rFonts w:ascii="Times New Roman" w:eastAsia="Arial" w:hAnsi="Times New Roman" w:cs="Times New Roman"/>
          <w:sz w:val="24"/>
          <w:szCs w:val="24"/>
        </w:rPr>
        <w:t>required by the network for the consumption of its resources,</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which even includes</w:t>
      </w:r>
      <w:r w:rsidR="00343C7F" w:rsidRPr="00343C7F">
        <w:rPr>
          <w:rFonts w:ascii="Times New Roman" w:eastAsia="Arial" w:hAnsi="Times New Roman" w:cs="Times New Roman"/>
          <w:sz w:val="24"/>
          <w:szCs w:val="24"/>
        </w:rPr>
        <w:t xml:space="preserve"> all sub-executions</w:t>
      </w:r>
      <w:r>
        <w:rPr>
          <w:rFonts w:ascii="Times New Roman" w:eastAsia="Arial" w:hAnsi="Times New Roman" w:cs="Times New Roman"/>
          <w:sz w:val="24"/>
          <w:szCs w:val="24"/>
        </w:rPr>
        <w:t xml:space="preserve"> present within that transaction</w:t>
      </w:r>
      <w:r w:rsidR="00343C7F" w:rsidRPr="00343C7F">
        <w:rPr>
          <w:rFonts w:ascii="Times New Roman" w:eastAsia="Arial" w:hAnsi="Times New Roman" w:cs="Times New Roman"/>
          <w:sz w:val="24"/>
          <w:szCs w:val="24"/>
        </w:rPr>
        <w:t>. For example, if an external actor A sends a transaction to B with 100 gas, and B consumes 60 gas before sending a message to C, and the internal execution of C consumes 30 gas before returning, then B can spend another 10 gas before running out of gas</w:t>
      </w:r>
      <w:r w:rsidR="00EB2CB8">
        <w:rPr>
          <w:rFonts w:ascii="Times New Roman" w:eastAsia="Arial" w:hAnsi="Times New Roman" w:cs="Times New Roman"/>
          <w:sz w:val="24"/>
          <w:szCs w:val="24"/>
        </w:rPr>
        <w:t>. [18]</w:t>
      </w:r>
    </w:p>
    <w:p w14:paraId="47754D5B" w14:textId="75F0AECB" w:rsidR="00776A44" w:rsidRDefault="00776A44" w:rsidP="00776A44">
      <w:pPr>
        <w:pStyle w:val="ListParagraph"/>
        <w:numPr>
          <w:ilvl w:val="2"/>
          <w:numId w:val="11"/>
        </w:numPr>
        <w:rPr>
          <w:rFonts w:ascii="Times New Roman" w:hAnsi="Times New Roman" w:cs="Times New Roman"/>
          <w:b/>
          <w:bCs/>
          <w:sz w:val="26"/>
          <w:szCs w:val="26"/>
        </w:rPr>
      </w:pPr>
      <w:r w:rsidRPr="00776A44">
        <w:rPr>
          <w:rFonts w:ascii="Times New Roman" w:hAnsi="Times New Roman" w:cs="Times New Roman"/>
          <w:b/>
          <w:bCs/>
          <w:sz w:val="26"/>
          <w:szCs w:val="26"/>
        </w:rPr>
        <w:t>Turing Completeness in Ethereum</w:t>
      </w:r>
    </w:p>
    <w:p w14:paraId="2D6E913E" w14:textId="0F61E69C" w:rsidR="00171C89" w:rsidRPr="00C6774E" w:rsidRDefault="00171C89" w:rsidP="00171C89">
      <w:pPr>
        <w:rPr>
          <w:rFonts w:ascii="Times New Roman" w:hAnsi="Times New Roman" w:cs="Times New Roman"/>
          <w:sz w:val="26"/>
          <w:szCs w:val="26"/>
        </w:rPr>
      </w:pPr>
    </w:p>
    <w:p w14:paraId="09BFD174" w14:textId="4A260FF1" w:rsidR="00F53E02" w:rsidRDefault="00C6774E" w:rsidP="00F53E02">
      <w:pPr>
        <w:spacing w:after="240" w:line="360" w:lineRule="auto"/>
        <w:rPr>
          <w:rFonts w:ascii="Times New Roman" w:hAnsi="Times New Roman" w:cs="Times New Roman"/>
          <w:sz w:val="24"/>
          <w:szCs w:val="24"/>
        </w:rPr>
      </w:pPr>
      <w:r w:rsidRPr="00F53E02">
        <w:rPr>
          <w:rFonts w:ascii="Times New Roman" w:hAnsi="Times New Roman" w:cs="Times New Roman"/>
          <w:sz w:val="24"/>
          <w:szCs w:val="24"/>
        </w:rPr>
        <w:t>The term</w:t>
      </w:r>
      <w:r w:rsidR="00D57DD6">
        <w:rPr>
          <w:rFonts w:ascii="Times New Roman" w:hAnsi="Times New Roman" w:cs="Times New Roman"/>
          <w:sz w:val="24"/>
          <w:szCs w:val="24"/>
        </w:rPr>
        <w:t xml:space="preserve"> ‘Turing complete’</w:t>
      </w:r>
      <w:r w:rsidRPr="00F53E02">
        <w:rPr>
          <w:rFonts w:ascii="Times New Roman" w:hAnsi="Times New Roman" w:cs="Times New Roman"/>
          <w:sz w:val="24"/>
          <w:szCs w:val="24"/>
        </w:rPr>
        <w:t xml:space="preserve"> refers to </w:t>
      </w:r>
      <w:r w:rsidR="00D57DD6">
        <w:rPr>
          <w:rFonts w:ascii="Times New Roman" w:hAnsi="Times New Roman" w:cs="Times New Roman"/>
          <w:sz w:val="24"/>
          <w:szCs w:val="24"/>
        </w:rPr>
        <w:t xml:space="preserve">an </w:t>
      </w:r>
      <w:r w:rsidRPr="00F53E02">
        <w:rPr>
          <w:rFonts w:ascii="Times New Roman" w:hAnsi="Times New Roman" w:cs="Times New Roman"/>
          <w:sz w:val="24"/>
          <w:szCs w:val="24"/>
        </w:rPr>
        <w:t>English mathematician Alan Turing, who is considered the father of computer science. In 1936 he created a mathematical model of a computer consisting of a state machine that manipulates symbols by reading and writing them on sequential memory</w:t>
      </w:r>
      <w:r w:rsidR="00D57DD6">
        <w:rPr>
          <w:rFonts w:ascii="Times New Roman" w:hAnsi="Times New Roman" w:cs="Times New Roman"/>
          <w:sz w:val="24"/>
          <w:szCs w:val="24"/>
        </w:rPr>
        <w:t xml:space="preserve">. </w:t>
      </w:r>
      <w:r w:rsidRPr="00F53E02">
        <w:rPr>
          <w:rFonts w:ascii="Times New Roman" w:hAnsi="Times New Roman" w:cs="Times New Roman"/>
          <w:sz w:val="24"/>
          <w:szCs w:val="24"/>
        </w:rPr>
        <w:t xml:space="preserve">Turing </w:t>
      </w:r>
      <w:r w:rsidR="00D57DD6">
        <w:rPr>
          <w:rFonts w:ascii="Times New Roman" w:hAnsi="Times New Roman" w:cs="Times New Roman"/>
          <w:sz w:val="24"/>
          <w:szCs w:val="24"/>
        </w:rPr>
        <w:t>later</w:t>
      </w:r>
      <w:r w:rsidRPr="00F53E02">
        <w:rPr>
          <w:rFonts w:ascii="Times New Roman" w:hAnsi="Times New Roman" w:cs="Times New Roman"/>
          <w:sz w:val="24"/>
          <w:szCs w:val="24"/>
        </w:rPr>
        <w:t xml:space="preserve"> provide</w:t>
      </w:r>
      <w:r w:rsidR="00D57DD6">
        <w:rPr>
          <w:rFonts w:ascii="Times New Roman" w:hAnsi="Times New Roman" w:cs="Times New Roman"/>
          <w:sz w:val="24"/>
          <w:szCs w:val="24"/>
        </w:rPr>
        <w:t>d</w:t>
      </w:r>
      <w:r w:rsidRPr="00F53E02">
        <w:rPr>
          <w:rFonts w:ascii="Times New Roman" w:hAnsi="Times New Roman" w:cs="Times New Roman"/>
          <w:sz w:val="24"/>
          <w:szCs w:val="24"/>
        </w:rPr>
        <w:t xml:space="preserve"> a mathematical foundation to answer questions about universal computability, meaning whether all problems are solvable. He proved that there are classes of problems that are </w:t>
      </w:r>
      <w:r w:rsidR="004C3DC5" w:rsidRPr="00F53E02">
        <w:rPr>
          <w:rFonts w:ascii="Times New Roman" w:hAnsi="Times New Roman" w:cs="Times New Roman"/>
          <w:sz w:val="24"/>
          <w:szCs w:val="24"/>
        </w:rPr>
        <w:t xml:space="preserve">not </w:t>
      </w:r>
      <w:r w:rsidRPr="00F53E02">
        <w:rPr>
          <w:rFonts w:ascii="Times New Roman" w:hAnsi="Times New Roman" w:cs="Times New Roman"/>
          <w:sz w:val="24"/>
          <w:szCs w:val="24"/>
        </w:rPr>
        <w:t>computable. Specifically, he proved that the halting problem is not solvable.</w:t>
      </w:r>
      <w:r w:rsidR="007C790E" w:rsidRPr="00F53E02">
        <w:rPr>
          <w:rFonts w:ascii="Times New Roman" w:hAnsi="Times New Roman" w:cs="Times New Roman"/>
          <w:sz w:val="24"/>
          <w:szCs w:val="24"/>
        </w:rPr>
        <w:t xml:space="preserve"> </w:t>
      </w:r>
      <w:r w:rsidR="00636D3E">
        <w:rPr>
          <w:rFonts w:ascii="Times New Roman" w:hAnsi="Times New Roman" w:cs="Times New Roman"/>
          <w:sz w:val="24"/>
          <w:szCs w:val="24"/>
        </w:rPr>
        <w:t xml:space="preserve">The </w:t>
      </w:r>
      <w:r w:rsidR="007C790E" w:rsidRPr="00F53E02">
        <w:rPr>
          <w:rFonts w:ascii="Times New Roman" w:hAnsi="Times New Roman" w:cs="Times New Roman"/>
          <w:sz w:val="24"/>
          <w:szCs w:val="24"/>
        </w:rPr>
        <w:t xml:space="preserve">Halting problem refers to the question </w:t>
      </w:r>
      <w:r w:rsidR="00636D3E">
        <w:rPr>
          <w:rFonts w:ascii="Times New Roman" w:hAnsi="Times New Roman" w:cs="Times New Roman"/>
          <w:sz w:val="24"/>
          <w:szCs w:val="24"/>
        </w:rPr>
        <w:t xml:space="preserve">of </w:t>
      </w:r>
      <w:r w:rsidR="007C790E" w:rsidRPr="00F53E02">
        <w:rPr>
          <w:rFonts w:ascii="Times New Roman" w:hAnsi="Times New Roman" w:cs="Times New Roman"/>
          <w:sz w:val="24"/>
          <w:szCs w:val="24"/>
        </w:rPr>
        <w:t xml:space="preserve">whether it is </w:t>
      </w:r>
      <w:r w:rsidR="003D48E2">
        <w:rPr>
          <w:rFonts w:ascii="Times New Roman" w:hAnsi="Times New Roman" w:cs="Times New Roman"/>
          <w:sz w:val="24"/>
          <w:szCs w:val="24"/>
        </w:rPr>
        <w:t xml:space="preserve">not </w:t>
      </w:r>
      <w:r w:rsidR="007C790E" w:rsidRPr="00F53E02">
        <w:rPr>
          <w:rFonts w:ascii="Times New Roman" w:hAnsi="Times New Roman" w:cs="Times New Roman"/>
          <w:sz w:val="24"/>
          <w:szCs w:val="24"/>
        </w:rPr>
        <w:t xml:space="preserve">possible, given an arbitrary program and its input, to </w:t>
      </w:r>
      <w:r w:rsidR="003D48E2">
        <w:rPr>
          <w:rFonts w:ascii="Times New Roman" w:hAnsi="Times New Roman" w:cs="Times New Roman"/>
          <w:sz w:val="24"/>
          <w:szCs w:val="24"/>
        </w:rPr>
        <w:t>ascertain</w:t>
      </w:r>
      <w:r w:rsidR="007C790E" w:rsidRPr="00F53E02">
        <w:rPr>
          <w:rFonts w:ascii="Times New Roman" w:hAnsi="Times New Roman" w:cs="Times New Roman"/>
          <w:sz w:val="24"/>
          <w:szCs w:val="24"/>
        </w:rPr>
        <w:t xml:space="preserve"> whether the program will eventually stop running.</w:t>
      </w:r>
      <w:r w:rsidR="00F53E02">
        <w:rPr>
          <w:rFonts w:ascii="Times New Roman" w:hAnsi="Times New Roman" w:cs="Times New Roman"/>
          <w:sz w:val="24"/>
          <w:szCs w:val="24"/>
        </w:rPr>
        <w:t xml:space="preserve"> </w:t>
      </w:r>
      <w:r w:rsidR="007C790E" w:rsidRPr="00F53E02">
        <w:rPr>
          <w:rFonts w:ascii="Times New Roman" w:hAnsi="Times New Roman" w:cs="Times New Roman"/>
          <w:sz w:val="24"/>
          <w:szCs w:val="24"/>
        </w:rPr>
        <w:t>Ethereum’s ability to execute a stored program</w:t>
      </w:r>
      <w:r w:rsidR="003D48E2">
        <w:rPr>
          <w:rFonts w:ascii="Times New Roman" w:hAnsi="Times New Roman" w:cs="Times New Roman"/>
          <w:sz w:val="24"/>
          <w:szCs w:val="24"/>
        </w:rPr>
        <w:t xml:space="preserve"> </w:t>
      </w:r>
      <w:r w:rsidR="007C790E" w:rsidRPr="00F53E02">
        <w:rPr>
          <w:rFonts w:ascii="Times New Roman" w:hAnsi="Times New Roman" w:cs="Times New Roman"/>
          <w:sz w:val="24"/>
          <w:szCs w:val="24"/>
        </w:rPr>
        <w:t>in a state machine called the Ethereum Virtual Machine</w:t>
      </w:r>
      <w:r w:rsidR="003D48E2">
        <w:rPr>
          <w:rFonts w:ascii="Times New Roman" w:hAnsi="Times New Roman" w:cs="Times New Roman"/>
          <w:sz w:val="24"/>
          <w:szCs w:val="24"/>
        </w:rPr>
        <w:t xml:space="preserve"> (EVM)</w:t>
      </w:r>
      <w:r w:rsidR="007C790E" w:rsidRPr="00F53E02">
        <w:rPr>
          <w:rFonts w:ascii="Times New Roman" w:hAnsi="Times New Roman" w:cs="Times New Roman"/>
          <w:sz w:val="24"/>
          <w:szCs w:val="24"/>
        </w:rPr>
        <w:t>, while reading and writing data to memory makes it a Turing-complete system and therefore a U</w:t>
      </w:r>
      <w:r w:rsidR="00D57DD6">
        <w:rPr>
          <w:rFonts w:ascii="Times New Roman" w:hAnsi="Times New Roman" w:cs="Times New Roman"/>
          <w:sz w:val="24"/>
          <w:szCs w:val="24"/>
        </w:rPr>
        <w:t xml:space="preserve">niversal </w:t>
      </w:r>
      <w:r w:rsidR="007C790E" w:rsidRPr="00F53E02">
        <w:rPr>
          <w:rFonts w:ascii="Times New Roman" w:hAnsi="Times New Roman" w:cs="Times New Roman"/>
          <w:sz w:val="24"/>
          <w:szCs w:val="24"/>
        </w:rPr>
        <w:t>T</w:t>
      </w:r>
      <w:r w:rsidR="00D57DD6">
        <w:rPr>
          <w:rFonts w:ascii="Times New Roman" w:hAnsi="Times New Roman" w:cs="Times New Roman"/>
          <w:sz w:val="24"/>
          <w:szCs w:val="24"/>
        </w:rPr>
        <w:t xml:space="preserve">uring </w:t>
      </w:r>
      <w:r w:rsidR="007C790E" w:rsidRPr="00F53E02">
        <w:rPr>
          <w:rFonts w:ascii="Times New Roman" w:hAnsi="Times New Roman" w:cs="Times New Roman"/>
          <w:sz w:val="24"/>
          <w:szCs w:val="24"/>
        </w:rPr>
        <w:t>M</w:t>
      </w:r>
      <w:r w:rsidR="00D57DD6">
        <w:rPr>
          <w:rFonts w:ascii="Times New Roman" w:hAnsi="Times New Roman" w:cs="Times New Roman"/>
          <w:sz w:val="24"/>
          <w:szCs w:val="24"/>
        </w:rPr>
        <w:t>achine</w:t>
      </w:r>
      <w:r w:rsidR="007C790E" w:rsidRPr="00F53E02">
        <w:rPr>
          <w:rFonts w:ascii="Times New Roman" w:hAnsi="Times New Roman" w:cs="Times New Roman"/>
          <w:sz w:val="24"/>
          <w:szCs w:val="24"/>
        </w:rPr>
        <w:t xml:space="preserve">. </w:t>
      </w:r>
      <w:r w:rsidR="003D48E2">
        <w:rPr>
          <w:rFonts w:ascii="Times New Roman" w:hAnsi="Times New Roman" w:cs="Times New Roman"/>
          <w:sz w:val="24"/>
          <w:szCs w:val="24"/>
        </w:rPr>
        <w:t>The EVM is able to</w:t>
      </w:r>
      <w:r w:rsidR="007C790E" w:rsidRPr="00F53E02">
        <w:rPr>
          <w:rFonts w:ascii="Times New Roman" w:hAnsi="Times New Roman" w:cs="Times New Roman"/>
          <w:sz w:val="24"/>
          <w:szCs w:val="24"/>
        </w:rPr>
        <w:t xml:space="preserve"> compute any algorithm</w:t>
      </w:r>
      <w:r w:rsidR="003D48E2">
        <w:rPr>
          <w:rFonts w:ascii="Times New Roman" w:hAnsi="Times New Roman" w:cs="Times New Roman"/>
          <w:sz w:val="24"/>
          <w:szCs w:val="24"/>
        </w:rPr>
        <w:t>,</w:t>
      </w:r>
      <w:r w:rsidR="007C790E" w:rsidRPr="00F53E02">
        <w:rPr>
          <w:rFonts w:ascii="Times New Roman" w:hAnsi="Times New Roman" w:cs="Times New Roman"/>
          <w:sz w:val="24"/>
          <w:szCs w:val="24"/>
        </w:rPr>
        <w:t xml:space="preserve"> given the limitations of finite memory</w:t>
      </w:r>
      <w:r w:rsidR="003D48E2">
        <w:rPr>
          <w:rFonts w:ascii="Times New Roman" w:hAnsi="Times New Roman" w:cs="Times New Roman"/>
          <w:sz w:val="24"/>
          <w:szCs w:val="24"/>
        </w:rPr>
        <w:t xml:space="preserve"> and hence prone to the halting problem.</w:t>
      </w:r>
    </w:p>
    <w:p w14:paraId="28F2C45F" w14:textId="7C170B5F" w:rsidR="00F53E02" w:rsidRDefault="00787C43" w:rsidP="00F53E02">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innovation in </w:t>
      </w:r>
      <w:r w:rsidR="007C790E" w:rsidRPr="00F53E02">
        <w:rPr>
          <w:rFonts w:ascii="Times New Roman" w:hAnsi="Times New Roman" w:cs="Times New Roman"/>
          <w:sz w:val="24"/>
          <w:szCs w:val="24"/>
        </w:rPr>
        <w:t xml:space="preserve">Ethereum’s </w:t>
      </w:r>
      <w:r>
        <w:rPr>
          <w:rFonts w:ascii="Times New Roman" w:hAnsi="Times New Roman" w:cs="Times New Roman"/>
          <w:sz w:val="24"/>
          <w:szCs w:val="24"/>
        </w:rPr>
        <w:t>is that it combines</w:t>
      </w:r>
      <w:r w:rsidR="007C790E" w:rsidRPr="00F53E02">
        <w:rPr>
          <w:rFonts w:ascii="Times New Roman" w:hAnsi="Times New Roman" w:cs="Times New Roman"/>
          <w:sz w:val="24"/>
          <w:szCs w:val="24"/>
        </w:rPr>
        <w:t xml:space="preserve"> the general-purpose computing architecture of a stored-program computer with a decentralized blockchain</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It thus creates the so called ‘world computer’ that is distributed across all the nodes in the network</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 xml:space="preserve">In </w:t>
      </w:r>
      <w:r w:rsidR="007C790E" w:rsidRPr="00F53E02">
        <w:rPr>
          <w:rFonts w:ascii="Times New Roman" w:hAnsi="Times New Roman" w:cs="Times New Roman"/>
          <w:sz w:val="24"/>
          <w:szCs w:val="24"/>
        </w:rPr>
        <w:t>Ethereum</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programs</w:t>
      </w:r>
      <w:r w:rsidR="007C790E" w:rsidRPr="00F53E02">
        <w:rPr>
          <w:rFonts w:ascii="Times New Roman" w:hAnsi="Times New Roman" w:cs="Times New Roman"/>
          <w:sz w:val="24"/>
          <w:szCs w:val="24"/>
        </w:rPr>
        <w:t xml:space="preserve"> run </w:t>
      </w:r>
      <w:r w:rsidR="009825FA">
        <w:rPr>
          <w:rFonts w:ascii="Times New Roman" w:hAnsi="Times New Roman" w:cs="Times New Roman"/>
          <w:sz w:val="24"/>
          <w:szCs w:val="24"/>
        </w:rPr>
        <w:t>‘</w:t>
      </w:r>
      <w:r w:rsidR="007C790E" w:rsidRPr="00F53E02">
        <w:rPr>
          <w:rFonts w:ascii="Times New Roman" w:hAnsi="Times New Roman" w:cs="Times New Roman"/>
          <w:sz w:val="24"/>
          <w:szCs w:val="24"/>
        </w:rPr>
        <w:t>everywhere</w:t>
      </w:r>
      <w:r w:rsidR="009825FA">
        <w:rPr>
          <w:rFonts w:ascii="Times New Roman" w:hAnsi="Times New Roman" w:cs="Times New Roman"/>
          <w:sz w:val="24"/>
          <w:szCs w:val="24"/>
        </w:rPr>
        <w:t>’ i.e., in each node,</w:t>
      </w:r>
      <w:r w:rsidR="007C790E" w:rsidRPr="00F53E02">
        <w:rPr>
          <w:rFonts w:ascii="Times New Roman" w:hAnsi="Times New Roman" w:cs="Times New Roman"/>
          <w:sz w:val="24"/>
          <w:szCs w:val="24"/>
        </w:rPr>
        <w:t xml:space="preserve"> yet </w:t>
      </w:r>
      <w:r w:rsidR="009825FA">
        <w:rPr>
          <w:rFonts w:ascii="Times New Roman" w:hAnsi="Times New Roman" w:cs="Times New Roman"/>
          <w:sz w:val="24"/>
          <w:szCs w:val="24"/>
        </w:rPr>
        <w:t>maintain</w:t>
      </w:r>
      <w:r w:rsidR="007C790E" w:rsidRPr="00F53E02">
        <w:rPr>
          <w:rFonts w:ascii="Times New Roman" w:hAnsi="Times New Roman" w:cs="Times New Roman"/>
          <w:sz w:val="24"/>
          <w:szCs w:val="24"/>
        </w:rPr>
        <w:t xml:space="preserve"> a common state</w:t>
      </w:r>
      <w:r w:rsidR="009825FA">
        <w:rPr>
          <w:rFonts w:ascii="Times New Roman" w:hAnsi="Times New Roman" w:cs="Times New Roman"/>
          <w:sz w:val="24"/>
          <w:szCs w:val="24"/>
        </w:rPr>
        <w:t xml:space="preserve"> or behaviour which is enforce</w:t>
      </w:r>
      <w:r w:rsidR="0081592F">
        <w:rPr>
          <w:rFonts w:ascii="Times New Roman" w:hAnsi="Times New Roman" w:cs="Times New Roman"/>
          <w:sz w:val="24"/>
          <w:szCs w:val="24"/>
        </w:rPr>
        <w:t>d</w:t>
      </w:r>
      <w:r w:rsidR="009825FA">
        <w:rPr>
          <w:rFonts w:ascii="Times New Roman" w:hAnsi="Times New Roman" w:cs="Times New Roman"/>
          <w:sz w:val="24"/>
          <w:szCs w:val="24"/>
        </w:rPr>
        <w:t xml:space="preserve"> </w:t>
      </w:r>
      <w:r w:rsidR="007C790E" w:rsidRPr="00F53E02">
        <w:rPr>
          <w:rFonts w:ascii="Times New Roman" w:hAnsi="Times New Roman" w:cs="Times New Roman"/>
          <w:sz w:val="24"/>
          <w:szCs w:val="24"/>
        </w:rPr>
        <w:t>by the</w:t>
      </w:r>
      <w:r w:rsidR="009825FA">
        <w:rPr>
          <w:rFonts w:ascii="Times New Roman" w:hAnsi="Times New Roman" w:cs="Times New Roman"/>
          <w:sz w:val="24"/>
          <w:szCs w:val="24"/>
        </w:rPr>
        <w:t xml:space="preserve"> consensus</w:t>
      </w:r>
      <w:r w:rsidR="007C790E" w:rsidRPr="00F53E02">
        <w:rPr>
          <w:rFonts w:ascii="Times New Roman" w:hAnsi="Times New Roman" w:cs="Times New Roman"/>
          <w:sz w:val="24"/>
          <w:szCs w:val="24"/>
        </w:rPr>
        <w:t xml:space="preserve"> rules</w:t>
      </w:r>
      <w:r w:rsidR="009825FA">
        <w:rPr>
          <w:rFonts w:ascii="Times New Roman" w:hAnsi="Times New Roman" w:cs="Times New Roman"/>
          <w:sz w:val="24"/>
          <w:szCs w:val="24"/>
        </w:rPr>
        <w:t xml:space="preserve"> of the blockchain</w:t>
      </w:r>
      <w:r w:rsidR="007C790E" w:rsidRPr="00F53E02">
        <w:rPr>
          <w:rFonts w:ascii="Times New Roman" w:hAnsi="Times New Roman" w:cs="Times New Roman"/>
          <w:sz w:val="24"/>
          <w:szCs w:val="24"/>
        </w:rPr>
        <w:t>.</w:t>
      </w:r>
      <w:r w:rsidR="00F53E02" w:rsidRPr="00F53E02">
        <w:rPr>
          <w:rFonts w:ascii="Times New Roman" w:hAnsi="Times New Roman" w:cs="Times New Roman"/>
          <w:sz w:val="24"/>
          <w:szCs w:val="24"/>
        </w:rPr>
        <w:t xml:space="preserve"> However, Turing completeness is very dangerous, particularly in open access systems like public blockchains, because of the halting problem</w:t>
      </w:r>
      <w:r w:rsidR="00F53E02">
        <w:rPr>
          <w:rFonts w:ascii="Times New Roman" w:hAnsi="Times New Roman" w:cs="Times New Roman"/>
          <w:sz w:val="24"/>
          <w:szCs w:val="24"/>
        </w:rPr>
        <w:t xml:space="preserve">. For example, </w:t>
      </w:r>
      <w:r w:rsidR="00F53E02" w:rsidRPr="00F53E02">
        <w:rPr>
          <w:rFonts w:ascii="Times New Roman" w:hAnsi="Times New Roman" w:cs="Times New Roman"/>
          <w:sz w:val="24"/>
          <w:szCs w:val="24"/>
        </w:rPr>
        <w:lastRenderedPageBreak/>
        <w:t>modern printers are Turing complete and can be given files to print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send them into a frozen state</w:t>
      </w:r>
      <w:r>
        <w:rPr>
          <w:rFonts w:ascii="Times New Roman" w:hAnsi="Times New Roman" w:cs="Times New Roman"/>
          <w:sz w:val="24"/>
          <w:szCs w:val="24"/>
        </w:rPr>
        <w:t xml:space="preserve"> after which they cannot be used to perform other operations.</w:t>
      </w:r>
      <w:r w:rsidR="00F53E02" w:rsidRPr="00F53E02">
        <w:rPr>
          <w:rFonts w:ascii="Times New Roman" w:hAnsi="Times New Roman" w:cs="Times New Roman"/>
          <w:sz w:val="24"/>
          <w:szCs w:val="24"/>
        </w:rPr>
        <w:t xml:space="preserve"> The fact that Ethereum is Turing complete means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any program of any complexity can be computed by Ethereum. But that flexibility</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brings </w:t>
      </w:r>
      <w:r>
        <w:rPr>
          <w:rFonts w:ascii="Times New Roman" w:hAnsi="Times New Roman" w:cs="Times New Roman"/>
          <w:sz w:val="24"/>
          <w:szCs w:val="24"/>
        </w:rPr>
        <w:t>issues relating to</w:t>
      </w:r>
      <w:r w:rsidR="00F53E02" w:rsidRPr="00F53E02">
        <w:rPr>
          <w:rFonts w:ascii="Times New Roman" w:hAnsi="Times New Roman" w:cs="Times New Roman"/>
          <w:sz w:val="24"/>
          <w:szCs w:val="24"/>
        </w:rPr>
        <w:t xml:space="preserve"> security and resource managemen</w:t>
      </w:r>
      <w:r>
        <w:rPr>
          <w:rFonts w:ascii="Times New Roman" w:hAnsi="Times New Roman" w:cs="Times New Roman"/>
          <w:sz w:val="24"/>
          <w:szCs w:val="24"/>
        </w:rPr>
        <w:t>t</w:t>
      </w:r>
      <w:r w:rsidR="00F53E02" w:rsidRPr="00F53E02">
        <w:rPr>
          <w:rFonts w:ascii="Times New Roman" w:hAnsi="Times New Roman" w:cs="Times New Roman"/>
          <w:sz w:val="24"/>
          <w:szCs w:val="24"/>
        </w:rPr>
        <w:t>. An unresponsive</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printer can be </w:t>
      </w:r>
      <w:r>
        <w:rPr>
          <w:rFonts w:ascii="Times New Roman" w:hAnsi="Times New Roman" w:cs="Times New Roman"/>
          <w:sz w:val="24"/>
          <w:szCs w:val="24"/>
        </w:rPr>
        <w:t>restarted and continued to be used by the network. But the same</w:t>
      </w:r>
      <w:r w:rsidR="00F53E02" w:rsidRPr="00F53E02">
        <w:rPr>
          <w:rFonts w:ascii="Times New Roman" w:hAnsi="Times New Roman" w:cs="Times New Roman"/>
          <w:sz w:val="24"/>
          <w:szCs w:val="24"/>
        </w:rPr>
        <w:t xml:space="preserve"> is not possible with a public</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blockchain.</w:t>
      </w:r>
    </w:p>
    <w:p w14:paraId="6A36D1F4" w14:textId="1AD8AB8F" w:rsidR="00F53E02" w:rsidRPr="00F53E02" w:rsidRDefault="00F53E02" w:rsidP="00F53E02">
      <w:pPr>
        <w:spacing w:after="240" w:line="360" w:lineRule="auto"/>
        <w:rPr>
          <w:rFonts w:ascii="Times New Roman" w:hAnsi="Times New Roman" w:cs="Times New Roman"/>
          <w:b/>
          <w:bCs/>
          <w:sz w:val="24"/>
          <w:szCs w:val="24"/>
        </w:rPr>
      </w:pPr>
      <w:r w:rsidRPr="00F53E02">
        <w:rPr>
          <w:rFonts w:ascii="Times New Roman" w:hAnsi="Times New Roman" w:cs="Times New Roman"/>
          <w:b/>
          <w:bCs/>
          <w:sz w:val="24"/>
          <w:szCs w:val="24"/>
        </w:rPr>
        <w:t>Implications</w:t>
      </w:r>
    </w:p>
    <w:p w14:paraId="0202014B" w14:textId="1EF8A312" w:rsidR="00766370" w:rsidRDefault="00766370" w:rsidP="00766370">
      <w:pPr>
        <w:spacing w:after="240" w:line="360" w:lineRule="auto"/>
        <w:rPr>
          <w:rFonts w:ascii="Times New Roman" w:hAnsi="Times New Roman" w:cs="Times New Roman"/>
          <w:sz w:val="24"/>
          <w:szCs w:val="24"/>
        </w:rPr>
      </w:pPr>
      <w:r w:rsidRPr="00806931">
        <w:rPr>
          <w:rFonts w:ascii="Times New Roman" w:hAnsi="Times New Roman" w:cs="Times New Roman"/>
          <w:sz w:val="24"/>
          <w:szCs w:val="24"/>
        </w:rPr>
        <w:t xml:space="preserve">Turing proved that </w:t>
      </w:r>
      <w:r>
        <w:rPr>
          <w:rFonts w:ascii="Times New Roman" w:hAnsi="Times New Roman" w:cs="Times New Roman"/>
          <w:sz w:val="24"/>
          <w:szCs w:val="24"/>
        </w:rPr>
        <w:t>we</w:t>
      </w:r>
      <w:r w:rsidRPr="00806931">
        <w:rPr>
          <w:rFonts w:ascii="Times New Roman" w:hAnsi="Times New Roman" w:cs="Times New Roman"/>
          <w:sz w:val="24"/>
          <w:szCs w:val="24"/>
        </w:rPr>
        <w:t xml:space="preserve"> cannot predict whether a program will terminate by </w:t>
      </w:r>
      <w:r w:rsidR="00636D3E">
        <w:rPr>
          <w:rFonts w:ascii="Times New Roman" w:hAnsi="Times New Roman" w:cs="Times New Roman"/>
          <w:sz w:val="24"/>
          <w:szCs w:val="24"/>
        </w:rPr>
        <w:t>analysing</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it on a computer. </w:t>
      </w:r>
      <w:r>
        <w:rPr>
          <w:rFonts w:ascii="Times New Roman" w:hAnsi="Times New Roman" w:cs="Times New Roman"/>
          <w:sz w:val="24"/>
          <w:szCs w:val="24"/>
        </w:rPr>
        <w:t>More specifically</w:t>
      </w:r>
      <w:r w:rsidRPr="00806931">
        <w:rPr>
          <w:rFonts w:ascii="Times New Roman" w:hAnsi="Times New Roman" w:cs="Times New Roman"/>
          <w:sz w:val="24"/>
          <w:szCs w:val="24"/>
        </w:rPr>
        <w:t>, we cannot predict the path of a program</w:t>
      </w:r>
      <w:r>
        <w:rPr>
          <w:rFonts w:ascii="Times New Roman" w:hAnsi="Times New Roman" w:cs="Times New Roman"/>
          <w:sz w:val="24"/>
          <w:szCs w:val="24"/>
        </w:rPr>
        <w:t xml:space="preserve"> </w:t>
      </w:r>
      <w:r w:rsidRPr="00806931">
        <w:rPr>
          <w:rFonts w:ascii="Times New Roman" w:hAnsi="Times New Roman" w:cs="Times New Roman"/>
          <w:sz w:val="24"/>
          <w:szCs w:val="24"/>
        </w:rPr>
        <w:t>without running it. Turing-complete systems can run in</w:t>
      </w:r>
      <w:r>
        <w:rPr>
          <w:rFonts w:ascii="Times New Roman" w:hAnsi="Times New Roman" w:cs="Times New Roman"/>
          <w:sz w:val="24"/>
          <w:szCs w:val="24"/>
        </w:rPr>
        <w:t>to</w:t>
      </w:r>
      <w:r w:rsidRPr="00806931">
        <w:rPr>
          <w:rFonts w:ascii="Times New Roman" w:hAnsi="Times New Roman" w:cs="Times New Roman"/>
          <w:sz w:val="24"/>
          <w:szCs w:val="24"/>
        </w:rPr>
        <w:t xml:space="preserve"> </w:t>
      </w:r>
      <w:r>
        <w:rPr>
          <w:rFonts w:ascii="Times New Roman" w:hAnsi="Times New Roman" w:cs="Times New Roman"/>
          <w:sz w:val="24"/>
          <w:szCs w:val="24"/>
        </w:rPr>
        <w:t>‘</w:t>
      </w:r>
      <w:r w:rsidRPr="00806931">
        <w:rPr>
          <w:rFonts w:ascii="Times New Roman" w:hAnsi="Times New Roman" w:cs="Times New Roman"/>
          <w:sz w:val="24"/>
          <w:szCs w:val="24"/>
        </w:rPr>
        <w:t>infinite loops</w:t>
      </w:r>
      <w:r>
        <w:rPr>
          <w:rFonts w:ascii="Times New Roman" w:hAnsi="Times New Roman" w:cs="Times New Roman"/>
          <w:sz w:val="24"/>
          <w:szCs w:val="24"/>
        </w:rPr>
        <w:t>’ and ultimately results in the usage of an enormous amount of resources</w:t>
      </w:r>
      <w:r w:rsidRPr="00806931">
        <w:rPr>
          <w:rFonts w:ascii="Times New Roman" w:hAnsi="Times New Roman" w:cs="Times New Roman"/>
          <w:sz w:val="24"/>
          <w:szCs w:val="24"/>
        </w:rPr>
        <w:t>. In Ethereum, this poses a challenge: a smart contract can be created such that it runs forever</w:t>
      </w:r>
      <w:r>
        <w:rPr>
          <w:rFonts w:ascii="Times New Roman" w:hAnsi="Times New Roman" w:cs="Times New Roman"/>
          <w:sz w:val="24"/>
          <w:szCs w:val="24"/>
        </w:rPr>
        <w:t xml:space="preserve"> </w:t>
      </w:r>
      <w:r w:rsidRPr="00806931">
        <w:rPr>
          <w:rFonts w:ascii="Times New Roman" w:hAnsi="Times New Roman" w:cs="Times New Roman"/>
          <w:sz w:val="24"/>
          <w:szCs w:val="24"/>
        </w:rPr>
        <w:t>when a</w:t>
      </w:r>
      <w:r>
        <w:rPr>
          <w:rFonts w:ascii="Times New Roman" w:hAnsi="Times New Roman" w:cs="Times New Roman"/>
          <w:sz w:val="24"/>
          <w:szCs w:val="24"/>
        </w:rPr>
        <w:t xml:space="preserve">n externally owned account or another contract in the blockchain </w:t>
      </w:r>
      <w:r w:rsidRPr="00806931">
        <w:rPr>
          <w:rFonts w:ascii="Times New Roman" w:hAnsi="Times New Roman" w:cs="Times New Roman"/>
          <w:sz w:val="24"/>
          <w:szCs w:val="24"/>
        </w:rPr>
        <w:t xml:space="preserve">attempts to </w:t>
      </w:r>
      <w:r>
        <w:rPr>
          <w:rFonts w:ascii="Times New Roman" w:hAnsi="Times New Roman" w:cs="Times New Roman"/>
          <w:sz w:val="24"/>
          <w:szCs w:val="24"/>
        </w:rPr>
        <w:t>invoke</w:t>
      </w:r>
      <w:r w:rsidRPr="00806931">
        <w:rPr>
          <w:rFonts w:ascii="Times New Roman" w:hAnsi="Times New Roman" w:cs="Times New Roman"/>
          <w:sz w:val="24"/>
          <w:szCs w:val="24"/>
        </w:rPr>
        <w:t xml:space="preserve"> it. This </w:t>
      </w:r>
      <w:r>
        <w:rPr>
          <w:rFonts w:ascii="Times New Roman" w:hAnsi="Times New Roman" w:cs="Times New Roman"/>
          <w:sz w:val="24"/>
          <w:szCs w:val="24"/>
        </w:rPr>
        <w:t xml:space="preserve">kind of </w:t>
      </w:r>
      <w:r w:rsidRPr="00806931">
        <w:rPr>
          <w:rFonts w:ascii="Times New Roman" w:hAnsi="Times New Roman" w:cs="Times New Roman"/>
          <w:sz w:val="24"/>
          <w:szCs w:val="24"/>
        </w:rPr>
        <w:t>a</w:t>
      </w:r>
      <w:r>
        <w:rPr>
          <w:rFonts w:ascii="Times New Roman" w:hAnsi="Times New Roman" w:cs="Times New Roman"/>
          <w:sz w:val="24"/>
          <w:szCs w:val="24"/>
        </w:rPr>
        <w:t xml:space="preserve"> situation is termed, a</w:t>
      </w:r>
      <w:r w:rsidRPr="00806931">
        <w:rPr>
          <w:rFonts w:ascii="Times New Roman" w:hAnsi="Times New Roman" w:cs="Times New Roman"/>
          <w:sz w:val="24"/>
          <w:szCs w:val="24"/>
        </w:rPr>
        <w:t xml:space="preserve"> D</w:t>
      </w:r>
      <w:r w:rsidR="00750A10">
        <w:rPr>
          <w:rFonts w:ascii="Times New Roman" w:hAnsi="Times New Roman" w:cs="Times New Roman"/>
          <w:sz w:val="24"/>
          <w:szCs w:val="24"/>
        </w:rPr>
        <w:t xml:space="preserve">enial of </w:t>
      </w:r>
      <w:r w:rsidRPr="00806931">
        <w:rPr>
          <w:rFonts w:ascii="Times New Roman" w:hAnsi="Times New Roman" w:cs="Times New Roman"/>
          <w:sz w:val="24"/>
          <w:szCs w:val="24"/>
        </w:rPr>
        <w:t>S</w:t>
      </w:r>
      <w:r w:rsidR="00750A10">
        <w:rPr>
          <w:rFonts w:ascii="Times New Roman" w:hAnsi="Times New Roman" w:cs="Times New Roman"/>
          <w:sz w:val="24"/>
          <w:szCs w:val="24"/>
        </w:rPr>
        <w:t>ervice (DoS)</w:t>
      </w:r>
      <w:r w:rsidRPr="00806931">
        <w:rPr>
          <w:rFonts w:ascii="Times New Roman" w:hAnsi="Times New Roman" w:cs="Times New Roman"/>
          <w:sz w:val="24"/>
          <w:szCs w:val="24"/>
        </w:rPr>
        <w:t xml:space="preserve"> attack. How does Ethereum constrain the</w:t>
      </w:r>
      <w:r>
        <w:rPr>
          <w:rFonts w:ascii="Times New Roman" w:hAnsi="Times New Roman" w:cs="Times New Roman"/>
          <w:sz w:val="24"/>
          <w:szCs w:val="24"/>
        </w:rPr>
        <w:t xml:space="preserve"> utilization of </w:t>
      </w:r>
      <w:r w:rsidRPr="00806931">
        <w:rPr>
          <w:rFonts w:ascii="Times New Roman" w:hAnsi="Times New Roman" w:cs="Times New Roman"/>
          <w:sz w:val="24"/>
          <w:szCs w:val="24"/>
        </w:rPr>
        <w:t xml:space="preserve">resources by a smart contract if it cannot predict </w:t>
      </w:r>
      <w:r>
        <w:rPr>
          <w:rFonts w:ascii="Times New Roman" w:hAnsi="Times New Roman" w:cs="Times New Roman"/>
          <w:sz w:val="24"/>
          <w:szCs w:val="24"/>
        </w:rPr>
        <w:t xml:space="preserve">the </w:t>
      </w:r>
      <w:r w:rsidRPr="00806931">
        <w:rPr>
          <w:rFonts w:ascii="Times New Roman" w:hAnsi="Times New Roman" w:cs="Times New Roman"/>
          <w:sz w:val="24"/>
          <w:szCs w:val="24"/>
        </w:rPr>
        <w:t>resource us</w:t>
      </w:r>
      <w:r>
        <w:rPr>
          <w:rFonts w:ascii="Times New Roman" w:hAnsi="Times New Roman" w:cs="Times New Roman"/>
          <w:sz w:val="24"/>
          <w:szCs w:val="24"/>
        </w:rPr>
        <w:t>age</w:t>
      </w:r>
      <w:r w:rsidRPr="00806931">
        <w:rPr>
          <w:rFonts w:ascii="Times New Roman" w:hAnsi="Times New Roman" w:cs="Times New Roman"/>
          <w:sz w:val="24"/>
          <w:szCs w:val="24"/>
        </w:rPr>
        <w:t xml:space="preserve"> in advance?</w:t>
      </w:r>
    </w:p>
    <w:p w14:paraId="3184E107" w14:textId="31030284" w:rsidR="00FC51B6" w:rsidRDefault="00895481" w:rsidP="00FC51B6">
      <w:pPr>
        <w:spacing w:after="240" w:line="360" w:lineRule="auto"/>
        <w:rPr>
          <w:rFonts w:ascii="Times New Roman" w:hAnsi="Times New Roman" w:cs="Times New Roman"/>
          <w:sz w:val="24"/>
          <w:szCs w:val="24"/>
        </w:rPr>
      </w:pPr>
      <w:r>
        <w:rPr>
          <w:rFonts w:ascii="Times New Roman" w:hAnsi="Times New Roman" w:cs="Times New Roman"/>
          <w:sz w:val="24"/>
          <w:szCs w:val="24"/>
        </w:rPr>
        <w:t>In order to prevent the DoS attack</w:t>
      </w:r>
      <w:r w:rsidR="00806931" w:rsidRPr="00806931">
        <w:rPr>
          <w:rFonts w:ascii="Times New Roman" w:hAnsi="Times New Roman" w:cs="Times New Roman"/>
          <w:sz w:val="24"/>
          <w:szCs w:val="24"/>
        </w:rPr>
        <w:t>, Ethereum introduces a metering mechanism called gas. 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the EVM executes a smart contract, it carefully accounts for every instruction (computation</w:t>
      </w:r>
      <w:r w:rsidR="005235C8">
        <w:rPr>
          <w:rFonts w:ascii="Times New Roman" w:hAnsi="Times New Roman" w:cs="Times New Roman"/>
          <w:sz w:val="24"/>
          <w:szCs w:val="24"/>
        </w:rPr>
        <w:t xml:space="preserve"> power</w:t>
      </w:r>
      <w:r w:rsidR="00806931" w:rsidRPr="00806931">
        <w:rPr>
          <w:rFonts w:ascii="Times New Roman" w:hAnsi="Times New Roman" w:cs="Times New Roman"/>
          <w:sz w:val="24"/>
          <w:szCs w:val="24"/>
        </w:rPr>
        <w:t>,</w:t>
      </w:r>
      <w:r w:rsidR="00806931">
        <w:rPr>
          <w:rFonts w:ascii="Times New Roman" w:hAnsi="Times New Roman" w:cs="Times New Roman"/>
          <w:sz w:val="24"/>
          <w:szCs w:val="24"/>
        </w:rPr>
        <w:t xml:space="preserve"> </w:t>
      </w:r>
      <w:r w:rsidR="005235C8">
        <w:rPr>
          <w:rFonts w:ascii="Times New Roman" w:hAnsi="Times New Roman" w:cs="Times New Roman"/>
          <w:sz w:val="24"/>
          <w:szCs w:val="24"/>
        </w:rPr>
        <w:t>memory</w:t>
      </w:r>
      <w:r w:rsidR="00806931" w:rsidRPr="00806931">
        <w:rPr>
          <w:rFonts w:ascii="Times New Roman" w:hAnsi="Times New Roman" w:cs="Times New Roman"/>
          <w:sz w:val="24"/>
          <w:szCs w:val="24"/>
        </w:rPr>
        <w:t>, etc.). Each instruction has a predetermined cost in units of gas.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When a transaction triggers the execution of a smart contract, it must include an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amount of gas that sets the upper limit of what can be consumed running the smart</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contract. The EVM will terminate execution if the amount of gas consumed by computation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exceeds the gas available in the transaction.</w:t>
      </w:r>
      <w:r w:rsidR="00105BDF">
        <w:rPr>
          <w:rFonts w:ascii="Times New Roman" w:hAnsi="Times New Roman" w:cs="Times New Roman"/>
          <w:sz w:val="24"/>
          <w:szCs w:val="24"/>
        </w:rPr>
        <w:t xml:space="preserve"> </w:t>
      </w:r>
      <w:r w:rsidR="00FC51B6">
        <w:rPr>
          <w:rFonts w:ascii="Times New Roman" w:hAnsi="Times New Roman" w:cs="Times New Roman"/>
          <w:sz w:val="24"/>
          <w:szCs w:val="24"/>
        </w:rPr>
        <w:t>The gas to pay for computation on the Ethereum network is bought with ether</w:t>
      </w:r>
      <w:r w:rsidR="00105BDF">
        <w:rPr>
          <w:rFonts w:ascii="Times New Roman" w:hAnsi="Times New Roman" w:cs="Times New Roman"/>
          <w:sz w:val="24"/>
          <w:szCs w:val="24"/>
        </w:rPr>
        <w:t xml:space="preserve"> which is</w:t>
      </w:r>
      <w:r w:rsidR="00FC51B6" w:rsidRPr="00FC51B6">
        <w:rPr>
          <w:rFonts w:ascii="Times New Roman" w:hAnsi="Times New Roman" w:cs="Times New Roman"/>
          <w:sz w:val="24"/>
          <w:szCs w:val="24"/>
        </w:rPr>
        <w:t xml:space="preserve"> sent along</w:t>
      </w:r>
      <w:r w:rsidR="00FC51B6">
        <w:rPr>
          <w:rFonts w:ascii="Times New Roman" w:hAnsi="Times New Roman" w:cs="Times New Roman"/>
          <w:sz w:val="24"/>
          <w:szCs w:val="24"/>
        </w:rPr>
        <w:t xml:space="preserve"> </w:t>
      </w:r>
      <w:r w:rsidR="00FC51B6" w:rsidRPr="00FC51B6">
        <w:rPr>
          <w:rFonts w:ascii="Times New Roman" w:hAnsi="Times New Roman" w:cs="Times New Roman"/>
          <w:sz w:val="24"/>
          <w:szCs w:val="24"/>
        </w:rPr>
        <w:t>with a transaction</w:t>
      </w:r>
      <w:r w:rsidR="0073324F">
        <w:rPr>
          <w:rFonts w:ascii="Times New Roman" w:hAnsi="Times New Roman" w:cs="Times New Roman"/>
          <w:sz w:val="24"/>
          <w:szCs w:val="24"/>
        </w:rPr>
        <w:t>.</w:t>
      </w:r>
      <w:r w:rsidR="00290FAA">
        <w:rPr>
          <w:rFonts w:ascii="Times New Roman" w:hAnsi="Times New Roman" w:cs="Times New Roman"/>
          <w:sz w:val="24"/>
          <w:szCs w:val="24"/>
        </w:rPr>
        <w:t xml:space="preserve"> </w:t>
      </w:r>
      <w:r w:rsidR="0073324F">
        <w:rPr>
          <w:rFonts w:ascii="Times New Roman" w:hAnsi="Times New Roman" w:cs="Times New Roman"/>
          <w:sz w:val="24"/>
          <w:szCs w:val="24"/>
        </w:rPr>
        <w:t>A</w:t>
      </w:r>
      <w:r w:rsidR="00FC51B6" w:rsidRPr="00FC51B6">
        <w:rPr>
          <w:rFonts w:ascii="Times New Roman" w:hAnsi="Times New Roman" w:cs="Times New Roman"/>
          <w:sz w:val="24"/>
          <w:szCs w:val="24"/>
        </w:rPr>
        <w:t>ny unused</w:t>
      </w:r>
      <w:r w:rsidR="00FC51B6">
        <w:rPr>
          <w:rFonts w:ascii="Times New Roman" w:hAnsi="Times New Roman" w:cs="Times New Roman"/>
          <w:sz w:val="24"/>
          <w:szCs w:val="24"/>
        </w:rPr>
        <w:t xml:space="preserve"> </w:t>
      </w:r>
      <w:r w:rsidR="00FC51B6" w:rsidRPr="00FC51B6">
        <w:rPr>
          <w:rFonts w:ascii="Times New Roman" w:hAnsi="Times New Roman" w:cs="Times New Roman"/>
          <w:sz w:val="24"/>
          <w:szCs w:val="24"/>
        </w:rPr>
        <w:t xml:space="preserve">gas </w:t>
      </w:r>
      <w:r w:rsidR="00290FAA">
        <w:rPr>
          <w:rFonts w:ascii="Times New Roman" w:hAnsi="Times New Roman" w:cs="Times New Roman"/>
          <w:sz w:val="24"/>
          <w:szCs w:val="24"/>
        </w:rPr>
        <w:t xml:space="preserve">post the execution of the transaction </w:t>
      </w:r>
      <w:r w:rsidR="00FC51B6" w:rsidRPr="00FC51B6">
        <w:rPr>
          <w:rFonts w:ascii="Times New Roman" w:hAnsi="Times New Roman" w:cs="Times New Roman"/>
          <w:sz w:val="24"/>
          <w:szCs w:val="24"/>
        </w:rPr>
        <w:t>is refunded back to the sender of the transaction.</w:t>
      </w:r>
    </w:p>
    <w:p w14:paraId="674912D7" w14:textId="7451A23E" w:rsidR="008F1BEB" w:rsidRPr="0072662C" w:rsidRDefault="005E03C1" w:rsidP="008F1BEB">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8F1BEB" w:rsidRPr="0072662C">
        <w:rPr>
          <w:rFonts w:ascii="Times New Roman" w:hAnsi="Times New Roman" w:cs="Times New Roman"/>
          <w:b/>
          <w:bCs/>
          <w:sz w:val="26"/>
          <w:szCs w:val="26"/>
        </w:rPr>
        <w:t>QTUM blockchain</w:t>
      </w:r>
    </w:p>
    <w:p w14:paraId="30903051" w14:textId="7CD84D29" w:rsidR="008F1BEB" w:rsidRDefault="0081592F" w:rsidP="000B4480">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2746CC">
        <w:rPr>
          <w:rFonts w:ascii="Times New Roman" w:hAnsi="Times New Roman" w:cs="Times New Roman"/>
          <w:sz w:val="24"/>
          <w:szCs w:val="24"/>
        </w:rPr>
        <w:t xml:space="preserve">Qtum blockchain is a UTXO based smart contract system with a proof-of-stake consensus model. </w:t>
      </w:r>
      <w:r>
        <w:rPr>
          <w:rFonts w:ascii="Times New Roman" w:hAnsi="Times New Roman" w:cs="Times New Roman"/>
          <w:sz w:val="24"/>
          <w:szCs w:val="24"/>
        </w:rPr>
        <w:t xml:space="preserve">It uses the best of both Bitcoin and Ethereum blockchains. </w:t>
      </w:r>
      <w:r w:rsidR="000D5765">
        <w:rPr>
          <w:rFonts w:ascii="Times New Roman" w:hAnsi="Times New Roman" w:cs="Times New Roman"/>
          <w:sz w:val="24"/>
          <w:szCs w:val="24"/>
        </w:rPr>
        <w:t xml:space="preserve">It has adopted the UTXO model of bitcoin which is more secure and uses the Ethereum Virtual Machine as its platform for contract execution. </w:t>
      </w:r>
      <w:r w:rsidR="002746CC" w:rsidRPr="002746CC">
        <w:rPr>
          <w:rFonts w:ascii="Times New Roman" w:hAnsi="Times New Roman" w:cs="Times New Roman"/>
          <w:sz w:val="24"/>
          <w:szCs w:val="24"/>
        </w:rPr>
        <w:t xml:space="preserve">Qtum </w:t>
      </w:r>
      <w:r w:rsidR="000D5765">
        <w:rPr>
          <w:rFonts w:ascii="Times New Roman" w:hAnsi="Times New Roman" w:cs="Times New Roman"/>
          <w:sz w:val="24"/>
          <w:szCs w:val="24"/>
        </w:rPr>
        <w:t xml:space="preserve">uses an Account </w:t>
      </w:r>
      <w:r w:rsidR="000D5765">
        <w:rPr>
          <w:rFonts w:ascii="Times New Roman" w:hAnsi="Times New Roman" w:cs="Times New Roman"/>
          <w:sz w:val="24"/>
          <w:szCs w:val="24"/>
        </w:rPr>
        <w:lastRenderedPageBreak/>
        <w:t>Abstraction Layer (AAL) which maps the UTXO-based model to an account-based structure that is present in the EVM and achieves interoperability</w:t>
      </w:r>
      <w:r w:rsidR="00707BBA">
        <w:rPr>
          <w:rFonts w:ascii="Times New Roman" w:hAnsi="Times New Roman" w:cs="Times New Roman"/>
          <w:sz w:val="24"/>
          <w:szCs w:val="24"/>
        </w:rPr>
        <w:t>. It implements an on-chain governance system based on the Decentralised Governance Protocol</w:t>
      </w:r>
      <w:r w:rsidR="0045307A">
        <w:rPr>
          <w:rFonts w:ascii="Times New Roman" w:hAnsi="Times New Roman" w:cs="Times New Roman"/>
          <w:sz w:val="24"/>
          <w:szCs w:val="24"/>
        </w:rPr>
        <w:t xml:space="preserve"> (DGP)</w:t>
      </w:r>
      <w:r w:rsidR="00707BBA">
        <w:rPr>
          <w:rFonts w:ascii="Times New Roman" w:hAnsi="Times New Roman" w:cs="Times New Roman"/>
          <w:sz w:val="24"/>
          <w:szCs w:val="24"/>
        </w:rPr>
        <w:t xml:space="preserve"> that </w:t>
      </w:r>
      <w:r w:rsidR="00707BBA" w:rsidRPr="00707BBA">
        <w:rPr>
          <w:rFonts w:ascii="Times New Roman" w:hAnsi="Times New Roman" w:cs="Times New Roman"/>
          <w:sz w:val="24"/>
          <w:szCs w:val="24"/>
        </w:rPr>
        <w:t>allow</w:t>
      </w:r>
      <w:r w:rsidR="00707BBA">
        <w:rPr>
          <w:rFonts w:ascii="Times New Roman" w:hAnsi="Times New Roman" w:cs="Times New Roman"/>
          <w:sz w:val="24"/>
          <w:szCs w:val="24"/>
        </w:rPr>
        <w:t>s</w:t>
      </w:r>
      <w:r w:rsidR="00707BBA" w:rsidRPr="00707BBA">
        <w:rPr>
          <w:rFonts w:ascii="Times New Roman" w:hAnsi="Times New Roman" w:cs="Times New Roman"/>
          <w:sz w:val="24"/>
          <w:szCs w:val="24"/>
        </w:rPr>
        <w:t xml:space="preserve"> QTUM token holders to participate in the</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voting and negotiation of the upgrade and iteration of the blockchain network</w:t>
      </w:r>
      <w:r w:rsidR="00707BBA">
        <w:rPr>
          <w:rFonts w:ascii="Times New Roman" w:hAnsi="Times New Roman" w:cs="Times New Roman"/>
          <w:sz w:val="24"/>
          <w:szCs w:val="24"/>
        </w:rPr>
        <w:t>.</w:t>
      </w:r>
      <w:r w:rsidR="00707BBA" w:rsidRPr="00707BBA">
        <w:rPr>
          <w:rFonts w:ascii="Times New Roman" w:hAnsi="Times New Roman" w:cs="Times New Roman"/>
          <w:sz w:val="24"/>
          <w:szCs w:val="24"/>
        </w:rPr>
        <w:t xml:space="preserve"> </w:t>
      </w:r>
      <w:r w:rsidR="00707BBA">
        <w:rPr>
          <w:rFonts w:ascii="Times New Roman" w:hAnsi="Times New Roman" w:cs="Times New Roman"/>
          <w:sz w:val="24"/>
          <w:szCs w:val="24"/>
        </w:rPr>
        <w:t>I</w:t>
      </w:r>
      <w:r w:rsidR="00707BBA" w:rsidRPr="00707BBA">
        <w:rPr>
          <w:rFonts w:ascii="Times New Roman" w:hAnsi="Times New Roman" w:cs="Times New Roman"/>
          <w:sz w:val="24"/>
          <w:szCs w:val="24"/>
        </w:rPr>
        <w:t>t also introduces a</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way for other participants in the ecosystem, including developers, community member</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representatives, miners, and other multi-party participants to propose and vote for proposals.</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 xml:space="preserve">DGP manages the parameters </w:t>
      </w:r>
      <w:r w:rsidR="00E4774A">
        <w:rPr>
          <w:rFonts w:ascii="Times New Roman" w:hAnsi="Times New Roman" w:cs="Times New Roman"/>
          <w:sz w:val="24"/>
          <w:szCs w:val="24"/>
        </w:rPr>
        <w:t xml:space="preserve">responsible for the proper functioning </w:t>
      </w:r>
      <w:r w:rsidR="000B4480" w:rsidRPr="000B4480">
        <w:rPr>
          <w:rFonts w:ascii="Times New Roman" w:hAnsi="Times New Roman" w:cs="Times New Roman"/>
          <w:sz w:val="24"/>
          <w:szCs w:val="24"/>
        </w:rPr>
        <w:t xml:space="preserve">of the blockchain network through smart contracts embedded </w:t>
      </w:r>
      <w:r w:rsidR="00E4774A">
        <w:rPr>
          <w:rFonts w:ascii="Times New Roman" w:hAnsi="Times New Roman" w:cs="Times New Roman"/>
          <w:sz w:val="24"/>
          <w:szCs w:val="24"/>
        </w:rPr>
        <w:t>with</w:t>
      </w:r>
      <w:r w:rsidR="000B4480" w:rsidRPr="000B4480">
        <w:rPr>
          <w:rFonts w:ascii="Times New Roman" w:hAnsi="Times New Roman" w:cs="Times New Roman"/>
          <w:sz w:val="24"/>
          <w:szCs w:val="24"/>
        </w:rPr>
        <w:t>in the</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genesis blocks.</w:t>
      </w:r>
    </w:p>
    <w:p w14:paraId="26BC3879" w14:textId="681EDD05" w:rsidR="00433A79" w:rsidRDefault="00433A79" w:rsidP="002746CC">
      <w:pPr>
        <w:spacing w:after="240" w:line="360" w:lineRule="auto"/>
        <w:rPr>
          <w:rFonts w:ascii="Times New Roman" w:hAnsi="Times New Roman" w:cs="Times New Roman"/>
          <w:sz w:val="24"/>
          <w:szCs w:val="24"/>
        </w:rPr>
      </w:pPr>
      <w:r>
        <w:rPr>
          <w:rFonts w:ascii="Times New Roman" w:hAnsi="Times New Roman" w:cs="Times New Roman"/>
          <w:sz w:val="24"/>
          <w:szCs w:val="24"/>
        </w:rPr>
        <w:t>Some of the problems that the Qtum blockchain addresses are:</w:t>
      </w:r>
    </w:p>
    <w:p w14:paraId="2E681BAE" w14:textId="3CBC14EC"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1. </w:t>
      </w:r>
      <w:r w:rsidR="00273DBF">
        <w:rPr>
          <w:rFonts w:ascii="Times New Roman" w:hAnsi="Times New Roman" w:cs="Times New Roman"/>
          <w:sz w:val="24"/>
          <w:szCs w:val="24"/>
        </w:rPr>
        <w:t>Different</w:t>
      </w:r>
      <w:r w:rsidRPr="00433A79">
        <w:rPr>
          <w:rFonts w:ascii="Times New Roman" w:hAnsi="Times New Roman" w:cs="Times New Roman"/>
          <w:sz w:val="24"/>
          <w:szCs w:val="24"/>
        </w:rPr>
        <w:t xml:space="preserve"> blockchain platforms</w:t>
      </w:r>
      <w:r w:rsidR="00273DBF">
        <w:rPr>
          <w:rFonts w:ascii="Times New Roman" w:hAnsi="Times New Roman" w:cs="Times New Roman"/>
          <w:sz w:val="24"/>
          <w:szCs w:val="24"/>
        </w:rPr>
        <w:t xml:space="preserve"> that exist today are not compatible with each other</w:t>
      </w:r>
      <w:r w:rsidRPr="00433A79">
        <w:rPr>
          <w:rFonts w:ascii="Times New Roman" w:hAnsi="Times New Roman" w:cs="Times New Roman"/>
          <w:sz w:val="24"/>
          <w:szCs w:val="24"/>
        </w:rPr>
        <w:t>. For example, the Bitcoin</w:t>
      </w:r>
      <w:r>
        <w:rPr>
          <w:rFonts w:ascii="Times New Roman" w:hAnsi="Times New Roman" w:cs="Times New Roman"/>
          <w:sz w:val="24"/>
          <w:szCs w:val="24"/>
        </w:rPr>
        <w:t xml:space="preserve"> </w:t>
      </w:r>
      <w:r w:rsidRPr="00433A79">
        <w:rPr>
          <w:rFonts w:ascii="Times New Roman" w:hAnsi="Times New Roman" w:cs="Times New Roman"/>
          <w:sz w:val="24"/>
          <w:szCs w:val="24"/>
        </w:rPr>
        <w:t>ecosystem based on the UTXO (Unspent Transaction Output) model is not compatible with the</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Ethereum ecosystem based on the Account model, and the </w:t>
      </w:r>
      <w:r w:rsidR="00273DBF">
        <w:rPr>
          <w:rFonts w:ascii="Times New Roman" w:hAnsi="Times New Roman" w:cs="Times New Roman"/>
          <w:sz w:val="24"/>
          <w:szCs w:val="24"/>
        </w:rPr>
        <w:t xml:space="preserve">level of </w:t>
      </w:r>
      <w:r w:rsidRPr="00433A79">
        <w:rPr>
          <w:rFonts w:ascii="Times New Roman" w:hAnsi="Times New Roman" w:cs="Times New Roman"/>
          <w:sz w:val="24"/>
          <w:szCs w:val="24"/>
        </w:rPr>
        <w:t xml:space="preserve">interoperability between </w:t>
      </w:r>
      <w:r w:rsidR="00273DBF">
        <w:rPr>
          <w:rFonts w:ascii="Times New Roman" w:hAnsi="Times New Roman" w:cs="Times New Roman"/>
          <w:sz w:val="24"/>
          <w:szCs w:val="24"/>
        </w:rPr>
        <w:t xml:space="preserve">these </w:t>
      </w:r>
      <w:r w:rsidRPr="00433A79">
        <w:rPr>
          <w:rFonts w:ascii="Times New Roman" w:hAnsi="Times New Roman" w:cs="Times New Roman"/>
          <w:sz w:val="24"/>
          <w:szCs w:val="24"/>
        </w:rPr>
        <w:t>blockchains is</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not </w:t>
      </w:r>
      <w:r w:rsidR="00273DBF">
        <w:rPr>
          <w:rFonts w:ascii="Times New Roman" w:hAnsi="Times New Roman" w:cs="Times New Roman"/>
          <w:sz w:val="24"/>
          <w:szCs w:val="24"/>
        </w:rPr>
        <w:t>sufficient enough for businesses to adopt them</w:t>
      </w:r>
      <w:r>
        <w:rPr>
          <w:rFonts w:ascii="Times New Roman" w:hAnsi="Times New Roman" w:cs="Times New Roman"/>
          <w:sz w:val="24"/>
          <w:szCs w:val="24"/>
        </w:rPr>
        <w:t>.</w:t>
      </w:r>
    </w:p>
    <w:p w14:paraId="339FC79A" w14:textId="358774FF"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2. On-chain governance of critical technical parameters</w:t>
      </w:r>
      <w:r w:rsidR="00722A0A">
        <w:rPr>
          <w:rFonts w:ascii="Times New Roman" w:hAnsi="Times New Roman" w:cs="Times New Roman"/>
          <w:sz w:val="24"/>
          <w:szCs w:val="24"/>
        </w:rPr>
        <w:t xml:space="preserve"> that affect the system</w:t>
      </w:r>
      <w:r w:rsidRPr="00433A79">
        <w:rPr>
          <w:rFonts w:ascii="Times New Roman" w:hAnsi="Times New Roman" w:cs="Times New Roman"/>
          <w:sz w:val="24"/>
          <w:szCs w:val="24"/>
        </w:rPr>
        <w:t xml:space="preserve"> is difficult to achieve. For most decentralized</w:t>
      </w:r>
      <w:r>
        <w:rPr>
          <w:rFonts w:ascii="Times New Roman" w:hAnsi="Times New Roman" w:cs="Times New Roman"/>
          <w:sz w:val="24"/>
          <w:szCs w:val="24"/>
        </w:rPr>
        <w:t xml:space="preserve"> </w:t>
      </w:r>
      <w:r w:rsidRPr="00433A79">
        <w:rPr>
          <w:rFonts w:ascii="Times New Roman" w:hAnsi="Times New Roman" w:cs="Times New Roman"/>
          <w:sz w:val="24"/>
          <w:szCs w:val="24"/>
        </w:rPr>
        <w:t>platforms, once the mainnet deployment is completed, upgrade and governance of the blockchain is</w:t>
      </w:r>
      <w:r>
        <w:rPr>
          <w:rFonts w:ascii="Times New Roman" w:hAnsi="Times New Roman" w:cs="Times New Roman"/>
          <w:sz w:val="24"/>
          <w:szCs w:val="24"/>
        </w:rPr>
        <w:t xml:space="preserve"> </w:t>
      </w:r>
      <w:r w:rsidRPr="00433A79">
        <w:rPr>
          <w:rFonts w:ascii="Times New Roman" w:hAnsi="Times New Roman" w:cs="Times New Roman"/>
          <w:sz w:val="24"/>
          <w:szCs w:val="24"/>
        </w:rPr>
        <w:t>a major problem</w:t>
      </w:r>
      <w:r>
        <w:rPr>
          <w:rFonts w:ascii="Times New Roman" w:hAnsi="Times New Roman" w:cs="Times New Roman"/>
          <w:sz w:val="24"/>
          <w:szCs w:val="24"/>
        </w:rPr>
        <w:t>.</w:t>
      </w:r>
      <w:r w:rsidR="00722A0A">
        <w:rPr>
          <w:rFonts w:ascii="Times New Roman" w:hAnsi="Times New Roman" w:cs="Times New Roman"/>
          <w:sz w:val="24"/>
          <w:szCs w:val="24"/>
        </w:rPr>
        <w:t xml:space="preserve"> Updates to Ethereum involved hard forks which are not backward compatible.</w:t>
      </w:r>
    </w:p>
    <w:p w14:paraId="0311FBAF" w14:textId="3D3C31DE" w:rsid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3. The Proof-of-Work consensus </w:t>
      </w:r>
      <w:r w:rsidR="00624EA0">
        <w:rPr>
          <w:rFonts w:ascii="Times New Roman" w:hAnsi="Times New Roman" w:cs="Times New Roman"/>
          <w:sz w:val="24"/>
          <w:szCs w:val="24"/>
        </w:rPr>
        <w:t xml:space="preserve">mechanism requires spending of large amount of energy for mining and </w:t>
      </w:r>
      <w:r w:rsidRPr="00433A79">
        <w:rPr>
          <w:rFonts w:ascii="Times New Roman" w:hAnsi="Times New Roman" w:cs="Times New Roman"/>
          <w:sz w:val="24"/>
          <w:szCs w:val="24"/>
        </w:rPr>
        <w:t>incentives for miners</w:t>
      </w:r>
      <w:r w:rsidR="00624EA0">
        <w:rPr>
          <w:rFonts w:ascii="Times New Roman" w:hAnsi="Times New Roman" w:cs="Times New Roman"/>
          <w:sz w:val="24"/>
          <w:szCs w:val="24"/>
        </w:rPr>
        <w:t xml:space="preserve">. The security of the system is largely dependent on the hashing power of miners in the network, where </w:t>
      </w:r>
      <w:r w:rsidRPr="00433A79">
        <w:rPr>
          <w:rFonts w:ascii="Times New Roman" w:hAnsi="Times New Roman" w:cs="Times New Roman"/>
          <w:sz w:val="24"/>
          <w:szCs w:val="24"/>
        </w:rPr>
        <w:t>there</w:t>
      </w:r>
      <w:r>
        <w:rPr>
          <w:rFonts w:ascii="Times New Roman" w:hAnsi="Times New Roman" w:cs="Times New Roman"/>
          <w:sz w:val="24"/>
          <w:szCs w:val="24"/>
        </w:rPr>
        <w:t xml:space="preserve"> </w:t>
      </w:r>
      <w:r w:rsidRPr="00433A79">
        <w:rPr>
          <w:rFonts w:ascii="Times New Roman" w:hAnsi="Times New Roman" w:cs="Times New Roman"/>
          <w:sz w:val="24"/>
          <w:szCs w:val="24"/>
        </w:rPr>
        <w:t>is a risk of centralization in mining computing power</w:t>
      </w:r>
      <w:r w:rsidR="00B00F46">
        <w:rPr>
          <w:rFonts w:ascii="Times New Roman" w:hAnsi="Times New Roman" w:cs="Times New Roman"/>
          <w:sz w:val="24"/>
          <w:szCs w:val="24"/>
        </w:rPr>
        <w:t xml:space="preserve"> </w:t>
      </w:r>
      <w:r w:rsidR="00624EA0">
        <w:rPr>
          <w:rFonts w:ascii="Times New Roman" w:hAnsi="Times New Roman" w:cs="Times New Roman"/>
          <w:sz w:val="24"/>
          <w:szCs w:val="24"/>
        </w:rPr>
        <w:t>and thus the network faces the danger of a</w:t>
      </w:r>
      <w:r w:rsidR="00B00F46">
        <w:rPr>
          <w:rFonts w:ascii="Times New Roman" w:hAnsi="Times New Roman" w:cs="Times New Roman"/>
          <w:sz w:val="24"/>
          <w:szCs w:val="24"/>
        </w:rPr>
        <w:t xml:space="preserve"> </w:t>
      </w:r>
      <w:r w:rsidR="0079714E">
        <w:rPr>
          <w:rFonts w:ascii="Times New Roman" w:hAnsi="Times New Roman" w:cs="Times New Roman"/>
          <w:sz w:val="24"/>
          <w:szCs w:val="24"/>
        </w:rPr>
        <w:t>‘</w:t>
      </w:r>
      <w:r w:rsidR="00B00F46">
        <w:rPr>
          <w:rFonts w:ascii="Times New Roman" w:hAnsi="Times New Roman" w:cs="Times New Roman"/>
          <w:sz w:val="24"/>
          <w:szCs w:val="24"/>
        </w:rPr>
        <w:t>51 percent</w:t>
      </w:r>
      <w:r w:rsidR="0079714E">
        <w:rPr>
          <w:rFonts w:ascii="Times New Roman" w:hAnsi="Times New Roman" w:cs="Times New Roman"/>
          <w:sz w:val="24"/>
          <w:szCs w:val="24"/>
        </w:rPr>
        <w:t>’</w:t>
      </w:r>
      <w:r w:rsidR="00B00F46">
        <w:rPr>
          <w:rFonts w:ascii="Times New Roman" w:hAnsi="Times New Roman" w:cs="Times New Roman"/>
          <w:sz w:val="24"/>
          <w:szCs w:val="24"/>
        </w:rPr>
        <w:t xml:space="preserve"> attack</w:t>
      </w:r>
      <w:r w:rsidR="009656D7">
        <w:rPr>
          <w:rFonts w:ascii="Times New Roman" w:hAnsi="Times New Roman" w:cs="Times New Roman"/>
          <w:sz w:val="24"/>
          <w:szCs w:val="24"/>
        </w:rPr>
        <w:t>.</w:t>
      </w:r>
      <w:r w:rsidR="00A3340F">
        <w:rPr>
          <w:rFonts w:ascii="Times New Roman" w:hAnsi="Times New Roman" w:cs="Times New Roman"/>
          <w:sz w:val="24"/>
          <w:szCs w:val="24"/>
        </w:rPr>
        <w:t xml:space="preserve"> [21]</w:t>
      </w:r>
    </w:p>
    <w:p w14:paraId="54DD08E5" w14:textId="360B22C5" w:rsidR="00807183" w:rsidRPr="003A4D3B" w:rsidRDefault="00807183" w:rsidP="003A4D3B">
      <w:pPr>
        <w:pStyle w:val="ListParagraph"/>
        <w:numPr>
          <w:ilvl w:val="2"/>
          <w:numId w:val="11"/>
        </w:numPr>
        <w:spacing w:after="240" w:line="360" w:lineRule="auto"/>
        <w:rPr>
          <w:rFonts w:ascii="Times New Roman" w:hAnsi="Times New Roman" w:cs="Times New Roman"/>
          <w:b/>
          <w:bCs/>
          <w:sz w:val="26"/>
          <w:szCs w:val="26"/>
        </w:rPr>
      </w:pPr>
      <w:r w:rsidRPr="003A4D3B">
        <w:rPr>
          <w:rFonts w:ascii="Times New Roman" w:hAnsi="Times New Roman" w:cs="Times New Roman"/>
          <w:b/>
          <w:bCs/>
          <w:sz w:val="26"/>
          <w:szCs w:val="26"/>
        </w:rPr>
        <w:t>Account Abstraction Layer (AAL)</w:t>
      </w:r>
    </w:p>
    <w:p w14:paraId="7EC29FB9" w14:textId="5A617C35" w:rsidR="003A4D3B" w:rsidRDefault="00A43382" w:rsidP="00A43382">
      <w:pPr>
        <w:spacing w:after="240" w:line="360" w:lineRule="auto"/>
        <w:rPr>
          <w:rFonts w:ascii="Times New Roman" w:hAnsi="Times New Roman" w:cs="Times New Roman"/>
          <w:sz w:val="24"/>
          <w:szCs w:val="24"/>
        </w:rPr>
      </w:pPr>
      <w:r w:rsidRPr="00A43382">
        <w:rPr>
          <w:rFonts w:ascii="Times New Roman" w:hAnsi="Times New Roman" w:cs="Times New Roman"/>
          <w:sz w:val="24"/>
          <w:szCs w:val="24"/>
        </w:rPr>
        <w:t>The EVM is stack-based with a 256-bit machine word. Smart contracts that run</w:t>
      </w:r>
      <w:r>
        <w:rPr>
          <w:rFonts w:ascii="Times New Roman" w:hAnsi="Times New Roman" w:cs="Times New Roman"/>
          <w:sz w:val="24"/>
          <w:szCs w:val="24"/>
        </w:rPr>
        <w:t xml:space="preserve"> </w:t>
      </w:r>
      <w:r w:rsidRPr="00A43382">
        <w:rPr>
          <w:rFonts w:ascii="Times New Roman" w:hAnsi="Times New Roman" w:cs="Times New Roman"/>
          <w:sz w:val="24"/>
          <w:szCs w:val="24"/>
        </w:rPr>
        <w:t>on Ethereum use this virtual machine for their execution. The EVM is designed</w:t>
      </w:r>
      <w:r>
        <w:rPr>
          <w:rFonts w:ascii="Times New Roman" w:hAnsi="Times New Roman" w:cs="Times New Roman"/>
          <w:sz w:val="24"/>
          <w:szCs w:val="24"/>
        </w:rPr>
        <w:t xml:space="preserve"> </w:t>
      </w:r>
      <w:r w:rsidRPr="00A43382">
        <w:rPr>
          <w:rFonts w:ascii="Times New Roman" w:hAnsi="Times New Roman" w:cs="Times New Roman"/>
          <w:sz w:val="24"/>
          <w:szCs w:val="24"/>
        </w:rPr>
        <w:t>for the blockchain of Ethereum and thus, assumes that all value transfer</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use</w:t>
      </w:r>
      <w:r>
        <w:rPr>
          <w:rFonts w:ascii="Times New Roman" w:hAnsi="Times New Roman" w:cs="Times New Roman"/>
          <w:sz w:val="24"/>
          <w:szCs w:val="24"/>
        </w:rPr>
        <w:t xml:space="preserve"> </w:t>
      </w:r>
      <w:r w:rsidRPr="00A43382">
        <w:rPr>
          <w:rFonts w:ascii="Times New Roman" w:hAnsi="Times New Roman" w:cs="Times New Roman"/>
          <w:sz w:val="24"/>
          <w:szCs w:val="24"/>
        </w:rPr>
        <w:t>an account-based method. Qtum is based on the blockchain design of Bitcoin</w:t>
      </w:r>
      <w:r>
        <w:rPr>
          <w:rFonts w:ascii="Times New Roman" w:hAnsi="Times New Roman" w:cs="Times New Roman"/>
          <w:sz w:val="24"/>
          <w:szCs w:val="24"/>
        </w:rPr>
        <w:t xml:space="preserve"> </w:t>
      </w:r>
      <w:r w:rsidRPr="00A43382">
        <w:rPr>
          <w:rFonts w:ascii="Times New Roman" w:hAnsi="Times New Roman" w:cs="Times New Roman"/>
          <w:sz w:val="24"/>
          <w:szCs w:val="24"/>
        </w:rPr>
        <w:t>and uses the UTXO-based model. T</w:t>
      </w:r>
      <w:r w:rsidR="00867C27">
        <w:rPr>
          <w:rFonts w:ascii="Times New Roman" w:hAnsi="Times New Roman" w:cs="Times New Roman"/>
          <w:sz w:val="24"/>
          <w:szCs w:val="24"/>
        </w:rPr>
        <w:t>o</w:t>
      </w:r>
      <w:r w:rsidRPr="00A43382">
        <w:rPr>
          <w:rFonts w:ascii="Times New Roman" w:hAnsi="Times New Roman" w:cs="Times New Roman"/>
          <w:sz w:val="24"/>
          <w:szCs w:val="24"/>
        </w:rPr>
        <w:t xml:space="preserve"> translate the UTXO-based model to an account-based </w:t>
      </w:r>
      <w:r w:rsidRPr="00A43382">
        <w:rPr>
          <w:rFonts w:ascii="Times New Roman" w:hAnsi="Times New Roman" w:cs="Times New Roman"/>
          <w:sz w:val="24"/>
          <w:szCs w:val="24"/>
        </w:rPr>
        <w:lastRenderedPageBreak/>
        <w:t>interface for the</w:t>
      </w:r>
      <w:r>
        <w:rPr>
          <w:rFonts w:ascii="Times New Roman" w:hAnsi="Times New Roman" w:cs="Times New Roman"/>
          <w:sz w:val="24"/>
          <w:szCs w:val="24"/>
        </w:rPr>
        <w:t xml:space="preserve"> </w:t>
      </w:r>
      <w:r w:rsidRPr="00A43382">
        <w:rPr>
          <w:rFonts w:ascii="Times New Roman" w:hAnsi="Times New Roman" w:cs="Times New Roman"/>
          <w:sz w:val="24"/>
          <w:szCs w:val="24"/>
        </w:rPr>
        <w:t>EVM</w:t>
      </w:r>
      <w:r w:rsidR="00867C27">
        <w:rPr>
          <w:rFonts w:ascii="Times New Roman" w:hAnsi="Times New Roman" w:cs="Times New Roman"/>
          <w:sz w:val="24"/>
          <w:szCs w:val="24"/>
        </w:rPr>
        <w:t xml:space="preserve"> and </w:t>
      </w:r>
      <w:r w:rsidR="00867C27" w:rsidRPr="00867C27">
        <w:rPr>
          <w:rFonts w:ascii="Times New Roman" w:hAnsi="Times New Roman" w:cs="Times New Roman"/>
          <w:sz w:val="24"/>
          <w:szCs w:val="24"/>
        </w:rPr>
        <w:t>decouple the value transfer layer from the contract execution layer, Qtum created the Account Abstraction Layer (AAL).</w:t>
      </w:r>
      <w:r w:rsidRPr="00A43382">
        <w:rPr>
          <w:rFonts w:ascii="Times New Roman" w:hAnsi="Times New Roman" w:cs="Times New Roman"/>
          <w:sz w:val="24"/>
          <w:szCs w:val="24"/>
        </w:rPr>
        <w:t xml:space="preserve"> </w:t>
      </w:r>
      <w:r w:rsidR="00867C27">
        <w:rPr>
          <w:rFonts w:ascii="Times New Roman" w:hAnsi="Times New Roman" w:cs="Times New Roman"/>
          <w:sz w:val="24"/>
          <w:szCs w:val="24"/>
        </w:rPr>
        <w:t xml:space="preserve">This </w:t>
      </w:r>
      <w:r w:rsidR="00BD419B">
        <w:rPr>
          <w:rFonts w:ascii="Times New Roman" w:hAnsi="Times New Roman" w:cs="Times New Roman"/>
          <w:sz w:val="24"/>
          <w:szCs w:val="24"/>
        </w:rPr>
        <w:t>facilitate</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interoperability and platform independence.</w:t>
      </w:r>
    </w:p>
    <w:p w14:paraId="2888CAB5" w14:textId="518153D7" w:rsidR="00BD419B" w:rsidRPr="00BD419B" w:rsidRDefault="00BD419B"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 xml:space="preserve">Qtum developed </w:t>
      </w:r>
      <w:r w:rsidR="00D03943">
        <w:rPr>
          <w:rFonts w:ascii="Times New Roman" w:hAnsi="Times New Roman" w:cs="Times New Roman"/>
          <w:sz w:val="24"/>
          <w:szCs w:val="24"/>
        </w:rPr>
        <w:t>mechanisms</w:t>
      </w:r>
      <w:r w:rsidRPr="00BD419B">
        <w:rPr>
          <w:rFonts w:ascii="Times New Roman" w:hAnsi="Times New Roman" w:cs="Times New Roman"/>
          <w:sz w:val="24"/>
          <w:szCs w:val="24"/>
        </w:rPr>
        <w:t xml:space="preserve"> for conversion between smart contract operations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and UTXO operations, and </w:t>
      </w:r>
      <w:r w:rsidR="00D03943">
        <w:rPr>
          <w:rFonts w:ascii="Times New Roman" w:hAnsi="Times New Roman" w:cs="Times New Roman"/>
          <w:sz w:val="24"/>
          <w:szCs w:val="24"/>
        </w:rPr>
        <w:t xml:space="preserve">has designed and </w:t>
      </w:r>
      <w:r w:rsidRPr="00BD419B">
        <w:rPr>
          <w:rFonts w:ascii="Times New Roman" w:hAnsi="Times New Roman" w:cs="Times New Roman"/>
          <w:sz w:val="24"/>
          <w:szCs w:val="24"/>
        </w:rPr>
        <w:t xml:space="preserve">developed four new </w:t>
      </w:r>
      <w:r w:rsidR="00923000">
        <w:rPr>
          <w:rFonts w:ascii="Times New Roman" w:hAnsi="Times New Roman" w:cs="Times New Roman"/>
          <w:sz w:val="24"/>
          <w:szCs w:val="24"/>
        </w:rPr>
        <w:t xml:space="preserve">Bitcoin </w:t>
      </w:r>
      <w:r w:rsidRPr="00BD419B">
        <w:rPr>
          <w:rFonts w:ascii="Times New Roman" w:hAnsi="Times New Roman" w:cs="Times New Roman"/>
          <w:sz w:val="24"/>
          <w:szCs w:val="24"/>
        </w:rPr>
        <w:t>opcodes:</w:t>
      </w:r>
    </w:p>
    <w:p w14:paraId="52A326B3"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OP_CREATE: create a smart contract</w:t>
      </w:r>
    </w:p>
    <w:p w14:paraId="020BEEBC"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OP_CALL: call smart contract (send QTUM to the contract)</w:t>
      </w:r>
    </w:p>
    <w:p w14:paraId="4511FF35"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OP_SPEND: spend QTUM in smart contract</w:t>
      </w:r>
    </w:p>
    <w:p w14:paraId="44888583" w14:textId="02EDAE83" w:rsidR="00BD419B" w:rsidRP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 xml:space="preserve">OP_SENDER: allow </w:t>
      </w:r>
      <w:r w:rsidR="00D03943">
        <w:rPr>
          <w:rFonts w:ascii="Times New Roman" w:hAnsi="Times New Roman" w:cs="Times New Roman"/>
          <w:sz w:val="24"/>
          <w:szCs w:val="24"/>
        </w:rPr>
        <w:t xml:space="preserve">an </w:t>
      </w:r>
      <w:r w:rsidRPr="00E023ED">
        <w:rPr>
          <w:rFonts w:ascii="Times New Roman" w:hAnsi="Times New Roman" w:cs="Times New Roman"/>
          <w:sz w:val="24"/>
          <w:szCs w:val="24"/>
        </w:rPr>
        <w:t>address other than contract call</w:t>
      </w:r>
      <w:r w:rsidR="00D03943">
        <w:rPr>
          <w:rFonts w:ascii="Times New Roman" w:hAnsi="Times New Roman" w:cs="Times New Roman"/>
          <w:sz w:val="24"/>
          <w:szCs w:val="24"/>
        </w:rPr>
        <w:t>er</w:t>
      </w:r>
      <w:r w:rsidRPr="00E023ED">
        <w:rPr>
          <w:rFonts w:ascii="Times New Roman" w:hAnsi="Times New Roman" w:cs="Times New Roman"/>
          <w:sz w:val="24"/>
          <w:szCs w:val="24"/>
        </w:rPr>
        <w:t xml:space="preserve"> to pay for Gas</w:t>
      </w:r>
    </w:p>
    <w:p w14:paraId="1A03FD21" w14:textId="31BC39BA" w:rsidR="00BD419B" w:rsidRPr="00BD419B" w:rsidRDefault="00A13259"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OP_CREATE pass</w:t>
      </w:r>
      <w:r>
        <w:rPr>
          <w:rFonts w:ascii="Times New Roman" w:hAnsi="Times New Roman" w:cs="Times New Roman"/>
          <w:sz w:val="24"/>
          <w:szCs w:val="24"/>
        </w:rPr>
        <w:t>es</w:t>
      </w:r>
      <w:r w:rsidRPr="00BD419B">
        <w:rPr>
          <w:rFonts w:ascii="Times New Roman" w:hAnsi="Times New Roman" w:cs="Times New Roman"/>
          <w:sz w:val="24"/>
          <w:szCs w:val="24"/>
        </w:rPr>
        <w:t xml:space="preserve"> the contract bytecode to the virtual machine. OP_CALL sends data,</w:t>
      </w:r>
      <w:r>
        <w:rPr>
          <w:rFonts w:ascii="Times New Roman" w:hAnsi="Times New Roman" w:cs="Times New Roman"/>
          <w:sz w:val="24"/>
          <w:szCs w:val="24"/>
        </w:rPr>
        <w:t xml:space="preserve"> </w:t>
      </w:r>
      <w:r w:rsidRPr="00BD419B">
        <w:rPr>
          <w:rFonts w:ascii="Times New Roman" w:hAnsi="Times New Roman" w:cs="Times New Roman"/>
          <w:sz w:val="24"/>
          <w:szCs w:val="24"/>
        </w:rPr>
        <w:t>gasPrice, gasLimit, VMversion and other key parameters required to run smart contracts through</w:t>
      </w:r>
      <w:r>
        <w:rPr>
          <w:rFonts w:ascii="Times New Roman" w:hAnsi="Times New Roman" w:cs="Times New Roman"/>
          <w:sz w:val="24"/>
          <w:szCs w:val="24"/>
        </w:rPr>
        <w:t xml:space="preserve"> </w:t>
      </w:r>
      <w:r w:rsidRPr="00BD419B">
        <w:rPr>
          <w:rFonts w:ascii="Times New Roman" w:hAnsi="Times New Roman" w:cs="Times New Roman"/>
          <w:sz w:val="24"/>
          <w:szCs w:val="24"/>
        </w:rPr>
        <w:t xml:space="preserve">transaction scripts, and finally passes them to the virtual machine. </w:t>
      </w:r>
      <w:r>
        <w:rPr>
          <w:rFonts w:ascii="Times New Roman" w:hAnsi="Times New Roman" w:cs="Times New Roman"/>
          <w:sz w:val="24"/>
          <w:szCs w:val="24"/>
        </w:rPr>
        <w:t>During the block creation process</w:t>
      </w:r>
      <w:r w:rsidR="00BD419B" w:rsidRPr="00BD419B">
        <w:rPr>
          <w:rFonts w:ascii="Times New Roman" w:hAnsi="Times New Roman" w:cs="Times New Roman"/>
          <w:sz w:val="24"/>
          <w:szCs w:val="24"/>
        </w:rPr>
        <w:t xml:space="preserve">, </w:t>
      </w:r>
      <w:r>
        <w:rPr>
          <w:rFonts w:ascii="Times New Roman" w:hAnsi="Times New Roman" w:cs="Times New Roman"/>
          <w:sz w:val="24"/>
          <w:szCs w:val="24"/>
        </w:rPr>
        <w:t>the validator’s script parses the contents in the transaction. I</w:t>
      </w:r>
      <w:r w:rsidR="00BD419B" w:rsidRPr="00BD419B">
        <w:rPr>
          <w:rFonts w:ascii="Times New Roman" w:hAnsi="Times New Roman" w:cs="Times New Roman"/>
          <w:sz w:val="24"/>
          <w:szCs w:val="24"/>
        </w:rPr>
        <w:t>n addition to making regular checks on transaction scripts, it also check</w:t>
      </w:r>
      <w:r>
        <w:rPr>
          <w:rFonts w:ascii="Times New Roman" w:hAnsi="Times New Roman" w:cs="Times New Roman"/>
          <w:sz w:val="24"/>
          <w:szCs w:val="24"/>
        </w:rPr>
        <w:t>s</w:t>
      </w:r>
      <w:r w:rsidR="00BD419B" w:rsidRPr="00BD419B">
        <w:rPr>
          <w:rFonts w:ascii="Times New Roman" w:hAnsi="Times New Roman" w:cs="Times New Roman"/>
          <w:sz w:val="24"/>
          <w:szCs w:val="24"/>
        </w:rPr>
        <w:t xml:space="preserve"> whether transactions contain the above-mentioned opcodes.</w:t>
      </w:r>
      <w:r w:rsidR="00E023ED">
        <w:rPr>
          <w:rFonts w:ascii="Times New Roman" w:hAnsi="Times New Roman" w:cs="Times New Roman"/>
          <w:sz w:val="24"/>
          <w:szCs w:val="24"/>
        </w:rPr>
        <w:t xml:space="preserve"> </w:t>
      </w:r>
      <w:r w:rsidR="005C3E47">
        <w:rPr>
          <w:rFonts w:ascii="Times New Roman" w:hAnsi="Times New Roman" w:cs="Times New Roman"/>
          <w:sz w:val="24"/>
          <w:szCs w:val="24"/>
        </w:rPr>
        <w:t xml:space="preserve">Note that the above-mentioned opcodes are relate to operations that use funds which are stored as UTXOs. </w:t>
      </w:r>
      <w:r>
        <w:rPr>
          <w:rFonts w:ascii="Times New Roman" w:hAnsi="Times New Roman" w:cs="Times New Roman"/>
          <w:sz w:val="24"/>
          <w:szCs w:val="24"/>
        </w:rPr>
        <w:t>When the mentioned opcodes are encountered, those transactions are set aside to be separately processed</w:t>
      </w:r>
      <w:r w:rsidR="00A15F28">
        <w:rPr>
          <w:rFonts w:ascii="Times New Roman" w:hAnsi="Times New Roman" w:cs="Times New Roman"/>
          <w:sz w:val="24"/>
          <w:szCs w:val="24"/>
        </w:rPr>
        <w:t xml:space="preserve">. </w:t>
      </w:r>
      <w:r w:rsidR="00A15F28" w:rsidRPr="00A15F28">
        <w:rPr>
          <w:rFonts w:ascii="Times New Roman" w:hAnsi="Times New Roman" w:cs="Times New Roman"/>
          <w:sz w:val="24"/>
          <w:szCs w:val="24"/>
        </w:rPr>
        <w:t xml:space="preserve">The contract transactions are then processed </w:t>
      </w:r>
      <w:r w:rsidR="00A15F28">
        <w:rPr>
          <w:rFonts w:ascii="Times New Roman" w:hAnsi="Times New Roman" w:cs="Times New Roman"/>
          <w:sz w:val="24"/>
          <w:szCs w:val="24"/>
        </w:rPr>
        <w:t xml:space="preserve">by the EVM </w:t>
      </w:r>
      <w:r w:rsidR="00A15F28" w:rsidRPr="00A15F28">
        <w:rPr>
          <w:rFonts w:ascii="Times New Roman" w:hAnsi="Times New Roman" w:cs="Times New Roman"/>
          <w:sz w:val="24"/>
          <w:szCs w:val="24"/>
        </w:rPr>
        <w:t xml:space="preserve">into a special “Expected Contract Transaction List” which is executed by validator nodes. These transactions are then run </w:t>
      </w:r>
      <w:r w:rsidR="005C3E47">
        <w:rPr>
          <w:rFonts w:ascii="Times New Roman" w:hAnsi="Times New Roman" w:cs="Times New Roman"/>
          <w:sz w:val="24"/>
          <w:szCs w:val="24"/>
        </w:rPr>
        <w:t>on</w:t>
      </w:r>
      <w:r w:rsidR="00A15F28" w:rsidRPr="00A15F28">
        <w:rPr>
          <w:rFonts w:ascii="Times New Roman" w:hAnsi="Times New Roman" w:cs="Times New Roman"/>
          <w:sz w:val="24"/>
          <w:szCs w:val="24"/>
        </w:rPr>
        <w:t xml:space="preserve"> the EVM, </w:t>
      </w:r>
      <w:r w:rsidR="005C3E47">
        <w:rPr>
          <w:rFonts w:ascii="Times New Roman" w:hAnsi="Times New Roman" w:cs="Times New Roman"/>
          <w:sz w:val="24"/>
          <w:szCs w:val="24"/>
        </w:rPr>
        <w:t>and</w:t>
      </w:r>
      <w:r w:rsidR="00A15F28" w:rsidRPr="00A15F28">
        <w:rPr>
          <w:rFonts w:ascii="Times New Roman" w:hAnsi="Times New Roman" w:cs="Times New Roman"/>
          <w:sz w:val="24"/>
          <w:szCs w:val="24"/>
        </w:rPr>
        <w:t xml:space="preserve"> the resulting output </w:t>
      </w:r>
      <w:r w:rsidR="005C3E47">
        <w:rPr>
          <w:rFonts w:ascii="Times New Roman" w:hAnsi="Times New Roman" w:cs="Times New Roman"/>
          <w:sz w:val="24"/>
          <w:szCs w:val="24"/>
        </w:rPr>
        <w:t>is</w:t>
      </w:r>
      <w:r w:rsidR="00A15F28" w:rsidRPr="00A15F28">
        <w:rPr>
          <w:rFonts w:ascii="Times New Roman" w:hAnsi="Times New Roman" w:cs="Times New Roman"/>
          <w:sz w:val="24"/>
          <w:szCs w:val="24"/>
        </w:rPr>
        <w:t xml:space="preserve"> c</w:t>
      </w:r>
      <w:r w:rsidR="005C3E47">
        <w:rPr>
          <w:rFonts w:ascii="Times New Roman" w:hAnsi="Times New Roman" w:cs="Times New Roman"/>
          <w:sz w:val="24"/>
          <w:szCs w:val="24"/>
        </w:rPr>
        <w:t>o</w:t>
      </w:r>
      <w:r w:rsidR="00A15F28" w:rsidRPr="00A15F28">
        <w:rPr>
          <w:rFonts w:ascii="Times New Roman" w:hAnsi="Times New Roman" w:cs="Times New Roman"/>
          <w:sz w:val="24"/>
          <w:szCs w:val="24"/>
        </w:rPr>
        <w:t>nverted into a spendable Qtum t</w:t>
      </w:r>
      <w:r w:rsidR="00A15F28">
        <w:rPr>
          <w:rFonts w:ascii="Times New Roman" w:hAnsi="Times New Roman" w:cs="Times New Roman"/>
          <w:sz w:val="24"/>
          <w:szCs w:val="24"/>
        </w:rPr>
        <w:t>ransaction</w:t>
      </w:r>
      <w:r w:rsidR="005C3E47">
        <w:rPr>
          <w:rFonts w:ascii="Times New Roman" w:hAnsi="Times New Roman" w:cs="Times New Roman"/>
          <w:sz w:val="24"/>
          <w:szCs w:val="24"/>
        </w:rPr>
        <w:t>s</w:t>
      </w:r>
      <w:r w:rsidR="00A15F28">
        <w:rPr>
          <w:rFonts w:ascii="Times New Roman" w:hAnsi="Times New Roman" w:cs="Times New Roman"/>
          <w:sz w:val="24"/>
          <w:szCs w:val="24"/>
        </w:rPr>
        <w:t xml:space="preserve"> that support the operations related to EVM execution</w:t>
      </w:r>
      <w:r w:rsidR="00A15F28" w:rsidRPr="00A15F28">
        <w:rPr>
          <w:rFonts w:ascii="Times New Roman" w:hAnsi="Times New Roman" w:cs="Times New Roman"/>
          <w:sz w:val="24"/>
          <w:szCs w:val="24"/>
        </w:rPr>
        <w:t>.</w:t>
      </w:r>
      <w:r w:rsidR="00A15F28">
        <w:rPr>
          <w:rFonts w:ascii="Times New Roman" w:hAnsi="Times New Roman" w:cs="Times New Roman"/>
          <w:sz w:val="24"/>
          <w:szCs w:val="24"/>
        </w:rPr>
        <w:t xml:space="preserve"> </w:t>
      </w:r>
      <w:r w:rsidR="00BD419B" w:rsidRPr="00BD419B">
        <w:rPr>
          <w:rFonts w:ascii="Times New Roman" w:hAnsi="Times New Roman" w:cs="Times New Roman"/>
          <w:sz w:val="24"/>
          <w:szCs w:val="24"/>
        </w:rPr>
        <w:t>Relying on this design, the Qtum</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x86 virtual machine can run on the blockchain in parallel with the EVM (Ethereum Virtual Machine),</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without the need to significantly modify the underlying protocol and retaining good functional</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scalability. </w:t>
      </w:r>
      <w:r w:rsidR="005C3E47">
        <w:rPr>
          <w:rFonts w:ascii="Times New Roman" w:hAnsi="Times New Roman" w:cs="Times New Roman"/>
          <w:sz w:val="24"/>
          <w:szCs w:val="24"/>
        </w:rPr>
        <w:t>Thus, a</w:t>
      </w:r>
      <w:r w:rsidR="00BD419B" w:rsidRPr="00BD419B">
        <w:rPr>
          <w:rFonts w:ascii="Times New Roman" w:hAnsi="Times New Roman" w:cs="Times New Roman"/>
          <w:sz w:val="24"/>
          <w:szCs w:val="24"/>
        </w:rPr>
        <w:t>ny virtual machine based on the account model can be adapted to run on</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the Qtum blockchain</w:t>
      </w:r>
      <w:r w:rsidR="00D03943">
        <w:rPr>
          <w:rFonts w:ascii="Times New Roman" w:hAnsi="Times New Roman" w:cs="Times New Roman"/>
          <w:sz w:val="24"/>
          <w:szCs w:val="24"/>
        </w:rPr>
        <w:t xml:space="preserve"> when required</w:t>
      </w:r>
      <w:r w:rsidR="00BD419B" w:rsidRPr="00BD419B">
        <w:rPr>
          <w:rFonts w:ascii="Times New Roman" w:hAnsi="Times New Roman" w:cs="Times New Roman"/>
          <w:sz w:val="24"/>
          <w:szCs w:val="24"/>
        </w:rPr>
        <w:t>.</w:t>
      </w:r>
    </w:p>
    <w:p w14:paraId="6A8199E2" w14:textId="4894E0A6" w:rsidR="00807183" w:rsidRDefault="00BD419B" w:rsidP="00433A79">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 xml:space="preserve">Qtum </w:t>
      </w:r>
      <w:r w:rsidR="00A90841">
        <w:rPr>
          <w:rFonts w:ascii="Times New Roman" w:hAnsi="Times New Roman" w:cs="Times New Roman"/>
          <w:sz w:val="24"/>
          <w:szCs w:val="24"/>
        </w:rPr>
        <w:t xml:space="preserve">has </w:t>
      </w:r>
      <w:r w:rsidRPr="00BD419B">
        <w:rPr>
          <w:rFonts w:ascii="Times New Roman" w:hAnsi="Times New Roman" w:cs="Times New Roman"/>
          <w:sz w:val="24"/>
          <w:szCs w:val="24"/>
        </w:rPr>
        <w:t>also</w:t>
      </w:r>
      <w:r w:rsidR="00E023ED">
        <w:rPr>
          <w:rFonts w:ascii="Times New Roman" w:hAnsi="Times New Roman" w:cs="Times New Roman"/>
          <w:sz w:val="24"/>
          <w:szCs w:val="24"/>
        </w:rPr>
        <w:t xml:space="preserve"> </w:t>
      </w:r>
      <w:r w:rsidR="005A28EC">
        <w:rPr>
          <w:rFonts w:ascii="Times New Roman" w:hAnsi="Times New Roman" w:cs="Times New Roman"/>
          <w:sz w:val="24"/>
          <w:szCs w:val="24"/>
        </w:rPr>
        <w:t>adopted</w:t>
      </w:r>
      <w:r w:rsidRPr="00BD419B">
        <w:rPr>
          <w:rFonts w:ascii="Times New Roman" w:hAnsi="Times New Roman" w:cs="Times New Roman"/>
          <w:sz w:val="24"/>
          <w:szCs w:val="24"/>
        </w:rPr>
        <w:t xml:space="preserve"> the concept of Gas from Ethereum</w:t>
      </w:r>
      <w:r w:rsidR="005A28EC">
        <w:rPr>
          <w:rFonts w:ascii="Times New Roman" w:hAnsi="Times New Roman" w:cs="Times New Roman"/>
          <w:sz w:val="24"/>
          <w:szCs w:val="24"/>
        </w:rPr>
        <w:t xml:space="preserve"> which is a metering mechanism to track and restrict the use of resources belonging to the network</w:t>
      </w:r>
      <w:r w:rsidRPr="00BD419B">
        <w:rPr>
          <w:rFonts w:ascii="Times New Roman" w:hAnsi="Times New Roman" w:cs="Times New Roman"/>
          <w:sz w:val="24"/>
          <w:szCs w:val="24"/>
        </w:rPr>
        <w:t>. Use of the Gas model can prevent endless loops caused by</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errors and malicious attacks</w:t>
      </w:r>
      <w:r w:rsidR="005A28EC">
        <w:rPr>
          <w:rFonts w:ascii="Times New Roman" w:hAnsi="Times New Roman" w:cs="Times New Roman"/>
          <w:sz w:val="24"/>
          <w:szCs w:val="24"/>
        </w:rPr>
        <w:t>. They also</w:t>
      </w:r>
      <w:r w:rsidRPr="00BD419B">
        <w:rPr>
          <w:rFonts w:ascii="Times New Roman" w:hAnsi="Times New Roman" w:cs="Times New Roman"/>
          <w:sz w:val="24"/>
          <w:szCs w:val="24"/>
        </w:rPr>
        <w:t xml:space="preserve"> encourage contract designers and users to make reasonable use of on-chain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resources. Normally the address of the contract call sender pays the Gas, but the </w:t>
      </w:r>
      <w:r w:rsidRPr="00BD419B">
        <w:rPr>
          <w:rFonts w:ascii="Times New Roman" w:hAnsi="Times New Roman" w:cs="Times New Roman"/>
          <w:sz w:val="24"/>
          <w:szCs w:val="24"/>
        </w:rPr>
        <w:lastRenderedPageBreak/>
        <w:t>OP_SENDER</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opcode allows a third-party address, such as a distributed application service provider, to pay the</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Gas. </w:t>
      </w:r>
      <w:r w:rsidR="005A28EC">
        <w:rPr>
          <w:rFonts w:ascii="Times New Roman" w:hAnsi="Times New Roman" w:cs="Times New Roman"/>
          <w:sz w:val="24"/>
          <w:szCs w:val="24"/>
        </w:rPr>
        <w:t xml:space="preserve">As in </w:t>
      </w:r>
      <w:r w:rsidRPr="00BD419B">
        <w:rPr>
          <w:rFonts w:ascii="Times New Roman" w:hAnsi="Times New Roman" w:cs="Times New Roman"/>
          <w:sz w:val="24"/>
          <w:szCs w:val="24"/>
        </w:rPr>
        <w:t>E</w:t>
      </w:r>
      <w:r w:rsidR="005A28EC">
        <w:rPr>
          <w:rFonts w:ascii="Times New Roman" w:hAnsi="Times New Roman" w:cs="Times New Roman"/>
          <w:sz w:val="24"/>
          <w:szCs w:val="24"/>
        </w:rPr>
        <w:t>thereum blockchain</w:t>
      </w:r>
      <w:r w:rsidRPr="00BD419B">
        <w:rPr>
          <w:rFonts w:ascii="Times New Roman" w:hAnsi="Times New Roman" w:cs="Times New Roman"/>
          <w:sz w:val="24"/>
          <w:szCs w:val="24"/>
        </w:rPr>
        <w:t xml:space="preserve">, there is also a state rollback for </w:t>
      </w:r>
      <w:r w:rsidR="005A28EC">
        <w:rPr>
          <w:rFonts w:ascii="Times New Roman" w:hAnsi="Times New Roman" w:cs="Times New Roman"/>
          <w:sz w:val="24"/>
          <w:szCs w:val="24"/>
        </w:rPr>
        <w:t>an ‘</w:t>
      </w:r>
      <w:r w:rsidRPr="00BD419B">
        <w:rPr>
          <w:rFonts w:ascii="Times New Roman" w:hAnsi="Times New Roman" w:cs="Times New Roman"/>
          <w:sz w:val="24"/>
          <w:szCs w:val="24"/>
        </w:rPr>
        <w:t>out of Gas</w:t>
      </w:r>
      <w:r w:rsidR="005A28EC">
        <w:rPr>
          <w:rFonts w:ascii="Times New Roman" w:hAnsi="Times New Roman" w:cs="Times New Roman"/>
          <w:sz w:val="24"/>
          <w:szCs w:val="24"/>
        </w:rPr>
        <w:t>’ scenario</w:t>
      </w:r>
      <w:r w:rsidRPr="00BD419B">
        <w:rPr>
          <w:rFonts w:ascii="Times New Roman" w:hAnsi="Times New Roman" w:cs="Times New Roman"/>
          <w:sz w:val="24"/>
          <w:szCs w:val="24"/>
        </w:rPr>
        <w:t xml:space="preserve"> and a refund of remaining Gas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after successful execution.</w:t>
      </w:r>
      <w:r w:rsidR="00A3340F">
        <w:rPr>
          <w:rFonts w:ascii="Times New Roman" w:hAnsi="Times New Roman" w:cs="Times New Roman"/>
          <w:sz w:val="24"/>
          <w:szCs w:val="24"/>
        </w:rPr>
        <w:t xml:space="preserve"> [20]</w:t>
      </w:r>
    </w:p>
    <w:p w14:paraId="7E4A60AC" w14:textId="3471D821" w:rsidR="00707BBA" w:rsidRPr="00F41B1D" w:rsidRDefault="00F41B1D" w:rsidP="00F41B1D">
      <w:pPr>
        <w:pStyle w:val="ListParagraph"/>
        <w:numPr>
          <w:ilvl w:val="2"/>
          <w:numId w:val="11"/>
        </w:numPr>
        <w:spacing w:after="240" w:line="360" w:lineRule="auto"/>
        <w:rPr>
          <w:rFonts w:ascii="Times New Roman" w:hAnsi="Times New Roman" w:cs="Times New Roman"/>
          <w:b/>
          <w:bCs/>
          <w:sz w:val="26"/>
          <w:szCs w:val="26"/>
        </w:rPr>
      </w:pPr>
      <w:r w:rsidRPr="00F41B1D">
        <w:rPr>
          <w:rFonts w:ascii="Times New Roman" w:hAnsi="Times New Roman" w:cs="Times New Roman"/>
          <w:b/>
          <w:bCs/>
          <w:sz w:val="26"/>
          <w:szCs w:val="26"/>
        </w:rPr>
        <w:t>Proof-of-Stake Algorithm</w:t>
      </w:r>
    </w:p>
    <w:p w14:paraId="60B90140" w14:textId="4D1628D4" w:rsidR="00F41B1D"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(PoS) is a</w:t>
      </w:r>
      <w:r w:rsidR="00605BD0">
        <w:rPr>
          <w:rFonts w:ascii="Times New Roman" w:hAnsi="Times New Roman" w:cs="Times New Roman"/>
          <w:sz w:val="24"/>
          <w:szCs w:val="24"/>
        </w:rPr>
        <w:t>nother</w:t>
      </w:r>
      <w:r w:rsidRPr="001749A6">
        <w:rPr>
          <w:rFonts w:ascii="Times New Roman" w:hAnsi="Times New Roman" w:cs="Times New Roman"/>
          <w:sz w:val="24"/>
          <w:szCs w:val="24"/>
        </w:rPr>
        <w:t xml:space="preserve"> type of consensus algorithm by which a cryptocurrency blockchain network aims to achieve distributed consensus. In PoS-based cryptocurrencies</w:t>
      </w:r>
      <w:r>
        <w:rPr>
          <w:rFonts w:ascii="Times New Roman" w:hAnsi="Times New Roman" w:cs="Times New Roman"/>
          <w:sz w:val="24"/>
          <w:szCs w:val="24"/>
        </w:rPr>
        <w:t>,</w:t>
      </w:r>
      <w:r w:rsidRPr="001749A6">
        <w:rPr>
          <w:rFonts w:ascii="Times New Roman" w:hAnsi="Times New Roman" w:cs="Times New Roman"/>
          <w:sz w:val="24"/>
          <w:szCs w:val="24"/>
        </w:rPr>
        <w:t xml:space="preserve"> the creator of the next block is chosen </w:t>
      </w:r>
      <w:r>
        <w:rPr>
          <w:rFonts w:ascii="Times New Roman" w:hAnsi="Times New Roman" w:cs="Times New Roman"/>
          <w:sz w:val="24"/>
          <w:szCs w:val="24"/>
        </w:rPr>
        <w:t>using</w:t>
      </w:r>
      <w:r w:rsidRPr="001749A6">
        <w:rPr>
          <w:rFonts w:ascii="Times New Roman" w:hAnsi="Times New Roman" w:cs="Times New Roman"/>
          <w:sz w:val="24"/>
          <w:szCs w:val="24"/>
        </w:rPr>
        <w:t xml:space="preserve"> various combinations of random selection and wealth or age</w:t>
      </w:r>
      <w:r>
        <w:rPr>
          <w:rFonts w:ascii="Times New Roman" w:hAnsi="Times New Roman" w:cs="Times New Roman"/>
          <w:sz w:val="24"/>
          <w:szCs w:val="24"/>
        </w:rPr>
        <w:t xml:space="preserve">. Here wealth and age refer to the stake of the validator who is responsible for the block creation and receives the transaction fees. </w:t>
      </w:r>
      <w:r w:rsidR="00587E0E">
        <w:rPr>
          <w:rFonts w:ascii="Times New Roman" w:hAnsi="Times New Roman" w:cs="Times New Roman"/>
          <w:sz w:val="24"/>
          <w:szCs w:val="24"/>
        </w:rPr>
        <w:t xml:space="preserve">A validator is the one who </w:t>
      </w:r>
      <w:r w:rsidR="00413D1B">
        <w:rPr>
          <w:rFonts w:ascii="Times New Roman" w:hAnsi="Times New Roman" w:cs="Times New Roman"/>
          <w:sz w:val="24"/>
          <w:szCs w:val="24"/>
        </w:rPr>
        <w:t>proposes the next</w:t>
      </w:r>
      <w:r w:rsidR="00587E0E">
        <w:rPr>
          <w:rFonts w:ascii="Times New Roman" w:hAnsi="Times New Roman" w:cs="Times New Roman"/>
          <w:sz w:val="24"/>
          <w:szCs w:val="24"/>
        </w:rPr>
        <w:t xml:space="preserve"> block </w:t>
      </w:r>
      <w:r w:rsidR="00413D1B">
        <w:rPr>
          <w:rFonts w:ascii="Times New Roman" w:hAnsi="Times New Roman" w:cs="Times New Roman"/>
          <w:sz w:val="24"/>
          <w:szCs w:val="24"/>
        </w:rPr>
        <w:t>to be appended to</w:t>
      </w:r>
      <w:r w:rsidR="00587E0E">
        <w:rPr>
          <w:rFonts w:ascii="Times New Roman" w:hAnsi="Times New Roman" w:cs="Times New Roman"/>
          <w:sz w:val="24"/>
          <w:szCs w:val="24"/>
        </w:rPr>
        <w:t xml:space="preserve"> the blockchain</w:t>
      </w:r>
      <w:r w:rsidR="0043201B">
        <w:rPr>
          <w:rFonts w:ascii="Times New Roman" w:hAnsi="Times New Roman" w:cs="Times New Roman"/>
          <w:sz w:val="24"/>
          <w:szCs w:val="24"/>
        </w:rPr>
        <w:t>. The chance of a validator being selected is proportional to the total amount they have staked.</w:t>
      </w:r>
      <w:r w:rsidR="00587E0E">
        <w:rPr>
          <w:rFonts w:ascii="Times New Roman" w:hAnsi="Times New Roman" w:cs="Times New Roman"/>
          <w:sz w:val="24"/>
          <w:szCs w:val="24"/>
        </w:rPr>
        <w:t xml:space="preserve"> </w:t>
      </w:r>
      <w:r w:rsidRPr="001749A6">
        <w:rPr>
          <w:rFonts w:ascii="Times New Roman" w:hAnsi="Times New Roman" w:cs="Times New Roman"/>
          <w:sz w:val="24"/>
          <w:szCs w:val="24"/>
        </w:rPr>
        <w:t>In contrast, the algorithm of proof-of-work</w:t>
      </w:r>
      <w:r w:rsidR="003E49E6">
        <w:rPr>
          <w:rFonts w:ascii="Times New Roman" w:hAnsi="Times New Roman" w:cs="Times New Roman"/>
          <w:sz w:val="24"/>
          <w:szCs w:val="24"/>
        </w:rPr>
        <w:t xml:space="preserve"> </w:t>
      </w:r>
      <w:r w:rsidRPr="001749A6">
        <w:rPr>
          <w:rFonts w:ascii="Times New Roman" w:hAnsi="Times New Roman" w:cs="Times New Roman"/>
          <w:sz w:val="24"/>
          <w:szCs w:val="24"/>
        </w:rPr>
        <w:t xml:space="preserve">based </w:t>
      </w:r>
      <w:r w:rsidR="003E49E6">
        <w:rPr>
          <w:rFonts w:ascii="Times New Roman" w:hAnsi="Times New Roman" w:cs="Times New Roman"/>
          <w:sz w:val="24"/>
          <w:szCs w:val="24"/>
        </w:rPr>
        <w:t>blockchains</w:t>
      </w:r>
      <w:r w:rsidRPr="001749A6">
        <w:rPr>
          <w:rFonts w:ascii="Times New Roman" w:hAnsi="Times New Roman" w:cs="Times New Roman"/>
          <w:sz w:val="24"/>
          <w:szCs w:val="24"/>
        </w:rPr>
        <w:t xml:space="preserve"> such as bitcoin uses mining that </w:t>
      </w:r>
      <w:r w:rsidR="00605BD0">
        <w:rPr>
          <w:rFonts w:ascii="Times New Roman" w:hAnsi="Times New Roman" w:cs="Times New Roman"/>
          <w:sz w:val="24"/>
          <w:szCs w:val="24"/>
        </w:rPr>
        <w:t>comprises of</w:t>
      </w:r>
      <w:r w:rsidRPr="001749A6">
        <w:rPr>
          <w:rFonts w:ascii="Times New Roman" w:hAnsi="Times New Roman" w:cs="Times New Roman"/>
          <w:sz w:val="24"/>
          <w:szCs w:val="24"/>
        </w:rPr>
        <w:t xml:space="preserve"> solving computationally intensive puzzles to validate </w:t>
      </w:r>
      <w:r>
        <w:rPr>
          <w:rFonts w:ascii="Times New Roman" w:hAnsi="Times New Roman" w:cs="Times New Roman"/>
          <w:sz w:val="24"/>
          <w:szCs w:val="24"/>
        </w:rPr>
        <w:t>t</w:t>
      </w:r>
      <w:r w:rsidRPr="001749A6">
        <w:rPr>
          <w:rFonts w:ascii="Times New Roman" w:hAnsi="Times New Roman" w:cs="Times New Roman"/>
          <w:sz w:val="24"/>
          <w:szCs w:val="24"/>
        </w:rPr>
        <w:t>ransactions and create new blocks.</w:t>
      </w:r>
    </w:p>
    <w:p w14:paraId="44FFB824" w14:textId="11B1D90C" w:rsidR="00E74AF7"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must have a way of defining the next valid block in any blockchain. Selection by account balance would result in centralization, as the single richest member would have a permanent advantage. Instead, several different methods of selection have been devised.</w:t>
      </w:r>
      <w:r>
        <w:rPr>
          <w:rFonts w:ascii="Times New Roman" w:hAnsi="Times New Roman" w:cs="Times New Roman"/>
          <w:sz w:val="24"/>
          <w:szCs w:val="24"/>
        </w:rPr>
        <w:t xml:space="preserve"> Certain blockchains that implement Proof-of-Stake algorithm use </w:t>
      </w:r>
      <w:r w:rsidRPr="001749A6">
        <w:rPr>
          <w:rFonts w:ascii="Times New Roman" w:hAnsi="Times New Roman" w:cs="Times New Roman"/>
          <w:sz w:val="24"/>
          <w:szCs w:val="24"/>
        </w:rPr>
        <w:t xml:space="preserve">randomization to predict the </w:t>
      </w:r>
      <w:r w:rsidR="003E49E6">
        <w:rPr>
          <w:rFonts w:ascii="Times New Roman" w:hAnsi="Times New Roman" w:cs="Times New Roman"/>
          <w:sz w:val="24"/>
          <w:szCs w:val="24"/>
        </w:rPr>
        <w:t>validator of the next block,</w:t>
      </w:r>
      <w:r w:rsidRPr="001749A6">
        <w:rPr>
          <w:rFonts w:ascii="Times New Roman" w:hAnsi="Times New Roman" w:cs="Times New Roman"/>
          <w:sz w:val="24"/>
          <w:szCs w:val="24"/>
        </w:rPr>
        <w:t xml:space="preserve"> by using a formula that looks for the lowest hash value in combination with the size of the stake.</w:t>
      </w:r>
      <w:r>
        <w:rPr>
          <w:rFonts w:ascii="Times New Roman" w:hAnsi="Times New Roman" w:cs="Times New Roman"/>
          <w:sz w:val="24"/>
          <w:szCs w:val="24"/>
        </w:rPr>
        <w:t xml:space="preserve"> </w:t>
      </w:r>
      <w:r w:rsidRPr="001749A6">
        <w:rPr>
          <w:rFonts w:ascii="Times New Roman" w:hAnsi="Times New Roman" w:cs="Times New Roman"/>
          <w:sz w:val="24"/>
          <w:szCs w:val="24"/>
        </w:rPr>
        <w:t>Since the stakes are public, each node can predict</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with reasonable accuracy</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which account will next win the right to forge a block.</w:t>
      </w:r>
      <w:r>
        <w:rPr>
          <w:rFonts w:ascii="Times New Roman" w:hAnsi="Times New Roman" w:cs="Times New Roman"/>
          <w:sz w:val="24"/>
          <w:szCs w:val="24"/>
        </w:rPr>
        <w:t xml:space="preserve"> </w:t>
      </w:r>
      <w:r w:rsidR="00A3340F">
        <w:rPr>
          <w:rFonts w:ascii="Times New Roman" w:hAnsi="Times New Roman" w:cs="Times New Roman"/>
          <w:sz w:val="24"/>
          <w:szCs w:val="24"/>
        </w:rPr>
        <w:t>[22]</w:t>
      </w:r>
    </w:p>
    <w:p w14:paraId="75AE2FB6" w14:textId="0F9B1AD9" w:rsidR="008B11D4" w:rsidRPr="008B11D4" w:rsidRDefault="008B11D4" w:rsidP="00F41B1D">
      <w:pPr>
        <w:spacing w:after="240" w:line="360" w:lineRule="auto"/>
        <w:rPr>
          <w:rFonts w:ascii="Times New Roman" w:hAnsi="Times New Roman" w:cs="Times New Roman"/>
          <w:b/>
          <w:bCs/>
          <w:sz w:val="24"/>
          <w:szCs w:val="24"/>
        </w:rPr>
      </w:pPr>
      <w:r w:rsidRPr="008B11D4">
        <w:rPr>
          <w:rFonts w:ascii="Times New Roman" w:hAnsi="Times New Roman" w:cs="Times New Roman"/>
          <w:b/>
          <w:bCs/>
          <w:sz w:val="24"/>
          <w:szCs w:val="24"/>
        </w:rPr>
        <w:t>Coin Aging</w:t>
      </w:r>
    </w:p>
    <w:p w14:paraId="49BFDF82" w14:textId="37D8F817" w:rsidR="001749A6" w:rsidRDefault="0070113F" w:rsidP="00F41B1D">
      <w:pPr>
        <w:spacing w:after="240" w:line="360" w:lineRule="auto"/>
        <w:rPr>
          <w:rFonts w:ascii="Times New Roman" w:hAnsi="Times New Roman" w:cs="Times New Roman"/>
          <w:sz w:val="24"/>
          <w:szCs w:val="24"/>
        </w:rPr>
      </w:pPr>
      <w:r>
        <w:rPr>
          <w:rFonts w:ascii="Times New Roman" w:hAnsi="Times New Roman" w:cs="Times New Roman"/>
          <w:sz w:val="24"/>
          <w:szCs w:val="24"/>
        </w:rPr>
        <w:t>Some</w:t>
      </w:r>
      <w:r w:rsidR="00E74AF7">
        <w:rPr>
          <w:rFonts w:ascii="Times New Roman" w:hAnsi="Times New Roman" w:cs="Times New Roman"/>
          <w:sz w:val="24"/>
          <w:szCs w:val="24"/>
        </w:rPr>
        <w:t xml:space="preserve"> blockchains </w:t>
      </w:r>
      <w:r w:rsidR="001749A6">
        <w:rPr>
          <w:rFonts w:ascii="Times New Roman" w:hAnsi="Times New Roman" w:cs="Times New Roman"/>
          <w:sz w:val="24"/>
          <w:szCs w:val="24"/>
        </w:rPr>
        <w:t xml:space="preserve">use a proof-of-stake system that </w:t>
      </w:r>
      <w:r w:rsidR="001749A6" w:rsidRPr="001749A6">
        <w:rPr>
          <w:rFonts w:ascii="Times New Roman" w:hAnsi="Times New Roman" w:cs="Times New Roman"/>
          <w:sz w:val="24"/>
          <w:szCs w:val="24"/>
        </w:rPr>
        <w:t>combines randomization with the concept of</w:t>
      </w:r>
      <w:r w:rsidR="00326AB5">
        <w:rPr>
          <w:rFonts w:ascii="Times New Roman" w:hAnsi="Times New Roman" w:cs="Times New Roman"/>
          <w:sz w:val="24"/>
          <w:szCs w:val="24"/>
        </w:rPr>
        <w:t xml:space="preserve"> ‘</w:t>
      </w:r>
      <w:r w:rsidR="001749A6" w:rsidRPr="001749A6">
        <w:rPr>
          <w:rFonts w:ascii="Times New Roman" w:hAnsi="Times New Roman" w:cs="Times New Roman"/>
          <w:sz w:val="24"/>
          <w:szCs w:val="24"/>
        </w:rPr>
        <w:t>coin age</w:t>
      </w:r>
      <w:r w:rsidR="00326AB5">
        <w:rPr>
          <w:rFonts w:ascii="Times New Roman" w:hAnsi="Times New Roman" w:cs="Times New Roman"/>
          <w:sz w:val="24"/>
          <w:szCs w:val="24"/>
        </w:rPr>
        <w:t>’</w:t>
      </w:r>
      <w:r w:rsidR="001749A6" w:rsidRPr="001749A6">
        <w:rPr>
          <w:rFonts w:ascii="Times New Roman" w:hAnsi="Times New Roman" w:cs="Times New Roman"/>
          <w:sz w:val="24"/>
          <w:szCs w:val="24"/>
        </w:rPr>
        <w:t>, a number derived from the product of the number of coins multiplied by the number of days the coins have been held</w:t>
      </w:r>
      <w:r w:rsidR="003E49E6">
        <w:rPr>
          <w:rFonts w:ascii="Times New Roman" w:hAnsi="Times New Roman" w:cs="Times New Roman"/>
          <w:sz w:val="24"/>
          <w:szCs w:val="24"/>
        </w:rPr>
        <w:t xml:space="preserve"> by a validator</w:t>
      </w:r>
      <w:r w:rsidR="001749A6" w:rsidRPr="001749A6">
        <w:rPr>
          <w:rFonts w:ascii="Times New Roman" w:hAnsi="Times New Roman" w:cs="Times New Roman"/>
          <w:sz w:val="24"/>
          <w:szCs w:val="24"/>
        </w:rPr>
        <w:t>.</w:t>
      </w:r>
      <w:r w:rsidR="001749A6">
        <w:rPr>
          <w:rFonts w:ascii="Times New Roman" w:hAnsi="Times New Roman" w:cs="Times New Roman"/>
          <w:sz w:val="24"/>
          <w:szCs w:val="24"/>
        </w:rPr>
        <w:t xml:space="preserve"> </w:t>
      </w:r>
      <w:r w:rsidR="005373BE" w:rsidRPr="005373BE">
        <w:rPr>
          <w:rFonts w:ascii="Times New Roman" w:hAnsi="Times New Roman" w:cs="Times New Roman"/>
          <w:sz w:val="24"/>
          <w:szCs w:val="24"/>
        </w:rPr>
        <w:t xml:space="preserve">Older and larger sets of coins have a greater probability of signing the next block. </w:t>
      </w:r>
      <w:r w:rsidR="005373BE">
        <w:rPr>
          <w:rFonts w:ascii="Times New Roman" w:hAnsi="Times New Roman" w:cs="Times New Roman"/>
          <w:sz w:val="24"/>
          <w:szCs w:val="24"/>
        </w:rPr>
        <w:t>For example, c</w:t>
      </w:r>
      <w:r w:rsidR="005373BE" w:rsidRPr="005373BE">
        <w:rPr>
          <w:rFonts w:ascii="Times New Roman" w:hAnsi="Times New Roman" w:cs="Times New Roman"/>
          <w:sz w:val="24"/>
          <w:szCs w:val="24"/>
        </w:rPr>
        <w:t>oins that have been unspent for at least 30 days begin competing for the next block</w:t>
      </w:r>
      <w:r w:rsidR="005373BE">
        <w:rPr>
          <w:rFonts w:ascii="Times New Roman" w:hAnsi="Times New Roman" w:cs="Times New Roman"/>
          <w:sz w:val="24"/>
          <w:szCs w:val="24"/>
        </w:rPr>
        <w:t xml:space="preserve">. </w:t>
      </w:r>
      <w:r w:rsidR="00A924F1">
        <w:rPr>
          <w:rFonts w:ascii="Times New Roman" w:hAnsi="Times New Roman" w:cs="Times New Roman"/>
          <w:sz w:val="24"/>
          <w:szCs w:val="24"/>
        </w:rPr>
        <w:t>O</w:t>
      </w:r>
      <w:r w:rsidR="005373BE" w:rsidRPr="005373BE">
        <w:rPr>
          <w:rFonts w:ascii="Times New Roman" w:hAnsi="Times New Roman" w:cs="Times New Roman"/>
          <w:sz w:val="24"/>
          <w:szCs w:val="24"/>
        </w:rPr>
        <w:t>nce a stake of coins has been used to sign a block, it</w:t>
      </w:r>
      <w:r w:rsidR="003E49E6">
        <w:rPr>
          <w:rFonts w:ascii="Times New Roman" w:hAnsi="Times New Roman" w:cs="Times New Roman"/>
          <w:sz w:val="24"/>
          <w:szCs w:val="24"/>
        </w:rPr>
        <w:t>s age is reset to</w:t>
      </w:r>
      <w:r w:rsidR="005373BE" w:rsidRPr="005373BE">
        <w:rPr>
          <w:rFonts w:ascii="Times New Roman" w:hAnsi="Times New Roman" w:cs="Times New Roman"/>
          <w:sz w:val="24"/>
          <w:szCs w:val="24"/>
        </w:rPr>
        <w:t xml:space="preserve"> zero and thus wait</w:t>
      </w:r>
      <w:r w:rsidR="003E49E6">
        <w:rPr>
          <w:rFonts w:ascii="Times New Roman" w:hAnsi="Times New Roman" w:cs="Times New Roman"/>
          <w:sz w:val="24"/>
          <w:szCs w:val="24"/>
        </w:rPr>
        <w:t>s for</w:t>
      </w:r>
      <w:r w:rsidR="005373BE" w:rsidRPr="005373BE">
        <w:rPr>
          <w:rFonts w:ascii="Times New Roman" w:hAnsi="Times New Roman" w:cs="Times New Roman"/>
          <w:sz w:val="24"/>
          <w:szCs w:val="24"/>
        </w:rPr>
        <w:t xml:space="preserve"> at least 30 more days before signing another block. Also, the probability of </w:t>
      </w:r>
      <w:r w:rsidR="005373BE" w:rsidRPr="005373BE">
        <w:rPr>
          <w:rFonts w:ascii="Times New Roman" w:hAnsi="Times New Roman" w:cs="Times New Roman"/>
          <w:sz w:val="24"/>
          <w:szCs w:val="24"/>
        </w:rPr>
        <w:lastRenderedPageBreak/>
        <w:t xml:space="preserve">finding the next block reaches a maximum after 90 days in order to prevent very old </w:t>
      </w:r>
      <w:r w:rsidR="003E49E6">
        <w:rPr>
          <w:rFonts w:ascii="Times New Roman" w:hAnsi="Times New Roman" w:cs="Times New Roman"/>
          <w:sz w:val="24"/>
          <w:szCs w:val="24"/>
        </w:rPr>
        <w:t>and</w:t>
      </w:r>
      <w:r w:rsidR="005373BE" w:rsidRPr="005373BE">
        <w:rPr>
          <w:rFonts w:ascii="Times New Roman" w:hAnsi="Times New Roman" w:cs="Times New Roman"/>
          <w:sz w:val="24"/>
          <w:szCs w:val="24"/>
        </w:rPr>
        <w:t xml:space="preserve"> very large collections of stakes from </w:t>
      </w:r>
      <w:r w:rsidR="003E49E6">
        <w:rPr>
          <w:rFonts w:ascii="Times New Roman" w:hAnsi="Times New Roman" w:cs="Times New Roman"/>
          <w:sz w:val="24"/>
          <w:szCs w:val="24"/>
        </w:rPr>
        <w:t>attaining a monopoly in the proof-of-</w:t>
      </w:r>
      <w:r w:rsidR="00B33945">
        <w:rPr>
          <w:rFonts w:ascii="Times New Roman" w:hAnsi="Times New Roman" w:cs="Times New Roman"/>
          <w:sz w:val="24"/>
          <w:szCs w:val="24"/>
        </w:rPr>
        <w:t>stake</w:t>
      </w:r>
      <w:r w:rsidR="003E49E6">
        <w:rPr>
          <w:rFonts w:ascii="Times New Roman" w:hAnsi="Times New Roman" w:cs="Times New Roman"/>
          <w:sz w:val="24"/>
          <w:szCs w:val="24"/>
        </w:rPr>
        <w:t xml:space="preserve"> consensus mechanism</w:t>
      </w:r>
      <w:r w:rsidR="005373BE">
        <w:rPr>
          <w:rFonts w:ascii="Times New Roman" w:hAnsi="Times New Roman" w:cs="Times New Roman"/>
          <w:sz w:val="24"/>
          <w:szCs w:val="24"/>
        </w:rPr>
        <w:t>.</w:t>
      </w:r>
    </w:p>
    <w:p w14:paraId="41030B77" w14:textId="3F78F05B" w:rsidR="00575073" w:rsidRPr="00575073" w:rsidRDefault="00893A48" w:rsidP="00575073">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575073" w:rsidRPr="00575073">
        <w:rPr>
          <w:rFonts w:ascii="Times New Roman" w:hAnsi="Times New Roman" w:cs="Times New Roman"/>
          <w:b/>
          <w:bCs/>
          <w:sz w:val="26"/>
          <w:szCs w:val="26"/>
        </w:rPr>
        <w:t>Smart Contracts and DApps</w:t>
      </w:r>
    </w:p>
    <w:p w14:paraId="59CBB1F7" w14:textId="6B749915" w:rsidR="004C0D91" w:rsidRDefault="004C0D9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Until now, we have understood the concept of blockchain, different blockchains such as Bitcoin and Ethereum, Turing complete blockchains that run as Universal Turing Machines (UTM)</w:t>
      </w:r>
      <w:r w:rsidR="006A7ED7">
        <w:rPr>
          <w:rFonts w:ascii="Times New Roman" w:hAnsi="Times New Roman" w:cs="Times New Roman"/>
          <w:sz w:val="24"/>
          <w:szCs w:val="24"/>
        </w:rPr>
        <w:t>,</w:t>
      </w:r>
      <w:r>
        <w:rPr>
          <w:rFonts w:ascii="Times New Roman" w:hAnsi="Times New Roman" w:cs="Times New Roman"/>
          <w:sz w:val="24"/>
          <w:szCs w:val="24"/>
        </w:rPr>
        <w:t xml:space="preserve"> </w:t>
      </w:r>
      <w:r w:rsidR="006A7ED7">
        <w:rPr>
          <w:rFonts w:ascii="Times New Roman" w:hAnsi="Times New Roman" w:cs="Times New Roman"/>
          <w:sz w:val="24"/>
          <w:szCs w:val="24"/>
        </w:rPr>
        <w:t>which</w:t>
      </w:r>
      <w:r>
        <w:rPr>
          <w:rFonts w:ascii="Times New Roman" w:hAnsi="Times New Roman" w:cs="Times New Roman"/>
          <w:sz w:val="24"/>
          <w:szCs w:val="24"/>
        </w:rPr>
        <w:t xml:space="preserve"> can execute code of unbounded complexity. The purpose of Turing complete blockchains is to execute immutable code (or programs) that run deterministically. This concept of immutable programs that execute in a deterministic fashion, facilitated by a Turing complete blockchain is referred to as a smart contract. </w:t>
      </w:r>
      <w:r w:rsidR="00DE1EBA">
        <w:rPr>
          <w:rFonts w:ascii="Times New Roman" w:hAnsi="Times New Roman" w:cs="Times New Roman"/>
          <w:sz w:val="24"/>
          <w:szCs w:val="24"/>
        </w:rPr>
        <w:t>A decentralized application or a DApp is more complex and is composed of at least two components namely, a smart contract on a blockchain and a web user interface that interacts with the contract.</w:t>
      </w:r>
      <w:r w:rsidR="00355131">
        <w:rPr>
          <w:rFonts w:ascii="Times New Roman" w:hAnsi="Times New Roman" w:cs="Times New Roman"/>
          <w:sz w:val="24"/>
          <w:szCs w:val="24"/>
        </w:rPr>
        <w:t xml:space="preserve"> A DApp m</w:t>
      </w:r>
      <w:r w:rsidR="00A579E4">
        <w:rPr>
          <w:rFonts w:ascii="Times New Roman" w:hAnsi="Times New Roman" w:cs="Times New Roman"/>
          <w:sz w:val="24"/>
          <w:szCs w:val="24"/>
        </w:rPr>
        <w:t>a</w:t>
      </w:r>
      <w:r w:rsidR="00355131">
        <w:rPr>
          <w:rFonts w:ascii="Times New Roman" w:hAnsi="Times New Roman" w:cs="Times New Roman"/>
          <w:sz w:val="24"/>
          <w:szCs w:val="24"/>
        </w:rPr>
        <w:t>y also include other components such as, a decentralized storage protocol</w:t>
      </w:r>
      <w:r w:rsidR="00A579E4">
        <w:rPr>
          <w:rFonts w:ascii="Times New Roman" w:hAnsi="Times New Roman" w:cs="Times New Roman"/>
          <w:sz w:val="24"/>
          <w:szCs w:val="24"/>
        </w:rPr>
        <w:t xml:space="preserve"> such as InterPlanetary File System (IPFS)</w:t>
      </w:r>
      <w:r w:rsidR="00355131">
        <w:rPr>
          <w:rFonts w:ascii="Times New Roman" w:hAnsi="Times New Roman" w:cs="Times New Roman"/>
          <w:sz w:val="24"/>
          <w:szCs w:val="24"/>
        </w:rPr>
        <w:t xml:space="preserve"> and a decentralized messaging protocol</w:t>
      </w:r>
      <w:r w:rsidR="00A579E4">
        <w:rPr>
          <w:rFonts w:ascii="Times New Roman" w:hAnsi="Times New Roman" w:cs="Times New Roman"/>
          <w:sz w:val="24"/>
          <w:szCs w:val="24"/>
        </w:rPr>
        <w:t xml:space="preserve"> (for example, whisper is a peer-to-peer messaging protocol)</w:t>
      </w:r>
      <w:r w:rsidR="00355131">
        <w:rPr>
          <w:rFonts w:ascii="Times New Roman" w:hAnsi="Times New Roman" w:cs="Times New Roman"/>
          <w:sz w:val="24"/>
          <w:szCs w:val="24"/>
        </w:rPr>
        <w:t>.</w:t>
      </w:r>
    </w:p>
    <w:p w14:paraId="27F8191A" w14:textId="3B2DDFDC" w:rsidR="0015066E" w:rsidRPr="007C62AF" w:rsidRDefault="007C62AF" w:rsidP="007C62AF">
      <w:pPr>
        <w:pStyle w:val="ListParagraph"/>
        <w:numPr>
          <w:ilvl w:val="2"/>
          <w:numId w:val="11"/>
        </w:numPr>
        <w:spacing w:after="240" w:line="360" w:lineRule="auto"/>
        <w:rPr>
          <w:rFonts w:ascii="Times New Roman" w:hAnsi="Times New Roman" w:cs="Times New Roman"/>
          <w:b/>
          <w:bCs/>
          <w:sz w:val="26"/>
          <w:szCs w:val="26"/>
        </w:rPr>
      </w:pPr>
      <w:r w:rsidRPr="007C62AF">
        <w:rPr>
          <w:rFonts w:ascii="Times New Roman" w:hAnsi="Times New Roman" w:cs="Times New Roman"/>
          <w:b/>
          <w:bCs/>
          <w:sz w:val="26"/>
          <w:szCs w:val="26"/>
        </w:rPr>
        <w:t>Contract Components</w:t>
      </w:r>
    </w:p>
    <w:p w14:paraId="0D8B7C57" w14:textId="6DA87F46" w:rsidR="007C62AF" w:rsidRDefault="00271F58" w:rsidP="007C62AF">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Smart contracts are written in a high-level language such as solidity. </w:t>
      </w:r>
      <w:r w:rsidR="00BA513E">
        <w:rPr>
          <w:rFonts w:ascii="Times New Roman" w:hAnsi="Times New Roman" w:cs="Times New Roman"/>
          <w:sz w:val="24"/>
          <w:szCs w:val="24"/>
        </w:rPr>
        <w:t>There are different components in a contract that have to be properly understood in order to efficiently design, develop, deploy and call a contract. We have used solidity to develop smart contracts for the Ethereum blockchain. The different components in a smart contract are as follows:</w:t>
      </w:r>
    </w:p>
    <w:p w14:paraId="54AB467E" w14:textId="6E1E6F0C" w:rsidR="00BA513E" w:rsidRPr="00BA513E" w:rsidRDefault="00BA513E" w:rsidP="00BA513E">
      <w:pPr>
        <w:pStyle w:val="ListParagraph"/>
        <w:numPr>
          <w:ilvl w:val="0"/>
          <w:numId w:val="20"/>
        </w:numPr>
        <w:spacing w:line="360" w:lineRule="auto"/>
        <w:rPr>
          <w:rFonts w:ascii="Times New Roman" w:hAnsi="Times New Roman" w:cs="Times New Roman"/>
          <w:b/>
          <w:bCs/>
          <w:sz w:val="24"/>
          <w:szCs w:val="24"/>
        </w:rPr>
      </w:pPr>
      <w:r w:rsidRPr="00BA513E">
        <w:rPr>
          <w:rFonts w:ascii="Times New Roman" w:hAnsi="Times New Roman" w:cs="Times New Roman"/>
          <w:b/>
          <w:bCs/>
          <w:sz w:val="24"/>
          <w:szCs w:val="24"/>
        </w:rPr>
        <w:t>Contract Byte</w:t>
      </w:r>
      <w:r w:rsidR="00423FBD">
        <w:rPr>
          <w:rFonts w:ascii="Times New Roman" w:hAnsi="Times New Roman" w:cs="Times New Roman"/>
          <w:b/>
          <w:bCs/>
          <w:sz w:val="24"/>
          <w:szCs w:val="24"/>
        </w:rPr>
        <w:t>c</w:t>
      </w:r>
      <w:r w:rsidRPr="00BA513E">
        <w:rPr>
          <w:rFonts w:ascii="Times New Roman" w:hAnsi="Times New Roman" w:cs="Times New Roman"/>
          <w:b/>
          <w:bCs/>
          <w:sz w:val="24"/>
          <w:szCs w:val="24"/>
        </w:rPr>
        <w:t>ode</w:t>
      </w:r>
    </w:p>
    <w:p w14:paraId="5E6066D5" w14:textId="2096FE72" w:rsidR="00BA513E" w:rsidRDefault="00BA513E" w:rsidP="00BA513E">
      <w:pPr>
        <w:spacing w:after="240" w:line="360" w:lineRule="auto"/>
        <w:rPr>
          <w:rFonts w:ascii="Times New Roman" w:hAnsi="Times New Roman" w:cs="Times New Roman"/>
          <w:sz w:val="24"/>
          <w:szCs w:val="24"/>
        </w:rPr>
      </w:pPr>
      <w:r>
        <w:rPr>
          <w:rFonts w:ascii="Times New Roman" w:hAnsi="Times New Roman" w:cs="Times New Roman"/>
          <w:sz w:val="24"/>
          <w:szCs w:val="24"/>
        </w:rPr>
        <w:t>Once the contract has been written they are compiled to get the bytecode. This contains a set of instructions that are to be executed by the Ethereum Virtual Machine (EVM). They are not human readable and is understood and used by the EVM.</w:t>
      </w:r>
    </w:p>
    <w:p w14:paraId="4B6AC983" w14:textId="63867AED" w:rsidR="00BA513E" w:rsidRPr="009F7B68" w:rsidRDefault="009F7B68" w:rsidP="00F81496">
      <w:pPr>
        <w:pStyle w:val="ListParagraph"/>
        <w:numPr>
          <w:ilvl w:val="0"/>
          <w:numId w:val="20"/>
        </w:numPr>
        <w:spacing w:line="360" w:lineRule="auto"/>
        <w:rPr>
          <w:rFonts w:ascii="Times New Roman" w:hAnsi="Times New Roman" w:cs="Times New Roman"/>
          <w:b/>
          <w:bCs/>
          <w:sz w:val="24"/>
          <w:szCs w:val="24"/>
        </w:rPr>
      </w:pPr>
      <w:r w:rsidRPr="009F7B68">
        <w:rPr>
          <w:rFonts w:ascii="Times New Roman" w:hAnsi="Times New Roman" w:cs="Times New Roman"/>
          <w:b/>
          <w:bCs/>
          <w:sz w:val="24"/>
          <w:szCs w:val="24"/>
        </w:rPr>
        <w:t>Contract Address</w:t>
      </w:r>
    </w:p>
    <w:p w14:paraId="61535C39" w14:textId="0E661FEA" w:rsidR="009F7B68" w:rsidRDefault="009F7B68" w:rsidP="009F7B68">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bytecode is deployed on the Ethere</w:t>
      </w:r>
      <w:r w:rsidR="00E71348">
        <w:rPr>
          <w:rFonts w:ascii="Times New Roman" w:hAnsi="Times New Roman" w:cs="Times New Roman"/>
          <w:sz w:val="24"/>
          <w:szCs w:val="24"/>
        </w:rPr>
        <w:t xml:space="preserve">um (or any other blockchain) network using a contract creation transaction. The newly created contract is identified by an Ethereum address, an outcome of the creation transaction.  The address can be </w:t>
      </w:r>
      <w:r w:rsidR="00E71348">
        <w:rPr>
          <w:rFonts w:ascii="Times New Roman" w:hAnsi="Times New Roman" w:cs="Times New Roman"/>
          <w:sz w:val="24"/>
          <w:szCs w:val="24"/>
        </w:rPr>
        <w:lastRenderedPageBreak/>
        <w:t xml:space="preserve">used in a transaction as a recipient in order to send funds to the transaction or to call one of its functions. </w:t>
      </w:r>
    </w:p>
    <w:p w14:paraId="0149B929" w14:textId="77777777" w:rsidR="001073DB" w:rsidRPr="001073DB" w:rsidRDefault="001073DB" w:rsidP="001073DB">
      <w:pPr>
        <w:pStyle w:val="ListParagraph"/>
        <w:numPr>
          <w:ilvl w:val="0"/>
          <w:numId w:val="20"/>
        </w:numPr>
        <w:spacing w:line="360" w:lineRule="auto"/>
        <w:rPr>
          <w:rFonts w:ascii="Times New Roman" w:hAnsi="Times New Roman" w:cs="Times New Roman"/>
          <w:b/>
          <w:bCs/>
          <w:sz w:val="24"/>
          <w:szCs w:val="24"/>
        </w:rPr>
      </w:pPr>
      <w:r w:rsidRPr="001073DB">
        <w:rPr>
          <w:rFonts w:ascii="Times New Roman" w:hAnsi="Times New Roman" w:cs="Times New Roman"/>
          <w:b/>
          <w:bCs/>
          <w:sz w:val="24"/>
          <w:szCs w:val="24"/>
        </w:rPr>
        <w:t>Application Binary Interface (ABI)</w:t>
      </w:r>
    </w:p>
    <w:p w14:paraId="045103EF" w14:textId="7EE305D5" w:rsidR="001073DB" w:rsidRPr="002B3B3B" w:rsidRDefault="001073DB"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An ABI is an interface between two program modules and defines how data and functions within the smart contract (bytecode) are accessed. It is the primary way to encode and decode data present as machine code on the blockchain. Ethereum uses an ABI to encode contract calls and read data from the contract by defining functions that can be invoked and their arguments. More specifically, an ABI is specified as a JSON array of data and functions defined within the contract. </w:t>
      </w:r>
    </w:p>
    <w:p w14:paraId="19A574E9" w14:textId="16E775FC" w:rsidR="00E71348" w:rsidRPr="00461A59" w:rsidRDefault="00F81496" w:rsidP="00461A59">
      <w:pPr>
        <w:pStyle w:val="ListParagraph"/>
        <w:numPr>
          <w:ilvl w:val="0"/>
          <w:numId w:val="20"/>
        </w:numPr>
        <w:spacing w:line="360" w:lineRule="auto"/>
        <w:rPr>
          <w:rFonts w:ascii="Times New Roman" w:hAnsi="Times New Roman" w:cs="Times New Roman"/>
          <w:b/>
          <w:bCs/>
          <w:sz w:val="24"/>
          <w:szCs w:val="24"/>
        </w:rPr>
      </w:pPr>
      <w:r w:rsidRPr="00461A59">
        <w:rPr>
          <w:rFonts w:ascii="Times New Roman" w:hAnsi="Times New Roman" w:cs="Times New Roman"/>
          <w:b/>
          <w:bCs/>
          <w:sz w:val="24"/>
          <w:szCs w:val="24"/>
        </w:rPr>
        <w:t>Contract State</w:t>
      </w:r>
    </w:p>
    <w:p w14:paraId="744C2302" w14:textId="17901B2A" w:rsidR="005E3DD1" w:rsidRDefault="00DB4AFF" w:rsidP="005E3DD1">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state of the contract refers to the data stored within the contract, is changed by the execution of transactions. It is only when the transaction executes successfully that </w:t>
      </w:r>
      <w:r w:rsidR="00461A59">
        <w:rPr>
          <w:rFonts w:ascii="Times New Roman" w:hAnsi="Times New Roman" w:cs="Times New Roman"/>
          <w:sz w:val="24"/>
          <w:szCs w:val="24"/>
        </w:rPr>
        <w:t>the transactions are recorded globally. If an execution fails because of an error all of the changes made to the state is ‘rolled back’. A failed execution is still recorded on the blockchain as an attempt.</w:t>
      </w:r>
    </w:p>
    <w:p w14:paraId="1E901CBD" w14:textId="26FB0656" w:rsidR="001073DB" w:rsidRPr="001073DB" w:rsidRDefault="001073DB" w:rsidP="001073DB">
      <w:pPr>
        <w:pStyle w:val="ListParagraph"/>
        <w:numPr>
          <w:ilvl w:val="2"/>
          <w:numId w:val="11"/>
        </w:numPr>
        <w:spacing w:after="240" w:line="360" w:lineRule="auto"/>
        <w:rPr>
          <w:rFonts w:ascii="Times New Roman" w:hAnsi="Times New Roman" w:cs="Times New Roman"/>
          <w:b/>
          <w:bCs/>
          <w:sz w:val="26"/>
          <w:szCs w:val="26"/>
        </w:rPr>
      </w:pPr>
      <w:r w:rsidRPr="001073DB">
        <w:rPr>
          <w:rFonts w:ascii="Times New Roman" w:hAnsi="Times New Roman" w:cs="Times New Roman"/>
          <w:b/>
          <w:bCs/>
          <w:sz w:val="26"/>
          <w:szCs w:val="26"/>
        </w:rPr>
        <w:t>Contract Development</w:t>
      </w:r>
    </w:p>
    <w:p w14:paraId="409B7597" w14:textId="1BDF2C8E" w:rsidR="001073DB" w:rsidRDefault="00C02282"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Solidity is </w:t>
      </w:r>
      <w:r w:rsidR="00423FBD">
        <w:rPr>
          <w:rFonts w:ascii="Times New Roman" w:hAnsi="Times New Roman" w:cs="Times New Roman"/>
          <w:sz w:val="24"/>
          <w:szCs w:val="24"/>
        </w:rPr>
        <w:t xml:space="preserve">the </w:t>
      </w:r>
      <w:r>
        <w:rPr>
          <w:rFonts w:ascii="Times New Roman" w:hAnsi="Times New Roman" w:cs="Times New Roman"/>
          <w:sz w:val="24"/>
          <w:szCs w:val="24"/>
        </w:rPr>
        <w:t>high-level programming</w:t>
      </w:r>
      <w:r w:rsidR="00423FBD">
        <w:rPr>
          <w:rFonts w:ascii="Times New Roman" w:hAnsi="Times New Roman" w:cs="Times New Roman"/>
          <w:sz w:val="24"/>
          <w:szCs w:val="24"/>
        </w:rPr>
        <w:t xml:space="preserve"> language we will use to develop smart contracts and understand their working. Solc is the compiler that converts high-level code written in Solidity to EVM bytecode.</w:t>
      </w:r>
      <w:r w:rsidR="00194B5D">
        <w:rPr>
          <w:rFonts w:ascii="Times New Roman" w:hAnsi="Times New Roman" w:cs="Times New Roman"/>
          <w:sz w:val="24"/>
          <w:szCs w:val="24"/>
        </w:rPr>
        <w:t xml:space="preserve"> We </w:t>
      </w:r>
      <w:r w:rsidR="004A1F5A">
        <w:rPr>
          <w:rFonts w:ascii="Times New Roman" w:hAnsi="Times New Roman" w:cs="Times New Roman"/>
          <w:sz w:val="24"/>
          <w:szCs w:val="24"/>
        </w:rPr>
        <w:t xml:space="preserve">will use a web-based development environment called Remix IDE for implementing smart contracts. </w:t>
      </w:r>
    </w:p>
    <w:p w14:paraId="5BBCF184" w14:textId="5E554477" w:rsidR="004A1F5A" w:rsidRDefault="004A1F5A"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Let us consider a simple contract </w:t>
      </w:r>
      <w:r w:rsidR="00A32616">
        <w:rPr>
          <w:rFonts w:ascii="Times New Roman" w:hAnsi="Times New Roman" w:cs="Times New Roman"/>
          <w:sz w:val="24"/>
          <w:szCs w:val="24"/>
        </w:rPr>
        <w:t>‘LateFlightReimbursement.sol’ that makes payment for claims made, when flights are delayed.</w:t>
      </w:r>
    </w:p>
    <w:p w14:paraId="30263DD9"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pragma solidity ^0.4.25;</w:t>
      </w:r>
    </w:p>
    <w:p w14:paraId="461F7C82"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contract LateFlightReimbursement{</w:t>
      </w:r>
    </w:p>
    <w:p w14:paraId="4E2293BF" w14:textId="1906EB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scheduledDepartureTime;</w:t>
      </w:r>
    </w:p>
    <w:p w14:paraId="1F8AEC2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actualDepartureTime;</w:t>
      </w:r>
    </w:p>
    <w:p w14:paraId="0C6B3108" w14:textId="0652A9B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bool public flag;</w:t>
      </w:r>
    </w:p>
    <w:p w14:paraId="0744BCF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owner;</w:t>
      </w:r>
    </w:p>
    <w:p w14:paraId="731277B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insured;</w:t>
      </w:r>
    </w:p>
    <w:p w14:paraId="2687B0D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ownerBalance;</w:t>
      </w:r>
    </w:p>
    <w:p w14:paraId="0ADE90CB" w14:textId="09D00B5F"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lastRenderedPageBreak/>
        <w:t xml:space="preserve">    constructor(address wallet) public payable {</w:t>
      </w:r>
    </w:p>
    <w:p w14:paraId="1765702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flag=false;</w:t>
      </w:r>
    </w:p>
    <w:p w14:paraId="298B2DD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owner=msg.sender;</w:t>
      </w:r>
    </w:p>
    <w:p w14:paraId="5B69EC5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ownerBalance=owner.balance;</w:t>
      </w:r>
    </w:p>
    <w:p w14:paraId="7A7AEBA6" w14:textId="7D430631"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insured=wallet;      </w:t>
      </w:r>
    </w:p>
    <w:p w14:paraId="70DC74B7" w14:textId="7EFDC1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   </w:t>
      </w:r>
    </w:p>
    <w:p w14:paraId="54767B1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setScheduledDepartureTime(uint256 _scheduledDepartureTime) public {</w:t>
      </w:r>
    </w:p>
    <w:p w14:paraId="7E1A18A2" w14:textId="67E33655"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scheduledDepartureTime=_scheduledDepartureTime;        </w:t>
      </w:r>
    </w:p>
    <w:p w14:paraId="2D10DC94" w14:textId="54BE4C53"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7AEADD3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w:t>
      </w:r>
      <w:bookmarkStart w:id="2" w:name="_Hlk43038397"/>
      <w:r w:rsidRPr="00232BB8">
        <w:rPr>
          <w:rFonts w:ascii="Times New Roman" w:hAnsi="Times New Roman" w:cs="Times New Roman"/>
          <w:i/>
          <w:iCs/>
          <w:sz w:val="24"/>
          <w:szCs w:val="24"/>
        </w:rPr>
        <w:t>setActualDepartureTime</w:t>
      </w:r>
      <w:bookmarkEnd w:id="2"/>
      <w:r w:rsidRPr="00232BB8">
        <w:rPr>
          <w:rFonts w:ascii="Times New Roman" w:hAnsi="Times New Roman" w:cs="Times New Roman"/>
          <w:i/>
          <w:iCs/>
          <w:sz w:val="24"/>
          <w:szCs w:val="24"/>
        </w:rPr>
        <w:t>(uint256 _actualDepartureTime) public payable{</w:t>
      </w:r>
    </w:p>
    <w:p w14:paraId="1F34D9A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actualDepartureTime=_actualDepartureTime;</w:t>
      </w:r>
    </w:p>
    <w:p w14:paraId="498E935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if(actualDepartureTime&gt;scheduledDepartureTime){</w:t>
      </w:r>
    </w:p>
    <w:p w14:paraId="7DB748DE"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insured.transfer(msg.value);</w:t>
      </w:r>
    </w:p>
    <w:p w14:paraId="7B736BCC"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flag=true;</w:t>
      </w:r>
    </w:p>
    <w:p w14:paraId="15FB7AC1"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ownerBalance=owner.balance;</w:t>
      </w:r>
    </w:p>
    <w:p w14:paraId="6BA10B8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C4392C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else</w:t>
      </w:r>
    </w:p>
    <w:p w14:paraId="6762D59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 = false;</w:t>
      </w:r>
    </w:p>
    <w:p w14:paraId="08306EE9" w14:textId="4B025049"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F8C2DBA" w14:textId="5FC309DE" w:rsidR="000354E1" w:rsidRDefault="000354E1" w:rsidP="00575073">
      <w:pPr>
        <w:spacing w:after="240" w:line="360" w:lineRule="auto"/>
        <w:rPr>
          <w:rFonts w:ascii="Times New Roman" w:hAnsi="Times New Roman" w:cs="Times New Roman"/>
          <w:sz w:val="24"/>
          <w:szCs w:val="24"/>
        </w:rPr>
      </w:pPr>
    </w:p>
    <w:p w14:paraId="585E668F" w14:textId="465F5D9A" w:rsidR="000354E1" w:rsidRDefault="000354E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In the above example we observe that a smart contract is defined in solidity using the ‘</w:t>
      </w:r>
      <w:r w:rsidRPr="005F2FFC">
        <w:rPr>
          <w:rFonts w:ascii="Times New Roman" w:hAnsi="Times New Roman" w:cs="Times New Roman"/>
          <w:i/>
          <w:iCs/>
          <w:sz w:val="24"/>
          <w:szCs w:val="24"/>
        </w:rPr>
        <w:t>contract</w:t>
      </w:r>
      <w:r>
        <w:rPr>
          <w:rFonts w:ascii="Times New Roman" w:hAnsi="Times New Roman" w:cs="Times New Roman"/>
          <w:sz w:val="24"/>
          <w:szCs w:val="24"/>
        </w:rPr>
        <w:t xml:space="preserve">’ keyword. The contract consists of persistent variables (each of which consume space in the blockchain), a constructor </w:t>
      </w:r>
      <w:r w:rsidR="008C74B7">
        <w:rPr>
          <w:rFonts w:ascii="Times New Roman" w:hAnsi="Times New Roman" w:cs="Times New Roman"/>
          <w:sz w:val="24"/>
          <w:szCs w:val="24"/>
        </w:rPr>
        <w:t xml:space="preserve">that initializes the variables and </w:t>
      </w:r>
      <w:r>
        <w:rPr>
          <w:rFonts w:ascii="Times New Roman" w:hAnsi="Times New Roman" w:cs="Times New Roman"/>
          <w:sz w:val="24"/>
          <w:szCs w:val="24"/>
        </w:rPr>
        <w:t>functions</w:t>
      </w:r>
      <w:r w:rsidR="008C74B7">
        <w:rPr>
          <w:rFonts w:ascii="Times New Roman" w:hAnsi="Times New Roman" w:cs="Times New Roman"/>
          <w:sz w:val="24"/>
          <w:szCs w:val="24"/>
        </w:rPr>
        <w:t>. A function should be annotated with the ‘</w:t>
      </w:r>
      <w:r w:rsidR="008C74B7" w:rsidRPr="003C37A4">
        <w:rPr>
          <w:rFonts w:ascii="Times New Roman" w:hAnsi="Times New Roman" w:cs="Times New Roman"/>
          <w:i/>
          <w:iCs/>
          <w:sz w:val="24"/>
          <w:szCs w:val="24"/>
        </w:rPr>
        <w:t>payable</w:t>
      </w:r>
      <w:r w:rsidR="008C74B7">
        <w:rPr>
          <w:rFonts w:ascii="Times New Roman" w:hAnsi="Times New Roman" w:cs="Times New Roman"/>
          <w:sz w:val="24"/>
          <w:szCs w:val="24"/>
        </w:rPr>
        <w:t>’ keywor</w:t>
      </w:r>
      <w:r w:rsidR="00A229F1">
        <w:rPr>
          <w:rFonts w:ascii="Times New Roman" w:hAnsi="Times New Roman" w:cs="Times New Roman"/>
          <w:sz w:val="24"/>
          <w:szCs w:val="24"/>
        </w:rPr>
        <w:t>d</w:t>
      </w:r>
      <w:r w:rsidR="008C74B7">
        <w:rPr>
          <w:rFonts w:ascii="Times New Roman" w:hAnsi="Times New Roman" w:cs="Times New Roman"/>
          <w:sz w:val="24"/>
          <w:szCs w:val="24"/>
        </w:rPr>
        <w:t xml:space="preserve">, in order that it may collect or receive funds in ether. </w:t>
      </w:r>
      <w:r w:rsidR="000762F2">
        <w:rPr>
          <w:rFonts w:ascii="Times New Roman" w:hAnsi="Times New Roman" w:cs="Times New Roman"/>
          <w:sz w:val="24"/>
          <w:szCs w:val="24"/>
        </w:rPr>
        <w:t xml:space="preserve">The above contract accepts an </w:t>
      </w:r>
      <w:r w:rsidR="00A229F1">
        <w:rPr>
          <w:rFonts w:ascii="Times New Roman" w:hAnsi="Times New Roman" w:cs="Times New Roman"/>
          <w:sz w:val="24"/>
          <w:szCs w:val="24"/>
        </w:rPr>
        <w:t>‘</w:t>
      </w:r>
      <w:r w:rsidR="000762F2">
        <w:rPr>
          <w:rFonts w:ascii="Times New Roman" w:hAnsi="Times New Roman" w:cs="Times New Roman"/>
          <w:sz w:val="24"/>
          <w:szCs w:val="24"/>
        </w:rPr>
        <w:t>address</w:t>
      </w:r>
      <w:r w:rsidR="00A229F1">
        <w:rPr>
          <w:rFonts w:ascii="Times New Roman" w:hAnsi="Times New Roman" w:cs="Times New Roman"/>
          <w:sz w:val="24"/>
          <w:szCs w:val="24"/>
        </w:rPr>
        <w:t xml:space="preserve">’ value that represents the insured’s </w:t>
      </w:r>
      <w:r w:rsidR="000762F2">
        <w:rPr>
          <w:rFonts w:ascii="Times New Roman" w:hAnsi="Times New Roman" w:cs="Times New Roman"/>
          <w:sz w:val="24"/>
          <w:szCs w:val="24"/>
        </w:rPr>
        <w:t>wallet</w:t>
      </w:r>
      <w:r w:rsidR="000738E0">
        <w:rPr>
          <w:rFonts w:ascii="Times New Roman" w:hAnsi="Times New Roman" w:cs="Times New Roman"/>
          <w:sz w:val="24"/>
          <w:szCs w:val="24"/>
        </w:rPr>
        <w:t>, which is defined in its constructor. It</w:t>
      </w:r>
      <w:r w:rsidR="000762F2">
        <w:rPr>
          <w:rFonts w:ascii="Times New Roman" w:hAnsi="Times New Roman" w:cs="Times New Roman"/>
          <w:sz w:val="24"/>
          <w:szCs w:val="24"/>
        </w:rPr>
        <w:t xml:space="preserve"> contains functions of setting the values of ‘scheduled departure time’ and ‘actual departure time’</w:t>
      </w:r>
      <w:r w:rsidR="000738E0">
        <w:rPr>
          <w:rFonts w:ascii="Times New Roman" w:hAnsi="Times New Roman" w:cs="Times New Roman"/>
          <w:sz w:val="24"/>
          <w:szCs w:val="24"/>
        </w:rPr>
        <w:t xml:space="preserve">. When the value of ‘actual departure time’ is greater than ‘scheduled departure time’ the function </w:t>
      </w:r>
      <w:r w:rsidR="000738E0" w:rsidRPr="000738E0">
        <w:rPr>
          <w:rFonts w:ascii="Times New Roman" w:hAnsi="Times New Roman" w:cs="Times New Roman"/>
          <w:sz w:val="24"/>
          <w:szCs w:val="24"/>
        </w:rPr>
        <w:t>setActualDepartureTime</w:t>
      </w:r>
      <w:r w:rsidR="000738E0">
        <w:rPr>
          <w:rFonts w:ascii="Times New Roman" w:hAnsi="Times New Roman" w:cs="Times New Roman"/>
          <w:sz w:val="24"/>
          <w:szCs w:val="24"/>
        </w:rPr>
        <w:t xml:space="preserve">() transfers ether to the insured’s wallet using the </w:t>
      </w:r>
      <w:r w:rsidR="000738E0" w:rsidRPr="00FE3D5E">
        <w:rPr>
          <w:rFonts w:ascii="Times New Roman" w:hAnsi="Times New Roman" w:cs="Times New Roman"/>
          <w:i/>
          <w:iCs/>
          <w:sz w:val="24"/>
          <w:szCs w:val="24"/>
        </w:rPr>
        <w:t>transfer()</w:t>
      </w:r>
      <w:r w:rsidR="000738E0">
        <w:rPr>
          <w:rFonts w:ascii="Times New Roman" w:hAnsi="Times New Roman" w:cs="Times New Roman"/>
          <w:sz w:val="24"/>
          <w:szCs w:val="24"/>
        </w:rPr>
        <w:t xml:space="preserve"> method.</w:t>
      </w:r>
      <w:r w:rsidR="00AC51AB">
        <w:rPr>
          <w:rFonts w:ascii="Times New Roman" w:hAnsi="Times New Roman" w:cs="Times New Roman"/>
          <w:sz w:val="24"/>
          <w:szCs w:val="24"/>
        </w:rPr>
        <w:t xml:space="preserve"> The different data types used in the contract are </w:t>
      </w:r>
      <w:r w:rsidR="00AC51AB" w:rsidRPr="00C62ADB">
        <w:rPr>
          <w:rFonts w:ascii="Times New Roman" w:hAnsi="Times New Roman" w:cs="Times New Roman"/>
          <w:i/>
          <w:iCs/>
          <w:sz w:val="24"/>
          <w:szCs w:val="24"/>
        </w:rPr>
        <w:t>uint 256</w:t>
      </w:r>
      <w:r w:rsidR="00AC51AB">
        <w:rPr>
          <w:rFonts w:ascii="Times New Roman" w:hAnsi="Times New Roman" w:cs="Times New Roman"/>
          <w:sz w:val="24"/>
          <w:szCs w:val="24"/>
        </w:rPr>
        <w:t xml:space="preserve"> represents unsigned int, </w:t>
      </w:r>
      <w:r w:rsidR="00AC51AB" w:rsidRPr="00C62ADB">
        <w:rPr>
          <w:rFonts w:ascii="Times New Roman" w:hAnsi="Times New Roman" w:cs="Times New Roman"/>
          <w:i/>
          <w:iCs/>
          <w:sz w:val="24"/>
          <w:szCs w:val="24"/>
        </w:rPr>
        <w:t>bool</w:t>
      </w:r>
      <w:r w:rsidR="00AC51AB">
        <w:rPr>
          <w:rFonts w:ascii="Times New Roman" w:hAnsi="Times New Roman" w:cs="Times New Roman"/>
          <w:sz w:val="24"/>
          <w:szCs w:val="24"/>
        </w:rPr>
        <w:t xml:space="preserve"> defines a Boolean value and </w:t>
      </w:r>
      <w:r w:rsidR="00AC51AB" w:rsidRPr="00C62ADB">
        <w:rPr>
          <w:rFonts w:ascii="Times New Roman" w:hAnsi="Times New Roman" w:cs="Times New Roman"/>
          <w:i/>
          <w:iCs/>
          <w:sz w:val="24"/>
          <w:szCs w:val="24"/>
        </w:rPr>
        <w:t>address</w:t>
      </w:r>
      <w:r w:rsidR="00AC51AB">
        <w:rPr>
          <w:rFonts w:ascii="Times New Roman" w:hAnsi="Times New Roman" w:cs="Times New Roman"/>
          <w:sz w:val="24"/>
          <w:szCs w:val="24"/>
        </w:rPr>
        <w:t xml:space="preserve"> data type is used to store and Ethereum address.</w:t>
      </w:r>
    </w:p>
    <w:p w14:paraId="2B4EF82E" w14:textId="20216ABD" w:rsidR="00A20A7C" w:rsidRPr="00A20A7C" w:rsidRDefault="00A20A7C" w:rsidP="00A20A7C">
      <w:pPr>
        <w:pStyle w:val="ListParagraph"/>
        <w:numPr>
          <w:ilvl w:val="2"/>
          <w:numId w:val="11"/>
        </w:numPr>
        <w:spacing w:after="240" w:line="360" w:lineRule="auto"/>
        <w:rPr>
          <w:rFonts w:ascii="Times New Roman" w:hAnsi="Times New Roman" w:cs="Times New Roman"/>
          <w:b/>
          <w:bCs/>
          <w:sz w:val="26"/>
          <w:szCs w:val="26"/>
        </w:rPr>
      </w:pPr>
      <w:r w:rsidRPr="00A20A7C">
        <w:rPr>
          <w:rFonts w:ascii="Times New Roman" w:hAnsi="Times New Roman" w:cs="Times New Roman"/>
          <w:b/>
          <w:bCs/>
          <w:sz w:val="26"/>
          <w:szCs w:val="26"/>
        </w:rPr>
        <w:lastRenderedPageBreak/>
        <w:t>Contract Deployment</w:t>
      </w:r>
    </w:p>
    <w:p w14:paraId="0509FE6B" w14:textId="46124409" w:rsidR="00887D34" w:rsidRDefault="00887D34"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Before a contract is deployed</w:t>
      </w:r>
      <w:r w:rsidR="001515CF">
        <w:rPr>
          <w:rFonts w:ascii="Times New Roman" w:hAnsi="Times New Roman" w:cs="Times New Roman"/>
          <w:sz w:val="24"/>
          <w:szCs w:val="24"/>
        </w:rPr>
        <w:t>,</w:t>
      </w:r>
      <w:r>
        <w:rPr>
          <w:rFonts w:ascii="Times New Roman" w:hAnsi="Times New Roman" w:cs="Times New Roman"/>
          <w:sz w:val="24"/>
          <w:szCs w:val="24"/>
        </w:rPr>
        <w:t xml:space="preserve"> it </w:t>
      </w:r>
      <w:r w:rsidR="00EC1B86">
        <w:rPr>
          <w:rFonts w:ascii="Times New Roman" w:hAnsi="Times New Roman" w:cs="Times New Roman"/>
          <w:sz w:val="24"/>
          <w:szCs w:val="24"/>
        </w:rPr>
        <w:t>must be</w:t>
      </w:r>
      <w:r>
        <w:rPr>
          <w:rFonts w:ascii="Times New Roman" w:hAnsi="Times New Roman" w:cs="Times New Roman"/>
          <w:sz w:val="24"/>
          <w:szCs w:val="24"/>
        </w:rPr>
        <w:t xml:space="preserve"> compiled using a </w:t>
      </w:r>
      <w:r w:rsidR="00EC1B86">
        <w:rPr>
          <w:rFonts w:ascii="Times New Roman" w:hAnsi="Times New Roman" w:cs="Times New Roman"/>
          <w:sz w:val="24"/>
          <w:szCs w:val="24"/>
        </w:rPr>
        <w:t xml:space="preserve">solidity </w:t>
      </w:r>
      <w:r>
        <w:rPr>
          <w:rFonts w:ascii="Times New Roman" w:hAnsi="Times New Roman" w:cs="Times New Roman"/>
          <w:sz w:val="24"/>
          <w:szCs w:val="24"/>
        </w:rPr>
        <w:t>compiler. We use ‘solc’ to compile solidity code</w:t>
      </w:r>
      <w:r w:rsidR="00EC1B86">
        <w:rPr>
          <w:rFonts w:ascii="Times New Roman" w:hAnsi="Times New Roman" w:cs="Times New Roman"/>
          <w:sz w:val="24"/>
          <w:szCs w:val="24"/>
        </w:rPr>
        <w:t xml:space="preserve"> and</w:t>
      </w:r>
      <w:r>
        <w:rPr>
          <w:rFonts w:ascii="Times New Roman" w:hAnsi="Times New Roman" w:cs="Times New Roman"/>
          <w:sz w:val="24"/>
          <w:szCs w:val="24"/>
        </w:rPr>
        <w:t xml:space="preserve"> get the ABI and bytecode that are important components used to deploy</w:t>
      </w:r>
      <w:r w:rsidR="00812D34">
        <w:rPr>
          <w:rFonts w:ascii="Times New Roman" w:hAnsi="Times New Roman" w:cs="Times New Roman"/>
          <w:sz w:val="24"/>
          <w:szCs w:val="24"/>
        </w:rPr>
        <w:t xml:space="preserve"> and call</w:t>
      </w:r>
      <w:r>
        <w:rPr>
          <w:rFonts w:ascii="Times New Roman" w:hAnsi="Times New Roman" w:cs="Times New Roman"/>
          <w:sz w:val="24"/>
          <w:szCs w:val="24"/>
        </w:rPr>
        <w:t xml:space="preserve"> the contract. </w:t>
      </w:r>
      <w:r w:rsidR="00812D34">
        <w:rPr>
          <w:rFonts w:ascii="Times New Roman" w:hAnsi="Times New Roman" w:cs="Times New Roman"/>
          <w:sz w:val="24"/>
          <w:szCs w:val="24"/>
        </w:rPr>
        <w:t xml:space="preserve">Bytecode is the machine code that is deployed in the EVM and </w:t>
      </w:r>
      <w:r w:rsidR="00F962C2">
        <w:rPr>
          <w:rFonts w:ascii="Times New Roman" w:hAnsi="Times New Roman" w:cs="Times New Roman"/>
          <w:sz w:val="24"/>
          <w:szCs w:val="24"/>
        </w:rPr>
        <w:t xml:space="preserve">the </w:t>
      </w:r>
      <w:r w:rsidR="00812D34">
        <w:rPr>
          <w:rFonts w:ascii="Times New Roman" w:hAnsi="Times New Roman" w:cs="Times New Roman"/>
          <w:sz w:val="24"/>
          <w:szCs w:val="24"/>
        </w:rPr>
        <w:t>ABI</w:t>
      </w:r>
      <w:r w:rsidR="00F962C2">
        <w:rPr>
          <w:rFonts w:ascii="Times New Roman" w:hAnsi="Times New Roman" w:cs="Times New Roman"/>
          <w:sz w:val="24"/>
          <w:szCs w:val="24"/>
        </w:rPr>
        <w:t>,</w:t>
      </w:r>
      <w:r w:rsidR="00812D34">
        <w:rPr>
          <w:rFonts w:ascii="Times New Roman" w:hAnsi="Times New Roman" w:cs="Times New Roman"/>
          <w:sz w:val="24"/>
          <w:szCs w:val="24"/>
        </w:rPr>
        <w:t xml:space="preserve"> </w:t>
      </w:r>
      <w:r w:rsidR="00F962C2">
        <w:rPr>
          <w:rFonts w:ascii="Times New Roman" w:hAnsi="Times New Roman" w:cs="Times New Roman"/>
          <w:sz w:val="24"/>
          <w:szCs w:val="24"/>
        </w:rPr>
        <w:t>which</w:t>
      </w:r>
      <w:r w:rsidR="00965605">
        <w:rPr>
          <w:rFonts w:ascii="Times New Roman" w:hAnsi="Times New Roman" w:cs="Times New Roman"/>
          <w:sz w:val="24"/>
          <w:szCs w:val="24"/>
        </w:rPr>
        <w:t xml:space="preserve"> represents the structure of the contract </w:t>
      </w:r>
      <w:r w:rsidR="00812D34">
        <w:rPr>
          <w:rFonts w:ascii="Times New Roman" w:hAnsi="Times New Roman" w:cs="Times New Roman"/>
          <w:sz w:val="24"/>
          <w:szCs w:val="24"/>
        </w:rPr>
        <w:t>is used to access the contract deployed in the blockchain.</w:t>
      </w:r>
    </w:p>
    <w:p w14:paraId="53528767" w14:textId="3E515AD2" w:rsidR="00A20A7C" w:rsidRDefault="00B76D0F"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ABI for the </w:t>
      </w:r>
      <w:r w:rsidR="00F85270">
        <w:rPr>
          <w:rFonts w:ascii="Times New Roman" w:hAnsi="Times New Roman" w:cs="Times New Roman"/>
          <w:sz w:val="24"/>
          <w:szCs w:val="24"/>
        </w:rPr>
        <w:t>above</w:t>
      </w:r>
      <w:r w:rsidR="003D774C">
        <w:rPr>
          <w:rFonts w:ascii="Times New Roman" w:hAnsi="Times New Roman" w:cs="Times New Roman"/>
          <w:sz w:val="24"/>
          <w:szCs w:val="24"/>
        </w:rPr>
        <w:t>-</w:t>
      </w:r>
      <w:r w:rsidR="00F85270">
        <w:rPr>
          <w:rFonts w:ascii="Times New Roman" w:hAnsi="Times New Roman" w:cs="Times New Roman"/>
          <w:sz w:val="24"/>
          <w:szCs w:val="24"/>
        </w:rPr>
        <w:t>mentioned</w:t>
      </w:r>
      <w:r>
        <w:rPr>
          <w:rFonts w:ascii="Times New Roman" w:hAnsi="Times New Roman" w:cs="Times New Roman"/>
          <w:sz w:val="24"/>
          <w:szCs w:val="24"/>
        </w:rPr>
        <w:t xml:space="preserve"> contract is</w:t>
      </w:r>
      <w:r w:rsidR="00FE1BF7">
        <w:rPr>
          <w:rFonts w:ascii="Times New Roman" w:hAnsi="Times New Roman" w:cs="Times New Roman"/>
          <w:sz w:val="24"/>
          <w:szCs w:val="24"/>
        </w:rPr>
        <w:t xml:space="preserve"> of the form</w:t>
      </w:r>
      <w:r>
        <w:rPr>
          <w:rFonts w:ascii="Times New Roman" w:hAnsi="Times New Roman" w:cs="Times New Roman"/>
          <w:sz w:val="24"/>
          <w:szCs w:val="24"/>
        </w:rPr>
        <w:t xml:space="preserve"> – </w:t>
      </w:r>
    </w:p>
    <w:p w14:paraId="36701CC0" w14:textId="77777777"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5307B0A" w14:textId="36C81F93" w:rsidR="00887D34" w:rsidRPr="00B76D0F" w:rsidRDefault="00887D34" w:rsidP="00B76D0F">
      <w:pPr>
        <w:spacing w:line="360" w:lineRule="auto"/>
        <w:ind w:firstLine="720"/>
        <w:rPr>
          <w:rFonts w:ascii="Times New Roman" w:hAnsi="Times New Roman" w:cs="Times New Roman"/>
          <w:i/>
          <w:iCs/>
          <w:sz w:val="24"/>
          <w:szCs w:val="24"/>
        </w:rPr>
      </w:pPr>
      <w:r w:rsidRPr="00B76D0F">
        <w:rPr>
          <w:rFonts w:ascii="Times New Roman" w:hAnsi="Times New Roman" w:cs="Times New Roman"/>
          <w:i/>
          <w:iCs/>
          <w:sz w:val="24"/>
          <w:szCs w:val="24"/>
        </w:rPr>
        <w:t>{ "constant": false, "inputs": [{"name": "_actualDepartureTime", "type": "uint256"}], "name": "setActualDepartureTime", "outputs": [], "payable": true, "stateMutability": "payable", "type": "function"},</w:t>
      </w:r>
    </w:p>
    <w:p w14:paraId="51B72408" w14:textId="3CAA85A5" w:rsidR="00887D34" w:rsidRPr="00B76D0F" w:rsidRDefault="002C5FC7" w:rsidP="00B76D0F">
      <w:pPr>
        <w:spacing w:line="360" w:lineRule="auto"/>
        <w:rPr>
          <w:rFonts w:ascii="Times New Roman" w:hAnsi="Times New Roman" w:cs="Times New Roman"/>
          <w:i/>
          <w:iCs/>
          <w:sz w:val="24"/>
          <w:szCs w:val="24"/>
        </w:rPr>
      </w:pPr>
      <w:r>
        <w:rPr>
          <w:rFonts w:ascii="Times New Roman" w:hAnsi="Times New Roman" w:cs="Times New Roman"/>
          <w:i/>
          <w:iCs/>
          <w:sz w:val="24"/>
          <w:szCs w:val="24"/>
        </w:rPr>
        <w:t>………</w:t>
      </w:r>
      <w:r w:rsidR="00FE1BF7">
        <w:rPr>
          <w:rFonts w:ascii="Times New Roman" w:hAnsi="Times New Roman" w:cs="Times New Roman"/>
          <w:i/>
          <w:iCs/>
          <w:sz w:val="24"/>
          <w:szCs w:val="24"/>
        </w:rPr>
        <w:t>,</w:t>
      </w:r>
      <w:r w:rsidR="00887D34" w:rsidRPr="00B76D0F">
        <w:rPr>
          <w:rFonts w:ascii="Times New Roman" w:hAnsi="Times New Roman" w:cs="Times New Roman"/>
          <w:i/>
          <w:iCs/>
          <w:sz w:val="24"/>
          <w:szCs w:val="24"/>
        </w:rPr>
        <w:tab/>
        <w:t>{"constant": true,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"inputs":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"name": "scheduledDepartureTime",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"outputs": [{"name":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"uint256"}],</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"payable": false,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"stateMutability": "view",</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"function"}</w:t>
      </w:r>
    </w:p>
    <w:p w14:paraId="46D434F9" w14:textId="79EE3A84"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386868B" w14:textId="12846291" w:rsidR="00684679" w:rsidRDefault="001515CF"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code is deployed onto the blockchain. In our case we have compiled and deployed the contract using Remix IDE</w:t>
      </w:r>
      <w:r w:rsidR="00D857A1">
        <w:rPr>
          <w:rFonts w:ascii="Times New Roman" w:hAnsi="Times New Roman" w:cs="Times New Roman"/>
          <w:sz w:val="24"/>
          <w:szCs w:val="24"/>
        </w:rPr>
        <w:t xml:space="preserve"> (see figure 7)</w:t>
      </w:r>
      <w:r>
        <w:rPr>
          <w:rFonts w:ascii="Times New Roman" w:hAnsi="Times New Roman" w:cs="Times New Roman"/>
          <w:sz w:val="24"/>
          <w:szCs w:val="24"/>
        </w:rPr>
        <w:t>.</w:t>
      </w:r>
      <w:r w:rsidR="009B76E9">
        <w:rPr>
          <w:rFonts w:ascii="Times New Roman" w:hAnsi="Times New Roman" w:cs="Times New Roman"/>
          <w:sz w:val="24"/>
          <w:szCs w:val="24"/>
        </w:rPr>
        <w:t xml:space="preserve"> When the contract is deployed a transaction is executed on the blockchain, and a contract is created. The contract represents an account that is identified using an address obtained as the result of the contract creation transaction. </w:t>
      </w:r>
      <w:r w:rsidR="003D774C">
        <w:rPr>
          <w:rFonts w:ascii="Times New Roman" w:hAnsi="Times New Roman" w:cs="Times New Roman"/>
          <w:sz w:val="24"/>
          <w:szCs w:val="24"/>
        </w:rPr>
        <w:t>After deployment, the components used to access the contract are the contract address and the ABI. An example contract address is ‘</w:t>
      </w:r>
      <w:r w:rsidR="003D774C" w:rsidRPr="003D774C">
        <w:rPr>
          <w:rFonts w:ascii="Times New Roman" w:hAnsi="Times New Roman" w:cs="Times New Roman"/>
          <w:sz w:val="24"/>
          <w:szCs w:val="24"/>
        </w:rPr>
        <w:t>0xd4fe68a6aBC4e8BD59b9fB15f13c2A40cD883EE6</w:t>
      </w:r>
      <w:r w:rsidR="003D774C">
        <w:rPr>
          <w:rFonts w:ascii="Times New Roman" w:hAnsi="Times New Roman" w:cs="Times New Roman"/>
          <w:sz w:val="24"/>
          <w:szCs w:val="24"/>
        </w:rPr>
        <w:t>’</w:t>
      </w:r>
    </w:p>
    <w:p w14:paraId="7BC62080" w14:textId="77777777" w:rsidR="00A34920" w:rsidRDefault="00A34920" w:rsidP="00575073">
      <w:pPr>
        <w:spacing w:after="240" w:line="360" w:lineRule="auto"/>
        <w:rPr>
          <w:rFonts w:ascii="Times New Roman" w:hAnsi="Times New Roman" w:cs="Times New Roman"/>
          <w:sz w:val="24"/>
          <w:szCs w:val="24"/>
        </w:rPr>
      </w:pPr>
    </w:p>
    <w:p w14:paraId="12D7F065" w14:textId="544E1FB0" w:rsidR="00C24C33" w:rsidRPr="000E4F02" w:rsidRDefault="00B54E4E" w:rsidP="00B54E4E">
      <w:pPr>
        <w:spacing w:after="240" w:line="360" w:lineRule="auto"/>
        <w:rPr>
          <w:rFonts w:ascii="Times New Roman" w:hAnsi="Times New Roman" w:cs="Times New Roman"/>
          <w:sz w:val="24"/>
          <w:szCs w:val="24"/>
        </w:rPr>
      </w:pPr>
      <w:r w:rsidRPr="000E4F02">
        <w:rPr>
          <w:rFonts w:ascii="Times New Roman" w:hAnsi="Times New Roman" w:cs="Times New Roman"/>
          <w:noProof/>
        </w:rPr>
        <w:lastRenderedPageBreak/>
        <w:drawing>
          <wp:inline distT="0" distB="0" distL="0" distR="0" wp14:anchorId="63865C47" wp14:editId="7CFC81E6">
            <wp:extent cx="4630667" cy="316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264" r="31145" b="6989"/>
                    <a:stretch/>
                  </pic:blipFill>
                  <pic:spPr bwMode="auto">
                    <a:xfrm>
                      <a:off x="0" y="0"/>
                      <a:ext cx="4630667" cy="3168000"/>
                    </a:xfrm>
                    <a:prstGeom prst="rect">
                      <a:avLst/>
                    </a:prstGeom>
                    <a:ln>
                      <a:noFill/>
                    </a:ln>
                    <a:extLst>
                      <a:ext uri="{53640926-AAD7-44D8-BBD7-CCE9431645EC}">
                        <a14:shadowObscured xmlns:a14="http://schemas.microsoft.com/office/drawing/2010/main"/>
                      </a:ext>
                    </a:extLst>
                  </pic:spPr>
                </pic:pic>
              </a:graphicData>
            </a:graphic>
          </wp:inline>
        </w:drawing>
      </w:r>
    </w:p>
    <w:p w14:paraId="4B8D0565" w14:textId="13EFEC4D" w:rsidR="009B76E9" w:rsidRPr="000E4F02" w:rsidRDefault="00C24C33" w:rsidP="00C24C33">
      <w:pPr>
        <w:pStyle w:val="Caption"/>
        <w:jc w:val="center"/>
        <w:rPr>
          <w:rFonts w:ascii="Times New Roman"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7</w:t>
      </w:r>
      <w:r w:rsidR="00DD720E" w:rsidRPr="000E4F02">
        <w:rPr>
          <w:rFonts w:ascii="Times New Roman" w:hAnsi="Times New Roman" w:cs="Times New Roman"/>
          <w:noProof/>
        </w:rPr>
        <w:fldChar w:fldCharType="end"/>
      </w:r>
      <w:r w:rsidRPr="000E4F02">
        <w:rPr>
          <w:rFonts w:ascii="Times New Roman" w:hAnsi="Times New Roman" w:cs="Times New Roman"/>
        </w:rPr>
        <w:t>: Deploying a contract using Remix IDE</w:t>
      </w:r>
    </w:p>
    <w:p w14:paraId="37135827" w14:textId="77777777" w:rsidR="00E023ED" w:rsidRDefault="00E023ED" w:rsidP="009953F3">
      <w:pPr>
        <w:spacing w:after="240" w:line="360" w:lineRule="auto"/>
        <w:rPr>
          <w:rFonts w:ascii="Times New Roman" w:hAnsi="Times New Roman" w:cs="Times New Roman"/>
          <w:sz w:val="24"/>
          <w:szCs w:val="24"/>
        </w:rPr>
      </w:pPr>
    </w:p>
    <w:p w14:paraId="6895483C" w14:textId="27EC2DCF"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3</w:t>
      </w:r>
    </w:p>
    <w:p w14:paraId="42010388" w14:textId="23ECD852"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Oracles in Blockchain</w:t>
      </w:r>
    </w:p>
    <w:p w14:paraId="65620488" w14:textId="18BE6DFF" w:rsidR="0037240D" w:rsidRDefault="00AB4EB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the previous section we considered an example smart contract</w:t>
      </w:r>
      <w:r w:rsidR="00711C1E">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00711C1E">
        <w:rPr>
          <w:rFonts w:ascii="Times New Roman" w:eastAsia="Arial" w:hAnsi="Times New Roman" w:cs="Times New Roman"/>
          <w:sz w:val="24"/>
          <w:szCs w:val="24"/>
        </w:rPr>
        <w:t>which contained functions that could be called from an externally owned account</w:t>
      </w:r>
      <w:r w:rsidR="00FA6135">
        <w:rPr>
          <w:rFonts w:ascii="Times New Roman" w:eastAsia="Arial" w:hAnsi="Times New Roman" w:cs="Times New Roman"/>
          <w:sz w:val="24"/>
          <w:szCs w:val="24"/>
        </w:rPr>
        <w:t xml:space="preserve"> (EOA)</w:t>
      </w:r>
      <w:r w:rsidR="008811FF">
        <w:rPr>
          <w:rFonts w:ascii="Times New Roman" w:eastAsia="Arial" w:hAnsi="Times New Roman" w:cs="Times New Roman"/>
          <w:sz w:val="24"/>
          <w:szCs w:val="24"/>
        </w:rPr>
        <w:t xml:space="preserve"> to alter the state of the contract. </w:t>
      </w:r>
      <w:r w:rsidR="00FA6135">
        <w:rPr>
          <w:rFonts w:ascii="Times New Roman" w:eastAsia="Arial" w:hAnsi="Times New Roman" w:cs="Times New Roman"/>
          <w:sz w:val="24"/>
          <w:szCs w:val="24"/>
        </w:rPr>
        <w:t xml:space="preserve">The </w:t>
      </w:r>
      <w:r w:rsidR="0037240D">
        <w:rPr>
          <w:rFonts w:ascii="Times New Roman" w:eastAsia="Arial" w:hAnsi="Times New Roman" w:cs="Times New Roman"/>
          <w:sz w:val="24"/>
          <w:szCs w:val="24"/>
        </w:rPr>
        <w:t>vulnerabilities</w:t>
      </w:r>
      <w:r w:rsidR="00D209EE">
        <w:rPr>
          <w:rFonts w:ascii="Times New Roman" w:eastAsia="Arial" w:hAnsi="Times New Roman" w:cs="Times New Roman"/>
          <w:sz w:val="24"/>
          <w:szCs w:val="24"/>
        </w:rPr>
        <w:t xml:space="preserve"> in the system can be exploited for financial gain</w:t>
      </w:r>
      <w:r w:rsidR="0037240D">
        <w:rPr>
          <w:rFonts w:ascii="Times New Roman" w:eastAsia="Arial" w:hAnsi="Times New Roman" w:cs="Times New Roman"/>
          <w:sz w:val="24"/>
          <w:szCs w:val="24"/>
        </w:rPr>
        <w:t xml:space="preserve"> and therefore it</w:t>
      </w:r>
      <w:r w:rsidR="00D209EE">
        <w:rPr>
          <w:rFonts w:ascii="Times New Roman" w:eastAsia="Arial" w:hAnsi="Times New Roman" w:cs="Times New Roman"/>
          <w:sz w:val="24"/>
          <w:szCs w:val="24"/>
        </w:rPr>
        <w:t xml:space="preserve"> is important that calls made to the contract</w:t>
      </w:r>
      <w:r w:rsidR="009B13D8">
        <w:rPr>
          <w:rFonts w:ascii="Times New Roman" w:eastAsia="Arial" w:hAnsi="Times New Roman" w:cs="Times New Roman"/>
          <w:sz w:val="24"/>
          <w:szCs w:val="24"/>
        </w:rPr>
        <w:t>,</w:t>
      </w:r>
      <w:r w:rsidR="00D209EE">
        <w:rPr>
          <w:rFonts w:ascii="Times New Roman" w:eastAsia="Arial" w:hAnsi="Times New Roman" w:cs="Times New Roman"/>
          <w:sz w:val="24"/>
          <w:szCs w:val="24"/>
        </w:rPr>
        <w:t xml:space="preserve"> and data triggering certain actions such as transfer of funds within the contract is </w:t>
      </w:r>
      <w:r w:rsidR="009B13D8">
        <w:rPr>
          <w:rFonts w:ascii="Times New Roman" w:eastAsia="Arial" w:hAnsi="Times New Roman" w:cs="Times New Roman"/>
          <w:sz w:val="24"/>
          <w:szCs w:val="24"/>
        </w:rPr>
        <w:t>verified</w:t>
      </w:r>
      <w:r w:rsidR="00D209EE">
        <w:rPr>
          <w:rFonts w:ascii="Times New Roman" w:eastAsia="Arial" w:hAnsi="Times New Roman" w:cs="Times New Roman"/>
          <w:sz w:val="24"/>
          <w:szCs w:val="24"/>
        </w:rPr>
        <w:t xml:space="preserve">. </w:t>
      </w:r>
      <w:r w:rsidR="009B13D8">
        <w:rPr>
          <w:rFonts w:ascii="Times New Roman" w:eastAsia="Arial" w:hAnsi="Times New Roman" w:cs="Times New Roman"/>
          <w:sz w:val="24"/>
          <w:szCs w:val="24"/>
        </w:rPr>
        <w:t>Otherwise</w:t>
      </w:r>
      <w:r w:rsidR="00CC6C4E">
        <w:rPr>
          <w:rFonts w:ascii="Times New Roman" w:eastAsia="Arial" w:hAnsi="Times New Roman" w:cs="Times New Roman"/>
          <w:sz w:val="24"/>
          <w:szCs w:val="24"/>
        </w:rPr>
        <w:t>,</w:t>
      </w:r>
      <w:r w:rsidR="009B13D8">
        <w:rPr>
          <w:rFonts w:ascii="Times New Roman" w:eastAsia="Arial" w:hAnsi="Times New Roman" w:cs="Times New Roman"/>
          <w:sz w:val="24"/>
          <w:szCs w:val="24"/>
        </w:rPr>
        <w:t xml:space="preserve"> an adversary could </w:t>
      </w:r>
      <w:r w:rsidR="007065EB">
        <w:rPr>
          <w:rFonts w:ascii="Times New Roman" w:eastAsia="Arial" w:hAnsi="Times New Roman" w:cs="Times New Roman"/>
          <w:sz w:val="24"/>
          <w:szCs w:val="24"/>
        </w:rPr>
        <w:t xml:space="preserve">either </w:t>
      </w:r>
      <w:r w:rsidR="009B13D8">
        <w:rPr>
          <w:rFonts w:ascii="Times New Roman" w:eastAsia="Arial" w:hAnsi="Times New Roman" w:cs="Times New Roman"/>
          <w:sz w:val="24"/>
          <w:szCs w:val="24"/>
        </w:rPr>
        <w:t xml:space="preserve">send incorrect </w:t>
      </w:r>
      <w:r w:rsidR="00CC6C4E">
        <w:rPr>
          <w:rFonts w:ascii="Times New Roman" w:eastAsia="Arial" w:hAnsi="Times New Roman" w:cs="Times New Roman"/>
          <w:sz w:val="24"/>
          <w:szCs w:val="24"/>
        </w:rPr>
        <w:t>data to the contract</w:t>
      </w:r>
      <w:r w:rsidR="007065EB">
        <w:rPr>
          <w:rFonts w:ascii="Times New Roman" w:eastAsia="Arial" w:hAnsi="Times New Roman" w:cs="Times New Roman"/>
          <w:sz w:val="24"/>
          <w:szCs w:val="24"/>
        </w:rPr>
        <w:t xml:space="preserve"> or</w:t>
      </w:r>
      <w:r w:rsidR="00886336">
        <w:rPr>
          <w:rFonts w:ascii="Times New Roman" w:eastAsia="Arial" w:hAnsi="Times New Roman" w:cs="Times New Roman"/>
          <w:sz w:val="24"/>
          <w:szCs w:val="24"/>
        </w:rPr>
        <w:t xml:space="preserve"> </w:t>
      </w:r>
      <w:r w:rsidR="006B0FB8">
        <w:rPr>
          <w:rFonts w:ascii="Times New Roman" w:eastAsia="Arial" w:hAnsi="Times New Roman" w:cs="Times New Roman"/>
          <w:sz w:val="24"/>
          <w:szCs w:val="24"/>
        </w:rPr>
        <w:t xml:space="preserve">hinder availability of </w:t>
      </w:r>
      <w:r w:rsidR="00886336">
        <w:rPr>
          <w:rFonts w:ascii="Times New Roman" w:eastAsia="Arial" w:hAnsi="Times New Roman" w:cs="Times New Roman"/>
          <w:sz w:val="24"/>
          <w:szCs w:val="24"/>
        </w:rPr>
        <w:t xml:space="preserve">data when required </w:t>
      </w:r>
      <w:r w:rsidR="006B0FB8">
        <w:rPr>
          <w:rFonts w:ascii="Times New Roman" w:eastAsia="Arial" w:hAnsi="Times New Roman" w:cs="Times New Roman"/>
          <w:sz w:val="24"/>
          <w:szCs w:val="24"/>
        </w:rPr>
        <w:t xml:space="preserve">by the smart contract </w:t>
      </w:r>
      <w:r w:rsidR="00886336">
        <w:rPr>
          <w:rFonts w:ascii="Times New Roman" w:eastAsia="Arial" w:hAnsi="Times New Roman" w:cs="Times New Roman"/>
          <w:sz w:val="24"/>
          <w:szCs w:val="24"/>
        </w:rPr>
        <w:t xml:space="preserve">and </w:t>
      </w:r>
      <w:r w:rsidR="006B0FB8">
        <w:rPr>
          <w:rFonts w:ascii="Times New Roman" w:eastAsia="Arial" w:hAnsi="Times New Roman" w:cs="Times New Roman"/>
          <w:sz w:val="24"/>
          <w:szCs w:val="24"/>
        </w:rPr>
        <w:t>its</w:t>
      </w:r>
      <w:r w:rsidR="00886336">
        <w:rPr>
          <w:rFonts w:ascii="Times New Roman" w:eastAsia="Arial" w:hAnsi="Times New Roman" w:cs="Times New Roman"/>
          <w:sz w:val="24"/>
          <w:szCs w:val="24"/>
        </w:rPr>
        <w:t xml:space="preserve"> </w:t>
      </w:r>
      <w:r w:rsidR="004D6AED">
        <w:rPr>
          <w:rFonts w:ascii="Times New Roman" w:eastAsia="Arial" w:hAnsi="Times New Roman" w:cs="Times New Roman"/>
          <w:sz w:val="24"/>
          <w:szCs w:val="24"/>
        </w:rPr>
        <w:t>execution is stalled</w:t>
      </w:r>
      <w:r w:rsidR="00886336">
        <w:rPr>
          <w:rFonts w:ascii="Times New Roman" w:eastAsia="Arial" w:hAnsi="Times New Roman" w:cs="Times New Roman"/>
          <w:sz w:val="24"/>
          <w:szCs w:val="24"/>
        </w:rPr>
        <w:t xml:space="preserve">. </w:t>
      </w:r>
      <w:r w:rsidR="007A2603">
        <w:rPr>
          <w:rFonts w:ascii="Times New Roman" w:eastAsia="Arial" w:hAnsi="Times New Roman" w:cs="Times New Roman"/>
          <w:sz w:val="24"/>
          <w:szCs w:val="24"/>
        </w:rPr>
        <w:t>So, it is critical</w:t>
      </w:r>
      <w:r w:rsidR="00886336">
        <w:rPr>
          <w:rFonts w:ascii="Times New Roman" w:eastAsia="Arial" w:hAnsi="Times New Roman" w:cs="Times New Roman"/>
          <w:sz w:val="24"/>
          <w:szCs w:val="24"/>
        </w:rPr>
        <w:t xml:space="preserve"> that correct data is made available to contracts on the blockchain and at the right time.</w:t>
      </w:r>
      <w:r w:rsidR="004C0BE0">
        <w:rPr>
          <w:rFonts w:ascii="Times New Roman" w:eastAsia="Arial" w:hAnsi="Times New Roman" w:cs="Times New Roman"/>
          <w:sz w:val="24"/>
          <w:szCs w:val="24"/>
        </w:rPr>
        <w:t xml:space="preserve"> This piece of work is critical to the working of smart contracts and is implemented using an </w:t>
      </w:r>
      <w:r w:rsidR="000D3BDB">
        <w:rPr>
          <w:rFonts w:ascii="Times New Roman" w:eastAsia="Arial" w:hAnsi="Times New Roman" w:cs="Times New Roman"/>
          <w:sz w:val="24"/>
          <w:szCs w:val="24"/>
        </w:rPr>
        <w:t>O</w:t>
      </w:r>
      <w:r w:rsidR="004C0BE0">
        <w:rPr>
          <w:rFonts w:ascii="Times New Roman" w:eastAsia="Arial" w:hAnsi="Times New Roman" w:cs="Times New Roman"/>
          <w:sz w:val="24"/>
          <w:szCs w:val="24"/>
        </w:rPr>
        <w:t>racle.</w:t>
      </w:r>
    </w:p>
    <w:p w14:paraId="609C2C1F" w14:textId="77777777" w:rsidR="006B0FB8" w:rsidRPr="006B0FB8" w:rsidRDefault="004014D3" w:rsidP="00B63545">
      <w:pPr>
        <w:pStyle w:val="ListParagraph"/>
        <w:numPr>
          <w:ilvl w:val="0"/>
          <w:numId w:val="22"/>
        </w:numPr>
        <w:spacing w:after="240" w:line="360" w:lineRule="auto"/>
        <w:rPr>
          <w:rFonts w:ascii="Times New Roman" w:eastAsia="Arial" w:hAnsi="Times New Roman" w:cs="Times New Roman"/>
          <w:sz w:val="24"/>
          <w:szCs w:val="24"/>
        </w:rPr>
      </w:pPr>
      <w:r w:rsidRPr="006B0FB8">
        <w:rPr>
          <w:rFonts w:ascii="Times New Roman" w:eastAsia="Arial" w:hAnsi="Times New Roman" w:cs="Times New Roman"/>
          <w:b/>
          <w:bCs/>
          <w:sz w:val="26"/>
          <w:szCs w:val="26"/>
        </w:rPr>
        <w:t xml:space="preserve"> Introduction to Oracles</w:t>
      </w:r>
    </w:p>
    <w:p w14:paraId="7B9776E4" w14:textId="26492EFB" w:rsidR="00A079C8" w:rsidRPr="006B0FB8" w:rsidRDefault="002556C5" w:rsidP="006B0FB8">
      <w:pPr>
        <w:spacing w:after="240" w:line="360" w:lineRule="auto"/>
        <w:rPr>
          <w:rFonts w:ascii="Times New Roman" w:eastAsia="Arial" w:hAnsi="Times New Roman" w:cs="Times New Roman"/>
          <w:sz w:val="24"/>
          <w:szCs w:val="24"/>
        </w:rPr>
      </w:pPr>
      <w:r w:rsidRPr="006B0FB8">
        <w:rPr>
          <w:rFonts w:ascii="Times New Roman" w:eastAsia="Arial" w:hAnsi="Times New Roman" w:cs="Times New Roman"/>
          <w:sz w:val="24"/>
          <w:szCs w:val="24"/>
        </w:rPr>
        <w:lastRenderedPageBreak/>
        <w:t xml:space="preserve">An </w:t>
      </w:r>
      <w:r w:rsidR="003C5B1A" w:rsidRPr="006B0FB8">
        <w:rPr>
          <w:rFonts w:ascii="Times New Roman" w:eastAsia="Arial" w:hAnsi="Times New Roman" w:cs="Times New Roman"/>
          <w:sz w:val="24"/>
          <w:szCs w:val="24"/>
        </w:rPr>
        <w:t>O</w:t>
      </w:r>
      <w:r w:rsidRPr="006B0FB8">
        <w:rPr>
          <w:rFonts w:ascii="Times New Roman" w:eastAsia="Arial" w:hAnsi="Times New Roman" w:cs="Times New Roman"/>
          <w:sz w:val="24"/>
          <w:szCs w:val="24"/>
        </w:rPr>
        <w:t xml:space="preserve">racle is essentially a system that answers a question that is external to the blockchain. </w:t>
      </w:r>
      <w:r w:rsidR="008B4B40" w:rsidRPr="006B0FB8">
        <w:rPr>
          <w:rFonts w:ascii="Times New Roman" w:eastAsia="Arial" w:hAnsi="Times New Roman" w:cs="Times New Roman"/>
          <w:sz w:val="24"/>
          <w:szCs w:val="24"/>
        </w:rPr>
        <w:t>It acts</w:t>
      </w:r>
      <w:r w:rsidRPr="006B0FB8">
        <w:rPr>
          <w:rFonts w:ascii="Times New Roman" w:eastAsia="Arial" w:hAnsi="Times New Roman" w:cs="Times New Roman"/>
          <w:sz w:val="24"/>
          <w:szCs w:val="24"/>
        </w:rPr>
        <w:t xml:space="preserve"> as </w:t>
      </w:r>
      <w:r w:rsidR="008B4B40" w:rsidRPr="006B0FB8">
        <w:rPr>
          <w:rFonts w:ascii="Times New Roman" w:eastAsia="Arial" w:hAnsi="Times New Roman" w:cs="Times New Roman"/>
          <w:sz w:val="24"/>
          <w:szCs w:val="24"/>
        </w:rPr>
        <w:t xml:space="preserve">a </w:t>
      </w:r>
      <w:r w:rsidRPr="006B0FB8">
        <w:rPr>
          <w:rFonts w:ascii="Times New Roman" w:eastAsia="Arial" w:hAnsi="Times New Roman" w:cs="Times New Roman"/>
          <w:sz w:val="24"/>
          <w:szCs w:val="24"/>
        </w:rPr>
        <w:t xml:space="preserve">bridge </w:t>
      </w:r>
      <w:r w:rsidR="008B4B40" w:rsidRPr="006B0FB8">
        <w:rPr>
          <w:rFonts w:ascii="Times New Roman" w:eastAsia="Arial" w:hAnsi="Times New Roman" w:cs="Times New Roman"/>
          <w:sz w:val="24"/>
          <w:szCs w:val="24"/>
        </w:rPr>
        <w:t xml:space="preserve">that connects </w:t>
      </w:r>
      <w:r w:rsidRPr="006B0FB8">
        <w:rPr>
          <w:rFonts w:ascii="Times New Roman" w:eastAsia="Arial" w:hAnsi="Times New Roman" w:cs="Times New Roman"/>
          <w:sz w:val="24"/>
          <w:szCs w:val="24"/>
        </w:rPr>
        <w:t>blockchain</w:t>
      </w:r>
      <w:r w:rsidR="008B4B40" w:rsidRPr="006B0FB8">
        <w:rPr>
          <w:rFonts w:ascii="Times New Roman" w:eastAsia="Arial" w:hAnsi="Times New Roman" w:cs="Times New Roman"/>
          <w:sz w:val="24"/>
          <w:szCs w:val="24"/>
        </w:rPr>
        <w:t>s</w:t>
      </w:r>
      <w:r w:rsidRPr="006B0FB8">
        <w:rPr>
          <w:rFonts w:ascii="Times New Roman" w:eastAsia="Arial" w:hAnsi="Times New Roman" w:cs="Times New Roman"/>
          <w:sz w:val="24"/>
          <w:szCs w:val="24"/>
        </w:rPr>
        <w:t xml:space="preserve"> and the outside world. </w:t>
      </w:r>
      <w:r w:rsidR="00A73017" w:rsidRPr="006B0FB8">
        <w:rPr>
          <w:rFonts w:ascii="Times New Roman" w:eastAsia="Arial" w:hAnsi="Times New Roman" w:cs="Times New Roman"/>
          <w:sz w:val="24"/>
          <w:szCs w:val="24"/>
        </w:rPr>
        <w:t xml:space="preserve">It </w:t>
      </w:r>
      <w:r w:rsidR="009D749A" w:rsidRPr="006B0FB8">
        <w:rPr>
          <w:rFonts w:ascii="Times New Roman" w:eastAsia="Arial" w:hAnsi="Times New Roman" w:cs="Times New Roman"/>
          <w:sz w:val="24"/>
          <w:szCs w:val="24"/>
        </w:rPr>
        <w:t>system consists of off-chain and on-chain components</w:t>
      </w:r>
      <w:r w:rsidR="00AA2903" w:rsidRPr="006B0FB8">
        <w:rPr>
          <w:rFonts w:ascii="Times New Roman" w:eastAsia="Arial" w:hAnsi="Times New Roman" w:cs="Times New Roman"/>
          <w:sz w:val="24"/>
          <w:szCs w:val="24"/>
        </w:rPr>
        <w:t>,</w:t>
      </w:r>
      <w:r w:rsidR="009D749A" w:rsidRPr="006B0FB8">
        <w:rPr>
          <w:rFonts w:ascii="Times New Roman" w:eastAsia="Arial" w:hAnsi="Times New Roman" w:cs="Times New Roman"/>
          <w:sz w:val="24"/>
          <w:szCs w:val="24"/>
        </w:rPr>
        <w:t xml:space="preserve"> where off-chain components are responsible for collecting the data in a secure fashion and on-chain components comprise of oracle’s contracts that are used to send data to the contract that has requested for the oracle</w:t>
      </w:r>
      <w:r w:rsidR="00FC0CBA" w:rsidRPr="006B0FB8">
        <w:rPr>
          <w:rFonts w:ascii="Times New Roman" w:eastAsia="Arial" w:hAnsi="Times New Roman" w:cs="Times New Roman"/>
          <w:sz w:val="24"/>
          <w:szCs w:val="24"/>
        </w:rPr>
        <w:t>’s</w:t>
      </w:r>
      <w:r w:rsidR="009D749A" w:rsidRPr="006B0FB8">
        <w:rPr>
          <w:rFonts w:ascii="Times New Roman" w:eastAsia="Arial" w:hAnsi="Times New Roman" w:cs="Times New Roman"/>
          <w:sz w:val="24"/>
          <w:szCs w:val="24"/>
        </w:rPr>
        <w:t xml:space="preserve"> service. </w:t>
      </w:r>
      <w:r w:rsidR="00CC6BF3" w:rsidRPr="006B0FB8">
        <w:rPr>
          <w:rFonts w:ascii="Times New Roman" w:eastAsia="Arial" w:hAnsi="Times New Roman" w:cs="Times New Roman"/>
          <w:sz w:val="24"/>
          <w:szCs w:val="24"/>
        </w:rPr>
        <w:t xml:space="preserve">They send extrinsic </w:t>
      </w:r>
      <w:r w:rsidR="000578AC" w:rsidRPr="006B0FB8">
        <w:rPr>
          <w:rFonts w:ascii="Times New Roman" w:eastAsia="Arial" w:hAnsi="Times New Roman" w:cs="Times New Roman"/>
          <w:sz w:val="24"/>
          <w:szCs w:val="24"/>
        </w:rPr>
        <w:t>information</w:t>
      </w:r>
      <w:r w:rsidR="00CC6BF3" w:rsidRPr="006B0FB8">
        <w:rPr>
          <w:rFonts w:ascii="Times New Roman" w:eastAsia="Arial" w:hAnsi="Times New Roman" w:cs="Times New Roman"/>
          <w:sz w:val="24"/>
          <w:szCs w:val="24"/>
        </w:rPr>
        <w:t xml:space="preserve"> to contracts on the blockchain by executing transactions that contain the data payload.</w:t>
      </w:r>
      <w:r w:rsidR="000578AC" w:rsidRPr="006B0FB8">
        <w:rPr>
          <w:rFonts w:ascii="Times New Roman" w:eastAsia="Arial" w:hAnsi="Times New Roman" w:cs="Times New Roman"/>
          <w:sz w:val="24"/>
          <w:szCs w:val="24"/>
        </w:rPr>
        <w:t xml:space="preserve"> However, such data simply cannot be trusted and used to execute high value contracts. </w:t>
      </w:r>
      <w:r w:rsidR="005D60B8" w:rsidRPr="006B0FB8">
        <w:rPr>
          <w:rFonts w:ascii="Times New Roman" w:eastAsia="Arial" w:hAnsi="Times New Roman" w:cs="Times New Roman"/>
          <w:sz w:val="24"/>
          <w:szCs w:val="24"/>
        </w:rPr>
        <w:t>It is important to create a trustworthy model of an oracle, so that they are acceptable by businesses to execute their use cases.</w:t>
      </w:r>
    </w:p>
    <w:p w14:paraId="2890BAB3" w14:textId="41A45AA6" w:rsidR="00AC4ACF" w:rsidRPr="00AC4ACF" w:rsidRDefault="000033CA"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All oracles in general</w:t>
      </w:r>
      <w:r w:rsidR="00ED42C0">
        <w:rPr>
          <w:rFonts w:ascii="Times New Roman" w:eastAsia="Arial" w:hAnsi="Times New Roman" w:cs="Times New Roman"/>
          <w:sz w:val="24"/>
          <w:szCs w:val="24"/>
        </w:rPr>
        <w:t>,</w:t>
      </w:r>
      <w:r>
        <w:rPr>
          <w:rFonts w:ascii="Times New Roman" w:eastAsia="Arial" w:hAnsi="Times New Roman" w:cs="Times New Roman"/>
          <w:sz w:val="24"/>
          <w:szCs w:val="24"/>
        </w:rPr>
        <w:t xml:space="preserve"> contain a few </w:t>
      </w:r>
      <w:r w:rsidR="00ED42C0">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functions by definition</w:t>
      </w:r>
      <w:r w:rsidR="00AC4ACF">
        <w:rPr>
          <w:rFonts w:ascii="Times New Roman" w:eastAsia="Arial" w:hAnsi="Times New Roman" w:cs="Times New Roman"/>
          <w:sz w:val="24"/>
          <w:szCs w:val="24"/>
        </w:rPr>
        <w:t>, which include the following</w:t>
      </w:r>
      <w:r w:rsidR="00C27362">
        <w:rPr>
          <w:rFonts w:ascii="Times New Roman" w:eastAsia="Arial" w:hAnsi="Times New Roman" w:cs="Times New Roman"/>
          <w:sz w:val="24"/>
          <w:szCs w:val="24"/>
        </w:rPr>
        <w:t xml:space="preserve"> – </w:t>
      </w:r>
    </w:p>
    <w:p w14:paraId="53572D68" w14:textId="393F9A59"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Collect data from </w:t>
      </w:r>
      <w:r w:rsidR="006E4CA1">
        <w:rPr>
          <w:rFonts w:ascii="Times New Roman" w:eastAsia="Arial" w:hAnsi="Times New Roman" w:cs="Times New Roman"/>
          <w:sz w:val="24"/>
          <w:szCs w:val="24"/>
        </w:rPr>
        <w:t xml:space="preserve">a </w:t>
      </w:r>
      <w:r w:rsidRPr="00AC4ACF">
        <w:rPr>
          <w:rFonts w:ascii="Times New Roman" w:eastAsia="Arial" w:hAnsi="Times New Roman" w:cs="Times New Roman"/>
          <w:sz w:val="24"/>
          <w:szCs w:val="24"/>
        </w:rPr>
        <w:t>source</w:t>
      </w:r>
      <w:r w:rsidR="006E4CA1">
        <w:rPr>
          <w:rFonts w:ascii="Times New Roman" w:eastAsia="Arial" w:hAnsi="Times New Roman" w:cs="Times New Roman"/>
          <w:sz w:val="24"/>
          <w:szCs w:val="24"/>
        </w:rPr>
        <w:t xml:space="preserve"> external to the blockchain.</w:t>
      </w:r>
    </w:p>
    <w:p w14:paraId="5275DA74" w14:textId="0855E56A"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Transfer th</w:t>
      </w:r>
      <w:r w:rsidR="006E4CA1">
        <w:rPr>
          <w:rFonts w:ascii="Times New Roman" w:eastAsia="Arial" w:hAnsi="Times New Roman" w:cs="Times New Roman"/>
          <w:sz w:val="24"/>
          <w:szCs w:val="24"/>
        </w:rPr>
        <w:t>at</w:t>
      </w:r>
      <w:r w:rsidRPr="00AC4ACF">
        <w:rPr>
          <w:rFonts w:ascii="Times New Roman" w:eastAsia="Arial" w:hAnsi="Times New Roman" w:cs="Times New Roman"/>
          <w:sz w:val="24"/>
          <w:szCs w:val="24"/>
        </w:rPr>
        <w:t xml:space="preserve"> data </w:t>
      </w:r>
      <w:r w:rsidR="006E4CA1">
        <w:rPr>
          <w:rFonts w:ascii="Times New Roman" w:eastAsia="Arial" w:hAnsi="Times New Roman" w:cs="Times New Roman"/>
          <w:sz w:val="24"/>
          <w:szCs w:val="24"/>
        </w:rPr>
        <w:t>on-chain together with signature</w:t>
      </w:r>
      <w:r w:rsidRPr="00AC4ACF">
        <w:rPr>
          <w:rFonts w:ascii="Times New Roman" w:eastAsia="Arial" w:hAnsi="Times New Roman" w:cs="Times New Roman"/>
          <w:sz w:val="24"/>
          <w:szCs w:val="24"/>
        </w:rPr>
        <w:t>.</w:t>
      </w:r>
    </w:p>
    <w:p w14:paraId="1BE5F9A0" w14:textId="49083660" w:rsidR="00AC4ACF" w:rsidRDefault="00AC4ACF" w:rsidP="00AC4ACF">
      <w:pPr>
        <w:spacing w:after="240"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Data is made available</w:t>
      </w: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to</w:t>
      </w:r>
      <w:r w:rsidRPr="00AC4ACF">
        <w:rPr>
          <w:rFonts w:ascii="Times New Roman" w:eastAsia="Arial" w:hAnsi="Times New Roman" w:cs="Times New Roman"/>
          <w:sz w:val="24"/>
          <w:szCs w:val="24"/>
        </w:rPr>
        <w:t xml:space="preserve"> a smart contract’s storage.</w:t>
      </w:r>
    </w:p>
    <w:p w14:paraId="43852D4F" w14:textId="5B01E0E3" w:rsidR="0002389E" w:rsidRPr="000E4F02" w:rsidRDefault="001B58CF" w:rsidP="0002389E">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4A74C56B" wp14:editId="259B711D">
            <wp:extent cx="5274310" cy="2203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03450"/>
                    </a:xfrm>
                    <a:prstGeom prst="rect">
                      <a:avLst/>
                    </a:prstGeom>
                    <a:noFill/>
                    <a:ln>
                      <a:noFill/>
                    </a:ln>
                  </pic:spPr>
                </pic:pic>
              </a:graphicData>
            </a:graphic>
          </wp:inline>
        </w:drawing>
      </w:r>
    </w:p>
    <w:p w14:paraId="5B1AE188" w14:textId="369A2B25" w:rsidR="0002389E" w:rsidRPr="000E4F02" w:rsidRDefault="0002389E" w:rsidP="0002389E">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8</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An Oracle </w:t>
      </w:r>
      <w:r w:rsidRPr="000E4F02">
        <w:rPr>
          <w:rFonts w:ascii="Times New Roman" w:hAnsi="Times New Roman" w:cs="Times New Roman"/>
          <w:noProof/>
        </w:rPr>
        <w:t>System in general</w:t>
      </w:r>
    </w:p>
    <w:p w14:paraId="32373463" w14:textId="51D8D755" w:rsidR="006E4CA1" w:rsidRDefault="006E4CA1" w:rsidP="00AC4ACF">
      <w:pPr>
        <w:spacing w:after="240" w:line="360" w:lineRule="auto"/>
        <w:rPr>
          <w:rFonts w:ascii="Times New Roman" w:eastAsia="Arial" w:hAnsi="Times New Roman" w:cs="Times New Roman"/>
          <w:sz w:val="24"/>
          <w:szCs w:val="24"/>
        </w:rPr>
      </w:pPr>
    </w:p>
    <w:p w14:paraId="09143FED" w14:textId="7A2379C0" w:rsidR="00B9794E" w:rsidRDefault="000D3BDB"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important to note that oracles are not data sources, but a middleware that queries, verifies and authenticates data sources external to the blockchain and then </w:t>
      </w:r>
      <w:r w:rsidR="003E56E2">
        <w:rPr>
          <w:rFonts w:ascii="Times New Roman" w:eastAsia="Arial" w:hAnsi="Times New Roman" w:cs="Times New Roman"/>
          <w:sz w:val="24"/>
          <w:szCs w:val="24"/>
        </w:rPr>
        <w:t>makes it available</w:t>
      </w:r>
      <w:r>
        <w:rPr>
          <w:rFonts w:ascii="Times New Roman" w:eastAsia="Arial" w:hAnsi="Times New Roman" w:cs="Times New Roman"/>
          <w:sz w:val="24"/>
          <w:szCs w:val="24"/>
        </w:rPr>
        <w:t xml:space="preserve"> to the smart contract on the blockchain that requested the information. </w:t>
      </w:r>
      <w:r w:rsidR="009712FF">
        <w:rPr>
          <w:rFonts w:ascii="Times New Roman" w:eastAsia="Arial" w:hAnsi="Times New Roman" w:cs="Times New Roman"/>
          <w:sz w:val="24"/>
          <w:szCs w:val="24"/>
        </w:rPr>
        <w:t xml:space="preserve">Another key advantage of using an oracle is that it </w:t>
      </w:r>
      <w:r w:rsidR="003E56E2">
        <w:rPr>
          <w:rFonts w:ascii="Times New Roman" w:eastAsia="Arial" w:hAnsi="Times New Roman" w:cs="Times New Roman"/>
          <w:sz w:val="24"/>
          <w:szCs w:val="24"/>
        </w:rPr>
        <w:t>enables</w:t>
      </w:r>
      <w:r w:rsidR="009712FF">
        <w:rPr>
          <w:rFonts w:ascii="Times New Roman" w:eastAsia="Arial" w:hAnsi="Times New Roman" w:cs="Times New Roman"/>
          <w:sz w:val="24"/>
          <w:szCs w:val="24"/>
        </w:rPr>
        <w:t xml:space="preserve"> off-chain computation. Computation and usage of resources on the blockchain is costly</w:t>
      </w:r>
      <w:r w:rsidR="007B00FD">
        <w:rPr>
          <w:rFonts w:ascii="Times New Roman" w:eastAsia="Arial" w:hAnsi="Times New Roman" w:cs="Times New Roman"/>
          <w:sz w:val="24"/>
          <w:szCs w:val="24"/>
        </w:rPr>
        <w:t>,</w:t>
      </w:r>
      <w:r w:rsidR="009712FF">
        <w:rPr>
          <w:rFonts w:ascii="Times New Roman" w:eastAsia="Arial" w:hAnsi="Times New Roman" w:cs="Times New Roman"/>
          <w:sz w:val="24"/>
          <w:szCs w:val="24"/>
        </w:rPr>
        <w:t xml:space="preserve"> and an oracle can be </w:t>
      </w:r>
      <w:r w:rsidR="009712FF">
        <w:rPr>
          <w:rFonts w:ascii="Times New Roman" w:eastAsia="Arial" w:hAnsi="Times New Roman" w:cs="Times New Roman"/>
          <w:sz w:val="24"/>
          <w:szCs w:val="24"/>
        </w:rPr>
        <w:lastRenderedPageBreak/>
        <w:t xml:space="preserve">used to perform </w:t>
      </w:r>
      <w:r w:rsidR="007B00FD">
        <w:rPr>
          <w:rFonts w:ascii="Times New Roman" w:eastAsia="Arial" w:hAnsi="Times New Roman" w:cs="Times New Roman"/>
          <w:sz w:val="24"/>
          <w:szCs w:val="24"/>
        </w:rPr>
        <w:t>large computations outside the network, with only the result being returned for use to the blockchain.</w:t>
      </w:r>
      <w:r w:rsidR="009712FF">
        <w:rPr>
          <w:rFonts w:ascii="Times New Roman" w:eastAsia="Arial" w:hAnsi="Times New Roman" w:cs="Times New Roman"/>
          <w:sz w:val="24"/>
          <w:szCs w:val="24"/>
        </w:rPr>
        <w:t xml:space="preserve"> </w:t>
      </w:r>
      <w:r>
        <w:rPr>
          <w:rFonts w:ascii="Times New Roman" w:eastAsia="Arial" w:hAnsi="Times New Roman" w:cs="Times New Roman"/>
          <w:sz w:val="24"/>
          <w:szCs w:val="24"/>
        </w:rPr>
        <w:t>The</w:t>
      </w:r>
      <w:r w:rsidR="004A5E2E">
        <w:rPr>
          <w:rFonts w:ascii="Times New Roman" w:eastAsia="Arial" w:hAnsi="Times New Roman" w:cs="Times New Roman"/>
          <w:sz w:val="24"/>
          <w:szCs w:val="24"/>
        </w:rPr>
        <w:t>re</w:t>
      </w:r>
      <w:r>
        <w:rPr>
          <w:rFonts w:ascii="Times New Roman" w:eastAsia="Arial" w:hAnsi="Times New Roman" w:cs="Times New Roman"/>
          <w:sz w:val="24"/>
          <w:szCs w:val="24"/>
        </w:rPr>
        <w:t xml:space="preserve"> </w:t>
      </w:r>
      <w:r w:rsidR="004A5E2E">
        <w:rPr>
          <w:rFonts w:ascii="Times New Roman" w:eastAsia="Arial" w:hAnsi="Times New Roman" w:cs="Times New Roman"/>
          <w:sz w:val="24"/>
          <w:szCs w:val="24"/>
        </w:rPr>
        <w:t xml:space="preserve">are many oracles that differ in their design and functionalities, currently in the market. How an oracle functions is dependent on the use case or purpose it is designed for. </w:t>
      </w:r>
    </w:p>
    <w:p w14:paraId="2A4BD03D" w14:textId="5746339B" w:rsidR="00963C23" w:rsidRPr="00963C23" w:rsidRDefault="00963C23" w:rsidP="00315934">
      <w:pPr>
        <w:spacing w:after="240" w:line="360" w:lineRule="auto"/>
        <w:rPr>
          <w:rFonts w:ascii="Times New Roman" w:eastAsia="Arial" w:hAnsi="Times New Roman" w:cs="Times New Roman"/>
          <w:b/>
          <w:bCs/>
          <w:sz w:val="24"/>
          <w:szCs w:val="24"/>
        </w:rPr>
      </w:pPr>
      <w:r w:rsidRPr="00963C23">
        <w:rPr>
          <w:rFonts w:ascii="Times New Roman" w:eastAsia="Arial" w:hAnsi="Times New Roman" w:cs="Times New Roman"/>
          <w:b/>
          <w:bCs/>
          <w:sz w:val="24"/>
          <w:szCs w:val="24"/>
        </w:rPr>
        <w:t>Oracle Design Patterns</w:t>
      </w:r>
    </w:p>
    <w:p w14:paraId="5F5398FF" w14:textId="2625B7B1" w:rsidR="00B9794E" w:rsidRDefault="00CF4067"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 oracle can be set-up in 3 three different </w:t>
      </w:r>
      <w:r w:rsidR="00E76C60">
        <w:rPr>
          <w:rFonts w:ascii="Times New Roman" w:eastAsia="Arial" w:hAnsi="Times New Roman" w:cs="Times New Roman"/>
          <w:sz w:val="24"/>
          <w:szCs w:val="24"/>
        </w:rPr>
        <w:t>ways</w:t>
      </w:r>
      <w:r>
        <w:rPr>
          <w:rFonts w:ascii="Times New Roman" w:eastAsia="Arial" w:hAnsi="Times New Roman" w:cs="Times New Roman"/>
          <w:sz w:val="24"/>
          <w:szCs w:val="24"/>
        </w:rPr>
        <w:t xml:space="preserve"> namely - </w:t>
      </w:r>
      <w:r w:rsidRPr="00CF4067">
        <w:rPr>
          <w:rFonts w:ascii="Times New Roman" w:eastAsia="Arial" w:hAnsi="Times New Roman" w:cs="Times New Roman"/>
          <w:sz w:val="24"/>
          <w:szCs w:val="24"/>
        </w:rPr>
        <w:t>immediate-read,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publish-subscribe, and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request–response.</w:t>
      </w:r>
      <w:r>
        <w:rPr>
          <w:rFonts w:ascii="Times New Roman" w:eastAsia="Arial" w:hAnsi="Times New Roman" w:cs="Times New Roman"/>
          <w:sz w:val="24"/>
          <w:szCs w:val="24"/>
        </w:rPr>
        <w:t xml:space="preserve"> </w:t>
      </w:r>
      <w:r w:rsidR="00E30199">
        <w:rPr>
          <w:rFonts w:ascii="Times New Roman" w:eastAsia="Arial" w:hAnsi="Times New Roman" w:cs="Times New Roman"/>
          <w:sz w:val="24"/>
          <w:szCs w:val="24"/>
        </w:rPr>
        <w:t>Oracles having immediate-read design is implemented in situations where data is required to make an immediate decision. For example, ‘Is a person above 18 years of age?’. This type of an oracle stores data only once</w:t>
      </w:r>
      <w:r w:rsidR="004A6414">
        <w:rPr>
          <w:rFonts w:ascii="Times New Roman" w:eastAsia="Arial" w:hAnsi="Times New Roman" w:cs="Times New Roman"/>
          <w:sz w:val="24"/>
          <w:szCs w:val="24"/>
        </w:rPr>
        <w:t xml:space="preserve"> (which may be updated later)</w:t>
      </w:r>
      <w:r w:rsidR="00E30199">
        <w:rPr>
          <w:rFonts w:ascii="Times New Roman" w:eastAsia="Arial" w:hAnsi="Times New Roman" w:cs="Times New Roman"/>
          <w:sz w:val="24"/>
          <w:szCs w:val="24"/>
        </w:rPr>
        <w:t xml:space="preserve"> and other contracts on the blockchain that </w:t>
      </w:r>
      <w:r w:rsidR="004A6414">
        <w:rPr>
          <w:rFonts w:ascii="Times New Roman" w:eastAsia="Arial" w:hAnsi="Times New Roman" w:cs="Times New Roman"/>
          <w:sz w:val="24"/>
          <w:szCs w:val="24"/>
        </w:rPr>
        <w:t xml:space="preserve">require that information can </w:t>
      </w:r>
      <w:r w:rsidR="00E30199">
        <w:rPr>
          <w:rFonts w:ascii="Times New Roman" w:eastAsia="Arial" w:hAnsi="Times New Roman" w:cs="Times New Roman"/>
          <w:sz w:val="24"/>
          <w:szCs w:val="24"/>
        </w:rPr>
        <w:t xml:space="preserve">access it using a request call. </w:t>
      </w:r>
      <w:r w:rsidR="00AA2DCE">
        <w:rPr>
          <w:rFonts w:ascii="Times New Roman" w:eastAsia="Arial" w:hAnsi="Times New Roman" w:cs="Times New Roman"/>
          <w:sz w:val="24"/>
          <w:szCs w:val="24"/>
        </w:rPr>
        <w:t xml:space="preserve">Publish-subscribe setup is where an oracle broadcasts data to the </w:t>
      </w:r>
      <w:r w:rsidR="00046B64">
        <w:rPr>
          <w:rFonts w:ascii="Times New Roman" w:eastAsia="Arial" w:hAnsi="Times New Roman" w:cs="Times New Roman"/>
          <w:sz w:val="24"/>
          <w:szCs w:val="24"/>
        </w:rPr>
        <w:t xml:space="preserve">blockchain </w:t>
      </w:r>
      <w:r w:rsidR="00AA2DCE">
        <w:rPr>
          <w:rFonts w:ascii="Times New Roman" w:eastAsia="Arial" w:hAnsi="Times New Roman" w:cs="Times New Roman"/>
          <w:sz w:val="24"/>
          <w:szCs w:val="24"/>
        </w:rPr>
        <w:t xml:space="preserve">network and those who have subscribed listen to the broadcasted data. </w:t>
      </w:r>
    </w:p>
    <w:p w14:paraId="7A25C0E9" w14:textId="3B36B154" w:rsidR="00CF4067" w:rsidRDefault="00AA2DCE"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request-response model is used when the data space required is too huge to be made available in a smart contract</w:t>
      </w:r>
      <w:r w:rsidR="00C9526B">
        <w:rPr>
          <w:rFonts w:ascii="Times New Roman" w:eastAsia="Arial" w:hAnsi="Times New Roman" w:cs="Times New Roman"/>
          <w:sz w:val="24"/>
          <w:szCs w:val="24"/>
        </w:rPr>
        <w:t xml:space="preserve"> and users need only a small portion of the data for computation at a time. </w:t>
      </w:r>
      <w:r w:rsidR="005A04C4">
        <w:rPr>
          <w:rFonts w:ascii="Times New Roman" w:eastAsia="Arial" w:hAnsi="Times New Roman" w:cs="Times New Roman"/>
          <w:sz w:val="24"/>
          <w:szCs w:val="24"/>
        </w:rPr>
        <w:t>When an externally owned account interacts</w:t>
      </w:r>
      <w:r w:rsidR="00315934" w:rsidRPr="00315934">
        <w:rPr>
          <w:rFonts w:ascii="Times New Roman" w:eastAsia="Arial" w:hAnsi="Times New Roman" w:cs="Times New Roman"/>
          <w:sz w:val="24"/>
          <w:szCs w:val="24"/>
        </w:rPr>
        <w:t xml:space="preserve"> with a </w:t>
      </w:r>
      <w:r w:rsidR="005A04C4">
        <w:rPr>
          <w:rFonts w:ascii="Times New Roman" w:eastAsia="Arial" w:hAnsi="Times New Roman" w:cs="Times New Roman"/>
          <w:sz w:val="24"/>
          <w:szCs w:val="24"/>
        </w:rPr>
        <w:t>contract in the blockchain that uses the oracle</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it results in an interaction with the oracle’s contract which is essentially</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a</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request to the oracle, with the associated arguments detailing the data requested. </w:t>
      </w:r>
      <w:r w:rsidR="005A04C4">
        <w:rPr>
          <w:rFonts w:ascii="Times New Roman" w:eastAsia="Arial" w:hAnsi="Times New Roman" w:cs="Times New Roman"/>
          <w:sz w:val="24"/>
          <w:szCs w:val="24"/>
        </w:rPr>
        <w:t xml:space="preserve">The oracle then interacts with its contract to fetch the query and the different parameter, which is used </w:t>
      </w:r>
      <w:r w:rsidR="00315934" w:rsidRPr="00315934">
        <w:rPr>
          <w:rFonts w:ascii="Times New Roman" w:eastAsia="Arial" w:hAnsi="Times New Roman" w:cs="Times New Roman"/>
          <w:sz w:val="24"/>
          <w:szCs w:val="24"/>
        </w:rPr>
        <w:t>to perform the actual query of the off-chain</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data source. </w:t>
      </w:r>
      <w:r w:rsidR="005A04C4">
        <w:rPr>
          <w:rFonts w:ascii="Times New Roman" w:eastAsia="Arial" w:hAnsi="Times New Roman" w:cs="Times New Roman"/>
          <w:sz w:val="24"/>
          <w:szCs w:val="24"/>
        </w:rPr>
        <w:t>The result of the query</w:t>
      </w:r>
      <w:r w:rsidR="00315934" w:rsidRPr="00315934">
        <w:rPr>
          <w:rFonts w:ascii="Times New Roman" w:eastAsia="Arial" w:hAnsi="Times New Roman" w:cs="Times New Roman"/>
          <w:sz w:val="24"/>
          <w:szCs w:val="24"/>
        </w:rPr>
        <w:t xml:space="preserve"> is signed by the oracle owner and delivered in a transaction to the </w:t>
      </w:r>
      <w:r w:rsidR="005A04C4">
        <w:rPr>
          <w:rFonts w:ascii="Times New Roman" w:eastAsia="Arial" w:hAnsi="Times New Roman" w:cs="Times New Roman"/>
          <w:sz w:val="24"/>
          <w:szCs w:val="24"/>
        </w:rPr>
        <w:t>contract</w:t>
      </w:r>
      <w:r w:rsidR="00315934" w:rsidRPr="00315934">
        <w:rPr>
          <w:rFonts w:ascii="Times New Roman" w:eastAsia="Arial" w:hAnsi="Times New Roman" w:cs="Times New Roman"/>
          <w:sz w:val="24"/>
          <w:szCs w:val="24"/>
        </w:rPr>
        <w:t xml:space="preserve"> that made</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the request</w:t>
      </w:r>
      <w:r w:rsidR="00C4499A">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either directly or via the oracle</w:t>
      </w:r>
      <w:r w:rsidR="00C4499A">
        <w:rPr>
          <w:rFonts w:ascii="Times New Roman" w:eastAsia="Arial" w:hAnsi="Times New Roman" w:cs="Times New Roman"/>
          <w:sz w:val="24"/>
          <w:szCs w:val="24"/>
        </w:rPr>
        <w:t>’s</w:t>
      </w:r>
      <w:r w:rsidR="00315934" w:rsidRPr="00315934">
        <w:rPr>
          <w:rFonts w:ascii="Times New Roman" w:eastAsia="Arial" w:hAnsi="Times New Roman" w:cs="Times New Roman"/>
          <w:sz w:val="24"/>
          <w:szCs w:val="24"/>
        </w:rPr>
        <w:t xml:space="preserve"> contract.</w:t>
      </w:r>
      <w:r w:rsidR="00BE6427">
        <w:rPr>
          <w:rFonts w:ascii="Times New Roman" w:eastAsia="Arial" w:hAnsi="Times New Roman" w:cs="Times New Roman"/>
          <w:sz w:val="24"/>
          <w:szCs w:val="24"/>
        </w:rPr>
        <w:t xml:space="preserve"> [19]</w:t>
      </w:r>
    </w:p>
    <w:p w14:paraId="3B1E8AF1" w14:textId="758349CF" w:rsidR="000D3BDB" w:rsidRDefault="004E60C7"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b</w:t>
      </w:r>
      <w:r w:rsidR="00FD36A4">
        <w:rPr>
          <w:rFonts w:ascii="Times New Roman" w:eastAsia="Arial" w:hAnsi="Times New Roman" w:cs="Times New Roman"/>
          <w:sz w:val="24"/>
          <w:szCs w:val="24"/>
        </w:rPr>
        <w:t>lockchain</w:t>
      </w:r>
      <w:r>
        <w:rPr>
          <w:rFonts w:ascii="Times New Roman" w:eastAsia="Arial" w:hAnsi="Times New Roman" w:cs="Times New Roman"/>
          <w:sz w:val="24"/>
          <w:szCs w:val="24"/>
        </w:rPr>
        <w:t xml:space="preserve">s can be setup in </w:t>
      </w:r>
      <w:r w:rsidR="00091231">
        <w:rPr>
          <w:rFonts w:ascii="Times New Roman" w:eastAsia="Arial" w:hAnsi="Times New Roman" w:cs="Times New Roman"/>
          <w:sz w:val="24"/>
          <w:szCs w:val="24"/>
        </w:rPr>
        <w:tab/>
      </w:r>
      <w:r>
        <w:rPr>
          <w:rFonts w:ascii="Times New Roman" w:eastAsia="Arial" w:hAnsi="Times New Roman" w:cs="Times New Roman"/>
          <w:sz w:val="24"/>
          <w:szCs w:val="24"/>
        </w:rPr>
        <w:t>three different ways,</w:t>
      </w:r>
      <w:r w:rsidR="00FD36A4">
        <w:rPr>
          <w:rFonts w:ascii="Times New Roman" w:eastAsia="Arial" w:hAnsi="Times New Roman" w:cs="Times New Roman"/>
          <w:sz w:val="24"/>
          <w:szCs w:val="24"/>
        </w:rPr>
        <w:t xml:space="preserve"> o</w:t>
      </w:r>
      <w:r w:rsidR="00546102">
        <w:rPr>
          <w:rFonts w:ascii="Times New Roman" w:eastAsia="Arial" w:hAnsi="Times New Roman" w:cs="Times New Roman"/>
          <w:sz w:val="24"/>
          <w:szCs w:val="24"/>
        </w:rPr>
        <w:t>racles</w:t>
      </w:r>
      <w:r w:rsidR="007B7614">
        <w:rPr>
          <w:rFonts w:ascii="Times New Roman" w:eastAsia="Arial" w:hAnsi="Times New Roman" w:cs="Times New Roman"/>
          <w:sz w:val="24"/>
          <w:szCs w:val="24"/>
        </w:rPr>
        <w:t xml:space="preserve"> are fundamentally classified</w:t>
      </w:r>
      <w:r w:rsidR="00546102">
        <w:rPr>
          <w:rFonts w:ascii="Times New Roman" w:eastAsia="Arial" w:hAnsi="Times New Roman" w:cs="Times New Roman"/>
          <w:sz w:val="24"/>
          <w:szCs w:val="24"/>
        </w:rPr>
        <w:t xml:space="preserve"> </w:t>
      </w:r>
      <w:r w:rsidR="007B7614">
        <w:rPr>
          <w:rFonts w:ascii="Times New Roman" w:eastAsia="Arial" w:hAnsi="Times New Roman" w:cs="Times New Roman"/>
          <w:sz w:val="24"/>
          <w:szCs w:val="24"/>
        </w:rPr>
        <w:t>as</w:t>
      </w:r>
      <w:r w:rsidR="00546102">
        <w:rPr>
          <w:rFonts w:ascii="Times New Roman" w:eastAsia="Arial" w:hAnsi="Times New Roman" w:cs="Times New Roman"/>
          <w:sz w:val="24"/>
          <w:szCs w:val="24"/>
        </w:rPr>
        <w:t xml:space="preserve"> centralized and decentralized</w:t>
      </w:r>
      <w:r w:rsidR="004F4124">
        <w:rPr>
          <w:rFonts w:ascii="Times New Roman" w:eastAsia="Arial" w:hAnsi="Times New Roman" w:cs="Times New Roman"/>
          <w:sz w:val="24"/>
          <w:szCs w:val="24"/>
        </w:rPr>
        <w:t>. A centralized oracle is controlled by a single entity, whereas a decentralized oracle is a system where data is collected from several sources</w:t>
      </w:r>
      <w:r w:rsidR="00FD36A4">
        <w:rPr>
          <w:rFonts w:ascii="Times New Roman" w:eastAsia="Arial" w:hAnsi="Times New Roman" w:cs="Times New Roman"/>
          <w:sz w:val="24"/>
          <w:szCs w:val="24"/>
        </w:rPr>
        <w:t xml:space="preserve"> and controlled by one or more entities that are equally privileged</w:t>
      </w:r>
      <w:r w:rsidR="004F4124">
        <w:rPr>
          <w:rFonts w:ascii="Times New Roman" w:eastAsia="Arial" w:hAnsi="Times New Roman" w:cs="Times New Roman"/>
          <w:sz w:val="24"/>
          <w:szCs w:val="24"/>
        </w:rPr>
        <w:t xml:space="preserve">. (See </w:t>
      </w:r>
      <w:r w:rsidR="007B7614">
        <w:rPr>
          <w:rFonts w:ascii="Times New Roman" w:eastAsia="Arial" w:hAnsi="Times New Roman" w:cs="Times New Roman"/>
          <w:sz w:val="24"/>
          <w:szCs w:val="24"/>
        </w:rPr>
        <w:t>sections 3.2 and 3.3</w:t>
      </w:r>
      <w:r w:rsidR="004F4124">
        <w:rPr>
          <w:rFonts w:ascii="Times New Roman" w:eastAsia="Arial" w:hAnsi="Times New Roman" w:cs="Times New Roman"/>
          <w:sz w:val="24"/>
          <w:szCs w:val="24"/>
        </w:rPr>
        <w:t>)</w:t>
      </w:r>
      <w:r w:rsidR="007B7614">
        <w:rPr>
          <w:rFonts w:ascii="Times New Roman" w:eastAsia="Arial" w:hAnsi="Times New Roman" w:cs="Times New Roman"/>
          <w:sz w:val="24"/>
          <w:szCs w:val="24"/>
        </w:rPr>
        <w:t xml:space="preserve"> </w:t>
      </w:r>
    </w:p>
    <w:p w14:paraId="7976BFB8" w14:textId="6629274D" w:rsidR="005D60B8" w:rsidRDefault="009B7182" w:rsidP="009B7182">
      <w:pPr>
        <w:pStyle w:val="ListParagraph"/>
        <w:numPr>
          <w:ilvl w:val="0"/>
          <w:numId w:val="22"/>
        </w:numPr>
        <w:spacing w:after="240" w:line="360" w:lineRule="auto"/>
        <w:rPr>
          <w:rFonts w:ascii="Times New Roman" w:eastAsia="Arial" w:hAnsi="Times New Roman" w:cs="Times New Roman"/>
          <w:b/>
          <w:bCs/>
          <w:sz w:val="26"/>
          <w:szCs w:val="26"/>
        </w:rPr>
      </w:pPr>
      <w:r w:rsidRPr="009B7182">
        <w:rPr>
          <w:rFonts w:ascii="Times New Roman" w:eastAsia="Arial" w:hAnsi="Times New Roman" w:cs="Times New Roman"/>
          <w:b/>
          <w:bCs/>
          <w:sz w:val="26"/>
          <w:szCs w:val="26"/>
        </w:rPr>
        <w:t xml:space="preserve"> </w:t>
      </w:r>
      <w:r w:rsidR="005D60B8" w:rsidRPr="009B7182">
        <w:rPr>
          <w:rFonts w:ascii="Times New Roman" w:eastAsia="Arial" w:hAnsi="Times New Roman" w:cs="Times New Roman"/>
          <w:b/>
          <w:bCs/>
          <w:sz w:val="26"/>
          <w:szCs w:val="26"/>
        </w:rPr>
        <w:t>Centralized Oracles</w:t>
      </w:r>
      <w:r w:rsidR="004E60C7">
        <w:rPr>
          <w:rFonts w:ascii="Times New Roman" w:eastAsia="Arial" w:hAnsi="Times New Roman" w:cs="Times New Roman"/>
          <w:b/>
          <w:bCs/>
          <w:sz w:val="26"/>
          <w:szCs w:val="26"/>
        </w:rPr>
        <w:t xml:space="preserve"> </w:t>
      </w:r>
    </w:p>
    <w:p w14:paraId="42B3C11B" w14:textId="6C24C4ED" w:rsidR="00365378" w:rsidRDefault="00365378" w:rsidP="00365378">
      <w:pPr>
        <w:spacing w:after="240" w:line="360" w:lineRule="auto"/>
        <w:rPr>
          <w:rFonts w:ascii="Times New Roman" w:eastAsia="Arial" w:hAnsi="Times New Roman" w:cs="Times New Roman"/>
          <w:sz w:val="24"/>
          <w:szCs w:val="24"/>
        </w:rPr>
      </w:pPr>
      <w:r w:rsidRPr="00365378">
        <w:rPr>
          <w:rFonts w:ascii="Times New Roman" w:eastAsia="Arial" w:hAnsi="Times New Roman" w:cs="Times New Roman"/>
          <w:sz w:val="24"/>
          <w:szCs w:val="24"/>
        </w:rPr>
        <w:lastRenderedPageBreak/>
        <w:t xml:space="preserve">A centralized oracle is </w:t>
      </w:r>
      <w:r w:rsidR="00071637">
        <w:rPr>
          <w:rFonts w:ascii="Times New Roman" w:eastAsia="Arial" w:hAnsi="Times New Roman" w:cs="Times New Roman"/>
          <w:sz w:val="24"/>
          <w:szCs w:val="24"/>
        </w:rPr>
        <w:t>governed</w:t>
      </w:r>
      <w:r w:rsidRPr="00365378">
        <w:rPr>
          <w:rFonts w:ascii="Times New Roman" w:eastAsia="Arial" w:hAnsi="Times New Roman" w:cs="Times New Roman"/>
          <w:sz w:val="24"/>
          <w:szCs w:val="24"/>
        </w:rPr>
        <w:t xml:space="preserve"> by a single entity</w:t>
      </w:r>
      <w:r w:rsidR="00071637">
        <w:rPr>
          <w:rFonts w:ascii="Times New Roman" w:eastAsia="Arial" w:hAnsi="Times New Roman" w:cs="Times New Roman"/>
          <w:sz w:val="24"/>
          <w:szCs w:val="24"/>
        </w:rPr>
        <w:t xml:space="preserve">, which </w:t>
      </w:r>
      <w:r w:rsidRPr="00365378">
        <w:rPr>
          <w:rFonts w:ascii="Times New Roman" w:eastAsia="Arial" w:hAnsi="Times New Roman" w:cs="Times New Roman"/>
          <w:sz w:val="24"/>
          <w:szCs w:val="24"/>
        </w:rPr>
        <w:t>is</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the </w:t>
      </w:r>
      <w:r w:rsidR="00071637">
        <w:rPr>
          <w:rFonts w:ascii="Times New Roman" w:eastAsia="Arial" w:hAnsi="Times New Roman" w:cs="Times New Roman"/>
          <w:sz w:val="24"/>
          <w:szCs w:val="24"/>
        </w:rPr>
        <w:t>only</w:t>
      </w:r>
      <w:r w:rsidRPr="00365378">
        <w:rPr>
          <w:rFonts w:ascii="Times New Roman" w:eastAsia="Arial" w:hAnsi="Times New Roman" w:cs="Times New Roman"/>
          <w:sz w:val="24"/>
          <w:szCs w:val="24"/>
        </w:rPr>
        <w:t xml:space="preserve"> provider of information for the smart contract. </w:t>
      </w:r>
      <w:r w:rsidR="00071637">
        <w:rPr>
          <w:rFonts w:ascii="Times New Roman" w:eastAsia="Arial" w:hAnsi="Times New Roman" w:cs="Times New Roman"/>
          <w:sz w:val="24"/>
          <w:szCs w:val="24"/>
        </w:rPr>
        <w:t>Having only one interface</w:t>
      </w:r>
      <w:r w:rsidRPr="00365378">
        <w:rPr>
          <w:rFonts w:ascii="Times New Roman" w:eastAsia="Arial" w:hAnsi="Times New Roman" w:cs="Times New Roman"/>
          <w:sz w:val="24"/>
          <w:szCs w:val="24"/>
        </w:rPr>
        <w:t xml:space="preserve"> can be </w:t>
      </w:r>
      <w:r w:rsidR="00071637">
        <w:rPr>
          <w:rFonts w:ascii="Times New Roman" w:eastAsia="Arial" w:hAnsi="Times New Roman" w:cs="Times New Roman"/>
          <w:sz w:val="24"/>
          <w:szCs w:val="24"/>
        </w:rPr>
        <w:t xml:space="preserve">very </w:t>
      </w:r>
      <w:r w:rsidRPr="00365378">
        <w:rPr>
          <w:rFonts w:ascii="Times New Roman" w:eastAsia="Arial" w:hAnsi="Times New Roman" w:cs="Times New Roman"/>
          <w:sz w:val="24"/>
          <w:szCs w:val="24"/>
        </w:rPr>
        <w:t xml:space="preserve">risky, </w:t>
      </w:r>
      <w:r w:rsidR="00071637">
        <w:rPr>
          <w:rFonts w:ascii="Times New Roman" w:eastAsia="Arial" w:hAnsi="Times New Roman" w:cs="Times New Roman"/>
          <w:sz w:val="24"/>
          <w:szCs w:val="24"/>
        </w:rPr>
        <w:t>in the sense, a reliability of a contract that is secure on the blockchain is entirely dependent on the entity controlling the oracle.</w:t>
      </w:r>
      <w:r w:rsidRPr="00365378">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A</w:t>
      </w:r>
      <w:r w:rsidRPr="00365378">
        <w:rPr>
          <w:rFonts w:ascii="Times New Roman" w:eastAsia="Arial" w:hAnsi="Times New Roman" w:cs="Times New Roman"/>
          <w:sz w:val="24"/>
          <w:szCs w:val="24"/>
        </w:rPr>
        <w:t xml:space="preserve"> bad actor</w:t>
      </w:r>
      <w:r w:rsidR="006C33B4">
        <w:rPr>
          <w:rFonts w:ascii="Times New Roman" w:eastAsia="Arial" w:hAnsi="Times New Roman" w:cs="Times New Roman"/>
          <w:sz w:val="24"/>
          <w:szCs w:val="24"/>
        </w:rPr>
        <w:t xml:space="preserve"> can manipulate the data being sent from the oracle to the on-chain contract,</w:t>
      </w:r>
      <w:r>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 xml:space="preserve">which </w:t>
      </w:r>
      <w:r w:rsidRPr="00365378">
        <w:rPr>
          <w:rFonts w:ascii="Times New Roman" w:eastAsia="Arial" w:hAnsi="Times New Roman" w:cs="Times New Roman"/>
          <w:sz w:val="24"/>
          <w:szCs w:val="24"/>
        </w:rPr>
        <w:t>will have a direct impact on the smart contract. Th</w:t>
      </w:r>
      <w:r w:rsidR="006C33B4">
        <w:rPr>
          <w:rFonts w:ascii="Times New Roman" w:eastAsia="Arial" w:hAnsi="Times New Roman" w:cs="Times New Roman"/>
          <w:sz w:val="24"/>
          <w:szCs w:val="24"/>
        </w:rPr>
        <w:t>us, the</w:t>
      </w:r>
      <w:r w:rsidRPr="00365378">
        <w:rPr>
          <w:rFonts w:ascii="Times New Roman" w:eastAsia="Arial" w:hAnsi="Times New Roman" w:cs="Times New Roman"/>
          <w:sz w:val="24"/>
          <w:szCs w:val="24"/>
        </w:rPr>
        <w:t xml:space="preserve"> main</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problem </w:t>
      </w:r>
      <w:r w:rsidR="006C33B4">
        <w:rPr>
          <w:rFonts w:ascii="Times New Roman" w:eastAsia="Arial" w:hAnsi="Times New Roman" w:cs="Times New Roman"/>
          <w:sz w:val="24"/>
          <w:szCs w:val="24"/>
        </w:rPr>
        <w:t xml:space="preserve">that exists </w:t>
      </w:r>
      <w:r w:rsidRPr="00365378">
        <w:rPr>
          <w:rFonts w:ascii="Times New Roman" w:eastAsia="Arial" w:hAnsi="Times New Roman" w:cs="Times New Roman"/>
          <w:sz w:val="24"/>
          <w:szCs w:val="24"/>
        </w:rPr>
        <w:t>with centralized oracles is of a single</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point of failure, which makes the contracts </w:t>
      </w:r>
      <w:r w:rsidR="006C33B4">
        <w:rPr>
          <w:rFonts w:ascii="Times New Roman" w:eastAsia="Arial" w:hAnsi="Times New Roman" w:cs="Times New Roman"/>
          <w:sz w:val="24"/>
          <w:szCs w:val="24"/>
        </w:rPr>
        <w:t>vulnerable to</w:t>
      </w:r>
      <w:r w:rsidRPr="00365378">
        <w:rPr>
          <w:rFonts w:ascii="Times New Roman" w:eastAsia="Arial" w:hAnsi="Times New Roman" w:cs="Times New Roman"/>
          <w:sz w:val="24"/>
          <w:szCs w:val="24"/>
        </w:rPr>
        <w:t xml:space="preserve"> attacks.</w:t>
      </w:r>
      <w:r w:rsidR="006C33B4">
        <w:rPr>
          <w:rFonts w:ascii="Times New Roman" w:eastAsia="Arial" w:hAnsi="Times New Roman" w:cs="Times New Roman"/>
          <w:sz w:val="24"/>
          <w:szCs w:val="24"/>
        </w:rPr>
        <w:t xml:space="preserve"> Contracts of higher value act as incentives for bad actors to attack the oracle system.</w:t>
      </w:r>
      <w:r w:rsidR="009712FF">
        <w:rPr>
          <w:rFonts w:ascii="Times New Roman" w:eastAsia="Arial" w:hAnsi="Times New Roman" w:cs="Times New Roman"/>
          <w:sz w:val="24"/>
          <w:szCs w:val="24"/>
        </w:rPr>
        <w:t xml:space="preserve"> </w:t>
      </w:r>
      <w:r w:rsidR="007B00FD">
        <w:rPr>
          <w:rFonts w:ascii="Times New Roman" w:eastAsia="Arial" w:hAnsi="Times New Roman" w:cs="Times New Roman"/>
          <w:sz w:val="24"/>
          <w:szCs w:val="24"/>
        </w:rPr>
        <w:t xml:space="preserve">One of the most widely used centralized oracle is </w:t>
      </w:r>
      <w:r w:rsidR="00536D3B">
        <w:rPr>
          <w:rFonts w:ascii="Times New Roman" w:eastAsia="Arial" w:hAnsi="Times New Roman" w:cs="Times New Roman"/>
          <w:sz w:val="24"/>
          <w:szCs w:val="24"/>
        </w:rPr>
        <w:t>called ‘</w:t>
      </w:r>
      <w:r w:rsidR="00381FEA">
        <w:rPr>
          <w:rFonts w:ascii="Times New Roman" w:eastAsia="Arial" w:hAnsi="Times New Roman" w:cs="Times New Roman"/>
          <w:sz w:val="24"/>
          <w:szCs w:val="24"/>
        </w:rPr>
        <w:t>Provable</w:t>
      </w:r>
      <w:r w:rsidR="00536D3B">
        <w:rPr>
          <w:rFonts w:ascii="Times New Roman" w:eastAsia="Arial" w:hAnsi="Times New Roman" w:cs="Times New Roman"/>
          <w:sz w:val="24"/>
          <w:szCs w:val="24"/>
        </w:rPr>
        <w:t>’</w:t>
      </w:r>
      <w:r w:rsidR="007B00FD">
        <w:rPr>
          <w:rFonts w:ascii="Times New Roman" w:eastAsia="Arial" w:hAnsi="Times New Roman" w:cs="Times New Roman"/>
          <w:sz w:val="24"/>
          <w:szCs w:val="24"/>
        </w:rPr>
        <w:t>.</w:t>
      </w:r>
    </w:p>
    <w:p w14:paraId="24ABF9CF" w14:textId="7CBD34D7" w:rsidR="007B00FD" w:rsidRPr="007B00FD" w:rsidRDefault="00C517E3" w:rsidP="00365378">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3.2.1  </w:t>
      </w:r>
      <w:r w:rsidR="00A34920">
        <w:rPr>
          <w:rFonts w:ascii="Times New Roman" w:eastAsia="Arial" w:hAnsi="Times New Roman" w:cs="Times New Roman"/>
          <w:b/>
          <w:bCs/>
          <w:sz w:val="24"/>
          <w:szCs w:val="24"/>
        </w:rPr>
        <w:t>Provable</w:t>
      </w:r>
      <w:r w:rsidR="007B00FD">
        <w:rPr>
          <w:rFonts w:ascii="Times New Roman" w:eastAsia="Arial" w:hAnsi="Times New Roman" w:cs="Times New Roman"/>
          <w:b/>
          <w:bCs/>
          <w:sz w:val="24"/>
          <w:szCs w:val="24"/>
        </w:rPr>
        <w:t xml:space="preserve"> (</w:t>
      </w:r>
      <w:r w:rsidR="00A34920">
        <w:rPr>
          <w:rFonts w:ascii="Times New Roman" w:eastAsia="Arial" w:hAnsi="Times New Roman" w:cs="Times New Roman"/>
          <w:b/>
          <w:bCs/>
          <w:sz w:val="24"/>
          <w:szCs w:val="24"/>
        </w:rPr>
        <w:t>previously</w:t>
      </w:r>
      <w:r w:rsidR="007B00FD">
        <w:rPr>
          <w:rFonts w:ascii="Times New Roman" w:eastAsia="Arial" w:hAnsi="Times New Roman" w:cs="Times New Roman"/>
          <w:b/>
          <w:bCs/>
          <w:sz w:val="24"/>
          <w:szCs w:val="24"/>
        </w:rPr>
        <w:t xml:space="preserve"> </w:t>
      </w:r>
      <w:r w:rsidR="00A34920">
        <w:rPr>
          <w:rFonts w:ascii="Times New Roman" w:eastAsia="Arial" w:hAnsi="Times New Roman" w:cs="Times New Roman"/>
          <w:b/>
          <w:bCs/>
          <w:sz w:val="24"/>
          <w:szCs w:val="24"/>
        </w:rPr>
        <w:t>Oraclize</w:t>
      </w:r>
      <w:r w:rsidR="007B00FD">
        <w:rPr>
          <w:rFonts w:ascii="Times New Roman" w:eastAsia="Arial" w:hAnsi="Times New Roman" w:cs="Times New Roman"/>
          <w:b/>
          <w:bCs/>
          <w:sz w:val="24"/>
          <w:szCs w:val="24"/>
        </w:rPr>
        <w:t>)</w:t>
      </w:r>
    </w:p>
    <w:p w14:paraId="5DB199AE" w14:textId="7457284C" w:rsidR="00E54870" w:rsidRDefault="00E54870"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w:t>
      </w:r>
      <w:r w:rsidR="00365FFE">
        <w:rPr>
          <w:rFonts w:ascii="Times New Roman" w:eastAsia="Arial" w:hAnsi="Times New Roman" w:cs="Times New Roman"/>
          <w:sz w:val="24"/>
          <w:szCs w:val="24"/>
        </w:rPr>
        <w:t xml:space="preserve">[6] </w:t>
      </w:r>
      <w:r>
        <w:rPr>
          <w:rFonts w:ascii="Times New Roman" w:eastAsia="Arial" w:hAnsi="Times New Roman" w:cs="Times New Roman"/>
          <w:sz w:val="24"/>
          <w:szCs w:val="24"/>
        </w:rPr>
        <w:t xml:space="preserve">is the leading oracle provider </w:t>
      </w:r>
      <w:r w:rsidR="008E101E">
        <w:rPr>
          <w:rFonts w:ascii="Times New Roman" w:eastAsia="Arial" w:hAnsi="Times New Roman" w:cs="Times New Roman"/>
          <w:sz w:val="24"/>
          <w:szCs w:val="24"/>
        </w:rPr>
        <w:t xml:space="preserve">in the </w:t>
      </w:r>
      <w:r>
        <w:rPr>
          <w:rFonts w:ascii="Times New Roman" w:eastAsia="Arial" w:hAnsi="Times New Roman" w:cs="Times New Roman"/>
          <w:sz w:val="24"/>
          <w:szCs w:val="24"/>
        </w:rPr>
        <w:t>blockchain</w:t>
      </w:r>
      <w:r w:rsidR="008E101E">
        <w:rPr>
          <w:rFonts w:ascii="Times New Roman" w:eastAsia="Arial" w:hAnsi="Times New Roman" w:cs="Times New Roman"/>
          <w:sz w:val="24"/>
          <w:szCs w:val="24"/>
        </w:rPr>
        <w:t xml:space="preserve"> industry, fulfilling thousands of requests every day on various</w:t>
      </w:r>
      <w:r>
        <w:rPr>
          <w:rFonts w:ascii="Times New Roman" w:eastAsia="Arial" w:hAnsi="Times New Roman" w:cs="Times New Roman"/>
          <w:sz w:val="24"/>
          <w:szCs w:val="24"/>
        </w:rPr>
        <w:t xml:space="preserve"> platforms such as Ethereum, Hyperledger and R3 Corda</w:t>
      </w:r>
      <w:r w:rsidR="008E101E">
        <w:rPr>
          <w:rFonts w:ascii="Times New Roman" w:eastAsia="Arial" w:hAnsi="Times New Roman" w:cs="Times New Roman"/>
          <w:sz w:val="24"/>
          <w:szCs w:val="24"/>
        </w:rPr>
        <w:t xml:space="preserve">. </w:t>
      </w:r>
      <w:r w:rsidR="002E5557">
        <w:rPr>
          <w:rFonts w:ascii="Times New Roman" w:eastAsia="Arial" w:hAnsi="Times New Roman" w:cs="Times New Roman"/>
          <w:sz w:val="24"/>
          <w:szCs w:val="24"/>
        </w:rPr>
        <w:t>As explained already, an oracle is an intermediary service that is introduced as a result of blockchain contracts not having the ability to make request to external services that provide data which is critical to their functioning. But, to rely on an intermediary system, would be to betray the reduced-trust and security model of the blockchain. Therefore, it is important that a reliable and trustworthy model which does not comprise the security provided by the blockchain</w:t>
      </w:r>
      <w:r w:rsidR="00416943">
        <w:rPr>
          <w:rFonts w:ascii="Times New Roman" w:eastAsia="Arial" w:hAnsi="Times New Roman" w:cs="Times New Roman"/>
          <w:sz w:val="24"/>
          <w:szCs w:val="24"/>
        </w:rPr>
        <w:t xml:space="preserve">. </w:t>
      </w:r>
    </w:p>
    <w:p w14:paraId="71C2CBE8" w14:textId="7708D6C7" w:rsidR="007B00FD" w:rsidRDefault="007B00FD"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follows a request-response model </w:t>
      </w:r>
      <w:r w:rsidR="00C11C7A">
        <w:rPr>
          <w:rFonts w:ascii="Times New Roman" w:eastAsia="Arial" w:hAnsi="Times New Roman" w:cs="Times New Roman"/>
          <w:sz w:val="24"/>
          <w:szCs w:val="24"/>
        </w:rPr>
        <w:t>where a request is made by a relying contract to the oracle’s contract and a response containing the required data is returned.</w:t>
      </w:r>
      <w:r w:rsidR="004B5C29">
        <w:rPr>
          <w:rFonts w:ascii="Times New Roman" w:eastAsia="Arial" w:hAnsi="Times New Roman" w:cs="Times New Roman"/>
          <w:sz w:val="24"/>
          <w:szCs w:val="24"/>
        </w:rPr>
        <w:t xml:space="preserve"> It has developed a trust model which demonstrates that the data fetched from a source is not altered and is genuine. For this purpose, it sends data to the contract in the blockchain, together with an authenticity proof. Authenticity proofs are </w:t>
      </w:r>
      <w:r w:rsidR="005B49FB">
        <w:rPr>
          <w:rFonts w:ascii="Times New Roman" w:eastAsia="Arial" w:hAnsi="Times New Roman" w:cs="Times New Roman"/>
          <w:sz w:val="24"/>
          <w:szCs w:val="24"/>
        </w:rPr>
        <w:t xml:space="preserve">cryptographic guarantees that the data has not been tampered with. </w:t>
      </w:r>
      <w:r w:rsidR="00C665E6">
        <w:rPr>
          <w:rFonts w:ascii="Times New Roman" w:eastAsia="Arial" w:hAnsi="Times New Roman" w:cs="Times New Roman"/>
          <w:sz w:val="24"/>
          <w:szCs w:val="24"/>
        </w:rPr>
        <w:t>Provable uses TLSNotary</w:t>
      </w:r>
      <w:r w:rsidR="00CC3F09">
        <w:rPr>
          <w:rFonts w:ascii="Times New Roman" w:eastAsia="Arial" w:hAnsi="Times New Roman" w:cs="Times New Roman"/>
          <w:sz w:val="24"/>
          <w:szCs w:val="24"/>
        </w:rPr>
        <w:t>[</w:t>
      </w:r>
      <w:r w:rsidR="00365FFE">
        <w:rPr>
          <w:rFonts w:ascii="Times New Roman" w:eastAsia="Arial" w:hAnsi="Times New Roman" w:cs="Times New Roman"/>
          <w:sz w:val="24"/>
          <w:szCs w:val="24"/>
        </w:rPr>
        <w:t>27</w:t>
      </w:r>
      <w:r w:rsidR="00CC3F09">
        <w:rPr>
          <w:rFonts w:ascii="Times New Roman" w:eastAsia="Arial" w:hAnsi="Times New Roman" w:cs="Times New Roman"/>
          <w:sz w:val="24"/>
          <w:szCs w:val="24"/>
        </w:rPr>
        <w:t>]</w:t>
      </w:r>
      <w:r w:rsidR="00C665E6">
        <w:rPr>
          <w:rFonts w:ascii="Times New Roman" w:eastAsia="Arial" w:hAnsi="Times New Roman" w:cs="Times New Roman"/>
          <w:sz w:val="24"/>
          <w:szCs w:val="24"/>
        </w:rPr>
        <w:t xml:space="preserve"> proofs that allow it to provide evidence that HTTPS web traffic occurred between the client and the server (data source provided by the contract). TLSNotary </w:t>
      </w:r>
      <w:r w:rsidR="004E1928">
        <w:rPr>
          <w:rFonts w:ascii="Times New Roman" w:eastAsia="Arial" w:hAnsi="Times New Roman" w:cs="Times New Roman"/>
          <w:sz w:val="24"/>
          <w:szCs w:val="24"/>
        </w:rPr>
        <w:t xml:space="preserve">allows an auditee (client) to make a https request to a web server such that the auditor is able to verify the response </w:t>
      </w:r>
      <w:r w:rsidR="00084FF1">
        <w:rPr>
          <w:rFonts w:ascii="Times New Roman" w:eastAsia="Arial" w:hAnsi="Times New Roman" w:cs="Times New Roman"/>
          <w:sz w:val="24"/>
          <w:szCs w:val="24"/>
        </w:rPr>
        <w:t xml:space="preserve">before the client can access them, </w:t>
      </w:r>
      <w:r w:rsidR="004E1928">
        <w:rPr>
          <w:rFonts w:ascii="Times New Roman" w:eastAsia="Arial" w:hAnsi="Times New Roman" w:cs="Times New Roman"/>
          <w:sz w:val="24"/>
          <w:szCs w:val="24"/>
        </w:rPr>
        <w:t xml:space="preserve">by temporarily withholding some information required to view the response. </w:t>
      </w:r>
      <w:r w:rsidR="00353326">
        <w:rPr>
          <w:rFonts w:ascii="Times New Roman" w:eastAsia="Arial" w:hAnsi="Times New Roman" w:cs="Times New Roman"/>
          <w:sz w:val="24"/>
          <w:szCs w:val="24"/>
        </w:rPr>
        <w:t>The provable service uses the AWS</w:t>
      </w:r>
      <w:r w:rsidR="00AF51C9">
        <w:rPr>
          <w:rFonts w:ascii="Times New Roman" w:eastAsia="Arial" w:hAnsi="Times New Roman" w:cs="Times New Roman"/>
          <w:sz w:val="24"/>
          <w:szCs w:val="24"/>
        </w:rPr>
        <w:t xml:space="preserve"> (Amazon Web Services)</w:t>
      </w:r>
      <w:r w:rsidR="00353326">
        <w:rPr>
          <w:rFonts w:ascii="Times New Roman" w:eastAsia="Arial" w:hAnsi="Times New Roman" w:cs="Times New Roman"/>
          <w:sz w:val="24"/>
          <w:szCs w:val="24"/>
        </w:rPr>
        <w:t xml:space="preserve"> machine instance as the auditor which </w:t>
      </w:r>
      <w:r w:rsidR="005B298E">
        <w:rPr>
          <w:rFonts w:ascii="Times New Roman" w:eastAsia="Arial" w:hAnsi="Times New Roman" w:cs="Times New Roman"/>
          <w:sz w:val="24"/>
          <w:szCs w:val="24"/>
        </w:rPr>
        <w:t>attests</w:t>
      </w:r>
      <w:r w:rsidR="00353326">
        <w:rPr>
          <w:rFonts w:ascii="Times New Roman" w:eastAsia="Arial" w:hAnsi="Times New Roman" w:cs="Times New Roman"/>
          <w:sz w:val="24"/>
          <w:szCs w:val="24"/>
        </w:rPr>
        <w:t xml:space="preserve"> that the data </w:t>
      </w:r>
      <w:r w:rsidR="00084FF1">
        <w:rPr>
          <w:rFonts w:ascii="Times New Roman" w:eastAsia="Arial" w:hAnsi="Times New Roman" w:cs="Times New Roman"/>
          <w:sz w:val="24"/>
          <w:szCs w:val="24"/>
        </w:rPr>
        <w:t>received is the result of the client’s interaction with the specified data source</w:t>
      </w:r>
      <w:r w:rsidR="00353326">
        <w:rPr>
          <w:rFonts w:ascii="Times New Roman" w:eastAsia="Arial" w:hAnsi="Times New Roman" w:cs="Times New Roman"/>
          <w:sz w:val="24"/>
          <w:szCs w:val="24"/>
        </w:rPr>
        <w:t xml:space="preserve">. </w:t>
      </w:r>
      <w:r w:rsidR="008B0CE8">
        <w:rPr>
          <w:rFonts w:ascii="Times New Roman" w:eastAsia="Arial" w:hAnsi="Times New Roman" w:cs="Times New Roman"/>
          <w:sz w:val="24"/>
          <w:szCs w:val="24"/>
        </w:rPr>
        <w:t xml:space="preserve">The outcome is a TLSNotary secret, which </w:t>
      </w:r>
      <w:r w:rsidR="008B0CE8" w:rsidRPr="008B0CE8">
        <w:rPr>
          <w:rFonts w:ascii="Times New Roman" w:eastAsia="Arial" w:hAnsi="Times New Roman" w:cs="Times New Roman"/>
          <w:sz w:val="24"/>
          <w:szCs w:val="24"/>
        </w:rPr>
        <w:t xml:space="preserve">is stored safely </w:t>
      </w:r>
      <w:r w:rsidR="008B0CE8" w:rsidRPr="008B0CE8">
        <w:rPr>
          <w:rFonts w:ascii="Times New Roman" w:eastAsia="Arial" w:hAnsi="Times New Roman" w:cs="Times New Roman"/>
          <w:sz w:val="24"/>
          <w:szCs w:val="24"/>
        </w:rPr>
        <w:lastRenderedPageBreak/>
        <w:t xml:space="preserve">in the </w:t>
      </w:r>
      <w:r w:rsidR="000657C8">
        <w:rPr>
          <w:rFonts w:ascii="Times New Roman" w:eastAsia="Arial" w:hAnsi="Times New Roman" w:cs="Times New Roman"/>
          <w:sz w:val="24"/>
          <w:szCs w:val="24"/>
        </w:rPr>
        <w:t xml:space="preserve">AWS </w:t>
      </w:r>
      <w:r w:rsidR="008B0CE8" w:rsidRPr="008B0CE8">
        <w:rPr>
          <w:rFonts w:ascii="Times New Roman" w:eastAsia="Arial" w:hAnsi="Times New Roman" w:cs="Times New Roman"/>
          <w:sz w:val="24"/>
          <w:szCs w:val="24"/>
        </w:rPr>
        <w:t>instance</w:t>
      </w:r>
      <w:r w:rsidR="000657C8">
        <w:rPr>
          <w:rFonts w:ascii="Times New Roman" w:eastAsia="Arial" w:hAnsi="Times New Roman" w:cs="Times New Roman"/>
          <w:sz w:val="24"/>
          <w:szCs w:val="24"/>
        </w:rPr>
        <w:t xml:space="preserve"> that runs the off-chain component</w:t>
      </w:r>
      <w:r w:rsidR="008B0CE8" w:rsidRPr="008B0CE8">
        <w:rPr>
          <w:rFonts w:ascii="Times New Roman" w:eastAsia="Arial" w:hAnsi="Times New Roman" w:cs="Times New Roman"/>
          <w:sz w:val="24"/>
          <w:szCs w:val="24"/>
        </w:rPr>
        <w:t xml:space="preserve"> and is used to provide honesty proofs</w:t>
      </w:r>
      <w:r w:rsidR="008B0CE8">
        <w:rPr>
          <w:rFonts w:ascii="Times New Roman" w:eastAsia="Arial" w:hAnsi="Times New Roman" w:cs="Times New Roman"/>
          <w:sz w:val="24"/>
          <w:szCs w:val="24"/>
        </w:rPr>
        <w:t>.</w:t>
      </w:r>
    </w:p>
    <w:p w14:paraId="262AAFC8" w14:textId="4804E4C1" w:rsidR="007B00FD" w:rsidRDefault="00312E35"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valid request from a smart contract to the provable service </w:t>
      </w:r>
      <w:r w:rsidR="001F5752">
        <w:rPr>
          <w:rFonts w:ascii="Times New Roman" w:eastAsia="Arial" w:hAnsi="Times New Roman" w:cs="Times New Roman"/>
          <w:sz w:val="24"/>
          <w:szCs w:val="24"/>
        </w:rPr>
        <w:t>contains</w:t>
      </w:r>
      <w:r>
        <w:rPr>
          <w:rFonts w:ascii="Times New Roman" w:eastAsia="Arial" w:hAnsi="Times New Roman" w:cs="Times New Roman"/>
          <w:sz w:val="24"/>
          <w:szCs w:val="24"/>
        </w:rPr>
        <w:t xml:space="preserve"> – </w:t>
      </w:r>
    </w:p>
    <w:p w14:paraId="51CDF30F" w14:textId="3B644AD8"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A data source, such as a URL to an API</w:t>
      </w:r>
    </w:p>
    <w:p w14:paraId="0DBD0C36" w14:textId="2C186AF0"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query </w:t>
      </w:r>
    </w:p>
    <w:p w14:paraId="3FCB5520" w14:textId="45985D1A" w:rsidR="00312E35" w:rsidRDefault="00312E35" w:rsidP="00312E35">
      <w:pPr>
        <w:pStyle w:val="ListParagraph"/>
        <w:numPr>
          <w:ilvl w:val="0"/>
          <w:numId w:val="20"/>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An authenticity proof (optional)</w:t>
      </w:r>
    </w:p>
    <w:p w14:paraId="01388764" w14:textId="77777777" w:rsidR="00C83613" w:rsidRPr="00312E35" w:rsidRDefault="00C83613" w:rsidP="00C83613">
      <w:pPr>
        <w:pStyle w:val="ListParagraph"/>
        <w:spacing w:after="240" w:line="360" w:lineRule="auto"/>
        <w:ind w:left="360"/>
        <w:rPr>
          <w:rFonts w:ascii="Times New Roman" w:eastAsia="Arial" w:hAnsi="Times New Roman" w:cs="Times New Roman"/>
          <w:sz w:val="24"/>
          <w:szCs w:val="24"/>
        </w:rPr>
      </w:pPr>
    </w:p>
    <w:p w14:paraId="4D80DC5A" w14:textId="6642E105" w:rsidR="009712FF" w:rsidRPr="00C83613" w:rsidRDefault="00B95D6B"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Data Source</w:t>
      </w:r>
    </w:p>
    <w:p w14:paraId="5F9C61E4" w14:textId="3BCC53C0" w:rsidR="00A34416" w:rsidRDefault="002B5221"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It</w:t>
      </w:r>
      <w:r w:rsidR="00B95D6B">
        <w:rPr>
          <w:rFonts w:ascii="Times New Roman" w:eastAsia="Arial" w:hAnsi="Times New Roman" w:cs="Times New Roman"/>
          <w:sz w:val="24"/>
          <w:szCs w:val="24"/>
        </w:rPr>
        <w:t xml:space="preserve"> refers to a data source that the contract delegates as its trusted source. </w:t>
      </w:r>
      <w:r w:rsidR="00036822">
        <w:rPr>
          <w:rFonts w:ascii="Times New Roman" w:eastAsia="Arial" w:hAnsi="Times New Roman" w:cs="Times New Roman"/>
          <w:sz w:val="24"/>
          <w:szCs w:val="24"/>
        </w:rPr>
        <w:t xml:space="preserve">E.g., </w:t>
      </w:r>
      <w:r w:rsidR="00B95D6B" w:rsidRPr="00B95D6B">
        <w:rPr>
          <w:rFonts w:ascii="Times New Roman" w:eastAsia="Arial" w:hAnsi="Times New Roman" w:cs="Times New Roman"/>
          <w:sz w:val="24"/>
          <w:szCs w:val="24"/>
        </w:rPr>
        <w:t>nasdaq.com</w:t>
      </w:r>
      <w:r w:rsidR="00036822">
        <w:rPr>
          <w:rFonts w:ascii="Times New Roman" w:eastAsia="Arial" w:hAnsi="Times New Roman" w:cs="Times New Roman"/>
          <w:sz w:val="24"/>
          <w:szCs w:val="24"/>
        </w:rPr>
        <w:t xml:space="preserve">. </w:t>
      </w:r>
      <w:r w:rsidR="00036822" w:rsidRPr="00837252">
        <w:rPr>
          <w:rFonts w:ascii="Times New Roman" w:eastAsia="Arial" w:hAnsi="Times New Roman" w:cs="Times New Roman"/>
          <w:i/>
          <w:iCs/>
          <w:sz w:val="24"/>
          <w:szCs w:val="24"/>
        </w:rPr>
        <w:t>Provable</w:t>
      </w:r>
      <w:r w:rsidR="00036822">
        <w:rPr>
          <w:rFonts w:ascii="Times New Roman" w:eastAsia="Arial" w:hAnsi="Times New Roman" w:cs="Times New Roman"/>
          <w:sz w:val="24"/>
          <w:szCs w:val="24"/>
        </w:rPr>
        <w:t xml:space="preserve"> currently offer services for data sources such as a URL, Wolfram Alpha, IPFS, Random and Computation. </w:t>
      </w:r>
      <w:r w:rsidR="00A34416">
        <w:rPr>
          <w:rFonts w:ascii="Times New Roman" w:eastAsia="Arial" w:hAnsi="Times New Roman" w:cs="Times New Roman"/>
          <w:sz w:val="24"/>
          <w:szCs w:val="24"/>
        </w:rPr>
        <w:t>A</w:t>
      </w:r>
      <w:r w:rsidR="00036822">
        <w:rPr>
          <w:rFonts w:ascii="Times New Roman" w:eastAsia="Arial" w:hAnsi="Times New Roman" w:cs="Times New Roman"/>
          <w:sz w:val="24"/>
          <w:szCs w:val="24"/>
        </w:rPr>
        <w:t>URL</w:t>
      </w:r>
      <w:r w:rsidR="00A34416">
        <w:rPr>
          <w:rFonts w:ascii="Times New Roman" w:eastAsia="Arial" w:hAnsi="Times New Roman" w:cs="Times New Roman"/>
          <w:sz w:val="24"/>
          <w:szCs w:val="24"/>
        </w:rPr>
        <w:t xml:space="preserve"> can </w:t>
      </w:r>
      <w:r w:rsidR="002505FE">
        <w:rPr>
          <w:rFonts w:ascii="Times New Roman" w:eastAsia="Arial" w:hAnsi="Times New Roman" w:cs="Times New Roman"/>
          <w:sz w:val="24"/>
          <w:szCs w:val="24"/>
        </w:rPr>
        <w:t>invoke</w:t>
      </w:r>
      <w:r w:rsidR="00A34416">
        <w:rPr>
          <w:rFonts w:ascii="Times New Roman" w:eastAsia="Arial" w:hAnsi="Times New Roman" w:cs="Times New Roman"/>
          <w:sz w:val="24"/>
          <w:szCs w:val="24"/>
        </w:rPr>
        <w:t xml:space="preserve"> an API or </w:t>
      </w:r>
      <w:r w:rsidR="002505FE">
        <w:rPr>
          <w:rFonts w:ascii="Times New Roman" w:eastAsia="Arial" w:hAnsi="Times New Roman" w:cs="Times New Roman"/>
          <w:sz w:val="24"/>
          <w:szCs w:val="24"/>
        </w:rPr>
        <w:t xml:space="preserve">fetch </w:t>
      </w:r>
      <w:r w:rsidR="00A34416">
        <w:rPr>
          <w:rFonts w:ascii="Times New Roman" w:eastAsia="Arial" w:hAnsi="Times New Roman" w:cs="Times New Roman"/>
          <w:sz w:val="24"/>
          <w:szCs w:val="24"/>
        </w:rPr>
        <w:t xml:space="preserve">a web page. Wolfram Alpha is a computational engine that can be specified as a data source in the provable query to retrieve an answer to the query string provided. Random is used to generate </w:t>
      </w:r>
      <w:r w:rsidR="00D631E5">
        <w:rPr>
          <w:rFonts w:ascii="Times New Roman" w:eastAsia="Arial" w:hAnsi="Times New Roman" w:cs="Times New Roman"/>
          <w:sz w:val="24"/>
          <w:szCs w:val="24"/>
        </w:rPr>
        <w:t>a</w:t>
      </w:r>
      <w:r w:rsidR="00A34416">
        <w:rPr>
          <w:rFonts w:ascii="Times New Roman" w:eastAsia="Arial" w:hAnsi="Times New Roman" w:cs="Times New Roman"/>
          <w:sz w:val="24"/>
          <w:szCs w:val="24"/>
        </w:rPr>
        <w:t xml:space="preserve"> random value. </w:t>
      </w:r>
      <w:r w:rsidR="003741BE">
        <w:rPr>
          <w:rFonts w:ascii="Times New Roman" w:eastAsia="Arial" w:hAnsi="Times New Roman" w:cs="Times New Roman"/>
          <w:sz w:val="24"/>
          <w:szCs w:val="24"/>
        </w:rPr>
        <w:t xml:space="preserve">InterPlanetary File System is a peer-to-peer network protocol for storing and sharing content in a distributed file system. </w:t>
      </w:r>
    </w:p>
    <w:p w14:paraId="1342D82A" w14:textId="162464E6" w:rsidR="00A34416" w:rsidRPr="00C83613" w:rsidRDefault="00A34416"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Query</w:t>
      </w:r>
    </w:p>
    <w:p w14:paraId="096DE750" w14:textId="2CA093F5" w:rsidR="00B95D6B" w:rsidRDefault="00036822"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A34416">
        <w:rPr>
          <w:rFonts w:ascii="Times New Roman" w:eastAsia="Arial" w:hAnsi="Times New Roman" w:cs="Times New Roman"/>
          <w:sz w:val="24"/>
          <w:szCs w:val="24"/>
        </w:rPr>
        <w:t>A query is an array of parameters, which is used by the oraclize service to process the request. For example, in the case of the data source being specified as ‘Wolfram Alpha’, the query parameter can be ‘Flip a coin’</w:t>
      </w:r>
      <w:r w:rsidR="00DC6438">
        <w:rPr>
          <w:rFonts w:ascii="Times New Roman" w:eastAsia="Arial" w:hAnsi="Times New Roman" w:cs="Times New Roman"/>
          <w:sz w:val="24"/>
          <w:szCs w:val="24"/>
        </w:rPr>
        <w:t xml:space="preserve"> which generates a random value which is either a</w:t>
      </w:r>
      <w:r w:rsidR="00F6184C">
        <w:rPr>
          <w:rFonts w:ascii="Times New Roman" w:eastAsia="Arial" w:hAnsi="Times New Roman" w:cs="Times New Roman"/>
          <w:sz w:val="24"/>
          <w:szCs w:val="24"/>
        </w:rPr>
        <w:t xml:space="preserve"> </w:t>
      </w:r>
      <w:r w:rsidR="00DC6438">
        <w:rPr>
          <w:rFonts w:ascii="Times New Roman" w:eastAsia="Arial" w:hAnsi="Times New Roman" w:cs="Times New Roman"/>
          <w:sz w:val="24"/>
          <w:szCs w:val="24"/>
        </w:rPr>
        <w:t>‘heads’ or a ‘tails’.</w:t>
      </w:r>
    </w:p>
    <w:p w14:paraId="1BC51B12" w14:textId="723F2AC5" w:rsidR="00DC6438" w:rsidRPr="00C83613" w:rsidRDefault="00DC6438"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Authenticity Proofs</w:t>
      </w:r>
    </w:p>
    <w:p w14:paraId="235E27F3" w14:textId="5D57FDEE" w:rsidR="00DC6438" w:rsidRDefault="00DC6438"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Authenticity proof form a critical part of trust model of Provable. They refer to the type of authenticity proofs required to prove that the data supplied has not been tampered with. E.g., </w:t>
      </w:r>
      <w:r w:rsidR="00F6184C" w:rsidRPr="00F6184C">
        <w:rPr>
          <w:rFonts w:ascii="Times New Roman" w:eastAsia="Arial" w:hAnsi="Times New Roman" w:cs="Times New Roman"/>
          <w:sz w:val="24"/>
          <w:szCs w:val="24"/>
        </w:rPr>
        <w:t xml:space="preserve">E.g., </w:t>
      </w:r>
      <w:r w:rsidR="00F6184C" w:rsidRPr="003741BE">
        <w:rPr>
          <w:rFonts w:ascii="Times New Roman" w:eastAsia="Arial" w:hAnsi="Times New Roman" w:cs="Times New Roman"/>
          <w:i/>
          <w:iCs/>
          <w:sz w:val="24"/>
          <w:szCs w:val="24"/>
        </w:rPr>
        <w:t>proofType_TLSNotary</w:t>
      </w:r>
      <w:r w:rsidR="00F6184C" w:rsidRPr="00F6184C">
        <w:rPr>
          <w:rFonts w:ascii="Times New Roman" w:eastAsia="Arial" w:hAnsi="Times New Roman" w:cs="Times New Roman"/>
          <w:sz w:val="24"/>
          <w:szCs w:val="24"/>
        </w:rPr>
        <w:t xml:space="preserve"> and </w:t>
      </w:r>
      <w:r w:rsidR="00F6184C" w:rsidRPr="003741BE">
        <w:rPr>
          <w:rFonts w:ascii="Times New Roman" w:eastAsia="Arial" w:hAnsi="Times New Roman" w:cs="Times New Roman"/>
          <w:i/>
          <w:iCs/>
          <w:sz w:val="24"/>
          <w:szCs w:val="24"/>
        </w:rPr>
        <w:t>proofStorage_IPFS</w:t>
      </w:r>
      <w:r w:rsidR="00F6184C" w:rsidRPr="00F6184C">
        <w:rPr>
          <w:rFonts w:ascii="Times New Roman" w:eastAsia="Arial" w:hAnsi="Times New Roman" w:cs="Times New Roman"/>
          <w:sz w:val="24"/>
          <w:szCs w:val="24"/>
        </w:rPr>
        <w:t>. The former returns a TLSNotary Proof bytes as the proof argument in the callback transaction and the latter returns base58-decoded IPFS multihash as the proof argument.</w:t>
      </w:r>
      <w:r w:rsidR="003741BE">
        <w:rPr>
          <w:rFonts w:ascii="Times New Roman" w:eastAsia="Arial" w:hAnsi="Times New Roman" w:cs="Times New Roman"/>
          <w:sz w:val="24"/>
          <w:szCs w:val="24"/>
        </w:rPr>
        <w:t xml:space="preserve"> </w:t>
      </w:r>
      <w:r w:rsidR="00B1223D">
        <w:rPr>
          <w:rFonts w:ascii="Times New Roman" w:eastAsia="Arial" w:hAnsi="Times New Roman" w:cs="Times New Roman"/>
          <w:sz w:val="24"/>
          <w:szCs w:val="24"/>
        </w:rPr>
        <w:t xml:space="preserve">A multihash is a protocol used to uniquely identify files stored on IPFS. </w:t>
      </w:r>
    </w:p>
    <w:p w14:paraId="1718C859" w14:textId="77777777" w:rsidR="00857DCD" w:rsidRPr="000E4F02" w:rsidRDefault="00857DCD" w:rsidP="00857DCD">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1D7A7497" wp14:editId="3CF8AF02">
            <wp:extent cx="5274310" cy="24060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noFill/>
                    </a:ln>
                  </pic:spPr>
                </pic:pic>
              </a:graphicData>
            </a:graphic>
          </wp:inline>
        </w:drawing>
      </w:r>
    </w:p>
    <w:p w14:paraId="2CE1FEAE" w14:textId="5F9DA6F6" w:rsidR="00857DCD" w:rsidRPr="000E4F02" w:rsidRDefault="00857DCD" w:rsidP="00857DCD">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9</w:t>
      </w:r>
      <w:r w:rsidR="00DD720E" w:rsidRPr="000E4F02">
        <w:rPr>
          <w:rFonts w:ascii="Times New Roman" w:hAnsi="Times New Roman" w:cs="Times New Roman"/>
          <w:noProof/>
        </w:rPr>
        <w:fldChar w:fldCharType="end"/>
      </w:r>
      <w:r w:rsidRPr="000E4F02">
        <w:rPr>
          <w:rFonts w:ascii="Times New Roman" w:hAnsi="Times New Roman" w:cs="Times New Roman"/>
        </w:rPr>
        <w:t>: Oraclize - A Centralized Oracle System</w:t>
      </w:r>
    </w:p>
    <w:p w14:paraId="35F8F57D" w14:textId="2366226C" w:rsidR="001B58CF" w:rsidRDefault="001B58CF" w:rsidP="00365378">
      <w:pPr>
        <w:spacing w:after="240" w:line="360" w:lineRule="auto"/>
        <w:rPr>
          <w:rFonts w:ascii="Times New Roman" w:eastAsia="Arial" w:hAnsi="Times New Roman" w:cs="Times New Roman"/>
          <w:sz w:val="24"/>
          <w:szCs w:val="24"/>
        </w:rPr>
      </w:pPr>
    </w:p>
    <w:p w14:paraId="204351EB" w14:textId="3A847B93" w:rsidR="00342A7E" w:rsidRPr="00342A7E" w:rsidRDefault="00342A7E" w:rsidP="00365378">
      <w:pPr>
        <w:spacing w:after="240" w:line="360" w:lineRule="auto"/>
        <w:rPr>
          <w:rFonts w:ascii="Times New Roman" w:eastAsia="Arial" w:hAnsi="Times New Roman" w:cs="Times New Roman"/>
          <w:b/>
          <w:bCs/>
          <w:sz w:val="24"/>
          <w:szCs w:val="24"/>
        </w:rPr>
      </w:pPr>
      <w:r w:rsidRPr="00342A7E">
        <w:rPr>
          <w:rFonts w:ascii="Times New Roman" w:eastAsia="Arial" w:hAnsi="Times New Roman" w:cs="Times New Roman"/>
          <w:b/>
          <w:bCs/>
          <w:sz w:val="24"/>
          <w:szCs w:val="24"/>
        </w:rPr>
        <w:t>Working</w:t>
      </w:r>
    </w:p>
    <w:p w14:paraId="0F83288D" w14:textId="4F493E97" w:rsidR="00DF0069" w:rsidRDefault="00342A7E"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Let us now consider a working example of the Provable service</w:t>
      </w:r>
      <w:r w:rsidR="00DF0069">
        <w:rPr>
          <w:rFonts w:ascii="Times New Roman" w:eastAsia="Arial" w:hAnsi="Times New Roman" w:cs="Times New Roman"/>
          <w:sz w:val="24"/>
          <w:szCs w:val="24"/>
        </w:rPr>
        <w:t>, where we call the WolframAlpha computing engine which returns the result for a random experiment of ‘tossing a coin’. The contract transfers its funds to the bettor, if the outcome he has staked matches the result of the random experiment.</w:t>
      </w:r>
    </w:p>
    <w:p w14:paraId="07BDEB43" w14:textId="77777777" w:rsidR="00DF0069" w:rsidRDefault="00DF0069" w:rsidP="00365378">
      <w:pPr>
        <w:spacing w:after="240" w:line="360" w:lineRule="auto"/>
        <w:rPr>
          <w:rFonts w:ascii="Times New Roman" w:eastAsia="Arial" w:hAnsi="Times New Roman" w:cs="Times New Roman"/>
          <w:b/>
          <w:bCs/>
          <w:sz w:val="24"/>
          <w:szCs w:val="24"/>
        </w:rPr>
      </w:pPr>
      <w:r w:rsidRPr="00DF0069">
        <w:rPr>
          <w:rFonts w:ascii="Times New Roman" w:eastAsia="Arial" w:hAnsi="Times New Roman" w:cs="Times New Roman"/>
          <w:b/>
          <w:bCs/>
          <w:sz w:val="24"/>
          <w:szCs w:val="24"/>
        </w:rPr>
        <w:t>Code</w:t>
      </w:r>
      <w:r>
        <w:rPr>
          <w:rFonts w:ascii="Times New Roman" w:eastAsia="Arial" w:hAnsi="Times New Roman" w:cs="Times New Roman"/>
          <w:b/>
          <w:bCs/>
          <w:sz w:val="24"/>
          <w:szCs w:val="24"/>
        </w:rPr>
        <w:t>:</w:t>
      </w:r>
    </w:p>
    <w:p w14:paraId="128B0EC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pragma solidity ^0.4.25;</w:t>
      </w:r>
    </w:p>
    <w:p w14:paraId="7BC2824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import "github.com/provable-things/ethereum-api/provableAPI_0.4.25.sol";</w:t>
      </w:r>
    </w:p>
    <w:p w14:paraId="6BB6C328" w14:textId="77777777" w:rsidR="00D25884"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contract ExampleContract is usingProvable {</w:t>
      </w:r>
    </w:p>
    <w:p w14:paraId="0CDF047E" w14:textId="7FC7D8AC"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address bettor;</w:t>
      </w:r>
    </w:p>
    <w:p w14:paraId="62BC18E8"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string result;</w:t>
      </w:r>
    </w:p>
    <w:p w14:paraId="651472E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5C888345"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Constructor(address _bettor, string _result) public payable{</w:t>
      </w:r>
    </w:p>
    <w:p w14:paraId="7C20E43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bettor=_bettor;</w:t>
      </w:r>
    </w:p>
    <w:p w14:paraId="14E07012"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result=_result;</w:t>
      </w:r>
    </w:p>
    <w:p w14:paraId="013824B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61E4CFC6" w14:textId="77777777" w:rsidR="00DF0069" w:rsidRPr="00DF0069" w:rsidRDefault="00DF0069" w:rsidP="008616AD">
      <w:pPr>
        <w:spacing w:line="360" w:lineRule="auto"/>
        <w:rPr>
          <w:rFonts w:ascii="Times New Roman" w:eastAsia="Arial" w:hAnsi="Times New Roman" w:cs="Times New Roman"/>
          <w:i/>
          <w:iCs/>
          <w:sz w:val="24"/>
          <w:szCs w:val="24"/>
        </w:rPr>
      </w:pPr>
    </w:p>
    <w:p w14:paraId="6756947F" w14:textId="7A2E5B56"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__callback(bytes32 myid, string _result) public{</w:t>
      </w:r>
    </w:p>
    <w:p w14:paraId="7F8BC9A3"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if (keccak256(abi.encodePacked(result)) == keccak256(abi.encodePacked(_result))) {</w:t>
      </w:r>
    </w:p>
    <w:p w14:paraId="30C37BEF"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lastRenderedPageBreak/>
        <w:t xml:space="preserve">            bettor.transfer(address(this).balance);</w:t>
      </w:r>
    </w:p>
    <w:p w14:paraId="5676544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CFBAD39" w14:textId="13627156" w:rsid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2A2B3D4" w14:textId="77777777" w:rsidR="008616AD" w:rsidRPr="00DF0069" w:rsidRDefault="008616AD" w:rsidP="008616AD">
      <w:pPr>
        <w:spacing w:line="360" w:lineRule="auto"/>
        <w:rPr>
          <w:rFonts w:ascii="Times New Roman" w:eastAsia="Arial" w:hAnsi="Times New Roman" w:cs="Times New Roman"/>
          <w:i/>
          <w:iCs/>
          <w:sz w:val="24"/>
          <w:szCs w:val="24"/>
        </w:rPr>
      </w:pPr>
    </w:p>
    <w:p w14:paraId="5831A5A6" w14:textId="4A7F9CB1"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updatePrice() payable public{</w:t>
      </w:r>
    </w:p>
    <w:p w14:paraId="130EB207" w14:textId="0CC0E832"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provable_query(60, "WolframAlpha", "flip a coin");</w:t>
      </w:r>
    </w:p>
    <w:p w14:paraId="35D0816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3BF82B3D" w14:textId="3753E0FB" w:rsidR="00244EA7"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27EAC424" w14:textId="74737370" w:rsidR="00BC2F59" w:rsidRDefault="00BC2F59" w:rsidP="008616AD">
      <w:pPr>
        <w:spacing w:line="360" w:lineRule="auto"/>
        <w:rPr>
          <w:rFonts w:ascii="Times New Roman" w:eastAsia="Arial" w:hAnsi="Times New Roman" w:cs="Times New Roman"/>
          <w:i/>
          <w:iCs/>
          <w:sz w:val="24"/>
          <w:szCs w:val="24"/>
        </w:rPr>
      </w:pPr>
    </w:p>
    <w:p w14:paraId="0C209224" w14:textId="4054F939" w:rsidR="00BC2F59" w:rsidRDefault="00BC2F59" w:rsidP="008616AD">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The above contract uses the provable service by inheriting the usingProvable class. The provable query is present in the function updatePrice(), which queries the WolframAlpha computing engine with the phrase ‘flip a coin’</w:t>
      </w:r>
      <w:r w:rsidR="00A77302">
        <w:rPr>
          <w:rFonts w:ascii="Times New Roman" w:eastAsia="Arial" w:hAnsi="Times New Roman" w:cs="Times New Roman"/>
          <w:sz w:val="24"/>
          <w:szCs w:val="24"/>
        </w:rPr>
        <w:t xml:space="preserve"> recursively every sixty seconds until </w:t>
      </w:r>
      <w:r w:rsidR="009160C1">
        <w:rPr>
          <w:rFonts w:ascii="Times New Roman" w:eastAsia="Arial" w:hAnsi="Times New Roman" w:cs="Times New Roman"/>
          <w:sz w:val="24"/>
          <w:szCs w:val="24"/>
        </w:rPr>
        <w:t xml:space="preserve">it </w:t>
      </w:r>
      <w:r w:rsidR="00A77302">
        <w:rPr>
          <w:rFonts w:ascii="Times New Roman" w:eastAsia="Arial" w:hAnsi="Times New Roman" w:cs="Times New Roman"/>
          <w:sz w:val="24"/>
          <w:szCs w:val="24"/>
        </w:rPr>
        <w:t>runs out of gas</w:t>
      </w:r>
      <w:r>
        <w:rPr>
          <w:rFonts w:ascii="Times New Roman" w:eastAsia="Arial" w:hAnsi="Times New Roman" w:cs="Times New Roman"/>
          <w:sz w:val="24"/>
          <w:szCs w:val="24"/>
        </w:rPr>
        <w:t>. The provable contract stores the query, the data source and the scheduled time mentioned within the provable_query() function.</w:t>
      </w:r>
      <w:r w:rsidR="008E0050">
        <w:rPr>
          <w:rFonts w:ascii="Times New Roman" w:eastAsia="Arial" w:hAnsi="Times New Roman" w:cs="Times New Roman"/>
          <w:sz w:val="24"/>
          <w:szCs w:val="24"/>
        </w:rPr>
        <w:t xml:space="preserve"> E.g., </w:t>
      </w:r>
      <w:r w:rsidR="008E0050" w:rsidRPr="00DF0069">
        <w:rPr>
          <w:rFonts w:ascii="Times New Roman" w:eastAsia="Arial" w:hAnsi="Times New Roman" w:cs="Times New Roman"/>
          <w:i/>
          <w:iCs/>
          <w:sz w:val="24"/>
          <w:szCs w:val="24"/>
        </w:rPr>
        <w:t>60, "WolframAlpha"</w:t>
      </w:r>
      <w:r w:rsidR="008E0050">
        <w:rPr>
          <w:rFonts w:ascii="Times New Roman" w:eastAsia="Arial" w:hAnsi="Times New Roman" w:cs="Times New Roman"/>
          <w:i/>
          <w:iCs/>
          <w:sz w:val="24"/>
          <w:szCs w:val="24"/>
        </w:rPr>
        <w:t xml:space="preserve"> and </w:t>
      </w:r>
      <w:r w:rsidR="008E0050" w:rsidRPr="00DF0069">
        <w:rPr>
          <w:rFonts w:ascii="Times New Roman" w:eastAsia="Arial" w:hAnsi="Times New Roman" w:cs="Times New Roman"/>
          <w:i/>
          <w:iCs/>
          <w:sz w:val="24"/>
          <w:szCs w:val="24"/>
        </w:rPr>
        <w:t xml:space="preserve"> "flip a coin"</w:t>
      </w:r>
      <w:r w:rsidR="008E0050">
        <w:rPr>
          <w:rFonts w:ascii="Times New Roman" w:eastAsia="Arial" w:hAnsi="Times New Roman" w:cs="Times New Roman"/>
          <w:i/>
          <w:iCs/>
          <w:sz w:val="24"/>
          <w:szCs w:val="24"/>
        </w:rPr>
        <w:t xml:space="preserve">. </w:t>
      </w:r>
      <w:r w:rsidR="008E0050">
        <w:rPr>
          <w:rFonts w:ascii="Times New Roman" w:eastAsia="Arial" w:hAnsi="Times New Roman" w:cs="Times New Roman"/>
          <w:sz w:val="24"/>
          <w:szCs w:val="24"/>
        </w:rPr>
        <w:t xml:space="preserve"> </w:t>
      </w:r>
      <w:r w:rsidR="00166EF0">
        <w:rPr>
          <w:rFonts w:ascii="Times New Roman" w:eastAsia="Arial" w:hAnsi="Times New Roman" w:cs="Times New Roman"/>
          <w:sz w:val="24"/>
          <w:szCs w:val="24"/>
        </w:rPr>
        <w:t xml:space="preserve">The parameter </w:t>
      </w:r>
      <w:r w:rsidR="00166EF0" w:rsidRPr="00166EF0">
        <w:rPr>
          <w:rFonts w:ascii="Times New Roman" w:eastAsia="Arial" w:hAnsi="Times New Roman" w:cs="Times New Roman"/>
          <w:i/>
          <w:iCs/>
          <w:sz w:val="24"/>
          <w:szCs w:val="24"/>
        </w:rPr>
        <w:t>‘60’</w:t>
      </w:r>
      <w:r w:rsidR="00166EF0">
        <w:rPr>
          <w:rFonts w:ascii="Times New Roman" w:eastAsia="Arial" w:hAnsi="Times New Roman" w:cs="Times New Roman"/>
          <w:sz w:val="24"/>
          <w:szCs w:val="24"/>
        </w:rPr>
        <w:t xml:space="preserve"> denotes time interval in seconds. </w:t>
      </w:r>
      <w:r w:rsidR="008E0050">
        <w:rPr>
          <w:rFonts w:ascii="Times New Roman" w:eastAsia="Arial" w:hAnsi="Times New Roman" w:cs="Times New Roman"/>
          <w:sz w:val="24"/>
          <w:szCs w:val="24"/>
        </w:rPr>
        <w:t>The operator in charge of the provable service checks the provable contract for data requests made by contracts using the provable service, by calling functions that access the state of the contract, from an externally owned account (EOA). Provable maintains a centralized server to access the query requests on the blockchain and relay them to their respective data sources</w:t>
      </w:r>
      <w:r w:rsidR="000B7AB9">
        <w:rPr>
          <w:rFonts w:ascii="Times New Roman" w:eastAsia="Arial" w:hAnsi="Times New Roman" w:cs="Times New Roman"/>
          <w:sz w:val="24"/>
          <w:szCs w:val="24"/>
        </w:rPr>
        <w:t>, in our case ‘</w:t>
      </w:r>
      <w:r w:rsidR="000B7AB9" w:rsidRPr="000B7AB9">
        <w:rPr>
          <w:rFonts w:ascii="Times New Roman" w:eastAsia="Arial" w:hAnsi="Times New Roman" w:cs="Times New Roman"/>
          <w:i/>
          <w:iCs/>
          <w:sz w:val="24"/>
          <w:szCs w:val="24"/>
        </w:rPr>
        <w:t>WolframAlpha</w:t>
      </w:r>
      <w:r w:rsidR="000B7AB9">
        <w:rPr>
          <w:rFonts w:ascii="Times New Roman" w:eastAsia="Arial" w:hAnsi="Times New Roman" w:cs="Times New Roman"/>
          <w:sz w:val="24"/>
          <w:szCs w:val="24"/>
        </w:rPr>
        <w:t>’. The response is returned by the server to the provable contract (on-chain), which then passes the response to the relying contract using a __callback() function.</w:t>
      </w:r>
      <w:r w:rsidR="00E13C6E">
        <w:rPr>
          <w:rFonts w:ascii="Times New Roman" w:eastAsia="Arial" w:hAnsi="Times New Roman" w:cs="Times New Roman"/>
          <w:sz w:val="24"/>
          <w:szCs w:val="24"/>
        </w:rPr>
        <w:t xml:space="preserve"> Provable uses the __callback() function defined in the contract to pass in the response to the contract. </w:t>
      </w:r>
      <w:r w:rsidR="00E50062">
        <w:rPr>
          <w:rFonts w:ascii="Times New Roman" w:eastAsia="Arial" w:hAnsi="Times New Roman" w:cs="Times New Roman"/>
          <w:sz w:val="24"/>
          <w:szCs w:val="24"/>
        </w:rPr>
        <w:t>Given below is a figure that</w:t>
      </w:r>
      <w:r w:rsidR="001F4CB8">
        <w:rPr>
          <w:rFonts w:ascii="Times New Roman" w:eastAsia="Arial" w:hAnsi="Times New Roman" w:cs="Times New Roman"/>
          <w:sz w:val="24"/>
          <w:szCs w:val="24"/>
        </w:rPr>
        <w:t xml:space="preserve"> depicts the request flows</w:t>
      </w:r>
      <w:r w:rsidR="00BD7928">
        <w:rPr>
          <w:rFonts w:ascii="Times New Roman" w:eastAsia="Arial" w:hAnsi="Times New Roman" w:cs="Times New Roman"/>
          <w:sz w:val="24"/>
          <w:szCs w:val="24"/>
        </w:rPr>
        <w:t xml:space="preserve"> of a smart contract that uses the Provable service. </w:t>
      </w:r>
    </w:p>
    <w:p w14:paraId="758902F4" w14:textId="77777777" w:rsidR="00366F7D" w:rsidRPr="000E4F02" w:rsidRDefault="00366F7D" w:rsidP="00366F7D">
      <w:pPr>
        <w:keepNext/>
        <w:spacing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39FC128D" wp14:editId="56C455BB">
            <wp:extent cx="4626361" cy="3924000"/>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361" cy="3924000"/>
                    </a:xfrm>
                    <a:prstGeom prst="rect">
                      <a:avLst/>
                    </a:prstGeom>
                    <a:noFill/>
                    <a:ln>
                      <a:noFill/>
                    </a:ln>
                  </pic:spPr>
                </pic:pic>
              </a:graphicData>
            </a:graphic>
          </wp:inline>
        </w:drawing>
      </w:r>
    </w:p>
    <w:p w14:paraId="340ECF51" w14:textId="33EBE153" w:rsidR="00366F7D" w:rsidRPr="000E4F02" w:rsidRDefault="00366F7D" w:rsidP="00366F7D">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10</w:t>
      </w:r>
      <w:r w:rsidR="00DD720E" w:rsidRPr="000E4F02">
        <w:rPr>
          <w:rFonts w:ascii="Times New Roman" w:hAnsi="Times New Roman" w:cs="Times New Roman"/>
          <w:noProof/>
        </w:rPr>
        <w:fldChar w:fldCharType="end"/>
      </w:r>
      <w:r w:rsidRPr="000E4F02">
        <w:rPr>
          <w:rFonts w:ascii="Times New Roman" w:hAnsi="Times New Roman" w:cs="Times New Roman"/>
        </w:rPr>
        <w:t>: Request flows in Provable</w:t>
      </w:r>
    </w:p>
    <w:p w14:paraId="75C4DCB0" w14:textId="77777777" w:rsidR="00142F00" w:rsidRPr="00244EA7" w:rsidRDefault="00142F00" w:rsidP="00365378">
      <w:pPr>
        <w:spacing w:after="240" w:line="360" w:lineRule="auto"/>
        <w:rPr>
          <w:rFonts w:ascii="Times New Roman" w:eastAsia="Arial" w:hAnsi="Times New Roman" w:cs="Times New Roman"/>
          <w:b/>
          <w:bCs/>
          <w:sz w:val="24"/>
          <w:szCs w:val="24"/>
        </w:rPr>
      </w:pPr>
    </w:p>
    <w:p w14:paraId="4B0A619A" w14:textId="420959B1" w:rsidR="00DD15EF" w:rsidRPr="00004E9E" w:rsidRDefault="00C517E3" w:rsidP="00365378">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 xml:space="preserve">3.2.2  </w:t>
      </w:r>
      <w:r w:rsidR="00DD15EF" w:rsidRPr="00004E9E">
        <w:rPr>
          <w:rFonts w:ascii="Times New Roman" w:eastAsia="Arial" w:hAnsi="Times New Roman" w:cs="Times New Roman"/>
          <w:b/>
          <w:bCs/>
          <w:sz w:val="26"/>
          <w:szCs w:val="26"/>
        </w:rPr>
        <w:t>TownCrier</w:t>
      </w:r>
    </w:p>
    <w:p w14:paraId="604E32AF" w14:textId="1FA9BC83" w:rsidR="00EF2AE9" w:rsidRDefault="00EE16B1"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Another centralized oracle system is </w:t>
      </w:r>
      <w:r w:rsidR="00C83613">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Town Crier. Unlike </w:t>
      </w:r>
      <w:r w:rsidR="000C4D3A">
        <w:rPr>
          <w:rFonts w:ascii="Times New Roman" w:eastAsia="Arial" w:hAnsi="Times New Roman" w:cs="Times New Roman"/>
          <w:sz w:val="24"/>
          <w:szCs w:val="24"/>
        </w:rPr>
        <w:t>Provable</w:t>
      </w:r>
      <w:r>
        <w:rPr>
          <w:rFonts w:ascii="Times New Roman" w:eastAsia="Arial" w:hAnsi="Times New Roman" w:cs="Times New Roman"/>
          <w:sz w:val="24"/>
          <w:szCs w:val="24"/>
        </w:rPr>
        <w:t xml:space="preserve"> </w:t>
      </w:r>
      <w:r w:rsidR="0007472E">
        <w:rPr>
          <w:rFonts w:ascii="Times New Roman" w:eastAsia="Arial" w:hAnsi="Times New Roman" w:cs="Times New Roman"/>
          <w:sz w:val="24"/>
          <w:szCs w:val="24"/>
        </w:rPr>
        <w:t>which</w:t>
      </w:r>
      <w:r>
        <w:rPr>
          <w:rFonts w:ascii="Times New Roman" w:eastAsia="Arial" w:hAnsi="Times New Roman" w:cs="Times New Roman"/>
          <w:sz w:val="24"/>
          <w:szCs w:val="24"/>
        </w:rPr>
        <w:t xml:space="preserve"> </w:t>
      </w:r>
      <w:r w:rsidR="000C4D3A">
        <w:rPr>
          <w:rFonts w:ascii="Times New Roman" w:eastAsia="Arial" w:hAnsi="Times New Roman" w:cs="Times New Roman"/>
          <w:sz w:val="24"/>
          <w:szCs w:val="24"/>
        </w:rPr>
        <w:t>uses authentication proofs, TownCrier</w:t>
      </w:r>
      <w:r w:rsidR="00A64F07">
        <w:rPr>
          <w:rFonts w:ascii="Times New Roman" w:eastAsia="Arial" w:hAnsi="Times New Roman" w:cs="Times New Roman"/>
          <w:sz w:val="24"/>
          <w:szCs w:val="24"/>
        </w:rPr>
        <w:t xml:space="preserve">[8] </w:t>
      </w:r>
      <w:r w:rsidR="000C4D3A">
        <w:rPr>
          <w:rFonts w:ascii="Times New Roman" w:eastAsia="Arial" w:hAnsi="Times New Roman" w:cs="Times New Roman"/>
          <w:sz w:val="24"/>
          <w:szCs w:val="24"/>
        </w:rPr>
        <w:t xml:space="preserve">uses a trusted execution environment to guarantee that the data received from the source is not tampered with. </w:t>
      </w:r>
      <w:r w:rsidR="006A3174">
        <w:rPr>
          <w:rFonts w:ascii="Times New Roman" w:eastAsia="Arial" w:hAnsi="Times New Roman" w:cs="Times New Roman"/>
          <w:sz w:val="24"/>
          <w:szCs w:val="24"/>
        </w:rPr>
        <w:t xml:space="preserve">It provides an authenticated data feed for smart contracts on the Ethereum blockchain, by </w:t>
      </w:r>
      <w:r w:rsidR="004F472E">
        <w:rPr>
          <w:rFonts w:ascii="Times New Roman" w:eastAsia="Arial" w:hAnsi="Times New Roman" w:cs="Times New Roman"/>
          <w:sz w:val="24"/>
          <w:szCs w:val="24"/>
        </w:rPr>
        <w:t xml:space="preserve">creating </w:t>
      </w:r>
      <w:r w:rsidR="006A3174">
        <w:rPr>
          <w:rFonts w:ascii="Times New Roman" w:eastAsia="Arial" w:hAnsi="Times New Roman" w:cs="Times New Roman"/>
          <w:sz w:val="24"/>
          <w:szCs w:val="24"/>
        </w:rPr>
        <w:t xml:space="preserve">a secure channel between the https-enabled data source and the </w:t>
      </w:r>
      <w:r w:rsidR="004F472E">
        <w:rPr>
          <w:rFonts w:ascii="Times New Roman" w:eastAsia="Arial" w:hAnsi="Times New Roman" w:cs="Times New Roman"/>
          <w:sz w:val="24"/>
          <w:szCs w:val="24"/>
        </w:rPr>
        <w:t>relying contract. It requests data from a website and send</w:t>
      </w:r>
      <w:r w:rsidR="0007472E">
        <w:rPr>
          <w:rFonts w:ascii="Times New Roman" w:eastAsia="Arial" w:hAnsi="Times New Roman" w:cs="Times New Roman"/>
          <w:sz w:val="24"/>
          <w:szCs w:val="24"/>
        </w:rPr>
        <w:t>s</w:t>
      </w:r>
      <w:r w:rsidR="004F472E">
        <w:rPr>
          <w:rFonts w:ascii="Times New Roman" w:eastAsia="Arial" w:hAnsi="Times New Roman" w:cs="Times New Roman"/>
          <w:sz w:val="24"/>
          <w:szCs w:val="24"/>
        </w:rPr>
        <w:t xml:space="preserve"> it to the relying contract in the form of datagrams. It uses Intel Software Guard Extensions (SGX), a trusted hardware capability to execute the core functionality in an SGX enclave. The enclave </w:t>
      </w:r>
      <w:r w:rsidR="0061318D">
        <w:rPr>
          <w:rFonts w:ascii="Times New Roman" w:eastAsia="Arial" w:hAnsi="Times New Roman" w:cs="Times New Roman"/>
          <w:sz w:val="24"/>
          <w:szCs w:val="24"/>
        </w:rPr>
        <w:t xml:space="preserve">protects the </w:t>
      </w:r>
      <w:r w:rsidR="004F472E">
        <w:rPr>
          <w:rFonts w:ascii="Times New Roman" w:eastAsia="Arial" w:hAnsi="Times New Roman" w:cs="Times New Roman"/>
          <w:sz w:val="24"/>
          <w:szCs w:val="24"/>
        </w:rPr>
        <w:t>code</w:t>
      </w:r>
      <w:r w:rsidR="0061318D">
        <w:rPr>
          <w:rFonts w:ascii="Times New Roman" w:eastAsia="Arial" w:hAnsi="Times New Roman" w:cs="Times New Roman"/>
          <w:sz w:val="24"/>
          <w:szCs w:val="24"/>
        </w:rPr>
        <w:t xml:space="preserve"> which constitutes of the core functionality</w:t>
      </w:r>
      <w:r w:rsidR="004F472E">
        <w:rPr>
          <w:rFonts w:ascii="Times New Roman" w:eastAsia="Arial" w:hAnsi="Times New Roman" w:cs="Times New Roman"/>
          <w:sz w:val="24"/>
          <w:szCs w:val="24"/>
        </w:rPr>
        <w:t xml:space="preserve"> </w:t>
      </w:r>
      <w:r w:rsidR="0061318D">
        <w:rPr>
          <w:rFonts w:ascii="Times New Roman" w:eastAsia="Arial" w:hAnsi="Times New Roman" w:cs="Times New Roman"/>
          <w:sz w:val="24"/>
          <w:szCs w:val="24"/>
        </w:rPr>
        <w:t xml:space="preserve">against malicious processes by defining private regions of memory. </w:t>
      </w:r>
      <w:r w:rsidR="00FE51F9">
        <w:rPr>
          <w:rFonts w:ascii="Times New Roman" w:eastAsia="Arial" w:hAnsi="Times New Roman" w:cs="Times New Roman"/>
          <w:sz w:val="24"/>
          <w:szCs w:val="24"/>
        </w:rPr>
        <w:t xml:space="preserve">It also able to provide attestations or proofs to remote clients of their interaction with a secure SGX-backed instance of Town Crier code. </w:t>
      </w:r>
    </w:p>
    <w:p w14:paraId="62CD518B" w14:textId="4C3489FD" w:rsidR="006D69A7" w:rsidRDefault="00FE51F9"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w:t>
      </w:r>
      <w:r w:rsidR="00C83613">
        <w:rPr>
          <w:rFonts w:ascii="Times New Roman" w:eastAsia="Arial" w:hAnsi="Times New Roman" w:cs="Times New Roman"/>
          <w:sz w:val="24"/>
          <w:szCs w:val="24"/>
        </w:rPr>
        <w:t>he three main components of Town Crier are the Town Crier contract, the Enclave and the Relay</w:t>
      </w:r>
      <w:r w:rsidR="00C345E0">
        <w:rPr>
          <w:rFonts w:ascii="Times New Roman" w:eastAsia="Arial" w:hAnsi="Times New Roman" w:cs="Times New Roman"/>
          <w:sz w:val="24"/>
          <w:szCs w:val="24"/>
        </w:rPr>
        <w:t xml:space="preserve"> </w:t>
      </w:r>
      <w:r w:rsidR="00A6475D">
        <w:rPr>
          <w:rFonts w:ascii="Times New Roman" w:eastAsia="Arial" w:hAnsi="Times New Roman" w:cs="Times New Roman"/>
          <w:sz w:val="24"/>
          <w:szCs w:val="24"/>
        </w:rPr>
        <w:t>(See figure 10)</w:t>
      </w:r>
      <w:r w:rsidR="00C345E0">
        <w:rPr>
          <w:rFonts w:ascii="Times New Roman" w:eastAsia="Arial" w:hAnsi="Times New Roman" w:cs="Times New Roman"/>
          <w:sz w:val="24"/>
          <w:szCs w:val="24"/>
        </w:rPr>
        <w:t>.</w:t>
      </w:r>
      <w:r w:rsidR="00A6475D">
        <w:rPr>
          <w:rFonts w:ascii="Times New Roman" w:eastAsia="Arial" w:hAnsi="Times New Roman" w:cs="Times New Roman"/>
          <w:sz w:val="24"/>
          <w:szCs w:val="24"/>
        </w:rPr>
        <w:t xml:space="preserve"> </w:t>
      </w:r>
      <w:r w:rsidR="00EF2AE9">
        <w:rPr>
          <w:rFonts w:ascii="Times New Roman" w:eastAsia="Arial" w:hAnsi="Times New Roman" w:cs="Times New Roman"/>
          <w:sz w:val="24"/>
          <w:szCs w:val="24"/>
        </w:rPr>
        <w:t xml:space="preserve">The Town Crier contract resides on the blockchain, </w:t>
      </w:r>
      <w:r w:rsidR="00EF2AE9">
        <w:rPr>
          <w:rFonts w:ascii="Times New Roman" w:eastAsia="Arial" w:hAnsi="Times New Roman" w:cs="Times New Roman"/>
          <w:sz w:val="24"/>
          <w:szCs w:val="24"/>
        </w:rPr>
        <w:lastRenderedPageBreak/>
        <w:t xml:space="preserve">whereas the Enclave and the Relay </w:t>
      </w:r>
      <w:r w:rsidR="00927153">
        <w:rPr>
          <w:rFonts w:ascii="Times New Roman" w:eastAsia="Arial" w:hAnsi="Times New Roman" w:cs="Times New Roman"/>
          <w:sz w:val="24"/>
          <w:szCs w:val="24"/>
        </w:rPr>
        <w:t>are</w:t>
      </w:r>
      <w:r w:rsidR="00BD70CD">
        <w:rPr>
          <w:rFonts w:ascii="Times New Roman" w:eastAsia="Arial" w:hAnsi="Times New Roman" w:cs="Times New Roman"/>
          <w:sz w:val="24"/>
          <w:szCs w:val="24"/>
        </w:rPr>
        <w:t xml:space="preserve"> present within a centralized server managed by Town Crier. The contract on the blockchain that uses Town Crier’s services is referred to as the relying contract or requester. The data source is a website or a server that Town Crier communicates with, over a secure https channel.</w:t>
      </w:r>
    </w:p>
    <w:p w14:paraId="15AA217C" w14:textId="59F93136" w:rsidR="00BD70CD" w:rsidRPr="00BD70CD" w:rsidRDefault="00BD70CD" w:rsidP="00365378">
      <w:pPr>
        <w:spacing w:after="240" w:line="360" w:lineRule="auto"/>
        <w:rPr>
          <w:rFonts w:ascii="Times New Roman" w:eastAsia="Arial" w:hAnsi="Times New Roman" w:cs="Times New Roman"/>
          <w:b/>
          <w:bCs/>
          <w:sz w:val="24"/>
          <w:szCs w:val="24"/>
        </w:rPr>
      </w:pPr>
      <w:r w:rsidRPr="00BD70CD">
        <w:rPr>
          <w:rFonts w:ascii="Times New Roman" w:eastAsia="Arial" w:hAnsi="Times New Roman" w:cs="Times New Roman"/>
          <w:b/>
          <w:bCs/>
          <w:sz w:val="24"/>
          <w:szCs w:val="24"/>
        </w:rPr>
        <w:t>Town Crier Contract</w:t>
      </w:r>
      <w:r w:rsidR="00B61A73">
        <w:rPr>
          <w:rFonts w:ascii="Times New Roman" w:eastAsia="Arial" w:hAnsi="Times New Roman" w:cs="Times New Roman"/>
          <w:b/>
          <w:bCs/>
          <w:sz w:val="24"/>
          <w:szCs w:val="24"/>
        </w:rPr>
        <w:t xml:space="preserve"> (TC contract)</w:t>
      </w:r>
    </w:p>
    <w:p w14:paraId="593315FA" w14:textId="32FC8B22" w:rsidR="00C83613" w:rsidRDefault="00B61A73"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a smart contract which acts as an interface between the relying contract and the data source.  It is designed to provide a simple API to relying contracts on the blockchain, for its requests to the Town Crier service. The TC contract accepts datagram requests from relying contracts in the blockchain and returns the response provided by the Town Crier service. </w:t>
      </w:r>
      <w:r w:rsidR="004B5C9D">
        <w:rPr>
          <w:rFonts w:ascii="Times New Roman" w:eastAsia="Arial" w:hAnsi="Times New Roman" w:cs="Times New Roman"/>
          <w:sz w:val="24"/>
          <w:szCs w:val="24"/>
        </w:rPr>
        <w:t xml:space="preserve">The TC contract </w:t>
      </w:r>
      <w:r w:rsidR="00466F1F">
        <w:rPr>
          <w:rFonts w:ascii="Times New Roman" w:eastAsia="Arial" w:hAnsi="Times New Roman" w:cs="Times New Roman"/>
          <w:sz w:val="24"/>
          <w:szCs w:val="24"/>
        </w:rPr>
        <w:t xml:space="preserve">account is responsible for </w:t>
      </w:r>
      <w:r w:rsidR="004B5C9D">
        <w:rPr>
          <w:rFonts w:ascii="Times New Roman" w:eastAsia="Arial" w:hAnsi="Times New Roman" w:cs="Times New Roman"/>
          <w:sz w:val="24"/>
          <w:szCs w:val="24"/>
        </w:rPr>
        <w:t>manag</w:t>
      </w:r>
      <w:r w:rsidR="00466F1F">
        <w:rPr>
          <w:rFonts w:ascii="Times New Roman" w:eastAsia="Arial" w:hAnsi="Times New Roman" w:cs="Times New Roman"/>
          <w:sz w:val="24"/>
          <w:szCs w:val="24"/>
        </w:rPr>
        <w:t>ing</w:t>
      </w:r>
      <w:r w:rsidR="004B5C9D">
        <w:rPr>
          <w:rFonts w:ascii="Times New Roman" w:eastAsia="Arial" w:hAnsi="Times New Roman" w:cs="Times New Roman"/>
          <w:sz w:val="24"/>
          <w:szCs w:val="24"/>
        </w:rPr>
        <w:t xml:space="preserve"> the funds of the oracle system. </w:t>
      </w:r>
    </w:p>
    <w:p w14:paraId="2068C212" w14:textId="3C673302" w:rsidR="00C83613" w:rsidRDefault="00F1384A" w:rsidP="00365378">
      <w:pPr>
        <w:spacing w:after="240" w:line="360" w:lineRule="auto"/>
        <w:rPr>
          <w:rFonts w:ascii="Times New Roman" w:eastAsia="Arial" w:hAnsi="Times New Roman" w:cs="Times New Roman"/>
          <w:b/>
          <w:bCs/>
          <w:sz w:val="24"/>
          <w:szCs w:val="24"/>
        </w:rPr>
      </w:pPr>
      <w:r w:rsidRPr="00F1384A">
        <w:rPr>
          <w:rFonts w:ascii="Times New Roman" w:eastAsia="Arial" w:hAnsi="Times New Roman" w:cs="Times New Roman"/>
          <w:b/>
          <w:bCs/>
          <w:sz w:val="24"/>
          <w:szCs w:val="24"/>
        </w:rPr>
        <w:t>Enclave</w:t>
      </w:r>
    </w:p>
    <w:p w14:paraId="5E1CAEC3" w14:textId="7FA6E6EA" w:rsidR="00F1384A" w:rsidRDefault="009D7C3F"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Enclave is the trusted execution environment where the core code that implements the functionality of Town Crier is run. It ingests and fulfils the requests forwarded by the TC contract. It fulfils requests by </w:t>
      </w:r>
      <w:r w:rsidR="00053F15">
        <w:rPr>
          <w:rFonts w:ascii="Times New Roman" w:eastAsia="Arial" w:hAnsi="Times New Roman" w:cs="Times New Roman"/>
          <w:sz w:val="24"/>
          <w:szCs w:val="24"/>
        </w:rPr>
        <w:t>querying external data sources through secure https communication</w:t>
      </w:r>
      <w:r w:rsidR="00591717">
        <w:rPr>
          <w:rFonts w:ascii="Times New Roman" w:eastAsia="Arial" w:hAnsi="Times New Roman" w:cs="Times New Roman"/>
          <w:sz w:val="24"/>
          <w:szCs w:val="24"/>
        </w:rPr>
        <w:t xml:space="preserve"> and returning the datagram as a digitally signed blockchain message</w:t>
      </w:r>
      <w:r w:rsidR="00282E64">
        <w:rPr>
          <w:rFonts w:ascii="Times New Roman" w:eastAsia="Arial" w:hAnsi="Times New Roman" w:cs="Times New Roman"/>
          <w:sz w:val="24"/>
          <w:szCs w:val="24"/>
        </w:rPr>
        <w:t>,</w:t>
      </w:r>
      <w:r w:rsidR="00933489">
        <w:rPr>
          <w:rFonts w:ascii="Times New Roman" w:eastAsia="Arial" w:hAnsi="Times New Roman" w:cs="Times New Roman"/>
          <w:sz w:val="24"/>
          <w:szCs w:val="24"/>
        </w:rPr>
        <w:t xml:space="preserve"> by means of a middleware called the </w:t>
      </w:r>
      <w:r w:rsidR="00933489" w:rsidRPr="00933489">
        <w:rPr>
          <w:rFonts w:ascii="Times New Roman" w:eastAsia="Arial" w:hAnsi="Times New Roman" w:cs="Times New Roman"/>
          <w:i/>
          <w:iCs/>
          <w:sz w:val="24"/>
          <w:szCs w:val="24"/>
        </w:rPr>
        <w:t>Relay</w:t>
      </w:r>
      <w:r w:rsidR="00591717">
        <w:rPr>
          <w:rFonts w:ascii="Times New Roman" w:eastAsia="Arial" w:hAnsi="Times New Roman" w:cs="Times New Roman"/>
          <w:sz w:val="24"/>
          <w:szCs w:val="24"/>
        </w:rPr>
        <w:t>.</w:t>
      </w:r>
      <w:r w:rsidR="00117B8C">
        <w:rPr>
          <w:rFonts w:ascii="Times New Roman" w:eastAsia="Arial" w:hAnsi="Times New Roman" w:cs="Times New Roman"/>
          <w:sz w:val="24"/>
          <w:szCs w:val="24"/>
        </w:rPr>
        <w:t xml:space="preserve"> The Enclave guarantees security by running code in complete isolation from all the external processes, even the host operating system. </w:t>
      </w:r>
    </w:p>
    <w:p w14:paraId="7750821D" w14:textId="616588A2" w:rsidR="00117B8C" w:rsidRDefault="00117B8C" w:rsidP="00365378">
      <w:pPr>
        <w:spacing w:after="240" w:line="360" w:lineRule="auto"/>
        <w:rPr>
          <w:rFonts w:ascii="Times New Roman" w:eastAsia="Arial" w:hAnsi="Times New Roman" w:cs="Times New Roman"/>
          <w:b/>
          <w:bCs/>
          <w:sz w:val="24"/>
          <w:szCs w:val="24"/>
        </w:rPr>
      </w:pPr>
      <w:r w:rsidRPr="00117B8C">
        <w:rPr>
          <w:rFonts w:ascii="Times New Roman" w:eastAsia="Arial" w:hAnsi="Times New Roman" w:cs="Times New Roman"/>
          <w:b/>
          <w:bCs/>
          <w:sz w:val="24"/>
          <w:szCs w:val="24"/>
        </w:rPr>
        <w:t>Relay</w:t>
      </w:r>
    </w:p>
    <w:p w14:paraId="0F37A265" w14:textId="642FA8FD" w:rsidR="00117B8C" w:rsidRDefault="00117B8C"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Relay in Town Crier is a system that enables communication between the Enclave and external data sources such as a website or an API. </w:t>
      </w:r>
      <w:r w:rsidR="00B80F29">
        <w:rPr>
          <w:rFonts w:ascii="Times New Roman" w:eastAsia="Arial" w:hAnsi="Times New Roman" w:cs="Times New Roman"/>
          <w:sz w:val="24"/>
          <w:szCs w:val="24"/>
        </w:rPr>
        <w:t xml:space="preserve">It serves as a bridge between the Enclave and the external entities such as the blockchain, data sources and clients. It polls the blockchain to monitor the state of the TC contract. A web server is run by the Relay to serve off-chain requests from clients such as requests for attestations. </w:t>
      </w:r>
      <w:r w:rsidR="003C11CC">
        <w:rPr>
          <w:rFonts w:ascii="Times New Roman" w:eastAsia="Arial" w:hAnsi="Times New Roman" w:cs="Times New Roman"/>
          <w:sz w:val="24"/>
          <w:szCs w:val="24"/>
        </w:rPr>
        <w:t>Finally, the Relay also manages the traffic between the Enclave and external data sources.</w:t>
      </w:r>
    </w:p>
    <w:p w14:paraId="62D31B40" w14:textId="77777777" w:rsidR="006D69A7" w:rsidRPr="000E4F02" w:rsidRDefault="006D69A7" w:rsidP="006D69A7">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7D86247B" wp14:editId="45F594C3">
            <wp:extent cx="4337030" cy="2124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4337030" cy="2124000"/>
                    </a:xfrm>
                    <a:prstGeom prst="rect">
                      <a:avLst/>
                    </a:prstGeom>
                    <a:ln>
                      <a:noFill/>
                    </a:ln>
                    <a:extLst>
                      <a:ext uri="{53640926-AAD7-44D8-BBD7-CCE9431645EC}">
                        <a14:shadowObscured xmlns:a14="http://schemas.microsoft.com/office/drawing/2010/main"/>
                      </a:ext>
                    </a:extLst>
                  </pic:spPr>
                </pic:pic>
              </a:graphicData>
            </a:graphic>
          </wp:inline>
        </w:drawing>
      </w:r>
    </w:p>
    <w:p w14:paraId="6A939CCB" w14:textId="7B0F9808" w:rsidR="00F4762C" w:rsidRPr="000E4F02" w:rsidRDefault="006D69A7" w:rsidP="006D69A7">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11</w:t>
      </w:r>
      <w:r w:rsidR="00DD720E" w:rsidRPr="000E4F02">
        <w:rPr>
          <w:rFonts w:ascii="Times New Roman" w:hAnsi="Times New Roman" w:cs="Times New Roman"/>
          <w:noProof/>
        </w:rPr>
        <w:fldChar w:fldCharType="end"/>
      </w:r>
      <w:r w:rsidRPr="000E4F02">
        <w:rPr>
          <w:rFonts w:ascii="Times New Roman" w:hAnsi="Times New Roman" w:cs="Times New Roman"/>
        </w:rPr>
        <w:t>: Town Crier Architecture</w:t>
      </w:r>
    </w:p>
    <w:p w14:paraId="6B88B1E1" w14:textId="761CF20E" w:rsidR="00B035F7" w:rsidRDefault="00B035F7" w:rsidP="00B035F7"/>
    <w:p w14:paraId="4F7F03E3" w14:textId="77777777" w:rsidR="00B035F7" w:rsidRPr="00B035F7" w:rsidRDefault="00B035F7" w:rsidP="00B035F7"/>
    <w:p w14:paraId="430B1AE2" w14:textId="7DFAF85C" w:rsidR="00F102AD" w:rsidRDefault="00F102AD" w:rsidP="009B7182">
      <w:pPr>
        <w:pStyle w:val="ListParagraph"/>
        <w:numPr>
          <w:ilvl w:val="0"/>
          <w:numId w:val="2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Decentralized Oracles</w:t>
      </w:r>
    </w:p>
    <w:p w14:paraId="260EED36" w14:textId="040581AE" w:rsidR="00811358" w:rsidRPr="00811358" w:rsidRDefault="00273733"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Unlike</w:t>
      </w:r>
      <w:r w:rsidR="00E97976">
        <w:rPr>
          <w:rFonts w:ascii="Times New Roman" w:eastAsia="Arial" w:hAnsi="Times New Roman" w:cs="Times New Roman"/>
          <w:sz w:val="24"/>
          <w:szCs w:val="24"/>
        </w:rPr>
        <w:t xml:space="preserve"> centralized oracles, t</w:t>
      </w:r>
      <w:r w:rsidR="00B90DF4">
        <w:rPr>
          <w:rFonts w:ascii="Times New Roman" w:eastAsia="Arial" w:hAnsi="Times New Roman" w:cs="Times New Roman"/>
          <w:sz w:val="24"/>
          <w:szCs w:val="24"/>
        </w:rPr>
        <w:t xml:space="preserve">here is </w:t>
      </w:r>
      <w:r w:rsidR="00E97976">
        <w:rPr>
          <w:rFonts w:ascii="Times New Roman" w:eastAsia="Arial" w:hAnsi="Times New Roman" w:cs="Times New Roman"/>
          <w:sz w:val="24"/>
          <w:szCs w:val="24"/>
        </w:rPr>
        <w:t xml:space="preserve">a </w:t>
      </w:r>
      <w:r w:rsidR="00B90DF4">
        <w:rPr>
          <w:rFonts w:ascii="Times New Roman" w:eastAsia="Arial" w:hAnsi="Times New Roman" w:cs="Times New Roman"/>
          <w:sz w:val="24"/>
          <w:szCs w:val="24"/>
        </w:rPr>
        <w:t xml:space="preserve">subclass of blockchain oracles that </w:t>
      </w:r>
      <w:r w:rsidR="00351C0C">
        <w:rPr>
          <w:rFonts w:ascii="Times New Roman" w:eastAsia="Arial" w:hAnsi="Times New Roman" w:cs="Times New Roman"/>
          <w:sz w:val="24"/>
          <w:szCs w:val="24"/>
        </w:rPr>
        <w:t>allow</w:t>
      </w:r>
      <w:r w:rsidR="00B90DF4">
        <w:rPr>
          <w:rFonts w:ascii="Times New Roman" w:eastAsia="Arial" w:hAnsi="Times New Roman" w:cs="Times New Roman"/>
          <w:sz w:val="24"/>
          <w:szCs w:val="24"/>
        </w:rPr>
        <w:t xml:space="preserve"> </w:t>
      </w:r>
      <w:r w:rsidR="00351C0C">
        <w:rPr>
          <w:rFonts w:ascii="Times New Roman" w:eastAsia="Arial" w:hAnsi="Times New Roman" w:cs="Times New Roman"/>
          <w:sz w:val="24"/>
          <w:szCs w:val="24"/>
        </w:rPr>
        <w:t xml:space="preserve">equal </w:t>
      </w:r>
      <w:r w:rsidR="00545E00">
        <w:rPr>
          <w:rFonts w:ascii="Times New Roman" w:eastAsia="Arial" w:hAnsi="Times New Roman" w:cs="Times New Roman"/>
          <w:sz w:val="24"/>
          <w:szCs w:val="24"/>
        </w:rPr>
        <w:t>privilege</w:t>
      </w:r>
      <w:r w:rsidR="00351C0C">
        <w:rPr>
          <w:rFonts w:ascii="Times New Roman" w:eastAsia="Arial" w:hAnsi="Times New Roman" w:cs="Times New Roman"/>
          <w:sz w:val="24"/>
          <w:szCs w:val="24"/>
        </w:rPr>
        <w:t>s to participants who report</w:t>
      </w:r>
      <w:r w:rsidR="00B90DF4">
        <w:rPr>
          <w:rFonts w:ascii="Times New Roman" w:eastAsia="Arial" w:hAnsi="Times New Roman" w:cs="Times New Roman"/>
          <w:sz w:val="24"/>
          <w:szCs w:val="24"/>
        </w:rPr>
        <w:t xml:space="preserve"> external data required by the contract, called decentralized oracles.</w:t>
      </w:r>
      <w:r w:rsidR="00545E00">
        <w:rPr>
          <w:rFonts w:ascii="Times New Roman" w:eastAsia="Arial" w:hAnsi="Times New Roman" w:cs="Times New Roman"/>
          <w:sz w:val="24"/>
          <w:szCs w:val="24"/>
        </w:rPr>
        <w:t xml:space="preserve"> Here, </w:t>
      </w:r>
      <w:r w:rsidR="00351C0C">
        <w:rPr>
          <w:rFonts w:ascii="Times New Roman" w:eastAsia="Arial" w:hAnsi="Times New Roman" w:cs="Times New Roman"/>
          <w:sz w:val="24"/>
          <w:szCs w:val="24"/>
        </w:rPr>
        <w:t xml:space="preserve">any </w:t>
      </w:r>
      <w:r w:rsidR="00545E00">
        <w:rPr>
          <w:rFonts w:ascii="Times New Roman" w:eastAsia="Arial" w:hAnsi="Times New Roman" w:cs="Times New Roman"/>
          <w:sz w:val="24"/>
          <w:szCs w:val="24"/>
        </w:rPr>
        <w:t>user may participate as reporters and all participants have identical privileges (i.e., without bias)</w:t>
      </w:r>
      <w:r w:rsidR="00C66DF4">
        <w:rPr>
          <w:rFonts w:ascii="Times New Roman" w:eastAsia="Arial" w:hAnsi="Times New Roman" w:cs="Times New Roman"/>
          <w:sz w:val="24"/>
          <w:szCs w:val="24"/>
        </w:rPr>
        <w:t>.</w:t>
      </w:r>
      <w:r w:rsidR="00811358">
        <w:rPr>
          <w:rFonts w:ascii="Times New Roman" w:eastAsia="Arial" w:hAnsi="Times New Roman" w:cs="Times New Roman"/>
          <w:sz w:val="24"/>
          <w:szCs w:val="24"/>
        </w:rPr>
        <w:t xml:space="preserve"> A decentralized oracle model fundamentally consists of an oracle operator, proposition creators, voters and a consensus mechanism.</w:t>
      </w:r>
      <w:r w:rsidR="00FE51F9">
        <w:rPr>
          <w:rFonts w:ascii="Times New Roman" w:eastAsia="Arial" w:hAnsi="Times New Roman" w:cs="Times New Roman"/>
          <w:sz w:val="24"/>
          <w:szCs w:val="24"/>
        </w:rPr>
        <w:t xml:space="preserve"> [5]</w:t>
      </w:r>
    </w:p>
    <w:p w14:paraId="708054C3" w14:textId="1D96D011" w:rsidR="00811358" w:rsidRPr="005E39A0" w:rsidRDefault="00546102" w:rsidP="005E39A0">
      <w:pPr>
        <w:spacing w:after="240" w:line="360" w:lineRule="auto"/>
        <w:rPr>
          <w:rFonts w:ascii="Times New Roman" w:eastAsia="Arial" w:hAnsi="Times New Roman" w:cs="Times New Roman"/>
          <w:b/>
          <w:bCs/>
          <w:sz w:val="24"/>
          <w:szCs w:val="24"/>
        </w:rPr>
      </w:pPr>
      <w:r w:rsidRPr="005E39A0">
        <w:rPr>
          <w:rFonts w:ascii="Times New Roman" w:eastAsia="Arial" w:hAnsi="Times New Roman" w:cs="Times New Roman"/>
          <w:b/>
          <w:bCs/>
          <w:sz w:val="24"/>
          <w:szCs w:val="24"/>
        </w:rPr>
        <w:t>Oracle Operator</w:t>
      </w:r>
    </w:p>
    <w:p w14:paraId="37A3E38D" w14:textId="219772A8" w:rsidR="00BF09FB" w:rsidRDefault="00811358"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To achieve </w:t>
      </w:r>
      <w:r w:rsidR="00546102" w:rsidRPr="00811358">
        <w:rPr>
          <w:rFonts w:ascii="Times New Roman" w:eastAsia="Arial" w:hAnsi="Times New Roman" w:cs="Times New Roman"/>
          <w:sz w:val="24"/>
          <w:szCs w:val="24"/>
        </w:rPr>
        <w:t xml:space="preserve">decentralization </w:t>
      </w:r>
      <w:r>
        <w:rPr>
          <w:rFonts w:ascii="Times New Roman" w:eastAsia="Arial" w:hAnsi="Times New Roman" w:cs="Times New Roman"/>
          <w:sz w:val="24"/>
          <w:szCs w:val="24"/>
        </w:rPr>
        <w:t>the consensus</w:t>
      </w:r>
      <w:r w:rsidR="00546102" w:rsidRPr="00811358">
        <w:rPr>
          <w:rFonts w:ascii="Times New Roman" w:eastAsia="Arial" w:hAnsi="Times New Roman" w:cs="Times New Roman"/>
          <w:sz w:val="24"/>
          <w:szCs w:val="24"/>
        </w:rPr>
        <w:t xml:space="preserve"> operation of the </w:t>
      </w:r>
      <w:r w:rsidR="007552E5">
        <w:rPr>
          <w:rFonts w:ascii="Times New Roman" w:eastAsia="Arial" w:hAnsi="Times New Roman" w:cs="Times New Roman"/>
          <w:sz w:val="24"/>
          <w:szCs w:val="24"/>
        </w:rPr>
        <w:t>oracle system</w:t>
      </w:r>
      <w:r w:rsidR="00546102" w:rsidRPr="00811358">
        <w:rPr>
          <w:rFonts w:ascii="Times New Roman" w:eastAsia="Arial" w:hAnsi="Times New Roman" w:cs="Times New Roman"/>
          <w:sz w:val="24"/>
          <w:szCs w:val="24"/>
        </w:rPr>
        <w:t xml:space="preserve"> is </w:t>
      </w:r>
      <w:r w:rsidR="007552E5">
        <w:rPr>
          <w:rFonts w:ascii="Times New Roman" w:eastAsia="Arial" w:hAnsi="Times New Roman" w:cs="Times New Roman"/>
          <w:sz w:val="24"/>
          <w:szCs w:val="24"/>
        </w:rPr>
        <w:t>implemented</w:t>
      </w:r>
      <w:r w:rsidR="00546102" w:rsidRPr="00811358">
        <w:rPr>
          <w:rFonts w:ascii="Times New Roman" w:eastAsia="Arial" w:hAnsi="Times New Roman" w:cs="Times New Roman"/>
          <w:sz w:val="24"/>
          <w:szCs w:val="24"/>
        </w:rPr>
        <w:t xml:space="preserve"> on a decentralized platform, such as Ethereum or Hyperledger. This entity is </w:t>
      </w:r>
      <w:r w:rsidR="007552E5">
        <w:rPr>
          <w:rFonts w:ascii="Times New Roman" w:eastAsia="Arial" w:hAnsi="Times New Roman" w:cs="Times New Roman"/>
          <w:sz w:val="24"/>
          <w:szCs w:val="24"/>
        </w:rPr>
        <w:t>referred to as</w:t>
      </w:r>
      <w:r w:rsidR="00546102" w:rsidRPr="00811358">
        <w:rPr>
          <w:rFonts w:ascii="Times New Roman" w:eastAsia="Arial" w:hAnsi="Times New Roman" w:cs="Times New Roman"/>
          <w:sz w:val="24"/>
          <w:szCs w:val="24"/>
        </w:rPr>
        <w:t xml:space="preserve"> the operator</w:t>
      </w:r>
      <w:r w:rsidR="007552E5">
        <w:rPr>
          <w:rFonts w:ascii="Times New Roman" w:eastAsia="Arial" w:hAnsi="Times New Roman" w:cs="Times New Roman"/>
          <w:sz w:val="24"/>
          <w:szCs w:val="24"/>
        </w:rPr>
        <w:t>, which</w:t>
      </w:r>
      <w:r w:rsidR="00546102" w:rsidRPr="00811358">
        <w:rPr>
          <w:rFonts w:ascii="Times New Roman" w:eastAsia="Arial" w:hAnsi="Times New Roman" w:cs="Times New Roman"/>
          <w:sz w:val="24"/>
          <w:szCs w:val="24"/>
        </w:rPr>
        <w:t xml:space="preserve"> maintains a list of </w:t>
      </w:r>
      <w:r w:rsidR="001248AE">
        <w:rPr>
          <w:rFonts w:ascii="Times New Roman" w:eastAsia="Arial" w:hAnsi="Times New Roman" w:cs="Times New Roman"/>
          <w:sz w:val="24"/>
          <w:szCs w:val="24"/>
        </w:rPr>
        <w:t xml:space="preserve">created </w:t>
      </w:r>
      <w:r w:rsidR="007552E5">
        <w:rPr>
          <w:rFonts w:ascii="Times New Roman" w:eastAsia="Arial" w:hAnsi="Times New Roman" w:cs="Times New Roman"/>
          <w:sz w:val="24"/>
          <w:szCs w:val="24"/>
        </w:rPr>
        <w:t xml:space="preserve">propositions </w:t>
      </w:r>
      <w:r w:rsidR="001248AE">
        <w:rPr>
          <w:rFonts w:ascii="Times New Roman" w:eastAsia="Arial" w:hAnsi="Times New Roman" w:cs="Times New Roman"/>
          <w:sz w:val="24"/>
          <w:szCs w:val="24"/>
        </w:rPr>
        <w:t xml:space="preserve">and their votes, </w:t>
      </w:r>
      <w:r w:rsidR="007552E5">
        <w:rPr>
          <w:rFonts w:ascii="Times New Roman" w:eastAsia="Arial" w:hAnsi="Times New Roman" w:cs="Times New Roman"/>
          <w:sz w:val="24"/>
          <w:szCs w:val="24"/>
        </w:rPr>
        <w:t xml:space="preserve">required </w:t>
      </w:r>
      <w:r w:rsidR="001248AE">
        <w:rPr>
          <w:rFonts w:ascii="Times New Roman" w:eastAsia="Arial" w:hAnsi="Times New Roman" w:cs="Times New Roman"/>
          <w:sz w:val="24"/>
          <w:szCs w:val="24"/>
        </w:rPr>
        <w:t>to decide on the correct outcome</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 user may submit </w:t>
      </w:r>
      <w:r w:rsidR="00546102" w:rsidRPr="00811358">
        <w:rPr>
          <w:rFonts w:ascii="Times New Roman" w:eastAsia="Arial" w:hAnsi="Times New Roman" w:cs="Times New Roman"/>
          <w:sz w:val="24"/>
          <w:szCs w:val="24"/>
        </w:rPr>
        <w:t xml:space="preserve">new propositions to the operator, </w:t>
      </w:r>
      <w:r w:rsidR="001248AE">
        <w:rPr>
          <w:rFonts w:ascii="Times New Roman" w:eastAsia="Arial" w:hAnsi="Times New Roman" w:cs="Times New Roman"/>
          <w:sz w:val="24"/>
          <w:szCs w:val="24"/>
        </w:rPr>
        <w:t>after which</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several</w:t>
      </w:r>
      <w:r w:rsidR="00546102" w:rsidRPr="00811358">
        <w:rPr>
          <w:rFonts w:ascii="Times New Roman" w:eastAsia="Arial" w:hAnsi="Times New Roman" w:cs="Times New Roman"/>
          <w:sz w:val="24"/>
          <w:szCs w:val="24"/>
        </w:rPr>
        <w:t xml:space="preserve"> user</w:t>
      </w:r>
      <w:r w:rsidR="001248AE">
        <w:rPr>
          <w:rFonts w:ascii="Times New Roman" w:eastAsia="Arial" w:hAnsi="Times New Roman" w:cs="Times New Roman"/>
          <w:sz w:val="24"/>
          <w:szCs w:val="24"/>
        </w:rPr>
        <w:t>s</w:t>
      </w:r>
      <w:r w:rsidR="00546102" w:rsidRPr="00811358">
        <w:rPr>
          <w:rFonts w:ascii="Times New Roman" w:eastAsia="Arial" w:hAnsi="Times New Roman" w:cs="Times New Roman"/>
          <w:sz w:val="24"/>
          <w:szCs w:val="24"/>
        </w:rPr>
        <w:t xml:space="preserve"> vote on an </w:t>
      </w:r>
      <w:r w:rsidR="001248AE" w:rsidRPr="00811358">
        <w:rPr>
          <w:rFonts w:ascii="Times New Roman" w:eastAsia="Arial" w:hAnsi="Times New Roman" w:cs="Times New Roman"/>
          <w:sz w:val="24"/>
          <w:szCs w:val="24"/>
        </w:rPr>
        <w:t>active</w:t>
      </w:r>
      <w:r w:rsidR="001248AE">
        <w:rPr>
          <w:rFonts w:ascii="Times New Roman" w:eastAsia="Arial" w:hAnsi="Times New Roman" w:cs="Times New Roman"/>
          <w:sz w:val="24"/>
          <w:szCs w:val="24"/>
        </w:rPr>
        <w:t xml:space="preserve"> </w:t>
      </w:r>
      <w:r w:rsidR="001248AE" w:rsidRPr="00811358">
        <w:rPr>
          <w:rFonts w:ascii="Times New Roman" w:eastAsia="Arial" w:hAnsi="Times New Roman" w:cs="Times New Roman"/>
          <w:sz w:val="24"/>
          <w:szCs w:val="24"/>
        </w:rPr>
        <w:t>proposition</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After a </w:t>
      </w:r>
      <w:r w:rsidR="00BF09FB">
        <w:rPr>
          <w:rFonts w:ascii="Times New Roman" w:eastAsia="Arial" w:hAnsi="Times New Roman" w:cs="Times New Roman"/>
          <w:sz w:val="24"/>
          <w:szCs w:val="24"/>
        </w:rPr>
        <w:t>certain</w:t>
      </w:r>
      <w:r w:rsidR="001248AE">
        <w:rPr>
          <w:rFonts w:ascii="Times New Roman" w:eastAsia="Arial" w:hAnsi="Times New Roman" w:cs="Times New Roman"/>
          <w:sz w:val="24"/>
          <w:szCs w:val="24"/>
        </w:rPr>
        <w:t xml:space="preserve"> duration the active propositions are closed the votes are no longer accepted</w:t>
      </w:r>
      <w:r w:rsidR="00BF09FB">
        <w:rPr>
          <w:rFonts w:ascii="Times New Roman" w:eastAsia="Arial" w:hAnsi="Times New Roman" w:cs="Times New Roman"/>
          <w:sz w:val="24"/>
          <w:szCs w:val="24"/>
        </w:rPr>
        <w:t xml:space="preserve"> from users. The total votes are then </w:t>
      </w:r>
      <w:r w:rsidR="00DA3F87">
        <w:rPr>
          <w:rFonts w:ascii="Times New Roman" w:eastAsia="Arial" w:hAnsi="Times New Roman" w:cs="Times New Roman"/>
          <w:sz w:val="24"/>
          <w:szCs w:val="24"/>
        </w:rPr>
        <w:t>counted,</w:t>
      </w:r>
      <w:r w:rsidR="00BF09FB">
        <w:rPr>
          <w:rFonts w:ascii="Times New Roman" w:eastAsia="Arial" w:hAnsi="Times New Roman" w:cs="Times New Roman"/>
          <w:sz w:val="24"/>
          <w:szCs w:val="24"/>
        </w:rPr>
        <w:t xml:space="preserve"> and the rewards distributed </w:t>
      </w:r>
      <w:r w:rsidR="008C6A6D">
        <w:rPr>
          <w:rFonts w:ascii="Times New Roman" w:eastAsia="Arial" w:hAnsi="Times New Roman" w:cs="Times New Roman"/>
          <w:sz w:val="24"/>
          <w:szCs w:val="24"/>
        </w:rPr>
        <w:t>by the operator</w:t>
      </w:r>
      <w:r w:rsidR="00BF09FB" w:rsidRPr="00546102">
        <w:rPr>
          <w:rFonts w:ascii="Times New Roman" w:eastAsia="Arial" w:hAnsi="Times New Roman" w:cs="Times New Roman"/>
          <w:sz w:val="24"/>
          <w:szCs w:val="24"/>
        </w:rPr>
        <w:t>.</w:t>
      </w:r>
      <w:r w:rsidR="00BF09FB">
        <w:rPr>
          <w:rFonts w:ascii="Times New Roman" w:eastAsia="Arial" w:hAnsi="Times New Roman" w:cs="Times New Roman"/>
          <w:sz w:val="24"/>
          <w:szCs w:val="24"/>
        </w:rPr>
        <w:t xml:space="preserve"> </w:t>
      </w:r>
    </w:p>
    <w:p w14:paraId="0033D578" w14:textId="040DF0A2" w:rsidR="00420BDE" w:rsidRPr="00420BDE" w:rsidRDefault="00420BDE" w:rsidP="009859F1">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Proposition Creators</w:t>
      </w:r>
    </w:p>
    <w:p w14:paraId="0EEBA766" w14:textId="58EF097F" w:rsidR="00420BDE" w:rsidRPr="00546102" w:rsidRDefault="00420BDE"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Proposition creators are </w:t>
      </w:r>
      <w:r w:rsidR="000D01CC">
        <w:rPr>
          <w:rFonts w:ascii="Times New Roman" w:eastAsia="Arial" w:hAnsi="Times New Roman" w:cs="Times New Roman"/>
          <w:sz w:val="24"/>
          <w:szCs w:val="24"/>
        </w:rPr>
        <w:t xml:space="preserve">those </w:t>
      </w:r>
      <w:r>
        <w:rPr>
          <w:rFonts w:ascii="Times New Roman" w:eastAsia="Arial" w:hAnsi="Times New Roman" w:cs="Times New Roman"/>
          <w:sz w:val="24"/>
          <w:szCs w:val="24"/>
        </w:rPr>
        <w:t xml:space="preserve">entities </w:t>
      </w:r>
      <w:r w:rsidR="000D01CC">
        <w:rPr>
          <w:rFonts w:ascii="Times New Roman" w:eastAsia="Arial" w:hAnsi="Times New Roman" w:cs="Times New Roman"/>
          <w:sz w:val="24"/>
          <w:szCs w:val="24"/>
        </w:rPr>
        <w:t xml:space="preserve">that are </w:t>
      </w:r>
      <w:r>
        <w:rPr>
          <w:rFonts w:ascii="Times New Roman" w:eastAsia="Arial" w:hAnsi="Times New Roman" w:cs="Times New Roman"/>
          <w:sz w:val="24"/>
          <w:szCs w:val="24"/>
        </w:rPr>
        <w:t>concerned</w:t>
      </w:r>
      <w:r w:rsidR="000D01CC">
        <w:rPr>
          <w:rFonts w:ascii="Times New Roman" w:eastAsia="Arial" w:hAnsi="Times New Roman" w:cs="Times New Roman"/>
          <w:sz w:val="24"/>
          <w:szCs w:val="24"/>
        </w:rPr>
        <w:t xml:space="preserve"> with the right data being provided to the smart contract on the blockchain. They choose propositions that are to </w:t>
      </w:r>
      <w:r w:rsidR="000D01CC">
        <w:rPr>
          <w:rFonts w:ascii="Times New Roman" w:eastAsia="Arial" w:hAnsi="Times New Roman" w:cs="Times New Roman"/>
          <w:sz w:val="24"/>
          <w:szCs w:val="24"/>
        </w:rPr>
        <w:lastRenderedPageBreak/>
        <w:t xml:space="preserve">be included in the oracle system, by allocating funds for the </w:t>
      </w:r>
      <w:r w:rsidR="00DA3F87">
        <w:rPr>
          <w:rFonts w:ascii="Times New Roman" w:eastAsia="Arial" w:hAnsi="Times New Roman" w:cs="Times New Roman"/>
          <w:sz w:val="24"/>
          <w:szCs w:val="24"/>
        </w:rPr>
        <w:t>subsequent effort of transferring correct data on to the blockchain.</w:t>
      </w:r>
    </w:p>
    <w:p w14:paraId="382E4E15" w14:textId="21489B19" w:rsidR="009859F1" w:rsidRPr="00420BDE" w:rsidRDefault="00546102" w:rsidP="00420BDE">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Voters</w:t>
      </w:r>
      <w:r w:rsidR="009859F1" w:rsidRPr="00420BDE">
        <w:rPr>
          <w:rFonts w:ascii="Times New Roman" w:eastAsia="Arial" w:hAnsi="Times New Roman" w:cs="Times New Roman"/>
          <w:b/>
          <w:bCs/>
          <w:sz w:val="24"/>
          <w:szCs w:val="24"/>
        </w:rPr>
        <w:t xml:space="preserve"> </w:t>
      </w:r>
    </w:p>
    <w:p w14:paraId="44DCA82B" w14:textId="5CDA2D02" w:rsidR="00546102" w:rsidRPr="00546102" w:rsidRDefault="005D6A65"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00546102" w:rsidRPr="00546102">
        <w:rPr>
          <w:rFonts w:ascii="Times New Roman" w:eastAsia="Arial" w:hAnsi="Times New Roman" w:cs="Times New Roman"/>
          <w:sz w:val="24"/>
          <w:szCs w:val="24"/>
        </w:rPr>
        <w:t>decentralized oracle</w:t>
      </w:r>
      <w:r>
        <w:rPr>
          <w:rFonts w:ascii="Times New Roman" w:eastAsia="Arial" w:hAnsi="Times New Roman" w:cs="Times New Roman"/>
          <w:sz w:val="24"/>
          <w:szCs w:val="24"/>
        </w:rPr>
        <w:t xml:space="preserve"> takes inputs from</w:t>
      </w:r>
      <w:r w:rsidR="00546102" w:rsidRPr="00546102">
        <w:rPr>
          <w:rFonts w:ascii="Times New Roman" w:eastAsia="Arial" w:hAnsi="Times New Roman" w:cs="Times New Roman"/>
          <w:sz w:val="24"/>
          <w:szCs w:val="24"/>
        </w:rPr>
        <w:t xml:space="preserve"> users</w:t>
      </w:r>
      <w:r>
        <w:rPr>
          <w:rFonts w:ascii="Times New Roman" w:eastAsia="Arial" w:hAnsi="Times New Roman" w:cs="Times New Roman"/>
          <w:sz w:val="24"/>
          <w:szCs w:val="24"/>
        </w:rPr>
        <w:t xml:space="preserve"> (either humans or other data sources such as an API). These users</w:t>
      </w:r>
      <w:r w:rsidR="00546102" w:rsidRPr="00546102">
        <w:rPr>
          <w:rFonts w:ascii="Times New Roman" w:eastAsia="Arial" w:hAnsi="Times New Roman" w:cs="Times New Roman"/>
          <w:sz w:val="24"/>
          <w:szCs w:val="24"/>
        </w:rPr>
        <w:t xml:space="preserve"> who input data into an oracle </w:t>
      </w:r>
      <w:r w:rsidR="00435CBA">
        <w:rPr>
          <w:rFonts w:ascii="Times New Roman" w:eastAsia="Arial" w:hAnsi="Times New Roman" w:cs="Times New Roman"/>
          <w:sz w:val="24"/>
          <w:szCs w:val="24"/>
        </w:rPr>
        <w:t>are</w:t>
      </w:r>
      <w:r w:rsidR="00546102" w:rsidRPr="00546102">
        <w:rPr>
          <w:rFonts w:ascii="Times New Roman" w:eastAsia="Arial" w:hAnsi="Times New Roman" w:cs="Times New Roman"/>
          <w:sz w:val="24"/>
          <w:szCs w:val="24"/>
        </w:rPr>
        <w:t xml:space="preserve"> </w:t>
      </w:r>
      <w:r>
        <w:rPr>
          <w:rFonts w:ascii="Times New Roman" w:eastAsia="Arial" w:hAnsi="Times New Roman" w:cs="Times New Roman"/>
          <w:sz w:val="24"/>
          <w:szCs w:val="24"/>
        </w:rPr>
        <w:t>referred to as</w:t>
      </w:r>
      <w:r w:rsidR="00546102" w:rsidRPr="00546102">
        <w:rPr>
          <w:rFonts w:ascii="Times New Roman" w:eastAsia="Arial" w:hAnsi="Times New Roman" w:cs="Times New Roman"/>
          <w:sz w:val="24"/>
          <w:szCs w:val="24"/>
        </w:rPr>
        <w:t xml:space="preserve"> voter</w:t>
      </w:r>
      <w:r w:rsidR="00435CBA">
        <w:rPr>
          <w:rFonts w:ascii="Times New Roman" w:eastAsia="Arial" w:hAnsi="Times New Roman" w:cs="Times New Roman"/>
          <w:sz w:val="24"/>
          <w:szCs w:val="24"/>
        </w:rPr>
        <w:t>s</w:t>
      </w:r>
      <w:r>
        <w:rPr>
          <w:rFonts w:ascii="Times New Roman" w:eastAsia="Arial" w:hAnsi="Times New Roman" w:cs="Times New Roman"/>
          <w:sz w:val="24"/>
          <w:szCs w:val="24"/>
        </w:rPr>
        <w:t xml:space="preserve"> </w:t>
      </w:r>
      <w:r w:rsidR="00546102" w:rsidRPr="00546102">
        <w:rPr>
          <w:rFonts w:ascii="Times New Roman" w:eastAsia="Arial" w:hAnsi="Times New Roman" w:cs="Times New Roman"/>
          <w:sz w:val="24"/>
          <w:szCs w:val="24"/>
        </w:rPr>
        <w:t xml:space="preserve">and </w:t>
      </w:r>
      <w:r>
        <w:rPr>
          <w:rFonts w:ascii="Times New Roman" w:eastAsia="Arial" w:hAnsi="Times New Roman" w:cs="Times New Roman"/>
          <w:sz w:val="24"/>
          <w:szCs w:val="24"/>
        </w:rPr>
        <w:t>any number of voters could join the system to provide their inputs</w:t>
      </w:r>
      <w:r w:rsidR="00546102" w:rsidRPr="00546102">
        <w:rPr>
          <w:rFonts w:ascii="Times New Roman" w:eastAsia="Arial" w:hAnsi="Times New Roman" w:cs="Times New Roman"/>
          <w:sz w:val="24"/>
          <w:szCs w:val="24"/>
        </w:rPr>
        <w:t xml:space="preserve">. </w:t>
      </w:r>
      <w:r>
        <w:rPr>
          <w:rFonts w:ascii="Times New Roman" w:eastAsia="Arial" w:hAnsi="Times New Roman" w:cs="Times New Roman"/>
          <w:sz w:val="24"/>
          <w:szCs w:val="24"/>
        </w:rPr>
        <w:t>Suppose</w:t>
      </w:r>
      <w:r w:rsidR="00546102" w:rsidRPr="00546102">
        <w:rPr>
          <w:rFonts w:ascii="Times New Roman" w:eastAsia="Arial" w:hAnsi="Times New Roman" w:cs="Times New Roman"/>
          <w:sz w:val="24"/>
          <w:szCs w:val="24"/>
        </w:rPr>
        <w:t xml:space="preserve"> V = {v1, v2, v3, ..., vn} be the set of all voters </w:t>
      </w:r>
      <w:r w:rsidR="00813CFF">
        <w:rPr>
          <w:rFonts w:ascii="Times New Roman" w:eastAsia="Arial" w:hAnsi="Times New Roman" w:cs="Times New Roman"/>
          <w:sz w:val="24"/>
          <w:szCs w:val="24"/>
        </w:rPr>
        <w:t xml:space="preserve">who participate </w:t>
      </w:r>
      <w:r w:rsidR="00546102" w:rsidRPr="00546102">
        <w:rPr>
          <w:rFonts w:ascii="Times New Roman" w:eastAsia="Arial" w:hAnsi="Times New Roman" w:cs="Times New Roman"/>
          <w:sz w:val="24"/>
          <w:szCs w:val="24"/>
        </w:rPr>
        <w:t xml:space="preserve">in the decentralized oracle protocol. For a proposition pj , each voter vi </w:t>
      </w:r>
      <w:r w:rsidR="00546102" w:rsidRPr="00546102">
        <w:rPr>
          <w:rFonts w:ascii="Cambria Math" w:eastAsia="Arial" w:hAnsi="Cambria Math" w:cs="Cambria Math"/>
          <w:sz w:val="24"/>
          <w:szCs w:val="24"/>
        </w:rPr>
        <w:t>∈</w:t>
      </w:r>
      <w:r w:rsidR="00546102" w:rsidRPr="00546102">
        <w:rPr>
          <w:rFonts w:ascii="Times New Roman" w:eastAsia="Arial" w:hAnsi="Times New Roman" w:cs="Times New Roman"/>
          <w:sz w:val="24"/>
          <w:szCs w:val="24"/>
        </w:rPr>
        <w:t xml:space="preserve"> V </w:t>
      </w:r>
      <w:r w:rsidR="00813CFF">
        <w:rPr>
          <w:rFonts w:ascii="Times New Roman" w:eastAsia="Arial" w:hAnsi="Times New Roman" w:cs="Times New Roman"/>
          <w:sz w:val="24"/>
          <w:szCs w:val="24"/>
        </w:rPr>
        <w:t xml:space="preserve">supports an outcome </w:t>
      </w:r>
      <w:r w:rsidR="00546102" w:rsidRPr="00546102">
        <w:rPr>
          <w:rFonts w:ascii="Times New Roman" w:eastAsia="Arial" w:hAnsi="Times New Roman" w:cs="Times New Roman"/>
          <w:sz w:val="24"/>
          <w:szCs w:val="24"/>
        </w:rPr>
        <w:t xml:space="preserve">Oij. Voters </w:t>
      </w:r>
      <w:r w:rsidR="00813CFF">
        <w:rPr>
          <w:rFonts w:ascii="Times New Roman" w:eastAsia="Arial" w:hAnsi="Times New Roman" w:cs="Times New Roman"/>
          <w:sz w:val="24"/>
          <w:szCs w:val="24"/>
        </w:rPr>
        <w:t xml:space="preserve">who </w:t>
      </w:r>
      <w:r w:rsidR="00546102" w:rsidRPr="00546102">
        <w:rPr>
          <w:rFonts w:ascii="Times New Roman" w:eastAsia="Arial" w:hAnsi="Times New Roman" w:cs="Times New Roman"/>
          <w:sz w:val="24"/>
          <w:szCs w:val="24"/>
        </w:rPr>
        <w:t xml:space="preserve">collude </w:t>
      </w:r>
      <w:r w:rsidR="00813CFF">
        <w:rPr>
          <w:rFonts w:ascii="Times New Roman" w:eastAsia="Arial" w:hAnsi="Times New Roman" w:cs="Times New Roman"/>
          <w:sz w:val="24"/>
          <w:szCs w:val="24"/>
        </w:rPr>
        <w:t xml:space="preserve">to support a false </w:t>
      </w:r>
      <w:r w:rsidR="00420BDE">
        <w:rPr>
          <w:rFonts w:ascii="Times New Roman" w:eastAsia="Arial" w:hAnsi="Times New Roman" w:cs="Times New Roman"/>
          <w:sz w:val="24"/>
          <w:szCs w:val="24"/>
        </w:rPr>
        <w:t>outcome</w:t>
      </w:r>
      <w:r w:rsidR="00546102" w:rsidRPr="00546102">
        <w:rPr>
          <w:rFonts w:ascii="Times New Roman" w:eastAsia="Arial" w:hAnsi="Times New Roman" w:cs="Times New Roman"/>
          <w:sz w:val="24"/>
          <w:szCs w:val="24"/>
        </w:rPr>
        <w:t xml:space="preserve"> are considered ad</w:t>
      </w:r>
      <w:r w:rsidR="00420BDE">
        <w:rPr>
          <w:rFonts w:ascii="Times New Roman" w:eastAsia="Arial" w:hAnsi="Times New Roman" w:cs="Times New Roman"/>
          <w:sz w:val="24"/>
          <w:szCs w:val="24"/>
        </w:rPr>
        <w:t>versaries and those that vote the same outcome for each and every proposition are considered lazy voters.</w:t>
      </w:r>
    </w:p>
    <w:p w14:paraId="7AC94AC1" w14:textId="6BCB37AB" w:rsidR="00DA3F87" w:rsidRPr="00DA3F87" w:rsidRDefault="00DA3F87" w:rsidP="00546102">
      <w:pPr>
        <w:spacing w:after="240" w:line="360" w:lineRule="auto"/>
        <w:rPr>
          <w:rFonts w:ascii="Times New Roman" w:eastAsia="Arial" w:hAnsi="Times New Roman" w:cs="Times New Roman"/>
          <w:b/>
          <w:bCs/>
          <w:sz w:val="24"/>
          <w:szCs w:val="24"/>
        </w:rPr>
      </w:pPr>
      <w:r w:rsidRPr="00DA3F87">
        <w:rPr>
          <w:rFonts w:ascii="Times New Roman" w:eastAsia="Arial" w:hAnsi="Times New Roman" w:cs="Times New Roman"/>
          <w:b/>
          <w:bCs/>
          <w:sz w:val="24"/>
          <w:szCs w:val="24"/>
        </w:rPr>
        <w:t>Consensus Mechanism</w:t>
      </w:r>
    </w:p>
    <w:p w14:paraId="6BC3CE46" w14:textId="025E3756" w:rsidR="00DA3F87" w:rsidRDefault="00DA3F87"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 proposition is randomly selected and assigned to all voters, who vote for a particular outcome. Finally</w:t>
      </w:r>
      <w:r w:rsidR="00C9441B">
        <w:rPr>
          <w:rFonts w:ascii="Times New Roman" w:eastAsia="Arial" w:hAnsi="Times New Roman" w:cs="Times New Roman"/>
          <w:sz w:val="24"/>
          <w:szCs w:val="24"/>
        </w:rPr>
        <w:t>,</w:t>
      </w:r>
      <w:r>
        <w:rPr>
          <w:rFonts w:ascii="Times New Roman" w:eastAsia="Arial" w:hAnsi="Times New Roman" w:cs="Times New Roman"/>
          <w:sz w:val="24"/>
          <w:szCs w:val="24"/>
        </w:rPr>
        <w:t xml:space="preserve"> when the proposition is closed, all the votes and outcomes are tallied to find the outcome that has majority of the votes</w:t>
      </w:r>
      <w:r w:rsidR="00C9441B">
        <w:rPr>
          <w:rFonts w:ascii="Times New Roman" w:eastAsia="Arial" w:hAnsi="Times New Roman" w:cs="Times New Roman"/>
          <w:sz w:val="24"/>
          <w:szCs w:val="24"/>
        </w:rPr>
        <w:t xml:space="preserve">. The outcome with the majority of votes is reported as the correct outcome by the oracle. </w:t>
      </w:r>
    </w:p>
    <w:p w14:paraId="737D801B" w14:textId="6EBFF12C" w:rsidR="00FB55AC" w:rsidRDefault="00EE16B1"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Some of the decentralized oracle</w:t>
      </w:r>
      <w:r w:rsidR="00C07F02">
        <w:rPr>
          <w:rFonts w:ascii="Times New Roman" w:eastAsia="Arial" w:hAnsi="Times New Roman" w:cs="Times New Roman"/>
          <w:sz w:val="24"/>
          <w:szCs w:val="24"/>
        </w:rPr>
        <w:t xml:space="preserve"> platforms</w:t>
      </w:r>
      <w:r>
        <w:rPr>
          <w:rFonts w:ascii="Times New Roman" w:eastAsia="Arial" w:hAnsi="Times New Roman" w:cs="Times New Roman"/>
          <w:sz w:val="24"/>
          <w:szCs w:val="24"/>
        </w:rPr>
        <w:t xml:space="preserve"> that exist today are Astrea, Augur, </w:t>
      </w:r>
      <w:r w:rsidR="000C7D19">
        <w:rPr>
          <w:rFonts w:ascii="Times New Roman" w:eastAsia="Arial" w:hAnsi="Times New Roman" w:cs="Times New Roman"/>
          <w:sz w:val="24"/>
          <w:szCs w:val="24"/>
        </w:rPr>
        <w:t>Chainlink and Gnosis.</w:t>
      </w:r>
      <w:r w:rsidR="00C07F02">
        <w:rPr>
          <w:rFonts w:ascii="Times New Roman" w:eastAsia="Arial" w:hAnsi="Times New Roman" w:cs="Times New Roman"/>
          <w:sz w:val="24"/>
          <w:szCs w:val="24"/>
        </w:rPr>
        <w:t xml:space="preserve"> All the aforementioned oracles essentially include the components – an operator, proposition creator, voters and a consensus mechanism as described previously. They differ from each other, in the steps taken by them to achieve consensus, authentication</w:t>
      </w:r>
      <w:r w:rsidR="002474B3">
        <w:rPr>
          <w:rFonts w:ascii="Times New Roman" w:eastAsia="Arial" w:hAnsi="Times New Roman" w:cs="Times New Roman"/>
          <w:sz w:val="24"/>
          <w:szCs w:val="24"/>
        </w:rPr>
        <w:t xml:space="preserve"> (proofs)</w:t>
      </w:r>
      <w:r w:rsidR="00C07F02">
        <w:rPr>
          <w:rFonts w:ascii="Times New Roman" w:eastAsia="Arial" w:hAnsi="Times New Roman" w:cs="Times New Roman"/>
          <w:sz w:val="24"/>
          <w:szCs w:val="24"/>
        </w:rPr>
        <w:t xml:space="preserve"> and nash equilibrium. </w:t>
      </w:r>
      <w:r w:rsidR="002C633D" w:rsidRPr="002C633D">
        <w:rPr>
          <w:rFonts w:ascii="Times New Roman" w:eastAsia="Arial" w:hAnsi="Times New Roman" w:cs="Times New Roman"/>
          <w:sz w:val="24"/>
          <w:szCs w:val="24"/>
        </w:rPr>
        <w:t xml:space="preserve">Nash equilibrium is a concept </w:t>
      </w:r>
      <w:r w:rsidR="00435CBA">
        <w:rPr>
          <w:rFonts w:ascii="Times New Roman" w:eastAsia="Arial" w:hAnsi="Times New Roman" w:cs="Times New Roman"/>
          <w:sz w:val="24"/>
          <w:szCs w:val="24"/>
        </w:rPr>
        <w:t>in</w:t>
      </w:r>
      <w:r w:rsidR="002C633D" w:rsidRPr="002C633D">
        <w:rPr>
          <w:rFonts w:ascii="Times New Roman" w:eastAsia="Arial" w:hAnsi="Times New Roman" w:cs="Times New Roman"/>
          <w:sz w:val="24"/>
          <w:szCs w:val="24"/>
        </w:rPr>
        <w:t xml:space="preserve"> game theory where no player </w:t>
      </w:r>
      <w:r w:rsidR="002C633D">
        <w:rPr>
          <w:rFonts w:ascii="Times New Roman" w:eastAsia="Arial" w:hAnsi="Times New Roman" w:cs="Times New Roman"/>
          <w:sz w:val="24"/>
          <w:szCs w:val="24"/>
        </w:rPr>
        <w:t>gains when</w:t>
      </w:r>
      <w:r w:rsidR="002C633D" w:rsidRPr="002C633D">
        <w:rPr>
          <w:rFonts w:ascii="Times New Roman" w:eastAsia="Arial" w:hAnsi="Times New Roman" w:cs="Times New Roman"/>
          <w:sz w:val="24"/>
          <w:szCs w:val="24"/>
        </w:rPr>
        <w:t xml:space="preserve"> deviat</w:t>
      </w:r>
      <w:r w:rsidR="002C633D">
        <w:rPr>
          <w:rFonts w:ascii="Times New Roman" w:eastAsia="Arial" w:hAnsi="Times New Roman" w:cs="Times New Roman"/>
          <w:sz w:val="24"/>
          <w:szCs w:val="24"/>
        </w:rPr>
        <w:t>ing</w:t>
      </w:r>
      <w:r w:rsidR="002C633D" w:rsidRPr="002C633D">
        <w:rPr>
          <w:rFonts w:ascii="Times New Roman" w:eastAsia="Arial" w:hAnsi="Times New Roman" w:cs="Times New Roman"/>
          <w:sz w:val="24"/>
          <w:szCs w:val="24"/>
        </w:rPr>
        <w:t xml:space="preserve"> from </w:t>
      </w:r>
      <w:r w:rsidR="002C633D">
        <w:rPr>
          <w:rFonts w:ascii="Times New Roman" w:eastAsia="Arial" w:hAnsi="Times New Roman" w:cs="Times New Roman"/>
          <w:sz w:val="24"/>
          <w:szCs w:val="24"/>
        </w:rPr>
        <w:t>their</w:t>
      </w:r>
      <w:r w:rsidR="002C633D" w:rsidRPr="002C633D">
        <w:rPr>
          <w:rFonts w:ascii="Times New Roman" w:eastAsia="Arial" w:hAnsi="Times New Roman" w:cs="Times New Roman"/>
          <w:sz w:val="24"/>
          <w:szCs w:val="24"/>
        </w:rPr>
        <w:t xml:space="preserve"> </w:t>
      </w:r>
      <w:r w:rsidR="002C633D">
        <w:rPr>
          <w:rFonts w:ascii="Times New Roman" w:eastAsia="Arial" w:hAnsi="Times New Roman" w:cs="Times New Roman"/>
          <w:sz w:val="24"/>
          <w:szCs w:val="24"/>
        </w:rPr>
        <w:t>initial</w:t>
      </w:r>
      <w:r w:rsidR="002C633D" w:rsidRPr="002C633D">
        <w:rPr>
          <w:rFonts w:ascii="Times New Roman" w:eastAsia="Arial" w:hAnsi="Times New Roman" w:cs="Times New Roman"/>
          <w:sz w:val="24"/>
          <w:szCs w:val="24"/>
        </w:rPr>
        <w:t xml:space="preserve"> strateg</w:t>
      </w:r>
      <w:r w:rsidR="002C633D">
        <w:rPr>
          <w:rFonts w:ascii="Times New Roman" w:eastAsia="Arial" w:hAnsi="Times New Roman" w:cs="Times New Roman"/>
          <w:sz w:val="24"/>
          <w:szCs w:val="24"/>
        </w:rPr>
        <w:t>y</w:t>
      </w:r>
      <w:r w:rsidR="002C633D" w:rsidRPr="002C633D">
        <w:rPr>
          <w:rFonts w:ascii="Times New Roman" w:eastAsia="Arial" w:hAnsi="Times New Roman" w:cs="Times New Roman"/>
          <w:sz w:val="24"/>
          <w:szCs w:val="24"/>
        </w:rPr>
        <w:t>.</w:t>
      </w:r>
      <w:r w:rsidR="002C633D">
        <w:rPr>
          <w:rFonts w:ascii="Times New Roman" w:eastAsia="Arial" w:hAnsi="Times New Roman" w:cs="Times New Roman"/>
          <w:sz w:val="24"/>
          <w:szCs w:val="24"/>
        </w:rPr>
        <w:t xml:space="preserve"> [25] </w:t>
      </w:r>
      <w:r w:rsidR="00C07F02">
        <w:rPr>
          <w:rFonts w:ascii="Times New Roman" w:eastAsia="Arial" w:hAnsi="Times New Roman" w:cs="Times New Roman"/>
          <w:sz w:val="24"/>
          <w:szCs w:val="24"/>
        </w:rPr>
        <w:t>Each of these oracles have</w:t>
      </w:r>
      <w:r w:rsidR="002474B3">
        <w:rPr>
          <w:rFonts w:ascii="Times New Roman" w:eastAsia="Arial" w:hAnsi="Times New Roman" w:cs="Times New Roman"/>
          <w:sz w:val="24"/>
          <w:szCs w:val="24"/>
        </w:rPr>
        <w:t xml:space="preserve"> </w:t>
      </w:r>
      <w:r w:rsidR="00C07F02">
        <w:rPr>
          <w:rFonts w:ascii="Times New Roman" w:eastAsia="Arial" w:hAnsi="Times New Roman" w:cs="Times New Roman"/>
          <w:sz w:val="24"/>
          <w:szCs w:val="24"/>
        </w:rPr>
        <w:t>different trust model</w:t>
      </w:r>
      <w:r w:rsidR="002474B3">
        <w:rPr>
          <w:rFonts w:ascii="Times New Roman" w:eastAsia="Arial" w:hAnsi="Times New Roman" w:cs="Times New Roman"/>
          <w:sz w:val="24"/>
          <w:szCs w:val="24"/>
        </w:rPr>
        <w:t xml:space="preserve">s and each trust model is suited for different businesses or use cases. </w:t>
      </w:r>
      <w:r w:rsidR="0033402F">
        <w:rPr>
          <w:rFonts w:ascii="Times New Roman" w:eastAsia="Arial" w:hAnsi="Times New Roman" w:cs="Times New Roman"/>
          <w:sz w:val="24"/>
          <w:szCs w:val="24"/>
        </w:rPr>
        <w:t>Let us now consider the design and working of various decentralized oracle.</w:t>
      </w:r>
    </w:p>
    <w:p w14:paraId="5F08AD27" w14:textId="6FC6484E" w:rsidR="0033402F" w:rsidRPr="00004E9E" w:rsidRDefault="00004E9E" w:rsidP="00004E9E">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3.3.1</w:t>
      </w:r>
      <w:r w:rsidR="00C517E3" w:rsidRPr="00004E9E">
        <w:rPr>
          <w:rFonts w:ascii="Times New Roman" w:eastAsia="Arial" w:hAnsi="Times New Roman" w:cs="Times New Roman"/>
          <w:b/>
          <w:bCs/>
          <w:sz w:val="26"/>
          <w:szCs w:val="26"/>
        </w:rPr>
        <w:t xml:space="preserve">  </w:t>
      </w:r>
      <w:r w:rsidR="0033402F" w:rsidRPr="00004E9E">
        <w:rPr>
          <w:rFonts w:ascii="Times New Roman" w:eastAsia="Arial" w:hAnsi="Times New Roman" w:cs="Times New Roman"/>
          <w:b/>
          <w:bCs/>
          <w:sz w:val="26"/>
          <w:szCs w:val="26"/>
        </w:rPr>
        <w:t>Astrea</w:t>
      </w:r>
    </w:p>
    <w:p w14:paraId="5208BDA4" w14:textId="4D4D922F" w:rsidR="00E30DFE" w:rsidRDefault="007D32AC"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Astrea</w:t>
      </w:r>
      <w:r w:rsidR="00DB0EAB">
        <w:rPr>
          <w:rFonts w:ascii="Times New Roman" w:eastAsia="Arial" w:hAnsi="Times New Roman" w:cs="Times New Roman"/>
          <w:sz w:val="24"/>
          <w:szCs w:val="24"/>
        </w:rPr>
        <w:t xml:space="preserve">[28] </w:t>
      </w:r>
      <w:r>
        <w:rPr>
          <w:rFonts w:ascii="Times New Roman" w:eastAsia="Arial" w:hAnsi="Times New Roman" w:cs="Times New Roman"/>
          <w:sz w:val="24"/>
          <w:szCs w:val="24"/>
        </w:rPr>
        <w:t xml:space="preserve">is a decentralized oracle service that </w:t>
      </w:r>
      <w:r w:rsidR="00896B9E">
        <w:rPr>
          <w:rFonts w:ascii="Times New Roman" w:eastAsia="Arial" w:hAnsi="Times New Roman" w:cs="Times New Roman"/>
          <w:sz w:val="24"/>
          <w:szCs w:val="24"/>
        </w:rPr>
        <w:t xml:space="preserve">implements a voting-based consensus mechanism to arrive at the truth and falsity of propositions. Players of the game fall into two categories: voters and certifiers. </w:t>
      </w:r>
      <w:r w:rsidR="002C7DCD">
        <w:rPr>
          <w:rFonts w:ascii="Times New Roman" w:eastAsia="Arial" w:hAnsi="Times New Roman" w:cs="Times New Roman"/>
          <w:sz w:val="24"/>
          <w:szCs w:val="24"/>
        </w:rPr>
        <w:t>Certifiers play a high-stakes game and v</w:t>
      </w:r>
      <w:r w:rsidR="00896B9E">
        <w:rPr>
          <w:rFonts w:ascii="Times New Roman" w:eastAsia="Arial" w:hAnsi="Times New Roman" w:cs="Times New Roman"/>
          <w:sz w:val="24"/>
          <w:szCs w:val="24"/>
        </w:rPr>
        <w:t>oters</w:t>
      </w:r>
      <w:r w:rsidR="002C7DCD">
        <w:rPr>
          <w:rFonts w:ascii="Times New Roman" w:eastAsia="Arial" w:hAnsi="Times New Roman" w:cs="Times New Roman"/>
          <w:sz w:val="24"/>
          <w:szCs w:val="24"/>
        </w:rPr>
        <w:t xml:space="preserve"> </w:t>
      </w:r>
      <w:r w:rsidR="005B2AEE">
        <w:rPr>
          <w:rFonts w:ascii="Times New Roman" w:eastAsia="Arial" w:hAnsi="Times New Roman" w:cs="Times New Roman"/>
          <w:sz w:val="24"/>
          <w:szCs w:val="24"/>
        </w:rPr>
        <w:t>put</w:t>
      </w:r>
      <w:r w:rsidR="002C7DCD">
        <w:rPr>
          <w:rFonts w:ascii="Times New Roman" w:eastAsia="Arial" w:hAnsi="Times New Roman" w:cs="Times New Roman"/>
          <w:sz w:val="24"/>
          <w:szCs w:val="24"/>
        </w:rPr>
        <w:t xml:space="preserve"> lesser </w:t>
      </w:r>
      <w:r w:rsidR="005B2AEE">
        <w:rPr>
          <w:rFonts w:ascii="Times New Roman" w:eastAsia="Arial" w:hAnsi="Times New Roman" w:cs="Times New Roman"/>
          <w:sz w:val="24"/>
          <w:szCs w:val="24"/>
        </w:rPr>
        <w:t>at</w:t>
      </w:r>
      <w:r w:rsidR="002C7DCD">
        <w:rPr>
          <w:rFonts w:ascii="Times New Roman" w:eastAsia="Arial" w:hAnsi="Times New Roman" w:cs="Times New Roman"/>
          <w:sz w:val="24"/>
          <w:szCs w:val="24"/>
        </w:rPr>
        <w:t xml:space="preserve"> stake. The rewards of the game </w:t>
      </w:r>
      <w:r w:rsidR="005B2AEE">
        <w:rPr>
          <w:rFonts w:ascii="Times New Roman" w:eastAsia="Arial" w:hAnsi="Times New Roman" w:cs="Times New Roman"/>
          <w:sz w:val="24"/>
          <w:szCs w:val="24"/>
        </w:rPr>
        <w:t>are</w:t>
      </w:r>
      <w:r w:rsidR="002C7DCD">
        <w:rPr>
          <w:rFonts w:ascii="Times New Roman" w:eastAsia="Arial" w:hAnsi="Times New Roman" w:cs="Times New Roman"/>
          <w:sz w:val="24"/>
          <w:szCs w:val="24"/>
        </w:rPr>
        <w:t xml:space="preserve"> proportional to the risk (stake) </w:t>
      </w:r>
      <w:r w:rsidR="002C7DCD">
        <w:rPr>
          <w:rFonts w:ascii="Times New Roman" w:eastAsia="Arial" w:hAnsi="Times New Roman" w:cs="Times New Roman"/>
          <w:sz w:val="24"/>
          <w:szCs w:val="24"/>
        </w:rPr>
        <w:lastRenderedPageBreak/>
        <w:t xml:space="preserve">involved in the game. Parameters of the game </w:t>
      </w:r>
      <w:r w:rsidR="005B2AEE">
        <w:rPr>
          <w:rFonts w:ascii="Times New Roman" w:eastAsia="Arial" w:hAnsi="Times New Roman" w:cs="Times New Roman"/>
          <w:sz w:val="24"/>
          <w:szCs w:val="24"/>
        </w:rPr>
        <w:t>are</w:t>
      </w:r>
      <w:r w:rsidR="002C7DCD">
        <w:rPr>
          <w:rFonts w:ascii="Times New Roman" w:eastAsia="Arial" w:hAnsi="Times New Roman" w:cs="Times New Roman"/>
          <w:sz w:val="24"/>
          <w:szCs w:val="24"/>
        </w:rPr>
        <w:t xml:space="preserve"> set such that Nash equilibrium is maintained and </w:t>
      </w:r>
      <w:r w:rsidR="005B2AEE">
        <w:rPr>
          <w:rFonts w:ascii="Times New Roman" w:eastAsia="Arial" w:hAnsi="Times New Roman" w:cs="Times New Roman"/>
          <w:sz w:val="24"/>
          <w:szCs w:val="24"/>
        </w:rPr>
        <w:t>that</w:t>
      </w:r>
      <w:r w:rsidR="002C7DCD">
        <w:rPr>
          <w:rFonts w:ascii="Times New Roman" w:eastAsia="Arial" w:hAnsi="Times New Roman" w:cs="Times New Roman"/>
          <w:sz w:val="24"/>
          <w:szCs w:val="24"/>
        </w:rPr>
        <w:t xml:space="preserve"> all rational players behave honestly.</w:t>
      </w:r>
      <w:r w:rsidR="00E30DFE">
        <w:rPr>
          <w:rFonts w:ascii="Times New Roman" w:eastAsia="Arial" w:hAnsi="Times New Roman" w:cs="Times New Roman"/>
          <w:sz w:val="24"/>
          <w:szCs w:val="24"/>
        </w:rPr>
        <w:t xml:space="preserve"> Users of Astrea assum</w:t>
      </w:r>
      <w:r w:rsidR="005B2AEE">
        <w:rPr>
          <w:rFonts w:ascii="Times New Roman" w:eastAsia="Arial" w:hAnsi="Times New Roman" w:cs="Times New Roman"/>
          <w:sz w:val="24"/>
          <w:szCs w:val="24"/>
        </w:rPr>
        <w:t>e</w:t>
      </w:r>
      <w:r w:rsidR="00E30DFE">
        <w:rPr>
          <w:rFonts w:ascii="Times New Roman" w:eastAsia="Arial" w:hAnsi="Times New Roman" w:cs="Times New Roman"/>
          <w:sz w:val="24"/>
          <w:szCs w:val="24"/>
        </w:rPr>
        <w:t xml:space="preserve"> one of the following roles: submitters, voters and certifiers.</w:t>
      </w:r>
    </w:p>
    <w:p w14:paraId="2B192D55" w14:textId="77777777" w:rsidR="00E30DFE" w:rsidRPr="00584E5B" w:rsidRDefault="00E30DFE"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Submitters</w:t>
      </w:r>
    </w:p>
    <w:p w14:paraId="0FDBFD4B" w14:textId="257802BB" w:rsidR="0033402F" w:rsidRDefault="00E30DFE"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Submitters add propositions to the oracle system together with a bounty, which is later distributed to all the users who were responsible for providing the correct outcome for the propositions. They are usually entities that require </w:t>
      </w:r>
      <w:r w:rsidR="008C24D5">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information</w:t>
      </w:r>
      <w:r w:rsidR="008C24D5">
        <w:rPr>
          <w:rFonts w:ascii="Times New Roman" w:eastAsia="Arial" w:hAnsi="Times New Roman" w:cs="Times New Roman"/>
          <w:sz w:val="24"/>
          <w:szCs w:val="24"/>
        </w:rPr>
        <w:t xml:space="preserve"> or data, in order to trigger certain functions within their </w:t>
      </w:r>
      <w:r>
        <w:rPr>
          <w:rFonts w:ascii="Times New Roman" w:eastAsia="Arial" w:hAnsi="Times New Roman" w:cs="Times New Roman"/>
          <w:sz w:val="24"/>
          <w:szCs w:val="24"/>
        </w:rPr>
        <w:t xml:space="preserve">smart </w:t>
      </w:r>
      <w:r w:rsidR="008C24D5">
        <w:rPr>
          <w:rFonts w:ascii="Times New Roman" w:eastAsia="Arial" w:hAnsi="Times New Roman" w:cs="Times New Roman"/>
          <w:sz w:val="24"/>
          <w:szCs w:val="24"/>
        </w:rPr>
        <w:t>contracts.</w:t>
      </w:r>
      <w:r w:rsidR="00E07DCC">
        <w:rPr>
          <w:rFonts w:ascii="Times New Roman" w:eastAsia="Arial" w:hAnsi="Times New Roman" w:cs="Times New Roman"/>
          <w:sz w:val="24"/>
          <w:szCs w:val="24"/>
        </w:rPr>
        <w:t xml:space="preserve"> </w:t>
      </w:r>
    </w:p>
    <w:p w14:paraId="080D8552" w14:textId="42CA7CA4" w:rsidR="00E07DCC" w:rsidRPr="00584E5B" w:rsidRDefault="00E07DCC"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Voters</w:t>
      </w:r>
    </w:p>
    <w:p w14:paraId="6D1C7B37" w14:textId="0CFB360E" w:rsidR="00E07DCC" w:rsidRDefault="00E07DCC"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They are players who have roles that accompany low-risk and low-rewards. They do not have to deposit </w:t>
      </w:r>
      <w:r w:rsidR="00584E5B">
        <w:rPr>
          <w:rFonts w:ascii="Times New Roman" w:eastAsia="Arial" w:hAnsi="Times New Roman" w:cs="Times New Roman"/>
          <w:sz w:val="24"/>
          <w:szCs w:val="24"/>
        </w:rPr>
        <w:t>large s</w:t>
      </w:r>
      <w:r>
        <w:rPr>
          <w:rFonts w:ascii="Times New Roman" w:eastAsia="Arial" w:hAnsi="Times New Roman" w:cs="Times New Roman"/>
          <w:sz w:val="24"/>
          <w:szCs w:val="24"/>
        </w:rPr>
        <w:t xml:space="preserve">takes in order to cast their vote, which is not the case with certifiers. </w:t>
      </w:r>
      <w:r w:rsidR="00D75E00">
        <w:rPr>
          <w:rFonts w:ascii="Times New Roman" w:eastAsia="Arial" w:hAnsi="Times New Roman" w:cs="Times New Roman"/>
          <w:sz w:val="24"/>
          <w:szCs w:val="24"/>
        </w:rPr>
        <w:t>The</w:t>
      </w:r>
      <w:r>
        <w:rPr>
          <w:rFonts w:ascii="Times New Roman" w:eastAsia="Arial" w:hAnsi="Times New Roman" w:cs="Times New Roman"/>
          <w:sz w:val="24"/>
          <w:szCs w:val="24"/>
        </w:rPr>
        <w:t xml:space="preserve"> </w:t>
      </w:r>
      <w:r w:rsidR="00584E5B">
        <w:rPr>
          <w:rFonts w:ascii="Times New Roman" w:eastAsia="Arial" w:hAnsi="Times New Roman" w:cs="Times New Roman"/>
          <w:sz w:val="24"/>
          <w:szCs w:val="24"/>
        </w:rPr>
        <w:t xml:space="preserve">oracle </w:t>
      </w:r>
      <w:r>
        <w:rPr>
          <w:rFonts w:ascii="Times New Roman" w:eastAsia="Arial" w:hAnsi="Times New Roman" w:cs="Times New Roman"/>
          <w:sz w:val="24"/>
          <w:szCs w:val="24"/>
        </w:rPr>
        <w:t xml:space="preserve">system </w:t>
      </w:r>
      <w:r w:rsidR="00584E5B">
        <w:rPr>
          <w:rFonts w:ascii="Times New Roman" w:eastAsia="Arial" w:hAnsi="Times New Roman" w:cs="Times New Roman"/>
          <w:sz w:val="24"/>
          <w:szCs w:val="24"/>
        </w:rPr>
        <w:t xml:space="preserve">requires a stake to be deposited even before the voters are notified of the proposition they will be voting on. A proposition is </w:t>
      </w:r>
      <w:r w:rsidR="00E3538F">
        <w:rPr>
          <w:rFonts w:ascii="Times New Roman" w:eastAsia="Arial" w:hAnsi="Times New Roman" w:cs="Times New Roman"/>
          <w:sz w:val="24"/>
          <w:szCs w:val="24"/>
        </w:rPr>
        <w:t xml:space="preserve">chosen </w:t>
      </w:r>
      <w:r w:rsidR="005D7FF0">
        <w:rPr>
          <w:rFonts w:ascii="Times New Roman" w:eastAsia="Arial" w:hAnsi="Times New Roman" w:cs="Times New Roman"/>
          <w:sz w:val="24"/>
          <w:szCs w:val="24"/>
        </w:rPr>
        <w:t>at</w:t>
      </w:r>
      <w:r w:rsidR="00E3538F">
        <w:rPr>
          <w:rFonts w:ascii="Times New Roman" w:eastAsia="Arial" w:hAnsi="Times New Roman" w:cs="Times New Roman"/>
          <w:sz w:val="24"/>
          <w:szCs w:val="24"/>
        </w:rPr>
        <w:t xml:space="preserve"> random and is </w:t>
      </w:r>
      <w:r w:rsidR="00584E5B">
        <w:rPr>
          <w:rFonts w:ascii="Times New Roman" w:eastAsia="Arial" w:hAnsi="Times New Roman" w:cs="Times New Roman"/>
          <w:sz w:val="24"/>
          <w:szCs w:val="24"/>
        </w:rPr>
        <w:t>provide</w:t>
      </w:r>
      <w:r w:rsidR="00E3538F">
        <w:rPr>
          <w:rFonts w:ascii="Times New Roman" w:eastAsia="Arial" w:hAnsi="Times New Roman" w:cs="Times New Roman"/>
          <w:sz w:val="24"/>
          <w:szCs w:val="24"/>
        </w:rPr>
        <w:t>d</w:t>
      </w:r>
      <w:r w:rsidR="00584E5B">
        <w:rPr>
          <w:rFonts w:ascii="Times New Roman" w:eastAsia="Arial" w:hAnsi="Times New Roman" w:cs="Times New Roman"/>
          <w:sz w:val="24"/>
          <w:szCs w:val="24"/>
        </w:rPr>
        <w:t xml:space="preserve"> to </w:t>
      </w:r>
      <w:r w:rsidR="00CD226E">
        <w:rPr>
          <w:rFonts w:ascii="Times New Roman" w:eastAsia="Arial" w:hAnsi="Times New Roman" w:cs="Times New Roman"/>
          <w:sz w:val="24"/>
          <w:szCs w:val="24"/>
        </w:rPr>
        <w:t>the</w:t>
      </w:r>
      <w:r w:rsidR="00584E5B">
        <w:rPr>
          <w:rFonts w:ascii="Times New Roman" w:eastAsia="Arial" w:hAnsi="Times New Roman" w:cs="Times New Roman"/>
          <w:sz w:val="24"/>
          <w:szCs w:val="24"/>
        </w:rPr>
        <w:t xml:space="preserve"> voter who has staked a deposit. </w:t>
      </w:r>
      <w:r w:rsidR="00E3538F">
        <w:rPr>
          <w:rFonts w:ascii="Times New Roman" w:eastAsia="Arial" w:hAnsi="Times New Roman" w:cs="Times New Roman"/>
          <w:sz w:val="24"/>
          <w:szCs w:val="24"/>
        </w:rPr>
        <w:t xml:space="preserve">The </w:t>
      </w:r>
      <w:r w:rsidR="00985B26">
        <w:rPr>
          <w:rFonts w:ascii="Times New Roman" w:eastAsia="Arial" w:hAnsi="Times New Roman" w:cs="Times New Roman"/>
          <w:sz w:val="24"/>
          <w:szCs w:val="24"/>
        </w:rPr>
        <w:t>sum of votes weighted by their corresponding deposits, determines the result of the voting process. There is</w:t>
      </w:r>
      <w:r w:rsidR="00DD4A2B">
        <w:rPr>
          <w:rFonts w:ascii="Times New Roman" w:eastAsia="Arial" w:hAnsi="Times New Roman" w:cs="Times New Roman"/>
          <w:sz w:val="24"/>
          <w:szCs w:val="24"/>
        </w:rPr>
        <w:t xml:space="preserve"> also</w:t>
      </w:r>
      <w:r w:rsidR="00985B26">
        <w:rPr>
          <w:rFonts w:ascii="Times New Roman" w:eastAsia="Arial" w:hAnsi="Times New Roman" w:cs="Times New Roman"/>
          <w:sz w:val="24"/>
          <w:szCs w:val="24"/>
        </w:rPr>
        <w:t xml:space="preserve"> a limit</w:t>
      </w:r>
      <w:r w:rsidR="00DD4A2B">
        <w:rPr>
          <w:rFonts w:ascii="Times New Roman" w:eastAsia="Arial" w:hAnsi="Times New Roman" w:cs="Times New Roman"/>
          <w:sz w:val="24"/>
          <w:szCs w:val="24"/>
        </w:rPr>
        <w:t xml:space="preserve"> set</w:t>
      </w:r>
      <w:r w:rsidR="00985B26">
        <w:rPr>
          <w:rFonts w:ascii="Times New Roman" w:eastAsia="Arial" w:hAnsi="Times New Roman" w:cs="Times New Roman"/>
          <w:sz w:val="24"/>
          <w:szCs w:val="24"/>
        </w:rPr>
        <w:t xml:space="preserve"> on the maximum deposit a voter can stake.</w:t>
      </w:r>
    </w:p>
    <w:p w14:paraId="23488661" w14:textId="77777777" w:rsidR="002F5B9A" w:rsidRPr="000E4F02" w:rsidRDefault="0092769C" w:rsidP="002F5B9A">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0E780C4" wp14:editId="070E26D5">
            <wp:extent cx="3882454" cy="1008000"/>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3882454" cy="1008000"/>
                    </a:xfrm>
                    <a:prstGeom prst="rect">
                      <a:avLst/>
                    </a:prstGeom>
                    <a:ln>
                      <a:noFill/>
                    </a:ln>
                    <a:extLst>
                      <a:ext uri="{53640926-AAD7-44D8-BBD7-CCE9431645EC}">
                        <a14:shadowObscured xmlns:a14="http://schemas.microsoft.com/office/drawing/2010/main"/>
                      </a:ext>
                    </a:extLst>
                  </pic:spPr>
                </pic:pic>
              </a:graphicData>
            </a:graphic>
          </wp:inline>
        </w:drawing>
      </w:r>
    </w:p>
    <w:p w14:paraId="508298C3" w14:textId="539A4BD0" w:rsidR="0092769C" w:rsidRPr="000E4F02" w:rsidRDefault="002F5B9A" w:rsidP="002F5B9A">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12</w:t>
      </w:r>
      <w:r w:rsidR="00DD720E" w:rsidRPr="000E4F02">
        <w:rPr>
          <w:rFonts w:ascii="Times New Roman" w:hAnsi="Times New Roman" w:cs="Times New Roman"/>
          <w:noProof/>
        </w:rPr>
        <w:fldChar w:fldCharType="end"/>
      </w:r>
      <w:r w:rsidRPr="000E4F02">
        <w:rPr>
          <w:rFonts w:ascii="Times New Roman" w:hAnsi="Times New Roman" w:cs="Times New Roman"/>
        </w:rPr>
        <w:t>: Voting in Astrea</w:t>
      </w:r>
    </w:p>
    <w:p w14:paraId="2CFC8634" w14:textId="77777777" w:rsidR="002F5B9A" w:rsidRPr="002F5B9A" w:rsidRDefault="002F5B9A" w:rsidP="002F5B9A"/>
    <w:p w14:paraId="24B6C2FC" w14:textId="36866DE6" w:rsidR="00DC22A2" w:rsidRDefault="00DC22A2" w:rsidP="00546102">
      <w:pPr>
        <w:spacing w:after="240" w:line="360" w:lineRule="auto"/>
        <w:rPr>
          <w:rFonts w:ascii="Times New Roman" w:eastAsia="Arial" w:hAnsi="Times New Roman" w:cs="Times New Roman"/>
          <w:b/>
          <w:bCs/>
          <w:sz w:val="24"/>
          <w:szCs w:val="24"/>
        </w:rPr>
      </w:pPr>
      <w:r w:rsidRPr="00DC22A2">
        <w:rPr>
          <w:rFonts w:ascii="Times New Roman" w:eastAsia="Arial" w:hAnsi="Times New Roman" w:cs="Times New Roman"/>
          <w:b/>
          <w:bCs/>
          <w:sz w:val="24"/>
          <w:szCs w:val="24"/>
        </w:rPr>
        <w:t>Certifiers</w:t>
      </w:r>
    </w:p>
    <w:p w14:paraId="5E32D56A" w14:textId="08B17DE6" w:rsidR="00DC22A2" w:rsidRDefault="00506350"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Certifiers play a game of high risk and high rewards. Unlike voters, they get to choose a proposition from</w:t>
      </w:r>
      <w:r w:rsidR="006C31F1">
        <w:rPr>
          <w:rFonts w:ascii="Times New Roman" w:eastAsia="Arial" w:hAnsi="Times New Roman" w:cs="Times New Roman"/>
          <w:sz w:val="24"/>
          <w:szCs w:val="24"/>
        </w:rPr>
        <w:t xml:space="preserve"> a</w:t>
      </w:r>
      <w:r>
        <w:rPr>
          <w:rFonts w:ascii="Times New Roman" w:eastAsia="Arial" w:hAnsi="Times New Roman" w:cs="Times New Roman"/>
          <w:sz w:val="24"/>
          <w:szCs w:val="24"/>
        </w:rPr>
        <w:t xml:space="preserve"> list</w:t>
      </w:r>
      <w:r w:rsidR="006C31F1">
        <w:rPr>
          <w:rFonts w:ascii="Times New Roman" w:eastAsia="Arial" w:hAnsi="Times New Roman" w:cs="Times New Roman"/>
          <w:sz w:val="24"/>
          <w:szCs w:val="24"/>
        </w:rPr>
        <w:t xml:space="preserve"> of propositions, by placing a large deposit to certify it as either true or false. The outcome of the process for a proposition is the sum of its certifications weighted by their deposits. The deposit size of certification is a parameter</w:t>
      </w:r>
      <w:r w:rsidR="00893645">
        <w:rPr>
          <w:rFonts w:ascii="Times New Roman" w:eastAsia="Arial" w:hAnsi="Times New Roman" w:cs="Times New Roman"/>
          <w:sz w:val="24"/>
          <w:szCs w:val="24"/>
        </w:rPr>
        <w:t xml:space="preserve"> </w:t>
      </w:r>
      <w:r w:rsidR="006C31F1">
        <w:rPr>
          <w:rFonts w:ascii="Times New Roman" w:eastAsia="Arial" w:hAnsi="Times New Roman" w:cs="Times New Roman"/>
          <w:sz w:val="24"/>
          <w:szCs w:val="24"/>
        </w:rPr>
        <w:t>that is set to be large enough</w:t>
      </w:r>
      <w:r w:rsidR="00893645">
        <w:rPr>
          <w:rFonts w:ascii="Times New Roman" w:eastAsia="Arial" w:hAnsi="Times New Roman" w:cs="Times New Roman"/>
          <w:sz w:val="24"/>
          <w:szCs w:val="24"/>
        </w:rPr>
        <w:t>,</w:t>
      </w:r>
      <w:r w:rsidR="006C31F1">
        <w:rPr>
          <w:rFonts w:ascii="Times New Roman" w:eastAsia="Arial" w:hAnsi="Times New Roman" w:cs="Times New Roman"/>
          <w:sz w:val="24"/>
          <w:szCs w:val="24"/>
        </w:rPr>
        <w:t xml:space="preserve"> </w:t>
      </w:r>
      <w:r w:rsidR="00893645">
        <w:rPr>
          <w:rFonts w:ascii="Times New Roman" w:eastAsia="Arial" w:hAnsi="Times New Roman" w:cs="Times New Roman"/>
          <w:sz w:val="24"/>
          <w:szCs w:val="24"/>
        </w:rPr>
        <w:t xml:space="preserve">that certifying may involve substantial risk. Not all propositions have certifications and the oracle does not compel submitters to </w:t>
      </w:r>
      <w:r w:rsidR="003F222D">
        <w:rPr>
          <w:rFonts w:ascii="Times New Roman" w:eastAsia="Arial" w:hAnsi="Times New Roman" w:cs="Times New Roman"/>
          <w:sz w:val="24"/>
          <w:szCs w:val="24"/>
        </w:rPr>
        <w:t>include</w:t>
      </w:r>
      <w:r w:rsidR="00893645">
        <w:rPr>
          <w:rFonts w:ascii="Times New Roman" w:eastAsia="Arial" w:hAnsi="Times New Roman" w:cs="Times New Roman"/>
          <w:sz w:val="24"/>
          <w:szCs w:val="24"/>
        </w:rPr>
        <w:t xml:space="preserve"> them either. </w:t>
      </w:r>
    </w:p>
    <w:p w14:paraId="189428E3" w14:textId="77777777" w:rsidR="002F5B9A" w:rsidRPr="000E4F02" w:rsidRDefault="0092769C" w:rsidP="002F5B9A">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69DB36CE" wp14:editId="376A4E90">
            <wp:extent cx="3940109" cy="104400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3940109" cy="1044000"/>
                    </a:xfrm>
                    <a:prstGeom prst="rect">
                      <a:avLst/>
                    </a:prstGeom>
                    <a:ln>
                      <a:noFill/>
                    </a:ln>
                    <a:extLst>
                      <a:ext uri="{53640926-AAD7-44D8-BBD7-CCE9431645EC}">
                        <a14:shadowObscured xmlns:a14="http://schemas.microsoft.com/office/drawing/2010/main"/>
                      </a:ext>
                    </a:extLst>
                  </pic:spPr>
                </pic:pic>
              </a:graphicData>
            </a:graphic>
          </wp:inline>
        </w:drawing>
      </w:r>
    </w:p>
    <w:p w14:paraId="1C37A8A3" w14:textId="0FB2FE4C" w:rsidR="0092769C" w:rsidRPr="000E4F02" w:rsidRDefault="002F5B9A" w:rsidP="002F5B9A">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13</w:t>
      </w:r>
      <w:r w:rsidR="00DD720E" w:rsidRPr="000E4F02">
        <w:rPr>
          <w:rFonts w:ascii="Times New Roman" w:hAnsi="Times New Roman" w:cs="Times New Roman"/>
          <w:noProof/>
        </w:rPr>
        <w:fldChar w:fldCharType="end"/>
      </w:r>
      <w:r w:rsidRPr="000E4F02">
        <w:rPr>
          <w:rFonts w:ascii="Times New Roman" w:hAnsi="Times New Roman" w:cs="Times New Roman"/>
        </w:rPr>
        <w:t>: Certifying in Astrea</w:t>
      </w:r>
    </w:p>
    <w:p w14:paraId="56AE408A" w14:textId="77777777" w:rsidR="002F5B9A" w:rsidRPr="002F5B9A" w:rsidRDefault="002F5B9A" w:rsidP="002F5B9A"/>
    <w:p w14:paraId="4CE3AE25" w14:textId="2F672794" w:rsidR="00342A7E" w:rsidRPr="00E50062" w:rsidRDefault="00342A7E" w:rsidP="00546102">
      <w:pPr>
        <w:spacing w:after="240" w:line="360" w:lineRule="auto"/>
        <w:rPr>
          <w:rFonts w:ascii="Times New Roman" w:eastAsia="Arial" w:hAnsi="Times New Roman" w:cs="Times New Roman"/>
          <w:b/>
          <w:bCs/>
          <w:sz w:val="24"/>
          <w:szCs w:val="24"/>
        </w:rPr>
      </w:pPr>
      <w:r w:rsidRPr="00E50062">
        <w:rPr>
          <w:rFonts w:ascii="Times New Roman" w:eastAsia="Arial" w:hAnsi="Times New Roman" w:cs="Times New Roman"/>
          <w:b/>
          <w:bCs/>
          <w:sz w:val="24"/>
          <w:szCs w:val="24"/>
        </w:rPr>
        <w:t>Working of Astrea</w:t>
      </w:r>
    </w:p>
    <w:p w14:paraId="052029F8" w14:textId="77777777" w:rsidR="002C4C2B" w:rsidRDefault="0062617B" w:rsidP="00DC546D">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A</w:t>
      </w:r>
      <w:r w:rsidR="00516FF1">
        <w:rPr>
          <w:rFonts w:ascii="Times New Roman" w:eastAsia="Arial" w:hAnsi="Times New Roman" w:cs="Times New Roman"/>
          <w:sz w:val="24"/>
          <w:szCs w:val="24"/>
        </w:rPr>
        <w:t xml:space="preserve"> </w:t>
      </w:r>
      <w:r w:rsidRPr="00204313">
        <w:rPr>
          <w:rFonts w:ascii="Times New Roman" w:eastAsia="Arial" w:hAnsi="Times New Roman" w:cs="Times New Roman"/>
          <w:sz w:val="24"/>
          <w:szCs w:val="24"/>
        </w:rPr>
        <w:t xml:space="preserve">critical </w:t>
      </w:r>
      <w:r w:rsidR="00516FF1">
        <w:rPr>
          <w:rFonts w:ascii="Times New Roman" w:eastAsia="Arial" w:hAnsi="Times New Roman" w:cs="Times New Roman"/>
          <w:sz w:val="24"/>
          <w:szCs w:val="24"/>
        </w:rPr>
        <w:t>element in</w:t>
      </w:r>
      <w:r w:rsidRPr="00204313">
        <w:rPr>
          <w:rFonts w:ascii="Times New Roman" w:eastAsia="Arial" w:hAnsi="Times New Roman" w:cs="Times New Roman"/>
          <w:sz w:val="24"/>
          <w:szCs w:val="24"/>
        </w:rPr>
        <w:t xml:space="preserve"> the working of Astrea is the proposition list </w:t>
      </w:r>
      <w:r w:rsidR="00617D26" w:rsidRPr="00204313">
        <w:rPr>
          <w:rFonts w:ascii="Times New Roman" w:eastAsia="Arial" w:hAnsi="Times New Roman" w:cs="Times New Roman"/>
          <w:sz w:val="24"/>
          <w:szCs w:val="24"/>
        </w:rPr>
        <w:t xml:space="preserve">P, </w:t>
      </w:r>
      <w:r w:rsidRPr="00204313">
        <w:rPr>
          <w:rFonts w:ascii="Times New Roman" w:eastAsia="Arial" w:hAnsi="Times New Roman" w:cs="Times New Roman"/>
          <w:sz w:val="24"/>
          <w:szCs w:val="24"/>
        </w:rPr>
        <w:t>which contains a set of propositions. Each proposition in the list is denoted by p</w:t>
      </w:r>
      <w:r w:rsidR="00C75F3C" w:rsidRPr="00204313">
        <w:rPr>
          <w:rFonts w:ascii="Times New Roman" w:eastAsia="Arial" w:hAnsi="Times New Roman" w:cs="Times New Roman"/>
          <w:sz w:val="28"/>
          <w:szCs w:val="28"/>
          <w:vertAlign w:val="subscript"/>
        </w:rPr>
        <w:t>i</w:t>
      </w:r>
      <w:r w:rsidR="00C75F3C" w:rsidRPr="00204313">
        <w:rPr>
          <w:rFonts w:ascii="Times New Roman" w:eastAsia="Arial" w:hAnsi="Times New Roman" w:cs="Times New Roman"/>
          <w:sz w:val="24"/>
          <w:szCs w:val="24"/>
        </w:rPr>
        <w:t xml:space="preserve"> </w:t>
      </w:r>
      <w:r w:rsidR="00C75F3C" w:rsidRPr="00204313">
        <w:rPr>
          <w:rFonts w:ascii="Cambria Math" w:eastAsia="Arial" w:hAnsi="Cambria Math" w:cs="Cambria Math"/>
          <w:sz w:val="24"/>
          <w:szCs w:val="24"/>
        </w:rPr>
        <w:t>∈</w:t>
      </w:r>
      <w:r w:rsidR="00C75F3C" w:rsidRPr="00204313">
        <w:rPr>
          <w:rFonts w:ascii="Times New Roman" w:eastAsia="Arial" w:hAnsi="Times New Roman" w:cs="Times New Roman"/>
          <w:sz w:val="24"/>
          <w:szCs w:val="24"/>
        </w:rPr>
        <w:t xml:space="preserve"> </w:t>
      </w:r>
      <w:r w:rsidR="00617D26" w:rsidRPr="00204313">
        <w:rPr>
          <w:rFonts w:ascii="Times New Roman" w:eastAsia="Arial" w:hAnsi="Times New Roman" w:cs="Times New Roman"/>
          <w:sz w:val="24"/>
          <w:szCs w:val="24"/>
        </w:rPr>
        <w:t>P and has a truth value t</w:t>
      </w:r>
      <w:r w:rsidR="00617D26" w:rsidRPr="00204313">
        <w:rPr>
          <w:rFonts w:ascii="Times New Roman" w:eastAsia="Arial" w:hAnsi="Times New Roman" w:cs="Times New Roman"/>
          <w:sz w:val="28"/>
          <w:szCs w:val="28"/>
          <w:vertAlign w:val="subscript"/>
        </w:rPr>
        <w:t>i</w:t>
      </w:r>
      <w:r w:rsidR="00617D26" w:rsidRPr="00204313">
        <w:rPr>
          <w:rFonts w:ascii="Times New Roman" w:eastAsia="Arial" w:hAnsi="Times New Roman" w:cs="Times New Roman"/>
          <w:sz w:val="24"/>
          <w:szCs w:val="24"/>
        </w:rPr>
        <w:t>, which is associated with a bounty B</w:t>
      </w:r>
      <w:r w:rsidR="00617D26" w:rsidRPr="00204313">
        <w:rPr>
          <w:rFonts w:ascii="Times New Roman" w:eastAsia="Arial" w:hAnsi="Times New Roman" w:cs="Times New Roman"/>
          <w:sz w:val="28"/>
          <w:szCs w:val="28"/>
          <w:vertAlign w:val="subscript"/>
        </w:rPr>
        <w:t>i</w:t>
      </w:r>
      <w:r w:rsidR="00617D26" w:rsidRPr="00204313">
        <w:rPr>
          <w:rFonts w:ascii="Times New Roman" w:eastAsia="Arial" w:hAnsi="Times New Roman" w:cs="Times New Roman"/>
          <w:sz w:val="24"/>
          <w:szCs w:val="24"/>
        </w:rPr>
        <w:t>. The system also maintain</w:t>
      </w:r>
      <w:r w:rsidR="00813BA9">
        <w:rPr>
          <w:rFonts w:ascii="Times New Roman" w:eastAsia="Arial" w:hAnsi="Times New Roman" w:cs="Times New Roman"/>
          <w:sz w:val="24"/>
          <w:szCs w:val="24"/>
        </w:rPr>
        <w:t>s</w:t>
      </w:r>
      <w:r w:rsidR="00617D26" w:rsidRPr="00204313">
        <w:rPr>
          <w:rFonts w:ascii="Times New Roman" w:eastAsia="Arial" w:hAnsi="Times New Roman" w:cs="Times New Roman"/>
          <w:sz w:val="24"/>
          <w:szCs w:val="24"/>
        </w:rPr>
        <w:t xml:space="preserve"> two certifier reward pools R</w:t>
      </w:r>
      <w:r w:rsidR="00617D26" w:rsidRPr="00204313">
        <w:rPr>
          <w:rFonts w:ascii="Times New Roman" w:eastAsia="Arial" w:hAnsi="Times New Roman" w:cs="Times New Roman"/>
          <w:sz w:val="24"/>
          <w:szCs w:val="24"/>
          <w:vertAlign w:val="subscript"/>
        </w:rPr>
        <w:t>T</w:t>
      </w:r>
      <w:r w:rsidR="00617D26" w:rsidRPr="00204313">
        <w:rPr>
          <w:rFonts w:ascii="Times New Roman" w:eastAsia="Arial" w:hAnsi="Times New Roman" w:cs="Times New Roman"/>
          <w:sz w:val="24"/>
          <w:szCs w:val="24"/>
        </w:rPr>
        <w:t xml:space="preserve"> and R</w:t>
      </w:r>
      <w:r w:rsidR="00617D26" w:rsidRPr="00204313">
        <w:rPr>
          <w:rFonts w:ascii="Times New Roman" w:eastAsia="Arial" w:hAnsi="Times New Roman" w:cs="Times New Roman"/>
          <w:sz w:val="24"/>
          <w:szCs w:val="24"/>
          <w:vertAlign w:val="subscript"/>
        </w:rPr>
        <w:t xml:space="preserve">F </w:t>
      </w:r>
      <w:r w:rsidR="00204313" w:rsidRPr="00204313">
        <w:rPr>
          <w:rFonts w:ascii="Times New Roman" w:eastAsia="Arial" w:hAnsi="Times New Roman" w:cs="Times New Roman"/>
          <w:sz w:val="24"/>
          <w:szCs w:val="24"/>
        </w:rPr>
        <w:t>that contain rewards to be distributed to certifiers belonging to the winner universe</w:t>
      </w:r>
      <w:r w:rsidR="00617D26" w:rsidRPr="00204313">
        <w:rPr>
          <w:rFonts w:ascii="Times New Roman" w:eastAsia="Arial" w:hAnsi="Times New Roman" w:cs="Times New Roman"/>
          <w:sz w:val="24"/>
          <w:szCs w:val="24"/>
        </w:rPr>
        <w:t>.</w:t>
      </w:r>
      <w:r w:rsidR="00204313" w:rsidRPr="00204313">
        <w:rPr>
          <w:rFonts w:ascii="Times New Roman" w:eastAsia="Arial" w:hAnsi="Times New Roman" w:cs="Times New Roman"/>
          <w:sz w:val="24"/>
          <w:szCs w:val="24"/>
        </w:rPr>
        <w:t xml:space="preserve"> The purpose of using two separate reward pools is to prevent a corrupt co-ordinated strategy where </w:t>
      </w:r>
      <w:r w:rsidR="000638D1">
        <w:rPr>
          <w:rFonts w:ascii="Times New Roman" w:eastAsia="Arial" w:hAnsi="Times New Roman" w:cs="Times New Roman"/>
          <w:sz w:val="24"/>
          <w:szCs w:val="24"/>
        </w:rPr>
        <w:t xml:space="preserve">both </w:t>
      </w:r>
      <w:r w:rsidR="00204313" w:rsidRPr="00204313">
        <w:rPr>
          <w:rFonts w:ascii="Times New Roman" w:eastAsia="Arial" w:hAnsi="Times New Roman" w:cs="Times New Roman"/>
          <w:sz w:val="24"/>
          <w:szCs w:val="24"/>
        </w:rPr>
        <w:t>voters and certifiers</w:t>
      </w:r>
      <w:r w:rsidR="000638D1">
        <w:rPr>
          <w:rFonts w:ascii="Times New Roman" w:eastAsia="Arial" w:hAnsi="Times New Roman" w:cs="Times New Roman"/>
          <w:sz w:val="24"/>
          <w:szCs w:val="24"/>
        </w:rPr>
        <w:t xml:space="preserve"> support a constant outcome true or false, in order to maximize their gains without expending any effort. </w:t>
      </w:r>
      <w:r w:rsidR="00DC546D" w:rsidRPr="00DC546D">
        <w:rPr>
          <w:rFonts w:ascii="Times New Roman" w:eastAsia="Arial" w:hAnsi="Times New Roman" w:cs="Times New Roman"/>
          <w:sz w:val="24"/>
          <w:szCs w:val="24"/>
        </w:rPr>
        <w:t>Each time a proposition is decided with voting outcome T, an amount R</w:t>
      </w:r>
      <w:r w:rsidR="00DC546D">
        <w:rPr>
          <w:rFonts w:ascii="Times New Roman" w:eastAsia="Arial" w:hAnsi="Times New Roman" w:cs="Times New Roman"/>
          <w:sz w:val="24"/>
          <w:szCs w:val="24"/>
          <w:vertAlign w:val="subscript"/>
        </w:rPr>
        <w:t>T</w:t>
      </w:r>
      <w:r w:rsidR="00DC546D" w:rsidRPr="00DC546D">
        <w:rPr>
          <w:rFonts w:ascii="Times New Roman" w:eastAsia="Arial" w:hAnsi="Times New Roman" w:cs="Times New Roman"/>
          <w:sz w:val="24"/>
          <w:szCs w:val="24"/>
        </w:rPr>
        <w:t xml:space="preserve">/ </w:t>
      </w:r>
      <w:r w:rsidR="00DC546D" w:rsidRPr="00DC546D">
        <w:rPr>
          <w:rFonts w:ascii="Cambria Math" w:eastAsia="Arial" w:hAnsi="Cambria Math" w:cs="Cambria Math"/>
          <w:sz w:val="24"/>
          <w:szCs w:val="24"/>
        </w:rPr>
        <w:t>𝜏</w:t>
      </w:r>
      <w:r w:rsidR="00DC546D" w:rsidRPr="00DC546D">
        <w:rPr>
          <w:rFonts w:ascii="Times New Roman" w:eastAsia="Arial" w:hAnsi="Times New Roman" w:cs="Times New Roman"/>
          <w:sz w:val="24"/>
          <w:szCs w:val="24"/>
        </w:rPr>
        <w:t xml:space="preserve"> is subtracted from R</w:t>
      </w:r>
      <w:r w:rsidR="00DC546D">
        <w:rPr>
          <w:rFonts w:ascii="Times New Roman" w:eastAsia="Arial" w:hAnsi="Times New Roman" w:cs="Times New Roman"/>
          <w:sz w:val="24"/>
          <w:szCs w:val="24"/>
          <w:vertAlign w:val="subscript"/>
        </w:rPr>
        <w:t>T</w:t>
      </w:r>
      <w:r w:rsidR="00DC546D" w:rsidRPr="00DC546D">
        <w:rPr>
          <w:rFonts w:ascii="Times New Roman" w:eastAsia="Arial" w:hAnsi="Times New Roman" w:cs="Times New Roman"/>
          <w:sz w:val="24"/>
          <w:szCs w:val="24"/>
        </w:rPr>
        <w:t>. If the certification outcome is also T, the funds are used to pay out certifier rewards. Otherwise, the funds are added to R</w:t>
      </w:r>
      <w:r w:rsidR="00DC546D">
        <w:rPr>
          <w:rFonts w:ascii="Times New Roman" w:eastAsia="Arial" w:hAnsi="Times New Roman" w:cs="Times New Roman"/>
          <w:sz w:val="24"/>
          <w:szCs w:val="24"/>
          <w:vertAlign w:val="subscript"/>
        </w:rPr>
        <w:t>F</w:t>
      </w:r>
      <w:r w:rsidR="00DC546D" w:rsidRPr="00DC546D">
        <w:rPr>
          <w:rFonts w:ascii="Times New Roman" w:eastAsia="Arial" w:hAnsi="Times New Roman" w:cs="Times New Roman"/>
          <w:sz w:val="24"/>
          <w:szCs w:val="24"/>
        </w:rPr>
        <w:t>.</w:t>
      </w:r>
      <w:r w:rsidR="00504AAA">
        <w:rPr>
          <w:rFonts w:ascii="Times New Roman" w:eastAsia="Arial" w:hAnsi="Times New Roman" w:cs="Times New Roman"/>
          <w:sz w:val="24"/>
          <w:szCs w:val="24"/>
        </w:rPr>
        <w:t xml:space="preserve"> Here ‘</w:t>
      </w:r>
      <w:r w:rsidR="00504AAA" w:rsidRPr="00504AAA">
        <w:rPr>
          <w:rFonts w:ascii="Cambria Math" w:eastAsia="Arial" w:hAnsi="Cambria Math" w:cs="Cambria Math"/>
          <w:sz w:val="24"/>
          <w:szCs w:val="24"/>
        </w:rPr>
        <w:t>𝜏</w:t>
      </w:r>
      <w:r w:rsidR="00504AAA" w:rsidRPr="00504AAA">
        <w:rPr>
          <w:rFonts w:ascii="Times New Roman" w:eastAsia="Arial" w:hAnsi="Times New Roman" w:cs="Times New Roman"/>
          <w:sz w:val="24"/>
          <w:szCs w:val="24"/>
        </w:rPr>
        <w:t>’ denotes certification ta</w:t>
      </w:r>
      <w:r w:rsidR="00504AAA">
        <w:rPr>
          <w:rFonts w:ascii="Times New Roman" w:eastAsia="Arial" w:hAnsi="Times New Roman" w:cs="Times New Roman"/>
          <w:sz w:val="24"/>
          <w:szCs w:val="24"/>
        </w:rPr>
        <w:t>rget</w:t>
      </w:r>
      <w:r w:rsidR="00952516">
        <w:rPr>
          <w:rFonts w:ascii="Times New Roman" w:eastAsia="Arial" w:hAnsi="Times New Roman" w:cs="Times New Roman"/>
          <w:sz w:val="24"/>
          <w:szCs w:val="24"/>
        </w:rPr>
        <w:t xml:space="preserve">, which is the </w:t>
      </w:r>
      <w:r w:rsidR="00E86A82">
        <w:rPr>
          <w:rFonts w:ascii="Times New Roman" w:eastAsia="Arial" w:hAnsi="Times New Roman" w:cs="Times New Roman"/>
          <w:sz w:val="24"/>
          <w:szCs w:val="24"/>
        </w:rPr>
        <w:t>number of certifications that the reward pool should have enough funds to pay for.</w:t>
      </w:r>
      <w:r w:rsidR="00952516">
        <w:rPr>
          <w:rFonts w:ascii="Times New Roman" w:eastAsia="Arial" w:hAnsi="Times New Roman" w:cs="Times New Roman"/>
          <w:sz w:val="24"/>
          <w:szCs w:val="24"/>
        </w:rPr>
        <w:t xml:space="preserve"> </w:t>
      </w:r>
    </w:p>
    <w:p w14:paraId="78B56CA1" w14:textId="43328B8B" w:rsidR="00DC546D" w:rsidRPr="00333FC2" w:rsidRDefault="00952516" w:rsidP="00DC546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For example, </w:t>
      </w:r>
      <w:r w:rsidR="00E86A82">
        <w:rPr>
          <w:rFonts w:ascii="Times New Roman" w:eastAsia="Arial" w:hAnsi="Times New Roman" w:cs="Times New Roman"/>
          <w:sz w:val="24"/>
          <w:szCs w:val="24"/>
        </w:rPr>
        <w:t xml:space="preserve">consider a proposition where </w:t>
      </w:r>
      <w:r w:rsidR="00E86A82" w:rsidRPr="00DC546D">
        <w:rPr>
          <w:rFonts w:ascii="Times New Roman" w:eastAsia="Arial" w:hAnsi="Times New Roman" w:cs="Times New Roman"/>
          <w:sz w:val="24"/>
          <w:szCs w:val="24"/>
        </w:rPr>
        <w:t>R</w:t>
      </w:r>
      <w:r w:rsidR="00E86A82">
        <w:rPr>
          <w:rFonts w:ascii="Times New Roman" w:eastAsia="Arial" w:hAnsi="Times New Roman" w:cs="Times New Roman"/>
          <w:sz w:val="24"/>
          <w:szCs w:val="24"/>
          <w:vertAlign w:val="subscript"/>
        </w:rPr>
        <w:t>T</w:t>
      </w:r>
      <w:r w:rsidR="00E86A82">
        <w:rPr>
          <w:rFonts w:ascii="Times New Roman" w:eastAsia="Arial" w:hAnsi="Times New Roman" w:cs="Times New Roman"/>
          <w:sz w:val="24"/>
          <w:szCs w:val="24"/>
        </w:rPr>
        <w:t xml:space="preserve"> = 1000, </w:t>
      </w:r>
      <w:r w:rsidR="00E86A82" w:rsidRPr="00DC546D">
        <w:rPr>
          <w:rFonts w:ascii="Times New Roman" w:eastAsia="Arial" w:hAnsi="Times New Roman" w:cs="Times New Roman"/>
          <w:sz w:val="24"/>
          <w:szCs w:val="24"/>
        </w:rPr>
        <w:t>R</w:t>
      </w:r>
      <w:r w:rsidR="00E86A82">
        <w:rPr>
          <w:rFonts w:ascii="Times New Roman" w:eastAsia="Arial" w:hAnsi="Times New Roman" w:cs="Times New Roman"/>
          <w:sz w:val="24"/>
          <w:szCs w:val="24"/>
          <w:vertAlign w:val="subscript"/>
        </w:rPr>
        <w:t xml:space="preserve">F </w:t>
      </w:r>
      <w:r w:rsidR="00E86A82">
        <w:rPr>
          <w:rFonts w:ascii="Times New Roman" w:eastAsia="Arial" w:hAnsi="Times New Roman" w:cs="Times New Roman"/>
          <w:sz w:val="24"/>
          <w:szCs w:val="24"/>
        </w:rPr>
        <w:t xml:space="preserve">= 1000 and </w:t>
      </w:r>
      <w:r w:rsidR="00E86A82" w:rsidRPr="00504AAA">
        <w:rPr>
          <w:rFonts w:ascii="Cambria Math" w:eastAsia="Arial" w:hAnsi="Cambria Math" w:cs="Cambria Math"/>
          <w:sz w:val="24"/>
          <w:szCs w:val="24"/>
        </w:rPr>
        <w:t>𝜏</w:t>
      </w:r>
      <w:r w:rsidR="00E86A82">
        <w:rPr>
          <w:rFonts w:ascii="Cambria Math" w:eastAsia="Arial" w:hAnsi="Cambria Math" w:cs="Cambria Math"/>
          <w:sz w:val="24"/>
          <w:szCs w:val="24"/>
        </w:rPr>
        <w:t xml:space="preserve"> </w:t>
      </w:r>
      <w:r w:rsidR="00E86A82">
        <w:rPr>
          <w:rFonts w:ascii="Times New Roman" w:eastAsia="Arial" w:hAnsi="Times New Roman" w:cs="Times New Roman"/>
          <w:sz w:val="24"/>
          <w:szCs w:val="24"/>
        </w:rPr>
        <w:t xml:space="preserve">= 10. If the </w:t>
      </w:r>
      <w:r w:rsidR="00333FC2">
        <w:rPr>
          <w:rFonts w:ascii="Times New Roman" w:eastAsia="Arial" w:hAnsi="Times New Roman" w:cs="Times New Roman"/>
          <w:sz w:val="24"/>
          <w:szCs w:val="24"/>
        </w:rPr>
        <w:t xml:space="preserve">voting </w:t>
      </w:r>
      <w:r w:rsidR="00E86A82">
        <w:rPr>
          <w:rFonts w:ascii="Times New Roman" w:eastAsia="Arial" w:hAnsi="Times New Roman" w:cs="Times New Roman"/>
          <w:sz w:val="24"/>
          <w:szCs w:val="24"/>
        </w:rPr>
        <w:t>outcome was true</w:t>
      </w:r>
      <w:r w:rsidR="00333FC2">
        <w:rPr>
          <w:rFonts w:ascii="Times New Roman" w:eastAsia="Arial" w:hAnsi="Times New Roman" w:cs="Times New Roman"/>
          <w:sz w:val="24"/>
          <w:szCs w:val="24"/>
        </w:rPr>
        <w:t xml:space="preserve"> and certifying outcome matched the voting outcome,</w:t>
      </w:r>
      <w:r w:rsidR="00E86A82">
        <w:rPr>
          <w:rFonts w:ascii="Times New Roman" w:eastAsia="Arial" w:hAnsi="Times New Roman" w:cs="Times New Roman"/>
          <w:sz w:val="24"/>
          <w:szCs w:val="24"/>
        </w:rPr>
        <w:t xml:space="preserve"> then </w:t>
      </w:r>
      <w:r w:rsidR="00333FC2" w:rsidRPr="00DC546D">
        <w:rPr>
          <w:rFonts w:ascii="Times New Roman" w:eastAsia="Arial" w:hAnsi="Times New Roman" w:cs="Times New Roman"/>
          <w:sz w:val="24"/>
          <w:szCs w:val="24"/>
        </w:rPr>
        <w:t>R</w:t>
      </w:r>
      <w:r w:rsidR="00333FC2">
        <w:rPr>
          <w:rFonts w:ascii="Times New Roman" w:eastAsia="Arial" w:hAnsi="Times New Roman" w:cs="Times New Roman"/>
          <w:sz w:val="24"/>
          <w:szCs w:val="24"/>
          <w:vertAlign w:val="subscript"/>
        </w:rPr>
        <w:t>T</w:t>
      </w:r>
      <w:r w:rsidR="00333FC2" w:rsidRPr="00DC546D">
        <w:rPr>
          <w:rFonts w:ascii="Times New Roman" w:eastAsia="Arial" w:hAnsi="Times New Roman" w:cs="Times New Roman"/>
          <w:sz w:val="24"/>
          <w:szCs w:val="24"/>
        </w:rPr>
        <w:t xml:space="preserve">/ </w:t>
      </w:r>
      <w:r w:rsidR="00333FC2" w:rsidRPr="00DC546D">
        <w:rPr>
          <w:rFonts w:ascii="Cambria Math" w:eastAsia="Arial" w:hAnsi="Cambria Math" w:cs="Cambria Math"/>
          <w:sz w:val="24"/>
          <w:szCs w:val="24"/>
        </w:rPr>
        <w:t>𝜏</w:t>
      </w:r>
      <w:r w:rsidR="00333FC2" w:rsidRPr="00DC546D">
        <w:rPr>
          <w:rFonts w:ascii="Times New Roman" w:eastAsia="Arial" w:hAnsi="Times New Roman" w:cs="Times New Roman"/>
          <w:sz w:val="24"/>
          <w:szCs w:val="24"/>
        </w:rPr>
        <w:t xml:space="preserve"> </w:t>
      </w:r>
      <w:r w:rsidR="00333FC2">
        <w:rPr>
          <w:rFonts w:ascii="Times New Roman" w:eastAsia="Arial" w:hAnsi="Times New Roman" w:cs="Times New Roman"/>
          <w:sz w:val="24"/>
          <w:szCs w:val="24"/>
        </w:rPr>
        <w:t xml:space="preserve">i.e., </w:t>
      </w:r>
      <w:r w:rsidR="00E86A82">
        <w:rPr>
          <w:rFonts w:ascii="Times New Roman" w:eastAsia="Arial" w:hAnsi="Times New Roman" w:cs="Times New Roman"/>
          <w:sz w:val="24"/>
          <w:szCs w:val="24"/>
        </w:rPr>
        <w:t xml:space="preserve">100 monetary units will be distributed to certifiers who supported the winning outcome. </w:t>
      </w:r>
      <w:r w:rsidR="00333FC2">
        <w:rPr>
          <w:rFonts w:ascii="Times New Roman" w:eastAsia="Arial" w:hAnsi="Times New Roman" w:cs="Times New Roman"/>
          <w:sz w:val="24"/>
          <w:szCs w:val="24"/>
        </w:rPr>
        <w:t>If the certifying outcome did not match the voting outcome 100 monetary units were transferred to the R</w:t>
      </w:r>
      <w:r w:rsidR="00333FC2">
        <w:rPr>
          <w:rFonts w:ascii="Times New Roman" w:eastAsia="Arial" w:hAnsi="Times New Roman" w:cs="Times New Roman"/>
          <w:sz w:val="24"/>
          <w:szCs w:val="24"/>
          <w:vertAlign w:val="subscript"/>
        </w:rPr>
        <w:t xml:space="preserve">F </w:t>
      </w:r>
      <w:r w:rsidR="00333FC2">
        <w:rPr>
          <w:rFonts w:ascii="Times New Roman" w:eastAsia="Arial" w:hAnsi="Times New Roman" w:cs="Times New Roman"/>
          <w:sz w:val="24"/>
          <w:szCs w:val="24"/>
        </w:rPr>
        <w:t>reward pool and the next proposition to be decided would have reward pools R</w:t>
      </w:r>
      <w:r w:rsidR="00333FC2">
        <w:rPr>
          <w:rFonts w:ascii="Times New Roman" w:eastAsia="Arial" w:hAnsi="Times New Roman" w:cs="Times New Roman"/>
          <w:sz w:val="24"/>
          <w:szCs w:val="24"/>
          <w:vertAlign w:val="subscript"/>
        </w:rPr>
        <w:t xml:space="preserve">T </w:t>
      </w:r>
      <w:r w:rsidR="00333FC2">
        <w:rPr>
          <w:rFonts w:ascii="Times New Roman" w:eastAsia="Arial" w:hAnsi="Times New Roman" w:cs="Times New Roman"/>
          <w:sz w:val="24"/>
          <w:szCs w:val="24"/>
        </w:rPr>
        <w:t>= 900 and R</w:t>
      </w:r>
      <w:r w:rsidR="00333FC2">
        <w:rPr>
          <w:rFonts w:ascii="Times New Roman" w:eastAsia="Arial" w:hAnsi="Times New Roman" w:cs="Times New Roman"/>
          <w:sz w:val="24"/>
          <w:szCs w:val="24"/>
          <w:vertAlign w:val="subscript"/>
        </w:rPr>
        <w:t xml:space="preserve">F </w:t>
      </w:r>
      <w:r w:rsidR="00333FC2">
        <w:rPr>
          <w:rFonts w:ascii="Times New Roman" w:eastAsia="Arial" w:hAnsi="Times New Roman" w:cs="Times New Roman"/>
          <w:sz w:val="24"/>
          <w:szCs w:val="24"/>
        </w:rPr>
        <w:t xml:space="preserve">= 1100. And, therefore 90 units are distributed to certifiers who support the false outcome and 110 units to those who support the true outcome. In this way certifiers are incentivised to </w:t>
      </w:r>
      <w:r w:rsidR="00BB01DA">
        <w:rPr>
          <w:rFonts w:ascii="Times New Roman" w:eastAsia="Arial" w:hAnsi="Times New Roman" w:cs="Times New Roman"/>
          <w:sz w:val="24"/>
          <w:szCs w:val="24"/>
        </w:rPr>
        <w:t xml:space="preserve">support a false outcome and prevents ‘lazy certification’ i.e., supporting a constant outcome. </w:t>
      </w:r>
    </w:p>
    <w:p w14:paraId="17C503B6" w14:textId="2FA7C9B8" w:rsidR="00C517E3" w:rsidRDefault="00C517E3" w:rsidP="00546102">
      <w:pPr>
        <w:spacing w:after="240" w:line="360" w:lineRule="auto"/>
        <w:rPr>
          <w:rFonts w:ascii="Times New Roman" w:eastAsia="Arial" w:hAnsi="Times New Roman" w:cs="Times New Roman"/>
          <w:sz w:val="24"/>
          <w:szCs w:val="24"/>
        </w:rPr>
      </w:pPr>
    </w:p>
    <w:p w14:paraId="789050AB" w14:textId="77777777" w:rsidR="0048753E" w:rsidRPr="000E4F02" w:rsidRDefault="0048753E" w:rsidP="0048753E">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6E3EB948" wp14:editId="3B8314C7">
            <wp:extent cx="3629397" cy="2880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9397" cy="2880000"/>
                    </a:xfrm>
                    <a:prstGeom prst="rect">
                      <a:avLst/>
                    </a:prstGeom>
                    <a:noFill/>
                    <a:ln>
                      <a:noFill/>
                    </a:ln>
                  </pic:spPr>
                </pic:pic>
              </a:graphicData>
            </a:graphic>
          </wp:inline>
        </w:drawing>
      </w:r>
    </w:p>
    <w:p w14:paraId="4F8A454F" w14:textId="1B477904" w:rsidR="0048753E" w:rsidRPr="000E4F02" w:rsidRDefault="0048753E" w:rsidP="0048753E">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14</w:t>
      </w:r>
      <w:r w:rsidR="00DD720E" w:rsidRPr="000E4F02">
        <w:rPr>
          <w:rFonts w:ascii="Times New Roman" w:hAnsi="Times New Roman" w:cs="Times New Roman"/>
          <w:noProof/>
        </w:rPr>
        <w:fldChar w:fldCharType="end"/>
      </w:r>
      <w:r w:rsidRPr="000E4F02">
        <w:rPr>
          <w:rFonts w:ascii="Times New Roman" w:hAnsi="Times New Roman" w:cs="Times New Roman"/>
        </w:rPr>
        <w:t>: Architecture of Astrea</w:t>
      </w:r>
    </w:p>
    <w:p w14:paraId="2EFC80DC" w14:textId="77777777" w:rsidR="0048753E" w:rsidRPr="0048753E" w:rsidRDefault="0048753E" w:rsidP="0048753E">
      <w:pPr>
        <w:spacing w:after="240"/>
      </w:pPr>
    </w:p>
    <w:p w14:paraId="656779B5" w14:textId="0019E735" w:rsidR="00C25BAC" w:rsidRDefault="00695D2F"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C25BAC">
        <w:rPr>
          <w:rFonts w:ascii="Times New Roman" w:eastAsia="Arial" w:hAnsi="Times New Roman" w:cs="Times New Roman"/>
          <w:sz w:val="24"/>
          <w:szCs w:val="24"/>
        </w:rPr>
        <w:t xml:space="preserve"> different variables used by the oracle system</w:t>
      </w:r>
      <w:r>
        <w:rPr>
          <w:rFonts w:ascii="Times New Roman" w:eastAsia="Arial" w:hAnsi="Times New Roman" w:cs="Times New Roman"/>
          <w:sz w:val="24"/>
          <w:szCs w:val="24"/>
        </w:rPr>
        <w:t xml:space="preserve"> are – s</w:t>
      </w:r>
      <w:r w:rsidR="00C25BAC" w:rsidRPr="00695D2F">
        <w:rPr>
          <w:rFonts w:ascii="Times New Roman" w:eastAsia="Arial" w:hAnsi="Times New Roman" w:cs="Times New Roman"/>
          <w:sz w:val="28"/>
          <w:szCs w:val="28"/>
          <w:vertAlign w:val="subscript"/>
        </w:rPr>
        <w:t>i,</w:t>
      </w:r>
      <w:r w:rsidRPr="00695D2F">
        <w:rPr>
          <w:rFonts w:ascii="Times New Roman" w:eastAsia="Arial" w:hAnsi="Times New Roman" w:cs="Times New Roman"/>
          <w:sz w:val="28"/>
          <w:szCs w:val="28"/>
          <w:vertAlign w:val="subscript"/>
        </w:rPr>
        <w:t xml:space="preserve"> </w:t>
      </w:r>
      <w:r w:rsidR="00C25BAC" w:rsidRPr="00695D2F">
        <w:rPr>
          <w:rFonts w:ascii="Times New Roman" w:eastAsia="Arial" w:hAnsi="Times New Roman" w:cs="Times New Roman"/>
          <w:sz w:val="28"/>
          <w:szCs w:val="28"/>
          <w:vertAlign w:val="subscript"/>
        </w:rPr>
        <w:t>j</w:t>
      </w:r>
      <w:r w:rsidRPr="00695D2F">
        <w:rPr>
          <w:rFonts w:ascii="Times New Roman" w:eastAsia="Arial" w:hAnsi="Times New Roman" w:cs="Times New Roman"/>
          <w:sz w:val="28"/>
          <w:szCs w:val="28"/>
          <w:vertAlign w:val="subscript"/>
        </w:rPr>
        <w:t>, b</w:t>
      </w:r>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 xml:space="preserve">denotes the amount staked by a player i on </w:t>
      </w:r>
      <w:r w:rsidR="00EB3B97">
        <w:rPr>
          <w:rFonts w:ascii="Times New Roman" w:eastAsia="Arial" w:hAnsi="Times New Roman" w:cs="Times New Roman"/>
          <w:sz w:val="24"/>
          <w:szCs w:val="24"/>
        </w:rPr>
        <w:t xml:space="preserve">voting for </w:t>
      </w:r>
      <w:r>
        <w:rPr>
          <w:rFonts w:ascii="Times New Roman" w:eastAsia="Arial" w:hAnsi="Times New Roman" w:cs="Times New Roman"/>
          <w:sz w:val="24"/>
          <w:szCs w:val="24"/>
        </w:rPr>
        <w:t xml:space="preserve">proposition </w:t>
      </w:r>
      <w:r w:rsidR="00F71A3D">
        <w:rPr>
          <w:rFonts w:ascii="Times New Roman" w:eastAsia="Arial" w:hAnsi="Times New Roman" w:cs="Times New Roman"/>
          <w:sz w:val="24"/>
          <w:szCs w:val="24"/>
        </w:rPr>
        <w:t>p</w:t>
      </w:r>
      <w:r w:rsidRPr="00695D2F">
        <w:rPr>
          <w:rFonts w:ascii="Times New Roman" w:eastAsia="Arial" w:hAnsi="Times New Roman" w:cs="Times New Roman"/>
          <w:sz w:val="28"/>
          <w:szCs w:val="28"/>
          <w:vertAlign w:val="subscript"/>
        </w:rPr>
        <w:t>j</w:t>
      </w:r>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and b is either true or false (T/F),</w:t>
      </w:r>
      <w:r w:rsidRPr="00695D2F">
        <w:rPr>
          <w:rFonts w:ascii="Times New Roman" w:eastAsia="Arial" w:hAnsi="Times New Roman" w:cs="Times New Roman"/>
          <w:sz w:val="24"/>
          <w:szCs w:val="24"/>
        </w:rPr>
        <w:t xml:space="preserve"> s</w:t>
      </w:r>
      <w:r w:rsidRPr="00695D2F">
        <w:rPr>
          <w:rFonts w:ascii="Times New Roman" w:eastAsia="Arial" w:hAnsi="Times New Roman" w:cs="Times New Roman"/>
          <w:sz w:val="28"/>
          <w:szCs w:val="28"/>
          <w:vertAlign w:val="subscript"/>
        </w:rPr>
        <w:t>max</w:t>
      </w:r>
      <w:r w:rsidRPr="00695D2F">
        <w:rPr>
          <w:rFonts w:ascii="Times New Roman" w:eastAsia="Arial" w:hAnsi="Times New Roman" w:cs="Times New Roman"/>
          <w:sz w:val="24"/>
          <w:szCs w:val="24"/>
        </w:rPr>
        <w:t xml:space="preserve"> and </w:t>
      </w:r>
      <w:bookmarkStart w:id="3" w:name="_Hlk43756137"/>
      <w:r w:rsidRPr="00695D2F">
        <w:rPr>
          <w:rFonts w:ascii="Times New Roman" w:eastAsia="Arial" w:hAnsi="Times New Roman" w:cs="Times New Roman"/>
          <w:sz w:val="24"/>
          <w:szCs w:val="24"/>
        </w:rPr>
        <w:t>σ</w:t>
      </w:r>
      <w:r w:rsidRPr="00695D2F">
        <w:rPr>
          <w:rFonts w:ascii="Times New Roman" w:eastAsia="Arial" w:hAnsi="Times New Roman" w:cs="Times New Roman"/>
          <w:sz w:val="28"/>
          <w:szCs w:val="28"/>
          <w:vertAlign w:val="subscript"/>
        </w:rPr>
        <w:t>min</w:t>
      </w:r>
      <w:bookmarkEnd w:id="3"/>
      <w:r>
        <w:rPr>
          <w:rFonts w:ascii="Times New Roman" w:eastAsia="Arial" w:hAnsi="Times New Roman" w:cs="Times New Roman"/>
          <w:sz w:val="28"/>
          <w:szCs w:val="28"/>
        </w:rPr>
        <w:t xml:space="preserve"> </w:t>
      </w:r>
      <w:r>
        <w:rPr>
          <w:rFonts w:ascii="Times New Roman" w:eastAsia="Arial" w:hAnsi="Times New Roman" w:cs="Times New Roman"/>
          <w:sz w:val="24"/>
          <w:szCs w:val="24"/>
        </w:rPr>
        <w:t xml:space="preserve">are parameters that denote maximum voting stake and minimum certifying stake respectively. When voting, users stake a deposit that is less than the value of </w:t>
      </w:r>
      <w:r w:rsidRPr="00695D2F">
        <w:rPr>
          <w:rFonts w:ascii="Times New Roman" w:eastAsia="Arial" w:hAnsi="Times New Roman" w:cs="Times New Roman"/>
          <w:sz w:val="24"/>
          <w:szCs w:val="24"/>
        </w:rPr>
        <w:t>s</w:t>
      </w:r>
      <w:r w:rsidRPr="00695D2F">
        <w:rPr>
          <w:rFonts w:ascii="Times New Roman" w:eastAsia="Arial" w:hAnsi="Times New Roman" w:cs="Times New Roman"/>
          <w:sz w:val="28"/>
          <w:szCs w:val="28"/>
          <w:vertAlign w:val="subscript"/>
        </w:rPr>
        <w:t>max</w:t>
      </w:r>
      <w:r>
        <w:rPr>
          <w:rFonts w:ascii="Times New Roman" w:eastAsia="Arial" w:hAnsi="Times New Roman" w:cs="Times New Roman"/>
          <w:sz w:val="24"/>
          <w:szCs w:val="24"/>
        </w:rPr>
        <w:t xml:space="preserve"> </w:t>
      </w:r>
      <w:r w:rsidR="001A3072">
        <w:rPr>
          <w:rFonts w:ascii="Times New Roman" w:eastAsia="Arial" w:hAnsi="Times New Roman" w:cs="Times New Roman"/>
          <w:sz w:val="24"/>
          <w:szCs w:val="24"/>
        </w:rPr>
        <w:t>i.e., s</w:t>
      </w:r>
      <w:r w:rsidR="001A3072" w:rsidRPr="00695D2F">
        <w:rPr>
          <w:rFonts w:ascii="Times New Roman" w:eastAsia="Arial" w:hAnsi="Times New Roman" w:cs="Times New Roman"/>
          <w:sz w:val="28"/>
          <w:szCs w:val="28"/>
          <w:vertAlign w:val="subscript"/>
        </w:rPr>
        <w:t xml:space="preserve">i, </w:t>
      </w:r>
      <w:r w:rsidR="001A3072">
        <w:rPr>
          <w:rFonts w:ascii="Times New Roman" w:eastAsia="Arial" w:hAnsi="Times New Roman" w:cs="Times New Roman"/>
          <w:sz w:val="28"/>
          <w:szCs w:val="28"/>
          <w:vertAlign w:val="subscript"/>
        </w:rPr>
        <w:t>r</w:t>
      </w:r>
      <w:r w:rsidR="001A3072" w:rsidRPr="00695D2F">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8"/>
          <w:szCs w:val="28"/>
          <w:vertAlign w:val="subscript"/>
        </w:rPr>
        <w:t xml:space="preserve">v </w:t>
      </w:r>
      <w:r w:rsidR="001A3072">
        <w:rPr>
          <w:rFonts w:ascii="Times New Roman" w:eastAsia="Arial" w:hAnsi="Times New Roman" w:cs="Times New Roman"/>
          <w:sz w:val="24"/>
          <w:szCs w:val="24"/>
        </w:rPr>
        <w:t xml:space="preserve">&lt;= </w:t>
      </w:r>
      <w:r w:rsidR="001A3072" w:rsidRPr="00695D2F">
        <w:rPr>
          <w:rFonts w:ascii="Times New Roman" w:eastAsia="Arial" w:hAnsi="Times New Roman" w:cs="Times New Roman"/>
          <w:sz w:val="24"/>
          <w:szCs w:val="24"/>
        </w:rPr>
        <w:t>s</w:t>
      </w:r>
      <w:r w:rsidR="001A3072" w:rsidRPr="00695D2F">
        <w:rPr>
          <w:rFonts w:ascii="Times New Roman" w:eastAsia="Arial" w:hAnsi="Times New Roman" w:cs="Times New Roman"/>
          <w:sz w:val="28"/>
          <w:szCs w:val="28"/>
          <w:vertAlign w:val="subscript"/>
        </w:rPr>
        <w:t>max</w:t>
      </w:r>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on a vote for proposition p</w:t>
      </w:r>
      <w:r w:rsidR="001A3072" w:rsidRPr="001A3072">
        <w:rPr>
          <w:rFonts w:ascii="Times New Roman" w:eastAsia="Arial" w:hAnsi="Times New Roman" w:cs="Times New Roman"/>
          <w:sz w:val="28"/>
          <w:szCs w:val="28"/>
          <w:vertAlign w:val="subscript"/>
        </w:rPr>
        <w:t>r</w:t>
      </w:r>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 where r is not yet know</w:t>
      </w:r>
      <w:r w:rsidR="00B30B35">
        <w:rPr>
          <w:rFonts w:ascii="Times New Roman" w:eastAsia="Arial" w:hAnsi="Times New Roman" w:cs="Times New Roman"/>
          <w:sz w:val="24"/>
          <w:szCs w:val="24"/>
        </w:rPr>
        <w:t>n</w:t>
      </w:r>
      <w:r w:rsidR="001A3072">
        <w:rPr>
          <w:rFonts w:ascii="Times New Roman" w:eastAsia="Arial" w:hAnsi="Times New Roman" w:cs="Times New Roman"/>
          <w:sz w:val="24"/>
          <w:szCs w:val="24"/>
        </w:rPr>
        <w:t xml:space="preserve"> to the voter. </w:t>
      </w:r>
      <w:r w:rsidR="00B30B35">
        <w:rPr>
          <w:rFonts w:ascii="Times New Roman" w:eastAsia="Arial" w:hAnsi="Times New Roman" w:cs="Times New Roman"/>
          <w:sz w:val="24"/>
          <w:szCs w:val="24"/>
        </w:rPr>
        <w:t xml:space="preserve">The value of r is chosen at random from the list of propositions. Users certify a proposition by submitting a stake </w:t>
      </w:r>
      <w:r w:rsidR="00B30B35" w:rsidRPr="00695D2F">
        <w:rPr>
          <w:rFonts w:ascii="Times New Roman" w:eastAsia="Arial" w:hAnsi="Times New Roman" w:cs="Times New Roman"/>
          <w:sz w:val="24"/>
          <w:szCs w:val="24"/>
        </w:rPr>
        <w:t>σ</w:t>
      </w:r>
      <w:r w:rsidR="00B30B35" w:rsidRPr="00B30B35">
        <w:rPr>
          <w:rFonts w:ascii="Times New Roman" w:eastAsia="Arial" w:hAnsi="Times New Roman" w:cs="Times New Roman"/>
          <w:sz w:val="28"/>
          <w:szCs w:val="28"/>
          <w:vertAlign w:val="subscript"/>
        </w:rPr>
        <w:t>i, j, c</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&gt;= </w:t>
      </w:r>
      <w:r w:rsidR="00B30B35" w:rsidRPr="00695D2F">
        <w:rPr>
          <w:rFonts w:ascii="Times New Roman" w:eastAsia="Arial" w:hAnsi="Times New Roman" w:cs="Times New Roman"/>
          <w:sz w:val="24"/>
          <w:szCs w:val="24"/>
        </w:rPr>
        <w:t>σ</w:t>
      </w:r>
      <w:r w:rsidR="00B30B35" w:rsidRPr="00695D2F">
        <w:rPr>
          <w:rFonts w:ascii="Times New Roman" w:eastAsia="Arial" w:hAnsi="Times New Roman" w:cs="Times New Roman"/>
          <w:sz w:val="28"/>
          <w:szCs w:val="28"/>
          <w:vertAlign w:val="subscript"/>
        </w:rPr>
        <w:t>min</w:t>
      </w:r>
      <w:r w:rsidR="00B30B35">
        <w:rPr>
          <w:rFonts w:ascii="Times New Roman" w:eastAsia="Arial" w:hAnsi="Times New Roman" w:cs="Times New Roman"/>
          <w:sz w:val="24"/>
          <w:szCs w:val="24"/>
        </w:rPr>
        <w:t>,</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where c denotes a sealed certification c </w:t>
      </w:r>
      <w:r w:rsidR="00B30B35" w:rsidRPr="00204313">
        <w:rPr>
          <w:rFonts w:ascii="Cambria Math" w:eastAsia="Arial" w:hAnsi="Cambria Math" w:cs="Cambria Math"/>
          <w:sz w:val="24"/>
          <w:szCs w:val="24"/>
        </w:rPr>
        <w:t>∈</w:t>
      </w:r>
      <w:r w:rsidR="00B30B35">
        <w:rPr>
          <w:rFonts w:ascii="Cambria Math" w:eastAsia="Arial" w:hAnsi="Cambria Math" w:cs="Cambria Math"/>
          <w:sz w:val="24"/>
          <w:szCs w:val="24"/>
        </w:rPr>
        <w:t xml:space="preserve"> </w:t>
      </w:r>
      <w:r w:rsidR="00B30B35" w:rsidRPr="00B30B35">
        <w:rPr>
          <w:rFonts w:ascii="Times New Roman" w:eastAsia="Arial" w:hAnsi="Times New Roman" w:cs="Times New Roman"/>
          <w:sz w:val="24"/>
          <w:szCs w:val="24"/>
        </w:rPr>
        <w:t xml:space="preserve">{T, F} for proposition </w:t>
      </w:r>
      <w:r w:rsidR="00B30B35">
        <w:rPr>
          <w:rFonts w:ascii="Times New Roman" w:eastAsia="Arial" w:hAnsi="Times New Roman" w:cs="Times New Roman"/>
          <w:sz w:val="24"/>
          <w:szCs w:val="24"/>
        </w:rPr>
        <w:t>p</w:t>
      </w:r>
      <w:r w:rsidR="00B30B35" w:rsidRPr="00B30B35">
        <w:rPr>
          <w:rFonts w:ascii="Times New Roman" w:eastAsia="Arial" w:hAnsi="Times New Roman" w:cs="Times New Roman"/>
          <w:sz w:val="28"/>
          <w:szCs w:val="28"/>
          <w:vertAlign w:val="subscript"/>
        </w:rPr>
        <w:t>j</w:t>
      </w:r>
      <w:r w:rsidR="00B30B35">
        <w:rPr>
          <w:rFonts w:ascii="Times New Roman" w:eastAsia="Arial" w:hAnsi="Times New Roman" w:cs="Times New Roman"/>
          <w:sz w:val="24"/>
          <w:szCs w:val="24"/>
        </w:rPr>
        <w:t>.</w:t>
      </w:r>
      <w:r w:rsidR="0056337B">
        <w:rPr>
          <w:rFonts w:ascii="Times New Roman" w:eastAsia="Arial" w:hAnsi="Times New Roman" w:cs="Times New Roman"/>
          <w:sz w:val="24"/>
          <w:szCs w:val="24"/>
        </w:rPr>
        <w:t xml:space="preserve"> At a </w:t>
      </w:r>
      <w:r w:rsidR="006A75E7">
        <w:rPr>
          <w:rFonts w:ascii="Times New Roman" w:eastAsia="Arial" w:hAnsi="Times New Roman" w:cs="Times New Roman"/>
          <w:sz w:val="24"/>
          <w:szCs w:val="24"/>
        </w:rPr>
        <w:t>certain time, when the proposition p</w:t>
      </w:r>
      <w:r w:rsidR="006A75E7" w:rsidRPr="00B30B35">
        <w:rPr>
          <w:rFonts w:ascii="Times New Roman" w:eastAsia="Arial" w:hAnsi="Times New Roman" w:cs="Times New Roman"/>
          <w:sz w:val="28"/>
          <w:szCs w:val="28"/>
          <w:vertAlign w:val="subscript"/>
        </w:rPr>
        <w:t>j</w:t>
      </w:r>
      <w:r w:rsidR="006A75E7">
        <w:rPr>
          <w:rFonts w:ascii="Times New Roman" w:eastAsia="Arial" w:hAnsi="Times New Roman" w:cs="Times New Roman"/>
          <w:sz w:val="24"/>
          <w:szCs w:val="24"/>
        </w:rPr>
        <w:t xml:space="preserve"> has accumulated sufficient voting stake, it is decided and values s</w:t>
      </w:r>
      <w:r w:rsidR="006A75E7" w:rsidRPr="006A75E7">
        <w:rPr>
          <w:rFonts w:ascii="Times New Roman" w:eastAsia="Arial" w:hAnsi="Times New Roman" w:cs="Times New Roman"/>
          <w:sz w:val="24"/>
          <w:szCs w:val="24"/>
          <w:vertAlign w:val="subscript"/>
        </w:rPr>
        <w:t>TOT</w:t>
      </w:r>
      <w:r w:rsidR="006A75E7">
        <w:rPr>
          <w:rFonts w:ascii="Times New Roman" w:eastAsia="Arial" w:hAnsi="Times New Roman" w:cs="Times New Roman"/>
          <w:sz w:val="24"/>
          <w:szCs w:val="24"/>
          <w:vertAlign w:val="subscript"/>
        </w:rPr>
        <w:t xml:space="preserve">, j, T </w:t>
      </w:r>
      <w:r w:rsidR="006A75E7">
        <w:rPr>
          <w:rFonts w:ascii="Times New Roman" w:eastAsia="Arial" w:hAnsi="Times New Roman" w:cs="Times New Roman"/>
          <w:sz w:val="24"/>
          <w:szCs w:val="24"/>
        </w:rPr>
        <w:t>, s</w:t>
      </w:r>
      <w:r w:rsidR="006A75E7" w:rsidRPr="006A75E7">
        <w:rPr>
          <w:rFonts w:ascii="Times New Roman" w:eastAsia="Arial" w:hAnsi="Times New Roman" w:cs="Times New Roman"/>
          <w:sz w:val="24"/>
          <w:szCs w:val="24"/>
          <w:vertAlign w:val="subscript"/>
        </w:rPr>
        <w:t>TOT</w:t>
      </w:r>
      <w:r w:rsidR="006A75E7">
        <w:rPr>
          <w:rFonts w:ascii="Times New Roman" w:eastAsia="Arial" w:hAnsi="Times New Roman" w:cs="Times New Roman"/>
          <w:sz w:val="24"/>
          <w:szCs w:val="24"/>
          <w:vertAlign w:val="subscript"/>
        </w:rPr>
        <w:t xml:space="preserve">, </w:t>
      </w:r>
      <w:r w:rsidR="006A75E7" w:rsidRPr="006A75E7">
        <w:rPr>
          <w:rFonts w:ascii="Times New Roman" w:eastAsia="Arial" w:hAnsi="Times New Roman" w:cs="Times New Roman"/>
          <w:sz w:val="24"/>
          <w:szCs w:val="24"/>
          <w:vertAlign w:val="subscript"/>
        </w:rPr>
        <w:t>j, F</w:t>
      </w:r>
      <w:r w:rsidR="006A75E7">
        <w:rPr>
          <w:rFonts w:ascii="Times New Roman" w:eastAsia="Arial" w:hAnsi="Times New Roman" w:cs="Times New Roman"/>
          <w:sz w:val="24"/>
          <w:szCs w:val="24"/>
        </w:rPr>
        <w:t xml:space="preserve">, </w:t>
      </w:r>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 j, T</w:t>
      </w:r>
      <w:r w:rsidR="006A75E7">
        <w:rPr>
          <w:rFonts w:ascii="Times New Roman" w:eastAsia="Arial" w:hAnsi="Times New Roman" w:cs="Times New Roman"/>
          <w:sz w:val="24"/>
          <w:szCs w:val="24"/>
        </w:rPr>
        <w:t xml:space="preserve"> and </w:t>
      </w:r>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 j, F</w:t>
      </w:r>
      <w:r w:rsidR="006A75E7">
        <w:rPr>
          <w:rFonts w:ascii="Times New Roman" w:eastAsia="Arial" w:hAnsi="Times New Roman" w:cs="Times New Roman"/>
          <w:sz w:val="24"/>
          <w:szCs w:val="24"/>
          <w:vertAlign w:val="subscript"/>
        </w:rPr>
        <w:t xml:space="preserve"> </w:t>
      </w:r>
      <w:r w:rsidR="006A75E7">
        <w:rPr>
          <w:rFonts w:ascii="Times New Roman" w:eastAsia="Arial" w:hAnsi="Times New Roman" w:cs="Times New Roman"/>
          <w:sz w:val="24"/>
          <w:szCs w:val="24"/>
        </w:rPr>
        <w:t xml:space="preserve">are calculated. For b </w:t>
      </w:r>
      <w:r w:rsidR="006A75E7" w:rsidRPr="00204313">
        <w:rPr>
          <w:rFonts w:ascii="Cambria Math" w:eastAsia="Arial" w:hAnsi="Cambria Math" w:cs="Cambria Math"/>
          <w:sz w:val="24"/>
          <w:szCs w:val="24"/>
        </w:rPr>
        <w:t>∈</w:t>
      </w:r>
      <w:r w:rsidR="006A75E7">
        <w:rPr>
          <w:rFonts w:ascii="Cambria Math" w:eastAsia="Arial" w:hAnsi="Cambria Math" w:cs="Cambria Math"/>
          <w:sz w:val="24"/>
          <w:szCs w:val="24"/>
        </w:rPr>
        <w:t xml:space="preserve"> </w:t>
      </w:r>
      <w:r w:rsidR="006A75E7" w:rsidRPr="006A75E7">
        <w:rPr>
          <w:rFonts w:ascii="Times New Roman" w:eastAsia="Arial" w:hAnsi="Times New Roman" w:cs="Times New Roman"/>
          <w:sz w:val="24"/>
          <w:szCs w:val="24"/>
        </w:rPr>
        <w:t>{T, F}</w:t>
      </w:r>
      <w:r w:rsidR="00886766">
        <w:rPr>
          <w:rFonts w:ascii="Times New Roman" w:eastAsia="Arial" w:hAnsi="Times New Roman" w:cs="Times New Roman"/>
          <w:sz w:val="24"/>
          <w:szCs w:val="24"/>
        </w:rPr>
        <w:t>,</w:t>
      </w:r>
      <w:r w:rsidR="007D64D8">
        <w:rPr>
          <w:rFonts w:ascii="Times New Roman" w:eastAsia="Arial" w:hAnsi="Times New Roman" w:cs="Times New Roman"/>
          <w:sz w:val="24"/>
          <w:szCs w:val="24"/>
        </w:rPr>
        <w:t xml:space="preserve"> the values are computed as follows:</w:t>
      </w:r>
    </w:p>
    <w:p w14:paraId="5A47A6BF" w14:textId="066E7155" w:rsidR="007D64D8" w:rsidRDefault="007D64D8" w:rsidP="007D64D8">
      <w:pPr>
        <w:spacing w:after="240" w:line="360" w:lineRule="auto"/>
        <w:jc w:val="center"/>
        <w:rPr>
          <w:rFonts w:ascii="Times New Roman" w:eastAsia="Arial" w:hAnsi="Times New Roman" w:cs="Times New Roman"/>
          <w:sz w:val="24"/>
          <w:szCs w:val="24"/>
        </w:rPr>
      </w:pPr>
      <w:r>
        <w:rPr>
          <w:noProof/>
        </w:rPr>
        <w:drawing>
          <wp:inline distT="0" distB="0" distL="0" distR="0" wp14:anchorId="30087737" wp14:editId="72200AC3">
            <wp:extent cx="2914909" cy="57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2914909" cy="576000"/>
                    </a:xfrm>
                    <a:prstGeom prst="rect">
                      <a:avLst/>
                    </a:prstGeom>
                    <a:ln>
                      <a:noFill/>
                    </a:ln>
                    <a:extLst>
                      <a:ext uri="{53640926-AAD7-44D8-BBD7-CCE9431645EC}">
                        <a14:shadowObscured xmlns:a14="http://schemas.microsoft.com/office/drawing/2010/main"/>
                      </a:ext>
                    </a:extLst>
                  </pic:spPr>
                </pic:pic>
              </a:graphicData>
            </a:graphic>
          </wp:inline>
        </w:drawing>
      </w:r>
    </w:p>
    <w:p w14:paraId="55FE6D2B" w14:textId="20102B05" w:rsidR="00886766" w:rsidRDefault="00886766"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Once the values are computed, the voting and certifying outcomes are determined using the following logic.</w:t>
      </w:r>
    </w:p>
    <w:p w14:paraId="0D10C53C" w14:textId="77777777" w:rsidR="0040427B" w:rsidRDefault="00886766" w:rsidP="0040427B">
      <w:pPr>
        <w:keepNext/>
        <w:spacing w:after="240" w:line="360" w:lineRule="auto"/>
        <w:jc w:val="center"/>
      </w:pPr>
      <w:r>
        <w:rPr>
          <w:noProof/>
        </w:rPr>
        <w:lastRenderedPageBreak/>
        <w:drawing>
          <wp:inline distT="0" distB="0" distL="0" distR="0" wp14:anchorId="36F905C6" wp14:editId="771A1EAB">
            <wp:extent cx="2491586" cy="813423"/>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2523522" cy="82384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3EE23A" wp14:editId="5249DFC3">
            <wp:extent cx="2520006" cy="792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2520006" cy="792000"/>
                    </a:xfrm>
                    <a:prstGeom prst="rect">
                      <a:avLst/>
                    </a:prstGeom>
                    <a:ln>
                      <a:noFill/>
                    </a:ln>
                    <a:extLst>
                      <a:ext uri="{53640926-AAD7-44D8-BBD7-CCE9431645EC}">
                        <a14:shadowObscured xmlns:a14="http://schemas.microsoft.com/office/drawing/2010/main"/>
                      </a:ext>
                    </a:extLst>
                  </pic:spPr>
                </pic:pic>
              </a:graphicData>
            </a:graphic>
          </wp:inline>
        </w:drawing>
      </w:r>
    </w:p>
    <w:p w14:paraId="52855CC6" w14:textId="69AC5FF2" w:rsidR="00886766" w:rsidRPr="0040427B" w:rsidRDefault="0040427B" w:rsidP="0040427B">
      <w:pPr>
        <w:pStyle w:val="Caption"/>
        <w:jc w:val="center"/>
        <w:rPr>
          <w:rFonts w:ascii="Times New Roman" w:hAnsi="Times New Roman" w:cs="Times New Roman"/>
        </w:rPr>
      </w:pPr>
      <w:r w:rsidRPr="0040427B">
        <w:rPr>
          <w:rFonts w:ascii="Times New Roman" w:hAnsi="Times New Roman" w:cs="Times New Roman"/>
        </w:rPr>
        <w:t xml:space="preserve">Table </w:t>
      </w:r>
      <w:r w:rsidR="001B4133">
        <w:rPr>
          <w:rFonts w:ascii="Times New Roman" w:hAnsi="Times New Roman" w:cs="Times New Roman"/>
        </w:rPr>
        <w:fldChar w:fldCharType="begin"/>
      </w:r>
      <w:r w:rsidR="001B4133">
        <w:rPr>
          <w:rFonts w:ascii="Times New Roman" w:hAnsi="Times New Roman" w:cs="Times New Roman"/>
        </w:rPr>
        <w:instrText xml:space="preserve"> SEQ Table \* ARABIC </w:instrText>
      </w:r>
      <w:r w:rsidR="001B4133">
        <w:rPr>
          <w:rFonts w:ascii="Times New Roman" w:hAnsi="Times New Roman" w:cs="Times New Roman"/>
        </w:rPr>
        <w:fldChar w:fldCharType="separate"/>
      </w:r>
      <w:r w:rsidR="001B4133">
        <w:rPr>
          <w:rFonts w:ascii="Times New Roman" w:hAnsi="Times New Roman" w:cs="Times New Roman"/>
          <w:noProof/>
        </w:rPr>
        <w:t>1</w:t>
      </w:r>
      <w:r w:rsidR="001B4133">
        <w:rPr>
          <w:rFonts w:ascii="Times New Roman" w:hAnsi="Times New Roman" w:cs="Times New Roman"/>
        </w:rPr>
        <w:fldChar w:fldCharType="end"/>
      </w:r>
      <w:r w:rsidRPr="0040427B">
        <w:rPr>
          <w:rFonts w:ascii="Times New Roman" w:hAnsi="Times New Roman" w:cs="Times New Roman"/>
        </w:rPr>
        <w:t>: Voting and Certifying Outcomes</w:t>
      </w:r>
    </w:p>
    <w:p w14:paraId="673217AD" w14:textId="25E48393" w:rsidR="0040427B" w:rsidRPr="0040427B" w:rsidRDefault="0040427B" w:rsidP="0040427B"/>
    <w:p w14:paraId="613E28A3" w14:textId="036E4A16" w:rsidR="00FA6097" w:rsidRDefault="0040427B" w:rsidP="00FA609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observe in Table 1 that a simple majority determines the outcome. Alternatively</w:t>
      </w:r>
      <w:r w:rsidR="005B5447">
        <w:rPr>
          <w:rFonts w:ascii="Times New Roman" w:eastAsia="Arial" w:hAnsi="Times New Roman" w:cs="Times New Roman"/>
          <w:sz w:val="24"/>
          <w:szCs w:val="24"/>
        </w:rPr>
        <w:t>,</w:t>
      </w:r>
      <w:r>
        <w:rPr>
          <w:rFonts w:ascii="Times New Roman" w:eastAsia="Arial" w:hAnsi="Times New Roman" w:cs="Times New Roman"/>
          <w:sz w:val="24"/>
          <w:szCs w:val="24"/>
        </w:rPr>
        <w:t xml:space="preserve"> the oracle system may also require a higher majority instead of a simple majority for true and false outcomes and otherwise remain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The game has 3 possible outcomes – true, false and unknown/undecided. </w:t>
      </w:r>
      <w:r w:rsidR="00F71A3D">
        <w:rPr>
          <w:rFonts w:ascii="Times New Roman" w:eastAsia="Arial" w:hAnsi="Times New Roman" w:cs="Times New Roman"/>
          <w:sz w:val="24"/>
          <w:szCs w:val="24"/>
        </w:rPr>
        <w:t xml:space="preserve">The outcomes of propositions are used </w:t>
      </w:r>
      <w:r w:rsidR="00D71D03">
        <w:rPr>
          <w:rFonts w:ascii="Times New Roman" w:eastAsia="Arial" w:hAnsi="Times New Roman" w:cs="Times New Roman"/>
          <w:sz w:val="24"/>
          <w:szCs w:val="24"/>
        </w:rPr>
        <w:t xml:space="preserve">in </w:t>
      </w:r>
      <w:r w:rsidR="00F71A3D">
        <w:rPr>
          <w:rFonts w:ascii="Times New Roman" w:eastAsia="Arial" w:hAnsi="Times New Roman" w:cs="Times New Roman"/>
          <w:sz w:val="24"/>
          <w:szCs w:val="24"/>
        </w:rPr>
        <w:t xml:space="preserve">the </w:t>
      </w:r>
      <w:r w:rsidR="00D71D03">
        <w:rPr>
          <w:rFonts w:ascii="Times New Roman" w:eastAsia="Arial" w:hAnsi="Times New Roman" w:cs="Times New Roman"/>
          <w:sz w:val="24"/>
          <w:szCs w:val="24"/>
        </w:rPr>
        <w:t xml:space="preserve">distribution of </w:t>
      </w:r>
      <w:r w:rsidR="00F71A3D">
        <w:rPr>
          <w:rFonts w:ascii="Times New Roman" w:eastAsia="Arial" w:hAnsi="Times New Roman" w:cs="Times New Roman"/>
          <w:sz w:val="24"/>
          <w:szCs w:val="24"/>
        </w:rPr>
        <w:t>rewards and penalties. The suggested oracle output for a proposition p</w:t>
      </w:r>
      <w:r w:rsidR="00F71A3D" w:rsidRPr="00695D2F">
        <w:rPr>
          <w:rFonts w:ascii="Times New Roman" w:eastAsia="Arial" w:hAnsi="Times New Roman" w:cs="Times New Roman"/>
          <w:sz w:val="28"/>
          <w:szCs w:val="28"/>
          <w:vertAlign w:val="subscript"/>
        </w:rPr>
        <w:t>j</w:t>
      </w:r>
      <w:r w:rsidR="00F71A3D">
        <w:rPr>
          <w:rFonts w:ascii="Times New Roman" w:eastAsia="Arial" w:hAnsi="Times New Roman" w:cs="Times New Roman"/>
          <w:sz w:val="24"/>
          <w:szCs w:val="24"/>
        </w:rPr>
        <w:t xml:space="preserve"> follows the voting outcome if it matches the certification outcome</w:t>
      </w:r>
      <w:r w:rsidR="00055C4C">
        <w:rPr>
          <w:rFonts w:ascii="Times New Roman" w:eastAsia="Arial" w:hAnsi="Times New Roman" w:cs="Times New Roman"/>
          <w:sz w:val="24"/>
          <w:szCs w:val="24"/>
        </w:rPr>
        <w:t xml:space="preserve"> or the certification outcome is undecided. </w:t>
      </w:r>
      <w:r w:rsidR="005B5447">
        <w:rPr>
          <w:rFonts w:ascii="Times New Roman" w:eastAsia="Arial" w:hAnsi="Times New Roman" w:cs="Times New Roman"/>
          <w:sz w:val="24"/>
          <w:szCs w:val="24"/>
        </w:rPr>
        <w:t xml:space="preserve">The output remains undecided in two scenarios – one where the certifying outcome is either true or false and doesn’t match the voting outcome; the other is when both voting and certifying outcomes are undecided. Also, the </w:t>
      </w:r>
      <w:r w:rsidR="00055C4C">
        <w:rPr>
          <w:rFonts w:ascii="Times New Roman" w:eastAsia="Arial" w:hAnsi="Times New Roman" w:cs="Times New Roman"/>
          <w:sz w:val="24"/>
          <w:szCs w:val="24"/>
        </w:rPr>
        <w:t>oracle does not necessarily have to output a value which is either 0 or 1, but it can also output a value in the range [0, 1] which denotes the level of confidence in the truth or falsity of the proposition p</w:t>
      </w:r>
      <w:r w:rsidR="00055C4C" w:rsidRPr="00695D2F">
        <w:rPr>
          <w:rFonts w:ascii="Times New Roman" w:eastAsia="Arial" w:hAnsi="Times New Roman" w:cs="Times New Roman"/>
          <w:sz w:val="28"/>
          <w:szCs w:val="28"/>
          <w:vertAlign w:val="subscript"/>
        </w:rPr>
        <w:t>j</w:t>
      </w:r>
      <w:r w:rsidR="00055C4C">
        <w:rPr>
          <w:rFonts w:ascii="Times New Roman" w:eastAsia="Arial" w:hAnsi="Times New Roman" w:cs="Times New Roman"/>
          <w:sz w:val="24"/>
          <w:szCs w:val="24"/>
        </w:rPr>
        <w:t xml:space="preserve">. </w:t>
      </w:r>
      <w:r w:rsidR="00EE4462">
        <w:rPr>
          <w:rFonts w:ascii="Times New Roman" w:eastAsia="Arial" w:hAnsi="Times New Roman" w:cs="Times New Roman"/>
          <w:sz w:val="24"/>
          <w:szCs w:val="24"/>
        </w:rPr>
        <w:t xml:space="preserve">For example, a proposition can be set to have a true outcome if its level of ‘truth’ confidence is ‘0.4’ or 40 percent. </w:t>
      </w:r>
    </w:p>
    <w:p w14:paraId="654C5633" w14:textId="27F1B05D" w:rsidR="00D427E8" w:rsidRPr="00D427E8" w:rsidRDefault="00D427E8" w:rsidP="00886766">
      <w:pPr>
        <w:spacing w:after="240" w:line="360" w:lineRule="auto"/>
        <w:rPr>
          <w:rFonts w:ascii="Times New Roman" w:eastAsia="Arial" w:hAnsi="Times New Roman" w:cs="Times New Roman"/>
          <w:b/>
          <w:bCs/>
          <w:sz w:val="24"/>
          <w:szCs w:val="24"/>
        </w:rPr>
      </w:pPr>
      <w:r w:rsidRPr="00D427E8">
        <w:rPr>
          <w:rFonts w:ascii="Times New Roman" w:eastAsia="Arial" w:hAnsi="Times New Roman" w:cs="Times New Roman"/>
          <w:b/>
          <w:bCs/>
          <w:sz w:val="24"/>
          <w:szCs w:val="24"/>
        </w:rPr>
        <w:t>Rewards and Penalties</w:t>
      </w:r>
    </w:p>
    <w:p w14:paraId="6F615061" w14:textId="31788BBC" w:rsidR="00441DF7" w:rsidRDefault="00D427E8"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case of an outcome which is either true or false,</w:t>
      </w:r>
      <w:r w:rsidR="00752E26">
        <w:rPr>
          <w:rFonts w:ascii="Times New Roman" w:eastAsia="Arial" w:hAnsi="Times New Roman" w:cs="Times New Roman"/>
          <w:sz w:val="24"/>
          <w:szCs w:val="24"/>
        </w:rPr>
        <w:t xml:space="preserve"> </w:t>
      </w:r>
      <w:r w:rsidR="00516FF1">
        <w:rPr>
          <w:rFonts w:ascii="Times New Roman" w:eastAsia="Arial" w:hAnsi="Times New Roman" w:cs="Times New Roman"/>
          <w:sz w:val="24"/>
          <w:szCs w:val="24"/>
        </w:rPr>
        <w:t xml:space="preserve">a </w:t>
      </w:r>
      <w:r w:rsidR="00752E26">
        <w:rPr>
          <w:rFonts w:ascii="Times New Roman" w:eastAsia="Arial" w:hAnsi="Times New Roman" w:cs="Times New Roman"/>
          <w:sz w:val="24"/>
          <w:szCs w:val="24"/>
        </w:rPr>
        <w:t>player’s vote reward for a proposition p</w:t>
      </w:r>
      <w:r w:rsidR="00752E26" w:rsidRPr="00695D2F">
        <w:rPr>
          <w:rFonts w:ascii="Times New Roman" w:eastAsia="Arial" w:hAnsi="Times New Roman" w:cs="Times New Roman"/>
          <w:sz w:val="28"/>
          <w:szCs w:val="28"/>
          <w:vertAlign w:val="subscript"/>
        </w:rPr>
        <w:t>j</w:t>
      </w:r>
      <w:r w:rsidR="00752E26">
        <w:rPr>
          <w:rFonts w:ascii="Times New Roman" w:eastAsia="Arial" w:hAnsi="Times New Roman" w:cs="Times New Roman"/>
          <w:sz w:val="24"/>
          <w:szCs w:val="24"/>
        </w:rPr>
        <w:t xml:space="preserve"> is the proportion of their stake times the bounty submitted for p</w:t>
      </w:r>
      <w:r w:rsidR="00752E26" w:rsidRPr="00695D2F">
        <w:rPr>
          <w:rFonts w:ascii="Times New Roman" w:eastAsia="Arial" w:hAnsi="Times New Roman" w:cs="Times New Roman"/>
          <w:sz w:val="28"/>
          <w:szCs w:val="28"/>
          <w:vertAlign w:val="subscript"/>
        </w:rPr>
        <w:t>j</w:t>
      </w:r>
      <w:r w:rsidR="00752E26">
        <w:rPr>
          <w:rFonts w:ascii="Times New Roman" w:eastAsia="Arial" w:hAnsi="Times New Roman" w:cs="Times New Roman"/>
          <w:sz w:val="24"/>
          <w:szCs w:val="24"/>
        </w:rPr>
        <w:t xml:space="preserve">. The penalty given </w:t>
      </w:r>
      <w:r>
        <w:rPr>
          <w:rFonts w:ascii="Times New Roman" w:eastAsia="Arial" w:hAnsi="Times New Roman" w:cs="Times New Roman"/>
          <w:sz w:val="24"/>
          <w:szCs w:val="24"/>
        </w:rPr>
        <w:t>is the amount staked for an outcome that does not correspond to the oracle’s final outcome. When the outcome is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voters are not penalized whereas certifiers are penalized. The rationale behind penalizing certifiers and not voters is that certifiers get to choose their propositions, while voters are </w:t>
      </w:r>
      <w:r w:rsidR="009872BE">
        <w:rPr>
          <w:rFonts w:ascii="Times New Roman" w:eastAsia="Arial" w:hAnsi="Times New Roman" w:cs="Times New Roman"/>
          <w:sz w:val="24"/>
          <w:szCs w:val="24"/>
        </w:rPr>
        <w:t>given</w:t>
      </w:r>
      <w:r>
        <w:rPr>
          <w:rFonts w:ascii="Times New Roman" w:eastAsia="Arial" w:hAnsi="Times New Roman" w:cs="Times New Roman"/>
          <w:sz w:val="24"/>
          <w:szCs w:val="24"/>
        </w:rPr>
        <w:t xml:space="preserve"> one at random. </w:t>
      </w:r>
      <w:r w:rsidR="00441DF7">
        <w:rPr>
          <w:rFonts w:ascii="Times New Roman" w:eastAsia="Arial" w:hAnsi="Times New Roman" w:cs="Times New Roman"/>
          <w:sz w:val="24"/>
          <w:szCs w:val="24"/>
        </w:rPr>
        <w:t>The rewards and penalties for proposition p</w:t>
      </w:r>
      <w:r w:rsidR="00441DF7" w:rsidRPr="00695D2F">
        <w:rPr>
          <w:rFonts w:ascii="Times New Roman" w:eastAsia="Arial" w:hAnsi="Times New Roman" w:cs="Times New Roman"/>
          <w:sz w:val="28"/>
          <w:szCs w:val="28"/>
          <w:vertAlign w:val="subscript"/>
        </w:rPr>
        <w:t>j</w:t>
      </w:r>
      <w:r w:rsidR="00441DF7">
        <w:rPr>
          <w:rFonts w:ascii="Times New Roman" w:eastAsia="Arial" w:hAnsi="Times New Roman" w:cs="Times New Roman"/>
          <w:sz w:val="24"/>
          <w:szCs w:val="24"/>
        </w:rPr>
        <w:t xml:space="preserve"> are shown in </w:t>
      </w:r>
      <w:r>
        <w:rPr>
          <w:rFonts w:ascii="Times New Roman" w:eastAsia="Arial" w:hAnsi="Times New Roman" w:cs="Times New Roman"/>
          <w:sz w:val="24"/>
          <w:szCs w:val="24"/>
        </w:rPr>
        <w:t>t</w:t>
      </w:r>
      <w:r w:rsidR="00441DF7">
        <w:rPr>
          <w:rFonts w:ascii="Times New Roman" w:eastAsia="Arial" w:hAnsi="Times New Roman" w:cs="Times New Roman"/>
          <w:sz w:val="24"/>
          <w:szCs w:val="24"/>
        </w:rPr>
        <w:t xml:space="preserve">able </w:t>
      </w:r>
      <w:r>
        <w:rPr>
          <w:rFonts w:ascii="Times New Roman" w:eastAsia="Arial" w:hAnsi="Times New Roman" w:cs="Times New Roman"/>
          <w:sz w:val="24"/>
          <w:szCs w:val="24"/>
        </w:rPr>
        <w:t xml:space="preserve">2 </w:t>
      </w:r>
      <w:r w:rsidR="00441DF7">
        <w:rPr>
          <w:rFonts w:ascii="Times New Roman" w:eastAsia="Arial" w:hAnsi="Times New Roman" w:cs="Times New Roman"/>
          <w:sz w:val="24"/>
          <w:szCs w:val="24"/>
        </w:rPr>
        <w:t>below.</w:t>
      </w:r>
    </w:p>
    <w:p w14:paraId="16AF05E2" w14:textId="77777777" w:rsidR="00441DF7" w:rsidRPr="000E4F02" w:rsidRDefault="00441DF7" w:rsidP="00441DF7">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1609B4FE" wp14:editId="4017765D">
            <wp:extent cx="5516070" cy="12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5516070" cy="1224000"/>
                    </a:xfrm>
                    <a:prstGeom prst="rect">
                      <a:avLst/>
                    </a:prstGeom>
                    <a:ln>
                      <a:noFill/>
                    </a:ln>
                    <a:extLst>
                      <a:ext uri="{53640926-AAD7-44D8-BBD7-CCE9431645EC}">
                        <a14:shadowObscured xmlns:a14="http://schemas.microsoft.com/office/drawing/2010/main"/>
                      </a:ext>
                    </a:extLst>
                  </pic:spPr>
                </pic:pic>
              </a:graphicData>
            </a:graphic>
          </wp:inline>
        </w:drawing>
      </w:r>
    </w:p>
    <w:p w14:paraId="46BF75E5" w14:textId="391CD63B" w:rsidR="00441DF7" w:rsidRPr="000E4F02" w:rsidRDefault="00441DF7" w:rsidP="00FA6097">
      <w:pPr>
        <w:pStyle w:val="Caption"/>
        <w:spacing w:after="240"/>
        <w:jc w:val="center"/>
        <w:rPr>
          <w:rFonts w:ascii="Times New Roman" w:hAnsi="Times New Roman" w:cs="Times New Roman"/>
        </w:rPr>
      </w:pPr>
      <w:r w:rsidRPr="000E4F02">
        <w:rPr>
          <w:rFonts w:ascii="Times New Roman" w:hAnsi="Times New Roman" w:cs="Times New Roman"/>
        </w:rPr>
        <w:t xml:space="preserve">Table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Table \* ARABIC </w:instrText>
      </w:r>
      <w:r w:rsidR="00DD720E" w:rsidRPr="000E4F02">
        <w:rPr>
          <w:rFonts w:ascii="Times New Roman" w:hAnsi="Times New Roman" w:cs="Times New Roman"/>
        </w:rPr>
        <w:fldChar w:fldCharType="separate"/>
      </w:r>
      <w:r w:rsidR="001B4133" w:rsidRPr="000E4F02">
        <w:rPr>
          <w:rFonts w:ascii="Times New Roman" w:hAnsi="Times New Roman" w:cs="Times New Roman"/>
          <w:noProof/>
        </w:rPr>
        <w:t>2</w:t>
      </w:r>
      <w:r w:rsidR="00DD720E" w:rsidRPr="000E4F02">
        <w:rPr>
          <w:rFonts w:ascii="Times New Roman" w:hAnsi="Times New Roman" w:cs="Times New Roman"/>
          <w:noProof/>
        </w:rPr>
        <w:fldChar w:fldCharType="end"/>
      </w:r>
      <w:r w:rsidRPr="000E4F02">
        <w:rPr>
          <w:rFonts w:ascii="Times New Roman" w:hAnsi="Times New Roman" w:cs="Times New Roman"/>
        </w:rPr>
        <w:t>: Summary of Rewards and Penalties</w:t>
      </w:r>
    </w:p>
    <w:p w14:paraId="22535DAB" w14:textId="733D207E" w:rsidR="00FA6097" w:rsidRDefault="00FA6097" w:rsidP="00FA6097"/>
    <w:p w14:paraId="0B146488" w14:textId="41679C0D" w:rsidR="00FA6097" w:rsidRPr="00AC00AA" w:rsidRDefault="00FA6097" w:rsidP="00AC00AA">
      <w:pPr>
        <w:spacing w:line="360" w:lineRule="auto"/>
        <w:rPr>
          <w:rFonts w:ascii="Times New Roman" w:eastAsia="Arial" w:hAnsi="Times New Roman" w:cs="Times New Roman"/>
          <w:sz w:val="24"/>
          <w:szCs w:val="24"/>
        </w:rPr>
      </w:pPr>
      <w:r w:rsidRPr="00AC00AA">
        <w:rPr>
          <w:rFonts w:ascii="Times New Roman" w:eastAsia="Arial" w:hAnsi="Times New Roman" w:cs="Times New Roman"/>
          <w:sz w:val="24"/>
          <w:szCs w:val="24"/>
        </w:rPr>
        <w:t>The voter’s reward is a proportion of their share of the voting stake times the bounty reward</w:t>
      </w:r>
      <w:r w:rsidR="00AC00AA" w:rsidRPr="00AC00AA">
        <w:rPr>
          <w:rFonts w:ascii="Times New Roman" w:eastAsia="Arial" w:hAnsi="Times New Roman" w:cs="Times New Roman"/>
          <w:sz w:val="24"/>
          <w:szCs w:val="24"/>
        </w:rPr>
        <w:t xml:space="preserve"> and their penalty is equal to their stake on the opposite outcome. Whereas the certifier’s reward is a proportion of th</w:t>
      </w:r>
      <w:r w:rsidR="00AC00AA">
        <w:rPr>
          <w:rFonts w:ascii="Times New Roman" w:eastAsia="Arial" w:hAnsi="Times New Roman" w:cs="Times New Roman"/>
          <w:sz w:val="24"/>
          <w:szCs w:val="24"/>
        </w:rPr>
        <w:t>eir</w:t>
      </w:r>
      <w:r w:rsidR="00AC00AA" w:rsidRPr="00AC00AA">
        <w:rPr>
          <w:rFonts w:ascii="Times New Roman" w:eastAsia="Arial" w:hAnsi="Times New Roman" w:cs="Times New Roman"/>
          <w:sz w:val="24"/>
          <w:szCs w:val="24"/>
        </w:rPr>
        <w:t xml:space="preserve"> sh</w:t>
      </w:r>
      <w:r w:rsidR="00AC00AA">
        <w:rPr>
          <w:rFonts w:ascii="Times New Roman" w:eastAsia="Arial" w:hAnsi="Times New Roman" w:cs="Times New Roman"/>
          <w:sz w:val="24"/>
          <w:szCs w:val="24"/>
        </w:rPr>
        <w:t>are of certifying stake on a proposition outcome times its corresponding reward pool amount (R</w:t>
      </w:r>
      <w:r w:rsidR="00AC00AA">
        <w:rPr>
          <w:rFonts w:ascii="Times New Roman" w:eastAsia="Arial" w:hAnsi="Times New Roman" w:cs="Times New Roman"/>
          <w:sz w:val="24"/>
          <w:szCs w:val="24"/>
          <w:vertAlign w:val="subscript"/>
        </w:rPr>
        <w:t>T</w:t>
      </w:r>
      <w:r w:rsidR="00AC00AA">
        <w:rPr>
          <w:rFonts w:ascii="Times New Roman" w:eastAsia="Arial" w:hAnsi="Times New Roman" w:cs="Times New Roman"/>
          <w:sz w:val="24"/>
          <w:szCs w:val="24"/>
        </w:rPr>
        <w:t xml:space="preserve"> or R</w:t>
      </w:r>
      <w:r w:rsidR="00AC00AA">
        <w:rPr>
          <w:rFonts w:ascii="Times New Roman" w:eastAsia="Arial" w:hAnsi="Times New Roman" w:cs="Times New Roman"/>
          <w:sz w:val="24"/>
          <w:szCs w:val="24"/>
          <w:vertAlign w:val="subscript"/>
        </w:rPr>
        <w:t>F</w:t>
      </w:r>
      <w:r w:rsidR="00AC00AA">
        <w:rPr>
          <w:rFonts w:ascii="Times New Roman" w:eastAsia="Arial" w:hAnsi="Times New Roman" w:cs="Times New Roman"/>
          <w:sz w:val="24"/>
          <w:szCs w:val="24"/>
        </w:rPr>
        <w:t>), times the reciprocal of the certification target ‘</w:t>
      </w:r>
      <w:r w:rsidR="00AC00AA" w:rsidRPr="00504AAA">
        <w:rPr>
          <w:rFonts w:ascii="Cambria Math" w:eastAsia="Arial" w:hAnsi="Cambria Math" w:cs="Cambria Math"/>
          <w:sz w:val="24"/>
          <w:szCs w:val="24"/>
        </w:rPr>
        <w:t>𝜏</w:t>
      </w:r>
      <w:r w:rsidR="00AC00AA" w:rsidRPr="00504AAA">
        <w:rPr>
          <w:rFonts w:ascii="Times New Roman" w:eastAsia="Arial" w:hAnsi="Times New Roman" w:cs="Times New Roman"/>
          <w:sz w:val="24"/>
          <w:szCs w:val="24"/>
        </w:rPr>
        <w:t>’</w:t>
      </w:r>
      <w:r w:rsidR="00AC00AA">
        <w:rPr>
          <w:rFonts w:ascii="Times New Roman" w:eastAsia="Arial" w:hAnsi="Times New Roman" w:cs="Times New Roman"/>
          <w:sz w:val="24"/>
          <w:szCs w:val="24"/>
        </w:rPr>
        <w:t xml:space="preserve">. </w:t>
      </w:r>
      <w:r w:rsidR="00F605B2">
        <w:rPr>
          <w:rFonts w:ascii="Times New Roman" w:eastAsia="Arial" w:hAnsi="Times New Roman" w:cs="Times New Roman"/>
          <w:sz w:val="24"/>
          <w:szCs w:val="24"/>
        </w:rPr>
        <w:t xml:space="preserve">The penalty imposed on certifiers is their stake on the </w:t>
      </w:r>
      <w:r w:rsidR="00592B58">
        <w:rPr>
          <w:rFonts w:ascii="Times New Roman" w:eastAsia="Arial" w:hAnsi="Times New Roman" w:cs="Times New Roman"/>
          <w:sz w:val="24"/>
          <w:szCs w:val="24"/>
        </w:rPr>
        <w:t>losing outcome.</w:t>
      </w:r>
    </w:p>
    <w:p w14:paraId="26E1BFE4" w14:textId="3D8B6652" w:rsidR="00797E6F" w:rsidRDefault="00797E6F" w:rsidP="00797E6F"/>
    <w:p w14:paraId="0273BF1C" w14:textId="6D3888C3" w:rsidR="00797E6F" w:rsidRDefault="00797E6F" w:rsidP="00797E6F">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3.3.</w:t>
      </w:r>
      <w:r>
        <w:rPr>
          <w:rFonts w:ascii="Times New Roman" w:eastAsia="Arial" w:hAnsi="Times New Roman" w:cs="Times New Roman"/>
          <w:b/>
          <w:bCs/>
          <w:sz w:val="26"/>
          <w:szCs w:val="26"/>
        </w:rPr>
        <w:t>2</w:t>
      </w:r>
      <w:r w:rsidRPr="00004E9E">
        <w:rPr>
          <w:rFonts w:ascii="Times New Roman" w:eastAsia="Arial" w:hAnsi="Times New Roman" w:cs="Times New Roman"/>
          <w:b/>
          <w:bCs/>
          <w:sz w:val="26"/>
          <w:szCs w:val="26"/>
        </w:rPr>
        <w:t xml:space="preserve">  </w:t>
      </w:r>
      <w:r w:rsidR="00F41243">
        <w:rPr>
          <w:rFonts w:ascii="Times New Roman" w:eastAsia="Arial" w:hAnsi="Times New Roman" w:cs="Times New Roman"/>
          <w:b/>
          <w:bCs/>
          <w:sz w:val="26"/>
          <w:szCs w:val="26"/>
        </w:rPr>
        <w:t>Chainlink</w:t>
      </w:r>
    </w:p>
    <w:p w14:paraId="2CE38A91" w14:textId="046C9059" w:rsidR="00551686" w:rsidRDefault="00551686" w:rsidP="00797E6F">
      <w:pPr>
        <w:spacing w:after="240" w:line="360" w:lineRule="auto"/>
        <w:rPr>
          <w:rFonts w:ascii="Times New Roman" w:eastAsia="Arial" w:hAnsi="Times New Roman" w:cs="Times New Roman"/>
          <w:sz w:val="24"/>
          <w:szCs w:val="24"/>
        </w:rPr>
      </w:pPr>
      <w:r w:rsidRPr="00551686">
        <w:rPr>
          <w:rFonts w:ascii="Times New Roman" w:eastAsia="Arial" w:hAnsi="Times New Roman" w:cs="Times New Roman"/>
          <w:sz w:val="24"/>
          <w:szCs w:val="24"/>
        </w:rPr>
        <w:t xml:space="preserve">Chainlink is another decentralized oracle </w:t>
      </w:r>
      <w:r w:rsidR="00F316DA">
        <w:rPr>
          <w:rFonts w:ascii="Times New Roman" w:eastAsia="Arial" w:hAnsi="Times New Roman" w:cs="Times New Roman"/>
          <w:sz w:val="24"/>
          <w:szCs w:val="24"/>
        </w:rPr>
        <w:t xml:space="preserve">developed by </w:t>
      </w:r>
      <w:r w:rsidR="00F316DA" w:rsidRPr="00F316DA">
        <w:rPr>
          <w:rFonts w:ascii="Times New Roman" w:eastAsia="Arial" w:hAnsi="Times New Roman" w:cs="Times New Roman"/>
          <w:sz w:val="24"/>
          <w:szCs w:val="24"/>
        </w:rPr>
        <w:t>Chainlink Ltd SEZC</w:t>
      </w:r>
      <w:r w:rsidR="00F316DA">
        <w:rPr>
          <w:rFonts w:ascii="Times New Roman" w:eastAsia="Arial" w:hAnsi="Times New Roman" w:cs="Times New Roman"/>
          <w:sz w:val="24"/>
          <w:szCs w:val="24"/>
        </w:rPr>
        <w:t xml:space="preserve"> </w:t>
      </w:r>
      <w:r w:rsidRPr="00551686">
        <w:rPr>
          <w:rFonts w:ascii="Times New Roman" w:eastAsia="Arial" w:hAnsi="Times New Roman" w:cs="Times New Roman"/>
          <w:sz w:val="24"/>
          <w:szCs w:val="24"/>
        </w:rPr>
        <w:t>whose architecture basically consists of two sets of components – on-chain and off-chain components. The on-chain component makes requests on behalf of a user contract, which is also a smart contract that bridges</w:t>
      </w:r>
      <w:r>
        <w:rPr>
          <w:rFonts w:ascii="Times New Roman" w:eastAsia="Arial" w:hAnsi="Times New Roman" w:cs="Times New Roman"/>
          <w:sz w:val="24"/>
          <w:szCs w:val="24"/>
        </w:rPr>
        <w:t xml:space="preserve"> the requesting contract with the off-chain data source. Besides being an interface, the on-chain component also implements consensus mechanisms required by a decentralized oracle system. </w:t>
      </w:r>
      <w:r w:rsidR="00AE603F">
        <w:rPr>
          <w:rFonts w:ascii="Times New Roman" w:eastAsia="Arial" w:hAnsi="Times New Roman" w:cs="Times New Roman"/>
          <w:sz w:val="24"/>
          <w:szCs w:val="24"/>
        </w:rPr>
        <w:t xml:space="preserve">The off-chain component consists of a network of oracle nodes that connect to the blockchain network. They harvest responses to the requests made off-chain, which is relayed to the on-chain component that </w:t>
      </w:r>
      <w:r w:rsidR="00CD4245">
        <w:rPr>
          <w:rFonts w:ascii="Times New Roman" w:eastAsia="Arial" w:hAnsi="Times New Roman" w:cs="Times New Roman"/>
          <w:sz w:val="24"/>
          <w:szCs w:val="24"/>
        </w:rPr>
        <w:t>aggregates them into a single response before being sent to the relying contract. Let us now discuss the architecture in detail.</w:t>
      </w:r>
    </w:p>
    <w:p w14:paraId="1FF862C4" w14:textId="13A61DE9" w:rsidR="00CD4245" w:rsidRPr="00CD4245" w:rsidRDefault="00CD4245" w:rsidP="00596512">
      <w:pPr>
        <w:spacing w:after="240" w:line="360" w:lineRule="auto"/>
        <w:rPr>
          <w:rFonts w:ascii="Times New Roman" w:eastAsia="Arial" w:hAnsi="Times New Roman" w:cs="Times New Roman"/>
          <w:b/>
          <w:bCs/>
          <w:sz w:val="24"/>
          <w:szCs w:val="24"/>
        </w:rPr>
      </w:pPr>
      <w:r w:rsidRPr="00CD4245">
        <w:rPr>
          <w:rFonts w:ascii="Times New Roman" w:eastAsia="Arial" w:hAnsi="Times New Roman" w:cs="Times New Roman"/>
          <w:b/>
          <w:bCs/>
          <w:sz w:val="24"/>
          <w:szCs w:val="24"/>
        </w:rPr>
        <w:t>On-chain Architecture</w:t>
      </w:r>
    </w:p>
    <w:p w14:paraId="744A1DFD" w14:textId="71754493" w:rsidR="00596512" w:rsidRDefault="00596512"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on-chain component of Chainlink</w:t>
      </w:r>
      <w:r w:rsidR="00B82F09">
        <w:rPr>
          <w:rFonts w:ascii="Times New Roman" w:eastAsia="Arial" w:hAnsi="Times New Roman" w:cs="Times New Roman"/>
          <w:sz w:val="24"/>
          <w:szCs w:val="24"/>
        </w:rPr>
        <w:t xml:space="preserve">[28] </w:t>
      </w:r>
      <w:r>
        <w:rPr>
          <w:rFonts w:ascii="Times New Roman" w:eastAsia="Arial" w:hAnsi="Times New Roman" w:cs="Times New Roman"/>
          <w:sz w:val="24"/>
          <w:szCs w:val="24"/>
        </w:rPr>
        <w:t>comprises of three contracts: a reputation contract, an order-matching contract and an aggregating contract. The reputation contract keeps track of the p</w:t>
      </w:r>
      <w:r w:rsidR="00AE549E">
        <w:rPr>
          <w:rFonts w:ascii="Times New Roman" w:eastAsia="Arial" w:hAnsi="Times New Roman" w:cs="Times New Roman"/>
          <w:sz w:val="24"/>
          <w:szCs w:val="24"/>
        </w:rPr>
        <w:t xml:space="preserve">erformance of oracle nodes that perform off-chain requests on behalf of the on-chain contract. The order-matching contract collects a service level agreement (SLA), logs their parameters, and collects bids from the oracle nodes (data providers). </w:t>
      </w:r>
      <w:r w:rsidR="00D90CBE" w:rsidRPr="00D90CBE">
        <w:rPr>
          <w:rFonts w:ascii="Times New Roman" w:eastAsia="Arial" w:hAnsi="Times New Roman" w:cs="Times New Roman"/>
          <w:sz w:val="24"/>
          <w:szCs w:val="24"/>
        </w:rPr>
        <w:t xml:space="preserve">An SLA consists of parameters specified by the relying </w:t>
      </w:r>
      <w:r w:rsidR="00D90CBE" w:rsidRPr="00D90CBE">
        <w:rPr>
          <w:rFonts w:ascii="Times New Roman" w:eastAsia="Arial" w:hAnsi="Times New Roman" w:cs="Times New Roman"/>
          <w:sz w:val="24"/>
          <w:szCs w:val="24"/>
        </w:rPr>
        <w:lastRenderedPageBreak/>
        <w:t xml:space="preserve">contract such as the oracles </w:t>
      </w:r>
      <w:r w:rsidR="00D90CBE">
        <w:rPr>
          <w:rFonts w:ascii="Times New Roman" w:eastAsia="Arial" w:hAnsi="Times New Roman" w:cs="Times New Roman"/>
          <w:sz w:val="24"/>
          <w:szCs w:val="24"/>
        </w:rPr>
        <w:t xml:space="preserve">to be </w:t>
      </w:r>
      <w:r w:rsidR="00D90CBE" w:rsidRPr="00D90CBE">
        <w:rPr>
          <w:rFonts w:ascii="Times New Roman" w:eastAsia="Arial" w:hAnsi="Times New Roman" w:cs="Times New Roman"/>
          <w:sz w:val="24"/>
          <w:szCs w:val="24"/>
        </w:rPr>
        <w:t xml:space="preserve">selected, data sources etc. </w:t>
      </w:r>
      <w:r w:rsidR="00DC6812">
        <w:rPr>
          <w:rFonts w:ascii="Times New Roman" w:eastAsia="Arial" w:hAnsi="Times New Roman" w:cs="Times New Roman"/>
          <w:sz w:val="24"/>
          <w:szCs w:val="24"/>
        </w:rPr>
        <w:t>The order-matching contract</w:t>
      </w:r>
      <w:r w:rsidR="00AE549E">
        <w:rPr>
          <w:rFonts w:ascii="Times New Roman" w:eastAsia="Arial" w:hAnsi="Times New Roman" w:cs="Times New Roman"/>
          <w:sz w:val="24"/>
          <w:szCs w:val="24"/>
        </w:rPr>
        <w:t xml:space="preserve"> then uses the data present in the reputation contract to select bids that best match the SLA. The aggregating contract collects the responses from oracle providers and outputs the final result of the Chainlink query. It also </w:t>
      </w:r>
      <w:r w:rsidR="0009475E">
        <w:rPr>
          <w:rFonts w:ascii="Times New Roman" w:eastAsia="Arial" w:hAnsi="Times New Roman" w:cs="Times New Roman"/>
          <w:sz w:val="24"/>
          <w:szCs w:val="24"/>
        </w:rPr>
        <w:t>forwards feedback o</w:t>
      </w:r>
      <w:r w:rsidR="00D90CBE">
        <w:rPr>
          <w:rFonts w:ascii="Times New Roman" w:eastAsia="Arial" w:hAnsi="Times New Roman" w:cs="Times New Roman"/>
          <w:sz w:val="24"/>
          <w:szCs w:val="24"/>
        </w:rPr>
        <w:t>n</w:t>
      </w:r>
      <w:r w:rsidR="0009475E">
        <w:rPr>
          <w:rFonts w:ascii="Times New Roman" w:eastAsia="Arial" w:hAnsi="Times New Roman" w:cs="Times New Roman"/>
          <w:sz w:val="24"/>
          <w:szCs w:val="24"/>
        </w:rPr>
        <w:t xml:space="preserve"> oracle providers to the reputation contract, which is used later for bid selection.</w:t>
      </w:r>
      <w:r w:rsidR="00723C31">
        <w:rPr>
          <w:rFonts w:ascii="Times New Roman" w:eastAsia="Arial" w:hAnsi="Times New Roman" w:cs="Times New Roman"/>
          <w:sz w:val="24"/>
          <w:szCs w:val="24"/>
        </w:rPr>
        <w:t xml:space="preserve"> The on-chain workflow has three stages: oracle selection, data reporting and result aggregation.</w:t>
      </w:r>
    </w:p>
    <w:p w14:paraId="0A9D741F" w14:textId="4197B12C" w:rsidR="00723C31" w:rsidRPr="00A72CBD" w:rsidRDefault="00A72CBD" w:rsidP="00A72CBD">
      <w:p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1)</w:t>
      </w:r>
      <w:r>
        <w:rPr>
          <w:rFonts w:ascii="Times New Roman" w:eastAsia="Arial" w:hAnsi="Times New Roman" w:cs="Times New Roman"/>
          <w:b/>
          <w:bCs/>
          <w:sz w:val="24"/>
          <w:szCs w:val="24"/>
        </w:rPr>
        <w:t xml:space="preserve">  </w:t>
      </w:r>
      <w:r w:rsidR="00723C31" w:rsidRPr="00A72CBD">
        <w:rPr>
          <w:rFonts w:ascii="Times New Roman" w:eastAsia="Arial" w:hAnsi="Times New Roman" w:cs="Times New Roman"/>
          <w:b/>
          <w:bCs/>
          <w:sz w:val="24"/>
          <w:szCs w:val="24"/>
        </w:rPr>
        <w:t>Oracle Selection</w:t>
      </w:r>
    </w:p>
    <w:p w14:paraId="3E1E09E7" w14:textId="3A1348C1" w:rsidR="00723C31" w:rsidRDefault="00723C31"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relying contract that purchases services from the oracle specifies requirements that constitute the SLA proposal. The proposal has details such as query parameters and the number of oracles needed by the purchaser. It also specifies the reputation and aggregating contracts to be used by th</w:t>
      </w:r>
      <w:r w:rsidR="00C3783A">
        <w:rPr>
          <w:rFonts w:ascii="Times New Roman" w:eastAsia="Arial" w:hAnsi="Times New Roman" w:cs="Times New Roman"/>
          <w:sz w:val="24"/>
          <w:szCs w:val="24"/>
        </w:rPr>
        <w:t xml:space="preserve">e agreement. Using logs that are maintained on-chain, purchasers are able to view, filter and select oracle providers based on their reputation, via an off-chain interface. </w:t>
      </w:r>
    </w:p>
    <w:p w14:paraId="10DADEF8" w14:textId="0C39F8E2" w:rsidR="00D0757E" w:rsidRDefault="00D0757E"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Once the purchaser submits the SLA</w:t>
      </w:r>
      <w:r w:rsidR="00B516D4">
        <w:rPr>
          <w:rFonts w:ascii="Times New Roman" w:eastAsia="Arial" w:hAnsi="Times New Roman" w:cs="Times New Roman"/>
          <w:sz w:val="24"/>
          <w:szCs w:val="24"/>
        </w:rPr>
        <w:t>, it is forwarded to the order-matching contract. This triggers a log that oracle providers can use to view, filter and select currently available SLAs based on their capabilities. O</w:t>
      </w:r>
      <w:r w:rsidR="00B516D4" w:rsidRPr="00B516D4">
        <w:rPr>
          <w:rFonts w:ascii="Times New Roman" w:eastAsia="Arial" w:hAnsi="Times New Roman" w:cs="Times New Roman"/>
          <w:sz w:val="24"/>
          <w:szCs w:val="24"/>
        </w:rPr>
        <w:t>racle service providers (Chain</w:t>
      </w:r>
      <w:r w:rsidR="001B4E63">
        <w:rPr>
          <w:rFonts w:ascii="Times New Roman" w:eastAsia="Arial" w:hAnsi="Times New Roman" w:cs="Times New Roman"/>
          <w:sz w:val="24"/>
          <w:szCs w:val="24"/>
        </w:rPr>
        <w:t>l</w:t>
      </w:r>
      <w:r w:rsidR="00B516D4" w:rsidRPr="00B516D4">
        <w:rPr>
          <w:rFonts w:ascii="Times New Roman" w:eastAsia="Arial" w:hAnsi="Times New Roman" w:cs="Times New Roman"/>
          <w:sz w:val="24"/>
          <w:szCs w:val="24"/>
        </w:rPr>
        <w:t xml:space="preserve">ink nodes) view the SLAs </w:t>
      </w:r>
      <w:r w:rsidR="00B516D4">
        <w:rPr>
          <w:rFonts w:ascii="Times New Roman" w:eastAsia="Arial" w:hAnsi="Times New Roman" w:cs="Times New Roman"/>
          <w:sz w:val="24"/>
          <w:szCs w:val="24"/>
        </w:rPr>
        <w:t>and</w:t>
      </w:r>
      <w:r w:rsidR="00B516D4" w:rsidRPr="00B516D4">
        <w:rPr>
          <w:rFonts w:ascii="Times New Roman" w:eastAsia="Arial" w:hAnsi="Times New Roman" w:cs="Times New Roman"/>
          <w:sz w:val="24"/>
          <w:szCs w:val="24"/>
        </w:rPr>
        <w:t xml:space="preserve"> bid on a</w:t>
      </w:r>
      <w:r w:rsidR="00B516D4">
        <w:rPr>
          <w:rFonts w:ascii="Times New Roman" w:eastAsia="Arial" w:hAnsi="Times New Roman" w:cs="Times New Roman"/>
          <w:sz w:val="24"/>
          <w:szCs w:val="24"/>
        </w:rPr>
        <w:t>n</w:t>
      </w:r>
      <w:r w:rsidR="00B516D4" w:rsidRPr="00B516D4">
        <w:rPr>
          <w:rFonts w:ascii="Times New Roman" w:eastAsia="Arial" w:hAnsi="Times New Roman" w:cs="Times New Roman"/>
          <w:sz w:val="24"/>
          <w:szCs w:val="24"/>
        </w:rPr>
        <w:t xml:space="preserve"> order. They commit to an order by attaching a penalty amount that would be lost if they did not stick to the </w:t>
      </w:r>
      <w:r w:rsidR="00907BAA">
        <w:rPr>
          <w:rFonts w:ascii="Times New Roman" w:eastAsia="Arial" w:hAnsi="Times New Roman" w:cs="Times New Roman"/>
          <w:sz w:val="24"/>
          <w:szCs w:val="24"/>
        </w:rPr>
        <w:t>conditions laid down in the SLA</w:t>
      </w:r>
      <w:r w:rsidR="00B516D4" w:rsidRPr="00B516D4">
        <w:rPr>
          <w:rFonts w:ascii="Times New Roman" w:eastAsia="Arial" w:hAnsi="Times New Roman" w:cs="Times New Roman"/>
          <w:sz w:val="24"/>
          <w:szCs w:val="24"/>
        </w:rPr>
        <w:t>.</w:t>
      </w:r>
      <w:r w:rsidR="008816AC">
        <w:rPr>
          <w:rFonts w:ascii="Times New Roman" w:eastAsia="Arial" w:hAnsi="Times New Roman" w:cs="Times New Roman"/>
          <w:sz w:val="24"/>
          <w:szCs w:val="24"/>
        </w:rPr>
        <w:t xml:space="preserve"> The </w:t>
      </w:r>
      <w:r w:rsidR="008816AC" w:rsidRPr="008816AC">
        <w:rPr>
          <w:rFonts w:ascii="Times New Roman" w:eastAsia="Arial" w:hAnsi="Times New Roman" w:cs="Times New Roman"/>
          <w:sz w:val="24"/>
          <w:szCs w:val="24"/>
        </w:rPr>
        <w:t xml:space="preserve">bidding window is closed </w:t>
      </w:r>
      <w:r w:rsidR="008816AC">
        <w:rPr>
          <w:rFonts w:ascii="Times New Roman" w:eastAsia="Arial" w:hAnsi="Times New Roman" w:cs="Times New Roman"/>
          <w:sz w:val="24"/>
          <w:szCs w:val="24"/>
        </w:rPr>
        <w:t>when sufficient number of qualified bids have been received. The</w:t>
      </w:r>
      <w:r w:rsidR="008816AC" w:rsidRPr="008816AC">
        <w:rPr>
          <w:rFonts w:ascii="Times New Roman" w:eastAsia="Arial" w:hAnsi="Times New Roman" w:cs="Times New Roman"/>
          <w:sz w:val="24"/>
          <w:szCs w:val="24"/>
        </w:rPr>
        <w:t xml:space="preserve"> requested number of oracles is </w:t>
      </w:r>
      <w:r w:rsidR="008816AC">
        <w:rPr>
          <w:rFonts w:ascii="Times New Roman" w:eastAsia="Arial" w:hAnsi="Times New Roman" w:cs="Times New Roman"/>
          <w:sz w:val="24"/>
          <w:szCs w:val="24"/>
        </w:rPr>
        <w:t xml:space="preserve">then </w:t>
      </w:r>
      <w:r w:rsidR="008816AC" w:rsidRPr="008816AC">
        <w:rPr>
          <w:rFonts w:ascii="Times New Roman" w:eastAsia="Arial" w:hAnsi="Times New Roman" w:cs="Times New Roman"/>
          <w:sz w:val="24"/>
          <w:szCs w:val="24"/>
        </w:rPr>
        <w:t>selected from the pool of bids. And, penalty payments of oracles that were not selected are returned to oracle providers (or nodes).</w:t>
      </w:r>
    </w:p>
    <w:p w14:paraId="785FDAFE" w14:textId="7414263C" w:rsidR="00B329E5" w:rsidRDefault="00A72CBD" w:rsidP="00723C31">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  </w:t>
      </w:r>
      <w:r w:rsidR="00B329E5" w:rsidRPr="00B329E5">
        <w:rPr>
          <w:rFonts w:ascii="Times New Roman" w:eastAsia="Arial" w:hAnsi="Times New Roman" w:cs="Times New Roman"/>
          <w:b/>
          <w:bCs/>
          <w:sz w:val="24"/>
          <w:szCs w:val="24"/>
        </w:rPr>
        <w:t>Data Reporting</w:t>
      </w:r>
    </w:p>
    <w:p w14:paraId="3712AE65" w14:textId="258D11A3" w:rsidR="00B329E5" w:rsidRDefault="00235E80"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off-chain oracle providers execute the requests using the parameters mentioned in the SLA and relay the response results of the request to the oracle contract on-chain.</w:t>
      </w:r>
    </w:p>
    <w:p w14:paraId="767DF572" w14:textId="757EE97F" w:rsidR="00B329E5" w:rsidRPr="00A72CBD" w:rsidRDefault="00B329E5" w:rsidP="00A72CBD">
      <w:pPr>
        <w:pStyle w:val="ListParagraph"/>
        <w:numPr>
          <w:ilvl w:val="0"/>
          <w:numId w:val="29"/>
        </w:num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Result Aggregation</w:t>
      </w:r>
    </w:p>
    <w:p w14:paraId="17F15C0C" w14:textId="71853D11" w:rsidR="00B329E5" w:rsidRDefault="00235E80"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After the oracle providers have relayed their results to the oracle’s on-chain contract, they are in turn fed to the aggregating contract. The aggregating contract collects results to output a weighted answer, which is sent to the requesting contract. Also, </w:t>
      </w:r>
      <w:r w:rsidR="00A30251">
        <w:rPr>
          <w:rFonts w:ascii="Times New Roman" w:eastAsia="Arial" w:hAnsi="Times New Roman" w:cs="Times New Roman"/>
          <w:sz w:val="24"/>
          <w:szCs w:val="24"/>
        </w:rPr>
        <w:t xml:space="preserve">the </w:t>
      </w:r>
      <w:r>
        <w:rPr>
          <w:rFonts w:ascii="Times New Roman" w:eastAsia="Arial" w:hAnsi="Times New Roman" w:cs="Times New Roman"/>
          <w:sz w:val="24"/>
          <w:szCs w:val="24"/>
        </w:rPr>
        <w:lastRenderedPageBreak/>
        <w:t xml:space="preserve">validity of </w:t>
      </w:r>
      <w:r w:rsidR="00816B90">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data provided by each off-chain oracle is </w:t>
      </w:r>
      <w:r w:rsidR="00F83342">
        <w:rPr>
          <w:rFonts w:ascii="Times New Roman" w:eastAsia="Arial" w:hAnsi="Times New Roman" w:cs="Times New Roman"/>
          <w:sz w:val="24"/>
          <w:szCs w:val="24"/>
        </w:rPr>
        <w:t>forwarded to the reputation contract. Chainlink also allows purchasers to use customized contracts for aggregation, provided they follow the required standards.</w:t>
      </w:r>
    </w:p>
    <w:p w14:paraId="4CEC86BC" w14:textId="083CBC9D" w:rsidR="0056242E" w:rsidRPr="004A7769" w:rsidRDefault="0056242E" w:rsidP="00723C31">
      <w:pPr>
        <w:spacing w:after="240" w:line="360" w:lineRule="auto"/>
        <w:rPr>
          <w:rFonts w:ascii="Times New Roman" w:eastAsia="Arial" w:hAnsi="Times New Roman" w:cs="Times New Roman"/>
          <w:b/>
          <w:bCs/>
          <w:sz w:val="24"/>
          <w:szCs w:val="24"/>
        </w:rPr>
      </w:pPr>
      <w:r w:rsidRPr="004A7769">
        <w:rPr>
          <w:rFonts w:ascii="Times New Roman" w:eastAsia="Arial" w:hAnsi="Times New Roman" w:cs="Times New Roman"/>
          <w:b/>
          <w:bCs/>
          <w:sz w:val="24"/>
          <w:szCs w:val="24"/>
        </w:rPr>
        <w:t>O</w:t>
      </w:r>
      <w:r w:rsidR="004A7769" w:rsidRPr="004A7769">
        <w:rPr>
          <w:rFonts w:ascii="Times New Roman" w:eastAsia="Arial" w:hAnsi="Times New Roman" w:cs="Times New Roman"/>
          <w:b/>
          <w:bCs/>
          <w:sz w:val="24"/>
          <w:szCs w:val="24"/>
        </w:rPr>
        <w:t>ff</w:t>
      </w:r>
      <w:r w:rsidRPr="004A7769">
        <w:rPr>
          <w:rFonts w:ascii="Times New Roman" w:eastAsia="Arial" w:hAnsi="Times New Roman" w:cs="Times New Roman"/>
          <w:b/>
          <w:bCs/>
          <w:sz w:val="24"/>
          <w:szCs w:val="24"/>
        </w:rPr>
        <w:t>-chain Architecture</w:t>
      </w:r>
    </w:p>
    <w:p w14:paraId="750CDC1D" w14:textId="476D3E78" w:rsidR="004A7769" w:rsidRDefault="004A7769"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Off-chain components consists of a network of oracle nodes that connect to the blockchain. They make requests on behalf of the requesting contracts and forward the results on-chain. The Chainlink oracle nodes run a standard open source core implementation capable of handling standard blockchain interactions and </w:t>
      </w:r>
      <w:r w:rsidR="000F630A">
        <w:rPr>
          <w:rFonts w:ascii="Times New Roman" w:eastAsia="Arial" w:hAnsi="Times New Roman" w:cs="Times New Roman"/>
          <w:sz w:val="24"/>
          <w:szCs w:val="24"/>
        </w:rPr>
        <w:t>making requests to</w:t>
      </w:r>
      <w:r>
        <w:rPr>
          <w:rFonts w:ascii="Times New Roman" w:eastAsia="Arial" w:hAnsi="Times New Roman" w:cs="Times New Roman"/>
          <w:sz w:val="24"/>
          <w:szCs w:val="24"/>
        </w:rPr>
        <w:t xml:space="preserve"> external resources such as an </w:t>
      </w:r>
      <w:r w:rsidR="000F630A">
        <w:rPr>
          <w:rFonts w:ascii="Times New Roman" w:eastAsia="Arial" w:hAnsi="Times New Roman" w:cs="Times New Roman"/>
          <w:sz w:val="24"/>
          <w:szCs w:val="24"/>
        </w:rPr>
        <w:t xml:space="preserve">API or a database. Node operators may also choose to add custom code via software extensions called external adapters. </w:t>
      </w:r>
      <w:r w:rsidR="00A72CBD">
        <w:rPr>
          <w:rFonts w:ascii="Times New Roman" w:eastAsia="Arial" w:hAnsi="Times New Roman" w:cs="Times New Roman"/>
          <w:sz w:val="24"/>
          <w:szCs w:val="24"/>
        </w:rPr>
        <w:t xml:space="preserve">Let us now discuss </w:t>
      </w:r>
      <w:r w:rsidR="00C3627D">
        <w:rPr>
          <w:rFonts w:ascii="Times New Roman" w:eastAsia="Arial" w:hAnsi="Times New Roman" w:cs="Times New Roman"/>
          <w:sz w:val="24"/>
          <w:szCs w:val="24"/>
        </w:rPr>
        <w:t xml:space="preserve">each of </w:t>
      </w:r>
      <w:r w:rsidR="00A97853">
        <w:rPr>
          <w:rFonts w:ascii="Times New Roman" w:eastAsia="Arial" w:hAnsi="Times New Roman" w:cs="Times New Roman"/>
          <w:sz w:val="24"/>
          <w:szCs w:val="24"/>
        </w:rPr>
        <w:tab/>
      </w:r>
      <w:r w:rsidR="00A72CBD">
        <w:rPr>
          <w:rFonts w:ascii="Times New Roman" w:eastAsia="Arial" w:hAnsi="Times New Roman" w:cs="Times New Roman"/>
          <w:sz w:val="24"/>
          <w:szCs w:val="24"/>
        </w:rPr>
        <w:t>them in detail.</w:t>
      </w:r>
    </w:p>
    <w:p w14:paraId="7F520AF5" w14:textId="52F0FE8C" w:rsidR="00561581" w:rsidRPr="00A72CBD" w:rsidRDefault="00A72CBD" w:rsidP="00A72CBD">
      <w:p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1)</w:t>
      </w:r>
      <w:r>
        <w:rPr>
          <w:rFonts w:ascii="Times New Roman" w:eastAsia="Arial" w:hAnsi="Times New Roman" w:cs="Times New Roman"/>
          <w:b/>
          <w:bCs/>
          <w:sz w:val="24"/>
          <w:szCs w:val="24"/>
        </w:rPr>
        <w:t xml:space="preserve">  </w:t>
      </w:r>
      <w:r w:rsidR="00561581" w:rsidRPr="00A72CBD">
        <w:rPr>
          <w:rFonts w:ascii="Times New Roman" w:eastAsia="Arial" w:hAnsi="Times New Roman" w:cs="Times New Roman"/>
          <w:b/>
          <w:bCs/>
          <w:sz w:val="24"/>
          <w:szCs w:val="24"/>
        </w:rPr>
        <w:t>Chainlink Core</w:t>
      </w:r>
    </w:p>
    <w:p w14:paraId="40D37F3A" w14:textId="126C154B" w:rsidR="00561581" w:rsidRDefault="00561581"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core </w:t>
      </w:r>
      <w:r w:rsidR="00BC731C">
        <w:rPr>
          <w:rFonts w:ascii="Times New Roman" w:eastAsia="Arial" w:hAnsi="Times New Roman" w:cs="Times New Roman"/>
          <w:sz w:val="24"/>
          <w:szCs w:val="24"/>
        </w:rPr>
        <w:t>node-</w:t>
      </w:r>
      <w:r>
        <w:rPr>
          <w:rFonts w:ascii="Times New Roman" w:eastAsia="Arial" w:hAnsi="Times New Roman" w:cs="Times New Roman"/>
          <w:sz w:val="24"/>
          <w:szCs w:val="24"/>
        </w:rPr>
        <w:t xml:space="preserve">software of Chainlink, equips the oracle providers (nodes) with functionality required to interact with the blockchain, schedule and balance workload across its services. </w:t>
      </w:r>
      <w:r w:rsidR="00BC731C">
        <w:rPr>
          <w:rFonts w:ascii="Times New Roman" w:eastAsia="Arial" w:hAnsi="Times New Roman" w:cs="Times New Roman"/>
          <w:sz w:val="24"/>
          <w:szCs w:val="24"/>
        </w:rPr>
        <w:t xml:space="preserve">The work performed by the nodes is divided into sub-tasks and is processed as a pipeline to reach a final result. The core node-software comes with built-in subtasks such as making http requests, JSON parsing, and conversion of data to blockchain formats. </w:t>
      </w:r>
    </w:p>
    <w:p w14:paraId="57799398" w14:textId="58A4CE49" w:rsidR="00BC731C" w:rsidRPr="00A72CBD" w:rsidRDefault="00A72CBD" w:rsidP="00723C31">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  </w:t>
      </w:r>
      <w:r w:rsidR="00BC731C" w:rsidRPr="00A72CBD">
        <w:rPr>
          <w:rFonts w:ascii="Times New Roman" w:eastAsia="Arial" w:hAnsi="Times New Roman" w:cs="Times New Roman"/>
          <w:b/>
          <w:bCs/>
          <w:sz w:val="24"/>
          <w:szCs w:val="24"/>
        </w:rPr>
        <w:t>External Adapters</w:t>
      </w:r>
    </w:p>
    <w:p w14:paraId="6C456DBD" w14:textId="580480F0" w:rsidR="00BC731C" w:rsidRDefault="00BC731C"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Custom sub-tasks can be defined by node operators by creating adapters. External adapters refer to services provided by </w:t>
      </w:r>
      <w:r w:rsidR="00F21C64">
        <w:rPr>
          <w:rFonts w:ascii="Times New Roman" w:eastAsia="Arial" w:hAnsi="Times New Roman" w:cs="Times New Roman"/>
          <w:sz w:val="24"/>
          <w:szCs w:val="24"/>
        </w:rPr>
        <w:t>a simple API. A complex interaction with multi-step APIs can be divided into simpler sub-tasks with parameters</w:t>
      </w:r>
      <w:r w:rsidR="007372C8">
        <w:rPr>
          <w:rFonts w:ascii="Times New Roman" w:eastAsia="Arial" w:hAnsi="Times New Roman" w:cs="Times New Roman"/>
          <w:sz w:val="24"/>
          <w:szCs w:val="24"/>
        </w:rPr>
        <w:t xml:space="preserve">, using adapters. </w:t>
      </w:r>
    </w:p>
    <w:p w14:paraId="3FD34962" w14:textId="5D960EC3" w:rsidR="00E51261" w:rsidRPr="00A72CBD" w:rsidRDefault="00E51261" w:rsidP="00A72CBD">
      <w:pPr>
        <w:pStyle w:val="ListParagraph"/>
        <w:numPr>
          <w:ilvl w:val="0"/>
          <w:numId w:val="31"/>
        </w:num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Subtask Schema</w:t>
      </w:r>
    </w:p>
    <w:p w14:paraId="6424F76C" w14:textId="4502499A" w:rsidR="00E51261" w:rsidRDefault="001E0EF7"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With different developers maintaining varied types of adapters, it is important that they follow some type of standard to ensure compatibility. </w:t>
      </w:r>
      <w:r w:rsidR="00A72CBD">
        <w:rPr>
          <w:rFonts w:ascii="Times New Roman" w:eastAsia="Arial" w:hAnsi="Times New Roman" w:cs="Times New Roman"/>
          <w:sz w:val="24"/>
          <w:szCs w:val="24"/>
        </w:rPr>
        <w:t xml:space="preserve">Chainlink implements a JSON schema which specifies what inputs an adapter needs and how they need to be formatted. In addition, adapters also specify a schema that describes the output format of each subtask.  </w:t>
      </w:r>
    </w:p>
    <w:p w14:paraId="69381E6F" w14:textId="77777777" w:rsidR="000315D6" w:rsidRPr="000E4F02" w:rsidRDefault="00A97853" w:rsidP="000315D6">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344CF5F8" wp14:editId="334439A6">
            <wp:extent cx="5274310" cy="9899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989965"/>
                    </a:xfrm>
                    <a:prstGeom prst="rect">
                      <a:avLst/>
                    </a:prstGeom>
                    <a:noFill/>
                    <a:ln>
                      <a:noFill/>
                    </a:ln>
                  </pic:spPr>
                </pic:pic>
              </a:graphicData>
            </a:graphic>
          </wp:inline>
        </w:drawing>
      </w:r>
    </w:p>
    <w:p w14:paraId="03CE61C8" w14:textId="352F500D" w:rsidR="00A97853" w:rsidRPr="000E4F02" w:rsidRDefault="000315D6" w:rsidP="000315D6">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15</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Workflow </w:t>
      </w:r>
      <w:r w:rsidR="009E4376" w:rsidRPr="000E4F02">
        <w:rPr>
          <w:rFonts w:ascii="Times New Roman" w:hAnsi="Times New Roman" w:cs="Times New Roman"/>
        </w:rPr>
        <w:t>of</w:t>
      </w:r>
      <w:r w:rsidRPr="000E4F02">
        <w:rPr>
          <w:rFonts w:ascii="Times New Roman" w:hAnsi="Times New Roman" w:cs="Times New Roman"/>
        </w:rPr>
        <w:t xml:space="preserve"> Chainlink</w:t>
      </w:r>
    </w:p>
    <w:p w14:paraId="4346A2F1" w14:textId="77777777" w:rsidR="009E4376" w:rsidRDefault="009E4376" w:rsidP="009E4376">
      <w:pPr>
        <w:spacing w:after="240" w:line="360" w:lineRule="auto"/>
      </w:pPr>
    </w:p>
    <w:p w14:paraId="1A1CEF08" w14:textId="443F16CF" w:rsidR="004A2BAA" w:rsidRPr="009E4376" w:rsidRDefault="009E4376" w:rsidP="009E4376">
      <w:pPr>
        <w:spacing w:after="240" w:line="360" w:lineRule="auto"/>
        <w:rPr>
          <w:rFonts w:ascii="Times New Roman" w:hAnsi="Times New Roman" w:cs="Times New Roman"/>
          <w:b/>
          <w:bCs/>
          <w:sz w:val="24"/>
          <w:szCs w:val="24"/>
        </w:rPr>
      </w:pPr>
      <w:r w:rsidRPr="009E4376">
        <w:rPr>
          <w:rFonts w:ascii="Times New Roman" w:hAnsi="Times New Roman" w:cs="Times New Roman"/>
          <w:b/>
          <w:bCs/>
          <w:sz w:val="24"/>
          <w:szCs w:val="24"/>
        </w:rPr>
        <w:t>Request Workflow</w:t>
      </w:r>
    </w:p>
    <w:p w14:paraId="038D4855" w14:textId="45DC1D4F" w:rsidR="009E4376" w:rsidRDefault="009E4376" w:rsidP="00A53784">
      <w:pPr>
        <w:spacing w:after="240" w:line="360" w:lineRule="auto"/>
        <w:rPr>
          <w:rFonts w:ascii="Times New Roman" w:hAnsi="Times New Roman" w:cs="Times New Roman"/>
          <w:sz w:val="24"/>
          <w:szCs w:val="24"/>
        </w:rPr>
      </w:pPr>
      <w:r>
        <w:rPr>
          <w:rFonts w:ascii="Times New Roman" w:hAnsi="Times New Roman" w:cs="Times New Roman"/>
          <w:sz w:val="24"/>
          <w:szCs w:val="24"/>
        </w:rPr>
        <w:t>When a relying contract ‘</w:t>
      </w:r>
      <w:r w:rsidRPr="009E4376">
        <w:rPr>
          <w:rFonts w:ascii="Times New Roman" w:hAnsi="Times New Roman" w:cs="Times New Roman"/>
          <w:sz w:val="24"/>
          <w:szCs w:val="24"/>
        </w:rPr>
        <w:t>USER-SC</w:t>
      </w:r>
      <w:r>
        <w:rPr>
          <w:rFonts w:ascii="Times New Roman" w:hAnsi="Times New Roman" w:cs="Times New Roman"/>
          <w:sz w:val="24"/>
          <w:szCs w:val="24"/>
        </w:rPr>
        <w:t>’</w:t>
      </w:r>
      <w:r w:rsidRPr="009E4376">
        <w:rPr>
          <w:rFonts w:ascii="Times New Roman" w:hAnsi="Times New Roman" w:cs="Times New Roman"/>
          <w:sz w:val="24"/>
          <w:szCs w:val="24"/>
        </w:rPr>
        <w:t xml:space="preserve"> makes an on-chain request</w:t>
      </w:r>
      <w:r w:rsidR="00AB4FB7">
        <w:rPr>
          <w:rFonts w:ascii="Times New Roman" w:hAnsi="Times New Roman" w:cs="Times New Roman"/>
          <w:sz w:val="24"/>
          <w:szCs w:val="24"/>
        </w:rPr>
        <w:t>,</w:t>
      </w:r>
      <w:r>
        <w:rPr>
          <w:rFonts w:ascii="Times New Roman" w:hAnsi="Times New Roman" w:cs="Times New Roman"/>
          <w:sz w:val="24"/>
          <w:szCs w:val="24"/>
        </w:rPr>
        <w:t xml:space="preserve"> it is forwarded to</w:t>
      </w:r>
      <w:r w:rsidRPr="009E4376">
        <w:rPr>
          <w:rFonts w:ascii="Times New Roman" w:hAnsi="Times New Roman" w:cs="Times New Roman"/>
          <w:sz w:val="24"/>
          <w:szCs w:val="24"/>
        </w:rPr>
        <w:t xml:space="preserve"> CHAINLINK-SC</w:t>
      </w:r>
      <w:r>
        <w:rPr>
          <w:rFonts w:ascii="Times New Roman" w:hAnsi="Times New Roman" w:cs="Times New Roman"/>
          <w:sz w:val="24"/>
          <w:szCs w:val="24"/>
        </w:rPr>
        <w:t xml:space="preserve"> which </w:t>
      </w:r>
      <w:r w:rsidRPr="009E4376">
        <w:rPr>
          <w:rFonts w:ascii="Times New Roman" w:hAnsi="Times New Roman" w:cs="Times New Roman"/>
          <w:sz w:val="24"/>
          <w:szCs w:val="24"/>
        </w:rPr>
        <w:t>logs an event</w:t>
      </w:r>
      <w:r>
        <w:rPr>
          <w:rFonts w:ascii="Times New Roman" w:hAnsi="Times New Roman" w:cs="Times New Roman"/>
          <w:sz w:val="24"/>
          <w:szCs w:val="24"/>
        </w:rPr>
        <w:t xml:space="preserve">, which </w:t>
      </w:r>
      <w:r w:rsidR="00822400">
        <w:rPr>
          <w:rFonts w:ascii="Times New Roman" w:hAnsi="Times New Roman" w:cs="Times New Roman"/>
          <w:sz w:val="24"/>
          <w:szCs w:val="24"/>
        </w:rPr>
        <w:t xml:space="preserve">is then viewed </w:t>
      </w:r>
      <w:r>
        <w:rPr>
          <w:rFonts w:ascii="Times New Roman" w:hAnsi="Times New Roman" w:cs="Times New Roman"/>
          <w:sz w:val="24"/>
          <w:szCs w:val="24"/>
        </w:rPr>
        <w:t>by</w:t>
      </w:r>
      <w:r w:rsidRPr="009E4376">
        <w:rPr>
          <w:rFonts w:ascii="Times New Roman" w:hAnsi="Times New Roman" w:cs="Times New Roman"/>
          <w:sz w:val="24"/>
          <w:szCs w:val="24"/>
        </w:rPr>
        <w:t xml:space="preserve"> oracle</w:t>
      </w:r>
      <w:r>
        <w:rPr>
          <w:rFonts w:ascii="Times New Roman" w:hAnsi="Times New Roman" w:cs="Times New Roman"/>
          <w:sz w:val="24"/>
          <w:szCs w:val="24"/>
        </w:rPr>
        <w:t xml:space="preserve"> providers</w:t>
      </w:r>
      <w:r w:rsidR="00822400">
        <w:rPr>
          <w:rFonts w:ascii="Times New Roman" w:hAnsi="Times New Roman" w:cs="Times New Roman"/>
          <w:sz w:val="24"/>
          <w:szCs w:val="24"/>
        </w:rPr>
        <w:t>. The core code present on the oracle nodes retrieves those events and forwards them to the adap</w:t>
      </w:r>
      <w:r w:rsidR="00DA0DAB">
        <w:rPr>
          <w:rFonts w:ascii="Times New Roman" w:hAnsi="Times New Roman" w:cs="Times New Roman"/>
          <w:sz w:val="24"/>
          <w:szCs w:val="24"/>
        </w:rPr>
        <w:t>t</w:t>
      </w:r>
      <w:r w:rsidR="00822400">
        <w:rPr>
          <w:rFonts w:ascii="Times New Roman" w:hAnsi="Times New Roman" w:cs="Times New Roman"/>
          <w:sz w:val="24"/>
          <w:szCs w:val="24"/>
        </w:rPr>
        <w:t>er.</w:t>
      </w:r>
      <w:r w:rsidRPr="009E4376">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Pr="009E4376">
        <w:rPr>
          <w:rFonts w:ascii="Times New Roman" w:hAnsi="Times New Roman" w:cs="Times New Roman"/>
          <w:sz w:val="24"/>
          <w:szCs w:val="24"/>
        </w:rPr>
        <w:t xml:space="preserve">ChainLink adapter </w:t>
      </w:r>
      <w:r w:rsidR="00822400">
        <w:rPr>
          <w:rFonts w:ascii="Times New Roman" w:hAnsi="Times New Roman" w:cs="Times New Roman"/>
          <w:sz w:val="24"/>
          <w:szCs w:val="24"/>
        </w:rPr>
        <w:t>makes</w:t>
      </w:r>
      <w:r w:rsidRPr="009E4376">
        <w:rPr>
          <w:rFonts w:ascii="Times New Roman" w:hAnsi="Times New Roman" w:cs="Times New Roman"/>
          <w:sz w:val="24"/>
          <w:szCs w:val="24"/>
        </w:rPr>
        <w:t xml:space="preserve"> a request to an external API</w:t>
      </w:r>
      <w:r w:rsidR="00822400">
        <w:rPr>
          <w:rFonts w:ascii="Times New Roman" w:hAnsi="Times New Roman" w:cs="Times New Roman"/>
          <w:sz w:val="24"/>
          <w:szCs w:val="24"/>
        </w:rPr>
        <w:t xml:space="preserve"> using the parameters specified</w:t>
      </w:r>
      <w:r w:rsidR="00AB4FB7">
        <w:rPr>
          <w:rFonts w:ascii="Times New Roman" w:hAnsi="Times New Roman" w:cs="Times New Roman"/>
          <w:sz w:val="24"/>
          <w:szCs w:val="24"/>
        </w:rPr>
        <w:t xml:space="preserve"> in</w:t>
      </w:r>
      <w:r w:rsidR="00822400">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00AB4FB7">
        <w:rPr>
          <w:rFonts w:ascii="Times New Roman" w:hAnsi="Times New Roman" w:cs="Times New Roman"/>
          <w:sz w:val="24"/>
          <w:szCs w:val="24"/>
        </w:rPr>
        <w:t>event</w:t>
      </w:r>
      <w:r w:rsidR="00822400">
        <w:rPr>
          <w:rFonts w:ascii="Times New Roman" w:hAnsi="Times New Roman" w:cs="Times New Roman"/>
          <w:sz w:val="24"/>
          <w:szCs w:val="24"/>
        </w:rPr>
        <w:t xml:space="preserve"> forwarded by the adapter</w:t>
      </w:r>
      <w:r w:rsidR="00AB4FB7">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Pr="009E4376">
        <w:rPr>
          <w:rFonts w:ascii="Times New Roman" w:hAnsi="Times New Roman" w:cs="Times New Roman"/>
          <w:sz w:val="24"/>
          <w:szCs w:val="24"/>
        </w:rPr>
        <w:t>ChainLink</w:t>
      </w:r>
      <w:r>
        <w:rPr>
          <w:rFonts w:ascii="Times New Roman" w:hAnsi="Times New Roman" w:cs="Times New Roman"/>
          <w:sz w:val="24"/>
          <w:szCs w:val="24"/>
        </w:rPr>
        <w:t xml:space="preserve"> </w:t>
      </w:r>
      <w:r w:rsidRPr="009E4376">
        <w:rPr>
          <w:rFonts w:ascii="Times New Roman" w:hAnsi="Times New Roman" w:cs="Times New Roman"/>
          <w:sz w:val="24"/>
          <w:szCs w:val="24"/>
        </w:rPr>
        <w:t xml:space="preserve">adapter </w:t>
      </w:r>
      <w:r w:rsidR="00AB4FB7">
        <w:rPr>
          <w:rFonts w:ascii="Times New Roman" w:hAnsi="Times New Roman" w:cs="Times New Roman"/>
          <w:sz w:val="24"/>
          <w:szCs w:val="24"/>
        </w:rPr>
        <w:t xml:space="preserve">then </w:t>
      </w:r>
      <w:r w:rsidRPr="009E4376">
        <w:rPr>
          <w:rFonts w:ascii="Times New Roman" w:hAnsi="Times New Roman" w:cs="Times New Roman"/>
          <w:sz w:val="24"/>
          <w:szCs w:val="24"/>
        </w:rPr>
        <w:t xml:space="preserve">processes the response and </w:t>
      </w:r>
      <w:r w:rsidR="00AB4FB7">
        <w:rPr>
          <w:rFonts w:ascii="Times New Roman" w:hAnsi="Times New Roman" w:cs="Times New Roman"/>
          <w:sz w:val="24"/>
          <w:szCs w:val="24"/>
        </w:rPr>
        <w:t>sends</w:t>
      </w:r>
      <w:r w:rsidRPr="009E4376">
        <w:rPr>
          <w:rFonts w:ascii="Times New Roman" w:hAnsi="Times New Roman" w:cs="Times New Roman"/>
          <w:sz w:val="24"/>
          <w:szCs w:val="24"/>
        </w:rPr>
        <w:t xml:space="preserve"> it back to the core</w:t>
      </w:r>
      <w:r w:rsidR="00C01D6E">
        <w:rPr>
          <w:rFonts w:ascii="Times New Roman" w:hAnsi="Times New Roman" w:cs="Times New Roman"/>
          <w:sz w:val="24"/>
          <w:szCs w:val="24"/>
        </w:rPr>
        <w:t>, which relays the data to the on-chain oracle contract ‘</w:t>
      </w:r>
      <w:r w:rsidR="00C01D6E" w:rsidRPr="009E4376">
        <w:rPr>
          <w:rFonts w:ascii="Times New Roman" w:hAnsi="Times New Roman" w:cs="Times New Roman"/>
          <w:sz w:val="24"/>
          <w:szCs w:val="24"/>
        </w:rPr>
        <w:t>CHAINLINK-SC</w:t>
      </w:r>
      <w:r w:rsidR="00C01D6E">
        <w:rPr>
          <w:rFonts w:ascii="Times New Roman" w:hAnsi="Times New Roman" w:cs="Times New Roman"/>
          <w:sz w:val="24"/>
          <w:szCs w:val="24"/>
        </w:rPr>
        <w:t xml:space="preserve">’. The responses provided by the oracle nodes are combined into a single response and sent to </w:t>
      </w:r>
      <w:r w:rsidRPr="009E4376">
        <w:rPr>
          <w:rFonts w:ascii="Times New Roman" w:hAnsi="Times New Roman" w:cs="Times New Roman"/>
          <w:sz w:val="24"/>
          <w:szCs w:val="24"/>
        </w:rPr>
        <w:t>USER-SC.</w:t>
      </w:r>
    </w:p>
    <w:p w14:paraId="285D41B5" w14:textId="40A6D999" w:rsidR="00A90BC9" w:rsidRDefault="00A90BC9" w:rsidP="00A53784">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Consider the following example – </w:t>
      </w:r>
    </w:p>
    <w:p w14:paraId="7DC7B505" w14:textId="77777777" w:rsidR="00631810" w:rsidRDefault="00631810" w:rsidP="00631810">
      <w:pPr>
        <w:spacing w:line="360" w:lineRule="auto"/>
        <w:rPr>
          <w:rFonts w:ascii="Times New Roman" w:eastAsia="Arial" w:hAnsi="Times New Roman" w:cs="Times New Roman"/>
          <w:i/>
          <w:iCs/>
          <w:sz w:val="24"/>
          <w:szCs w:val="24"/>
        </w:rPr>
      </w:pPr>
      <w:r w:rsidRPr="00631810">
        <w:rPr>
          <w:rFonts w:ascii="Times New Roman" w:eastAsia="Arial" w:hAnsi="Times New Roman" w:cs="Times New Roman"/>
          <w:i/>
          <w:iCs/>
          <w:sz w:val="24"/>
          <w:szCs w:val="24"/>
        </w:rPr>
        <w:t>pragma solidity 0.4.24;</w:t>
      </w:r>
    </w:p>
    <w:p w14:paraId="32A68C03" w14:textId="7B3E626B" w:rsidR="00631810" w:rsidRDefault="00631810" w:rsidP="00631810">
      <w:pPr>
        <w:spacing w:line="360" w:lineRule="auto"/>
        <w:rPr>
          <w:rFonts w:ascii="Times New Roman" w:eastAsia="Arial" w:hAnsi="Times New Roman" w:cs="Times New Roman"/>
          <w:i/>
          <w:iCs/>
          <w:sz w:val="24"/>
          <w:szCs w:val="24"/>
        </w:rPr>
      </w:pPr>
      <w:r w:rsidRPr="00631810">
        <w:rPr>
          <w:rFonts w:ascii="Times New Roman" w:eastAsia="Arial" w:hAnsi="Times New Roman" w:cs="Times New Roman"/>
          <w:i/>
          <w:iCs/>
          <w:sz w:val="24"/>
          <w:szCs w:val="24"/>
        </w:rPr>
        <w:t>import "@chainlink/contracts/src/v0.4/ChainlinkClient.sol";</w:t>
      </w:r>
    </w:p>
    <w:p w14:paraId="2352A39A" w14:textId="77777777" w:rsidR="00631810" w:rsidRDefault="00631810" w:rsidP="00631810">
      <w:pPr>
        <w:spacing w:line="360" w:lineRule="auto"/>
        <w:rPr>
          <w:rFonts w:ascii="Times New Roman" w:eastAsia="Arial" w:hAnsi="Times New Roman" w:cs="Times New Roman"/>
          <w:i/>
          <w:iCs/>
          <w:sz w:val="24"/>
          <w:szCs w:val="24"/>
        </w:rPr>
      </w:pPr>
    </w:p>
    <w:p w14:paraId="240E3CBD" w14:textId="45C4C0BD" w:rsidR="00631810" w:rsidRDefault="00631810" w:rsidP="00631810">
      <w:pPr>
        <w:spacing w:line="360" w:lineRule="auto"/>
        <w:rPr>
          <w:rFonts w:ascii="Times New Roman" w:eastAsia="Arial" w:hAnsi="Times New Roman" w:cs="Times New Roman"/>
          <w:i/>
          <w:iCs/>
          <w:sz w:val="24"/>
          <w:szCs w:val="24"/>
        </w:rPr>
      </w:pPr>
      <w:r w:rsidRPr="00631810">
        <w:rPr>
          <w:rFonts w:ascii="Times New Roman" w:eastAsia="Arial" w:hAnsi="Times New Roman" w:cs="Times New Roman"/>
          <w:i/>
          <w:iCs/>
          <w:sz w:val="24"/>
          <w:szCs w:val="24"/>
        </w:rPr>
        <w:t>contract MyContract is ChainlinkClient, Ownable {</w:t>
      </w:r>
    </w:p>
    <w:p w14:paraId="361D1899" w14:textId="45C4C0BD" w:rsidR="00631810" w:rsidRDefault="00A90BC9" w:rsidP="00631810">
      <w:pPr>
        <w:spacing w:line="360" w:lineRule="auto"/>
        <w:ind w:left="72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function createRequestTo( address _oracle,</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bytes32 _jobId,</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uint256 _payment,</w:t>
      </w:r>
      <w:r w:rsidR="008B1C0C">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string memory _url,</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string memory _path,</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int256 _times)</w:t>
      </w:r>
    </w:p>
    <w:p w14:paraId="10962388" w14:textId="5BC9F595" w:rsidR="00A90BC9" w:rsidRPr="00A90BC9" w:rsidRDefault="00A90BC9" w:rsidP="00631810">
      <w:pPr>
        <w:spacing w:line="360" w:lineRule="auto"/>
        <w:ind w:left="72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public</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onlyOwner</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returns (bytes32 requestId){</w:t>
      </w:r>
    </w:p>
    <w:p w14:paraId="6ADDE1D5"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Chainlink.Request memory req = buildChainlinkRequest(_jobId, address(this), this.fulfill.selector);</w:t>
      </w:r>
    </w:p>
    <w:p w14:paraId="5D2DA8E1"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req.add("url", _url);</w:t>
      </w:r>
    </w:p>
    <w:p w14:paraId="3BB4AD5C"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req.add("path", _path);</w:t>
      </w:r>
    </w:p>
    <w:p w14:paraId="1D6B724C"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req.addInt("times", _times);</w:t>
      </w:r>
    </w:p>
    <w:p w14:paraId="5F48BED5" w14:textId="77777777" w:rsid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requestId = sendChainlinkRequestTo(_oracle, req, _payment); </w:t>
      </w:r>
    </w:p>
    <w:p w14:paraId="6047AB9E" w14:textId="7B47F40D" w:rsidR="00631810" w:rsidRDefault="00A90BC9" w:rsidP="00631810">
      <w:pPr>
        <w:spacing w:after="240" w:line="360" w:lineRule="auto"/>
        <w:ind w:left="72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w:t>
      </w:r>
    </w:p>
    <w:p w14:paraId="126A926F" w14:textId="1D805B9B" w:rsidR="00631810" w:rsidRDefault="00631810" w:rsidP="008B1C0C">
      <w:pPr>
        <w:spacing w:after="240" w:line="360" w:lineRule="auto"/>
        <w:rPr>
          <w:rFonts w:ascii="Times New Roman" w:eastAsia="Arial" w:hAnsi="Times New Roman" w:cs="Times New Roman"/>
          <w:i/>
          <w:iCs/>
          <w:sz w:val="24"/>
          <w:szCs w:val="24"/>
        </w:rPr>
      </w:pPr>
      <w:r>
        <w:rPr>
          <w:rFonts w:ascii="Times New Roman" w:eastAsia="Arial" w:hAnsi="Times New Roman" w:cs="Times New Roman"/>
          <w:i/>
          <w:iCs/>
          <w:sz w:val="24"/>
          <w:szCs w:val="24"/>
        </w:rPr>
        <w:t>}</w:t>
      </w:r>
    </w:p>
    <w:p w14:paraId="3F344306" w14:textId="280EBE2F" w:rsidR="00631810" w:rsidRPr="0073601F" w:rsidRDefault="00631810" w:rsidP="008B1C0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above function </w:t>
      </w:r>
      <w:r w:rsidRPr="00631810">
        <w:rPr>
          <w:rFonts w:ascii="Times New Roman" w:eastAsia="Arial" w:hAnsi="Times New Roman" w:cs="Times New Roman"/>
          <w:i/>
          <w:iCs/>
          <w:sz w:val="24"/>
          <w:szCs w:val="24"/>
        </w:rPr>
        <w:t>createRequestTo()</w:t>
      </w:r>
      <w:r>
        <w:rPr>
          <w:rFonts w:ascii="Times New Roman" w:eastAsia="Arial" w:hAnsi="Times New Roman" w:cs="Times New Roman"/>
          <w:i/>
          <w:iCs/>
          <w:sz w:val="24"/>
          <w:szCs w:val="24"/>
        </w:rPr>
        <w:t xml:space="preserve"> </w:t>
      </w:r>
      <w:r w:rsidRPr="00631810">
        <w:rPr>
          <w:rFonts w:ascii="Times New Roman" w:eastAsia="Arial" w:hAnsi="Times New Roman" w:cs="Times New Roman"/>
          <w:sz w:val="24"/>
          <w:szCs w:val="24"/>
        </w:rPr>
        <w:t>uses function</w:t>
      </w:r>
      <w:r>
        <w:rPr>
          <w:rFonts w:ascii="Times New Roman" w:eastAsia="Arial" w:hAnsi="Times New Roman" w:cs="Times New Roman"/>
          <w:i/>
          <w:iCs/>
          <w:sz w:val="24"/>
          <w:szCs w:val="24"/>
        </w:rPr>
        <w:t xml:space="preserve"> sendChainlinkRequestTo() </w:t>
      </w:r>
      <w:r>
        <w:rPr>
          <w:rFonts w:ascii="Times New Roman" w:eastAsia="Arial" w:hAnsi="Times New Roman" w:cs="Times New Roman"/>
          <w:sz w:val="24"/>
          <w:szCs w:val="24"/>
        </w:rPr>
        <w:t xml:space="preserve">to log an event containing the details of the request such as the </w:t>
      </w:r>
      <w:r w:rsidRPr="00631810">
        <w:rPr>
          <w:rFonts w:ascii="Times New Roman" w:eastAsia="Arial" w:hAnsi="Times New Roman" w:cs="Times New Roman"/>
          <w:i/>
          <w:iCs/>
          <w:sz w:val="24"/>
          <w:szCs w:val="24"/>
        </w:rPr>
        <w:t>jobId</w:t>
      </w:r>
      <w:r>
        <w:rPr>
          <w:rFonts w:ascii="Times New Roman" w:eastAsia="Arial" w:hAnsi="Times New Roman" w:cs="Times New Roman"/>
          <w:sz w:val="24"/>
          <w:szCs w:val="24"/>
        </w:rPr>
        <w:t xml:space="preserve">, url, </w:t>
      </w:r>
      <w:r w:rsidRPr="00631810">
        <w:rPr>
          <w:rFonts w:ascii="Times New Roman" w:eastAsia="Arial" w:hAnsi="Times New Roman" w:cs="Times New Roman"/>
          <w:i/>
          <w:iCs/>
          <w:sz w:val="24"/>
          <w:szCs w:val="24"/>
        </w:rPr>
        <w:t>path</w:t>
      </w:r>
      <w:r w:rsidR="006F4BF0">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Pr="00631810">
        <w:rPr>
          <w:rFonts w:ascii="Times New Roman" w:eastAsia="Arial" w:hAnsi="Times New Roman" w:cs="Times New Roman"/>
          <w:i/>
          <w:iCs/>
          <w:sz w:val="24"/>
          <w:szCs w:val="24"/>
        </w:rPr>
        <w:t>times</w:t>
      </w:r>
      <w:r w:rsidR="006F4BF0" w:rsidRPr="006F4BF0">
        <w:rPr>
          <w:rFonts w:ascii="Times New Roman" w:eastAsia="Arial" w:hAnsi="Times New Roman" w:cs="Times New Roman"/>
          <w:sz w:val="24"/>
          <w:szCs w:val="24"/>
        </w:rPr>
        <w:t>,</w:t>
      </w:r>
      <w:r w:rsidR="006F4BF0">
        <w:rPr>
          <w:rFonts w:ascii="Times New Roman" w:eastAsia="Arial" w:hAnsi="Times New Roman" w:cs="Times New Roman"/>
          <w:i/>
          <w:iCs/>
          <w:sz w:val="24"/>
          <w:szCs w:val="24"/>
        </w:rPr>
        <w:t xml:space="preserve"> oracle </w:t>
      </w:r>
      <w:r w:rsidR="006F4BF0" w:rsidRPr="006F4BF0">
        <w:rPr>
          <w:rFonts w:ascii="Times New Roman" w:eastAsia="Arial" w:hAnsi="Times New Roman" w:cs="Times New Roman"/>
          <w:sz w:val="24"/>
          <w:szCs w:val="24"/>
        </w:rPr>
        <w:t>and</w:t>
      </w:r>
      <w:r w:rsidR="006F4BF0">
        <w:rPr>
          <w:rFonts w:ascii="Times New Roman" w:eastAsia="Arial" w:hAnsi="Times New Roman" w:cs="Times New Roman"/>
          <w:i/>
          <w:iCs/>
          <w:sz w:val="24"/>
          <w:szCs w:val="24"/>
        </w:rPr>
        <w:t xml:space="preserve"> payment</w:t>
      </w:r>
      <w:r>
        <w:rPr>
          <w:rFonts w:ascii="Times New Roman" w:eastAsia="Arial" w:hAnsi="Times New Roman" w:cs="Times New Roman"/>
          <w:sz w:val="24"/>
          <w:szCs w:val="24"/>
        </w:rPr>
        <w:t>.</w:t>
      </w:r>
      <w:r w:rsidR="00962214">
        <w:rPr>
          <w:rFonts w:ascii="Times New Roman" w:eastAsia="Arial" w:hAnsi="Times New Roman" w:cs="Times New Roman"/>
          <w:sz w:val="24"/>
          <w:szCs w:val="24"/>
        </w:rPr>
        <w:t xml:space="preserve"> The </w:t>
      </w:r>
      <w:r w:rsidR="00962214" w:rsidRPr="00631810">
        <w:rPr>
          <w:rFonts w:ascii="Times New Roman" w:eastAsia="Arial" w:hAnsi="Times New Roman" w:cs="Times New Roman"/>
          <w:i/>
          <w:iCs/>
          <w:sz w:val="24"/>
          <w:szCs w:val="24"/>
        </w:rPr>
        <w:t>jobId</w:t>
      </w:r>
      <w:r w:rsidR="00962214">
        <w:rPr>
          <w:rFonts w:ascii="Times New Roman" w:eastAsia="Arial" w:hAnsi="Times New Roman" w:cs="Times New Roman"/>
          <w:i/>
          <w:iCs/>
          <w:sz w:val="24"/>
          <w:szCs w:val="24"/>
        </w:rPr>
        <w:t xml:space="preserve">  </w:t>
      </w:r>
      <w:r w:rsidR="00962214">
        <w:rPr>
          <w:rFonts w:ascii="Times New Roman" w:eastAsia="Arial" w:hAnsi="Times New Roman" w:cs="Times New Roman"/>
          <w:sz w:val="24"/>
          <w:szCs w:val="24"/>
        </w:rPr>
        <w:t xml:space="preserve">is used to track the requests, the </w:t>
      </w:r>
      <w:r w:rsidR="00962214">
        <w:rPr>
          <w:rFonts w:ascii="Times New Roman" w:eastAsia="Arial" w:hAnsi="Times New Roman" w:cs="Times New Roman"/>
          <w:i/>
          <w:iCs/>
          <w:sz w:val="24"/>
          <w:szCs w:val="24"/>
        </w:rPr>
        <w:t xml:space="preserve">url </w:t>
      </w:r>
      <w:r w:rsidR="00962214">
        <w:rPr>
          <w:rFonts w:ascii="Times New Roman" w:eastAsia="Arial" w:hAnsi="Times New Roman" w:cs="Times New Roman"/>
          <w:sz w:val="24"/>
          <w:szCs w:val="24"/>
        </w:rPr>
        <w:t xml:space="preserve">contains the URL to fetch data, </w:t>
      </w:r>
      <w:r w:rsidR="00962214">
        <w:rPr>
          <w:rFonts w:ascii="Times New Roman" w:eastAsia="Arial" w:hAnsi="Times New Roman" w:cs="Times New Roman"/>
          <w:i/>
          <w:iCs/>
          <w:sz w:val="24"/>
          <w:szCs w:val="24"/>
        </w:rPr>
        <w:t xml:space="preserve">path </w:t>
      </w:r>
      <w:r w:rsidR="00962214">
        <w:rPr>
          <w:rFonts w:ascii="Times New Roman" w:eastAsia="Arial" w:hAnsi="Times New Roman" w:cs="Times New Roman"/>
          <w:sz w:val="24"/>
          <w:szCs w:val="24"/>
        </w:rPr>
        <w:t xml:space="preserve">is the dot-delimited path to parse the response and </w:t>
      </w:r>
      <w:r w:rsidR="00962214" w:rsidRPr="00962214">
        <w:rPr>
          <w:rFonts w:ascii="Times New Roman" w:eastAsia="Arial" w:hAnsi="Times New Roman" w:cs="Times New Roman"/>
          <w:i/>
          <w:iCs/>
          <w:sz w:val="24"/>
          <w:szCs w:val="24"/>
        </w:rPr>
        <w:t>times</w:t>
      </w:r>
      <w:r w:rsidR="00962214">
        <w:rPr>
          <w:rFonts w:ascii="Times New Roman" w:eastAsia="Arial" w:hAnsi="Times New Roman" w:cs="Times New Roman"/>
          <w:sz w:val="24"/>
          <w:szCs w:val="24"/>
        </w:rPr>
        <w:t xml:space="preserve"> is the number to multiply the result by.</w:t>
      </w:r>
      <w:r w:rsidR="0073601F">
        <w:rPr>
          <w:rFonts w:ascii="Times New Roman" w:eastAsia="Arial" w:hAnsi="Times New Roman" w:cs="Times New Roman"/>
          <w:sz w:val="24"/>
          <w:szCs w:val="24"/>
        </w:rPr>
        <w:t xml:space="preserve"> The </w:t>
      </w:r>
      <w:r w:rsidR="0073601F">
        <w:rPr>
          <w:rFonts w:ascii="Times New Roman" w:eastAsia="Arial" w:hAnsi="Times New Roman" w:cs="Times New Roman"/>
          <w:i/>
          <w:iCs/>
          <w:sz w:val="24"/>
          <w:szCs w:val="24"/>
        </w:rPr>
        <w:t xml:space="preserve">sendChainlinkRequestTo() </w:t>
      </w:r>
      <w:r w:rsidR="0073601F">
        <w:rPr>
          <w:rFonts w:ascii="Times New Roman" w:eastAsia="Arial" w:hAnsi="Times New Roman" w:cs="Times New Roman"/>
          <w:sz w:val="24"/>
          <w:szCs w:val="24"/>
        </w:rPr>
        <w:t xml:space="preserve">function takes parameters  - </w:t>
      </w:r>
      <w:r w:rsidR="0073601F" w:rsidRPr="0073601F">
        <w:rPr>
          <w:rFonts w:ascii="Times New Roman" w:eastAsia="Arial" w:hAnsi="Times New Roman" w:cs="Times New Roman"/>
          <w:i/>
          <w:iCs/>
          <w:sz w:val="24"/>
          <w:szCs w:val="24"/>
        </w:rPr>
        <w:t>oracle</w:t>
      </w:r>
      <w:r w:rsidR="0073601F">
        <w:rPr>
          <w:rFonts w:ascii="Times New Roman" w:eastAsia="Arial" w:hAnsi="Times New Roman" w:cs="Times New Roman"/>
          <w:sz w:val="24"/>
          <w:szCs w:val="24"/>
        </w:rPr>
        <w:t xml:space="preserve">(the address of the oracle), </w:t>
      </w:r>
      <w:r w:rsidR="0073601F" w:rsidRPr="0073601F">
        <w:rPr>
          <w:rFonts w:ascii="Times New Roman" w:eastAsia="Arial" w:hAnsi="Times New Roman" w:cs="Times New Roman"/>
          <w:i/>
          <w:iCs/>
          <w:sz w:val="24"/>
          <w:szCs w:val="24"/>
        </w:rPr>
        <w:t>req</w:t>
      </w:r>
      <w:r w:rsidR="0073601F">
        <w:rPr>
          <w:rFonts w:ascii="Times New Roman" w:eastAsia="Arial" w:hAnsi="Times New Roman" w:cs="Times New Roman"/>
          <w:sz w:val="24"/>
          <w:szCs w:val="24"/>
        </w:rPr>
        <w:t xml:space="preserve">(the request body) and </w:t>
      </w:r>
      <w:r w:rsidR="0073601F" w:rsidRPr="0073601F">
        <w:rPr>
          <w:rFonts w:ascii="Times New Roman" w:eastAsia="Arial" w:hAnsi="Times New Roman" w:cs="Times New Roman"/>
          <w:i/>
          <w:iCs/>
          <w:sz w:val="24"/>
          <w:szCs w:val="24"/>
        </w:rPr>
        <w:t>payment</w:t>
      </w:r>
      <w:r w:rsidR="0073601F">
        <w:rPr>
          <w:rFonts w:ascii="Times New Roman" w:eastAsia="Arial" w:hAnsi="Times New Roman" w:cs="Times New Roman"/>
          <w:sz w:val="24"/>
          <w:szCs w:val="24"/>
        </w:rPr>
        <w:t>(payment for gas and the service)</w:t>
      </w:r>
      <w:r w:rsidR="006F4BF0">
        <w:rPr>
          <w:rFonts w:ascii="Times New Roman" w:eastAsia="Arial" w:hAnsi="Times New Roman" w:cs="Times New Roman"/>
          <w:sz w:val="24"/>
          <w:szCs w:val="24"/>
        </w:rPr>
        <w:t xml:space="preserve">, which logs an event in the TownCrier contract. </w:t>
      </w:r>
      <w:r w:rsidR="00975F5A">
        <w:rPr>
          <w:rFonts w:ascii="Times New Roman" w:eastAsia="Arial" w:hAnsi="Times New Roman" w:cs="Times New Roman"/>
          <w:sz w:val="24"/>
          <w:szCs w:val="24"/>
        </w:rPr>
        <w:t xml:space="preserve">The core code present in </w:t>
      </w:r>
      <w:r w:rsidR="00EB2E76">
        <w:rPr>
          <w:rFonts w:ascii="Times New Roman" w:eastAsia="Arial" w:hAnsi="Times New Roman" w:cs="Times New Roman"/>
          <w:sz w:val="24"/>
          <w:szCs w:val="24"/>
        </w:rPr>
        <w:t xml:space="preserve">each </w:t>
      </w:r>
      <w:r w:rsidR="00975F5A">
        <w:rPr>
          <w:rFonts w:ascii="Times New Roman" w:eastAsia="Arial" w:hAnsi="Times New Roman" w:cs="Times New Roman"/>
          <w:sz w:val="24"/>
          <w:szCs w:val="24"/>
        </w:rPr>
        <w:t xml:space="preserve">oracle collects the events </w:t>
      </w:r>
      <w:r w:rsidR="00EB2E76">
        <w:rPr>
          <w:rFonts w:ascii="Times New Roman" w:eastAsia="Arial" w:hAnsi="Times New Roman" w:cs="Times New Roman"/>
          <w:sz w:val="24"/>
          <w:szCs w:val="24"/>
        </w:rPr>
        <w:t>that specify the oracle’s address in the ‘</w:t>
      </w:r>
      <w:r w:rsidR="00EB2E76" w:rsidRPr="00EB2E76">
        <w:rPr>
          <w:rFonts w:ascii="Times New Roman" w:eastAsia="Arial" w:hAnsi="Times New Roman" w:cs="Times New Roman"/>
          <w:i/>
          <w:iCs/>
          <w:sz w:val="24"/>
          <w:szCs w:val="24"/>
        </w:rPr>
        <w:t>oracle’</w:t>
      </w:r>
      <w:r w:rsidR="00EB2E76">
        <w:rPr>
          <w:rFonts w:ascii="Times New Roman" w:eastAsia="Arial" w:hAnsi="Times New Roman" w:cs="Times New Roman"/>
          <w:sz w:val="24"/>
          <w:szCs w:val="24"/>
        </w:rPr>
        <w:t xml:space="preserve"> field</w:t>
      </w:r>
      <w:r w:rsidR="00975F5A">
        <w:rPr>
          <w:rFonts w:ascii="Times New Roman" w:eastAsia="Arial" w:hAnsi="Times New Roman" w:cs="Times New Roman"/>
          <w:sz w:val="24"/>
          <w:szCs w:val="24"/>
        </w:rPr>
        <w:t xml:space="preserve"> </w:t>
      </w:r>
      <w:r w:rsidR="00EB2E76">
        <w:rPr>
          <w:rFonts w:ascii="Times New Roman" w:eastAsia="Arial" w:hAnsi="Times New Roman" w:cs="Times New Roman"/>
          <w:sz w:val="24"/>
          <w:szCs w:val="24"/>
        </w:rPr>
        <w:t xml:space="preserve">and forwards the request to the adapter which </w:t>
      </w:r>
      <w:r w:rsidR="001B4E63">
        <w:rPr>
          <w:rFonts w:ascii="Times New Roman" w:eastAsia="Arial" w:hAnsi="Times New Roman" w:cs="Times New Roman"/>
          <w:sz w:val="24"/>
          <w:szCs w:val="24"/>
        </w:rPr>
        <w:t xml:space="preserve">makes an API request. The </w:t>
      </w:r>
      <w:r w:rsidR="00093CB3">
        <w:rPr>
          <w:rFonts w:ascii="Times New Roman" w:eastAsia="Arial" w:hAnsi="Times New Roman" w:cs="Times New Roman"/>
          <w:sz w:val="24"/>
          <w:szCs w:val="24"/>
        </w:rPr>
        <w:t>adapter processes the response</w:t>
      </w:r>
      <w:r w:rsidR="00903183">
        <w:rPr>
          <w:rFonts w:ascii="Times New Roman" w:eastAsia="Arial" w:hAnsi="Times New Roman" w:cs="Times New Roman"/>
          <w:sz w:val="24"/>
          <w:szCs w:val="24"/>
        </w:rPr>
        <w:t xml:space="preserve"> and sends it to the core, which then relays the data to the oracle contract. If more than one request is made by the user contract, then different responses are aggregated into a single response by the oracle contract and sent to the user contract.</w:t>
      </w:r>
    </w:p>
    <w:p w14:paraId="0C6671B4" w14:textId="07EC1D66" w:rsidR="009E4376" w:rsidRPr="00A53784" w:rsidRDefault="00A53784" w:rsidP="00A53784">
      <w:pPr>
        <w:spacing w:after="240" w:line="360" w:lineRule="auto"/>
        <w:rPr>
          <w:rFonts w:ascii="Times New Roman" w:hAnsi="Times New Roman" w:cs="Times New Roman"/>
          <w:b/>
          <w:bCs/>
          <w:sz w:val="24"/>
          <w:szCs w:val="24"/>
        </w:rPr>
      </w:pPr>
      <w:r w:rsidRPr="00A53784">
        <w:rPr>
          <w:rFonts w:ascii="Times New Roman" w:hAnsi="Times New Roman" w:cs="Times New Roman"/>
          <w:b/>
          <w:bCs/>
          <w:sz w:val="24"/>
          <w:szCs w:val="24"/>
        </w:rPr>
        <w:t>Decentralization in Chainlink</w:t>
      </w:r>
    </w:p>
    <w:p w14:paraId="4C74ADF2" w14:textId="3C1A14F7" w:rsidR="009E4376" w:rsidRDefault="001D4C4E"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Chainlink creates a trust model by following three approaches – distribution of data sources, distribution of oracles and use of trusted hardware. The oracle achieves decentralization by including several data sources and oracle providers</w:t>
      </w:r>
      <w:r w:rsidR="00045591">
        <w:rPr>
          <w:rFonts w:ascii="Times New Roman" w:hAnsi="Times New Roman" w:cs="Times New Roman"/>
          <w:sz w:val="24"/>
          <w:szCs w:val="24"/>
        </w:rPr>
        <w:t xml:space="preserve">. </w:t>
      </w:r>
    </w:p>
    <w:p w14:paraId="7C797203" w14:textId="7380C053" w:rsidR="00045591" w:rsidRPr="008B7502" w:rsidRDefault="00045591" w:rsidP="008B7502">
      <w:pPr>
        <w:pStyle w:val="ListParagraph"/>
        <w:numPr>
          <w:ilvl w:val="0"/>
          <w:numId w:val="32"/>
        </w:numPr>
        <w:spacing w:after="240" w:line="360" w:lineRule="auto"/>
        <w:rPr>
          <w:rFonts w:ascii="Times New Roman" w:hAnsi="Times New Roman" w:cs="Times New Roman"/>
          <w:b/>
          <w:bCs/>
          <w:sz w:val="24"/>
          <w:szCs w:val="24"/>
        </w:rPr>
      </w:pPr>
      <w:r w:rsidRPr="008B7502">
        <w:rPr>
          <w:rFonts w:ascii="Times New Roman" w:hAnsi="Times New Roman" w:cs="Times New Roman"/>
          <w:b/>
          <w:bCs/>
          <w:sz w:val="24"/>
          <w:szCs w:val="24"/>
        </w:rPr>
        <w:t>Distributi</w:t>
      </w:r>
      <w:r w:rsidR="000619D1">
        <w:rPr>
          <w:rFonts w:ascii="Times New Roman" w:hAnsi="Times New Roman" w:cs="Times New Roman"/>
          <w:b/>
          <w:bCs/>
          <w:sz w:val="24"/>
          <w:szCs w:val="24"/>
        </w:rPr>
        <w:t xml:space="preserve">on of Data </w:t>
      </w:r>
      <w:r w:rsidRPr="008B7502">
        <w:rPr>
          <w:rFonts w:ascii="Times New Roman" w:hAnsi="Times New Roman" w:cs="Times New Roman"/>
          <w:b/>
          <w:bCs/>
          <w:sz w:val="24"/>
          <w:szCs w:val="24"/>
        </w:rPr>
        <w:t>Sources</w:t>
      </w:r>
    </w:p>
    <w:p w14:paraId="3A75A712" w14:textId="06E4AB2E" w:rsidR="00045591" w:rsidRDefault="00045591"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A single data source makes the oracle service less reliable</w:t>
      </w:r>
      <w:r w:rsidR="00B64455">
        <w:rPr>
          <w:rFonts w:ascii="Times New Roman" w:hAnsi="Times New Roman" w:cs="Times New Roman"/>
          <w:sz w:val="24"/>
          <w:szCs w:val="24"/>
        </w:rPr>
        <w:t xml:space="preserve"> and becomes</w:t>
      </w:r>
      <w:r>
        <w:rPr>
          <w:rFonts w:ascii="Times New Roman" w:hAnsi="Times New Roman" w:cs="Times New Roman"/>
          <w:sz w:val="24"/>
          <w:szCs w:val="24"/>
        </w:rPr>
        <w:t xml:space="preserve"> a single point of failure</w:t>
      </w:r>
      <w:r w:rsidR="00B64455">
        <w:rPr>
          <w:rFonts w:ascii="Times New Roman" w:hAnsi="Times New Roman" w:cs="Times New Roman"/>
          <w:sz w:val="24"/>
          <w:szCs w:val="24"/>
        </w:rPr>
        <w:t>. The solution to a single faulty data source is to collect data from multiple sources and aggregate them into a single response. An oracle provider may query a collection of data source s</w:t>
      </w:r>
      <w:r w:rsidR="00B64455">
        <w:rPr>
          <w:rFonts w:ascii="Times New Roman" w:hAnsi="Times New Roman" w:cs="Times New Roman"/>
          <w:sz w:val="24"/>
          <w:szCs w:val="24"/>
          <w:vertAlign w:val="subscript"/>
        </w:rPr>
        <w:t>1</w:t>
      </w:r>
      <w:r w:rsidR="00B64455">
        <w:rPr>
          <w:rFonts w:ascii="Times New Roman" w:hAnsi="Times New Roman" w:cs="Times New Roman"/>
          <w:sz w:val="24"/>
          <w:szCs w:val="24"/>
        </w:rPr>
        <w:t>, s</w:t>
      </w:r>
      <w:r w:rsidR="00B64455">
        <w:rPr>
          <w:rFonts w:ascii="Times New Roman" w:hAnsi="Times New Roman" w:cs="Times New Roman"/>
          <w:sz w:val="24"/>
          <w:szCs w:val="24"/>
          <w:vertAlign w:val="subscript"/>
        </w:rPr>
        <w:t>2</w:t>
      </w:r>
      <w:r w:rsidR="00B64455">
        <w:rPr>
          <w:rFonts w:ascii="Times New Roman" w:hAnsi="Times New Roman" w:cs="Times New Roman"/>
          <w:sz w:val="24"/>
          <w:szCs w:val="24"/>
        </w:rPr>
        <w:t xml:space="preserve">, </w:t>
      </w:r>
      <w:r w:rsidR="005551FF">
        <w:rPr>
          <w:rFonts w:ascii="Times New Roman" w:hAnsi="Times New Roman" w:cs="Times New Roman"/>
          <w:sz w:val="24"/>
          <w:szCs w:val="24"/>
        </w:rPr>
        <w:t>…, s</w:t>
      </w:r>
      <w:r w:rsidR="005551FF">
        <w:rPr>
          <w:rFonts w:ascii="Times New Roman" w:hAnsi="Times New Roman" w:cs="Times New Roman"/>
          <w:sz w:val="24"/>
          <w:szCs w:val="24"/>
          <w:vertAlign w:val="subscript"/>
        </w:rPr>
        <w:t>k</w:t>
      </w:r>
      <w:r w:rsidR="005551FF">
        <w:rPr>
          <w:rFonts w:ascii="Times New Roman" w:hAnsi="Times New Roman" w:cs="Times New Roman"/>
          <w:sz w:val="24"/>
          <w:szCs w:val="24"/>
        </w:rPr>
        <w:t xml:space="preserve"> to obtain responses r</w:t>
      </w:r>
      <w:r w:rsidR="005551FF">
        <w:rPr>
          <w:rFonts w:ascii="Times New Roman" w:hAnsi="Times New Roman" w:cs="Times New Roman"/>
          <w:sz w:val="24"/>
          <w:szCs w:val="24"/>
          <w:vertAlign w:val="subscript"/>
        </w:rPr>
        <w:t>1</w:t>
      </w:r>
      <w:r w:rsidR="005551FF">
        <w:rPr>
          <w:rFonts w:ascii="Times New Roman" w:hAnsi="Times New Roman" w:cs="Times New Roman"/>
          <w:sz w:val="24"/>
          <w:szCs w:val="24"/>
        </w:rPr>
        <w:t>, r</w:t>
      </w:r>
      <w:r w:rsidR="005551FF">
        <w:rPr>
          <w:rFonts w:ascii="Times New Roman" w:hAnsi="Times New Roman" w:cs="Times New Roman"/>
          <w:sz w:val="24"/>
          <w:szCs w:val="24"/>
          <w:vertAlign w:val="subscript"/>
        </w:rPr>
        <w:t>2</w:t>
      </w:r>
      <w:r w:rsidR="005551FF">
        <w:rPr>
          <w:rFonts w:ascii="Times New Roman" w:hAnsi="Times New Roman" w:cs="Times New Roman"/>
          <w:sz w:val="24"/>
          <w:szCs w:val="24"/>
        </w:rPr>
        <w:t>, … r</w:t>
      </w:r>
      <w:r w:rsidR="005551FF">
        <w:rPr>
          <w:rFonts w:ascii="Times New Roman" w:hAnsi="Times New Roman" w:cs="Times New Roman"/>
          <w:sz w:val="24"/>
          <w:szCs w:val="24"/>
          <w:vertAlign w:val="subscript"/>
        </w:rPr>
        <w:t>k</w:t>
      </w:r>
      <w:r w:rsidR="005551FF">
        <w:rPr>
          <w:rFonts w:ascii="Times New Roman" w:hAnsi="Times New Roman" w:cs="Times New Roman"/>
          <w:sz w:val="24"/>
          <w:szCs w:val="24"/>
        </w:rPr>
        <w:t xml:space="preserve"> and aggregate them into a single answer ‘A’. </w:t>
      </w:r>
      <w:r w:rsidR="00B425B8">
        <w:rPr>
          <w:rFonts w:ascii="Times New Roman" w:hAnsi="Times New Roman" w:cs="Times New Roman"/>
          <w:sz w:val="24"/>
          <w:szCs w:val="24"/>
        </w:rPr>
        <w:t xml:space="preserve">Aggregation can be done by checking if the majority of sources return an identical value for a particular request. </w:t>
      </w:r>
      <w:r w:rsidR="006915B0">
        <w:rPr>
          <w:rFonts w:ascii="Times New Roman" w:hAnsi="Times New Roman" w:cs="Times New Roman"/>
          <w:sz w:val="24"/>
          <w:szCs w:val="24"/>
        </w:rPr>
        <w:t xml:space="preserve">The function </w:t>
      </w:r>
      <w:r w:rsidR="008B7502">
        <w:rPr>
          <w:rFonts w:ascii="Times New Roman" w:hAnsi="Times New Roman" w:cs="Times New Roman"/>
          <w:sz w:val="24"/>
          <w:szCs w:val="24"/>
        </w:rPr>
        <w:t>which</w:t>
      </w:r>
      <w:r w:rsidR="006915B0">
        <w:rPr>
          <w:rFonts w:ascii="Times New Roman" w:hAnsi="Times New Roman" w:cs="Times New Roman"/>
          <w:sz w:val="24"/>
          <w:szCs w:val="24"/>
        </w:rPr>
        <w:t xml:space="preserve"> aggregates the responses, c</w:t>
      </w:r>
      <w:r w:rsidR="008B7502">
        <w:rPr>
          <w:rFonts w:ascii="Times New Roman" w:hAnsi="Times New Roman" w:cs="Times New Roman"/>
          <w:sz w:val="24"/>
          <w:szCs w:val="24"/>
        </w:rPr>
        <w:t>ould</w:t>
      </w:r>
      <w:r w:rsidR="006915B0">
        <w:rPr>
          <w:rFonts w:ascii="Times New Roman" w:hAnsi="Times New Roman" w:cs="Times New Roman"/>
          <w:sz w:val="24"/>
          <w:szCs w:val="24"/>
        </w:rPr>
        <w:t xml:space="preserve"> be modified to make the system robust against erroneous data</w:t>
      </w:r>
      <w:r w:rsidR="008B7502">
        <w:rPr>
          <w:rFonts w:ascii="Times New Roman" w:hAnsi="Times New Roman" w:cs="Times New Roman"/>
          <w:sz w:val="24"/>
          <w:szCs w:val="24"/>
        </w:rPr>
        <w:t>. For example, calculating the mean after discarding outliers</w:t>
      </w:r>
      <w:r w:rsidR="000C4892">
        <w:rPr>
          <w:rFonts w:ascii="Times New Roman" w:hAnsi="Times New Roman" w:cs="Times New Roman"/>
          <w:sz w:val="24"/>
          <w:szCs w:val="24"/>
        </w:rPr>
        <w:t xml:space="preserve"> or implementing an n out of k scheme where</w:t>
      </w:r>
      <w:r w:rsidR="00DE4EC8">
        <w:rPr>
          <w:rFonts w:ascii="Times New Roman" w:hAnsi="Times New Roman" w:cs="Times New Roman"/>
          <w:sz w:val="24"/>
          <w:szCs w:val="24"/>
        </w:rPr>
        <w:t>,</w:t>
      </w:r>
      <w:r w:rsidR="000C4892">
        <w:rPr>
          <w:rFonts w:ascii="Times New Roman" w:hAnsi="Times New Roman" w:cs="Times New Roman"/>
          <w:sz w:val="24"/>
          <w:szCs w:val="24"/>
        </w:rPr>
        <w:t xml:space="preserve"> at least n out of k providers submit identical value for a particular request.</w:t>
      </w:r>
    </w:p>
    <w:p w14:paraId="6BEFE1B4" w14:textId="4F5D50BD" w:rsidR="008B7502" w:rsidRPr="008B7502" w:rsidRDefault="008B7502" w:rsidP="008B7502">
      <w:pPr>
        <w:pStyle w:val="ListParagraph"/>
        <w:numPr>
          <w:ilvl w:val="0"/>
          <w:numId w:val="32"/>
        </w:numPr>
        <w:spacing w:after="240" w:line="360" w:lineRule="auto"/>
        <w:rPr>
          <w:rFonts w:ascii="Times New Roman" w:hAnsi="Times New Roman" w:cs="Times New Roman"/>
          <w:b/>
          <w:bCs/>
          <w:sz w:val="24"/>
          <w:szCs w:val="24"/>
        </w:rPr>
      </w:pPr>
      <w:r w:rsidRPr="008B7502">
        <w:rPr>
          <w:rFonts w:ascii="Times New Roman" w:hAnsi="Times New Roman" w:cs="Times New Roman"/>
          <w:b/>
          <w:bCs/>
          <w:sz w:val="24"/>
          <w:szCs w:val="24"/>
        </w:rPr>
        <w:t>Distributi</w:t>
      </w:r>
      <w:r w:rsidR="000619D1">
        <w:rPr>
          <w:rFonts w:ascii="Times New Roman" w:hAnsi="Times New Roman" w:cs="Times New Roman"/>
          <w:b/>
          <w:bCs/>
          <w:sz w:val="24"/>
          <w:szCs w:val="24"/>
        </w:rPr>
        <w:t>on of</w:t>
      </w:r>
      <w:r w:rsidRPr="008B7502">
        <w:rPr>
          <w:rFonts w:ascii="Times New Roman" w:hAnsi="Times New Roman" w:cs="Times New Roman"/>
          <w:b/>
          <w:bCs/>
          <w:sz w:val="24"/>
          <w:szCs w:val="24"/>
        </w:rPr>
        <w:t xml:space="preserve"> Oracles</w:t>
      </w:r>
    </w:p>
    <w:p w14:paraId="3121B04C" w14:textId="45607DEE" w:rsidR="008B7502" w:rsidRDefault="003B56B0"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As the use of several data sources increase the robustness of the oracle system, so does the concept of distribution of oracles. Instead of using a single oracle to report to the oracle contract on-chain, the purchaser can require a set of oracles to collect data from an external source and pass them to the blockchain. Each oracle contacts its own set of data sources, which </w:t>
      </w:r>
      <w:r w:rsidR="00E43F97">
        <w:rPr>
          <w:rFonts w:ascii="Times New Roman" w:hAnsi="Times New Roman" w:cs="Times New Roman"/>
          <w:sz w:val="24"/>
          <w:szCs w:val="24"/>
        </w:rPr>
        <w:t xml:space="preserve">may or may not overlap with those of other oracles. The responses returned by all the oracles are aggregated into a single authoritative value by the oracle’s aggregating contract, which is present on the blockchain. </w:t>
      </w:r>
    </w:p>
    <w:p w14:paraId="144B51BE" w14:textId="77777777" w:rsidR="00C96105" w:rsidRPr="000E4F02" w:rsidRDefault="00C96105" w:rsidP="00C96105">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0C329FF0" wp14:editId="6C89654C">
            <wp:extent cx="5274310" cy="22212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221230"/>
                    </a:xfrm>
                    <a:prstGeom prst="rect">
                      <a:avLst/>
                    </a:prstGeom>
                    <a:noFill/>
                    <a:ln>
                      <a:noFill/>
                    </a:ln>
                  </pic:spPr>
                </pic:pic>
              </a:graphicData>
            </a:graphic>
          </wp:inline>
        </w:drawing>
      </w:r>
    </w:p>
    <w:p w14:paraId="21CBEB21" w14:textId="57304BC7" w:rsidR="00C96105" w:rsidRPr="000E4F02" w:rsidRDefault="00C96105" w:rsidP="00134442">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16</w:t>
      </w:r>
      <w:r w:rsidR="00DD720E" w:rsidRPr="000E4F02">
        <w:rPr>
          <w:rFonts w:ascii="Times New Roman" w:hAnsi="Times New Roman" w:cs="Times New Roman"/>
          <w:noProof/>
        </w:rPr>
        <w:fldChar w:fldCharType="end"/>
      </w:r>
      <w:r w:rsidRPr="000E4F02">
        <w:rPr>
          <w:rFonts w:ascii="Times New Roman" w:hAnsi="Times New Roman" w:cs="Times New Roman"/>
        </w:rPr>
        <w:t>: Request Distribution (among oracles and data sources)</w:t>
      </w:r>
    </w:p>
    <w:p w14:paraId="3E648A0A" w14:textId="77777777" w:rsidR="00134442" w:rsidRPr="00134442" w:rsidRDefault="00134442" w:rsidP="00134442"/>
    <w:p w14:paraId="748A8BB7" w14:textId="284D435D" w:rsidR="00E43F97" w:rsidRPr="00893CAE" w:rsidRDefault="00E43F97" w:rsidP="00045591">
      <w:pPr>
        <w:spacing w:after="240" w:line="360" w:lineRule="auto"/>
        <w:rPr>
          <w:rFonts w:ascii="Times New Roman" w:hAnsi="Times New Roman" w:cs="Times New Roman"/>
          <w:b/>
          <w:bCs/>
          <w:sz w:val="24"/>
          <w:szCs w:val="24"/>
        </w:rPr>
      </w:pPr>
      <w:r w:rsidRPr="00893CAE">
        <w:rPr>
          <w:rFonts w:ascii="Times New Roman" w:hAnsi="Times New Roman" w:cs="Times New Roman"/>
          <w:b/>
          <w:bCs/>
          <w:sz w:val="24"/>
          <w:szCs w:val="24"/>
        </w:rPr>
        <w:t>Reputation System</w:t>
      </w:r>
    </w:p>
    <w:p w14:paraId="371E13F6" w14:textId="2B650A01" w:rsidR="00893CAE" w:rsidRDefault="00893CAE"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As discussed, the reputation contract stores details related to the performance of each oracle. Purchasers of the oracle system are able to view the performance metrics of oracle providers and take a well-informed decision. The reputation system essentially monitors the oracles for availability and correctness. It records the failures of an oracle to respond to the request</w:t>
      </w:r>
      <w:r w:rsidR="00876F91">
        <w:rPr>
          <w:rFonts w:ascii="Times New Roman" w:hAnsi="Times New Roman" w:cs="Times New Roman"/>
          <w:sz w:val="24"/>
          <w:szCs w:val="24"/>
        </w:rPr>
        <w:t xml:space="preserve"> in a timely manner and incorrect responses measured by deviations</w:t>
      </w:r>
      <w:r w:rsidR="00372564">
        <w:rPr>
          <w:rFonts w:ascii="Times New Roman" w:hAnsi="Times New Roman" w:cs="Times New Roman"/>
          <w:sz w:val="24"/>
          <w:szCs w:val="24"/>
        </w:rPr>
        <w:t xml:space="preserve"> in responses</w:t>
      </w:r>
      <w:r w:rsidR="00876F91">
        <w:rPr>
          <w:rFonts w:ascii="Times New Roman" w:hAnsi="Times New Roman" w:cs="Times New Roman"/>
          <w:sz w:val="24"/>
          <w:szCs w:val="24"/>
        </w:rPr>
        <w:t xml:space="preserve"> from</w:t>
      </w:r>
      <w:r w:rsidR="00372564">
        <w:rPr>
          <w:rFonts w:ascii="Times New Roman" w:hAnsi="Times New Roman" w:cs="Times New Roman"/>
          <w:sz w:val="24"/>
          <w:szCs w:val="24"/>
        </w:rPr>
        <w:t xml:space="preserve"> those of</w:t>
      </w:r>
      <w:r w:rsidR="00876F91">
        <w:rPr>
          <w:rFonts w:ascii="Times New Roman" w:hAnsi="Times New Roman" w:cs="Times New Roman"/>
          <w:sz w:val="24"/>
          <w:szCs w:val="24"/>
        </w:rPr>
        <w:t xml:space="preserve"> its peers. </w:t>
      </w:r>
      <w:r w:rsidR="00EC348C">
        <w:rPr>
          <w:rFonts w:ascii="Times New Roman" w:hAnsi="Times New Roman" w:cs="Times New Roman"/>
          <w:sz w:val="24"/>
          <w:szCs w:val="24"/>
        </w:rPr>
        <w:t xml:space="preserve">The reputation system </w:t>
      </w:r>
      <w:r w:rsidR="00FF20E3">
        <w:rPr>
          <w:rFonts w:ascii="Times New Roman" w:hAnsi="Times New Roman" w:cs="Times New Roman"/>
          <w:sz w:val="24"/>
          <w:szCs w:val="24"/>
        </w:rPr>
        <w:t>logs</w:t>
      </w:r>
      <w:r w:rsidR="00EC348C">
        <w:rPr>
          <w:rFonts w:ascii="Times New Roman" w:hAnsi="Times New Roman" w:cs="Times New Roman"/>
          <w:sz w:val="24"/>
          <w:szCs w:val="24"/>
        </w:rPr>
        <w:t xml:space="preserve"> the following metrics: total number of assigned requests, total number of completed requests, total number of accepted requests, average time to respond and amount of penalty payments. </w:t>
      </w:r>
      <w:r w:rsidR="00FF20E3">
        <w:rPr>
          <w:rFonts w:ascii="Times New Roman" w:hAnsi="Times New Roman" w:cs="Times New Roman"/>
          <w:sz w:val="24"/>
          <w:szCs w:val="24"/>
        </w:rPr>
        <w:t>It</w:t>
      </w:r>
      <w:r w:rsidR="00EC348C">
        <w:rPr>
          <w:rFonts w:ascii="Times New Roman" w:hAnsi="Times New Roman" w:cs="Times New Roman"/>
          <w:sz w:val="24"/>
          <w:szCs w:val="24"/>
        </w:rPr>
        <w:t xml:space="preserve"> incentivizes oracle providers to behave </w:t>
      </w:r>
      <w:r w:rsidR="00FF20E3">
        <w:rPr>
          <w:rFonts w:ascii="Times New Roman" w:hAnsi="Times New Roman" w:cs="Times New Roman"/>
          <w:sz w:val="24"/>
          <w:szCs w:val="24"/>
        </w:rPr>
        <w:t xml:space="preserve">correctly and also ensure high availability. </w:t>
      </w:r>
      <w:r w:rsidR="008A2316">
        <w:rPr>
          <w:rFonts w:ascii="Times New Roman" w:hAnsi="Times New Roman" w:cs="Times New Roman"/>
          <w:sz w:val="24"/>
          <w:szCs w:val="24"/>
        </w:rPr>
        <w:t xml:space="preserve">Both negative user feedback and penalties significantly affect the brand value of the oracle system. Thus, it creates a mechanism where well-functioning oracles secure good ratings and consequently </w:t>
      </w:r>
      <w:r w:rsidR="00DA0DAB">
        <w:rPr>
          <w:rFonts w:ascii="Times New Roman" w:hAnsi="Times New Roman" w:cs="Times New Roman"/>
          <w:sz w:val="24"/>
          <w:szCs w:val="24"/>
        </w:rPr>
        <w:t xml:space="preserve">are </w:t>
      </w:r>
      <w:r w:rsidR="008A2316">
        <w:rPr>
          <w:rFonts w:ascii="Times New Roman" w:hAnsi="Times New Roman" w:cs="Times New Roman"/>
          <w:sz w:val="24"/>
          <w:szCs w:val="24"/>
        </w:rPr>
        <w:t>chosen by several relying smart contracts to be their data provider.</w:t>
      </w:r>
    </w:p>
    <w:p w14:paraId="4970F937" w14:textId="53267FFE" w:rsidR="00A53784" w:rsidRDefault="00DE486F" w:rsidP="00944B66">
      <w:pPr>
        <w:spacing w:after="240" w:line="360" w:lineRule="auto"/>
        <w:rPr>
          <w:rFonts w:ascii="Times New Roman" w:hAnsi="Times New Roman" w:cs="Times New Roman"/>
          <w:b/>
          <w:bCs/>
          <w:sz w:val="26"/>
          <w:szCs w:val="26"/>
        </w:rPr>
      </w:pPr>
      <w:r w:rsidRPr="00DE486F">
        <w:rPr>
          <w:rFonts w:ascii="Times New Roman" w:hAnsi="Times New Roman" w:cs="Times New Roman"/>
          <w:b/>
          <w:bCs/>
          <w:sz w:val="26"/>
          <w:szCs w:val="26"/>
        </w:rPr>
        <w:lastRenderedPageBreak/>
        <w:t>3.3  Augur</w:t>
      </w:r>
    </w:p>
    <w:p w14:paraId="070919B4" w14:textId="5B9DD727" w:rsidR="00944B66" w:rsidRDefault="00944B66" w:rsidP="00944B66">
      <w:pPr>
        <w:spacing w:after="240" w:line="360" w:lineRule="auto"/>
        <w:rPr>
          <w:rFonts w:ascii="Times New Roman" w:hAnsi="Times New Roman" w:cs="Times New Roman"/>
          <w:sz w:val="24"/>
          <w:szCs w:val="24"/>
        </w:rPr>
      </w:pPr>
      <w:r>
        <w:rPr>
          <w:rFonts w:ascii="Times New Roman" w:hAnsi="Times New Roman" w:cs="Times New Roman"/>
          <w:sz w:val="24"/>
          <w:szCs w:val="24"/>
        </w:rPr>
        <w:t>Augur</w:t>
      </w:r>
      <w:r w:rsidR="00265EB6">
        <w:rPr>
          <w:rFonts w:ascii="Times New Roman" w:hAnsi="Times New Roman" w:cs="Times New Roman"/>
          <w:sz w:val="24"/>
          <w:szCs w:val="24"/>
        </w:rPr>
        <w:t>[29]</w:t>
      </w:r>
      <w:r>
        <w:rPr>
          <w:rFonts w:ascii="Times New Roman" w:hAnsi="Times New Roman" w:cs="Times New Roman"/>
          <w:sz w:val="24"/>
          <w:szCs w:val="24"/>
        </w:rPr>
        <w:t xml:space="preserve"> is a decentralized oracle and prediction market platform where individuals speculate </w:t>
      </w:r>
      <w:r w:rsidR="00614900">
        <w:rPr>
          <w:rFonts w:ascii="Times New Roman" w:hAnsi="Times New Roman" w:cs="Times New Roman"/>
          <w:sz w:val="24"/>
          <w:szCs w:val="24"/>
        </w:rPr>
        <w:t xml:space="preserve">on </w:t>
      </w:r>
      <w:r>
        <w:rPr>
          <w:rFonts w:ascii="Times New Roman" w:hAnsi="Times New Roman" w:cs="Times New Roman"/>
          <w:sz w:val="24"/>
          <w:szCs w:val="24"/>
        </w:rPr>
        <w:t xml:space="preserve">the outcome of certain events. The participants who predict the outcome correctly earn rewards while others lose them. An Augur market is resolved in four stages: </w:t>
      </w:r>
      <w:r w:rsidR="0002045E">
        <w:rPr>
          <w:rFonts w:ascii="Times New Roman" w:hAnsi="Times New Roman" w:cs="Times New Roman"/>
          <w:sz w:val="24"/>
          <w:szCs w:val="24"/>
        </w:rPr>
        <w:t xml:space="preserve">creation, trading, reporting, and settlement. </w:t>
      </w:r>
      <w:r w:rsidR="003E4DCF">
        <w:rPr>
          <w:rFonts w:ascii="Times New Roman" w:hAnsi="Times New Roman" w:cs="Times New Roman"/>
          <w:sz w:val="24"/>
          <w:szCs w:val="24"/>
        </w:rPr>
        <w:t xml:space="preserve">Each phase of progression in the Augur market is critical to the security and performance of the system. The platform </w:t>
      </w:r>
      <w:r w:rsidR="007103E3">
        <w:rPr>
          <w:rFonts w:ascii="Times New Roman" w:hAnsi="Times New Roman" w:cs="Times New Roman"/>
          <w:sz w:val="24"/>
          <w:szCs w:val="24"/>
        </w:rPr>
        <w:t>has</w:t>
      </w:r>
      <w:r w:rsidR="003E4DCF">
        <w:rPr>
          <w:rFonts w:ascii="Times New Roman" w:hAnsi="Times New Roman" w:cs="Times New Roman"/>
          <w:sz w:val="24"/>
          <w:szCs w:val="24"/>
        </w:rPr>
        <w:t xml:space="preserve"> a token called REP</w:t>
      </w:r>
      <w:r w:rsidR="007103E3">
        <w:rPr>
          <w:rFonts w:ascii="Times New Roman" w:hAnsi="Times New Roman" w:cs="Times New Roman"/>
          <w:sz w:val="24"/>
          <w:szCs w:val="24"/>
        </w:rPr>
        <w:t xml:space="preserve"> (reputation)</w:t>
      </w:r>
      <w:r w:rsidR="003E4DCF">
        <w:rPr>
          <w:rFonts w:ascii="Times New Roman" w:hAnsi="Times New Roman" w:cs="Times New Roman"/>
          <w:sz w:val="24"/>
          <w:szCs w:val="24"/>
        </w:rPr>
        <w:t xml:space="preserve">, which is </w:t>
      </w:r>
      <w:r w:rsidR="007103E3">
        <w:rPr>
          <w:rFonts w:ascii="Times New Roman" w:hAnsi="Times New Roman" w:cs="Times New Roman"/>
          <w:sz w:val="24"/>
          <w:szCs w:val="24"/>
        </w:rPr>
        <w:t xml:space="preserve">used by market creators and reporters when they create markets and report on the outcomes. Augur contracts are completely automated and redistributes the REP staked by reporters who </w:t>
      </w:r>
      <w:r w:rsidR="00660E50">
        <w:rPr>
          <w:rFonts w:ascii="Times New Roman" w:hAnsi="Times New Roman" w:cs="Times New Roman"/>
          <w:sz w:val="24"/>
          <w:szCs w:val="24"/>
        </w:rPr>
        <w:t xml:space="preserve">supported the losing outcome (or outcomes) to those who reported supporting the winning outcome. The reward received is proportional to the amount of REP staked by reporters. </w:t>
      </w:r>
    </w:p>
    <w:p w14:paraId="1AFBCDED" w14:textId="77777777" w:rsidR="00CB61CB" w:rsidRPr="000E4F02" w:rsidRDefault="0070649F" w:rsidP="00CB61CB">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1E274376" wp14:editId="50F46DD0">
            <wp:extent cx="5274310" cy="666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666750"/>
                    </a:xfrm>
                    <a:prstGeom prst="rect">
                      <a:avLst/>
                    </a:prstGeom>
                    <a:noFill/>
                    <a:ln>
                      <a:noFill/>
                    </a:ln>
                  </pic:spPr>
                </pic:pic>
              </a:graphicData>
            </a:graphic>
          </wp:inline>
        </w:drawing>
      </w:r>
    </w:p>
    <w:p w14:paraId="743A351A" w14:textId="0759B08A" w:rsidR="0070649F" w:rsidRPr="000E4F02" w:rsidRDefault="00CB61CB" w:rsidP="00CB61CB">
      <w:pPr>
        <w:pStyle w:val="Caption"/>
        <w:jc w:val="center"/>
        <w:rPr>
          <w:rFonts w:ascii="Times New Roman"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17</w:t>
      </w:r>
      <w:r w:rsidR="00DD720E" w:rsidRPr="000E4F02">
        <w:rPr>
          <w:rFonts w:ascii="Times New Roman" w:hAnsi="Times New Roman" w:cs="Times New Roman"/>
          <w:noProof/>
        </w:rPr>
        <w:fldChar w:fldCharType="end"/>
      </w:r>
      <w:r w:rsidRPr="000E4F02">
        <w:rPr>
          <w:rFonts w:ascii="Times New Roman" w:hAnsi="Times New Roman" w:cs="Times New Roman"/>
        </w:rPr>
        <w:t>: Different Phases in Augur</w:t>
      </w:r>
    </w:p>
    <w:p w14:paraId="5B73F8FE" w14:textId="66FFB833" w:rsidR="0070649F" w:rsidRDefault="0070649F" w:rsidP="00944B66">
      <w:pPr>
        <w:spacing w:after="240" w:line="360" w:lineRule="auto"/>
        <w:rPr>
          <w:rFonts w:ascii="Times New Roman" w:hAnsi="Times New Roman" w:cs="Times New Roman"/>
          <w:sz w:val="24"/>
          <w:szCs w:val="24"/>
        </w:rPr>
      </w:pPr>
    </w:p>
    <w:p w14:paraId="6B946849" w14:textId="71E3EA4A" w:rsidR="00A53784" w:rsidRPr="00F74D8A" w:rsidRDefault="00CB61CB"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Market Creation</w:t>
      </w:r>
    </w:p>
    <w:p w14:paraId="6B38F35D" w14:textId="37AE7B65" w:rsidR="0027332A" w:rsidRDefault="0027332A" w:rsidP="002D209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Any user can create a market in Augur for an upcoming event. </w:t>
      </w:r>
      <w:r w:rsidR="002D209E">
        <w:rPr>
          <w:rFonts w:ascii="Times New Roman" w:hAnsi="Times New Roman" w:cs="Times New Roman"/>
          <w:sz w:val="24"/>
          <w:szCs w:val="24"/>
        </w:rPr>
        <w:t xml:space="preserve">When creating a market, the user stakes a deposit and sets several parameters. The market creator sets the event end time and a designated reporter who is responsible for reporting the outcome of the event. The market creator also chooses a resolution source, that reporters must use to settle on the outcome. E.g., bbc.com. Besides this, market creators also post two bonds: the validity bond and the designated reporter no-show bond. The validity bond is staked in Ether, which incentivizes market creators to create </w:t>
      </w:r>
      <w:r w:rsidR="000151A2">
        <w:rPr>
          <w:rFonts w:ascii="Times New Roman" w:hAnsi="Times New Roman" w:cs="Times New Roman"/>
          <w:sz w:val="24"/>
          <w:szCs w:val="24"/>
        </w:rPr>
        <w:t xml:space="preserve">well defined markets that have unambiguous outcomes. The size of the validity bond is determined dynamically by Augur, which is essentially a proportion of the invalid outcomes in recent markets. On the other hand, </w:t>
      </w:r>
      <w:r w:rsidR="00BE7FCD">
        <w:rPr>
          <w:rFonts w:ascii="Times New Roman" w:hAnsi="Times New Roman" w:cs="Times New Roman"/>
          <w:sz w:val="24"/>
          <w:szCs w:val="24"/>
        </w:rPr>
        <w:t xml:space="preserve">the </w:t>
      </w:r>
      <w:r w:rsidR="000151A2">
        <w:rPr>
          <w:rFonts w:ascii="Times New Roman" w:hAnsi="Times New Roman" w:cs="Times New Roman"/>
          <w:sz w:val="24"/>
          <w:szCs w:val="24"/>
        </w:rPr>
        <w:t xml:space="preserve">no-show bond encourages market creators to choose a reliable designated reporter. It is also used to cover the gas costs of the first public reporter, provided they report correctly. </w:t>
      </w:r>
    </w:p>
    <w:p w14:paraId="048C6789" w14:textId="1600AE90" w:rsidR="000151A2" w:rsidRPr="00F74D8A" w:rsidRDefault="000151A2"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Trading</w:t>
      </w:r>
    </w:p>
    <w:p w14:paraId="61050D85" w14:textId="0161687F" w:rsidR="00BA5BC2" w:rsidRDefault="00332ACF" w:rsidP="00700AA1">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In this phase</w:t>
      </w:r>
      <w:r w:rsidR="00E41DD8">
        <w:rPr>
          <w:rFonts w:ascii="Times New Roman" w:hAnsi="Times New Roman" w:cs="Times New Roman"/>
          <w:sz w:val="24"/>
          <w:szCs w:val="24"/>
        </w:rPr>
        <w:t>,</w:t>
      </w:r>
      <w:r>
        <w:rPr>
          <w:rFonts w:ascii="Times New Roman" w:hAnsi="Times New Roman" w:cs="Times New Roman"/>
          <w:sz w:val="24"/>
          <w:szCs w:val="24"/>
        </w:rPr>
        <w:t xml:space="preserve"> users trade shares of market outcomes so as to predict the outcome of events. </w:t>
      </w:r>
      <w:r w:rsidR="00E41DD8">
        <w:rPr>
          <w:rFonts w:ascii="Times New Roman" w:hAnsi="Times New Roman" w:cs="Times New Roman"/>
          <w:sz w:val="24"/>
          <w:szCs w:val="24"/>
        </w:rPr>
        <w:t xml:space="preserve">The automated matching engine of the Augur contract fulfils the trading requests. </w:t>
      </w:r>
      <w:r w:rsidR="00E74B11">
        <w:rPr>
          <w:rFonts w:ascii="Times New Roman" w:hAnsi="Times New Roman" w:cs="Times New Roman"/>
          <w:sz w:val="24"/>
          <w:szCs w:val="24"/>
        </w:rPr>
        <w:t>Request are fulfilled as complete sets by either</w:t>
      </w:r>
      <w:r w:rsidR="00E74B11" w:rsidRPr="00E74B11">
        <w:rPr>
          <w:rFonts w:ascii="Times New Roman" w:hAnsi="Times New Roman" w:cs="Times New Roman"/>
          <w:sz w:val="24"/>
          <w:szCs w:val="24"/>
        </w:rPr>
        <w:t xml:space="preserve"> issu</w:t>
      </w:r>
      <w:r w:rsidR="00E74B11">
        <w:rPr>
          <w:rFonts w:ascii="Times New Roman" w:hAnsi="Times New Roman" w:cs="Times New Roman"/>
          <w:sz w:val="24"/>
          <w:szCs w:val="24"/>
        </w:rPr>
        <w:t xml:space="preserve">ing </w:t>
      </w:r>
      <w:r w:rsidR="00E74B11" w:rsidRPr="00E74B11">
        <w:rPr>
          <w:rFonts w:ascii="Times New Roman" w:hAnsi="Times New Roman" w:cs="Times New Roman"/>
          <w:sz w:val="24"/>
          <w:szCs w:val="24"/>
        </w:rPr>
        <w:t>new complete sets or closing out existing complete sets.</w:t>
      </w:r>
      <w:r w:rsidR="00E74B11">
        <w:rPr>
          <w:rFonts w:ascii="Times New Roman" w:hAnsi="Times New Roman" w:cs="Times New Roman"/>
          <w:sz w:val="24"/>
          <w:szCs w:val="24"/>
        </w:rPr>
        <w:t xml:space="preserve"> </w:t>
      </w:r>
      <w:r w:rsidR="00700AA1" w:rsidRPr="00700AA1">
        <w:rPr>
          <w:rFonts w:ascii="Times New Roman" w:hAnsi="Times New Roman" w:cs="Times New Roman"/>
          <w:sz w:val="24"/>
          <w:szCs w:val="24"/>
        </w:rPr>
        <w:t>A complete set</w:t>
      </w:r>
      <w:r w:rsidR="00700AA1">
        <w:rPr>
          <w:rFonts w:ascii="Times New Roman" w:hAnsi="Times New Roman" w:cs="Times New Roman"/>
          <w:sz w:val="24"/>
          <w:szCs w:val="24"/>
        </w:rPr>
        <w:t xml:space="preserve"> </w:t>
      </w:r>
      <w:r w:rsidR="00700AA1" w:rsidRPr="00700AA1">
        <w:rPr>
          <w:rFonts w:ascii="Times New Roman" w:hAnsi="Times New Roman" w:cs="Times New Roman"/>
          <w:sz w:val="24"/>
          <w:szCs w:val="24"/>
        </w:rPr>
        <w:t>of shares is a collection of shares that consists of one share</w:t>
      </w:r>
      <w:r w:rsidR="00700AA1">
        <w:rPr>
          <w:rFonts w:ascii="Times New Roman" w:hAnsi="Times New Roman" w:cs="Times New Roman"/>
          <w:sz w:val="24"/>
          <w:szCs w:val="24"/>
        </w:rPr>
        <w:t xml:space="preserve"> </w:t>
      </w:r>
      <w:r w:rsidR="00700AA1" w:rsidRPr="00700AA1">
        <w:rPr>
          <w:rFonts w:ascii="Times New Roman" w:hAnsi="Times New Roman" w:cs="Times New Roman"/>
          <w:sz w:val="24"/>
          <w:szCs w:val="24"/>
        </w:rPr>
        <w:t>of each possible valid outcome of the event</w:t>
      </w:r>
      <w:r w:rsidR="00700AA1">
        <w:rPr>
          <w:rFonts w:ascii="Times New Roman" w:hAnsi="Times New Roman" w:cs="Times New Roman"/>
          <w:sz w:val="24"/>
          <w:szCs w:val="24"/>
        </w:rPr>
        <w:t>.</w:t>
      </w:r>
      <w:r w:rsidR="00700AA1" w:rsidRPr="00700AA1">
        <w:rPr>
          <w:rFonts w:ascii="Times New Roman" w:hAnsi="Times New Roman" w:cs="Times New Roman"/>
          <w:sz w:val="24"/>
          <w:szCs w:val="24"/>
        </w:rPr>
        <w:t xml:space="preserve"> </w:t>
      </w:r>
      <w:r w:rsidR="00700AA1">
        <w:rPr>
          <w:rFonts w:ascii="Times New Roman" w:hAnsi="Times New Roman" w:cs="Times New Roman"/>
          <w:sz w:val="24"/>
          <w:szCs w:val="24"/>
        </w:rPr>
        <w:t xml:space="preserve">For example, consider a market that has two possible outcomes A and B, and Alice and Bob are traders pay a sum of 0.3 ETH and 0.7 ETH to purchase shares for outcomes A and B respectively. Augur matches the orders </w:t>
      </w:r>
      <w:r w:rsidR="00632D59">
        <w:rPr>
          <w:rFonts w:ascii="Times New Roman" w:hAnsi="Times New Roman" w:cs="Times New Roman"/>
          <w:sz w:val="24"/>
          <w:szCs w:val="24"/>
        </w:rPr>
        <w:t xml:space="preserve">placed by Alice and Bob, </w:t>
      </w:r>
      <w:r w:rsidR="00700AA1">
        <w:rPr>
          <w:rFonts w:ascii="Times New Roman" w:hAnsi="Times New Roman" w:cs="Times New Roman"/>
          <w:sz w:val="24"/>
          <w:szCs w:val="24"/>
        </w:rPr>
        <w:t>and collect</w:t>
      </w:r>
      <w:r w:rsidR="00632D59">
        <w:rPr>
          <w:rFonts w:ascii="Times New Roman" w:hAnsi="Times New Roman" w:cs="Times New Roman"/>
          <w:sz w:val="24"/>
          <w:szCs w:val="24"/>
        </w:rPr>
        <w:t>s</w:t>
      </w:r>
      <w:r w:rsidR="00700AA1">
        <w:rPr>
          <w:rFonts w:ascii="Times New Roman" w:hAnsi="Times New Roman" w:cs="Times New Roman"/>
          <w:sz w:val="24"/>
          <w:szCs w:val="24"/>
        </w:rPr>
        <w:t xml:space="preserve"> a sum of </w:t>
      </w:r>
      <w:r w:rsidR="00632D59">
        <w:rPr>
          <w:rFonts w:ascii="Times New Roman" w:hAnsi="Times New Roman" w:cs="Times New Roman"/>
          <w:sz w:val="24"/>
          <w:szCs w:val="24"/>
        </w:rPr>
        <w:t xml:space="preserve">1ETH from each of them to create a complete set of shares, giving Alice the share of A and Bob the share of B. </w:t>
      </w:r>
      <w:r w:rsidR="00E74B11">
        <w:rPr>
          <w:rFonts w:ascii="Times New Roman" w:hAnsi="Times New Roman" w:cs="Times New Roman"/>
          <w:sz w:val="24"/>
          <w:szCs w:val="24"/>
        </w:rPr>
        <w:t>Orders are never executed at a worse price than the minimum price set by the seller</w:t>
      </w:r>
      <w:r w:rsidR="00F37796">
        <w:rPr>
          <w:rFonts w:ascii="Times New Roman" w:hAnsi="Times New Roman" w:cs="Times New Roman"/>
          <w:sz w:val="24"/>
          <w:szCs w:val="24"/>
        </w:rPr>
        <w:t xml:space="preserve"> and u</w:t>
      </w:r>
      <w:r w:rsidR="00BA5BC2">
        <w:rPr>
          <w:rFonts w:ascii="Times New Roman" w:hAnsi="Times New Roman" w:cs="Times New Roman"/>
          <w:sz w:val="24"/>
          <w:szCs w:val="24"/>
        </w:rPr>
        <w:t xml:space="preserve">nsuccessful trades can be withdrawn by participants at any time. </w:t>
      </w:r>
    </w:p>
    <w:p w14:paraId="74E87B9D" w14:textId="2E965723" w:rsidR="00BA5BC2" w:rsidRPr="00F74D8A" w:rsidRDefault="00BA5BC2"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Reporting</w:t>
      </w:r>
    </w:p>
    <w:p w14:paraId="27862B13" w14:textId="3EFEC75D" w:rsidR="000151A2" w:rsidRDefault="0042255D"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When an event belonging to a market has occurred, the outcome of the event </w:t>
      </w:r>
      <w:r w:rsidR="00350C68">
        <w:rPr>
          <w:rFonts w:ascii="Times New Roman" w:hAnsi="Times New Roman" w:cs="Times New Roman"/>
          <w:sz w:val="24"/>
          <w:szCs w:val="24"/>
        </w:rPr>
        <w:t>must</w:t>
      </w:r>
      <w:r>
        <w:rPr>
          <w:rFonts w:ascii="Times New Roman" w:hAnsi="Times New Roman" w:cs="Times New Roman"/>
          <w:sz w:val="24"/>
          <w:szCs w:val="24"/>
        </w:rPr>
        <w:t xml:space="preserve"> be determined. The outcome is decided using a decentralized oracle system, which consists of profit motivated reporters who report the actual outcome of the event. Reporters who</w:t>
      </w:r>
      <w:r w:rsidR="00350C68">
        <w:rPr>
          <w:rFonts w:ascii="Times New Roman" w:hAnsi="Times New Roman" w:cs="Times New Roman"/>
          <w:sz w:val="24"/>
          <w:szCs w:val="24"/>
        </w:rPr>
        <w:t xml:space="preserve"> report correctly are awarded i.e., reports that are consistent with the final outcome and others are penalized. The reporting process can be divided into 6 different stages: d</w:t>
      </w:r>
      <w:r w:rsidR="00350C68" w:rsidRPr="00350C68">
        <w:rPr>
          <w:rFonts w:ascii="Times New Roman" w:hAnsi="Times New Roman" w:cs="Times New Roman"/>
          <w:sz w:val="24"/>
          <w:szCs w:val="24"/>
        </w:rPr>
        <w:t xml:space="preserve">esignated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eporting</w:t>
      </w:r>
      <w:r w:rsidR="00350C68">
        <w:rPr>
          <w:rFonts w:ascii="Times New Roman" w:hAnsi="Times New Roman" w:cs="Times New Roman"/>
          <w:sz w:val="24"/>
          <w:szCs w:val="24"/>
        </w:rPr>
        <w:t>,</w:t>
      </w:r>
      <w:r w:rsidR="00350C68" w:rsidRPr="00350C68">
        <w:rPr>
          <w:rFonts w:ascii="Times New Roman" w:hAnsi="Times New Roman" w:cs="Times New Roman"/>
          <w:sz w:val="24"/>
          <w:szCs w:val="24"/>
        </w:rPr>
        <w:t xml:space="preserve"> </w:t>
      </w:r>
      <w:r w:rsidR="00350C68">
        <w:rPr>
          <w:rFonts w:ascii="Times New Roman" w:hAnsi="Times New Roman" w:cs="Times New Roman"/>
          <w:sz w:val="24"/>
          <w:szCs w:val="24"/>
        </w:rPr>
        <w:t>o</w:t>
      </w:r>
      <w:r w:rsidR="00350C68" w:rsidRPr="00350C68">
        <w:rPr>
          <w:rFonts w:ascii="Times New Roman" w:hAnsi="Times New Roman" w:cs="Times New Roman"/>
          <w:sz w:val="24"/>
          <w:szCs w:val="24"/>
        </w:rPr>
        <w:t xml:space="preserve">pen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eporting</w:t>
      </w:r>
      <w:r w:rsidR="00350C68">
        <w:rPr>
          <w:rFonts w:ascii="Times New Roman" w:hAnsi="Times New Roman" w:cs="Times New Roman"/>
          <w:sz w:val="24"/>
          <w:szCs w:val="24"/>
        </w:rPr>
        <w:t>, w</w:t>
      </w:r>
      <w:r w:rsidR="00350C68" w:rsidRPr="00350C68">
        <w:rPr>
          <w:rFonts w:ascii="Times New Roman" w:hAnsi="Times New Roman" w:cs="Times New Roman"/>
          <w:sz w:val="24"/>
          <w:szCs w:val="24"/>
        </w:rPr>
        <w:t xml:space="preserve">aiting for the </w:t>
      </w:r>
      <w:r w:rsidR="00350C68">
        <w:rPr>
          <w:rFonts w:ascii="Times New Roman" w:hAnsi="Times New Roman" w:cs="Times New Roman"/>
          <w:sz w:val="24"/>
          <w:szCs w:val="24"/>
        </w:rPr>
        <w:t>n</w:t>
      </w:r>
      <w:r w:rsidR="00350C68" w:rsidRPr="00350C68">
        <w:rPr>
          <w:rFonts w:ascii="Times New Roman" w:hAnsi="Times New Roman" w:cs="Times New Roman"/>
          <w:sz w:val="24"/>
          <w:szCs w:val="24"/>
        </w:rPr>
        <w:t xml:space="preserve">ext </w:t>
      </w:r>
      <w:r w:rsidR="00350C68">
        <w:rPr>
          <w:rFonts w:ascii="Times New Roman" w:hAnsi="Times New Roman" w:cs="Times New Roman"/>
          <w:sz w:val="24"/>
          <w:szCs w:val="24"/>
        </w:rPr>
        <w:t>f</w:t>
      </w:r>
      <w:r w:rsidR="00350C68" w:rsidRPr="00350C68">
        <w:rPr>
          <w:rFonts w:ascii="Times New Roman" w:hAnsi="Times New Roman" w:cs="Times New Roman"/>
          <w:sz w:val="24"/>
          <w:szCs w:val="24"/>
        </w:rPr>
        <w:t xml:space="preserve">ee </w:t>
      </w:r>
      <w:r w:rsidR="00350C68">
        <w:rPr>
          <w:rFonts w:ascii="Times New Roman" w:hAnsi="Times New Roman" w:cs="Times New Roman"/>
          <w:sz w:val="24"/>
          <w:szCs w:val="24"/>
        </w:rPr>
        <w:t>w</w:t>
      </w:r>
      <w:r w:rsidR="00350C68" w:rsidRPr="00350C68">
        <w:rPr>
          <w:rFonts w:ascii="Times New Roman" w:hAnsi="Times New Roman" w:cs="Times New Roman"/>
          <w:sz w:val="24"/>
          <w:szCs w:val="24"/>
        </w:rPr>
        <w:t>indow</w:t>
      </w:r>
      <w:r w:rsidR="00350C68">
        <w:rPr>
          <w:rFonts w:ascii="Times New Roman" w:hAnsi="Times New Roman" w:cs="Times New Roman"/>
          <w:sz w:val="24"/>
          <w:szCs w:val="24"/>
        </w:rPr>
        <w:t>, d</w:t>
      </w:r>
      <w:r w:rsidR="00350C68" w:rsidRPr="00350C68">
        <w:rPr>
          <w:rFonts w:ascii="Times New Roman" w:hAnsi="Times New Roman" w:cs="Times New Roman"/>
          <w:sz w:val="24"/>
          <w:szCs w:val="24"/>
        </w:rPr>
        <w:t xml:space="preserve">ispute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ound</w:t>
      </w:r>
      <w:r w:rsidR="00350C68">
        <w:rPr>
          <w:rFonts w:ascii="Times New Roman" w:hAnsi="Times New Roman" w:cs="Times New Roman"/>
          <w:sz w:val="24"/>
          <w:szCs w:val="24"/>
        </w:rPr>
        <w:t>, f</w:t>
      </w:r>
      <w:r w:rsidR="00350C68" w:rsidRPr="00350C68">
        <w:rPr>
          <w:rFonts w:ascii="Times New Roman" w:hAnsi="Times New Roman" w:cs="Times New Roman"/>
          <w:sz w:val="24"/>
          <w:szCs w:val="24"/>
        </w:rPr>
        <w:t>ork</w:t>
      </w:r>
      <w:r w:rsidR="00F74D8A">
        <w:rPr>
          <w:rFonts w:ascii="Times New Roman" w:hAnsi="Times New Roman" w:cs="Times New Roman"/>
          <w:sz w:val="24"/>
          <w:szCs w:val="24"/>
        </w:rPr>
        <w:t xml:space="preserve"> and </w:t>
      </w:r>
      <w:r w:rsidR="00350C68">
        <w:rPr>
          <w:rFonts w:ascii="Times New Roman" w:hAnsi="Times New Roman" w:cs="Times New Roman"/>
          <w:sz w:val="24"/>
          <w:szCs w:val="24"/>
        </w:rPr>
        <w:t>f</w:t>
      </w:r>
      <w:r w:rsidR="00350C68" w:rsidRPr="00350C68">
        <w:rPr>
          <w:rFonts w:ascii="Times New Roman" w:hAnsi="Times New Roman" w:cs="Times New Roman"/>
          <w:sz w:val="24"/>
          <w:szCs w:val="24"/>
        </w:rPr>
        <w:t>inalized</w:t>
      </w:r>
      <w:r w:rsidR="00F74D8A">
        <w:rPr>
          <w:rFonts w:ascii="Times New Roman" w:hAnsi="Times New Roman" w:cs="Times New Roman"/>
          <w:sz w:val="24"/>
          <w:szCs w:val="24"/>
        </w:rPr>
        <w:t>.</w:t>
      </w:r>
    </w:p>
    <w:p w14:paraId="16FB3A78" w14:textId="47ADFDAB" w:rsidR="00F74D8A" w:rsidRDefault="00F74D8A" w:rsidP="00350C68">
      <w:pPr>
        <w:spacing w:after="240" w:line="360" w:lineRule="auto"/>
        <w:rPr>
          <w:rFonts w:ascii="Times New Roman" w:hAnsi="Times New Roman" w:cs="Times New Roman"/>
          <w:b/>
          <w:bCs/>
          <w:sz w:val="24"/>
          <w:szCs w:val="24"/>
        </w:rPr>
      </w:pPr>
      <w:r>
        <w:rPr>
          <w:rFonts w:ascii="Times New Roman" w:hAnsi="Times New Roman" w:cs="Times New Roman"/>
          <w:b/>
          <w:bCs/>
          <w:sz w:val="24"/>
          <w:szCs w:val="24"/>
        </w:rPr>
        <w:t>Designated Reporting</w:t>
      </w:r>
    </w:p>
    <w:p w14:paraId="78E95AF1" w14:textId="69C278D6" w:rsidR="00F74D8A" w:rsidRDefault="00F74D8A"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Once the event end time has passed, the market enters the designated reporting phase, where the designated reporter specified during market creation has up to three days to report on the outcome of the </w:t>
      </w:r>
      <w:r w:rsidR="00117654">
        <w:rPr>
          <w:rFonts w:ascii="Times New Roman" w:hAnsi="Times New Roman" w:cs="Times New Roman"/>
          <w:sz w:val="24"/>
          <w:szCs w:val="24"/>
        </w:rPr>
        <w:t xml:space="preserve">market’s underlying </w:t>
      </w:r>
      <w:r>
        <w:rPr>
          <w:rFonts w:ascii="Times New Roman" w:hAnsi="Times New Roman" w:cs="Times New Roman"/>
          <w:sz w:val="24"/>
          <w:szCs w:val="24"/>
        </w:rPr>
        <w:t xml:space="preserve">event. </w:t>
      </w:r>
      <w:r w:rsidR="00117654">
        <w:rPr>
          <w:rFonts w:ascii="Times New Roman" w:hAnsi="Times New Roman" w:cs="Times New Roman"/>
          <w:sz w:val="24"/>
          <w:szCs w:val="24"/>
        </w:rPr>
        <w:t>If the designated reporter fails to report within the three-day period, the market creator forfeits his/her no-show bond and the market enters the open-reporting phase. And, if the designated reporter reports on time, the no-show bond is returned to the market creator. When reporting, the designated reporter is</w:t>
      </w:r>
      <w:r w:rsidR="0094400B">
        <w:rPr>
          <w:rFonts w:ascii="Times New Roman" w:hAnsi="Times New Roman" w:cs="Times New Roman"/>
          <w:sz w:val="24"/>
          <w:szCs w:val="24"/>
        </w:rPr>
        <w:t xml:space="preserve"> </w:t>
      </w:r>
      <w:r w:rsidR="00117654">
        <w:rPr>
          <w:rFonts w:ascii="Times New Roman" w:hAnsi="Times New Roman" w:cs="Times New Roman"/>
          <w:sz w:val="24"/>
          <w:szCs w:val="24"/>
        </w:rPr>
        <w:t xml:space="preserve">required </w:t>
      </w:r>
      <w:r w:rsidR="0094400B">
        <w:rPr>
          <w:rFonts w:ascii="Times New Roman" w:hAnsi="Times New Roman" w:cs="Times New Roman"/>
          <w:sz w:val="24"/>
          <w:szCs w:val="24"/>
        </w:rPr>
        <w:t xml:space="preserve">to stake a deposit which they forfeit if the market finalizes to an outcome </w:t>
      </w:r>
      <w:r w:rsidR="002859AC">
        <w:rPr>
          <w:rFonts w:ascii="Times New Roman" w:hAnsi="Times New Roman" w:cs="Times New Roman"/>
          <w:sz w:val="24"/>
          <w:szCs w:val="24"/>
        </w:rPr>
        <w:t>different</w:t>
      </w:r>
      <w:r w:rsidR="0094400B">
        <w:rPr>
          <w:rFonts w:ascii="Times New Roman" w:hAnsi="Times New Roman" w:cs="Times New Roman"/>
          <w:sz w:val="24"/>
          <w:szCs w:val="24"/>
        </w:rPr>
        <w:t xml:space="preserve"> from the </w:t>
      </w:r>
      <w:r w:rsidR="00ED28BB">
        <w:rPr>
          <w:rFonts w:ascii="Times New Roman" w:hAnsi="Times New Roman" w:cs="Times New Roman"/>
          <w:sz w:val="24"/>
          <w:szCs w:val="24"/>
        </w:rPr>
        <w:t>one,</w:t>
      </w:r>
      <w:r w:rsidR="0094400B">
        <w:rPr>
          <w:rFonts w:ascii="Times New Roman" w:hAnsi="Times New Roman" w:cs="Times New Roman"/>
          <w:sz w:val="24"/>
          <w:szCs w:val="24"/>
        </w:rPr>
        <w:t xml:space="preserve"> they reported. After the designated reporter submits a report, the market enters the ‘waiting for the next fee window’ phase</w:t>
      </w:r>
      <w:r w:rsidR="00B62F8C">
        <w:rPr>
          <w:rFonts w:ascii="Times New Roman" w:hAnsi="Times New Roman" w:cs="Times New Roman"/>
          <w:sz w:val="24"/>
          <w:szCs w:val="24"/>
        </w:rPr>
        <w:t xml:space="preserve">. </w:t>
      </w:r>
    </w:p>
    <w:p w14:paraId="3AC7F71D" w14:textId="699F5E76" w:rsidR="00ED7883" w:rsidRDefault="00ED7883" w:rsidP="00350C68">
      <w:pPr>
        <w:spacing w:after="240" w:line="360" w:lineRule="auto"/>
        <w:rPr>
          <w:rFonts w:ascii="Times New Roman" w:hAnsi="Times New Roman" w:cs="Times New Roman"/>
          <w:b/>
          <w:bCs/>
          <w:sz w:val="24"/>
          <w:szCs w:val="24"/>
        </w:rPr>
      </w:pPr>
      <w:r w:rsidRPr="00ED7883">
        <w:rPr>
          <w:rFonts w:ascii="Times New Roman" w:hAnsi="Times New Roman" w:cs="Times New Roman"/>
          <w:b/>
          <w:bCs/>
          <w:sz w:val="24"/>
          <w:szCs w:val="24"/>
        </w:rPr>
        <w:lastRenderedPageBreak/>
        <w:t>Open Reporting</w:t>
      </w:r>
    </w:p>
    <w:p w14:paraId="21F7B467" w14:textId="3D81A140" w:rsidR="00ED7883" w:rsidRDefault="005623B4"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If the designated reporter fails to report at the right time, the market enters the open reporting phase and any user can report on the outcome. Also, the market creator forfeits the no-show bond, because the designated reporter was not reliable. The user who first reports on the outcome is called the market’s first public reporter</w:t>
      </w:r>
      <w:r w:rsidR="0049720B">
        <w:rPr>
          <w:rFonts w:ascii="Times New Roman" w:hAnsi="Times New Roman" w:cs="Times New Roman"/>
          <w:sz w:val="24"/>
          <w:szCs w:val="24"/>
        </w:rPr>
        <w:t xml:space="preserve">, who receives the no-show bond as a reward for the report they submitted. </w:t>
      </w:r>
      <w:r w:rsidR="00B517F0">
        <w:rPr>
          <w:rFonts w:ascii="Times New Roman" w:hAnsi="Times New Roman" w:cs="Times New Roman"/>
          <w:sz w:val="24"/>
          <w:szCs w:val="24"/>
        </w:rPr>
        <w:t xml:space="preserve">They may claim the reward only when the market’s final outcome coincides with the outcome they reported. </w:t>
      </w:r>
      <w:r w:rsidR="008A1BA5">
        <w:rPr>
          <w:rFonts w:ascii="Times New Roman" w:hAnsi="Times New Roman" w:cs="Times New Roman"/>
          <w:sz w:val="24"/>
          <w:szCs w:val="24"/>
        </w:rPr>
        <w:t xml:space="preserve">The first public reporter does not have to stake any REP to report on an outcome, which incentivizes participants to report </w:t>
      </w:r>
      <w:r w:rsidR="00A726BF">
        <w:rPr>
          <w:rFonts w:ascii="Times New Roman" w:hAnsi="Times New Roman" w:cs="Times New Roman"/>
          <w:sz w:val="24"/>
          <w:szCs w:val="24"/>
        </w:rPr>
        <w:t>quickly,</w:t>
      </w:r>
      <w:r w:rsidR="008A1BA5">
        <w:rPr>
          <w:rFonts w:ascii="Times New Roman" w:hAnsi="Times New Roman" w:cs="Times New Roman"/>
          <w:sz w:val="24"/>
          <w:szCs w:val="24"/>
        </w:rPr>
        <w:t xml:space="preserve"> after the </w:t>
      </w:r>
      <w:r w:rsidR="00A726BF">
        <w:rPr>
          <w:rFonts w:ascii="Times New Roman" w:hAnsi="Times New Roman" w:cs="Times New Roman"/>
          <w:sz w:val="24"/>
          <w:szCs w:val="24"/>
        </w:rPr>
        <w:t xml:space="preserve">market has entered the open reporting phase. </w:t>
      </w:r>
    </w:p>
    <w:p w14:paraId="6EDB282B" w14:textId="77777777" w:rsidR="00BB6D8F" w:rsidRDefault="00BB6D8F" w:rsidP="00350C68">
      <w:pPr>
        <w:spacing w:after="240" w:line="360" w:lineRule="auto"/>
        <w:rPr>
          <w:rFonts w:ascii="Times New Roman" w:hAnsi="Times New Roman" w:cs="Times New Roman"/>
          <w:b/>
          <w:bCs/>
          <w:sz w:val="24"/>
          <w:szCs w:val="24"/>
        </w:rPr>
      </w:pPr>
    </w:p>
    <w:p w14:paraId="7DE2BBEB" w14:textId="77777777" w:rsidR="00BB6D8F" w:rsidRDefault="00BB6D8F" w:rsidP="00350C68">
      <w:pPr>
        <w:spacing w:after="240" w:line="360" w:lineRule="auto"/>
        <w:rPr>
          <w:rFonts w:ascii="Times New Roman" w:hAnsi="Times New Roman" w:cs="Times New Roman"/>
          <w:b/>
          <w:bCs/>
          <w:sz w:val="24"/>
          <w:szCs w:val="24"/>
        </w:rPr>
      </w:pPr>
    </w:p>
    <w:p w14:paraId="10A7AE0C" w14:textId="77777777" w:rsidR="00BB6D8F" w:rsidRPr="000E4F02" w:rsidRDefault="00BB6D8F" w:rsidP="00BB6D8F">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6ACE756" wp14:editId="127A7379">
            <wp:extent cx="3538193" cy="32400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8193" cy="3240000"/>
                    </a:xfrm>
                    <a:prstGeom prst="rect">
                      <a:avLst/>
                    </a:prstGeom>
                    <a:noFill/>
                    <a:ln>
                      <a:noFill/>
                    </a:ln>
                  </pic:spPr>
                </pic:pic>
              </a:graphicData>
            </a:graphic>
          </wp:inline>
        </w:drawing>
      </w:r>
    </w:p>
    <w:p w14:paraId="6174E349" w14:textId="1B5BC0ED" w:rsidR="00BB6D8F" w:rsidRPr="000E4F02" w:rsidRDefault="00BB6D8F" w:rsidP="00BB6D8F">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18</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w:t>
      </w:r>
      <w:r w:rsidR="00FE4E04">
        <w:rPr>
          <w:rFonts w:ascii="Times New Roman" w:hAnsi="Times New Roman" w:cs="Times New Roman"/>
        </w:rPr>
        <w:t>s</w:t>
      </w:r>
      <w:r w:rsidRPr="000E4F02">
        <w:rPr>
          <w:rFonts w:ascii="Times New Roman" w:hAnsi="Times New Roman" w:cs="Times New Roman"/>
        </w:rPr>
        <w:t>'s Reporting Flowchart</w:t>
      </w:r>
    </w:p>
    <w:p w14:paraId="0F07D8B7" w14:textId="08BB6904" w:rsidR="00BB6D8F" w:rsidRDefault="00BB6D8F" w:rsidP="00BB6D8F"/>
    <w:p w14:paraId="18B87D8C" w14:textId="77777777" w:rsidR="00BB6D8F" w:rsidRPr="00BB6D8F" w:rsidRDefault="00BB6D8F" w:rsidP="00BB6D8F"/>
    <w:p w14:paraId="3113E540" w14:textId="7E50164F" w:rsidR="00A726BF" w:rsidRDefault="00A726BF" w:rsidP="00350C68">
      <w:pPr>
        <w:spacing w:after="240" w:line="360" w:lineRule="auto"/>
        <w:rPr>
          <w:rFonts w:ascii="Times New Roman" w:hAnsi="Times New Roman" w:cs="Times New Roman"/>
          <w:b/>
          <w:bCs/>
          <w:sz w:val="24"/>
          <w:szCs w:val="24"/>
        </w:rPr>
      </w:pPr>
      <w:r w:rsidRPr="00A726BF">
        <w:rPr>
          <w:rFonts w:ascii="Times New Roman" w:hAnsi="Times New Roman" w:cs="Times New Roman"/>
          <w:b/>
          <w:bCs/>
          <w:sz w:val="24"/>
          <w:szCs w:val="24"/>
        </w:rPr>
        <w:t xml:space="preserve">Waiting for the </w:t>
      </w:r>
      <w:r>
        <w:rPr>
          <w:rFonts w:ascii="Times New Roman" w:hAnsi="Times New Roman" w:cs="Times New Roman"/>
          <w:b/>
          <w:bCs/>
          <w:sz w:val="24"/>
          <w:szCs w:val="24"/>
        </w:rPr>
        <w:t>N</w:t>
      </w:r>
      <w:r w:rsidRPr="00A726BF">
        <w:rPr>
          <w:rFonts w:ascii="Times New Roman" w:hAnsi="Times New Roman" w:cs="Times New Roman"/>
          <w:b/>
          <w:bCs/>
          <w:sz w:val="24"/>
          <w:szCs w:val="24"/>
        </w:rPr>
        <w:t xml:space="preserve">ext </w:t>
      </w:r>
      <w:r>
        <w:rPr>
          <w:rFonts w:ascii="Times New Roman" w:hAnsi="Times New Roman" w:cs="Times New Roman"/>
          <w:b/>
          <w:bCs/>
          <w:sz w:val="24"/>
          <w:szCs w:val="24"/>
        </w:rPr>
        <w:t>F</w:t>
      </w:r>
      <w:r w:rsidRPr="00A726BF">
        <w:rPr>
          <w:rFonts w:ascii="Times New Roman" w:hAnsi="Times New Roman" w:cs="Times New Roman"/>
          <w:b/>
          <w:bCs/>
          <w:sz w:val="24"/>
          <w:szCs w:val="24"/>
        </w:rPr>
        <w:t xml:space="preserve">ee </w:t>
      </w:r>
      <w:r>
        <w:rPr>
          <w:rFonts w:ascii="Times New Roman" w:hAnsi="Times New Roman" w:cs="Times New Roman"/>
          <w:b/>
          <w:bCs/>
          <w:sz w:val="24"/>
          <w:szCs w:val="24"/>
        </w:rPr>
        <w:t>W</w:t>
      </w:r>
      <w:r w:rsidRPr="00A726BF">
        <w:rPr>
          <w:rFonts w:ascii="Times New Roman" w:hAnsi="Times New Roman" w:cs="Times New Roman"/>
          <w:b/>
          <w:bCs/>
          <w:sz w:val="24"/>
          <w:szCs w:val="24"/>
        </w:rPr>
        <w:t>indow</w:t>
      </w:r>
    </w:p>
    <w:p w14:paraId="1F7B052D" w14:textId="515C7C35" w:rsidR="00A726BF" w:rsidRDefault="00A726BF"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Once the first report has been submitted, the reporting process is on hold until the end of the current fee window. When the current window period ends, the disputing phase begins.</w:t>
      </w:r>
    </w:p>
    <w:p w14:paraId="6415D777" w14:textId="2D82F295" w:rsidR="00A726BF" w:rsidRDefault="00A726BF" w:rsidP="00350C68">
      <w:pPr>
        <w:spacing w:after="240" w:line="360" w:lineRule="auto"/>
        <w:rPr>
          <w:rFonts w:ascii="Times New Roman" w:hAnsi="Times New Roman" w:cs="Times New Roman"/>
          <w:b/>
          <w:bCs/>
          <w:sz w:val="24"/>
          <w:szCs w:val="24"/>
        </w:rPr>
      </w:pPr>
      <w:r w:rsidRPr="00A726BF">
        <w:rPr>
          <w:rFonts w:ascii="Times New Roman" w:hAnsi="Times New Roman" w:cs="Times New Roman"/>
          <w:b/>
          <w:bCs/>
          <w:sz w:val="24"/>
          <w:szCs w:val="24"/>
        </w:rPr>
        <w:t>Dispute Round</w:t>
      </w:r>
    </w:p>
    <w:p w14:paraId="13A0FD26" w14:textId="4C143FAD" w:rsidR="00A726BF" w:rsidRDefault="004B3F24"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dispute round is a 7-day interval during which users holding REP tokens have the privilege to dispute the market’s tentative outcome. The tentative outcome of the market becomes the final outcome if it is not successfully disputed in the 7-day period. A successful dispute is one where a REP token holder deposits a stake on an outcome other than the market’s tentative outcome. The size of the deposit to be staked in order to successfully dispute the tentative outcome </w:t>
      </w:r>
      <w:r w:rsidR="0082580E">
        <w:rPr>
          <w:rFonts w:ascii="Times New Roman" w:hAnsi="Times New Roman" w:cs="Times New Roman"/>
          <w:sz w:val="24"/>
          <w:szCs w:val="24"/>
        </w:rPr>
        <w:t>in favour of a new outcome w during round n is denoted by B(w, n) and is given by:</w:t>
      </w:r>
    </w:p>
    <w:p w14:paraId="3FDBBC7E" w14:textId="0FF4D590" w:rsidR="0082580E" w:rsidRDefault="0082580E" w:rsidP="0082580E">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B(w, n) = 2A</w:t>
      </w:r>
      <w:r w:rsidRPr="0082580E">
        <w:rPr>
          <w:rFonts w:ascii="Times New Roman" w:hAnsi="Times New Roman" w:cs="Times New Roman"/>
          <w:sz w:val="28"/>
          <w:szCs w:val="28"/>
          <w:vertAlign w:val="subscript"/>
        </w:rPr>
        <w:t xml:space="preserve">n </w:t>
      </w:r>
      <w:r>
        <w:rPr>
          <w:rFonts w:ascii="Times New Roman" w:hAnsi="Times New Roman" w:cs="Times New Roman"/>
          <w:sz w:val="24"/>
          <w:szCs w:val="24"/>
        </w:rPr>
        <w:t>– 3S(w, n)</w:t>
      </w:r>
    </w:p>
    <w:p w14:paraId="1FEC8781" w14:textId="334F5A67" w:rsidR="00ED28BB" w:rsidRDefault="0082580E"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Where A</w:t>
      </w:r>
      <w:r w:rsidRPr="0082580E">
        <w:rPr>
          <w:rFonts w:ascii="Times New Roman" w:hAnsi="Times New Roman" w:cs="Times New Roman"/>
          <w:sz w:val="28"/>
          <w:szCs w:val="28"/>
          <w:vertAlign w:val="subscript"/>
        </w:rPr>
        <w:t>n</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denotes the total stake on all the market’s outcomes at the beginning of round n and S(w, n) is the total stake on outcome w at the beginning of round n. </w:t>
      </w:r>
      <w:r w:rsidR="00F74881">
        <w:rPr>
          <w:rFonts w:ascii="Times New Roman" w:hAnsi="Times New Roman" w:cs="Times New Roman"/>
          <w:sz w:val="24"/>
          <w:szCs w:val="24"/>
        </w:rPr>
        <w:t xml:space="preserve">The size of the deposit is chosen this way to ensure a fixed ROI of 50 percent for reporters who successfully dispute false outcomes. </w:t>
      </w:r>
      <w:r w:rsidR="00ED28BB">
        <w:rPr>
          <w:rFonts w:ascii="Times New Roman" w:hAnsi="Times New Roman" w:cs="Times New Roman"/>
          <w:sz w:val="24"/>
          <w:szCs w:val="24"/>
        </w:rPr>
        <w:t>For example</w:t>
      </w:r>
    </w:p>
    <w:p w14:paraId="3EB1A830" w14:textId="551EF6BD" w:rsidR="0082580E" w:rsidRDefault="00F74881"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Augur also permits collaboration among participants </w:t>
      </w:r>
      <w:r w:rsidR="005263B9">
        <w:rPr>
          <w:rFonts w:ascii="Times New Roman" w:hAnsi="Times New Roman" w:cs="Times New Roman"/>
          <w:sz w:val="24"/>
          <w:szCs w:val="24"/>
        </w:rPr>
        <w:t xml:space="preserve">to stake deposits and dispute an outcome. </w:t>
      </w:r>
      <w:r w:rsidR="000C033B">
        <w:rPr>
          <w:rFonts w:ascii="Times New Roman" w:hAnsi="Times New Roman" w:cs="Times New Roman"/>
          <w:sz w:val="24"/>
          <w:szCs w:val="24"/>
        </w:rPr>
        <w:t>If an outcome is successfully disputed, then the market</w:t>
      </w:r>
      <w:r w:rsidR="005263B9">
        <w:rPr>
          <w:rFonts w:ascii="Times New Roman" w:hAnsi="Times New Roman" w:cs="Times New Roman"/>
          <w:sz w:val="24"/>
          <w:szCs w:val="24"/>
        </w:rPr>
        <w:t xml:space="preserve"> </w:t>
      </w:r>
      <w:r w:rsidR="000C033B">
        <w:rPr>
          <w:rFonts w:ascii="Times New Roman" w:hAnsi="Times New Roman" w:cs="Times New Roman"/>
          <w:sz w:val="24"/>
          <w:szCs w:val="24"/>
        </w:rPr>
        <w:t xml:space="preserve">either enters another dispute round or a fork state. The market enters a fork state if the total size of the dispute bond is greater than 2.5 percent of all the REP available in the system. If the 7-day dispute round ends without a successful dispute, then the market enters the finalized state. </w:t>
      </w:r>
      <w:r w:rsidR="00D24F28">
        <w:rPr>
          <w:rFonts w:ascii="Times New Roman" w:hAnsi="Times New Roman" w:cs="Times New Roman"/>
          <w:sz w:val="24"/>
          <w:szCs w:val="24"/>
        </w:rPr>
        <w:t xml:space="preserve">The </w:t>
      </w:r>
      <w:r w:rsidR="000C033B">
        <w:rPr>
          <w:rFonts w:ascii="Times New Roman" w:hAnsi="Times New Roman" w:cs="Times New Roman"/>
          <w:sz w:val="24"/>
          <w:szCs w:val="24"/>
        </w:rPr>
        <w:t xml:space="preserve">final outcome </w:t>
      </w:r>
      <w:r w:rsidR="00D24F28">
        <w:rPr>
          <w:rFonts w:ascii="Times New Roman" w:hAnsi="Times New Roman" w:cs="Times New Roman"/>
          <w:sz w:val="24"/>
          <w:szCs w:val="24"/>
        </w:rPr>
        <w:t>of a market is the tentative outcome that clears the dispute round without a successful dispute, or the outcome arrived at after a fork. Based on the final outcome, the augur contract distributes the rewards to the reporters who supported the final outcome.</w:t>
      </w:r>
      <w:r w:rsidR="00093CBC">
        <w:rPr>
          <w:rFonts w:ascii="Times New Roman" w:hAnsi="Times New Roman" w:cs="Times New Roman"/>
          <w:sz w:val="24"/>
          <w:szCs w:val="24"/>
        </w:rPr>
        <w:t xml:space="preserve"> </w:t>
      </w:r>
    </w:p>
    <w:p w14:paraId="7FD8001D" w14:textId="23FF140D" w:rsidR="00847CC7" w:rsidRDefault="00847CC7" w:rsidP="0082580E">
      <w:pPr>
        <w:spacing w:after="240" w:line="360" w:lineRule="auto"/>
        <w:rPr>
          <w:rFonts w:ascii="Times New Roman" w:hAnsi="Times New Roman" w:cs="Times New Roman"/>
          <w:b/>
          <w:bCs/>
          <w:sz w:val="24"/>
          <w:szCs w:val="24"/>
        </w:rPr>
      </w:pPr>
      <w:r w:rsidRPr="00847CC7">
        <w:rPr>
          <w:rFonts w:ascii="Times New Roman" w:hAnsi="Times New Roman" w:cs="Times New Roman"/>
          <w:b/>
          <w:bCs/>
          <w:sz w:val="24"/>
          <w:szCs w:val="24"/>
        </w:rPr>
        <w:t>Fork</w:t>
      </w:r>
    </w:p>
    <w:p w14:paraId="0BB0FD15" w14:textId="1E0B4E02" w:rsidR="00847CC7" w:rsidRDefault="00847CC7"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The fork state lasts for a total of 60 days</w:t>
      </w:r>
      <w:r w:rsidR="0080507B">
        <w:rPr>
          <w:rFonts w:ascii="Times New Roman" w:hAnsi="Times New Roman" w:cs="Times New Roman"/>
          <w:sz w:val="24"/>
          <w:szCs w:val="24"/>
        </w:rPr>
        <w:t xml:space="preserve"> and occurs when a market is successfully disputed with a stake of more than 2.5 percent of all the available REP. </w:t>
      </w:r>
      <w:r w:rsidR="008853B4">
        <w:rPr>
          <w:rFonts w:ascii="Times New Roman" w:hAnsi="Times New Roman" w:cs="Times New Roman"/>
          <w:sz w:val="24"/>
          <w:szCs w:val="24"/>
        </w:rPr>
        <w:t xml:space="preserve">Forking creates a new child universe for each outcome that is successfully disputed. E.g., a </w:t>
      </w:r>
      <w:r w:rsidR="008853B4">
        <w:rPr>
          <w:rFonts w:ascii="Times New Roman" w:hAnsi="Times New Roman" w:cs="Times New Roman"/>
          <w:sz w:val="24"/>
          <w:szCs w:val="24"/>
        </w:rPr>
        <w:lastRenderedPageBreak/>
        <w:t xml:space="preserve">binary forking market has three 3 child universes: universe A, universe B and universe Invalid. A fork permanently locks the parent universe and there after no new markets are allowed to be created until the underlying market has resolved. During the fork period holders of REP token migrate to the universe of their choice. </w:t>
      </w:r>
      <w:r w:rsidR="006F633C">
        <w:rPr>
          <w:rFonts w:ascii="Times New Roman" w:hAnsi="Times New Roman" w:cs="Times New Roman"/>
          <w:sz w:val="24"/>
          <w:szCs w:val="24"/>
        </w:rPr>
        <w:t xml:space="preserve">Also, reporters who staked for a particular outcome in the parent universe cannot alter change positions during migration. </w:t>
      </w:r>
      <w:r w:rsidR="008853B4">
        <w:rPr>
          <w:rFonts w:ascii="Times New Roman" w:hAnsi="Times New Roman" w:cs="Times New Roman"/>
          <w:sz w:val="24"/>
          <w:szCs w:val="24"/>
        </w:rPr>
        <w:t xml:space="preserve">The universe that receives the most migrated REP at the end of the forking interval becomes the winning universe and </w:t>
      </w:r>
      <w:r w:rsidR="00813E06">
        <w:rPr>
          <w:rFonts w:ascii="Times New Roman" w:hAnsi="Times New Roman" w:cs="Times New Roman"/>
          <w:sz w:val="24"/>
          <w:szCs w:val="24"/>
        </w:rPr>
        <w:t xml:space="preserve">its corresponding outcome becomes the final outcome of the market. Unfinalized markets are only allowed to migrate to the winning universe. The system provides 5 percent additional tokens to all token holders who migrated their REP during the forking period, to encourage greater participation. </w:t>
      </w:r>
    </w:p>
    <w:p w14:paraId="32BC75C0" w14:textId="6B2E5FC6" w:rsidR="00430B8C" w:rsidRDefault="00430B8C" w:rsidP="0082580E">
      <w:pPr>
        <w:spacing w:after="240" w:line="360" w:lineRule="auto"/>
        <w:rPr>
          <w:rFonts w:ascii="Times New Roman" w:hAnsi="Times New Roman" w:cs="Times New Roman"/>
          <w:b/>
          <w:bCs/>
          <w:sz w:val="24"/>
          <w:szCs w:val="24"/>
        </w:rPr>
      </w:pPr>
      <w:r w:rsidRPr="00430B8C">
        <w:rPr>
          <w:rFonts w:ascii="Times New Roman" w:hAnsi="Times New Roman" w:cs="Times New Roman"/>
          <w:b/>
          <w:bCs/>
          <w:sz w:val="24"/>
          <w:szCs w:val="24"/>
        </w:rPr>
        <w:t>Finalized</w:t>
      </w:r>
    </w:p>
    <w:p w14:paraId="6D1D2E88" w14:textId="66391A17" w:rsidR="00430B8C" w:rsidRDefault="007E54E9"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 market enters the finalized state if it passes through a 7-day dispute round without a successful dispute or </w:t>
      </w:r>
      <w:r w:rsidR="008E0FDC">
        <w:rPr>
          <w:rFonts w:ascii="Times New Roman" w:hAnsi="Times New Roman" w:cs="Times New Roman"/>
          <w:sz w:val="24"/>
          <w:szCs w:val="24"/>
        </w:rPr>
        <w:t>on</w:t>
      </w:r>
      <w:r>
        <w:rPr>
          <w:rFonts w:ascii="Times New Roman" w:hAnsi="Times New Roman" w:cs="Times New Roman"/>
          <w:sz w:val="24"/>
          <w:szCs w:val="24"/>
        </w:rPr>
        <w:t xml:space="preserve"> the completion of a fork. The outcome of a fork is considered final and cannot be further disputed. </w:t>
      </w:r>
      <w:r w:rsidR="004160F7">
        <w:rPr>
          <w:rFonts w:ascii="Times New Roman" w:hAnsi="Times New Roman" w:cs="Times New Roman"/>
          <w:sz w:val="24"/>
          <w:szCs w:val="24"/>
        </w:rPr>
        <w:t xml:space="preserve">The traders settle their positions after their markets enter the finalized state. </w:t>
      </w:r>
    </w:p>
    <w:p w14:paraId="74DDF349" w14:textId="38E04EE3" w:rsidR="004160F7" w:rsidRDefault="004160F7" w:rsidP="004160F7">
      <w:pPr>
        <w:pStyle w:val="ListParagraph"/>
        <w:numPr>
          <w:ilvl w:val="0"/>
          <w:numId w:val="33"/>
        </w:numPr>
        <w:spacing w:after="240" w:line="360" w:lineRule="auto"/>
        <w:rPr>
          <w:rFonts w:ascii="Times New Roman" w:hAnsi="Times New Roman" w:cs="Times New Roman"/>
          <w:b/>
          <w:bCs/>
          <w:sz w:val="24"/>
          <w:szCs w:val="24"/>
        </w:rPr>
      </w:pPr>
      <w:r w:rsidRPr="004160F7">
        <w:rPr>
          <w:rFonts w:ascii="Times New Roman" w:hAnsi="Times New Roman" w:cs="Times New Roman"/>
          <w:b/>
          <w:bCs/>
          <w:sz w:val="24"/>
          <w:szCs w:val="24"/>
        </w:rPr>
        <w:t>Market Settlement</w:t>
      </w:r>
    </w:p>
    <w:p w14:paraId="79A7EBC4" w14:textId="408A709E" w:rsidR="008C27F9" w:rsidRDefault="004160F7" w:rsidP="004160F7">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In this phase, </w:t>
      </w:r>
      <w:r w:rsidR="002350C8">
        <w:rPr>
          <w:rFonts w:ascii="Times New Roman" w:hAnsi="Times New Roman" w:cs="Times New Roman"/>
          <w:sz w:val="24"/>
          <w:szCs w:val="24"/>
        </w:rPr>
        <w:t xml:space="preserve">traders close their positions by either selling their shares to another trader in exchange for currency or by settling their shares in the market. Augur levies fees such as the creator fee and the reporting fee, on participants during settlement. All the REP staked on an outcome other than the final outcome is forfeited and redistributed to participants who supported the final outcome, in proportion to the </w:t>
      </w:r>
      <w:r w:rsidR="002C6B18">
        <w:rPr>
          <w:rFonts w:ascii="Times New Roman" w:hAnsi="Times New Roman" w:cs="Times New Roman"/>
          <w:sz w:val="24"/>
          <w:szCs w:val="24"/>
        </w:rPr>
        <w:t xml:space="preserve">amount of REP they deposited. </w:t>
      </w:r>
    </w:p>
    <w:p w14:paraId="1A0F264E" w14:textId="69B2B704" w:rsidR="00570120" w:rsidRPr="001F76C8" w:rsidRDefault="00570120" w:rsidP="004160F7">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Let us now consider an example </w:t>
      </w:r>
      <w:r w:rsidR="000870C2">
        <w:rPr>
          <w:rFonts w:ascii="Times New Roman" w:hAnsi="Times New Roman" w:cs="Times New Roman"/>
          <w:sz w:val="24"/>
          <w:szCs w:val="24"/>
        </w:rPr>
        <w:t xml:space="preserve">where </w:t>
      </w:r>
      <w:r w:rsidR="007E6DEA">
        <w:rPr>
          <w:rFonts w:ascii="Times New Roman" w:hAnsi="Times New Roman" w:cs="Times New Roman"/>
          <w:sz w:val="24"/>
          <w:szCs w:val="24"/>
        </w:rPr>
        <w:t xml:space="preserve">Charlie </w:t>
      </w:r>
      <w:r w:rsidR="000870C2">
        <w:rPr>
          <w:rFonts w:ascii="Times New Roman" w:hAnsi="Times New Roman" w:cs="Times New Roman"/>
          <w:sz w:val="24"/>
          <w:szCs w:val="24"/>
        </w:rPr>
        <w:t xml:space="preserve">creates a market </w:t>
      </w:r>
      <w:r w:rsidR="00F62302">
        <w:rPr>
          <w:rFonts w:ascii="Times New Roman" w:hAnsi="Times New Roman" w:cs="Times New Roman"/>
          <w:sz w:val="24"/>
          <w:szCs w:val="24"/>
        </w:rPr>
        <w:t>‘</w:t>
      </w:r>
      <w:r w:rsidR="00F62302" w:rsidRPr="00F62302">
        <w:rPr>
          <w:rFonts w:ascii="Times New Roman" w:hAnsi="Times New Roman" w:cs="Times New Roman"/>
          <w:sz w:val="24"/>
          <w:szCs w:val="24"/>
        </w:rPr>
        <w:t>Who will be the 2020 Republican Nominee for president?</w:t>
      </w:r>
      <w:r w:rsidR="00F62302">
        <w:rPr>
          <w:rFonts w:ascii="Times New Roman" w:hAnsi="Times New Roman" w:cs="Times New Roman"/>
          <w:sz w:val="24"/>
          <w:szCs w:val="24"/>
        </w:rPr>
        <w:t>’</w:t>
      </w:r>
      <w:r w:rsidR="007E6DEA">
        <w:rPr>
          <w:rFonts w:ascii="Times New Roman" w:hAnsi="Times New Roman" w:cs="Times New Roman"/>
          <w:sz w:val="24"/>
          <w:szCs w:val="24"/>
        </w:rPr>
        <w:t xml:space="preserve"> on 14-07-2020</w:t>
      </w:r>
      <w:r w:rsidR="00F62302">
        <w:rPr>
          <w:rFonts w:ascii="Times New Roman" w:hAnsi="Times New Roman" w:cs="Times New Roman"/>
          <w:sz w:val="24"/>
          <w:szCs w:val="24"/>
        </w:rPr>
        <w:t xml:space="preserve"> and deposits a validity bond and a no-show bond. </w:t>
      </w:r>
      <w:r w:rsidR="007E6DEA">
        <w:rPr>
          <w:rFonts w:ascii="Times New Roman" w:hAnsi="Times New Roman" w:cs="Times New Roman"/>
          <w:sz w:val="24"/>
          <w:szCs w:val="24"/>
        </w:rPr>
        <w:t>He specifies the end time to be 14:00 hours, 16-07-2020, deposits a v</w:t>
      </w:r>
      <w:r w:rsidR="00F62302">
        <w:rPr>
          <w:rFonts w:ascii="Times New Roman" w:hAnsi="Times New Roman" w:cs="Times New Roman"/>
          <w:sz w:val="24"/>
          <w:szCs w:val="24"/>
        </w:rPr>
        <w:t xml:space="preserve">alidity bond </w:t>
      </w:r>
      <w:r w:rsidR="007E6DEA">
        <w:rPr>
          <w:rFonts w:ascii="Times New Roman" w:hAnsi="Times New Roman" w:cs="Times New Roman"/>
          <w:sz w:val="24"/>
          <w:szCs w:val="24"/>
        </w:rPr>
        <w:t>of size</w:t>
      </w:r>
      <w:r w:rsidR="00F62302">
        <w:rPr>
          <w:rFonts w:ascii="Times New Roman" w:hAnsi="Times New Roman" w:cs="Times New Roman"/>
          <w:sz w:val="24"/>
          <w:szCs w:val="24"/>
        </w:rPr>
        <w:t xml:space="preserve"> 5 REP </w:t>
      </w:r>
      <w:r w:rsidR="007E6DEA">
        <w:rPr>
          <w:rFonts w:ascii="Times New Roman" w:hAnsi="Times New Roman" w:cs="Times New Roman"/>
          <w:sz w:val="24"/>
          <w:szCs w:val="24"/>
        </w:rPr>
        <w:t>as required by Augur,</w:t>
      </w:r>
      <w:r w:rsidR="00F62302">
        <w:rPr>
          <w:rFonts w:ascii="Times New Roman" w:hAnsi="Times New Roman" w:cs="Times New Roman"/>
          <w:sz w:val="24"/>
          <w:szCs w:val="24"/>
        </w:rPr>
        <w:t xml:space="preserve"> </w:t>
      </w:r>
      <w:r w:rsidR="007E6DEA">
        <w:rPr>
          <w:rFonts w:ascii="Times New Roman" w:hAnsi="Times New Roman" w:cs="Times New Roman"/>
          <w:sz w:val="24"/>
          <w:szCs w:val="24"/>
        </w:rPr>
        <w:t xml:space="preserve">a </w:t>
      </w:r>
      <w:r w:rsidR="00F62302">
        <w:rPr>
          <w:rFonts w:ascii="Times New Roman" w:hAnsi="Times New Roman" w:cs="Times New Roman"/>
          <w:sz w:val="24"/>
          <w:szCs w:val="24"/>
        </w:rPr>
        <w:t xml:space="preserve">no-show bond </w:t>
      </w:r>
      <w:r w:rsidR="007E6DEA">
        <w:rPr>
          <w:rFonts w:ascii="Times New Roman" w:hAnsi="Times New Roman" w:cs="Times New Roman"/>
          <w:sz w:val="24"/>
          <w:szCs w:val="24"/>
        </w:rPr>
        <w:t>of</w:t>
      </w:r>
      <w:r w:rsidR="00F62302">
        <w:rPr>
          <w:rFonts w:ascii="Times New Roman" w:hAnsi="Times New Roman" w:cs="Times New Roman"/>
          <w:sz w:val="24"/>
          <w:szCs w:val="24"/>
        </w:rPr>
        <w:t xml:space="preserve"> </w:t>
      </w:r>
      <w:r w:rsidR="00A571A6">
        <w:rPr>
          <w:rFonts w:ascii="Times New Roman" w:hAnsi="Times New Roman" w:cs="Times New Roman"/>
          <w:sz w:val="24"/>
          <w:szCs w:val="24"/>
        </w:rPr>
        <w:t>5</w:t>
      </w:r>
      <w:r w:rsidR="00F62302">
        <w:rPr>
          <w:rFonts w:ascii="Times New Roman" w:hAnsi="Times New Roman" w:cs="Times New Roman"/>
          <w:sz w:val="24"/>
          <w:szCs w:val="24"/>
        </w:rPr>
        <w:t xml:space="preserve"> REP</w:t>
      </w:r>
      <w:r w:rsidR="007E6DEA">
        <w:rPr>
          <w:rFonts w:ascii="Times New Roman" w:hAnsi="Times New Roman" w:cs="Times New Roman"/>
          <w:sz w:val="24"/>
          <w:szCs w:val="24"/>
        </w:rPr>
        <w:t xml:space="preserve"> and a designated reporter</w:t>
      </w:r>
      <w:r w:rsidR="0058722E">
        <w:rPr>
          <w:rFonts w:ascii="Times New Roman" w:hAnsi="Times New Roman" w:cs="Times New Roman"/>
          <w:sz w:val="24"/>
          <w:szCs w:val="24"/>
        </w:rPr>
        <w:t xml:space="preserve"> ‘</w:t>
      </w:r>
      <w:r w:rsidR="00680F4E">
        <w:rPr>
          <w:rFonts w:ascii="Times New Roman" w:hAnsi="Times New Roman" w:cs="Times New Roman"/>
          <w:sz w:val="24"/>
          <w:szCs w:val="24"/>
        </w:rPr>
        <w:t>R</w:t>
      </w:r>
      <w:r w:rsidR="00680F4E" w:rsidRPr="00680F4E">
        <w:rPr>
          <w:rFonts w:ascii="Times New Roman" w:hAnsi="Times New Roman" w:cs="Times New Roman"/>
          <w:sz w:val="28"/>
          <w:szCs w:val="28"/>
          <w:vertAlign w:val="subscript"/>
        </w:rPr>
        <w:t>1</w:t>
      </w:r>
      <w:r w:rsidR="0058722E">
        <w:rPr>
          <w:rFonts w:ascii="Times New Roman" w:hAnsi="Times New Roman" w:cs="Times New Roman"/>
          <w:sz w:val="24"/>
          <w:szCs w:val="24"/>
        </w:rPr>
        <w:t>’</w:t>
      </w:r>
      <w:r w:rsidR="007E6DEA">
        <w:rPr>
          <w:rFonts w:ascii="Times New Roman" w:hAnsi="Times New Roman" w:cs="Times New Roman"/>
          <w:sz w:val="24"/>
          <w:szCs w:val="24"/>
        </w:rPr>
        <w:t xml:space="preserve">. Traders begin trading shares on possible outcomes. E.g., Bernie Sanders or Donald Trump. The current </w:t>
      </w:r>
      <w:r w:rsidR="00277104">
        <w:rPr>
          <w:rFonts w:ascii="Times New Roman" w:hAnsi="Times New Roman" w:cs="Times New Roman"/>
          <w:sz w:val="24"/>
          <w:szCs w:val="24"/>
        </w:rPr>
        <w:t xml:space="preserve">share price of an outcome is the </w:t>
      </w:r>
      <w:r w:rsidR="007E6DEA">
        <w:rPr>
          <w:rFonts w:ascii="Times New Roman" w:hAnsi="Times New Roman" w:cs="Times New Roman"/>
          <w:sz w:val="24"/>
          <w:szCs w:val="24"/>
        </w:rPr>
        <w:t xml:space="preserve">probability of </w:t>
      </w:r>
      <w:r w:rsidR="00277104">
        <w:rPr>
          <w:rFonts w:ascii="Times New Roman" w:hAnsi="Times New Roman" w:cs="Times New Roman"/>
          <w:sz w:val="24"/>
          <w:szCs w:val="24"/>
        </w:rPr>
        <w:t>that</w:t>
      </w:r>
      <w:r w:rsidR="007E6DEA">
        <w:rPr>
          <w:rFonts w:ascii="Times New Roman" w:hAnsi="Times New Roman" w:cs="Times New Roman"/>
          <w:sz w:val="24"/>
          <w:szCs w:val="24"/>
        </w:rPr>
        <w:t xml:space="preserve"> outcome </w:t>
      </w:r>
      <w:r w:rsidR="00277104">
        <w:rPr>
          <w:rFonts w:ascii="Times New Roman" w:hAnsi="Times New Roman" w:cs="Times New Roman"/>
          <w:sz w:val="24"/>
          <w:szCs w:val="24"/>
        </w:rPr>
        <w:t xml:space="preserve">when compared to other outcomes. </w:t>
      </w:r>
      <w:r w:rsidR="00277104">
        <w:rPr>
          <w:rFonts w:ascii="Times New Roman" w:hAnsi="Times New Roman" w:cs="Times New Roman"/>
          <w:sz w:val="24"/>
          <w:szCs w:val="24"/>
        </w:rPr>
        <w:lastRenderedPageBreak/>
        <w:t>Assume, the current probability of Bernie Sanders winning the election is 0.3 Alice wants to purchase a share of the outcome ‘Bernie Sanders winning the election’ and Bob</w:t>
      </w:r>
      <w:r w:rsidR="00D2589F">
        <w:rPr>
          <w:rFonts w:ascii="Times New Roman" w:hAnsi="Times New Roman" w:cs="Times New Roman"/>
          <w:sz w:val="24"/>
          <w:szCs w:val="24"/>
        </w:rPr>
        <w:t xml:space="preserve"> wants to</w:t>
      </w:r>
      <w:r w:rsidR="00277104">
        <w:rPr>
          <w:rFonts w:ascii="Times New Roman" w:hAnsi="Times New Roman" w:cs="Times New Roman"/>
          <w:sz w:val="24"/>
          <w:szCs w:val="24"/>
        </w:rPr>
        <w:t xml:space="preserve"> purchase</w:t>
      </w:r>
      <w:r w:rsidR="00D2589F">
        <w:rPr>
          <w:rFonts w:ascii="Times New Roman" w:hAnsi="Times New Roman" w:cs="Times New Roman"/>
          <w:sz w:val="24"/>
          <w:szCs w:val="24"/>
        </w:rPr>
        <w:t xml:space="preserve"> a share of ‘Donald Trump winning the election’. Alice and Bob would have to pay 0.3 ETH and 0.7 ETH respectively to make the purchase. </w:t>
      </w:r>
      <w:r w:rsidR="007F595A">
        <w:rPr>
          <w:rFonts w:ascii="Times New Roman" w:hAnsi="Times New Roman" w:cs="Times New Roman"/>
          <w:sz w:val="24"/>
          <w:szCs w:val="24"/>
        </w:rPr>
        <w:t xml:space="preserve">Similarly, a total of 100 complete sets of shares were purchased by various participants, i.e., value of shares traded was 100 ETH. </w:t>
      </w:r>
      <w:r w:rsidR="006D2DD3">
        <w:rPr>
          <w:rFonts w:ascii="Times New Roman" w:hAnsi="Times New Roman" w:cs="Times New Roman"/>
          <w:sz w:val="24"/>
          <w:szCs w:val="24"/>
        </w:rPr>
        <w:t>After the end time has passed t</w:t>
      </w:r>
      <w:r w:rsidR="0058722E">
        <w:rPr>
          <w:rFonts w:ascii="Times New Roman" w:hAnsi="Times New Roman" w:cs="Times New Roman"/>
          <w:sz w:val="24"/>
          <w:szCs w:val="24"/>
        </w:rPr>
        <w:t xml:space="preserve">he market moves to </w:t>
      </w:r>
      <w:r w:rsidR="00534E47">
        <w:rPr>
          <w:rFonts w:ascii="Times New Roman" w:hAnsi="Times New Roman" w:cs="Times New Roman"/>
          <w:sz w:val="24"/>
          <w:szCs w:val="24"/>
        </w:rPr>
        <w:t>the</w:t>
      </w:r>
      <w:r w:rsidR="0058722E">
        <w:rPr>
          <w:rFonts w:ascii="Times New Roman" w:hAnsi="Times New Roman" w:cs="Times New Roman"/>
          <w:sz w:val="24"/>
          <w:szCs w:val="24"/>
        </w:rPr>
        <w:t xml:space="preserve"> designated reporting phase and waits for a period of 3 days for D to report on the actual outcome of the event. </w:t>
      </w:r>
      <w:r w:rsidR="00680F4E">
        <w:rPr>
          <w:rFonts w:ascii="Times New Roman" w:hAnsi="Times New Roman" w:cs="Times New Roman"/>
          <w:sz w:val="24"/>
          <w:szCs w:val="24"/>
        </w:rPr>
        <w:t>R</w:t>
      </w:r>
      <w:r w:rsidR="00680F4E" w:rsidRPr="00680F4E">
        <w:rPr>
          <w:rFonts w:ascii="Times New Roman" w:hAnsi="Times New Roman" w:cs="Times New Roman"/>
          <w:sz w:val="28"/>
          <w:szCs w:val="28"/>
          <w:vertAlign w:val="subscript"/>
        </w:rPr>
        <w:t>1</w:t>
      </w:r>
      <w:r w:rsidR="007F595A">
        <w:rPr>
          <w:rFonts w:ascii="Times New Roman" w:hAnsi="Times New Roman" w:cs="Times New Roman"/>
          <w:sz w:val="24"/>
          <w:szCs w:val="24"/>
        </w:rPr>
        <w:t xml:space="preserve"> reports Bernie Sanders as the actual outcome within 3 days</w:t>
      </w:r>
      <w:r w:rsidR="00680F4E">
        <w:rPr>
          <w:rFonts w:ascii="Times New Roman" w:hAnsi="Times New Roman" w:cs="Times New Roman"/>
          <w:sz w:val="24"/>
          <w:szCs w:val="24"/>
        </w:rPr>
        <w:t xml:space="preserve"> by staking a deposit of 2 REP</w:t>
      </w:r>
      <w:r w:rsidR="007F595A">
        <w:rPr>
          <w:rFonts w:ascii="Times New Roman" w:hAnsi="Times New Roman" w:cs="Times New Roman"/>
          <w:sz w:val="24"/>
          <w:szCs w:val="24"/>
        </w:rPr>
        <w:t xml:space="preserve">. After 3 days the market waits for the 7-day dispute round to begin. </w:t>
      </w:r>
      <w:r w:rsidR="00680F4E">
        <w:rPr>
          <w:rFonts w:ascii="Times New Roman" w:hAnsi="Times New Roman" w:cs="Times New Roman"/>
          <w:sz w:val="24"/>
          <w:szCs w:val="24"/>
        </w:rPr>
        <w:t>During the dispute round, reporter R</w:t>
      </w:r>
      <w:r w:rsidR="00680F4E" w:rsidRPr="00680F4E">
        <w:rPr>
          <w:rFonts w:ascii="Times New Roman" w:hAnsi="Times New Roman" w:cs="Times New Roman"/>
          <w:sz w:val="28"/>
          <w:szCs w:val="28"/>
          <w:vertAlign w:val="subscript"/>
        </w:rPr>
        <w:t>2</w:t>
      </w:r>
      <w:r w:rsidR="00680F4E">
        <w:rPr>
          <w:rFonts w:ascii="Times New Roman" w:hAnsi="Times New Roman" w:cs="Times New Roman"/>
          <w:sz w:val="24"/>
          <w:szCs w:val="24"/>
        </w:rPr>
        <w:t xml:space="preserve"> reports ‘Bernie Sanders’ with a stake of 1 REP. The market’s tentative outcome remains ‘Bernie Sanders’, as reported by D and passes through the dispute round without being successfully disputed and becomes the final outcome. Traders settle their positions directly with the market. In our case Alice has </w:t>
      </w:r>
      <w:r w:rsidR="001F76C8">
        <w:rPr>
          <w:rFonts w:ascii="Times New Roman" w:hAnsi="Times New Roman" w:cs="Times New Roman"/>
          <w:sz w:val="24"/>
          <w:szCs w:val="24"/>
        </w:rPr>
        <w:t>a share of the winning outcome ‘Bernie Sanders’ and wants to cash it in. She sends her share to Augur and in return receives 1 ETH minus the reporting and market creator fees. Reporting fees are set dynamically by Augur. For convenience sake let us assume a reporting fee of 5 percent of the traded value. Since our market has traded 100 ETH worth of shares the reporting fee pool has 5 ETH. The reward R</w:t>
      </w:r>
      <w:r w:rsidR="001F76C8" w:rsidRPr="001F76C8">
        <w:rPr>
          <w:rFonts w:ascii="Times New Roman" w:hAnsi="Times New Roman" w:cs="Times New Roman"/>
          <w:sz w:val="28"/>
          <w:szCs w:val="28"/>
          <w:vertAlign w:val="subscript"/>
        </w:rPr>
        <w:t>1</w:t>
      </w:r>
      <w:r w:rsidR="001F76C8">
        <w:rPr>
          <w:rFonts w:ascii="Times New Roman" w:hAnsi="Times New Roman" w:cs="Times New Roman"/>
          <w:sz w:val="28"/>
          <w:szCs w:val="28"/>
        </w:rPr>
        <w:t xml:space="preserve"> </w:t>
      </w:r>
      <w:r w:rsidR="001F76C8" w:rsidRPr="001F76C8">
        <w:rPr>
          <w:rFonts w:ascii="Times New Roman" w:hAnsi="Times New Roman" w:cs="Times New Roman"/>
          <w:sz w:val="24"/>
          <w:szCs w:val="24"/>
        </w:rPr>
        <w:t>receives is 2/3 times the total amount in the fee pool</w:t>
      </w:r>
      <w:r w:rsidR="001F76C8">
        <w:rPr>
          <w:rFonts w:ascii="Times New Roman" w:hAnsi="Times New Roman" w:cs="Times New Roman"/>
          <w:sz w:val="24"/>
          <w:szCs w:val="24"/>
        </w:rPr>
        <w:t>, i.e., 3.3 ETH approximately and R</w:t>
      </w:r>
      <w:r w:rsidR="001F76C8" w:rsidRPr="001F76C8">
        <w:rPr>
          <w:rFonts w:ascii="Times New Roman" w:hAnsi="Times New Roman" w:cs="Times New Roman"/>
          <w:sz w:val="28"/>
          <w:szCs w:val="28"/>
          <w:vertAlign w:val="subscript"/>
        </w:rPr>
        <w:t>2</w:t>
      </w:r>
      <w:r w:rsidR="001F76C8">
        <w:rPr>
          <w:rFonts w:ascii="Times New Roman" w:hAnsi="Times New Roman" w:cs="Times New Roman"/>
          <w:sz w:val="28"/>
          <w:szCs w:val="28"/>
          <w:vertAlign w:val="subscript"/>
        </w:rPr>
        <w:t xml:space="preserve"> </w:t>
      </w:r>
      <w:r w:rsidR="001F76C8">
        <w:rPr>
          <w:rFonts w:ascii="Times New Roman" w:hAnsi="Times New Roman" w:cs="Times New Roman"/>
          <w:sz w:val="24"/>
          <w:szCs w:val="24"/>
        </w:rPr>
        <w:t>receives one-third of the total amount, i.e., 1.3 ETH approximately.</w:t>
      </w:r>
    </w:p>
    <w:p w14:paraId="6FBB527F" w14:textId="186BD502" w:rsidR="00F102AD" w:rsidRPr="003B285C" w:rsidRDefault="00F102AD" w:rsidP="00596512">
      <w:pPr>
        <w:pStyle w:val="ListParagraph"/>
        <w:numPr>
          <w:ilvl w:val="0"/>
          <w:numId w:val="22"/>
        </w:numPr>
        <w:spacing w:after="240" w:line="360" w:lineRule="auto"/>
        <w:rPr>
          <w:rFonts w:ascii="Times New Roman" w:eastAsia="Arial" w:hAnsi="Times New Roman" w:cs="Times New Roman"/>
          <w:sz w:val="26"/>
          <w:szCs w:val="26"/>
        </w:rPr>
      </w:pPr>
      <w:r>
        <w:rPr>
          <w:rFonts w:ascii="Times New Roman" w:eastAsia="Arial" w:hAnsi="Times New Roman" w:cs="Times New Roman"/>
          <w:b/>
          <w:bCs/>
          <w:sz w:val="26"/>
          <w:szCs w:val="26"/>
        </w:rPr>
        <w:t xml:space="preserve">  </w:t>
      </w:r>
      <w:r w:rsidR="002C6B18">
        <w:rPr>
          <w:rFonts w:ascii="Times New Roman" w:eastAsia="Arial" w:hAnsi="Times New Roman" w:cs="Times New Roman"/>
          <w:b/>
          <w:bCs/>
          <w:sz w:val="26"/>
          <w:szCs w:val="26"/>
        </w:rPr>
        <w:t>A Summary of Oracles</w:t>
      </w:r>
    </w:p>
    <w:p w14:paraId="7BD77AC0" w14:textId="375A43DE" w:rsidR="003B285C" w:rsidRDefault="003B285C"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In addition to </w:t>
      </w:r>
      <w:r w:rsidR="00751C91">
        <w:rPr>
          <w:rFonts w:ascii="Times New Roman" w:eastAsia="Arial" w:hAnsi="Times New Roman" w:cs="Times New Roman"/>
          <w:sz w:val="24"/>
          <w:szCs w:val="24"/>
        </w:rPr>
        <w:t>the above-mentioned</w:t>
      </w:r>
      <w:r>
        <w:rPr>
          <w:rFonts w:ascii="Times New Roman" w:eastAsia="Arial" w:hAnsi="Times New Roman" w:cs="Times New Roman"/>
          <w:sz w:val="24"/>
          <w:szCs w:val="24"/>
        </w:rPr>
        <w:t xml:space="preserve"> oracles, </w:t>
      </w:r>
      <w:r w:rsidR="00C04DEF">
        <w:rPr>
          <w:rFonts w:ascii="Times New Roman" w:eastAsia="Arial" w:hAnsi="Times New Roman" w:cs="Times New Roman"/>
          <w:sz w:val="24"/>
          <w:szCs w:val="24"/>
        </w:rPr>
        <w:t>we also have Gnosis, MS Bletchley and Corda. Gnosis is a prediction market platform that leverages the capability of blockchain oracles</w:t>
      </w:r>
      <w:r w:rsidR="00E41591">
        <w:rPr>
          <w:rFonts w:ascii="Times New Roman" w:eastAsia="Arial" w:hAnsi="Times New Roman" w:cs="Times New Roman"/>
          <w:sz w:val="24"/>
          <w:szCs w:val="24"/>
        </w:rPr>
        <w:t xml:space="preserve"> using features of both centralized and decentralized oracles. </w:t>
      </w:r>
      <w:r w:rsidR="004E67DF">
        <w:rPr>
          <w:rFonts w:ascii="Times New Roman" w:eastAsia="Arial" w:hAnsi="Times New Roman" w:cs="Times New Roman"/>
          <w:sz w:val="24"/>
          <w:szCs w:val="24"/>
        </w:rPr>
        <w:t xml:space="preserve">It is a flexible service that provides options to use data sources or human inputs as oracles providers, which can also be disputed by participants. It implements a reputation system </w:t>
      </w:r>
      <w:r w:rsidR="00C11972">
        <w:rPr>
          <w:rFonts w:ascii="Times New Roman" w:eastAsia="Arial" w:hAnsi="Times New Roman" w:cs="Times New Roman"/>
          <w:sz w:val="24"/>
          <w:szCs w:val="24"/>
        </w:rPr>
        <w:t>which</w:t>
      </w:r>
      <w:r w:rsidR="004E67DF">
        <w:rPr>
          <w:rFonts w:ascii="Times New Roman" w:eastAsia="Arial" w:hAnsi="Times New Roman" w:cs="Times New Roman"/>
          <w:sz w:val="24"/>
          <w:szCs w:val="24"/>
        </w:rPr>
        <w:t xml:space="preserve"> </w:t>
      </w:r>
      <w:r w:rsidR="00C11972">
        <w:rPr>
          <w:rFonts w:ascii="Times New Roman" w:eastAsia="Arial" w:hAnsi="Times New Roman" w:cs="Times New Roman"/>
          <w:sz w:val="24"/>
          <w:szCs w:val="24"/>
        </w:rPr>
        <w:t>rates oracle providers based on their performance (E.g., correctness of the data provided). ‘Ultimate Oracle’ is decentralized consensus mechanism adopted by Gnosis as a last resort, which is essentially creating a prediction market for the outcome of the prediction market. But the ultimate oracle may only be triggered if a participant deposited a</w:t>
      </w:r>
      <w:r w:rsidR="00D91F35">
        <w:rPr>
          <w:rFonts w:ascii="Times New Roman" w:eastAsia="Arial" w:hAnsi="Times New Roman" w:cs="Times New Roman"/>
          <w:sz w:val="24"/>
          <w:szCs w:val="24"/>
        </w:rPr>
        <w:t xml:space="preserve"> high stake of 100 ETH. </w:t>
      </w:r>
    </w:p>
    <w:p w14:paraId="765311D2" w14:textId="68DDF743" w:rsidR="00D91F35" w:rsidRDefault="00D91F35"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Both MS Bletchley and Corda</w:t>
      </w:r>
      <w:r w:rsidR="008706DD">
        <w:rPr>
          <w:rFonts w:ascii="Times New Roman" w:eastAsia="Arial" w:hAnsi="Times New Roman" w:cs="Times New Roman"/>
          <w:sz w:val="24"/>
          <w:szCs w:val="24"/>
        </w:rPr>
        <w:t>[32]</w:t>
      </w:r>
      <w:r>
        <w:rPr>
          <w:rFonts w:ascii="Times New Roman" w:eastAsia="Arial" w:hAnsi="Times New Roman" w:cs="Times New Roman"/>
          <w:sz w:val="24"/>
          <w:szCs w:val="24"/>
        </w:rPr>
        <w:t xml:space="preserve"> use a trusted hardware to fetch data from an external trusted execution environment. But the difference is in that MS Bletchley uses multiple oracles to fetch data from several sources, whilst Corda implements </w:t>
      </w:r>
      <w:r w:rsidR="000C4892">
        <w:rPr>
          <w:rFonts w:ascii="Times New Roman" w:eastAsia="Arial" w:hAnsi="Times New Roman" w:cs="Times New Roman"/>
          <w:sz w:val="24"/>
          <w:szCs w:val="24"/>
        </w:rPr>
        <w:t xml:space="preserve">only </w:t>
      </w:r>
      <w:r>
        <w:rPr>
          <w:rFonts w:ascii="Times New Roman" w:eastAsia="Arial" w:hAnsi="Times New Roman" w:cs="Times New Roman"/>
          <w:sz w:val="24"/>
          <w:szCs w:val="24"/>
        </w:rPr>
        <w:t>a single oracle</w:t>
      </w:r>
      <w:r w:rsidR="000C4892">
        <w:rPr>
          <w:rFonts w:ascii="Times New Roman" w:eastAsia="Arial" w:hAnsi="Times New Roman" w:cs="Times New Roman"/>
          <w:sz w:val="24"/>
          <w:szCs w:val="24"/>
        </w:rPr>
        <w:t xml:space="preserve">. Multiple oracles and sources make the oracle system more reliable than those with single oracle mechanisms. </w:t>
      </w:r>
      <w:r w:rsidR="00E51EE1">
        <w:rPr>
          <w:rFonts w:ascii="Times New Roman" w:eastAsia="Arial" w:hAnsi="Times New Roman" w:cs="Times New Roman"/>
          <w:sz w:val="24"/>
          <w:szCs w:val="24"/>
        </w:rPr>
        <w:t>They are implemented in MS Bletchley</w:t>
      </w:r>
      <w:r w:rsidR="008706DD">
        <w:rPr>
          <w:rFonts w:ascii="Times New Roman" w:eastAsia="Arial" w:hAnsi="Times New Roman" w:cs="Times New Roman"/>
          <w:sz w:val="24"/>
          <w:szCs w:val="24"/>
        </w:rPr>
        <w:t>[34]</w:t>
      </w:r>
      <w:r w:rsidR="00E51EE1">
        <w:rPr>
          <w:rFonts w:ascii="Times New Roman" w:eastAsia="Arial" w:hAnsi="Times New Roman" w:cs="Times New Roman"/>
          <w:sz w:val="24"/>
          <w:szCs w:val="24"/>
        </w:rPr>
        <w:t xml:space="preserve"> using C</w:t>
      </w:r>
      <w:r w:rsidR="008706DD">
        <w:rPr>
          <w:rFonts w:ascii="Times New Roman" w:eastAsia="Arial" w:hAnsi="Times New Roman" w:cs="Times New Roman"/>
          <w:sz w:val="24"/>
          <w:szCs w:val="24"/>
        </w:rPr>
        <w:t>r</w:t>
      </w:r>
      <w:r w:rsidR="00E51EE1">
        <w:rPr>
          <w:rFonts w:ascii="Times New Roman" w:eastAsia="Arial" w:hAnsi="Times New Roman" w:cs="Times New Roman"/>
          <w:sz w:val="24"/>
          <w:szCs w:val="24"/>
        </w:rPr>
        <w:t xml:space="preserve">yptlets, called </w:t>
      </w:r>
      <w:r w:rsidR="008706DD">
        <w:rPr>
          <w:rFonts w:ascii="Times New Roman" w:eastAsia="Arial" w:hAnsi="Times New Roman" w:cs="Times New Roman"/>
          <w:sz w:val="24"/>
          <w:szCs w:val="24"/>
        </w:rPr>
        <w:t>by</w:t>
      </w:r>
      <w:r w:rsidR="00E51EE1">
        <w:rPr>
          <w:rFonts w:ascii="Times New Roman" w:eastAsia="Arial" w:hAnsi="Times New Roman" w:cs="Times New Roman"/>
          <w:sz w:val="24"/>
          <w:szCs w:val="24"/>
        </w:rPr>
        <w:t xml:space="preserve"> CryptoDelegate which </w:t>
      </w:r>
      <w:r w:rsidR="008706DD">
        <w:rPr>
          <w:rFonts w:ascii="Times New Roman" w:eastAsia="Arial" w:hAnsi="Times New Roman" w:cs="Times New Roman"/>
          <w:sz w:val="24"/>
          <w:szCs w:val="24"/>
        </w:rPr>
        <w:t>is a function ‘hook’ within the smart contract that uses the oracle service</w:t>
      </w:r>
      <w:r w:rsidR="00E51EE1">
        <w:rPr>
          <w:rFonts w:ascii="Times New Roman" w:eastAsia="Arial" w:hAnsi="Times New Roman" w:cs="Times New Roman"/>
          <w:sz w:val="24"/>
          <w:szCs w:val="24"/>
        </w:rPr>
        <w:t xml:space="preserve">. </w:t>
      </w:r>
      <w:r w:rsidR="008706DD">
        <w:rPr>
          <w:rFonts w:ascii="Times New Roman" w:eastAsia="Arial" w:hAnsi="Times New Roman" w:cs="Times New Roman"/>
          <w:sz w:val="24"/>
          <w:szCs w:val="24"/>
        </w:rPr>
        <w:t xml:space="preserve">Cryptlets are full delegation engines that function on behalf of the smart contract off the chain. They are bound to their smart contract and created on the fly when </w:t>
      </w:r>
      <w:r w:rsidR="00EB7EB9">
        <w:rPr>
          <w:rFonts w:ascii="Times New Roman" w:eastAsia="Arial" w:hAnsi="Times New Roman" w:cs="Times New Roman"/>
          <w:sz w:val="24"/>
          <w:szCs w:val="24"/>
        </w:rPr>
        <w:t>the smart contract is deployed to the blockchain.</w:t>
      </w:r>
      <w:r w:rsidR="008706DD">
        <w:rPr>
          <w:rFonts w:ascii="Times New Roman" w:eastAsia="Arial" w:hAnsi="Times New Roman" w:cs="Times New Roman"/>
          <w:sz w:val="24"/>
          <w:szCs w:val="24"/>
        </w:rPr>
        <w:t xml:space="preserve"> </w:t>
      </w:r>
      <w:r w:rsidR="000C4892">
        <w:rPr>
          <w:rFonts w:ascii="Times New Roman" w:eastAsia="Arial" w:hAnsi="Times New Roman" w:cs="Times New Roman"/>
          <w:sz w:val="24"/>
          <w:szCs w:val="24"/>
        </w:rPr>
        <w:t xml:space="preserve">Multiple oracles prevent single points of failure. </w:t>
      </w:r>
      <w:r w:rsidR="00487BFA">
        <w:rPr>
          <w:rFonts w:ascii="Times New Roman" w:eastAsia="Arial" w:hAnsi="Times New Roman" w:cs="Times New Roman"/>
          <w:sz w:val="24"/>
          <w:szCs w:val="24"/>
        </w:rPr>
        <w:t>We also find a similarity between Chainlink and MS Bletchley in that both use multiple oracle providers. However</w:t>
      </w:r>
      <w:r w:rsidR="002C5C3B">
        <w:rPr>
          <w:rFonts w:ascii="Times New Roman" w:eastAsia="Arial" w:hAnsi="Times New Roman" w:cs="Times New Roman"/>
          <w:sz w:val="24"/>
          <w:szCs w:val="24"/>
        </w:rPr>
        <w:t>,</w:t>
      </w:r>
      <w:r w:rsidR="00487BFA">
        <w:rPr>
          <w:rFonts w:ascii="Times New Roman" w:eastAsia="Arial" w:hAnsi="Times New Roman" w:cs="Times New Roman"/>
          <w:sz w:val="24"/>
          <w:szCs w:val="24"/>
        </w:rPr>
        <w:t xml:space="preserve"> MS Bletchley uses automated redundant oracles to fetch data while Chainlink uses redundant human oracles.</w:t>
      </w:r>
      <w:r w:rsidR="00FA53E2">
        <w:rPr>
          <w:rFonts w:ascii="Times New Roman" w:eastAsia="Arial" w:hAnsi="Times New Roman" w:cs="Times New Roman"/>
          <w:sz w:val="24"/>
          <w:szCs w:val="24"/>
        </w:rPr>
        <w:t xml:space="preserve"> </w:t>
      </w:r>
    </w:p>
    <w:p w14:paraId="5358C505" w14:textId="77777777" w:rsidR="00EB7EB9" w:rsidRPr="000E4F02" w:rsidRDefault="00E51EE1" w:rsidP="00EB7EB9">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4FDCC2E" wp14:editId="3A3EEDB1">
            <wp:extent cx="4587506" cy="2592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7506" cy="2592000"/>
                    </a:xfrm>
                    <a:prstGeom prst="rect">
                      <a:avLst/>
                    </a:prstGeom>
                    <a:noFill/>
                    <a:ln>
                      <a:noFill/>
                    </a:ln>
                  </pic:spPr>
                </pic:pic>
              </a:graphicData>
            </a:graphic>
          </wp:inline>
        </w:drawing>
      </w:r>
    </w:p>
    <w:p w14:paraId="2363B290" w14:textId="7D8FAA96" w:rsidR="00E51EE1" w:rsidRPr="000E4F02" w:rsidRDefault="00EB7EB9" w:rsidP="00EB376D">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19</w:t>
      </w:r>
      <w:r w:rsidR="00DD720E" w:rsidRPr="000E4F02">
        <w:rPr>
          <w:rFonts w:ascii="Times New Roman" w:hAnsi="Times New Roman" w:cs="Times New Roman"/>
          <w:noProof/>
        </w:rPr>
        <w:fldChar w:fldCharType="end"/>
      </w:r>
      <w:r w:rsidRPr="000E4F02">
        <w:rPr>
          <w:rFonts w:ascii="Times New Roman" w:hAnsi="Times New Roman" w:cs="Times New Roman"/>
        </w:rPr>
        <w:t>: Cryptlets in MS Bletchley</w:t>
      </w:r>
    </w:p>
    <w:p w14:paraId="72B2D98B" w14:textId="780ABD8D" w:rsidR="006E7546" w:rsidRPr="006E7546" w:rsidRDefault="006E7546" w:rsidP="006E7546"/>
    <w:p w14:paraId="53C3EED2" w14:textId="77777777" w:rsidR="00EF2891" w:rsidRPr="00EF2891" w:rsidRDefault="00EF2891" w:rsidP="00EF2891"/>
    <w:p w14:paraId="5F972D53" w14:textId="77777777" w:rsidR="00B41B46" w:rsidRPr="000E4F02" w:rsidRDefault="00B30386" w:rsidP="00B41B46">
      <w:pPr>
        <w:spacing w:line="360" w:lineRule="auto"/>
        <w:rPr>
          <w:rFonts w:ascii="Times New Roman" w:eastAsia="Arial" w:hAnsi="Times New Roman" w:cs="Times New Roman"/>
          <w:sz w:val="24"/>
          <w:szCs w:val="24"/>
        </w:rPr>
      </w:pPr>
      <w:r w:rsidRPr="00FD1AC6">
        <w:rPr>
          <w:rFonts w:ascii="Times New Roman" w:eastAsia="Arial" w:hAnsi="Times New Roman" w:cs="Times New Roman"/>
          <w:sz w:val="24"/>
          <w:szCs w:val="24"/>
        </w:rPr>
        <w:t xml:space="preserve">Oracles are implemented in Corda using commands or attachments. </w:t>
      </w:r>
      <w:r w:rsidR="00FD1AC6" w:rsidRPr="00FD1AC6">
        <w:rPr>
          <w:rFonts w:ascii="Times New Roman" w:eastAsia="Arial" w:hAnsi="Times New Roman" w:cs="Times New Roman"/>
          <w:sz w:val="24"/>
          <w:szCs w:val="24"/>
        </w:rPr>
        <w:t>Commands encapsulate a specific fact (e.g., price of ETH in dollars) and lists an oracle as the required signer. If a smart contract wishes to use a given fact for its execution, they request</w:t>
      </w:r>
      <w:r w:rsidR="009B4F25">
        <w:rPr>
          <w:rFonts w:ascii="Times New Roman" w:eastAsia="Arial" w:hAnsi="Times New Roman" w:cs="Times New Roman"/>
          <w:sz w:val="24"/>
          <w:szCs w:val="24"/>
        </w:rPr>
        <w:t xml:space="preserve"> or query</w:t>
      </w:r>
      <w:r w:rsidR="00FD1AC6" w:rsidRPr="00FD1AC6">
        <w:rPr>
          <w:rFonts w:ascii="Times New Roman" w:eastAsia="Arial" w:hAnsi="Times New Roman" w:cs="Times New Roman"/>
          <w:sz w:val="24"/>
          <w:szCs w:val="24"/>
        </w:rPr>
        <w:t xml:space="preserve"> a command asserting that fact from the oracle. </w:t>
      </w:r>
      <w:r w:rsidR="00FD1AC6">
        <w:rPr>
          <w:rFonts w:ascii="Times New Roman" w:eastAsia="Arial" w:hAnsi="Times New Roman" w:cs="Times New Roman"/>
          <w:sz w:val="24"/>
          <w:szCs w:val="24"/>
        </w:rPr>
        <w:t xml:space="preserve">The oracle then sends </w:t>
      </w:r>
      <w:r w:rsidR="009B4F25">
        <w:rPr>
          <w:rFonts w:ascii="Times New Roman" w:eastAsia="Arial" w:hAnsi="Times New Roman" w:cs="Times New Roman"/>
          <w:sz w:val="24"/>
          <w:szCs w:val="24"/>
        </w:rPr>
        <w:t>the command</w:t>
      </w:r>
      <w:r w:rsidR="00FD1AC6">
        <w:rPr>
          <w:rFonts w:ascii="Times New Roman" w:eastAsia="Arial" w:hAnsi="Times New Roman" w:cs="Times New Roman"/>
          <w:sz w:val="24"/>
          <w:szCs w:val="24"/>
        </w:rPr>
        <w:t xml:space="preserve"> </w:t>
      </w:r>
      <w:r w:rsidR="009B4F25">
        <w:rPr>
          <w:rFonts w:ascii="Times New Roman" w:eastAsia="Arial" w:hAnsi="Times New Roman" w:cs="Times New Roman"/>
          <w:sz w:val="24"/>
          <w:szCs w:val="24"/>
        </w:rPr>
        <w:t>together with an attestation</w:t>
      </w:r>
      <w:r w:rsidR="00B41B46">
        <w:rPr>
          <w:rFonts w:ascii="Times New Roman" w:eastAsia="Arial" w:hAnsi="Times New Roman" w:cs="Times New Roman"/>
          <w:sz w:val="24"/>
          <w:szCs w:val="24"/>
        </w:rPr>
        <w:t xml:space="preserve"> (or signature)</w:t>
      </w:r>
      <w:r w:rsidR="009B4F25">
        <w:rPr>
          <w:rFonts w:ascii="Times New Roman" w:eastAsia="Arial" w:hAnsi="Times New Roman" w:cs="Times New Roman"/>
          <w:sz w:val="24"/>
          <w:szCs w:val="24"/>
        </w:rPr>
        <w:t xml:space="preserve"> </w:t>
      </w:r>
      <w:r w:rsidR="00FD1AC6">
        <w:rPr>
          <w:rFonts w:ascii="Times New Roman" w:eastAsia="Arial" w:hAnsi="Times New Roman" w:cs="Times New Roman"/>
          <w:sz w:val="24"/>
          <w:szCs w:val="24"/>
        </w:rPr>
        <w:t>on</w:t>
      </w:r>
      <w:r w:rsidR="009B4F25">
        <w:rPr>
          <w:rFonts w:ascii="Times New Roman" w:eastAsia="Arial" w:hAnsi="Times New Roman" w:cs="Times New Roman"/>
          <w:sz w:val="24"/>
          <w:szCs w:val="24"/>
        </w:rPr>
        <w:t xml:space="preserve">-chain. Only the commands that require a signature of the oracle are made visible to the oracle entity and the rest are not. Implementation </w:t>
      </w:r>
      <w:r w:rsidR="00606380">
        <w:rPr>
          <w:rFonts w:ascii="Times New Roman" w:eastAsia="Arial" w:hAnsi="Times New Roman" w:cs="Times New Roman"/>
          <w:sz w:val="24"/>
          <w:szCs w:val="24"/>
        </w:rPr>
        <w:t xml:space="preserve">of attachments consist of establishing facts by sending a </w:t>
      </w:r>
      <w:r w:rsidR="00606380">
        <w:rPr>
          <w:rFonts w:ascii="Times New Roman" w:eastAsia="Arial" w:hAnsi="Times New Roman" w:cs="Times New Roman"/>
          <w:sz w:val="24"/>
          <w:szCs w:val="24"/>
        </w:rPr>
        <w:lastRenderedPageBreak/>
        <w:t xml:space="preserve">query to the oracle and a response is received that contains a signed attachment. </w:t>
      </w:r>
      <w:r w:rsidR="00B41B46">
        <w:rPr>
          <w:rFonts w:ascii="Times New Roman" w:eastAsia="Arial" w:hAnsi="Times New Roman" w:cs="Times New Roman"/>
          <w:sz w:val="24"/>
          <w:szCs w:val="24"/>
        </w:rPr>
        <w:t xml:space="preserve">An attachment is a separate object and is referred to by a hash. </w:t>
      </w:r>
      <w:r w:rsidR="00606380">
        <w:rPr>
          <w:rFonts w:ascii="Times New Roman" w:eastAsia="Arial" w:hAnsi="Times New Roman" w:cs="Times New Roman"/>
          <w:sz w:val="24"/>
          <w:szCs w:val="24"/>
        </w:rPr>
        <w:t>The</w:t>
      </w:r>
      <w:r w:rsidR="00B41B46">
        <w:rPr>
          <w:rFonts w:ascii="Times New Roman" w:eastAsia="Arial" w:hAnsi="Times New Roman" w:cs="Times New Roman"/>
          <w:sz w:val="24"/>
          <w:szCs w:val="24"/>
        </w:rPr>
        <w:t>y</w:t>
      </w:r>
      <w:r w:rsidR="00606380">
        <w:rPr>
          <w:rFonts w:ascii="Times New Roman" w:eastAsia="Arial" w:hAnsi="Times New Roman" w:cs="Times New Roman"/>
          <w:sz w:val="24"/>
          <w:szCs w:val="24"/>
        </w:rPr>
        <w:t xml:space="preserve"> can be reused in other t</w:t>
      </w:r>
      <w:r w:rsidR="00606380" w:rsidRPr="000E4F02">
        <w:rPr>
          <w:rFonts w:ascii="Times New Roman" w:eastAsia="Arial" w:hAnsi="Times New Roman" w:cs="Times New Roman"/>
          <w:sz w:val="24"/>
          <w:szCs w:val="24"/>
        </w:rPr>
        <w:t xml:space="preserve">ransactions without </w:t>
      </w:r>
      <w:r w:rsidR="00B41B46" w:rsidRPr="000E4F02">
        <w:rPr>
          <w:rFonts w:ascii="Times New Roman" w:eastAsia="Arial" w:hAnsi="Times New Roman" w:cs="Times New Roman"/>
          <w:sz w:val="24"/>
          <w:szCs w:val="24"/>
        </w:rPr>
        <w:t>involving the oracle again. The below table provides a summary of blockchain oracles.</w:t>
      </w:r>
    </w:p>
    <w:p w14:paraId="5ACA0CB3" w14:textId="2F7DF4F7" w:rsidR="0082582A" w:rsidRPr="000E4F02" w:rsidRDefault="0082582A" w:rsidP="00B41B46">
      <w:pPr>
        <w:spacing w:line="360" w:lineRule="auto"/>
        <w:rPr>
          <w:rFonts w:ascii="Times New Roman" w:eastAsia="Arial" w:hAnsi="Times New Roman" w:cs="Times New Roman"/>
          <w:sz w:val="24"/>
          <w:szCs w:val="24"/>
        </w:rPr>
      </w:pPr>
      <w:r w:rsidRPr="000E4F02">
        <w:rPr>
          <w:rFonts w:ascii="Times New Roman" w:eastAsia="Arial" w:hAnsi="Times New Roman" w:cs="Times New Roman"/>
          <w:sz w:val="24"/>
          <w:szCs w:val="24"/>
        </w:rPr>
        <w:t xml:space="preserve"> </w:t>
      </w:r>
    </w:p>
    <w:tbl>
      <w:tblPr>
        <w:tblStyle w:val="TableGrid"/>
        <w:tblW w:w="0" w:type="auto"/>
        <w:jc w:val="center"/>
        <w:tblBorders>
          <w:insideH w:val="none" w:sz="0" w:space="0" w:color="auto"/>
          <w:insideV w:val="none" w:sz="0" w:space="0" w:color="auto"/>
        </w:tblBorders>
        <w:shd w:val="clear" w:color="auto" w:fill="DEEAF6" w:themeFill="accent5" w:themeFillTint="33"/>
        <w:tblLayout w:type="fixed"/>
        <w:tblCellMar>
          <w:left w:w="57" w:type="dxa"/>
          <w:right w:w="57" w:type="dxa"/>
        </w:tblCellMar>
        <w:tblLook w:val="04A0" w:firstRow="1" w:lastRow="0" w:firstColumn="1" w:lastColumn="0" w:noHBand="0" w:noVBand="1"/>
      </w:tblPr>
      <w:tblGrid>
        <w:gridCol w:w="988"/>
        <w:gridCol w:w="992"/>
        <w:gridCol w:w="1134"/>
        <w:gridCol w:w="1984"/>
        <w:gridCol w:w="851"/>
        <w:gridCol w:w="992"/>
        <w:gridCol w:w="1134"/>
      </w:tblGrid>
      <w:tr w:rsidR="007C1C56" w:rsidRPr="000E4F02" w14:paraId="55388314" w14:textId="77777777" w:rsidTr="007C1C56">
        <w:trPr>
          <w:trHeight w:val="458"/>
          <w:jc w:val="center"/>
        </w:trPr>
        <w:tc>
          <w:tcPr>
            <w:tcW w:w="988" w:type="dxa"/>
            <w:tcBorders>
              <w:top w:val="single" w:sz="4" w:space="0" w:color="auto"/>
              <w:bottom w:val="single" w:sz="4" w:space="0" w:color="auto"/>
            </w:tcBorders>
            <w:shd w:val="clear" w:color="auto" w:fill="DEEAF6" w:themeFill="accent5" w:themeFillTint="33"/>
          </w:tcPr>
          <w:p w14:paraId="331AFDA9" w14:textId="1582DEAA"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Platform</w:t>
            </w:r>
          </w:p>
        </w:tc>
        <w:tc>
          <w:tcPr>
            <w:tcW w:w="992" w:type="dxa"/>
            <w:tcBorders>
              <w:top w:val="single" w:sz="4" w:space="0" w:color="auto"/>
              <w:bottom w:val="single" w:sz="4" w:space="0" w:color="auto"/>
            </w:tcBorders>
            <w:shd w:val="clear" w:color="auto" w:fill="DEEAF6" w:themeFill="accent5" w:themeFillTint="33"/>
          </w:tcPr>
          <w:p w14:paraId="2D820F0B" w14:textId="4904314A"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Oracles</w:t>
            </w:r>
          </w:p>
        </w:tc>
        <w:tc>
          <w:tcPr>
            <w:tcW w:w="1134" w:type="dxa"/>
            <w:tcBorders>
              <w:top w:val="single" w:sz="4" w:space="0" w:color="auto"/>
              <w:bottom w:val="single" w:sz="4" w:space="0" w:color="auto"/>
            </w:tcBorders>
            <w:shd w:val="clear" w:color="auto" w:fill="DEEAF6" w:themeFill="accent5" w:themeFillTint="33"/>
          </w:tcPr>
          <w:p w14:paraId="7187D9E2" w14:textId="1D7E6549"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Consensus</w:t>
            </w:r>
          </w:p>
        </w:tc>
        <w:tc>
          <w:tcPr>
            <w:tcW w:w="1984" w:type="dxa"/>
            <w:tcBorders>
              <w:top w:val="single" w:sz="4" w:space="0" w:color="auto"/>
              <w:bottom w:val="single" w:sz="4" w:space="0" w:color="auto"/>
            </w:tcBorders>
            <w:shd w:val="clear" w:color="auto" w:fill="DEEAF6" w:themeFill="accent5" w:themeFillTint="33"/>
          </w:tcPr>
          <w:p w14:paraId="03BE987C" w14:textId="1413C9BF"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Trust Model</w:t>
            </w:r>
            <w:r w:rsidR="00CB7481" w:rsidRPr="000E4F02">
              <w:rPr>
                <w:rFonts w:ascii="Times New Roman" w:eastAsia="Arial" w:hAnsi="Times New Roman" w:cs="Times New Roman"/>
                <w:b/>
                <w:bCs/>
                <w:sz w:val="18"/>
                <w:szCs w:val="18"/>
              </w:rPr>
              <w:t xml:space="preserve"> /</w:t>
            </w:r>
            <w:r w:rsidRPr="000E4F02">
              <w:rPr>
                <w:rFonts w:ascii="Times New Roman" w:eastAsia="Arial" w:hAnsi="Times New Roman" w:cs="Times New Roman"/>
                <w:b/>
                <w:bCs/>
                <w:sz w:val="18"/>
                <w:szCs w:val="18"/>
              </w:rPr>
              <w:t xml:space="preserve"> features</w:t>
            </w:r>
          </w:p>
        </w:tc>
        <w:tc>
          <w:tcPr>
            <w:tcW w:w="851" w:type="dxa"/>
            <w:tcBorders>
              <w:top w:val="single" w:sz="4" w:space="0" w:color="auto"/>
              <w:bottom w:val="single" w:sz="4" w:space="0" w:color="auto"/>
            </w:tcBorders>
            <w:shd w:val="clear" w:color="auto" w:fill="DEEAF6" w:themeFill="accent5" w:themeFillTint="33"/>
          </w:tcPr>
          <w:p w14:paraId="27ACB622" w14:textId="13172F1E"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Data Source(s)</w:t>
            </w:r>
          </w:p>
        </w:tc>
        <w:tc>
          <w:tcPr>
            <w:tcW w:w="992" w:type="dxa"/>
            <w:tcBorders>
              <w:top w:val="single" w:sz="4" w:space="0" w:color="auto"/>
              <w:bottom w:val="single" w:sz="4" w:space="0" w:color="auto"/>
            </w:tcBorders>
            <w:shd w:val="clear" w:color="auto" w:fill="DEEAF6" w:themeFill="accent5" w:themeFillTint="33"/>
          </w:tcPr>
          <w:p w14:paraId="27D3ED6D" w14:textId="5F0425C6" w:rsidR="005F7A70" w:rsidRPr="000E4F02" w:rsidRDefault="00B76D99"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Latency</w:t>
            </w:r>
          </w:p>
        </w:tc>
        <w:tc>
          <w:tcPr>
            <w:tcW w:w="1134" w:type="dxa"/>
            <w:tcBorders>
              <w:top w:val="single" w:sz="4" w:space="0" w:color="auto"/>
              <w:bottom w:val="single" w:sz="4" w:space="0" w:color="auto"/>
            </w:tcBorders>
            <w:shd w:val="clear" w:color="auto" w:fill="DEEAF6" w:themeFill="accent5" w:themeFillTint="33"/>
          </w:tcPr>
          <w:p w14:paraId="0848357C" w14:textId="4B5D45DB"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Types of Oracles</w:t>
            </w:r>
          </w:p>
        </w:tc>
      </w:tr>
      <w:tr w:rsidR="007C1C56" w:rsidRPr="000E4F02" w14:paraId="2EE11A60" w14:textId="77777777" w:rsidTr="007C1C56">
        <w:trPr>
          <w:jc w:val="center"/>
        </w:trPr>
        <w:tc>
          <w:tcPr>
            <w:tcW w:w="988" w:type="dxa"/>
            <w:tcBorders>
              <w:top w:val="single" w:sz="4" w:space="0" w:color="auto"/>
            </w:tcBorders>
            <w:shd w:val="clear" w:color="auto" w:fill="DEEAF6" w:themeFill="accent5" w:themeFillTint="33"/>
          </w:tcPr>
          <w:p w14:paraId="74097678" w14:textId="2C2E7419"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Provable</w:t>
            </w:r>
          </w:p>
        </w:tc>
        <w:tc>
          <w:tcPr>
            <w:tcW w:w="992" w:type="dxa"/>
            <w:tcBorders>
              <w:top w:val="single" w:sz="4" w:space="0" w:color="auto"/>
            </w:tcBorders>
            <w:shd w:val="clear" w:color="auto" w:fill="DEEAF6" w:themeFill="accent5" w:themeFillTint="33"/>
          </w:tcPr>
          <w:p w14:paraId="2A12E27D" w14:textId="3797E8E7"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1134" w:type="dxa"/>
            <w:tcBorders>
              <w:top w:val="single" w:sz="4" w:space="0" w:color="auto"/>
            </w:tcBorders>
            <w:shd w:val="clear" w:color="auto" w:fill="DEEAF6" w:themeFill="accent5" w:themeFillTint="33"/>
          </w:tcPr>
          <w:p w14:paraId="3187A9DB" w14:textId="34AD3B3F"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tcBorders>
              <w:top w:val="single" w:sz="4" w:space="0" w:color="auto"/>
            </w:tcBorders>
            <w:shd w:val="clear" w:color="auto" w:fill="DEEAF6" w:themeFill="accent5" w:themeFillTint="33"/>
          </w:tcPr>
          <w:p w14:paraId="3C8C053C" w14:textId="447CBE6A"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TLS Notary</w:t>
            </w:r>
            <w:r w:rsidR="004A07E0" w:rsidRPr="000E4F02">
              <w:rPr>
                <w:rFonts w:ascii="Times New Roman" w:eastAsia="Arial" w:hAnsi="Times New Roman" w:cs="Times New Roman"/>
                <w:sz w:val="18"/>
                <w:szCs w:val="18"/>
              </w:rPr>
              <w:t>, IPFS multihash</w:t>
            </w:r>
          </w:p>
        </w:tc>
        <w:tc>
          <w:tcPr>
            <w:tcW w:w="851" w:type="dxa"/>
            <w:tcBorders>
              <w:top w:val="single" w:sz="4" w:space="0" w:color="auto"/>
            </w:tcBorders>
            <w:shd w:val="clear" w:color="auto" w:fill="DEEAF6" w:themeFill="accent5" w:themeFillTint="33"/>
          </w:tcPr>
          <w:p w14:paraId="53071940" w14:textId="42DC0407"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992" w:type="dxa"/>
            <w:tcBorders>
              <w:top w:val="single" w:sz="4" w:space="0" w:color="auto"/>
            </w:tcBorders>
            <w:shd w:val="clear" w:color="auto" w:fill="DEEAF6" w:themeFill="accent5" w:themeFillTint="33"/>
          </w:tcPr>
          <w:p w14:paraId="52608F61" w14:textId="768E47D1" w:rsidR="00302DB7" w:rsidRPr="000E4F02" w:rsidRDefault="008E1F98"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tcBorders>
              <w:top w:val="single" w:sz="4" w:space="0" w:color="auto"/>
            </w:tcBorders>
            <w:shd w:val="clear" w:color="auto" w:fill="DEEAF6" w:themeFill="accent5" w:themeFillTint="33"/>
          </w:tcPr>
          <w:p w14:paraId="5D6961FD" w14:textId="438C9467" w:rsidR="00302DB7" w:rsidRPr="000E4F02" w:rsidRDefault="00BA132E"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Provable Contract</w:t>
            </w:r>
          </w:p>
        </w:tc>
      </w:tr>
      <w:tr w:rsidR="008E1F98" w:rsidRPr="000E4F02" w14:paraId="589746E8" w14:textId="77777777" w:rsidTr="007C1C56">
        <w:trPr>
          <w:jc w:val="center"/>
        </w:trPr>
        <w:tc>
          <w:tcPr>
            <w:tcW w:w="988" w:type="dxa"/>
            <w:shd w:val="clear" w:color="auto" w:fill="DEEAF6" w:themeFill="accent5" w:themeFillTint="33"/>
          </w:tcPr>
          <w:p w14:paraId="0CBDAB32" w14:textId="287B6667"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TownCrier</w:t>
            </w:r>
          </w:p>
        </w:tc>
        <w:tc>
          <w:tcPr>
            <w:tcW w:w="992" w:type="dxa"/>
            <w:shd w:val="clear" w:color="auto" w:fill="DEEAF6" w:themeFill="accent5" w:themeFillTint="33"/>
          </w:tcPr>
          <w:p w14:paraId="635D5A3B" w14:textId="691E43F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1134" w:type="dxa"/>
            <w:shd w:val="clear" w:color="auto" w:fill="DEEAF6" w:themeFill="accent5" w:themeFillTint="33"/>
          </w:tcPr>
          <w:p w14:paraId="0F5B64B3" w14:textId="74C6C0E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shd w:val="clear" w:color="auto" w:fill="DEEAF6" w:themeFill="accent5" w:themeFillTint="33"/>
          </w:tcPr>
          <w:p w14:paraId="4032E3A5" w14:textId="7A64F3A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Intel SGX, proofs</w:t>
            </w:r>
          </w:p>
        </w:tc>
        <w:tc>
          <w:tcPr>
            <w:tcW w:w="851" w:type="dxa"/>
            <w:shd w:val="clear" w:color="auto" w:fill="DEEAF6" w:themeFill="accent5" w:themeFillTint="33"/>
          </w:tcPr>
          <w:p w14:paraId="61E0CFD1" w14:textId="51344C8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992" w:type="dxa"/>
            <w:shd w:val="clear" w:color="auto" w:fill="DEEAF6" w:themeFill="accent5" w:themeFillTint="33"/>
          </w:tcPr>
          <w:p w14:paraId="089180F0" w14:textId="2DA230E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shd w:val="clear" w:color="auto" w:fill="DEEAF6" w:themeFill="accent5" w:themeFillTint="33"/>
          </w:tcPr>
          <w:p w14:paraId="510C1BE7" w14:textId="12FBC32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TownCrier Contract</w:t>
            </w:r>
          </w:p>
        </w:tc>
      </w:tr>
      <w:tr w:rsidR="008E1F98" w:rsidRPr="000E4F02" w14:paraId="578CAA5A" w14:textId="77777777" w:rsidTr="007C1C56">
        <w:trPr>
          <w:jc w:val="center"/>
        </w:trPr>
        <w:tc>
          <w:tcPr>
            <w:tcW w:w="988" w:type="dxa"/>
            <w:shd w:val="clear" w:color="auto" w:fill="DEEAF6" w:themeFill="accent5" w:themeFillTint="33"/>
          </w:tcPr>
          <w:p w14:paraId="3E8811E4" w14:textId="6133AB2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Corda</w:t>
            </w:r>
          </w:p>
        </w:tc>
        <w:tc>
          <w:tcPr>
            <w:tcW w:w="992" w:type="dxa"/>
            <w:shd w:val="clear" w:color="auto" w:fill="DEEAF6" w:themeFill="accent5" w:themeFillTint="33"/>
          </w:tcPr>
          <w:p w14:paraId="052328FB" w14:textId="156B247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1134" w:type="dxa"/>
            <w:shd w:val="clear" w:color="auto" w:fill="DEEAF6" w:themeFill="accent5" w:themeFillTint="33"/>
          </w:tcPr>
          <w:p w14:paraId="30E7CDCC" w14:textId="07E3D9D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shd w:val="clear" w:color="auto" w:fill="DEEAF6" w:themeFill="accent5" w:themeFillTint="33"/>
          </w:tcPr>
          <w:p w14:paraId="47CECFD2" w14:textId="04FB8A5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Intel SGX</w:t>
            </w:r>
          </w:p>
        </w:tc>
        <w:tc>
          <w:tcPr>
            <w:tcW w:w="851" w:type="dxa"/>
            <w:shd w:val="clear" w:color="auto" w:fill="DEEAF6" w:themeFill="accent5" w:themeFillTint="33"/>
          </w:tcPr>
          <w:p w14:paraId="0D0A1181" w14:textId="5E697F88"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992" w:type="dxa"/>
            <w:shd w:val="clear" w:color="auto" w:fill="DEEAF6" w:themeFill="accent5" w:themeFillTint="33"/>
          </w:tcPr>
          <w:p w14:paraId="564E332A" w14:textId="4ADEE873"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shd w:val="clear" w:color="auto" w:fill="DEEAF6" w:themeFill="accent5" w:themeFillTint="33"/>
          </w:tcPr>
          <w:p w14:paraId="110DC008" w14:textId="4E1A508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Corda code</w:t>
            </w:r>
          </w:p>
        </w:tc>
      </w:tr>
      <w:tr w:rsidR="008E1F98" w:rsidRPr="000E4F02" w14:paraId="1ECD17BA" w14:textId="77777777" w:rsidTr="007C1C56">
        <w:trPr>
          <w:jc w:val="center"/>
        </w:trPr>
        <w:tc>
          <w:tcPr>
            <w:tcW w:w="988" w:type="dxa"/>
            <w:shd w:val="clear" w:color="auto" w:fill="DEEAF6" w:themeFill="accent5" w:themeFillTint="33"/>
          </w:tcPr>
          <w:p w14:paraId="4A70286B" w14:textId="1A05DA3D"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MS Bletchley</w:t>
            </w:r>
          </w:p>
        </w:tc>
        <w:tc>
          <w:tcPr>
            <w:tcW w:w="992" w:type="dxa"/>
            <w:shd w:val="clear" w:color="auto" w:fill="DEEAF6" w:themeFill="accent5" w:themeFillTint="33"/>
          </w:tcPr>
          <w:p w14:paraId="4BCB7606" w14:textId="2B790E8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577BA642" w14:textId="4B286791"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shd w:val="clear" w:color="auto" w:fill="DEEAF6" w:themeFill="accent5" w:themeFillTint="33"/>
          </w:tcPr>
          <w:p w14:paraId="3DA62943" w14:textId="34D7B12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Secure Container, Intel SGX</w:t>
            </w:r>
          </w:p>
        </w:tc>
        <w:tc>
          <w:tcPr>
            <w:tcW w:w="851" w:type="dxa"/>
            <w:shd w:val="clear" w:color="auto" w:fill="DEEAF6" w:themeFill="accent5" w:themeFillTint="33"/>
          </w:tcPr>
          <w:p w14:paraId="03F4B002" w14:textId="7886691E"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5D10DE5E" w14:textId="5D5CD500"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shd w:val="clear" w:color="auto" w:fill="DEEAF6" w:themeFill="accent5" w:themeFillTint="33"/>
          </w:tcPr>
          <w:p w14:paraId="6B2FAB57" w14:textId="74BD32B7"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Off-chain code</w:t>
            </w:r>
          </w:p>
        </w:tc>
      </w:tr>
      <w:tr w:rsidR="008E1F98" w:rsidRPr="000E4F02" w14:paraId="2445F328" w14:textId="77777777" w:rsidTr="007C1C56">
        <w:trPr>
          <w:jc w:val="center"/>
        </w:trPr>
        <w:tc>
          <w:tcPr>
            <w:tcW w:w="988" w:type="dxa"/>
            <w:shd w:val="clear" w:color="auto" w:fill="DEEAF6" w:themeFill="accent5" w:themeFillTint="33"/>
          </w:tcPr>
          <w:p w14:paraId="3D13FC6F" w14:textId="7EBAF500"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Astrea</w:t>
            </w:r>
          </w:p>
        </w:tc>
        <w:tc>
          <w:tcPr>
            <w:tcW w:w="992" w:type="dxa"/>
            <w:shd w:val="clear" w:color="auto" w:fill="DEEAF6" w:themeFill="accent5" w:themeFillTint="33"/>
          </w:tcPr>
          <w:p w14:paraId="42C7FB33" w14:textId="10EC7BD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0CFCBB4E" w14:textId="1DAF680B"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Voting/ Certification</w:t>
            </w:r>
          </w:p>
        </w:tc>
        <w:tc>
          <w:tcPr>
            <w:tcW w:w="1984" w:type="dxa"/>
            <w:shd w:val="clear" w:color="auto" w:fill="DEEAF6" w:themeFill="accent5" w:themeFillTint="33"/>
          </w:tcPr>
          <w:p w14:paraId="56AA68C4" w14:textId="0D51331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Reward Pools, Penalties,</w:t>
            </w:r>
          </w:p>
        </w:tc>
        <w:tc>
          <w:tcPr>
            <w:tcW w:w="851" w:type="dxa"/>
            <w:shd w:val="clear" w:color="auto" w:fill="DEEAF6" w:themeFill="accent5" w:themeFillTint="33"/>
          </w:tcPr>
          <w:p w14:paraId="307A5427" w14:textId="7516930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5FFB2512" w14:textId="29825DD8"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40CA19A0" w14:textId="1A27253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Certifiers/ Voters</w:t>
            </w:r>
          </w:p>
        </w:tc>
      </w:tr>
      <w:tr w:rsidR="008E1F98" w:rsidRPr="000E4F02" w14:paraId="22B98C30" w14:textId="77777777" w:rsidTr="007C1C56">
        <w:trPr>
          <w:jc w:val="center"/>
        </w:trPr>
        <w:tc>
          <w:tcPr>
            <w:tcW w:w="988" w:type="dxa"/>
            <w:shd w:val="clear" w:color="auto" w:fill="DEEAF6" w:themeFill="accent5" w:themeFillTint="33"/>
          </w:tcPr>
          <w:p w14:paraId="2A8E0BD1" w14:textId="45F31C8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ChainLink</w:t>
            </w:r>
          </w:p>
        </w:tc>
        <w:tc>
          <w:tcPr>
            <w:tcW w:w="992" w:type="dxa"/>
            <w:shd w:val="clear" w:color="auto" w:fill="DEEAF6" w:themeFill="accent5" w:themeFillTint="33"/>
          </w:tcPr>
          <w:p w14:paraId="266812F1" w14:textId="2E019C6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01AB5C01" w14:textId="2E4BF82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n-of-k multi-signature</w:t>
            </w:r>
          </w:p>
        </w:tc>
        <w:tc>
          <w:tcPr>
            <w:tcW w:w="1984" w:type="dxa"/>
            <w:shd w:val="clear" w:color="auto" w:fill="DEEAF6" w:themeFill="accent5" w:themeFillTint="33"/>
          </w:tcPr>
          <w:p w14:paraId="25F54B89" w14:textId="4856D7B0"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Off-chain aggregation, Reputation</w:t>
            </w:r>
          </w:p>
        </w:tc>
        <w:tc>
          <w:tcPr>
            <w:tcW w:w="851" w:type="dxa"/>
            <w:shd w:val="clear" w:color="auto" w:fill="DEEAF6" w:themeFill="accent5" w:themeFillTint="33"/>
          </w:tcPr>
          <w:p w14:paraId="4348A460" w14:textId="7E13D71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54D6D881" w14:textId="64A16181"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513CC0B4" w14:textId="2863588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Reporters</w:t>
            </w:r>
          </w:p>
        </w:tc>
      </w:tr>
      <w:tr w:rsidR="008E1F98" w:rsidRPr="000E4F02" w14:paraId="74A2D559" w14:textId="77777777" w:rsidTr="007C1C56">
        <w:trPr>
          <w:jc w:val="center"/>
        </w:trPr>
        <w:tc>
          <w:tcPr>
            <w:tcW w:w="988" w:type="dxa"/>
            <w:shd w:val="clear" w:color="auto" w:fill="DEEAF6" w:themeFill="accent5" w:themeFillTint="33"/>
          </w:tcPr>
          <w:p w14:paraId="07B2106D" w14:textId="6CA2E8C3"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Augur</w:t>
            </w:r>
          </w:p>
        </w:tc>
        <w:tc>
          <w:tcPr>
            <w:tcW w:w="992" w:type="dxa"/>
            <w:shd w:val="clear" w:color="auto" w:fill="DEEAF6" w:themeFill="accent5" w:themeFillTint="33"/>
          </w:tcPr>
          <w:p w14:paraId="552CDE9E" w14:textId="4EDED1C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35653601" w14:textId="62672AA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Voting</w:t>
            </w:r>
          </w:p>
        </w:tc>
        <w:tc>
          <w:tcPr>
            <w:tcW w:w="1984" w:type="dxa"/>
            <w:shd w:val="clear" w:color="auto" w:fill="DEEAF6" w:themeFill="accent5" w:themeFillTint="33"/>
          </w:tcPr>
          <w:p w14:paraId="06D59FB4" w14:textId="47DAF37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Reputation, Dispute windows, Forks</w:t>
            </w:r>
          </w:p>
        </w:tc>
        <w:tc>
          <w:tcPr>
            <w:tcW w:w="851" w:type="dxa"/>
            <w:shd w:val="clear" w:color="auto" w:fill="DEEAF6" w:themeFill="accent5" w:themeFillTint="33"/>
          </w:tcPr>
          <w:p w14:paraId="13A66D85" w14:textId="5A2FCCA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72C436AB" w14:textId="48654BDB"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6C723687" w14:textId="6B50B317"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Voters</w:t>
            </w:r>
          </w:p>
        </w:tc>
      </w:tr>
      <w:tr w:rsidR="008E1F98" w:rsidRPr="000E4F02" w14:paraId="0A3A2BE0" w14:textId="77777777" w:rsidTr="007C1C56">
        <w:trPr>
          <w:jc w:val="center"/>
        </w:trPr>
        <w:tc>
          <w:tcPr>
            <w:tcW w:w="988" w:type="dxa"/>
            <w:shd w:val="clear" w:color="auto" w:fill="DEEAF6" w:themeFill="accent5" w:themeFillTint="33"/>
          </w:tcPr>
          <w:p w14:paraId="4343DC43" w14:textId="600C6EC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Gnosis</w:t>
            </w:r>
          </w:p>
        </w:tc>
        <w:tc>
          <w:tcPr>
            <w:tcW w:w="992" w:type="dxa"/>
            <w:shd w:val="clear" w:color="auto" w:fill="DEEAF6" w:themeFill="accent5" w:themeFillTint="33"/>
          </w:tcPr>
          <w:p w14:paraId="1D65D37A" w14:textId="0AA324B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666EC0B1" w14:textId="77ACCDE1"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Voting</w:t>
            </w:r>
          </w:p>
        </w:tc>
        <w:tc>
          <w:tcPr>
            <w:tcW w:w="1984" w:type="dxa"/>
            <w:shd w:val="clear" w:color="auto" w:fill="DEEAF6" w:themeFill="accent5" w:themeFillTint="33"/>
          </w:tcPr>
          <w:p w14:paraId="41E32A2E" w14:textId="7D1C859B"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Centralized oracle, Ultimate oracle</w:t>
            </w:r>
          </w:p>
        </w:tc>
        <w:tc>
          <w:tcPr>
            <w:tcW w:w="851" w:type="dxa"/>
            <w:shd w:val="clear" w:color="auto" w:fill="DEEAF6" w:themeFill="accent5" w:themeFillTint="33"/>
          </w:tcPr>
          <w:p w14:paraId="279ACA7D" w14:textId="76CACBCD"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7856F779" w14:textId="58D0A7A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3B60C389" w14:textId="0B75C853" w:rsidR="008E1F98" w:rsidRPr="000E4F02" w:rsidRDefault="008E1F98" w:rsidP="008E1F98">
            <w:pPr>
              <w:keepNext/>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Voters</w:t>
            </w:r>
          </w:p>
        </w:tc>
      </w:tr>
    </w:tbl>
    <w:p w14:paraId="446B4ECE" w14:textId="0E69E5DE" w:rsidR="00027EF2" w:rsidRPr="000E4F02" w:rsidRDefault="001B4133" w:rsidP="0045165A">
      <w:pPr>
        <w:pStyle w:val="Caption"/>
        <w:spacing w:before="240" w:after="240"/>
        <w:jc w:val="center"/>
        <w:rPr>
          <w:rFonts w:ascii="Times New Roman" w:hAnsi="Times New Roman" w:cs="Times New Roman"/>
        </w:rPr>
      </w:pPr>
      <w:r w:rsidRPr="000E4F02">
        <w:rPr>
          <w:rFonts w:ascii="Times New Roman" w:hAnsi="Times New Roman" w:cs="Times New Roman"/>
        </w:rPr>
        <w:t xml:space="preserve">Table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Table \* ARABIC </w:instrText>
      </w:r>
      <w:r w:rsidR="00DD720E" w:rsidRPr="000E4F02">
        <w:rPr>
          <w:rFonts w:ascii="Times New Roman" w:hAnsi="Times New Roman" w:cs="Times New Roman"/>
        </w:rPr>
        <w:fldChar w:fldCharType="separate"/>
      </w:r>
      <w:r w:rsidRPr="000E4F02">
        <w:rPr>
          <w:rFonts w:ascii="Times New Roman" w:hAnsi="Times New Roman" w:cs="Times New Roman"/>
          <w:noProof/>
        </w:rPr>
        <w:t>3</w:t>
      </w:r>
      <w:r w:rsidR="00DD720E" w:rsidRPr="000E4F02">
        <w:rPr>
          <w:rFonts w:ascii="Times New Roman" w:hAnsi="Times New Roman" w:cs="Times New Roman"/>
          <w:noProof/>
        </w:rPr>
        <w:fldChar w:fldCharType="end"/>
      </w:r>
      <w:r w:rsidRPr="000E4F02">
        <w:rPr>
          <w:rFonts w:ascii="Times New Roman" w:hAnsi="Times New Roman" w:cs="Times New Roman"/>
        </w:rPr>
        <w:t>:  A Summary of Blockchain Oracle Mechanisms</w:t>
      </w:r>
    </w:p>
    <w:p w14:paraId="0FA43378" w14:textId="77777777" w:rsidR="00954575" w:rsidRPr="00954575" w:rsidRDefault="00954575" w:rsidP="00954575"/>
    <w:p w14:paraId="6BF4CDEC" w14:textId="190EEFCD" w:rsidR="001B4133" w:rsidRDefault="00954575"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selection of oracles always involves a trade-off between reliability and response time. Different use cases require different oracle mechanisms to be implemented.</w:t>
      </w:r>
      <w:r w:rsidR="00C51ACB">
        <w:rPr>
          <w:rFonts w:ascii="Times New Roman" w:eastAsia="Arial" w:hAnsi="Times New Roman" w:cs="Times New Roman"/>
          <w:sz w:val="24"/>
          <w:szCs w:val="24"/>
        </w:rPr>
        <w:t xml:space="preserve"> Decentralized oracles that use multiple oracles and data sources need to aggregate the responses into a single output/outcome, which is a time-consuming process</w:t>
      </w:r>
      <w:r w:rsidR="005F6527">
        <w:rPr>
          <w:rFonts w:ascii="Times New Roman" w:eastAsia="Arial" w:hAnsi="Times New Roman" w:cs="Times New Roman"/>
          <w:sz w:val="24"/>
          <w:szCs w:val="24"/>
        </w:rPr>
        <w:t xml:space="preserve">. Having </w:t>
      </w:r>
      <w:r w:rsidR="002E0BCD">
        <w:rPr>
          <w:rFonts w:ascii="Times New Roman" w:eastAsia="Arial" w:hAnsi="Times New Roman" w:cs="Times New Roman"/>
          <w:sz w:val="24"/>
          <w:szCs w:val="24"/>
        </w:rPr>
        <w:t>a greater</w:t>
      </w:r>
      <w:r w:rsidR="005F6527">
        <w:rPr>
          <w:rFonts w:ascii="Times New Roman" w:eastAsia="Arial" w:hAnsi="Times New Roman" w:cs="Times New Roman"/>
          <w:sz w:val="24"/>
          <w:szCs w:val="24"/>
        </w:rPr>
        <w:t xml:space="preserve"> number of oracles</w:t>
      </w:r>
      <w:r w:rsidR="002E0BCD">
        <w:rPr>
          <w:rFonts w:ascii="Times New Roman" w:eastAsia="Arial" w:hAnsi="Times New Roman" w:cs="Times New Roman"/>
          <w:sz w:val="24"/>
          <w:szCs w:val="24"/>
        </w:rPr>
        <w:t xml:space="preserve"> reporting an outcome would make the system more reliable but</w:t>
      </w:r>
      <w:r w:rsidR="005F6527">
        <w:rPr>
          <w:rFonts w:ascii="Times New Roman" w:eastAsia="Arial" w:hAnsi="Times New Roman" w:cs="Times New Roman"/>
          <w:sz w:val="24"/>
          <w:szCs w:val="24"/>
        </w:rPr>
        <w:t xml:space="preserve"> might incur a higher cost</w:t>
      </w:r>
      <w:r w:rsidR="002E0BCD">
        <w:rPr>
          <w:rFonts w:ascii="Times New Roman" w:eastAsia="Arial" w:hAnsi="Times New Roman" w:cs="Times New Roman"/>
          <w:sz w:val="24"/>
          <w:szCs w:val="24"/>
        </w:rPr>
        <w:t xml:space="preserve"> to be paid for all oracles to work</w:t>
      </w:r>
      <w:r w:rsidR="00C51ACB">
        <w:rPr>
          <w:rFonts w:ascii="Times New Roman" w:eastAsia="Arial" w:hAnsi="Times New Roman" w:cs="Times New Roman"/>
          <w:sz w:val="24"/>
          <w:szCs w:val="24"/>
        </w:rPr>
        <w:t>.</w:t>
      </w:r>
      <w:r w:rsidR="003E5E17">
        <w:rPr>
          <w:rFonts w:ascii="Times New Roman" w:eastAsia="Arial" w:hAnsi="Times New Roman" w:cs="Times New Roman"/>
          <w:sz w:val="24"/>
          <w:szCs w:val="24"/>
        </w:rPr>
        <w:t xml:space="preserve"> [30]</w:t>
      </w:r>
      <w:r w:rsidR="00C51ACB">
        <w:rPr>
          <w:rFonts w:ascii="Times New Roman" w:eastAsia="Arial" w:hAnsi="Times New Roman" w:cs="Times New Roman"/>
          <w:sz w:val="24"/>
          <w:szCs w:val="24"/>
        </w:rPr>
        <w:t xml:space="preserve"> Although a centralized oracle </w:t>
      </w:r>
      <w:r w:rsidR="005F6527">
        <w:rPr>
          <w:rFonts w:ascii="Times New Roman" w:eastAsia="Arial" w:hAnsi="Times New Roman" w:cs="Times New Roman"/>
          <w:sz w:val="24"/>
          <w:szCs w:val="24"/>
        </w:rPr>
        <w:t xml:space="preserve">is </w:t>
      </w:r>
      <w:r w:rsidR="00C51ACB">
        <w:rPr>
          <w:rFonts w:ascii="Times New Roman" w:eastAsia="Arial" w:hAnsi="Times New Roman" w:cs="Times New Roman"/>
          <w:sz w:val="24"/>
          <w:szCs w:val="24"/>
        </w:rPr>
        <w:t xml:space="preserve">faster, it becomes a single point of failure and thus less reliable. Using several mechanisms to ensure security often makes the process lengthy and slows down consensus. </w:t>
      </w:r>
      <w:r w:rsidR="00E81569">
        <w:rPr>
          <w:rFonts w:ascii="Times New Roman" w:eastAsia="Arial" w:hAnsi="Times New Roman" w:cs="Times New Roman"/>
          <w:sz w:val="24"/>
          <w:szCs w:val="24"/>
        </w:rPr>
        <w:t>Oracles that use humans to report data may be less reliable than those that use data sources such as an API or a website. Gnosis uses a combination of centralized and decentralized mechanisms, which could take a lot of time to reach consensus. The use of a trusted execution environment</w:t>
      </w:r>
      <w:r w:rsidR="005F6527">
        <w:rPr>
          <w:rFonts w:ascii="Times New Roman" w:eastAsia="Arial" w:hAnsi="Times New Roman" w:cs="Times New Roman"/>
          <w:sz w:val="24"/>
          <w:szCs w:val="24"/>
        </w:rPr>
        <w:t>s</w:t>
      </w:r>
      <w:r w:rsidR="00E81569">
        <w:rPr>
          <w:rFonts w:ascii="Times New Roman" w:eastAsia="Arial" w:hAnsi="Times New Roman" w:cs="Times New Roman"/>
          <w:sz w:val="24"/>
          <w:szCs w:val="24"/>
        </w:rPr>
        <w:t xml:space="preserve"> </w:t>
      </w:r>
      <w:r w:rsidR="002E0BCD">
        <w:rPr>
          <w:rFonts w:ascii="Times New Roman" w:eastAsia="Arial" w:hAnsi="Times New Roman" w:cs="Times New Roman"/>
          <w:sz w:val="24"/>
          <w:szCs w:val="24"/>
        </w:rPr>
        <w:t>involves</w:t>
      </w:r>
      <w:r w:rsidR="00E81569">
        <w:rPr>
          <w:rFonts w:ascii="Times New Roman" w:eastAsia="Arial" w:hAnsi="Times New Roman" w:cs="Times New Roman"/>
          <w:sz w:val="24"/>
          <w:szCs w:val="24"/>
        </w:rPr>
        <w:t xml:space="preserve"> trusting a </w:t>
      </w:r>
      <w:r w:rsidR="0005574B">
        <w:rPr>
          <w:rFonts w:ascii="Times New Roman" w:eastAsia="Arial" w:hAnsi="Times New Roman" w:cs="Times New Roman"/>
          <w:sz w:val="24"/>
          <w:szCs w:val="24"/>
        </w:rPr>
        <w:t>third-party</w:t>
      </w:r>
      <w:r w:rsidR="00E81569">
        <w:rPr>
          <w:rFonts w:ascii="Times New Roman" w:eastAsia="Arial" w:hAnsi="Times New Roman" w:cs="Times New Roman"/>
          <w:sz w:val="24"/>
          <w:szCs w:val="24"/>
        </w:rPr>
        <w:t xml:space="preserve"> hardware or software which diminishes the value created </w:t>
      </w:r>
      <w:r w:rsidR="0005574B">
        <w:rPr>
          <w:rFonts w:ascii="Times New Roman" w:eastAsia="Arial" w:hAnsi="Times New Roman" w:cs="Times New Roman"/>
          <w:sz w:val="24"/>
          <w:szCs w:val="24"/>
        </w:rPr>
        <w:t xml:space="preserve">by </w:t>
      </w:r>
      <w:r w:rsidR="005F6527">
        <w:rPr>
          <w:rFonts w:ascii="Times New Roman" w:eastAsia="Arial" w:hAnsi="Times New Roman" w:cs="Times New Roman"/>
          <w:sz w:val="24"/>
          <w:szCs w:val="24"/>
        </w:rPr>
        <w:t>the</w:t>
      </w:r>
      <w:r w:rsidR="0005574B">
        <w:rPr>
          <w:rFonts w:ascii="Times New Roman" w:eastAsia="Arial" w:hAnsi="Times New Roman" w:cs="Times New Roman"/>
          <w:sz w:val="24"/>
          <w:szCs w:val="24"/>
        </w:rPr>
        <w:t xml:space="preserve"> trustless service, i.e., the blockchain. </w:t>
      </w:r>
      <w:r w:rsidR="002E0BCD">
        <w:rPr>
          <w:rFonts w:ascii="Times New Roman" w:eastAsia="Arial" w:hAnsi="Times New Roman" w:cs="Times New Roman"/>
          <w:sz w:val="24"/>
          <w:szCs w:val="24"/>
        </w:rPr>
        <w:t xml:space="preserve">Therefore, it is imperative that oracles be designed to be both efficient and reliable. </w:t>
      </w:r>
    </w:p>
    <w:p w14:paraId="6E8B2DCE" w14:textId="38E70ABF" w:rsidR="002C6B18" w:rsidRPr="00F102AD" w:rsidRDefault="002C6B18" w:rsidP="00596512">
      <w:pPr>
        <w:pStyle w:val="ListParagraph"/>
        <w:numPr>
          <w:ilvl w:val="0"/>
          <w:numId w:val="22"/>
        </w:numPr>
        <w:spacing w:after="240" w:line="360" w:lineRule="auto"/>
        <w:rPr>
          <w:rFonts w:ascii="Times New Roman" w:eastAsia="Arial" w:hAnsi="Times New Roman" w:cs="Times New Roman"/>
          <w:sz w:val="26"/>
          <w:szCs w:val="26"/>
        </w:rPr>
      </w:pPr>
      <w:r>
        <w:rPr>
          <w:rFonts w:ascii="Times New Roman" w:eastAsia="Arial" w:hAnsi="Times New Roman" w:cs="Times New Roman"/>
          <w:b/>
          <w:bCs/>
          <w:sz w:val="26"/>
          <w:szCs w:val="26"/>
        </w:rPr>
        <w:t xml:space="preserve">  Use Cases</w:t>
      </w:r>
    </w:p>
    <w:p w14:paraId="2B4257F8" w14:textId="17236038" w:rsidR="000033CA" w:rsidRPr="00204313" w:rsidRDefault="000A2939" w:rsidP="000033C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Oracles are required </w:t>
      </w:r>
      <w:r w:rsidR="008F340A">
        <w:rPr>
          <w:rFonts w:ascii="Times New Roman" w:eastAsia="Arial" w:hAnsi="Times New Roman" w:cs="Times New Roman"/>
          <w:sz w:val="24"/>
          <w:szCs w:val="24"/>
        </w:rPr>
        <w:t>for</w:t>
      </w:r>
      <w:r>
        <w:rPr>
          <w:rFonts w:ascii="Times New Roman" w:eastAsia="Arial" w:hAnsi="Times New Roman" w:cs="Times New Roman"/>
          <w:sz w:val="24"/>
          <w:szCs w:val="24"/>
        </w:rPr>
        <w:t xml:space="preserve"> many real-world use cases that use blockchain. </w:t>
      </w:r>
      <w:r w:rsidR="00A8159A">
        <w:rPr>
          <w:rFonts w:ascii="Times New Roman" w:eastAsia="Arial" w:hAnsi="Times New Roman" w:cs="Times New Roman"/>
          <w:sz w:val="24"/>
          <w:szCs w:val="24"/>
        </w:rPr>
        <w:t>E</w:t>
      </w:r>
      <w:r w:rsidR="000033CA" w:rsidRPr="00204313">
        <w:rPr>
          <w:rFonts w:ascii="Times New Roman" w:eastAsia="Arial" w:hAnsi="Times New Roman" w:cs="Times New Roman"/>
          <w:sz w:val="24"/>
          <w:szCs w:val="24"/>
        </w:rPr>
        <w:t xml:space="preserve">xamples </w:t>
      </w:r>
      <w:r w:rsidR="008556D6">
        <w:rPr>
          <w:rFonts w:ascii="Times New Roman" w:eastAsia="Arial" w:hAnsi="Times New Roman" w:cs="Times New Roman"/>
          <w:sz w:val="24"/>
          <w:szCs w:val="24"/>
        </w:rPr>
        <w:t>where data may be provided on-chain using oracles are</w:t>
      </w:r>
      <w:r w:rsidR="000033CA" w:rsidRPr="00204313">
        <w:rPr>
          <w:rFonts w:ascii="Times New Roman" w:eastAsia="Arial" w:hAnsi="Times New Roman" w:cs="Times New Roman"/>
          <w:sz w:val="24"/>
          <w:szCs w:val="24"/>
        </w:rPr>
        <w:t>:</w:t>
      </w:r>
    </w:p>
    <w:p w14:paraId="407E66C2" w14:textId="246A09B3"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Random numbers E.g., to select a winner in a lottery smart contract</w:t>
      </w:r>
    </w:p>
    <w:p w14:paraId="28685C7A" w14:textId="26EB7338"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xml:space="preserve">• </w:t>
      </w:r>
      <w:r w:rsidR="00435916">
        <w:rPr>
          <w:rFonts w:ascii="Times New Roman" w:eastAsia="Arial" w:hAnsi="Times New Roman" w:cs="Times New Roman"/>
          <w:sz w:val="24"/>
          <w:szCs w:val="24"/>
        </w:rPr>
        <w:t xml:space="preserve">Data related to </w:t>
      </w:r>
      <w:r w:rsidRPr="00204313">
        <w:rPr>
          <w:rFonts w:ascii="Times New Roman" w:eastAsia="Arial" w:hAnsi="Times New Roman" w:cs="Times New Roman"/>
          <w:sz w:val="24"/>
          <w:szCs w:val="24"/>
        </w:rPr>
        <w:t xml:space="preserve">natural hazards: e.g., </w:t>
      </w:r>
      <w:r w:rsidR="008556D6">
        <w:rPr>
          <w:rFonts w:ascii="Times New Roman" w:eastAsia="Arial" w:hAnsi="Times New Roman" w:cs="Times New Roman"/>
          <w:sz w:val="24"/>
          <w:szCs w:val="24"/>
        </w:rPr>
        <w:t>to trigger</w:t>
      </w:r>
      <w:r w:rsidRPr="00204313">
        <w:rPr>
          <w:rFonts w:ascii="Times New Roman" w:eastAsia="Arial" w:hAnsi="Times New Roman" w:cs="Times New Roman"/>
          <w:sz w:val="24"/>
          <w:szCs w:val="24"/>
        </w:rPr>
        <w:t xml:space="preserve"> catastrophe bond smart contracts</w:t>
      </w:r>
    </w:p>
    <w:p w14:paraId="46B07429" w14:textId="067C8DA5"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xml:space="preserve">• Exchange rate data: e.g., for accurate </w:t>
      </w:r>
      <w:r w:rsidR="008556D6">
        <w:rPr>
          <w:rFonts w:ascii="Times New Roman" w:eastAsia="Arial" w:hAnsi="Times New Roman" w:cs="Times New Roman"/>
          <w:sz w:val="24"/>
          <w:szCs w:val="24"/>
        </w:rPr>
        <w:t>conversion</w:t>
      </w:r>
      <w:r w:rsidRPr="00204313">
        <w:rPr>
          <w:rFonts w:ascii="Times New Roman" w:eastAsia="Arial" w:hAnsi="Times New Roman" w:cs="Times New Roman"/>
          <w:sz w:val="24"/>
          <w:szCs w:val="24"/>
        </w:rPr>
        <w:t xml:space="preserve"> of cryptocurrencies to fiat </w:t>
      </w:r>
      <w:r w:rsidR="008556D6">
        <w:rPr>
          <w:rFonts w:ascii="Times New Roman" w:eastAsia="Arial" w:hAnsi="Times New Roman" w:cs="Times New Roman"/>
          <w:sz w:val="24"/>
          <w:szCs w:val="24"/>
        </w:rPr>
        <w:t>currency</w:t>
      </w:r>
    </w:p>
    <w:p w14:paraId="7A651970"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Capital markets data: e.g., pricing baskets of tokenized assets/securities</w:t>
      </w:r>
    </w:p>
    <w:p w14:paraId="154CAFE0" w14:textId="2741FF7E" w:rsidR="000033CA" w:rsidRPr="00204313" w:rsidRDefault="000033CA" w:rsidP="001B3DC6">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Benchmark reference data: e.g., incorporating interest rates into smart financial derivatives</w:t>
      </w:r>
    </w:p>
    <w:p w14:paraId="3A03D035" w14:textId="4201CFE3"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Time and interval data</w:t>
      </w:r>
      <w:r w:rsidR="008556D6">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for event triggers grounded in precise time measurements</w:t>
      </w:r>
    </w:p>
    <w:p w14:paraId="3F57650F" w14:textId="36561180"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Weather data</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insurance premium calculations based on weather forecasts</w:t>
      </w:r>
    </w:p>
    <w:p w14:paraId="16CCC831" w14:textId="24E391E1"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Political events</w:t>
      </w:r>
      <w:r w:rsidR="008556D6">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for prediction market resolution</w:t>
      </w:r>
    </w:p>
    <w:p w14:paraId="4928CE2D" w14:textId="1EEA3B56"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Sporting events</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w:t>
      </w:r>
      <w:r w:rsidR="001B3DC6">
        <w:rPr>
          <w:rFonts w:ascii="Times New Roman" w:eastAsia="Arial" w:hAnsi="Times New Roman" w:cs="Times New Roman"/>
          <w:sz w:val="24"/>
          <w:szCs w:val="24"/>
        </w:rPr>
        <w:t>e.g., betting applications</w:t>
      </w:r>
    </w:p>
    <w:p w14:paraId="3D7A6E0A" w14:textId="1AF311EF"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Geolocation data</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used in supply chain tracking</w:t>
      </w:r>
      <w:r w:rsidR="008556D6">
        <w:rPr>
          <w:rFonts w:ascii="Times New Roman" w:eastAsia="Arial" w:hAnsi="Times New Roman" w:cs="Times New Roman"/>
          <w:sz w:val="24"/>
          <w:szCs w:val="24"/>
        </w:rPr>
        <w:t xml:space="preserve"> systems</w:t>
      </w:r>
    </w:p>
    <w:p w14:paraId="4791ACC8" w14:textId="2CF91199" w:rsidR="000033CA" w:rsidRPr="00204313" w:rsidRDefault="000033CA" w:rsidP="001B3DC6">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Damage verification</w:t>
      </w:r>
      <w:r w:rsidR="001B3DC6">
        <w:rPr>
          <w:rFonts w:ascii="Times New Roman" w:eastAsia="Arial" w:hAnsi="Times New Roman" w:cs="Times New Roman"/>
          <w:sz w:val="24"/>
          <w:szCs w:val="24"/>
        </w:rPr>
        <w:t xml:space="preserve"> data</w:t>
      </w:r>
      <w:r w:rsidRPr="00204313">
        <w:rPr>
          <w:rFonts w:ascii="Times New Roman" w:eastAsia="Arial" w:hAnsi="Times New Roman" w:cs="Times New Roman"/>
          <w:sz w:val="24"/>
          <w:szCs w:val="24"/>
        </w:rPr>
        <w:t xml:space="preserve"> for insurance contracts</w:t>
      </w:r>
    </w:p>
    <w:p w14:paraId="3A9E4222" w14:textId="7A03C06F"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Ether market price</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for fiat gas price oracles</w:t>
      </w:r>
    </w:p>
    <w:p w14:paraId="4389A33D" w14:textId="432EF6D8" w:rsidR="000033CA" w:rsidRDefault="000033CA" w:rsidP="000033CA">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Flight statistics</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used for flight ticket pooling</w:t>
      </w:r>
    </w:p>
    <w:p w14:paraId="7BC0A6A4" w14:textId="11FDB4B9" w:rsidR="008F340A" w:rsidRDefault="008F340A" w:rsidP="000033C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all oracles work on providing external data to the blockchain, it is important to understand</w:t>
      </w:r>
      <w:r w:rsidR="001E6B46">
        <w:rPr>
          <w:rFonts w:ascii="Times New Roman" w:eastAsia="Arial" w:hAnsi="Times New Roman" w:cs="Times New Roman"/>
          <w:sz w:val="24"/>
          <w:szCs w:val="24"/>
        </w:rPr>
        <w:t>,</w:t>
      </w:r>
      <w:r>
        <w:rPr>
          <w:rFonts w:ascii="Times New Roman" w:eastAsia="Arial" w:hAnsi="Times New Roman" w:cs="Times New Roman"/>
          <w:sz w:val="24"/>
          <w:szCs w:val="24"/>
        </w:rPr>
        <w:t xml:space="preserve"> certain use cases rely on real-time data while others do not. </w:t>
      </w:r>
      <w:r w:rsidR="001E6B46">
        <w:rPr>
          <w:rFonts w:ascii="Times New Roman" w:eastAsia="Arial" w:hAnsi="Times New Roman" w:cs="Times New Roman"/>
          <w:sz w:val="24"/>
          <w:szCs w:val="24"/>
        </w:rPr>
        <w:t>Also, some smart contracts have more monetary value attached to them than others and therefore adversaries have more to gain if the oracles sending data to them are tampered with. Oracle platforms vary by their response time, security mechanisms in place and the types of oracles used to supply data on-chain. So</w:t>
      </w:r>
      <w:r w:rsidR="008D76A1">
        <w:rPr>
          <w:rFonts w:ascii="Times New Roman" w:eastAsia="Arial" w:hAnsi="Times New Roman" w:cs="Times New Roman"/>
          <w:sz w:val="24"/>
          <w:szCs w:val="24"/>
        </w:rPr>
        <w:t>,</w:t>
      </w:r>
      <w:r w:rsidR="001E6B46">
        <w:rPr>
          <w:rFonts w:ascii="Times New Roman" w:eastAsia="Arial" w:hAnsi="Times New Roman" w:cs="Times New Roman"/>
          <w:sz w:val="24"/>
          <w:szCs w:val="24"/>
        </w:rPr>
        <w:t xml:space="preserve"> it is important to choose oracles based on business needs. </w:t>
      </w:r>
      <w:r w:rsidR="000E6952">
        <w:rPr>
          <w:rFonts w:ascii="Times New Roman" w:eastAsia="Arial" w:hAnsi="Times New Roman" w:cs="Times New Roman"/>
          <w:sz w:val="24"/>
          <w:szCs w:val="24"/>
        </w:rPr>
        <w:t>For example, the above-mentioned use case of ‘exchange rate data’, for conversion of cryptocurrencies to fiat currency, it is important that we get real-time accurate data. Otherwise, large value conversions could result in</w:t>
      </w:r>
      <w:r w:rsidR="005A0A4C">
        <w:rPr>
          <w:rFonts w:ascii="Times New Roman" w:eastAsia="Arial" w:hAnsi="Times New Roman" w:cs="Times New Roman"/>
          <w:sz w:val="24"/>
          <w:szCs w:val="24"/>
        </w:rPr>
        <w:t xml:space="preserve"> a loss for either of the parties involved in the transaction. Same is the case with ‘time and interval data’ </w:t>
      </w:r>
      <w:r w:rsidR="008D76A1">
        <w:rPr>
          <w:rFonts w:ascii="Times New Roman" w:eastAsia="Arial" w:hAnsi="Times New Roman" w:cs="Times New Roman"/>
          <w:sz w:val="24"/>
          <w:szCs w:val="24"/>
        </w:rPr>
        <w:t xml:space="preserve">a slight difference could greatly impact contract conditions. On the contrary, consensus for betting applications requires more reliable data as betting contract are of large monetary value and time may not be a critical factor. Therefore, it is imperative that we design and implement an oracle </w:t>
      </w:r>
      <w:r w:rsidR="00C819A9">
        <w:rPr>
          <w:rFonts w:ascii="Times New Roman" w:eastAsia="Arial" w:hAnsi="Times New Roman" w:cs="Times New Roman"/>
          <w:sz w:val="24"/>
          <w:szCs w:val="24"/>
        </w:rPr>
        <w:t xml:space="preserve">that </w:t>
      </w:r>
      <w:r w:rsidR="008D76A1">
        <w:rPr>
          <w:rFonts w:ascii="Times New Roman" w:eastAsia="Arial" w:hAnsi="Times New Roman" w:cs="Times New Roman"/>
          <w:sz w:val="24"/>
          <w:szCs w:val="24"/>
        </w:rPr>
        <w:t>suites many of the real</w:t>
      </w:r>
      <w:r w:rsidR="00C819A9">
        <w:rPr>
          <w:rFonts w:ascii="Times New Roman" w:eastAsia="Arial" w:hAnsi="Times New Roman" w:cs="Times New Roman"/>
          <w:sz w:val="24"/>
          <w:szCs w:val="24"/>
        </w:rPr>
        <w:t>-</w:t>
      </w:r>
      <w:r w:rsidR="008D76A1">
        <w:rPr>
          <w:rFonts w:ascii="Times New Roman" w:eastAsia="Arial" w:hAnsi="Times New Roman" w:cs="Times New Roman"/>
          <w:sz w:val="24"/>
          <w:szCs w:val="24"/>
        </w:rPr>
        <w:t>world use cases.</w:t>
      </w:r>
    </w:p>
    <w:p w14:paraId="3AD2289F" w14:textId="77777777" w:rsidR="00F74D8A" w:rsidRPr="00204313" w:rsidRDefault="00F74D8A" w:rsidP="000033CA">
      <w:pPr>
        <w:spacing w:after="240" w:line="360" w:lineRule="auto"/>
        <w:rPr>
          <w:rFonts w:ascii="Times New Roman" w:eastAsia="Arial" w:hAnsi="Times New Roman" w:cs="Times New Roman"/>
          <w:sz w:val="24"/>
          <w:szCs w:val="24"/>
        </w:rPr>
      </w:pPr>
    </w:p>
    <w:p w14:paraId="6065D79E" w14:textId="34EFBFAF" w:rsidR="00A079C8" w:rsidRDefault="00690D19"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4</w:t>
      </w:r>
    </w:p>
    <w:p w14:paraId="6C995FDC" w14:textId="2F091DC0" w:rsidR="00690D19" w:rsidRDefault="00690D19"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t>Design</w:t>
      </w:r>
    </w:p>
    <w:p w14:paraId="2B4835E4" w14:textId="52A26080" w:rsidR="0027766F" w:rsidRDefault="001D7E9E"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Until now, we have discussed </w:t>
      </w:r>
      <w:r w:rsidR="0056486A">
        <w:rPr>
          <w:rFonts w:ascii="Times New Roman" w:eastAsia="Arial" w:hAnsi="Times New Roman" w:cs="Times New Roman"/>
          <w:sz w:val="24"/>
          <w:szCs w:val="24"/>
        </w:rPr>
        <w:t xml:space="preserve">various </w:t>
      </w:r>
      <w:r w:rsidR="008D76A1">
        <w:rPr>
          <w:rFonts w:ascii="Times New Roman" w:eastAsia="Arial" w:hAnsi="Times New Roman" w:cs="Times New Roman"/>
          <w:sz w:val="24"/>
          <w:szCs w:val="24"/>
        </w:rPr>
        <w:t xml:space="preserve">concepts of blockchain and </w:t>
      </w:r>
      <w:r>
        <w:rPr>
          <w:rFonts w:ascii="Times New Roman" w:eastAsia="Arial" w:hAnsi="Times New Roman" w:cs="Times New Roman"/>
          <w:sz w:val="24"/>
          <w:szCs w:val="24"/>
        </w:rPr>
        <w:t>several blockchain oracles</w:t>
      </w:r>
      <w:r w:rsidR="008D76A1">
        <w:rPr>
          <w:rFonts w:ascii="Times New Roman" w:eastAsia="Arial" w:hAnsi="Times New Roman" w:cs="Times New Roman"/>
          <w:sz w:val="24"/>
          <w:szCs w:val="24"/>
        </w:rPr>
        <w:t xml:space="preserve"> that currently exist. </w:t>
      </w:r>
      <w:r w:rsidR="00B63545">
        <w:rPr>
          <w:rFonts w:ascii="Times New Roman" w:eastAsia="Arial" w:hAnsi="Times New Roman" w:cs="Times New Roman"/>
          <w:sz w:val="24"/>
          <w:szCs w:val="24"/>
        </w:rPr>
        <w:t>This section presents a flexible oracle that accommodates both centrali</w:t>
      </w:r>
      <w:r w:rsidR="009F2C4F">
        <w:rPr>
          <w:rFonts w:ascii="Times New Roman" w:eastAsia="Arial" w:hAnsi="Times New Roman" w:cs="Times New Roman"/>
          <w:sz w:val="24"/>
          <w:szCs w:val="24"/>
        </w:rPr>
        <w:t>z</w:t>
      </w:r>
      <w:r w:rsidR="00B63545">
        <w:rPr>
          <w:rFonts w:ascii="Times New Roman" w:eastAsia="Arial" w:hAnsi="Times New Roman" w:cs="Times New Roman"/>
          <w:sz w:val="24"/>
          <w:szCs w:val="24"/>
        </w:rPr>
        <w:t xml:space="preserve">ed and decentralized mechanisms. </w:t>
      </w:r>
      <w:r w:rsidR="00430C49">
        <w:rPr>
          <w:rFonts w:ascii="Times New Roman" w:eastAsia="Arial" w:hAnsi="Times New Roman" w:cs="Times New Roman"/>
          <w:sz w:val="24"/>
          <w:szCs w:val="24"/>
        </w:rPr>
        <w:t>The centralized oracle poll</w:t>
      </w:r>
      <w:r w:rsidR="00714DA8">
        <w:rPr>
          <w:rFonts w:ascii="Times New Roman" w:eastAsia="Arial" w:hAnsi="Times New Roman" w:cs="Times New Roman"/>
          <w:sz w:val="24"/>
          <w:szCs w:val="24"/>
        </w:rPr>
        <w:t xml:space="preserve">s the blockchain for requests, makes request to APIs or a website and relays </w:t>
      </w:r>
      <w:r w:rsidR="00586D23">
        <w:rPr>
          <w:rFonts w:ascii="Times New Roman" w:eastAsia="Arial" w:hAnsi="Times New Roman" w:cs="Times New Roman"/>
          <w:sz w:val="24"/>
          <w:szCs w:val="24"/>
        </w:rPr>
        <w:t xml:space="preserve">back </w:t>
      </w:r>
      <w:r w:rsidR="00714DA8">
        <w:rPr>
          <w:rFonts w:ascii="Times New Roman" w:eastAsia="Arial" w:hAnsi="Times New Roman" w:cs="Times New Roman"/>
          <w:sz w:val="24"/>
          <w:szCs w:val="24"/>
        </w:rPr>
        <w:t>the</w:t>
      </w:r>
      <w:r w:rsidR="00586D23">
        <w:rPr>
          <w:rFonts w:ascii="Times New Roman" w:eastAsia="Arial" w:hAnsi="Times New Roman" w:cs="Times New Roman"/>
          <w:sz w:val="24"/>
          <w:szCs w:val="24"/>
        </w:rPr>
        <w:t xml:space="preserve"> response</w:t>
      </w:r>
      <w:r w:rsidR="00714DA8">
        <w:rPr>
          <w:rFonts w:ascii="Times New Roman" w:eastAsia="Arial" w:hAnsi="Times New Roman" w:cs="Times New Roman"/>
          <w:sz w:val="24"/>
          <w:szCs w:val="24"/>
        </w:rPr>
        <w:t xml:space="preserve"> on-chain. The decentralized component on the other hand aggregates data from designated human oracles and sends it to the blockchain. </w:t>
      </w:r>
      <w:r w:rsidR="00622CE5">
        <w:rPr>
          <w:rFonts w:ascii="Times New Roman" w:eastAsia="Arial" w:hAnsi="Times New Roman" w:cs="Times New Roman"/>
          <w:sz w:val="24"/>
          <w:szCs w:val="24"/>
        </w:rPr>
        <w:t>Also, if there is only a single designated reporter, then the data provided is allowed to be disputed before it is sent on-chain to the relying contract.</w:t>
      </w:r>
      <w:r w:rsidR="0027766F">
        <w:rPr>
          <w:rFonts w:ascii="Times New Roman" w:eastAsia="Arial" w:hAnsi="Times New Roman" w:cs="Times New Roman"/>
          <w:sz w:val="24"/>
          <w:szCs w:val="24"/>
        </w:rPr>
        <w:t xml:space="preserve"> Thus, relying contracts are given an option to choose a centralized or a decentralized oracle. </w:t>
      </w:r>
    </w:p>
    <w:p w14:paraId="69002A7C" w14:textId="378C3EB2" w:rsidR="00FF0F34" w:rsidRPr="00FF0F34" w:rsidRDefault="00FF0F34" w:rsidP="00B76845">
      <w:pPr>
        <w:spacing w:after="240" w:line="360" w:lineRule="auto"/>
        <w:rPr>
          <w:rFonts w:ascii="Times New Roman" w:eastAsia="Arial" w:hAnsi="Times New Roman" w:cs="Times New Roman"/>
          <w:b/>
          <w:bCs/>
          <w:sz w:val="26"/>
          <w:szCs w:val="26"/>
        </w:rPr>
      </w:pPr>
      <w:r w:rsidRPr="00FF0F34">
        <w:rPr>
          <w:rFonts w:ascii="Times New Roman" w:eastAsia="Arial" w:hAnsi="Times New Roman" w:cs="Times New Roman"/>
          <w:b/>
          <w:bCs/>
          <w:sz w:val="26"/>
          <w:szCs w:val="26"/>
        </w:rPr>
        <w:t>4.1</w:t>
      </w:r>
      <w:r>
        <w:rPr>
          <w:rFonts w:ascii="Times New Roman" w:eastAsia="Arial" w:hAnsi="Times New Roman" w:cs="Times New Roman"/>
          <w:b/>
          <w:bCs/>
          <w:sz w:val="26"/>
          <w:szCs w:val="26"/>
        </w:rPr>
        <w:t xml:space="preserve"> </w:t>
      </w:r>
      <w:r w:rsidRPr="00FF0F34">
        <w:rPr>
          <w:rFonts w:ascii="Times New Roman" w:eastAsia="Arial" w:hAnsi="Times New Roman" w:cs="Times New Roman"/>
          <w:b/>
          <w:bCs/>
          <w:sz w:val="26"/>
          <w:szCs w:val="26"/>
        </w:rPr>
        <w:t xml:space="preserve"> Architecture </w:t>
      </w:r>
    </w:p>
    <w:p w14:paraId="6EC7B269" w14:textId="29B6E97E" w:rsidR="00CD1F37" w:rsidRDefault="0027766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We can divide our oracle into two components – on-chain and off-chain. The on-chain component contains an oracle contract that stores the requests made by relying contracts. The off-chain component polls requests from the oracle contract, initiates requests on behalf of the relying contract and returns the response back to the blockchain. </w:t>
      </w:r>
      <w:r w:rsidR="00CE3449">
        <w:rPr>
          <w:rFonts w:ascii="Times New Roman" w:eastAsia="Arial" w:hAnsi="Times New Roman" w:cs="Times New Roman"/>
          <w:sz w:val="24"/>
          <w:szCs w:val="24"/>
        </w:rPr>
        <w:t xml:space="preserve">The </w:t>
      </w:r>
      <w:r w:rsidR="00F57032">
        <w:rPr>
          <w:rFonts w:ascii="Times New Roman" w:eastAsia="Arial" w:hAnsi="Times New Roman" w:cs="Times New Roman"/>
          <w:sz w:val="24"/>
          <w:szCs w:val="24"/>
        </w:rPr>
        <w:t xml:space="preserve">different </w:t>
      </w:r>
      <w:r w:rsidR="00CE3449">
        <w:rPr>
          <w:rFonts w:ascii="Times New Roman" w:eastAsia="Arial" w:hAnsi="Times New Roman" w:cs="Times New Roman"/>
          <w:sz w:val="24"/>
          <w:szCs w:val="24"/>
        </w:rPr>
        <w:t xml:space="preserve">parts of the </w:t>
      </w:r>
      <w:r w:rsidR="00F57032">
        <w:rPr>
          <w:rFonts w:ascii="Times New Roman" w:eastAsia="Arial" w:hAnsi="Times New Roman" w:cs="Times New Roman"/>
          <w:sz w:val="24"/>
          <w:szCs w:val="24"/>
        </w:rPr>
        <w:t xml:space="preserve">oracle platform </w:t>
      </w:r>
      <w:r w:rsidR="00CE3449">
        <w:rPr>
          <w:rFonts w:ascii="Times New Roman" w:eastAsia="Arial" w:hAnsi="Times New Roman" w:cs="Times New Roman"/>
          <w:sz w:val="24"/>
          <w:szCs w:val="24"/>
        </w:rPr>
        <w:t>are discussed below.</w:t>
      </w:r>
    </w:p>
    <w:p w14:paraId="59924946" w14:textId="1BFE6897" w:rsidR="0021437E" w:rsidRDefault="0021437E" w:rsidP="00B76845">
      <w:pPr>
        <w:spacing w:after="240" w:line="360" w:lineRule="auto"/>
        <w:rPr>
          <w:rFonts w:ascii="Times New Roman" w:eastAsia="Arial" w:hAnsi="Times New Roman" w:cs="Times New Roman"/>
          <w:b/>
          <w:bCs/>
          <w:sz w:val="24"/>
          <w:szCs w:val="24"/>
        </w:rPr>
      </w:pPr>
      <w:r w:rsidRPr="0021437E">
        <w:rPr>
          <w:rFonts w:ascii="Times New Roman" w:eastAsia="Arial" w:hAnsi="Times New Roman" w:cs="Times New Roman"/>
          <w:b/>
          <w:bCs/>
          <w:sz w:val="24"/>
          <w:szCs w:val="24"/>
        </w:rPr>
        <w:t>Oracle Contract</w:t>
      </w:r>
    </w:p>
    <w:p w14:paraId="09FF197D" w14:textId="6E5CA4E0" w:rsidR="00EC6FBE" w:rsidRDefault="00EC6FBE"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oracle contract stores the details of the requests by creating events. The events contain </w:t>
      </w:r>
      <w:r w:rsidR="00F1545B">
        <w:rPr>
          <w:rFonts w:ascii="Times New Roman" w:eastAsia="Arial" w:hAnsi="Times New Roman" w:cs="Times New Roman"/>
          <w:sz w:val="24"/>
          <w:szCs w:val="24"/>
        </w:rPr>
        <w:t xml:space="preserve">an array of </w:t>
      </w:r>
      <w:r w:rsidR="00CD1F37">
        <w:rPr>
          <w:rFonts w:ascii="Times New Roman" w:eastAsia="Arial" w:hAnsi="Times New Roman" w:cs="Times New Roman"/>
          <w:sz w:val="24"/>
          <w:szCs w:val="24"/>
        </w:rPr>
        <w:t>URL</w:t>
      </w:r>
      <w:r w:rsidR="00F1545B">
        <w:rPr>
          <w:rFonts w:ascii="Times New Roman" w:eastAsia="Arial" w:hAnsi="Times New Roman" w:cs="Times New Roman"/>
          <w:sz w:val="24"/>
          <w:szCs w:val="24"/>
        </w:rPr>
        <w:t xml:space="preserve">s or an array of designated reporters, attribute that is to be fetched, a scheduled time and a proof type. The array may either contain </w:t>
      </w:r>
      <w:r w:rsidR="00CD1F37">
        <w:rPr>
          <w:rFonts w:ascii="Times New Roman" w:eastAsia="Arial" w:hAnsi="Times New Roman" w:cs="Times New Roman"/>
          <w:sz w:val="24"/>
          <w:szCs w:val="24"/>
        </w:rPr>
        <w:t>URL</w:t>
      </w:r>
      <w:r w:rsidR="00F1545B">
        <w:rPr>
          <w:rFonts w:ascii="Times New Roman" w:eastAsia="Arial" w:hAnsi="Times New Roman" w:cs="Times New Roman"/>
          <w:sz w:val="24"/>
          <w:szCs w:val="24"/>
        </w:rPr>
        <w:t xml:space="preserve">s of type string or addresses of designated reporters. The attribute contains the field that is required by the relying contract. The scheduled time is the time interval in milliseconds, after which the request is initiated by the oracle contract. </w:t>
      </w:r>
      <w:r w:rsidR="00CD1F37">
        <w:rPr>
          <w:rFonts w:ascii="Times New Roman" w:eastAsia="Arial" w:hAnsi="Times New Roman" w:cs="Times New Roman"/>
          <w:sz w:val="24"/>
          <w:szCs w:val="24"/>
        </w:rPr>
        <w:t>Proof type is optional and is used to generate proofs of the type specified within the request.</w:t>
      </w:r>
    </w:p>
    <w:p w14:paraId="732E0C66" w14:textId="7704D97F" w:rsidR="00CD1F37" w:rsidRPr="00CD1F37" w:rsidRDefault="00CD1F37" w:rsidP="00B7684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Relay </w:t>
      </w:r>
      <w:r w:rsidRPr="00CD1F37">
        <w:rPr>
          <w:rFonts w:ascii="Times New Roman" w:eastAsia="Arial" w:hAnsi="Times New Roman" w:cs="Times New Roman"/>
          <w:b/>
          <w:bCs/>
          <w:sz w:val="24"/>
          <w:szCs w:val="24"/>
        </w:rPr>
        <w:t>Server</w:t>
      </w:r>
    </w:p>
    <w:p w14:paraId="571A10B3" w14:textId="28A8BD50" w:rsidR="00CD1F37" w:rsidRDefault="009F2C4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relay server polls events generated by the oracle contract, stores the events as requests within the database and IPFS. For requests that require a centralized oracle, the server initiates a request to the URL or website and returns the response </w:t>
      </w:r>
      <w:r w:rsidR="000E28C4">
        <w:rPr>
          <w:rFonts w:ascii="Times New Roman" w:eastAsia="Arial" w:hAnsi="Times New Roman" w:cs="Times New Roman"/>
          <w:sz w:val="24"/>
          <w:szCs w:val="24"/>
        </w:rPr>
        <w:t>to the blockchain</w:t>
      </w:r>
      <w:r>
        <w:rPr>
          <w:rFonts w:ascii="Times New Roman" w:eastAsia="Arial" w:hAnsi="Times New Roman" w:cs="Times New Roman"/>
          <w:sz w:val="24"/>
          <w:szCs w:val="24"/>
        </w:rPr>
        <w:t>. If the contract requests for decentralized reporting</w:t>
      </w:r>
      <w:r w:rsidR="000E28C4">
        <w:rPr>
          <w:rFonts w:ascii="Times New Roman" w:eastAsia="Arial" w:hAnsi="Times New Roman" w:cs="Times New Roman"/>
          <w:sz w:val="24"/>
          <w:szCs w:val="24"/>
        </w:rPr>
        <w:t xml:space="preserve"> with more than one designated reporter, then it </w:t>
      </w:r>
      <w:r w:rsidR="00DF4C68">
        <w:rPr>
          <w:rFonts w:ascii="Times New Roman" w:eastAsia="Arial" w:hAnsi="Times New Roman" w:cs="Times New Roman"/>
          <w:sz w:val="24"/>
          <w:szCs w:val="24"/>
        </w:rPr>
        <w:t xml:space="preserve">passes the request to a private blockchain which in turn </w:t>
      </w:r>
      <w:r w:rsidR="000E28C4">
        <w:rPr>
          <w:rFonts w:ascii="Times New Roman" w:eastAsia="Arial" w:hAnsi="Times New Roman" w:cs="Times New Roman"/>
          <w:sz w:val="24"/>
          <w:szCs w:val="24"/>
        </w:rPr>
        <w:t xml:space="preserve">aggregates data reported and </w:t>
      </w:r>
      <w:r w:rsidR="00DF4C68">
        <w:rPr>
          <w:rFonts w:ascii="Times New Roman" w:eastAsia="Arial" w:hAnsi="Times New Roman" w:cs="Times New Roman"/>
          <w:sz w:val="24"/>
          <w:szCs w:val="24"/>
        </w:rPr>
        <w:t>sends them to the server which relays</w:t>
      </w:r>
      <w:r w:rsidR="000E28C4">
        <w:rPr>
          <w:rFonts w:ascii="Times New Roman" w:eastAsia="Arial" w:hAnsi="Times New Roman" w:cs="Times New Roman"/>
          <w:sz w:val="24"/>
          <w:szCs w:val="24"/>
        </w:rPr>
        <w:t xml:space="preserve"> them on-chain.</w:t>
      </w:r>
    </w:p>
    <w:p w14:paraId="17690B07" w14:textId="3F2E72EF" w:rsidR="00DF4C68" w:rsidRDefault="00AE6A09" w:rsidP="00B76845">
      <w:pPr>
        <w:spacing w:after="240" w:line="360" w:lineRule="auto"/>
        <w:rPr>
          <w:rFonts w:ascii="Times New Roman" w:eastAsia="Arial" w:hAnsi="Times New Roman" w:cs="Times New Roman"/>
          <w:b/>
          <w:bCs/>
          <w:sz w:val="24"/>
          <w:szCs w:val="24"/>
        </w:rPr>
      </w:pPr>
      <w:r w:rsidRPr="00AE6A09">
        <w:rPr>
          <w:rFonts w:ascii="Times New Roman" w:eastAsia="Arial" w:hAnsi="Times New Roman" w:cs="Times New Roman"/>
          <w:b/>
          <w:bCs/>
          <w:sz w:val="24"/>
          <w:szCs w:val="24"/>
        </w:rPr>
        <w:t>Oracle</w:t>
      </w:r>
      <w:r w:rsidRPr="00E07C67">
        <w:rPr>
          <w:rFonts w:ascii="Times New Roman" w:eastAsia="Arial" w:hAnsi="Times New Roman" w:cs="Times New Roman"/>
          <w:b/>
          <w:bCs/>
          <w:sz w:val="28"/>
          <w:szCs w:val="28"/>
          <w:vertAlign w:val="superscript"/>
        </w:rPr>
        <w:t>2</w:t>
      </w:r>
      <w:r w:rsidRPr="00AE6A09">
        <w:rPr>
          <w:rFonts w:ascii="Times New Roman" w:eastAsia="Arial" w:hAnsi="Times New Roman" w:cs="Times New Roman"/>
          <w:b/>
          <w:bCs/>
          <w:sz w:val="24"/>
          <w:szCs w:val="24"/>
        </w:rPr>
        <w:t xml:space="preserve"> (Private Blockchain)</w:t>
      </w:r>
    </w:p>
    <w:p w14:paraId="73FC03E0" w14:textId="4BDCF245" w:rsidR="00E07C67" w:rsidRPr="00E07C67" w:rsidRDefault="00E07C67" w:rsidP="00B76845">
      <w:pPr>
        <w:spacing w:after="240" w:line="360" w:lineRule="auto"/>
        <w:rPr>
          <w:rFonts w:ascii="Times New Roman" w:eastAsia="Arial" w:hAnsi="Times New Roman" w:cs="Times New Roman"/>
          <w:sz w:val="24"/>
          <w:szCs w:val="24"/>
        </w:rPr>
      </w:pPr>
      <w:r w:rsidRPr="00E07C67">
        <w:rPr>
          <w:rFonts w:ascii="Times New Roman" w:eastAsia="Arial" w:hAnsi="Times New Roman" w:cs="Times New Roman"/>
          <w:sz w:val="24"/>
          <w:szCs w:val="24"/>
        </w:rPr>
        <w:t>Oracle</w:t>
      </w:r>
      <w:r w:rsidRPr="00E07C67">
        <w:rPr>
          <w:rFonts w:ascii="Times New Roman" w:eastAsia="Arial" w:hAnsi="Times New Roman" w:cs="Times New Roman"/>
          <w:sz w:val="28"/>
          <w:szCs w:val="28"/>
          <w:vertAlign w:val="superscript"/>
        </w:rPr>
        <w:t>2</w:t>
      </w:r>
      <w:r>
        <w:rPr>
          <w:rFonts w:ascii="Times New Roman" w:eastAsia="Arial" w:hAnsi="Times New Roman" w:cs="Times New Roman"/>
          <w:sz w:val="28"/>
          <w:szCs w:val="28"/>
          <w:vertAlign w:val="superscript"/>
        </w:rPr>
        <w:t xml:space="preserve"> </w:t>
      </w:r>
      <w:r w:rsidRPr="00E07C67">
        <w:rPr>
          <w:rFonts w:ascii="Times New Roman" w:eastAsia="Arial" w:hAnsi="Times New Roman" w:cs="Times New Roman"/>
          <w:sz w:val="24"/>
          <w:szCs w:val="24"/>
        </w:rPr>
        <w:t>is a private</w:t>
      </w:r>
      <w:r>
        <w:rPr>
          <w:rFonts w:ascii="Times New Roman" w:eastAsia="Arial" w:hAnsi="Times New Roman" w:cs="Times New Roman"/>
          <w:sz w:val="24"/>
          <w:szCs w:val="24"/>
        </w:rPr>
        <w:t xml:space="preserve"> blockchain maintained to store </w:t>
      </w:r>
      <w:r w:rsidR="00EB142D">
        <w:rPr>
          <w:rFonts w:ascii="Times New Roman" w:eastAsia="Arial" w:hAnsi="Times New Roman" w:cs="Times New Roman"/>
          <w:sz w:val="24"/>
          <w:szCs w:val="24"/>
        </w:rPr>
        <w:t xml:space="preserve">only the </w:t>
      </w:r>
      <w:r>
        <w:rPr>
          <w:rFonts w:ascii="Times New Roman" w:eastAsia="Arial" w:hAnsi="Times New Roman" w:cs="Times New Roman"/>
          <w:sz w:val="24"/>
          <w:szCs w:val="24"/>
        </w:rPr>
        <w:t>decentralized oracle requests and manage the consensus mechanism of the oracle.</w:t>
      </w:r>
      <w:r w:rsidR="00BD3947">
        <w:rPr>
          <w:rFonts w:ascii="Times New Roman" w:eastAsia="Arial" w:hAnsi="Times New Roman" w:cs="Times New Roman"/>
          <w:sz w:val="24"/>
          <w:szCs w:val="24"/>
        </w:rPr>
        <w:t xml:space="preserve"> </w:t>
      </w:r>
      <w:r>
        <w:rPr>
          <w:rFonts w:ascii="Times New Roman" w:eastAsia="Arial" w:hAnsi="Times New Roman" w:cs="Times New Roman"/>
          <w:sz w:val="24"/>
          <w:szCs w:val="24"/>
        </w:rPr>
        <w:t>It stores the state of decentralized oracle requests by generating events and</w:t>
      </w:r>
      <w:r w:rsidR="00BD3947">
        <w:rPr>
          <w:rFonts w:ascii="Times New Roman" w:eastAsia="Arial" w:hAnsi="Times New Roman" w:cs="Times New Roman"/>
          <w:sz w:val="24"/>
          <w:szCs w:val="24"/>
        </w:rPr>
        <w:t xml:space="preserve">, </w:t>
      </w:r>
      <w:r>
        <w:rPr>
          <w:rFonts w:ascii="Times New Roman" w:eastAsia="Arial" w:hAnsi="Times New Roman" w:cs="Times New Roman"/>
          <w:sz w:val="24"/>
          <w:szCs w:val="24"/>
        </w:rPr>
        <w:t>aggregates</w:t>
      </w:r>
      <w:r w:rsidR="00BD3947">
        <w:rPr>
          <w:rFonts w:ascii="Times New Roman" w:eastAsia="Arial" w:hAnsi="Times New Roman" w:cs="Times New Roman"/>
          <w:sz w:val="24"/>
          <w:szCs w:val="24"/>
        </w:rPr>
        <w:t xml:space="preserve"> and stores</w:t>
      </w:r>
      <w:r>
        <w:rPr>
          <w:rFonts w:ascii="Times New Roman" w:eastAsia="Arial" w:hAnsi="Times New Roman" w:cs="Times New Roman"/>
          <w:sz w:val="24"/>
          <w:szCs w:val="24"/>
        </w:rPr>
        <w:t xml:space="preserve"> the data reported by various oracles (human oracles or any other infrastructure). </w:t>
      </w:r>
      <w:r w:rsidR="00BD3947">
        <w:rPr>
          <w:rFonts w:ascii="Times New Roman" w:eastAsia="Arial" w:hAnsi="Times New Roman" w:cs="Times New Roman"/>
          <w:sz w:val="24"/>
          <w:szCs w:val="24"/>
        </w:rPr>
        <w:t>Primarily, we use a private blockchain to reduce costs of computation and maintain transparency in the reporting process.</w:t>
      </w:r>
    </w:p>
    <w:p w14:paraId="25970964" w14:textId="1533F6DC" w:rsidR="000E28C4" w:rsidRPr="000E28C4" w:rsidRDefault="000E28C4" w:rsidP="00B76845">
      <w:pPr>
        <w:spacing w:after="240" w:line="360" w:lineRule="auto"/>
        <w:rPr>
          <w:rFonts w:ascii="Times New Roman" w:eastAsia="Arial" w:hAnsi="Times New Roman" w:cs="Times New Roman"/>
          <w:b/>
          <w:bCs/>
          <w:sz w:val="24"/>
          <w:szCs w:val="24"/>
        </w:rPr>
      </w:pPr>
      <w:r w:rsidRPr="000E28C4">
        <w:rPr>
          <w:rFonts w:ascii="Times New Roman" w:eastAsia="Arial" w:hAnsi="Times New Roman" w:cs="Times New Roman"/>
          <w:b/>
          <w:bCs/>
          <w:sz w:val="24"/>
          <w:szCs w:val="24"/>
        </w:rPr>
        <w:t>Designated Reporter</w:t>
      </w:r>
    </w:p>
    <w:p w14:paraId="16701783" w14:textId="6778A7B8" w:rsidR="00CD1F37" w:rsidRDefault="00DF4C6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designated reporter is either a </w:t>
      </w:r>
      <w:r w:rsidR="00D90C47">
        <w:rPr>
          <w:rFonts w:ascii="Times New Roman" w:eastAsia="Arial" w:hAnsi="Times New Roman" w:cs="Times New Roman"/>
          <w:sz w:val="24"/>
          <w:szCs w:val="24"/>
        </w:rPr>
        <w:t xml:space="preserve">human oracle or any other infrastructure that reports data for the requests present in the private blockchain. </w:t>
      </w:r>
      <w:r w:rsidR="00332AF4">
        <w:rPr>
          <w:rFonts w:ascii="Times New Roman" w:eastAsia="Arial" w:hAnsi="Times New Roman" w:cs="Times New Roman"/>
          <w:sz w:val="24"/>
          <w:szCs w:val="24"/>
        </w:rPr>
        <w:t>If the request contains more than one designated reporter and i</w:t>
      </w:r>
      <w:r w:rsidR="00D90C47">
        <w:rPr>
          <w:rFonts w:ascii="Times New Roman" w:eastAsia="Arial" w:hAnsi="Times New Roman" w:cs="Times New Roman"/>
          <w:sz w:val="24"/>
          <w:szCs w:val="24"/>
        </w:rPr>
        <w:t xml:space="preserve">f k out of n </w:t>
      </w:r>
      <w:r w:rsidR="00332AF4">
        <w:rPr>
          <w:rFonts w:ascii="Times New Roman" w:eastAsia="Arial" w:hAnsi="Times New Roman" w:cs="Times New Roman"/>
          <w:sz w:val="24"/>
          <w:szCs w:val="24"/>
        </w:rPr>
        <w:t>reporters</w:t>
      </w:r>
      <w:r w:rsidR="00D90C47">
        <w:rPr>
          <w:rFonts w:ascii="Times New Roman" w:eastAsia="Arial" w:hAnsi="Times New Roman" w:cs="Times New Roman"/>
          <w:sz w:val="24"/>
          <w:szCs w:val="24"/>
        </w:rPr>
        <w:t xml:space="preserve"> provide identical data for the requests, then the system reaches consensus and the resultant data is transferred to the relying contract. Otherwise</w:t>
      </w:r>
      <w:r w:rsidR="00332AF4">
        <w:rPr>
          <w:rFonts w:ascii="Times New Roman" w:eastAsia="Arial" w:hAnsi="Times New Roman" w:cs="Times New Roman"/>
          <w:sz w:val="24"/>
          <w:szCs w:val="24"/>
        </w:rPr>
        <w:t>, the outcome remains undecided and the request enters a 1-week dispute round.</w:t>
      </w:r>
    </w:p>
    <w:p w14:paraId="085E91C1" w14:textId="05ABC6C6" w:rsidR="00B33A15" w:rsidRPr="000E28C4" w:rsidRDefault="00B33A15" w:rsidP="00B33A1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REP Tokens</w:t>
      </w:r>
    </w:p>
    <w:p w14:paraId="2F0A5009" w14:textId="04FACE22" w:rsidR="00B33A15" w:rsidRDefault="00B33A15" w:rsidP="00B33A1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They are tokens of monetary value, staked by participants when reporting data. Reporters are required to back their reports with tokens, which they forfeit if their reports do not coincide with the final outcome.</w:t>
      </w:r>
      <w:r w:rsidR="005B23AB">
        <w:rPr>
          <w:rFonts w:ascii="Times New Roman" w:eastAsia="Arial" w:hAnsi="Times New Roman" w:cs="Times New Roman"/>
          <w:sz w:val="24"/>
          <w:szCs w:val="24"/>
        </w:rPr>
        <w:t xml:space="preserve"> The Qtum blockchain</w:t>
      </w:r>
      <w:r w:rsidR="00594E25">
        <w:rPr>
          <w:rFonts w:ascii="Times New Roman" w:eastAsia="Arial" w:hAnsi="Times New Roman" w:cs="Times New Roman"/>
          <w:sz w:val="24"/>
          <w:szCs w:val="24"/>
        </w:rPr>
        <w:t xml:space="preserve"> provides the facility for</w:t>
      </w:r>
      <w:r w:rsidR="005B23AB">
        <w:rPr>
          <w:rFonts w:ascii="Times New Roman" w:eastAsia="Arial" w:hAnsi="Times New Roman" w:cs="Times New Roman"/>
          <w:sz w:val="24"/>
          <w:szCs w:val="24"/>
        </w:rPr>
        <w:t xml:space="preserve"> </w:t>
      </w:r>
      <w:r w:rsidR="007F5A90">
        <w:rPr>
          <w:rFonts w:ascii="Times New Roman" w:eastAsia="Arial" w:hAnsi="Times New Roman" w:cs="Times New Roman"/>
          <w:sz w:val="24"/>
          <w:szCs w:val="24"/>
        </w:rPr>
        <w:t xml:space="preserve">accounts </w:t>
      </w:r>
      <w:r w:rsidR="00594E25">
        <w:rPr>
          <w:rFonts w:ascii="Times New Roman" w:eastAsia="Arial" w:hAnsi="Times New Roman" w:cs="Times New Roman"/>
          <w:sz w:val="24"/>
          <w:szCs w:val="24"/>
        </w:rPr>
        <w:t xml:space="preserve">to </w:t>
      </w:r>
      <w:r w:rsidR="007F5A90">
        <w:rPr>
          <w:rFonts w:ascii="Times New Roman" w:eastAsia="Arial" w:hAnsi="Times New Roman" w:cs="Times New Roman"/>
          <w:sz w:val="24"/>
          <w:szCs w:val="24"/>
        </w:rPr>
        <w:t xml:space="preserve">create tokens </w:t>
      </w:r>
      <w:r w:rsidR="00594E25">
        <w:rPr>
          <w:rFonts w:ascii="Times New Roman" w:eastAsia="Arial" w:hAnsi="Times New Roman" w:cs="Times New Roman"/>
          <w:sz w:val="24"/>
          <w:szCs w:val="24"/>
        </w:rPr>
        <w:t xml:space="preserve">easily. </w:t>
      </w:r>
    </w:p>
    <w:p w14:paraId="3ED00FBA" w14:textId="7507E6C6" w:rsidR="00A329CF" w:rsidRDefault="00A329CF" w:rsidP="00B7684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Voters</w:t>
      </w:r>
      <w:r w:rsidR="00C86EF0">
        <w:rPr>
          <w:rFonts w:ascii="Times New Roman" w:eastAsia="Arial" w:hAnsi="Times New Roman" w:cs="Times New Roman"/>
          <w:b/>
          <w:bCs/>
          <w:sz w:val="24"/>
          <w:szCs w:val="24"/>
        </w:rPr>
        <w:t xml:space="preserve"> </w:t>
      </w:r>
    </w:p>
    <w:p w14:paraId="4B2D3F27" w14:textId="0012ACB7" w:rsidR="00C86EF0" w:rsidRDefault="00C86EF0"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Voters are participants of the decentralized oracle who stake </w:t>
      </w:r>
      <w:r w:rsidR="00F57032">
        <w:rPr>
          <w:rFonts w:ascii="Times New Roman" w:eastAsia="Arial" w:hAnsi="Times New Roman" w:cs="Times New Roman"/>
          <w:sz w:val="24"/>
          <w:szCs w:val="24"/>
        </w:rPr>
        <w:t xml:space="preserve">a </w:t>
      </w:r>
      <w:r w:rsidR="00B33A15">
        <w:rPr>
          <w:rFonts w:ascii="Times New Roman" w:eastAsia="Arial" w:hAnsi="Times New Roman" w:cs="Times New Roman"/>
          <w:sz w:val="24"/>
          <w:szCs w:val="24"/>
        </w:rPr>
        <w:t xml:space="preserve">REP token </w:t>
      </w:r>
      <w:r w:rsidR="00F57032">
        <w:rPr>
          <w:rFonts w:ascii="Times New Roman" w:eastAsia="Arial" w:hAnsi="Times New Roman" w:cs="Times New Roman"/>
          <w:sz w:val="24"/>
          <w:szCs w:val="24"/>
        </w:rPr>
        <w:t xml:space="preserve">deposit and vote on a particular outcome. The outcome that has the majority stake is </w:t>
      </w:r>
      <w:r w:rsidR="00D41743">
        <w:rPr>
          <w:rFonts w:ascii="Times New Roman" w:eastAsia="Arial" w:hAnsi="Times New Roman" w:cs="Times New Roman"/>
          <w:sz w:val="24"/>
          <w:szCs w:val="24"/>
        </w:rPr>
        <w:t>used to decide</w:t>
      </w:r>
      <w:r w:rsidR="00F57032">
        <w:rPr>
          <w:rFonts w:ascii="Times New Roman" w:eastAsia="Arial" w:hAnsi="Times New Roman" w:cs="Times New Roman"/>
          <w:sz w:val="24"/>
          <w:szCs w:val="24"/>
        </w:rPr>
        <w:t xml:space="preserve"> the final outcome. Voter</w:t>
      </w:r>
      <w:r w:rsidR="004B6E94">
        <w:rPr>
          <w:rFonts w:ascii="Times New Roman" w:eastAsia="Arial" w:hAnsi="Times New Roman" w:cs="Times New Roman"/>
          <w:sz w:val="24"/>
          <w:szCs w:val="24"/>
        </w:rPr>
        <w:t xml:space="preserve">s play a low risk/reward role, where the </w:t>
      </w:r>
      <w:r w:rsidR="002306E8">
        <w:rPr>
          <w:rFonts w:ascii="Times New Roman" w:eastAsia="Arial" w:hAnsi="Times New Roman" w:cs="Times New Roman"/>
          <w:sz w:val="24"/>
          <w:szCs w:val="24"/>
        </w:rPr>
        <w:t xml:space="preserve">they stake </w:t>
      </w:r>
      <w:r w:rsidR="002306E8">
        <w:rPr>
          <w:rFonts w:ascii="Times New Roman" w:eastAsia="Arial" w:hAnsi="Times New Roman" w:cs="Times New Roman"/>
          <w:sz w:val="24"/>
          <w:szCs w:val="24"/>
        </w:rPr>
        <w:lastRenderedPageBreak/>
        <w:t xml:space="preserve">only a small deposit for a proportionate reward. The voters are provided requests at random after they stake a deposit, i.e., they do not get to choose the requests they vote for. </w:t>
      </w:r>
      <w:r w:rsidR="00D41743">
        <w:rPr>
          <w:rFonts w:ascii="Times New Roman" w:eastAsia="Arial" w:hAnsi="Times New Roman" w:cs="Times New Roman"/>
          <w:sz w:val="24"/>
          <w:szCs w:val="24"/>
        </w:rPr>
        <w:t>The oracle system sets the minimum number of vote</w:t>
      </w:r>
      <w:r w:rsidR="00E94FC4">
        <w:rPr>
          <w:rFonts w:ascii="Times New Roman" w:eastAsia="Arial" w:hAnsi="Times New Roman" w:cs="Times New Roman"/>
          <w:sz w:val="24"/>
          <w:szCs w:val="24"/>
        </w:rPr>
        <w:t>r</w:t>
      </w:r>
      <w:r w:rsidR="00D41743">
        <w:rPr>
          <w:rFonts w:ascii="Times New Roman" w:eastAsia="Arial" w:hAnsi="Times New Roman" w:cs="Times New Roman"/>
          <w:sz w:val="24"/>
          <w:szCs w:val="24"/>
        </w:rPr>
        <w:t>s</w:t>
      </w:r>
      <w:r w:rsidR="00E94FC4">
        <w:rPr>
          <w:rFonts w:ascii="Times New Roman" w:eastAsia="Arial" w:hAnsi="Times New Roman" w:cs="Times New Roman"/>
          <w:sz w:val="24"/>
          <w:szCs w:val="24"/>
        </w:rPr>
        <w:t xml:space="preserve"> </w:t>
      </w:r>
      <w:r w:rsidR="00D41743">
        <w:rPr>
          <w:rFonts w:ascii="Times New Roman" w:eastAsia="Arial" w:hAnsi="Times New Roman" w:cs="Times New Roman"/>
          <w:sz w:val="24"/>
          <w:szCs w:val="24"/>
        </w:rPr>
        <w:t>(V</w:t>
      </w:r>
      <w:r w:rsidR="00D41743" w:rsidRPr="00D41743">
        <w:rPr>
          <w:rFonts w:ascii="Times New Roman" w:eastAsia="Arial" w:hAnsi="Times New Roman" w:cs="Times New Roman"/>
          <w:sz w:val="28"/>
          <w:szCs w:val="28"/>
          <w:vertAlign w:val="subscript"/>
        </w:rPr>
        <w:t>min</w:t>
      </w:r>
      <w:r w:rsidR="00D41743">
        <w:rPr>
          <w:rFonts w:ascii="Times New Roman" w:eastAsia="Arial" w:hAnsi="Times New Roman" w:cs="Times New Roman"/>
          <w:sz w:val="24"/>
          <w:szCs w:val="24"/>
        </w:rPr>
        <w:t>) required for each request.</w:t>
      </w:r>
    </w:p>
    <w:p w14:paraId="015E1E92" w14:textId="40B4EAE8" w:rsidR="00D41743" w:rsidRPr="00D41743" w:rsidRDefault="00D41743" w:rsidP="00B76845">
      <w:pPr>
        <w:spacing w:after="240" w:line="360" w:lineRule="auto"/>
        <w:rPr>
          <w:rFonts w:ascii="Times New Roman" w:eastAsia="Arial" w:hAnsi="Times New Roman" w:cs="Times New Roman"/>
          <w:b/>
          <w:bCs/>
          <w:sz w:val="24"/>
          <w:szCs w:val="24"/>
        </w:rPr>
      </w:pPr>
      <w:r w:rsidRPr="00D41743">
        <w:rPr>
          <w:rFonts w:ascii="Times New Roman" w:eastAsia="Arial" w:hAnsi="Times New Roman" w:cs="Times New Roman"/>
          <w:b/>
          <w:bCs/>
          <w:sz w:val="24"/>
          <w:szCs w:val="24"/>
        </w:rPr>
        <w:t>Certifiers</w:t>
      </w:r>
    </w:p>
    <w:p w14:paraId="4DB0690A" w14:textId="6B246253" w:rsidR="000E28C4" w:rsidRDefault="00D4174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Certifiers like voters, also stake a deposit and certify an outcome. But, unlike a voter, a certifier stakes a larger deposit and plays a game of high risk and high reward. The </w:t>
      </w:r>
      <w:r w:rsidR="00FF0F34">
        <w:rPr>
          <w:rFonts w:ascii="Times New Roman" w:eastAsia="Arial" w:hAnsi="Times New Roman" w:cs="Times New Roman"/>
          <w:sz w:val="24"/>
          <w:szCs w:val="24"/>
        </w:rPr>
        <w:t>request</w:t>
      </w:r>
      <w:r>
        <w:rPr>
          <w:rFonts w:ascii="Times New Roman" w:eastAsia="Arial" w:hAnsi="Times New Roman" w:cs="Times New Roman"/>
          <w:sz w:val="24"/>
          <w:szCs w:val="24"/>
        </w:rPr>
        <w:t xml:space="preserve"> reaches a consensus if the outcome that has the highest certification stake follows the outcome that has the majority of voting stake.</w:t>
      </w:r>
      <w:r w:rsidR="00E94FC4">
        <w:rPr>
          <w:rFonts w:ascii="Times New Roman" w:eastAsia="Arial" w:hAnsi="Times New Roman" w:cs="Times New Roman"/>
          <w:sz w:val="24"/>
          <w:szCs w:val="24"/>
        </w:rPr>
        <w:t xml:space="preserve"> The oracle system sets the minimum number of certifiers (</w:t>
      </w:r>
      <w:r w:rsidR="00201471">
        <w:rPr>
          <w:rFonts w:ascii="Times New Roman" w:eastAsia="Arial" w:hAnsi="Times New Roman" w:cs="Times New Roman"/>
          <w:sz w:val="24"/>
          <w:szCs w:val="24"/>
        </w:rPr>
        <w:t>C</w:t>
      </w:r>
      <w:r w:rsidR="00E94FC4" w:rsidRPr="00D41743">
        <w:rPr>
          <w:rFonts w:ascii="Times New Roman" w:eastAsia="Arial" w:hAnsi="Times New Roman" w:cs="Times New Roman"/>
          <w:sz w:val="28"/>
          <w:szCs w:val="28"/>
          <w:vertAlign w:val="subscript"/>
        </w:rPr>
        <w:t>min</w:t>
      </w:r>
      <w:r w:rsidR="00E94FC4">
        <w:rPr>
          <w:rFonts w:ascii="Times New Roman" w:eastAsia="Arial" w:hAnsi="Times New Roman" w:cs="Times New Roman"/>
          <w:sz w:val="24"/>
          <w:szCs w:val="24"/>
        </w:rPr>
        <w:t>) required for each request.</w:t>
      </w:r>
    </w:p>
    <w:p w14:paraId="671A2530" w14:textId="79ACEF2B" w:rsidR="00054975" w:rsidRPr="000E4F02" w:rsidRDefault="00054975" w:rsidP="00054975">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1E793E79" wp14:editId="2C738068">
            <wp:extent cx="3389393" cy="4248000"/>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9393" cy="4248000"/>
                    </a:xfrm>
                    <a:prstGeom prst="rect">
                      <a:avLst/>
                    </a:prstGeom>
                    <a:noFill/>
                    <a:ln>
                      <a:noFill/>
                    </a:ln>
                  </pic:spPr>
                </pic:pic>
              </a:graphicData>
            </a:graphic>
          </wp:inline>
        </w:drawing>
      </w:r>
    </w:p>
    <w:p w14:paraId="22FA8BFF" w14:textId="45177053" w:rsidR="000E28C4" w:rsidRPr="000E4F02" w:rsidRDefault="00054975" w:rsidP="00054975">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20</w:t>
      </w:r>
      <w:r w:rsidR="00DD720E" w:rsidRPr="000E4F02">
        <w:rPr>
          <w:rFonts w:ascii="Times New Roman" w:hAnsi="Times New Roman" w:cs="Times New Roman"/>
          <w:noProof/>
        </w:rPr>
        <w:fldChar w:fldCharType="end"/>
      </w:r>
      <w:r w:rsidRPr="000E4F02">
        <w:rPr>
          <w:rFonts w:ascii="Times New Roman" w:hAnsi="Times New Roman" w:cs="Times New Roman"/>
        </w:rPr>
        <w:t>: Architecture of the Oracle platform</w:t>
      </w:r>
    </w:p>
    <w:p w14:paraId="3549C28B" w14:textId="77777777" w:rsidR="001E411E" w:rsidRDefault="001E411E" w:rsidP="00B76845">
      <w:pPr>
        <w:spacing w:after="240" w:line="360" w:lineRule="auto"/>
        <w:rPr>
          <w:rFonts w:ascii="Times New Roman" w:eastAsia="Arial" w:hAnsi="Times New Roman" w:cs="Times New Roman"/>
          <w:sz w:val="24"/>
          <w:szCs w:val="24"/>
        </w:rPr>
      </w:pPr>
    </w:p>
    <w:p w14:paraId="3AC84B16" w14:textId="2A591BCD" w:rsidR="006444D7" w:rsidRDefault="00FF0F34" w:rsidP="006444D7">
      <w:p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4.2  </w:t>
      </w:r>
      <w:r w:rsidR="001A2576" w:rsidRPr="001A2576">
        <w:rPr>
          <w:rFonts w:ascii="Times New Roman" w:eastAsia="Arial" w:hAnsi="Times New Roman" w:cs="Times New Roman"/>
          <w:b/>
          <w:bCs/>
          <w:sz w:val="26"/>
          <w:szCs w:val="26"/>
        </w:rPr>
        <w:t xml:space="preserve">Working </w:t>
      </w:r>
    </w:p>
    <w:p w14:paraId="30F562A9" w14:textId="77777777" w:rsidR="006444D7" w:rsidRPr="006444D7" w:rsidRDefault="006444D7" w:rsidP="006444D7">
      <w:pPr>
        <w:spacing w:after="240" w:line="360" w:lineRule="auto"/>
        <w:rPr>
          <w:rFonts w:ascii="Times New Roman" w:eastAsia="Arial" w:hAnsi="Times New Roman" w:cs="Times New Roman"/>
          <w:b/>
          <w:bCs/>
          <w:sz w:val="24"/>
          <w:szCs w:val="24"/>
        </w:rPr>
      </w:pPr>
      <w:r w:rsidRPr="006444D7">
        <w:rPr>
          <w:rFonts w:ascii="Times New Roman" w:eastAsia="Arial" w:hAnsi="Times New Roman" w:cs="Times New Roman"/>
          <w:b/>
          <w:bCs/>
          <w:sz w:val="24"/>
          <w:szCs w:val="24"/>
        </w:rPr>
        <w:t>Request Creation</w:t>
      </w:r>
    </w:p>
    <w:p w14:paraId="3BEF68D8" w14:textId="4CA1A7FD" w:rsidR="006444D7" w:rsidRDefault="00312E86" w:rsidP="006444D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When a relying contract creates a request, it emits an event within the oracle contract which contains details such as the URL, attribute to fetch, schedule time and proof type. The relay server polls the oracle contract for events and stores the details in </w:t>
      </w:r>
      <w:r w:rsidR="005F1CEB">
        <w:rPr>
          <w:rFonts w:ascii="Times New Roman" w:eastAsia="Arial" w:hAnsi="Times New Roman" w:cs="Times New Roman"/>
          <w:sz w:val="24"/>
          <w:szCs w:val="24"/>
        </w:rPr>
        <w:t xml:space="preserve">IPFS, a distributed file system and a </w:t>
      </w:r>
      <w:r w:rsidR="00BE6B61">
        <w:rPr>
          <w:rFonts w:ascii="Times New Roman" w:eastAsia="Arial" w:hAnsi="Times New Roman" w:cs="Times New Roman"/>
          <w:sz w:val="24"/>
          <w:szCs w:val="24"/>
        </w:rPr>
        <w:t xml:space="preserve">stores the file’s hash in the </w:t>
      </w:r>
      <w:r w:rsidR="005F1CEB">
        <w:rPr>
          <w:rFonts w:ascii="Times New Roman" w:eastAsia="Arial" w:hAnsi="Times New Roman" w:cs="Times New Roman"/>
          <w:sz w:val="24"/>
          <w:szCs w:val="24"/>
        </w:rPr>
        <w:t>database</w:t>
      </w:r>
      <w:r>
        <w:rPr>
          <w:rFonts w:ascii="Times New Roman" w:eastAsia="Arial" w:hAnsi="Times New Roman" w:cs="Times New Roman"/>
          <w:sz w:val="24"/>
          <w:szCs w:val="24"/>
        </w:rPr>
        <w:t>.</w:t>
      </w:r>
      <w:r w:rsidR="005F1CEB">
        <w:rPr>
          <w:rFonts w:ascii="Times New Roman" w:eastAsia="Arial" w:hAnsi="Times New Roman" w:cs="Times New Roman"/>
          <w:sz w:val="24"/>
          <w:szCs w:val="24"/>
        </w:rPr>
        <w:t xml:space="preserve"> </w:t>
      </w:r>
      <w:r w:rsidR="00BE6B61">
        <w:rPr>
          <w:rFonts w:ascii="Times New Roman" w:eastAsia="Arial" w:hAnsi="Times New Roman" w:cs="Times New Roman"/>
          <w:sz w:val="24"/>
          <w:szCs w:val="24"/>
        </w:rPr>
        <w:t xml:space="preserve">In this way the contents </w:t>
      </w:r>
      <w:r w:rsidR="00A87003">
        <w:rPr>
          <w:rFonts w:ascii="Times New Roman" w:eastAsia="Arial" w:hAnsi="Times New Roman" w:cs="Times New Roman"/>
          <w:sz w:val="24"/>
          <w:szCs w:val="24"/>
        </w:rPr>
        <w:t>pertaining to a request</w:t>
      </w:r>
      <w:r w:rsidR="00BE6B61">
        <w:rPr>
          <w:rFonts w:ascii="Times New Roman" w:eastAsia="Arial" w:hAnsi="Times New Roman" w:cs="Times New Roman"/>
          <w:sz w:val="24"/>
          <w:szCs w:val="24"/>
        </w:rPr>
        <w:t xml:space="preserve"> can be accessed from the IPFS using the hash stored in the database</w:t>
      </w:r>
      <w:r w:rsidR="005F1CEB">
        <w:rPr>
          <w:rFonts w:ascii="Times New Roman" w:eastAsia="Arial" w:hAnsi="Times New Roman" w:cs="Times New Roman"/>
          <w:sz w:val="24"/>
          <w:szCs w:val="24"/>
        </w:rPr>
        <w:t>.</w:t>
      </w:r>
      <w:r w:rsidR="00A87003">
        <w:rPr>
          <w:rFonts w:ascii="Times New Roman" w:eastAsia="Arial" w:hAnsi="Times New Roman" w:cs="Times New Roman"/>
          <w:sz w:val="24"/>
          <w:szCs w:val="24"/>
        </w:rPr>
        <w:t xml:space="preserve"> </w:t>
      </w:r>
    </w:p>
    <w:p w14:paraId="3ADC7E3C" w14:textId="39BDA854" w:rsidR="00CF7920" w:rsidRDefault="00A8700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format of the request is – </w:t>
      </w:r>
    </w:p>
    <w:p w14:paraId="41422567" w14:textId="3A777D18" w:rsidR="00A87003" w:rsidRPr="00710221" w:rsidRDefault="00A87003" w:rsidP="00B76845">
      <w:pPr>
        <w:spacing w:after="240" w:line="360" w:lineRule="auto"/>
        <w:rPr>
          <w:rFonts w:ascii="Times New Roman" w:eastAsia="Arial" w:hAnsi="Times New Roman" w:cs="Times New Roman"/>
          <w:b/>
          <w:bCs/>
          <w:i/>
          <w:iCs/>
          <w:sz w:val="24"/>
          <w:szCs w:val="24"/>
        </w:rPr>
      </w:pPr>
      <w:r w:rsidRPr="00710221">
        <w:rPr>
          <w:rFonts w:ascii="Times New Roman" w:eastAsia="Arial" w:hAnsi="Times New Roman" w:cs="Times New Roman"/>
          <w:b/>
          <w:bCs/>
          <w:i/>
          <w:iCs/>
          <w:sz w:val="24"/>
          <w:szCs w:val="24"/>
        </w:rPr>
        <w:t>oracleQuery(boolean flag</w:t>
      </w:r>
      <w:r w:rsidR="00D51156">
        <w:rPr>
          <w:rFonts w:ascii="Times New Roman" w:eastAsia="Arial" w:hAnsi="Times New Roman" w:cs="Times New Roman"/>
          <w:b/>
          <w:bCs/>
          <w:i/>
          <w:iCs/>
          <w:sz w:val="24"/>
          <w:szCs w:val="24"/>
        </w:rPr>
        <w:t xml:space="preserve"> = true</w:t>
      </w:r>
      <w:r w:rsidRPr="00710221">
        <w:rPr>
          <w:rFonts w:ascii="Times New Roman" w:eastAsia="Arial" w:hAnsi="Times New Roman" w:cs="Times New Roman"/>
          <w:b/>
          <w:bCs/>
          <w:i/>
          <w:iCs/>
          <w:sz w:val="24"/>
          <w:szCs w:val="24"/>
        </w:rPr>
        <w:t>, string[ ] URL, string attribute, uint scheduledTime, string proof)</w:t>
      </w:r>
    </w:p>
    <w:p w14:paraId="23E38CBB" w14:textId="31F30907" w:rsidR="00A87003" w:rsidRPr="00710221" w:rsidRDefault="00A87003" w:rsidP="00A87003">
      <w:pPr>
        <w:spacing w:after="240" w:line="360" w:lineRule="auto"/>
        <w:jc w:val="center"/>
        <w:rPr>
          <w:rFonts w:ascii="Times New Roman" w:eastAsia="Arial" w:hAnsi="Times New Roman" w:cs="Times New Roman"/>
          <w:b/>
          <w:bCs/>
          <w:i/>
          <w:iCs/>
          <w:sz w:val="24"/>
          <w:szCs w:val="24"/>
        </w:rPr>
      </w:pPr>
      <w:r w:rsidRPr="00710221">
        <w:rPr>
          <w:rFonts w:ascii="Times New Roman" w:eastAsia="Arial" w:hAnsi="Times New Roman" w:cs="Times New Roman"/>
          <w:b/>
          <w:bCs/>
          <w:i/>
          <w:iCs/>
          <w:sz w:val="24"/>
          <w:szCs w:val="24"/>
        </w:rPr>
        <w:t>or</w:t>
      </w:r>
    </w:p>
    <w:p w14:paraId="5C55B9AD" w14:textId="5E1E52CF" w:rsidR="00A87003" w:rsidRDefault="00A87003" w:rsidP="00A87003">
      <w:pPr>
        <w:spacing w:after="240" w:line="360" w:lineRule="auto"/>
        <w:rPr>
          <w:rFonts w:ascii="Times New Roman" w:eastAsia="Arial" w:hAnsi="Times New Roman" w:cs="Times New Roman"/>
          <w:b/>
          <w:bCs/>
          <w:i/>
          <w:iCs/>
          <w:sz w:val="24"/>
          <w:szCs w:val="24"/>
        </w:rPr>
      </w:pPr>
      <w:r w:rsidRPr="00710221">
        <w:rPr>
          <w:rFonts w:ascii="Times New Roman" w:eastAsia="Arial" w:hAnsi="Times New Roman" w:cs="Times New Roman"/>
          <w:b/>
          <w:bCs/>
          <w:i/>
          <w:iCs/>
          <w:sz w:val="24"/>
          <w:szCs w:val="24"/>
        </w:rPr>
        <w:t>oracleQuery(boolean flag</w:t>
      </w:r>
      <w:r w:rsidR="00D51156">
        <w:rPr>
          <w:rFonts w:ascii="Times New Roman" w:eastAsia="Arial" w:hAnsi="Times New Roman" w:cs="Times New Roman"/>
          <w:b/>
          <w:bCs/>
          <w:i/>
          <w:iCs/>
          <w:sz w:val="24"/>
          <w:szCs w:val="24"/>
        </w:rPr>
        <w:t xml:space="preserve"> = false</w:t>
      </w:r>
      <w:r w:rsidRPr="00710221">
        <w:rPr>
          <w:rFonts w:ascii="Times New Roman" w:eastAsia="Arial" w:hAnsi="Times New Roman" w:cs="Times New Roman"/>
          <w:b/>
          <w:bCs/>
          <w:i/>
          <w:iCs/>
          <w:sz w:val="24"/>
          <w:szCs w:val="24"/>
        </w:rPr>
        <w:t xml:space="preserve">, address[ ] designatedReporter, </w:t>
      </w:r>
      <w:r w:rsidR="00C90DA2" w:rsidRPr="00710221">
        <w:rPr>
          <w:rFonts w:ascii="Times New Roman" w:eastAsia="Arial" w:hAnsi="Times New Roman" w:cs="Times New Roman"/>
          <w:b/>
          <w:bCs/>
          <w:i/>
          <w:iCs/>
          <w:sz w:val="24"/>
          <w:szCs w:val="24"/>
        </w:rPr>
        <w:t>, string</w:t>
      </w:r>
      <w:r w:rsidR="00C90DA2">
        <w:rPr>
          <w:rFonts w:ascii="Times New Roman" w:eastAsia="Arial" w:hAnsi="Times New Roman" w:cs="Times New Roman"/>
          <w:b/>
          <w:bCs/>
          <w:i/>
          <w:iCs/>
          <w:sz w:val="24"/>
          <w:szCs w:val="24"/>
        </w:rPr>
        <w:t xml:space="preserve"> </w:t>
      </w:r>
      <w:r w:rsidR="00C90DA2" w:rsidRPr="00710221">
        <w:rPr>
          <w:rFonts w:ascii="Times New Roman" w:eastAsia="Arial" w:hAnsi="Times New Roman" w:cs="Times New Roman"/>
          <w:b/>
          <w:bCs/>
          <w:i/>
          <w:iCs/>
          <w:sz w:val="24"/>
          <w:szCs w:val="24"/>
        </w:rPr>
        <w:t>URL</w:t>
      </w:r>
      <w:r w:rsidR="00C90DA2">
        <w:rPr>
          <w:rFonts w:ascii="Times New Roman" w:eastAsia="Arial" w:hAnsi="Times New Roman" w:cs="Times New Roman"/>
          <w:b/>
          <w:bCs/>
          <w:i/>
          <w:iCs/>
          <w:sz w:val="24"/>
          <w:szCs w:val="24"/>
        </w:rPr>
        <w:t xml:space="preserve">, </w:t>
      </w:r>
      <w:r w:rsidRPr="00710221">
        <w:rPr>
          <w:rFonts w:ascii="Times New Roman" w:eastAsia="Arial" w:hAnsi="Times New Roman" w:cs="Times New Roman"/>
          <w:b/>
          <w:bCs/>
          <w:i/>
          <w:iCs/>
          <w:sz w:val="24"/>
          <w:szCs w:val="24"/>
        </w:rPr>
        <w:t>string attribute, uint scheduledTime)</w:t>
      </w:r>
    </w:p>
    <w:p w14:paraId="7E1082DF" w14:textId="0061C41B" w:rsidR="00710221" w:rsidRPr="00C90DA2" w:rsidRDefault="00D51156"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If the parameter </w:t>
      </w:r>
      <w:r w:rsidRPr="00D51156">
        <w:rPr>
          <w:rFonts w:ascii="Times New Roman" w:eastAsia="Arial" w:hAnsi="Times New Roman" w:cs="Times New Roman"/>
          <w:i/>
          <w:iCs/>
          <w:sz w:val="24"/>
          <w:szCs w:val="24"/>
        </w:rPr>
        <w:t>flag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rPr>
        <w:t xml:space="preserve">is true then the request is for the centralized oracle and if </w:t>
      </w:r>
      <w:r>
        <w:rPr>
          <w:rFonts w:ascii="Times New Roman" w:eastAsia="Arial" w:hAnsi="Times New Roman" w:cs="Times New Roman"/>
          <w:i/>
          <w:iCs/>
          <w:sz w:val="24"/>
          <w:szCs w:val="24"/>
        </w:rPr>
        <w:t>false</w:t>
      </w:r>
      <w:r>
        <w:rPr>
          <w:rFonts w:ascii="Times New Roman" w:eastAsia="Arial" w:hAnsi="Times New Roman" w:cs="Times New Roman"/>
          <w:sz w:val="24"/>
          <w:szCs w:val="24"/>
        </w:rPr>
        <w:t xml:space="preserve">, represents a request to a decentralized oracle. In case </w:t>
      </w:r>
      <w:r w:rsidR="00FE39EE">
        <w:rPr>
          <w:rFonts w:ascii="Times New Roman" w:eastAsia="Arial" w:hAnsi="Times New Roman" w:cs="Times New Roman"/>
          <w:sz w:val="24"/>
          <w:szCs w:val="24"/>
        </w:rPr>
        <w:t>of centralized oracles, the</w:t>
      </w:r>
      <w:r w:rsidR="00C31D38">
        <w:rPr>
          <w:rFonts w:ascii="Times New Roman" w:eastAsia="Arial" w:hAnsi="Times New Roman" w:cs="Times New Roman"/>
          <w:sz w:val="24"/>
          <w:szCs w:val="24"/>
        </w:rPr>
        <w:t xml:space="preserve"> server initiates a request to the URL</w:t>
      </w:r>
      <w:r w:rsidR="00F77E70">
        <w:rPr>
          <w:rFonts w:ascii="Times New Roman" w:eastAsia="Arial" w:hAnsi="Times New Roman" w:cs="Times New Roman"/>
          <w:sz w:val="24"/>
          <w:szCs w:val="24"/>
        </w:rPr>
        <w:t>(s)</w:t>
      </w:r>
      <w:r w:rsidR="00C31D38">
        <w:rPr>
          <w:rFonts w:ascii="Times New Roman" w:eastAsia="Arial" w:hAnsi="Times New Roman" w:cs="Times New Roman"/>
          <w:sz w:val="24"/>
          <w:szCs w:val="24"/>
        </w:rPr>
        <w:t xml:space="preserve"> or website and returns the </w:t>
      </w:r>
      <w:r w:rsidR="00F77E70">
        <w:rPr>
          <w:rFonts w:ascii="Times New Roman" w:eastAsia="Arial" w:hAnsi="Times New Roman" w:cs="Times New Roman"/>
          <w:sz w:val="24"/>
          <w:szCs w:val="24"/>
        </w:rPr>
        <w:t xml:space="preserve">aggregated </w:t>
      </w:r>
      <w:r w:rsidR="00C31D38">
        <w:rPr>
          <w:rFonts w:ascii="Times New Roman" w:eastAsia="Arial" w:hAnsi="Times New Roman" w:cs="Times New Roman"/>
          <w:sz w:val="24"/>
          <w:szCs w:val="24"/>
        </w:rPr>
        <w:t>response to the blockchain. Before sending the response it also stores the data on IPFS, and its hash in the database. If the request is made to a decentralized oracle and the number of designated reporters specified in the request are g</w:t>
      </w:r>
      <w:r w:rsidR="006444D7">
        <w:rPr>
          <w:rFonts w:ascii="Times New Roman" w:eastAsia="Arial" w:hAnsi="Times New Roman" w:cs="Times New Roman"/>
          <w:sz w:val="24"/>
          <w:szCs w:val="24"/>
        </w:rPr>
        <w:t>reater than zero</w:t>
      </w:r>
      <w:r w:rsidR="00C31D38">
        <w:rPr>
          <w:rFonts w:ascii="Times New Roman" w:eastAsia="Arial" w:hAnsi="Times New Roman" w:cs="Times New Roman"/>
          <w:sz w:val="24"/>
          <w:szCs w:val="24"/>
        </w:rPr>
        <w:t xml:space="preserve">, then the </w:t>
      </w:r>
      <w:r w:rsidR="006444D7">
        <w:rPr>
          <w:rFonts w:ascii="Times New Roman" w:eastAsia="Arial" w:hAnsi="Times New Roman" w:cs="Times New Roman"/>
          <w:sz w:val="24"/>
          <w:szCs w:val="24"/>
        </w:rPr>
        <w:t>request enters a designated reporting phase.</w:t>
      </w:r>
      <w:r w:rsidR="00C90DA2">
        <w:rPr>
          <w:rFonts w:ascii="Times New Roman" w:eastAsia="Arial" w:hAnsi="Times New Roman" w:cs="Times New Roman"/>
          <w:sz w:val="24"/>
          <w:szCs w:val="24"/>
        </w:rPr>
        <w:t xml:space="preserve"> The </w:t>
      </w:r>
      <w:r w:rsidR="00C90DA2" w:rsidRPr="00C90DA2">
        <w:rPr>
          <w:rFonts w:ascii="Times New Roman" w:eastAsia="Arial" w:hAnsi="Times New Roman" w:cs="Times New Roman"/>
          <w:i/>
          <w:iCs/>
          <w:sz w:val="24"/>
          <w:szCs w:val="24"/>
        </w:rPr>
        <w:t>URL</w:t>
      </w:r>
      <w:r w:rsidR="00C90DA2">
        <w:rPr>
          <w:rFonts w:ascii="Times New Roman" w:eastAsia="Arial" w:hAnsi="Times New Roman" w:cs="Times New Roman"/>
          <w:i/>
          <w:iCs/>
          <w:sz w:val="24"/>
          <w:szCs w:val="24"/>
        </w:rPr>
        <w:t xml:space="preserve"> </w:t>
      </w:r>
      <w:r w:rsidR="00C90DA2">
        <w:rPr>
          <w:rFonts w:ascii="Times New Roman" w:eastAsia="Arial" w:hAnsi="Times New Roman" w:cs="Times New Roman"/>
          <w:sz w:val="24"/>
          <w:szCs w:val="24"/>
        </w:rPr>
        <w:t>field specifies the data source to be used for reporting purpose.</w:t>
      </w:r>
    </w:p>
    <w:p w14:paraId="60DE6AE7" w14:textId="77777777" w:rsidR="00AF0D05" w:rsidRPr="000E4F02" w:rsidRDefault="00AF0D05" w:rsidP="00AF0D05">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62765C4F" wp14:editId="71C01DCF">
            <wp:extent cx="4521639" cy="442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1639" cy="4428000"/>
                    </a:xfrm>
                    <a:prstGeom prst="rect">
                      <a:avLst/>
                    </a:prstGeom>
                    <a:noFill/>
                    <a:ln>
                      <a:noFill/>
                    </a:ln>
                  </pic:spPr>
                </pic:pic>
              </a:graphicData>
            </a:graphic>
          </wp:inline>
        </w:drawing>
      </w:r>
    </w:p>
    <w:p w14:paraId="4FB80A77" w14:textId="1102A9DC" w:rsidR="00AF0D05" w:rsidRPr="000E4F02" w:rsidRDefault="00AF0D05" w:rsidP="00AF0D05">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21</w:t>
      </w:r>
      <w:r w:rsidR="00DD720E" w:rsidRPr="000E4F02">
        <w:rPr>
          <w:rFonts w:ascii="Times New Roman" w:hAnsi="Times New Roman" w:cs="Times New Roman"/>
          <w:noProof/>
        </w:rPr>
        <w:fldChar w:fldCharType="end"/>
      </w:r>
      <w:r w:rsidRPr="000E4F02">
        <w:rPr>
          <w:rFonts w:ascii="Times New Roman" w:hAnsi="Times New Roman" w:cs="Times New Roman"/>
        </w:rPr>
        <w:t>: Working of the Oracle</w:t>
      </w:r>
    </w:p>
    <w:p w14:paraId="053F1A3E" w14:textId="77777777" w:rsidR="00AF0D05" w:rsidRDefault="00AF0D05" w:rsidP="00A87003">
      <w:pPr>
        <w:spacing w:after="240" w:line="360" w:lineRule="auto"/>
        <w:rPr>
          <w:rFonts w:ascii="Times New Roman" w:eastAsia="Arial" w:hAnsi="Times New Roman" w:cs="Times New Roman"/>
          <w:sz w:val="24"/>
          <w:szCs w:val="24"/>
        </w:rPr>
      </w:pPr>
    </w:p>
    <w:p w14:paraId="39A885E1" w14:textId="7E6A4624" w:rsidR="006444D7" w:rsidRPr="006444D7" w:rsidRDefault="006444D7" w:rsidP="00A87003">
      <w:pPr>
        <w:spacing w:after="240" w:line="360" w:lineRule="auto"/>
        <w:rPr>
          <w:rFonts w:ascii="Times New Roman" w:eastAsia="Arial" w:hAnsi="Times New Roman" w:cs="Times New Roman"/>
          <w:b/>
          <w:bCs/>
          <w:sz w:val="24"/>
          <w:szCs w:val="24"/>
        </w:rPr>
      </w:pPr>
      <w:r w:rsidRPr="006444D7">
        <w:rPr>
          <w:rFonts w:ascii="Times New Roman" w:eastAsia="Arial" w:hAnsi="Times New Roman" w:cs="Times New Roman"/>
          <w:b/>
          <w:bCs/>
          <w:sz w:val="24"/>
          <w:szCs w:val="24"/>
        </w:rPr>
        <w:t xml:space="preserve">Designated Reporting </w:t>
      </w:r>
    </w:p>
    <w:p w14:paraId="4E11DC92" w14:textId="39A1C59E" w:rsidR="006444D7" w:rsidRDefault="006444D7"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This is a 3-day interval, where the request waits for its designated reporter (or reporters). If the number of designated reporters is greater than one and if k out of n reporters submit identical outcomes, then the outcome is decided, and the result is sent to the relying contract on the blockchain. If the number of reporters is only one, then the request transitions into the Voting/Dispute phase. </w:t>
      </w:r>
      <w:r w:rsidR="004C5C88">
        <w:rPr>
          <w:rFonts w:ascii="Times New Roman" w:eastAsia="Arial" w:hAnsi="Times New Roman" w:cs="Times New Roman"/>
          <w:sz w:val="24"/>
          <w:szCs w:val="24"/>
        </w:rPr>
        <w:t xml:space="preserve">Also, if the request is undecided i.e., if the reporting process has not helped reach consensus, then the request transitions into the Voting phase. The designated reporters are required to stake a </w:t>
      </w:r>
      <w:r w:rsidR="00B33A15">
        <w:rPr>
          <w:rFonts w:ascii="Times New Roman" w:eastAsia="Arial" w:hAnsi="Times New Roman" w:cs="Times New Roman"/>
          <w:sz w:val="24"/>
          <w:szCs w:val="24"/>
        </w:rPr>
        <w:t xml:space="preserve">REP token </w:t>
      </w:r>
      <w:r w:rsidR="004C5C88">
        <w:rPr>
          <w:rFonts w:ascii="Times New Roman" w:eastAsia="Arial" w:hAnsi="Times New Roman" w:cs="Times New Roman"/>
          <w:sz w:val="24"/>
          <w:szCs w:val="24"/>
        </w:rPr>
        <w:t>deposit, which they forfeit if the data they reported did not coincide with the final outcome.</w:t>
      </w:r>
    </w:p>
    <w:p w14:paraId="01E3401C" w14:textId="4A4F455F" w:rsidR="003D23E1" w:rsidRPr="003D23E1" w:rsidRDefault="003D23E1" w:rsidP="00A87003">
      <w:pPr>
        <w:spacing w:after="240" w:line="360" w:lineRule="auto"/>
        <w:rPr>
          <w:rFonts w:ascii="Times New Roman" w:eastAsia="Arial" w:hAnsi="Times New Roman" w:cs="Times New Roman"/>
          <w:b/>
          <w:bCs/>
          <w:sz w:val="24"/>
          <w:szCs w:val="24"/>
        </w:rPr>
      </w:pPr>
      <w:r w:rsidRPr="003D23E1">
        <w:rPr>
          <w:rFonts w:ascii="Times New Roman" w:eastAsia="Arial" w:hAnsi="Times New Roman" w:cs="Times New Roman"/>
          <w:b/>
          <w:bCs/>
          <w:sz w:val="24"/>
          <w:szCs w:val="24"/>
        </w:rPr>
        <w:t>Voting/Dispute</w:t>
      </w:r>
    </w:p>
    <w:p w14:paraId="5E251B70" w14:textId="6D90CA79" w:rsidR="003D23E1" w:rsidRDefault="006C59D8"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If none of the reporters report within the 3-day interval or the number of designated reporters is one, and has reported, then the request moves into </w:t>
      </w:r>
      <w:r w:rsidR="00AF0D05">
        <w:rPr>
          <w:rFonts w:ascii="Times New Roman" w:eastAsia="Arial" w:hAnsi="Times New Roman" w:cs="Times New Roman"/>
          <w:sz w:val="24"/>
          <w:szCs w:val="24"/>
        </w:rPr>
        <w:t>the voting phase. The voting/dispute phase is a 7-day period allowed for voting/certification or disputing. For requests containing a single designated reporte</w:t>
      </w:r>
      <w:r w:rsidR="009B16F7">
        <w:rPr>
          <w:rFonts w:ascii="Times New Roman" w:eastAsia="Arial" w:hAnsi="Times New Roman" w:cs="Times New Roman"/>
          <w:sz w:val="24"/>
          <w:szCs w:val="24"/>
        </w:rPr>
        <w:t>r</w:t>
      </w:r>
      <w:r w:rsidR="00201471">
        <w:rPr>
          <w:rFonts w:ascii="Times New Roman" w:eastAsia="Arial" w:hAnsi="Times New Roman" w:cs="Times New Roman"/>
          <w:sz w:val="24"/>
          <w:szCs w:val="24"/>
        </w:rPr>
        <w:t xml:space="preserve">, </w:t>
      </w:r>
      <w:r w:rsidR="009B16F7">
        <w:rPr>
          <w:rFonts w:ascii="Times New Roman" w:eastAsia="Arial" w:hAnsi="Times New Roman" w:cs="Times New Roman"/>
          <w:sz w:val="24"/>
          <w:szCs w:val="24"/>
        </w:rPr>
        <w:t xml:space="preserve">if this phase passes by without a successful dispute, then the data provided by the designated reporter becomes the final outcome. For scenarios where the outcome remains undecided even after reporting by more than one </w:t>
      </w:r>
      <w:r w:rsidR="00FF0F34">
        <w:rPr>
          <w:rFonts w:ascii="Times New Roman" w:eastAsia="Arial" w:hAnsi="Times New Roman" w:cs="Times New Roman"/>
          <w:sz w:val="24"/>
          <w:szCs w:val="24"/>
        </w:rPr>
        <w:t>reporter</w:t>
      </w:r>
      <w:r w:rsidR="009B16F7">
        <w:rPr>
          <w:rFonts w:ascii="Times New Roman" w:eastAsia="Arial" w:hAnsi="Times New Roman" w:cs="Times New Roman"/>
          <w:sz w:val="24"/>
          <w:szCs w:val="24"/>
        </w:rPr>
        <w:t xml:space="preserve">, the request moves into a voting/certification phase where the participants of the oracle system </w:t>
      </w:r>
      <w:r w:rsidR="00FF0F34">
        <w:rPr>
          <w:rFonts w:ascii="Times New Roman" w:eastAsia="Arial" w:hAnsi="Times New Roman" w:cs="Times New Roman"/>
          <w:sz w:val="24"/>
          <w:szCs w:val="24"/>
        </w:rPr>
        <w:t>vote and certify the request. The request reaches a consensus if the outcome that has the highest certification stake follows the outcome that has the majority of voting stake.</w:t>
      </w:r>
      <w:r w:rsidR="004C5C88">
        <w:rPr>
          <w:rFonts w:ascii="Times New Roman" w:eastAsia="Arial" w:hAnsi="Times New Roman" w:cs="Times New Roman"/>
          <w:sz w:val="24"/>
          <w:szCs w:val="24"/>
        </w:rPr>
        <w:t xml:space="preserve"> C</w:t>
      </w:r>
      <w:r w:rsidR="004C5C88" w:rsidRPr="004C5C88">
        <w:rPr>
          <w:rFonts w:ascii="Times New Roman" w:eastAsia="Arial" w:hAnsi="Times New Roman" w:cs="Times New Roman"/>
          <w:sz w:val="28"/>
          <w:szCs w:val="28"/>
          <w:vertAlign w:val="subscript"/>
        </w:rPr>
        <w:t>min</w:t>
      </w:r>
      <w:r w:rsidR="00F24D29">
        <w:rPr>
          <w:rFonts w:ascii="Times New Roman" w:eastAsia="Arial" w:hAnsi="Times New Roman" w:cs="Times New Roman"/>
          <w:sz w:val="28"/>
          <w:szCs w:val="28"/>
          <w:vertAlign w:val="subscript"/>
        </w:rPr>
        <w:t xml:space="preserve"> </w:t>
      </w:r>
      <w:r w:rsidR="00F24D29">
        <w:rPr>
          <w:rFonts w:ascii="Times New Roman" w:eastAsia="Arial" w:hAnsi="Times New Roman" w:cs="Times New Roman"/>
          <w:sz w:val="24"/>
          <w:szCs w:val="24"/>
        </w:rPr>
        <w:t>and V</w:t>
      </w:r>
      <w:r w:rsidR="00F24D29">
        <w:rPr>
          <w:rFonts w:ascii="Times New Roman" w:eastAsia="Arial" w:hAnsi="Times New Roman" w:cs="Times New Roman"/>
          <w:sz w:val="28"/>
          <w:szCs w:val="28"/>
          <w:vertAlign w:val="subscript"/>
        </w:rPr>
        <w:t xml:space="preserve">min </w:t>
      </w:r>
      <w:r w:rsidR="00F24D29">
        <w:rPr>
          <w:rFonts w:ascii="Times New Roman" w:eastAsia="Arial" w:hAnsi="Times New Roman" w:cs="Times New Roman"/>
          <w:sz w:val="24"/>
          <w:szCs w:val="24"/>
        </w:rPr>
        <w:t xml:space="preserve">are variables that </w:t>
      </w:r>
      <w:r w:rsidR="004C5C88">
        <w:rPr>
          <w:rFonts w:ascii="Times New Roman" w:eastAsia="Arial" w:hAnsi="Times New Roman" w:cs="Times New Roman"/>
          <w:sz w:val="24"/>
          <w:szCs w:val="24"/>
        </w:rPr>
        <w:t xml:space="preserve">refer to the minimum number of </w:t>
      </w:r>
      <w:r w:rsidR="00F24D29">
        <w:rPr>
          <w:rFonts w:ascii="Times New Roman" w:eastAsia="Arial" w:hAnsi="Times New Roman" w:cs="Times New Roman"/>
          <w:sz w:val="24"/>
          <w:szCs w:val="24"/>
        </w:rPr>
        <w:t xml:space="preserve">certifiers and voters required by </w:t>
      </w:r>
      <w:r w:rsidR="001B5617">
        <w:rPr>
          <w:rFonts w:ascii="Times New Roman" w:eastAsia="Arial" w:hAnsi="Times New Roman" w:cs="Times New Roman"/>
          <w:sz w:val="24"/>
          <w:szCs w:val="24"/>
        </w:rPr>
        <w:t xml:space="preserve">each </w:t>
      </w:r>
      <w:r w:rsidR="00F24D29">
        <w:rPr>
          <w:rFonts w:ascii="Times New Roman" w:eastAsia="Arial" w:hAnsi="Times New Roman" w:cs="Times New Roman"/>
          <w:sz w:val="24"/>
          <w:szCs w:val="24"/>
        </w:rPr>
        <w:t>request respectively.</w:t>
      </w:r>
    </w:p>
    <w:p w14:paraId="66B46EA7" w14:textId="17C87E88" w:rsidR="0011441A" w:rsidRDefault="0011441A" w:rsidP="00A87003">
      <w:pPr>
        <w:spacing w:after="240" w:line="360" w:lineRule="auto"/>
        <w:rPr>
          <w:rFonts w:ascii="Times New Roman" w:eastAsia="Arial" w:hAnsi="Times New Roman" w:cs="Times New Roman"/>
          <w:b/>
          <w:bCs/>
          <w:sz w:val="24"/>
          <w:szCs w:val="24"/>
        </w:rPr>
      </w:pPr>
      <w:r w:rsidRPr="0011441A">
        <w:rPr>
          <w:rFonts w:ascii="Times New Roman" w:eastAsia="Arial" w:hAnsi="Times New Roman" w:cs="Times New Roman"/>
          <w:b/>
          <w:bCs/>
          <w:sz w:val="24"/>
          <w:szCs w:val="24"/>
        </w:rPr>
        <w:t>Rewards</w:t>
      </w:r>
    </w:p>
    <w:p w14:paraId="0A3201C6" w14:textId="77777777" w:rsidR="00162FCA" w:rsidRDefault="00162FCA"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rewards distributed to voters and certifiers are stake weighted sums of the bounty provided by the requesting contract. All the reporters, voters and certifiers who have reported false data are penalized. The penalties collected from participants who have reported incorrectly are distributed as rewards to those who have reported data correctly, i.e., those who have reported the same data as the final outcome. </w:t>
      </w:r>
    </w:p>
    <w:p w14:paraId="6185200C" w14:textId="77777777" w:rsidR="00D95E40" w:rsidRDefault="00162FCA"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Consider an example where the bounty submitted with a request is 2 ETH and, the participants are </w:t>
      </w:r>
      <w:r w:rsidR="00D95E40">
        <w:rPr>
          <w:rFonts w:ascii="Times New Roman" w:eastAsia="Arial" w:hAnsi="Times New Roman" w:cs="Times New Roman"/>
          <w:sz w:val="24"/>
          <w:szCs w:val="24"/>
        </w:rPr>
        <w:t xml:space="preserve">– </w:t>
      </w:r>
    </w:p>
    <w:p w14:paraId="75EEE002" w14:textId="2A92051D" w:rsidR="00D95E40" w:rsidRDefault="00D95E40" w:rsidP="00D95E40">
      <w:pPr>
        <w:pStyle w:val="ListParagraph"/>
        <w:numPr>
          <w:ilvl w:val="0"/>
          <w:numId w:val="3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Designated reporter D1 who stakes a deposit of 2 REP</w:t>
      </w:r>
    </w:p>
    <w:p w14:paraId="01AAF4D0" w14:textId="0DD66BB6" w:rsidR="00A07B22" w:rsidRDefault="00D95E40" w:rsidP="00D95E40">
      <w:pPr>
        <w:pStyle w:val="ListParagraph"/>
        <w:numPr>
          <w:ilvl w:val="0"/>
          <w:numId w:val="3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V</w:t>
      </w:r>
      <w:r w:rsidR="00162FCA" w:rsidRPr="00D95E40">
        <w:rPr>
          <w:rFonts w:ascii="Times New Roman" w:eastAsia="Arial" w:hAnsi="Times New Roman" w:cs="Times New Roman"/>
          <w:sz w:val="24"/>
          <w:szCs w:val="24"/>
        </w:rPr>
        <w:t>oters – V1, V2 and V3 who stake deposit</w:t>
      </w:r>
      <w:r>
        <w:rPr>
          <w:rFonts w:ascii="Times New Roman" w:eastAsia="Arial" w:hAnsi="Times New Roman" w:cs="Times New Roman"/>
          <w:sz w:val="24"/>
          <w:szCs w:val="24"/>
        </w:rPr>
        <w:t>s</w:t>
      </w:r>
      <w:r w:rsidR="00162FCA" w:rsidRPr="00D95E40">
        <w:rPr>
          <w:rFonts w:ascii="Times New Roman" w:eastAsia="Arial" w:hAnsi="Times New Roman" w:cs="Times New Roman"/>
          <w:sz w:val="24"/>
          <w:szCs w:val="24"/>
        </w:rPr>
        <w:t xml:space="preserve"> </w:t>
      </w:r>
      <w:r>
        <w:rPr>
          <w:rFonts w:ascii="Times New Roman" w:eastAsia="Arial" w:hAnsi="Times New Roman" w:cs="Times New Roman"/>
          <w:sz w:val="24"/>
          <w:szCs w:val="24"/>
        </w:rPr>
        <w:t>4</w:t>
      </w:r>
      <w:r w:rsidR="00162FCA" w:rsidRPr="00D95E40">
        <w:rPr>
          <w:rFonts w:ascii="Times New Roman" w:eastAsia="Arial" w:hAnsi="Times New Roman" w:cs="Times New Roman"/>
          <w:sz w:val="24"/>
          <w:szCs w:val="24"/>
        </w:rPr>
        <w:t xml:space="preserve"> REP</w:t>
      </w:r>
      <w:r w:rsidRPr="00D95E40">
        <w:rPr>
          <w:rFonts w:ascii="Times New Roman" w:eastAsia="Arial" w:hAnsi="Times New Roman" w:cs="Times New Roman"/>
          <w:sz w:val="24"/>
          <w:szCs w:val="24"/>
        </w:rPr>
        <w:t xml:space="preserve">, 3 REP and 2 REP respectively, </w:t>
      </w:r>
    </w:p>
    <w:p w14:paraId="3EAAFF50" w14:textId="3EDAFD4E" w:rsidR="00D95E40" w:rsidRDefault="00D95E40" w:rsidP="00D95E40">
      <w:pPr>
        <w:pStyle w:val="ListParagraph"/>
        <w:numPr>
          <w:ilvl w:val="0"/>
          <w:numId w:val="3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Certifiers – C1 and C2 who deposits 10 REP and 15 REP respectively</w:t>
      </w:r>
    </w:p>
    <w:p w14:paraId="72347605" w14:textId="605C375C" w:rsidR="00D95E40" w:rsidRPr="00D95E40" w:rsidRDefault="00D95E40" w:rsidP="00D95E40">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total REP staked as a deposit is 36 REP. Suppose voter V1 and certifier C1 report false outcomes, then</w:t>
      </w:r>
      <w:r w:rsidR="00192E14">
        <w:rPr>
          <w:rFonts w:ascii="Times New Roman" w:eastAsia="Arial" w:hAnsi="Times New Roman" w:cs="Times New Roman"/>
          <w:sz w:val="24"/>
          <w:szCs w:val="24"/>
        </w:rPr>
        <w:t xml:space="preserve"> they are penalized, and</w:t>
      </w:r>
      <w:r>
        <w:rPr>
          <w:rFonts w:ascii="Times New Roman" w:eastAsia="Arial" w:hAnsi="Times New Roman" w:cs="Times New Roman"/>
          <w:sz w:val="24"/>
          <w:szCs w:val="24"/>
        </w:rPr>
        <w:t xml:space="preserve"> their deposit is transferred to the reward pool. At this point the reward pool holds a value of 2 ETH and 14 REP. Once the final outcome is decided</w:t>
      </w:r>
      <w:r w:rsidR="00192E14">
        <w:rPr>
          <w:rFonts w:ascii="Times New Roman" w:eastAsia="Arial" w:hAnsi="Times New Roman" w:cs="Times New Roman"/>
          <w:sz w:val="24"/>
          <w:szCs w:val="24"/>
        </w:rPr>
        <w:t>,</w:t>
      </w:r>
      <w:r>
        <w:rPr>
          <w:rFonts w:ascii="Times New Roman" w:eastAsia="Arial" w:hAnsi="Times New Roman" w:cs="Times New Roman"/>
          <w:sz w:val="24"/>
          <w:szCs w:val="24"/>
        </w:rPr>
        <w:t xml:space="preserve"> the deposits made by participants who reported correct outcomes are returned</w:t>
      </w:r>
      <w:r w:rsidR="00192E14">
        <w:rPr>
          <w:rFonts w:ascii="Times New Roman" w:eastAsia="Arial" w:hAnsi="Times New Roman" w:cs="Times New Roman"/>
          <w:sz w:val="24"/>
          <w:szCs w:val="24"/>
        </w:rPr>
        <w:t xml:space="preserve"> together with a proportionate reward. In our case voter V2 would receive a reward (3/22) * (2 ETH + 14 REP).</w:t>
      </w:r>
    </w:p>
    <w:p w14:paraId="774FF74D" w14:textId="77777777" w:rsidR="0011441A" w:rsidRPr="0011441A" w:rsidRDefault="0011441A" w:rsidP="00A87003">
      <w:pPr>
        <w:spacing w:after="240" w:line="360" w:lineRule="auto"/>
        <w:rPr>
          <w:rFonts w:ascii="Times New Roman" w:eastAsia="Arial" w:hAnsi="Times New Roman" w:cs="Times New Roman"/>
          <w:sz w:val="24"/>
          <w:szCs w:val="24"/>
        </w:rPr>
      </w:pPr>
    </w:p>
    <w:p w14:paraId="2AC9A437" w14:textId="77777777" w:rsidR="00FF0F34" w:rsidRPr="000E4F02" w:rsidRDefault="00FF0F34" w:rsidP="00FF0F34">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78FFEBBC" wp14:editId="603B0101">
            <wp:extent cx="4464833" cy="37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4833" cy="3780000"/>
                    </a:xfrm>
                    <a:prstGeom prst="rect">
                      <a:avLst/>
                    </a:prstGeom>
                    <a:noFill/>
                    <a:ln>
                      <a:noFill/>
                    </a:ln>
                  </pic:spPr>
                </pic:pic>
              </a:graphicData>
            </a:graphic>
          </wp:inline>
        </w:drawing>
      </w:r>
    </w:p>
    <w:p w14:paraId="251E4FA5" w14:textId="7378D1D9" w:rsidR="00710221" w:rsidRPr="000E4F02" w:rsidRDefault="00FF0F34" w:rsidP="00FF0F34">
      <w:pPr>
        <w:pStyle w:val="Caption"/>
        <w:jc w:val="center"/>
        <w:rPr>
          <w:rFonts w:ascii="Times New Roman" w:eastAsia="Arial" w:hAnsi="Times New Roman" w:cs="Times New Roman"/>
          <w:b/>
          <w:bCs/>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22</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w:t>
      </w:r>
      <w:r w:rsidR="00A475A3" w:rsidRPr="000E4F02">
        <w:rPr>
          <w:rFonts w:ascii="Times New Roman" w:hAnsi="Times New Roman" w:cs="Times New Roman"/>
        </w:rPr>
        <w:t xml:space="preserve">Detailed </w:t>
      </w:r>
      <w:r w:rsidRPr="000E4F02">
        <w:rPr>
          <w:rFonts w:ascii="Times New Roman" w:hAnsi="Times New Roman" w:cs="Times New Roman"/>
        </w:rPr>
        <w:t>Workflow of the Oracle</w:t>
      </w:r>
      <w:r w:rsidR="00DF3A2E" w:rsidRPr="000E4F02">
        <w:rPr>
          <w:rFonts w:ascii="Times New Roman" w:hAnsi="Times New Roman" w:cs="Times New Roman"/>
        </w:rPr>
        <w:t xml:space="preserve"> Request</w:t>
      </w:r>
    </w:p>
    <w:p w14:paraId="53AE2F34" w14:textId="77777777" w:rsidR="00A87003" w:rsidRPr="00FF0F34" w:rsidRDefault="00A87003" w:rsidP="00A87003">
      <w:pPr>
        <w:spacing w:after="240" w:line="360" w:lineRule="auto"/>
        <w:jc w:val="center"/>
        <w:rPr>
          <w:rFonts w:ascii="Times New Roman" w:eastAsia="Arial" w:hAnsi="Times New Roman" w:cs="Times New Roman"/>
          <w:b/>
          <w:bCs/>
          <w:sz w:val="24"/>
          <w:szCs w:val="24"/>
        </w:rPr>
      </w:pPr>
    </w:p>
    <w:p w14:paraId="6926C0AD" w14:textId="50DE3728" w:rsidR="007F61E3" w:rsidRPr="001235B9" w:rsidRDefault="007F61E3" w:rsidP="00B76845">
      <w:pPr>
        <w:spacing w:after="240" w:line="360" w:lineRule="auto"/>
        <w:rPr>
          <w:rFonts w:ascii="Times New Roman" w:eastAsia="Arial" w:hAnsi="Times New Roman" w:cs="Times New Roman"/>
          <w:sz w:val="24"/>
          <w:szCs w:val="24"/>
        </w:rPr>
      </w:pPr>
    </w:p>
    <w:p w14:paraId="149A7547" w14:textId="263C57B5" w:rsidR="00EB2CBB" w:rsidRDefault="00EB2CBB" w:rsidP="00EB2CBB">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5</w:t>
      </w:r>
    </w:p>
    <w:p w14:paraId="0491D307" w14:textId="4EA08EE6" w:rsidR="00EB2CBB" w:rsidRDefault="00EB2CBB" w:rsidP="00EB2CBB">
      <w:pPr>
        <w:spacing w:after="240" w:line="360" w:lineRule="auto"/>
        <w:rPr>
          <w:rFonts w:ascii="Times New Roman" w:eastAsia="Arial" w:hAnsi="Times New Roman" w:cs="Times New Roman"/>
          <w:sz w:val="50"/>
        </w:rPr>
      </w:pPr>
      <w:r>
        <w:rPr>
          <w:rFonts w:ascii="Times New Roman" w:eastAsia="Arial" w:hAnsi="Times New Roman" w:cs="Times New Roman"/>
          <w:sz w:val="50"/>
        </w:rPr>
        <w:t>Implementation</w:t>
      </w:r>
    </w:p>
    <w:p w14:paraId="5A3D5E93" w14:textId="77777777" w:rsidR="00575319" w:rsidRDefault="00A1362F" w:rsidP="0057531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Our implementation consists of an on-chain component which essentially constitutes the Oracle Contract, which is written in </w:t>
      </w:r>
      <w:r w:rsidRPr="00A1362F">
        <w:rPr>
          <w:rFonts w:ascii="Times New Roman" w:eastAsia="Arial" w:hAnsi="Times New Roman" w:cs="Times New Roman"/>
          <w:i/>
          <w:iCs/>
          <w:sz w:val="24"/>
          <w:szCs w:val="24"/>
        </w:rPr>
        <w:t>Solidity</w:t>
      </w:r>
      <w:r>
        <w:rPr>
          <w:rFonts w:ascii="Times New Roman" w:eastAsia="Arial" w:hAnsi="Times New Roman" w:cs="Times New Roman"/>
          <w:sz w:val="24"/>
          <w:szCs w:val="24"/>
        </w:rPr>
        <w:t xml:space="preserve">. The contract contains a data structure to store the requests made by relying contracts and code to manage the consensus mechanism of the oracle. In our case we use the ‘k out of n’ scheme to reach consensus i.e., if k out of a total of n oracles report identical data, then we pass the final outcome to the relying contract. The off-chain component is implemented using the node.js and the web3 interface. </w:t>
      </w:r>
      <w:r w:rsidR="00C70CBC">
        <w:rPr>
          <w:rFonts w:ascii="Times New Roman" w:eastAsia="Arial" w:hAnsi="Times New Roman" w:cs="Times New Roman"/>
          <w:sz w:val="24"/>
          <w:szCs w:val="24"/>
        </w:rPr>
        <w:t>The web3 interface is used to access the events triggered by the contract</w:t>
      </w:r>
      <w:r w:rsidR="00325EB3">
        <w:rPr>
          <w:rFonts w:ascii="Times New Roman" w:eastAsia="Arial" w:hAnsi="Times New Roman" w:cs="Times New Roman"/>
          <w:sz w:val="24"/>
          <w:szCs w:val="24"/>
        </w:rPr>
        <w:t xml:space="preserve"> and create signed transactions, </w:t>
      </w:r>
      <w:r w:rsidR="00C70CBC">
        <w:rPr>
          <w:rFonts w:ascii="Times New Roman" w:eastAsia="Arial" w:hAnsi="Times New Roman" w:cs="Times New Roman"/>
          <w:sz w:val="24"/>
          <w:szCs w:val="24"/>
        </w:rPr>
        <w:t xml:space="preserve">and node.js is used to code </w:t>
      </w:r>
      <w:r w:rsidR="00C70CBC">
        <w:rPr>
          <w:rFonts w:ascii="Times New Roman" w:eastAsia="Arial" w:hAnsi="Times New Roman" w:cs="Times New Roman"/>
          <w:sz w:val="24"/>
          <w:szCs w:val="24"/>
        </w:rPr>
        <w:lastRenderedPageBreak/>
        <w:t xml:space="preserve">the logic for the centralized off-chain oracle that uses a database server to store the </w:t>
      </w:r>
      <w:r w:rsidR="00325EB3">
        <w:rPr>
          <w:rFonts w:ascii="Times New Roman" w:eastAsia="Arial" w:hAnsi="Times New Roman" w:cs="Times New Roman"/>
          <w:sz w:val="24"/>
          <w:szCs w:val="24"/>
        </w:rPr>
        <w:t>details of the oracle and data reported by them. Let us now discuss the implementation in a more detailed manner.</w:t>
      </w:r>
    </w:p>
    <w:p w14:paraId="0096E8E5" w14:textId="79129DD1" w:rsidR="0083326B" w:rsidRPr="00575319" w:rsidRDefault="00575319" w:rsidP="00575319">
      <w:pPr>
        <w:spacing w:after="240" w:line="360" w:lineRule="auto"/>
        <w:rPr>
          <w:rFonts w:ascii="Times New Roman" w:eastAsia="Arial" w:hAnsi="Times New Roman" w:cs="Times New Roman"/>
          <w:sz w:val="24"/>
          <w:szCs w:val="24"/>
        </w:rPr>
      </w:pPr>
      <w:r w:rsidRPr="00575319">
        <w:rPr>
          <w:rFonts w:ascii="Times New Roman" w:eastAsia="Arial" w:hAnsi="Times New Roman" w:cs="Times New Roman"/>
          <w:b/>
          <w:bCs/>
          <w:sz w:val="26"/>
          <w:szCs w:val="26"/>
        </w:rPr>
        <w:t>5</w:t>
      </w:r>
      <w:r>
        <w:rPr>
          <w:rFonts w:ascii="Times New Roman" w:eastAsia="Arial" w:hAnsi="Times New Roman" w:cs="Times New Roman"/>
          <w:b/>
          <w:bCs/>
          <w:sz w:val="26"/>
          <w:szCs w:val="26"/>
        </w:rPr>
        <w:t xml:space="preserve">.1  </w:t>
      </w:r>
      <w:r w:rsidRPr="00575319">
        <w:rPr>
          <w:rFonts w:ascii="Times New Roman" w:eastAsia="Arial" w:hAnsi="Times New Roman" w:cs="Times New Roman"/>
          <w:b/>
          <w:bCs/>
          <w:sz w:val="26"/>
          <w:szCs w:val="26"/>
        </w:rPr>
        <w:t>On-chain Implementation</w:t>
      </w:r>
    </w:p>
    <w:p w14:paraId="3F53B488" w14:textId="299DC70F" w:rsidR="00575319" w:rsidRDefault="00575319" w:rsidP="0057531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on-chain implementation stores the requests made by the relying contracts that choose to use the oracle and implements the logic to arrive at final outcome, that is reported to the requesting/relying contract. The data structure used by the oracle contract is – </w:t>
      </w:r>
    </w:p>
    <w:p w14:paraId="4729B973"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struct Request {</w:t>
      </w:r>
    </w:p>
    <w:p w14:paraId="26BC5B7A" w14:textId="02D2ABCE"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bool api;</w:t>
      </w:r>
      <w:r w:rsidRPr="007074D8">
        <w:rPr>
          <w:rFonts w:ascii="Times New Roman" w:eastAsia="Arial" w:hAnsi="Times New Roman" w:cs="Times New Roman"/>
          <w:i/>
          <w:iCs/>
          <w:sz w:val="22"/>
          <w:szCs w:val="22"/>
        </w:rPr>
        <w:tab/>
      </w:r>
      <w:r w:rsidRPr="007074D8">
        <w:rPr>
          <w:rFonts w:ascii="Times New Roman" w:eastAsia="Arial" w:hAnsi="Times New Roman" w:cs="Times New Roman"/>
          <w:i/>
          <w:iCs/>
          <w:sz w:val="22"/>
          <w:szCs w:val="22"/>
        </w:rPr>
        <w:tab/>
        <w:t xml:space="preserve">      //centralised or</w:t>
      </w:r>
      <w:r w:rsidR="001F2953" w:rsidRPr="007074D8">
        <w:rPr>
          <w:rFonts w:ascii="Times New Roman" w:eastAsia="Arial" w:hAnsi="Times New Roman" w:cs="Times New Roman"/>
          <w:i/>
          <w:iCs/>
          <w:sz w:val="22"/>
          <w:szCs w:val="22"/>
        </w:rPr>
        <w:t xml:space="preserve"> </w:t>
      </w:r>
      <w:r w:rsidRPr="007074D8">
        <w:rPr>
          <w:rFonts w:ascii="Times New Roman" w:eastAsia="Arial" w:hAnsi="Times New Roman" w:cs="Times New Roman"/>
          <w:i/>
          <w:iCs/>
          <w:sz w:val="22"/>
          <w:szCs w:val="22"/>
        </w:rPr>
        <w:t>decentralised service</w:t>
      </w:r>
    </w:p>
    <w:p w14:paraId="230E23F9" w14:textId="266C8C8D"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uint id;                           //request id</w:t>
      </w:r>
    </w:p>
    <w:p w14:paraId="7086DA53"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string source;                //source url</w:t>
      </w:r>
    </w:p>
    <w:p w14:paraId="00729E50" w14:textId="42B2A455"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string attribute;            //json attribute (key) to retrieve in the response</w:t>
      </w:r>
    </w:p>
    <w:p w14:paraId="483015CA"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address contractAddress;          // address of the contract to return the value</w:t>
      </w:r>
    </w:p>
    <w:p w14:paraId="77C0BF19"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string finalOutcome;               //value from key</w:t>
      </w:r>
    </w:p>
    <w:p w14:paraId="387009C9" w14:textId="60167E91"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mapping(uint =&gt; string) outcomes;   //</w:t>
      </w:r>
      <w:r w:rsidR="00F54CD7">
        <w:rPr>
          <w:rFonts w:ascii="Times New Roman" w:eastAsia="Arial" w:hAnsi="Times New Roman" w:cs="Times New Roman"/>
          <w:i/>
          <w:iCs/>
          <w:sz w:val="22"/>
          <w:szCs w:val="22"/>
        </w:rPr>
        <w:t>data</w:t>
      </w:r>
      <w:r w:rsidRPr="007074D8">
        <w:rPr>
          <w:rFonts w:ascii="Times New Roman" w:eastAsia="Arial" w:hAnsi="Times New Roman" w:cs="Times New Roman"/>
          <w:i/>
          <w:iCs/>
          <w:sz w:val="22"/>
          <w:szCs w:val="22"/>
        </w:rPr>
        <w:t xml:space="preserve"> provided by the oracles</w:t>
      </w:r>
    </w:p>
    <w:p w14:paraId="3D34267B"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mapping(address =&gt; uint) qtum;  //0=oracle hasn't voted, 1=oracle has voted</w:t>
      </w:r>
    </w:p>
    <w:p w14:paraId="24EA589A" w14:textId="14B51AF2"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w:t>
      </w:r>
    </w:p>
    <w:p w14:paraId="0F623C92" w14:textId="219451A4" w:rsidR="00575319" w:rsidRDefault="00575319" w:rsidP="00575319">
      <w:pPr>
        <w:rPr>
          <w:rFonts w:ascii="Times New Roman" w:hAnsi="Times New Roman" w:cs="Times New Roman"/>
          <w:sz w:val="24"/>
          <w:szCs w:val="24"/>
        </w:rPr>
      </w:pPr>
    </w:p>
    <w:p w14:paraId="520CD253" w14:textId="27721908" w:rsidR="00981255" w:rsidRDefault="00981255" w:rsidP="0021360C">
      <w:pPr>
        <w:spacing w:after="240" w:line="360" w:lineRule="auto"/>
        <w:rPr>
          <w:rFonts w:ascii="Times New Roman" w:eastAsia="Arial" w:hAnsi="Times New Roman" w:cs="Times New Roman"/>
          <w:sz w:val="24"/>
          <w:szCs w:val="24"/>
        </w:rPr>
      </w:pPr>
      <w:r w:rsidRPr="00981255">
        <w:rPr>
          <w:rFonts w:ascii="Times New Roman" w:eastAsia="Arial" w:hAnsi="Times New Roman" w:cs="Times New Roman"/>
          <w:sz w:val="24"/>
          <w:szCs w:val="24"/>
        </w:rPr>
        <w:t xml:space="preserve">The boolean value ‘api’, if set to false, uses a decentralized service and if set to true uses a centralized oracle. </w:t>
      </w:r>
      <w:r>
        <w:rPr>
          <w:rFonts w:ascii="Times New Roman" w:eastAsia="Arial" w:hAnsi="Times New Roman" w:cs="Times New Roman"/>
          <w:sz w:val="24"/>
          <w:szCs w:val="24"/>
        </w:rPr>
        <w:t>The integer ‘</w:t>
      </w:r>
      <w:r>
        <w:rPr>
          <w:rFonts w:ascii="Times New Roman" w:eastAsia="Arial" w:hAnsi="Times New Roman" w:cs="Times New Roman"/>
          <w:i/>
          <w:iCs/>
          <w:sz w:val="24"/>
          <w:szCs w:val="24"/>
        </w:rPr>
        <w:t>id</w:t>
      </w:r>
      <w:r>
        <w:rPr>
          <w:rFonts w:ascii="Times New Roman" w:eastAsia="Arial" w:hAnsi="Times New Roman" w:cs="Times New Roman"/>
          <w:sz w:val="24"/>
          <w:szCs w:val="24"/>
        </w:rPr>
        <w:t xml:space="preserve">’ is used to </w:t>
      </w:r>
      <w:r w:rsidR="004F7A03">
        <w:rPr>
          <w:rFonts w:ascii="Times New Roman" w:eastAsia="Arial" w:hAnsi="Times New Roman" w:cs="Times New Roman"/>
          <w:sz w:val="24"/>
          <w:szCs w:val="24"/>
        </w:rPr>
        <w:t>uniquely identify a request, ‘</w:t>
      </w:r>
      <w:r w:rsidR="004F7A03" w:rsidRPr="004F7A03">
        <w:rPr>
          <w:rFonts w:ascii="Times New Roman" w:eastAsia="Arial" w:hAnsi="Times New Roman" w:cs="Times New Roman"/>
          <w:i/>
          <w:iCs/>
          <w:sz w:val="24"/>
          <w:szCs w:val="24"/>
        </w:rPr>
        <w:t>source</w:t>
      </w:r>
      <w:r w:rsidR="004F7A03">
        <w:rPr>
          <w:rFonts w:ascii="Times New Roman" w:eastAsia="Arial" w:hAnsi="Times New Roman" w:cs="Times New Roman"/>
          <w:sz w:val="24"/>
          <w:szCs w:val="24"/>
        </w:rPr>
        <w:t>’ is a query or a URL to a data source, ‘</w:t>
      </w:r>
      <w:r w:rsidR="004F7A03">
        <w:rPr>
          <w:rFonts w:ascii="Times New Roman" w:eastAsia="Arial" w:hAnsi="Times New Roman" w:cs="Times New Roman"/>
          <w:i/>
          <w:iCs/>
          <w:sz w:val="24"/>
          <w:szCs w:val="24"/>
        </w:rPr>
        <w:t>attribute</w:t>
      </w:r>
      <w:r w:rsidR="004F7A03">
        <w:rPr>
          <w:rFonts w:ascii="Times New Roman" w:eastAsia="Arial" w:hAnsi="Times New Roman" w:cs="Times New Roman"/>
          <w:sz w:val="24"/>
          <w:szCs w:val="24"/>
        </w:rPr>
        <w:t xml:space="preserve">’ denotes a key in the response that is used to access one of the many values present in the response, </w:t>
      </w:r>
      <w:r w:rsidR="0021360C">
        <w:rPr>
          <w:rFonts w:ascii="Times New Roman" w:eastAsia="Arial" w:hAnsi="Times New Roman" w:cs="Times New Roman"/>
          <w:sz w:val="24"/>
          <w:szCs w:val="24"/>
        </w:rPr>
        <w:t>‘</w:t>
      </w:r>
      <w:r w:rsidR="0021360C">
        <w:rPr>
          <w:rFonts w:ascii="Times New Roman" w:eastAsia="Arial" w:hAnsi="Times New Roman" w:cs="Times New Roman"/>
          <w:i/>
          <w:iCs/>
          <w:sz w:val="24"/>
          <w:szCs w:val="24"/>
        </w:rPr>
        <w:t>contractAddress</w:t>
      </w:r>
      <w:r w:rsidR="0021360C">
        <w:rPr>
          <w:rFonts w:ascii="Times New Roman" w:eastAsia="Arial" w:hAnsi="Times New Roman" w:cs="Times New Roman"/>
          <w:sz w:val="24"/>
          <w:szCs w:val="24"/>
        </w:rPr>
        <w:t xml:space="preserve">’ stores the address of the requesting contract, </w:t>
      </w:r>
      <w:r w:rsidR="004F7A03">
        <w:rPr>
          <w:rFonts w:ascii="Times New Roman" w:eastAsia="Arial" w:hAnsi="Times New Roman" w:cs="Times New Roman"/>
          <w:sz w:val="24"/>
          <w:szCs w:val="24"/>
        </w:rPr>
        <w:t>‘</w:t>
      </w:r>
      <w:r w:rsidR="004F7A03">
        <w:rPr>
          <w:rFonts w:ascii="Times New Roman" w:eastAsia="Arial" w:hAnsi="Times New Roman" w:cs="Times New Roman"/>
          <w:i/>
          <w:iCs/>
          <w:sz w:val="24"/>
          <w:szCs w:val="24"/>
        </w:rPr>
        <w:t>finalOutcome</w:t>
      </w:r>
      <w:r w:rsidR="004F7A03">
        <w:rPr>
          <w:rFonts w:ascii="Times New Roman" w:eastAsia="Arial" w:hAnsi="Times New Roman" w:cs="Times New Roman"/>
          <w:sz w:val="24"/>
          <w:szCs w:val="24"/>
        </w:rPr>
        <w:t xml:space="preserve">’ is the value that is reported to the </w:t>
      </w:r>
      <w:r w:rsidR="000A14A0">
        <w:rPr>
          <w:rFonts w:ascii="Times New Roman" w:eastAsia="Arial" w:hAnsi="Times New Roman" w:cs="Times New Roman"/>
          <w:sz w:val="24"/>
          <w:szCs w:val="24"/>
        </w:rPr>
        <w:t>requesting contract, ‘</w:t>
      </w:r>
      <w:r w:rsidR="000A14A0">
        <w:rPr>
          <w:rFonts w:ascii="Times New Roman" w:eastAsia="Arial" w:hAnsi="Times New Roman" w:cs="Times New Roman"/>
          <w:i/>
          <w:iCs/>
          <w:sz w:val="24"/>
          <w:szCs w:val="24"/>
        </w:rPr>
        <w:t>outcomes</w:t>
      </w:r>
      <w:r w:rsidR="000A14A0">
        <w:rPr>
          <w:rFonts w:ascii="Times New Roman" w:eastAsia="Arial" w:hAnsi="Times New Roman" w:cs="Times New Roman"/>
          <w:sz w:val="24"/>
          <w:szCs w:val="24"/>
        </w:rPr>
        <w:t>’ is a list of values that store data reported by oracles as key-value pairs and ‘</w:t>
      </w:r>
      <w:r w:rsidR="000A14A0">
        <w:rPr>
          <w:rFonts w:ascii="Times New Roman" w:eastAsia="Arial" w:hAnsi="Times New Roman" w:cs="Times New Roman"/>
          <w:i/>
          <w:iCs/>
          <w:sz w:val="24"/>
          <w:szCs w:val="24"/>
        </w:rPr>
        <w:t>qtum</w:t>
      </w:r>
      <w:r w:rsidR="000A14A0">
        <w:rPr>
          <w:rFonts w:ascii="Times New Roman" w:eastAsia="Arial" w:hAnsi="Times New Roman" w:cs="Times New Roman"/>
          <w:sz w:val="24"/>
          <w:szCs w:val="24"/>
        </w:rPr>
        <w:t xml:space="preserve">’, which is also a list of values </w:t>
      </w:r>
      <w:r w:rsidR="0032591F">
        <w:rPr>
          <w:rFonts w:ascii="Times New Roman" w:eastAsia="Arial" w:hAnsi="Times New Roman" w:cs="Times New Roman"/>
          <w:sz w:val="24"/>
          <w:szCs w:val="24"/>
        </w:rPr>
        <w:t xml:space="preserve">that stores details of whether an oracle has voted i.e., if an oracle has not voted, the values is set ‘0’ and if an oracle has voted the value is set to ‘1’. </w:t>
      </w:r>
    </w:p>
    <w:p w14:paraId="563E5F71" w14:textId="06DB74F4" w:rsidR="0021360C" w:rsidRDefault="0021360C" w:rsidP="007747F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contract contains two functions – oracleQuery()</w:t>
      </w:r>
      <w:r w:rsidR="00D00D4D">
        <w:rPr>
          <w:rFonts w:ascii="Times New Roman" w:eastAsia="Arial" w:hAnsi="Times New Roman" w:cs="Times New Roman"/>
          <w:sz w:val="24"/>
          <w:szCs w:val="24"/>
        </w:rPr>
        <w:t>, which</w:t>
      </w:r>
      <w:r>
        <w:rPr>
          <w:rFonts w:ascii="Times New Roman" w:eastAsia="Arial" w:hAnsi="Times New Roman" w:cs="Times New Roman"/>
          <w:sz w:val="24"/>
          <w:szCs w:val="24"/>
        </w:rPr>
        <w:t xml:space="preserve"> creates a request on behalf of the relying contract and adds it to the list of requests</w:t>
      </w:r>
      <w:r w:rsidR="00D00D4D">
        <w:rPr>
          <w:rFonts w:ascii="Times New Roman" w:eastAsia="Arial" w:hAnsi="Times New Roman" w:cs="Times New Roman"/>
          <w:sz w:val="24"/>
          <w:szCs w:val="24"/>
        </w:rPr>
        <w:t xml:space="preserve"> and updateQuery(), which is used by oracles to report data to the blockchain, for each of the requests. The oracleQuery() function accepts parameters ‘</w:t>
      </w:r>
      <w:r w:rsidR="00D00D4D">
        <w:rPr>
          <w:rFonts w:ascii="Times New Roman" w:eastAsia="Arial" w:hAnsi="Times New Roman" w:cs="Times New Roman"/>
          <w:i/>
          <w:iCs/>
          <w:sz w:val="24"/>
          <w:szCs w:val="24"/>
        </w:rPr>
        <w:t>id</w:t>
      </w:r>
      <w:r w:rsidR="00D00D4D">
        <w:rPr>
          <w:rFonts w:ascii="Times New Roman" w:eastAsia="Arial" w:hAnsi="Times New Roman" w:cs="Times New Roman"/>
          <w:sz w:val="24"/>
          <w:szCs w:val="24"/>
        </w:rPr>
        <w:t xml:space="preserve">’ – used to uniquely identify a request, </w:t>
      </w:r>
      <w:r w:rsidR="00D00D4D">
        <w:rPr>
          <w:rFonts w:ascii="Times New Roman" w:eastAsia="Arial" w:hAnsi="Times New Roman" w:cs="Times New Roman"/>
          <w:sz w:val="24"/>
          <w:szCs w:val="24"/>
        </w:rPr>
        <w:lastRenderedPageBreak/>
        <w:t>‘</w:t>
      </w:r>
      <w:r w:rsidR="007747F6">
        <w:rPr>
          <w:rFonts w:ascii="Times New Roman" w:eastAsia="Arial" w:hAnsi="Times New Roman" w:cs="Times New Roman"/>
          <w:i/>
          <w:iCs/>
          <w:sz w:val="24"/>
          <w:szCs w:val="24"/>
        </w:rPr>
        <w:t>source</w:t>
      </w:r>
      <w:r w:rsidR="007747F6">
        <w:rPr>
          <w:rFonts w:ascii="Times New Roman" w:eastAsia="Arial" w:hAnsi="Times New Roman" w:cs="Times New Roman"/>
          <w:sz w:val="24"/>
          <w:szCs w:val="24"/>
        </w:rPr>
        <w:t>’ – which is a query or a URL to a data source and ‘</w:t>
      </w:r>
      <w:r w:rsidR="007747F6">
        <w:rPr>
          <w:rFonts w:ascii="Times New Roman" w:eastAsia="Arial" w:hAnsi="Times New Roman" w:cs="Times New Roman"/>
          <w:i/>
          <w:iCs/>
          <w:sz w:val="24"/>
          <w:szCs w:val="24"/>
        </w:rPr>
        <w:t>attribute</w:t>
      </w:r>
      <w:r w:rsidR="007747F6">
        <w:rPr>
          <w:rFonts w:ascii="Times New Roman" w:eastAsia="Arial" w:hAnsi="Times New Roman" w:cs="Times New Roman"/>
          <w:sz w:val="24"/>
          <w:szCs w:val="24"/>
        </w:rPr>
        <w:t>’ – which is the key in the response (E.g., a JSON). The updateQuery() function accepts an ‘</w:t>
      </w:r>
      <w:r w:rsidR="007747F6">
        <w:rPr>
          <w:rFonts w:ascii="Times New Roman" w:eastAsia="Arial" w:hAnsi="Times New Roman" w:cs="Times New Roman"/>
          <w:i/>
          <w:iCs/>
          <w:sz w:val="24"/>
          <w:szCs w:val="24"/>
        </w:rPr>
        <w:t>id</w:t>
      </w:r>
      <w:r w:rsidR="007747F6">
        <w:rPr>
          <w:rFonts w:ascii="Times New Roman" w:eastAsia="Arial" w:hAnsi="Times New Roman" w:cs="Times New Roman"/>
          <w:sz w:val="24"/>
          <w:szCs w:val="24"/>
        </w:rPr>
        <w:t>’ – used to uniquely identify a request and an ‘</w:t>
      </w:r>
      <w:r w:rsidR="007747F6">
        <w:rPr>
          <w:rFonts w:ascii="Times New Roman" w:eastAsia="Arial" w:hAnsi="Times New Roman" w:cs="Times New Roman"/>
          <w:i/>
          <w:iCs/>
          <w:sz w:val="24"/>
          <w:szCs w:val="24"/>
        </w:rPr>
        <w:t>outcome</w:t>
      </w:r>
      <w:r w:rsidR="007747F6">
        <w:rPr>
          <w:rFonts w:ascii="Times New Roman" w:eastAsia="Arial" w:hAnsi="Times New Roman" w:cs="Times New Roman"/>
          <w:sz w:val="24"/>
          <w:szCs w:val="24"/>
        </w:rPr>
        <w:t>’ – data reported by the oracle. Given below is the oracle contract.</w:t>
      </w:r>
    </w:p>
    <w:p w14:paraId="2C226F50" w14:textId="15E24F09" w:rsidR="007747F6" w:rsidRPr="007747F6" w:rsidRDefault="007747F6" w:rsidP="007747F6">
      <w:pPr>
        <w:spacing w:after="240" w:line="360" w:lineRule="auto"/>
        <w:rPr>
          <w:rFonts w:ascii="Times New Roman" w:eastAsia="Arial" w:hAnsi="Times New Roman" w:cs="Times New Roman"/>
          <w:b/>
          <w:bCs/>
          <w:sz w:val="24"/>
          <w:szCs w:val="24"/>
        </w:rPr>
      </w:pPr>
      <w:r w:rsidRPr="007747F6">
        <w:rPr>
          <w:rFonts w:ascii="Times New Roman" w:eastAsia="Arial" w:hAnsi="Times New Roman" w:cs="Times New Roman"/>
          <w:b/>
          <w:bCs/>
          <w:sz w:val="24"/>
          <w:szCs w:val="24"/>
        </w:rPr>
        <w:t>Oracle Contract</w:t>
      </w:r>
    </w:p>
    <w:p w14:paraId="0727C943" w14:textId="5891E0A8"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pragma solidity ^0.4.25;</w:t>
      </w:r>
    </w:p>
    <w:p w14:paraId="1C60D566"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contract Oracle {</w:t>
      </w:r>
    </w:p>
    <w:p w14:paraId="49E77D86"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Request[] requests; //list of requests made to the contract</w:t>
      </w:r>
    </w:p>
    <w:p w14:paraId="50C764DB"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uint currentId = 0; //increasing request id</w:t>
      </w:r>
    </w:p>
    <w:p w14:paraId="0C7503F9" w14:textId="74718E5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uint minQtumOracles = 2; //minimum number of responses </w:t>
      </w:r>
    </w:p>
    <w:p w14:paraId="3979B1F4" w14:textId="0CACB469"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uint totalQtumOracles = 3; // Hardcoded oracle count</w:t>
      </w:r>
    </w:p>
    <w:p w14:paraId="22AE3ADE"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event oracleQuery (bool flag, uint id, string source, string attribute);</w:t>
      </w:r>
    </w:p>
    <w:p w14:paraId="111526E6"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event updateQuery(uint id, string source, string attribute, string finalOutcome);</w:t>
      </w:r>
    </w:p>
    <w:p w14:paraId="73820DA2" w14:textId="77777777" w:rsidR="007747F6" w:rsidRPr="00932F91" w:rsidRDefault="007747F6" w:rsidP="007747F6">
      <w:pPr>
        <w:spacing w:line="360" w:lineRule="auto"/>
        <w:rPr>
          <w:rFonts w:ascii="Times New Roman" w:eastAsia="Arial" w:hAnsi="Times New Roman" w:cs="Times New Roman"/>
          <w:i/>
          <w:iCs/>
          <w:sz w:val="22"/>
          <w:szCs w:val="22"/>
        </w:rPr>
      </w:pPr>
    </w:p>
    <w:p w14:paraId="5F51F603"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 defines a general api request</w:t>
      </w:r>
    </w:p>
    <w:p w14:paraId="6657BC29"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struct Request {</w:t>
      </w:r>
    </w:p>
    <w:p w14:paraId="4EDA6063" w14:textId="3392CB92"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bool api;</w:t>
      </w:r>
    </w:p>
    <w:p w14:paraId="2AB09A98" w14:textId="21986F64"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uint id;                          //request id</w:t>
      </w:r>
    </w:p>
    <w:p w14:paraId="542790E2" w14:textId="6FF61083"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string source;                //source url</w:t>
      </w:r>
    </w:p>
    <w:p w14:paraId="0CEE1BE0" w14:textId="4DE472D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string attribute;          //json attribute (key) to retrieve in the response</w:t>
      </w:r>
    </w:p>
    <w:p w14:paraId="25B017D3" w14:textId="4996DA23"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address contractAddress;          // address of the contract to return the value</w:t>
      </w:r>
    </w:p>
    <w:p w14:paraId="6F8EBD03" w14:textId="57958140"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string finalOutcome;               //value from key</w:t>
      </w:r>
    </w:p>
    <w:p w14:paraId="51F6013E" w14:textId="6F70DB2F"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mapping(uint =&gt; string) outcomes;   //outcomes provided by the oracles</w:t>
      </w:r>
    </w:p>
    <w:p w14:paraId="659A89C1" w14:textId="1D8C52BD"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mapping(address =&gt; uint) qtum;  //0=oracle hasn't voted, 1=oracle has voted</w:t>
      </w:r>
    </w:p>
    <w:p w14:paraId="74A38FF8"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p>
    <w:p w14:paraId="41D71BA6" w14:textId="77777777" w:rsidR="007747F6" w:rsidRPr="00932F91" w:rsidRDefault="007747F6" w:rsidP="007747F6">
      <w:pPr>
        <w:spacing w:line="360" w:lineRule="auto"/>
        <w:rPr>
          <w:rFonts w:ascii="Times New Roman" w:eastAsia="Arial" w:hAnsi="Times New Roman" w:cs="Times New Roman"/>
          <w:i/>
          <w:iCs/>
          <w:sz w:val="22"/>
          <w:szCs w:val="22"/>
        </w:rPr>
      </w:pPr>
    </w:p>
    <w:p w14:paraId="36056FD3" w14:textId="50BC69D4"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function callback(uint id, string result) payable public{</w:t>
      </w:r>
    </w:p>
    <w:p w14:paraId="4EB69BD4" w14:textId="6734C38E"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p>
    <w:p w14:paraId="6E3EFABF" w14:textId="77777777" w:rsidR="007747F6" w:rsidRPr="00932F91" w:rsidRDefault="007747F6" w:rsidP="007747F6">
      <w:pPr>
        <w:spacing w:line="360" w:lineRule="auto"/>
        <w:rPr>
          <w:rFonts w:ascii="Times New Roman" w:eastAsia="Arial" w:hAnsi="Times New Roman" w:cs="Times New Roman"/>
          <w:i/>
          <w:iCs/>
          <w:sz w:val="22"/>
          <w:szCs w:val="22"/>
        </w:rPr>
      </w:pPr>
    </w:p>
    <w:p w14:paraId="5EBC642D" w14:textId="7C0D10B0"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function oracleQuery(bool _flag, string memory _source, string memory _attribute) public payable{</w:t>
      </w:r>
    </w:p>
    <w:p w14:paraId="7C5BEC7C" w14:textId="2B4ED203"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uint length = requests.push(Request(_flag, currentId, _source, _attribute, msg.sender,""));</w:t>
      </w:r>
    </w:p>
    <w:p w14:paraId="384A1646" w14:textId="09DB7D28"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Request storage r = requests[length-1];</w:t>
      </w:r>
    </w:p>
    <w:p w14:paraId="0D45592B" w14:textId="445D269F"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//Qtum oracle addresses</w:t>
      </w:r>
    </w:p>
    <w:p w14:paraId="387A8304" w14:textId="449F795A"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lastRenderedPageBreak/>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r.qtum[address(qSii6LL4yjedo25oi2VjEDFKkGQKKekB3S)] = 0;</w:t>
      </w:r>
    </w:p>
    <w:p w14:paraId="4F00F35D" w14:textId="34FF587F"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r.qtum[address(qHjKMZ9qQMT7uhotZq8tMYJ2531PfHJ6et)] = 0;</w:t>
      </w:r>
    </w:p>
    <w:p w14:paraId="77096E37" w14:textId="42F2E211"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r.qtum[address(qaPW1ZUg7eTsMM6SrcLXWTJs42d8KGvPvq)] = 0;</w:t>
      </w:r>
    </w:p>
    <w:p w14:paraId="3FD62918" w14:textId="7AD78F86"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emit an event to be accessed by the off-chain component</w:t>
      </w:r>
    </w:p>
    <w:p w14:paraId="32E8E0D4" w14:textId="3AA9F05B"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emit oracleQuery(_flag, currentId, _source, _attribute);</w:t>
      </w:r>
    </w:p>
    <w:p w14:paraId="2B060467" w14:textId="2476A375"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 increase request id</w:t>
      </w:r>
    </w:p>
    <w:p w14:paraId="20E39FAA" w14:textId="76699585"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currentId++;</w:t>
      </w:r>
    </w:p>
    <w:p w14:paraId="5770F1BB"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p>
    <w:p w14:paraId="22F67CE2" w14:textId="77777777" w:rsidR="007747F6" w:rsidRPr="00932F91" w:rsidRDefault="007747F6" w:rsidP="007747F6">
      <w:pPr>
        <w:spacing w:line="360" w:lineRule="auto"/>
        <w:rPr>
          <w:rFonts w:ascii="Times New Roman" w:eastAsia="Arial" w:hAnsi="Times New Roman" w:cs="Times New Roman"/>
          <w:i/>
          <w:iCs/>
          <w:sz w:val="22"/>
          <w:szCs w:val="22"/>
        </w:rPr>
      </w:pPr>
    </w:p>
    <w:p w14:paraId="5A7B10D3" w14:textId="0D4A37BF"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function updateQuery(uint _id, string memory _outcome) public {</w:t>
      </w:r>
    </w:p>
    <w:p w14:paraId="6E1BA6AE" w14:textId="4B99FD3C"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Request storage currentQuery = requests[_id];</w:t>
      </w:r>
    </w:p>
    <w:p w14:paraId="35D64132" w14:textId="6D94D29E"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//check if oracle hasn't voted and is in the list of trusted oracles</w:t>
      </w:r>
    </w:p>
    <w:p w14:paraId="66E54DFC" w14:textId="0160DFDA"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if(currentQuery.qtum[address(msg.sender)] == 0){</w:t>
      </w:r>
    </w:p>
    <w:p w14:paraId="05EDA560" w14:textId="63B62833"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//marking that this address has voted</w:t>
      </w:r>
    </w:p>
    <w:p w14:paraId="08EE0BC6" w14:textId="5E3129BB"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currentQuery.qtum[msg.sender] = 1;</w:t>
      </w:r>
    </w:p>
    <w:p w14:paraId="2F4671BD" w14:textId="1F1AD8C8"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uint count = 0;</w:t>
      </w:r>
    </w:p>
    <w:p w14:paraId="3C862C16" w14:textId="63FB2F12"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bool found = false;</w:t>
      </w:r>
    </w:p>
    <w:p w14:paraId="02562C53" w14:textId="3649AB25"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while(!found) {</w:t>
      </w:r>
    </w:p>
    <w:p w14:paraId="3EEF27F2" w14:textId="4337699B"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if(bytes(currentQuery.outcomes[count]).length == 0){</w:t>
      </w:r>
    </w:p>
    <w:p w14:paraId="77DC46CE" w14:textId="3FDB3DDE"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found = true;</w:t>
      </w:r>
    </w:p>
    <w:p w14:paraId="58954026" w14:textId="58E15054"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currentQuery.outcomes[count] = _outcome;</w:t>
      </w:r>
    </w:p>
    <w:p w14:paraId="70CAE09F" w14:textId="56D388D2"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w:t>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w:t>
      </w:r>
    </w:p>
    <w:p w14:paraId="32182667" w14:textId="0C34C61F"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count++;</w:t>
      </w:r>
    </w:p>
    <w:p w14:paraId="29B89657" w14:textId="48463C4A"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w:t>
      </w:r>
    </w:p>
    <w:p w14:paraId="3C3F76F8" w14:textId="6CC9C144"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uint currentQtum = 0;</w:t>
      </w:r>
    </w:p>
    <w:p w14:paraId="69C3D558" w14:textId="130848F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//icheck if k out of n oracles have reported</w:t>
      </w:r>
    </w:p>
    <w:p w14:paraId="18DC753A" w14:textId="3FE3D790"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for(uint i = 0; i &lt; totalQtumOracles; i++){</w:t>
      </w:r>
    </w:p>
    <w:p w14:paraId="5C89E6E5" w14:textId="5D05BDA3"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bytes memory oracleEntry = bytes(currentQuery.outcomes[i]);</w:t>
      </w:r>
    </w:p>
    <w:p w14:paraId="0CF995D5" w14:textId="4D360C54"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bytes memory outcome = bytes(_outcome);</w:t>
      </w:r>
    </w:p>
    <w:p w14:paraId="5DF5BAFC" w14:textId="36B354AB"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if(keccak256(oracleEntry) == keccak256(outcome)){</w:t>
      </w:r>
    </w:p>
    <w:p w14:paraId="37132EA3" w14:textId="2F5D5110"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currentQtum++;</w:t>
      </w:r>
    </w:p>
    <w:p w14:paraId="75F0FBED" w14:textId="22999A30"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if(currentQtum &gt;= minQtumOracles){</w:t>
      </w:r>
    </w:p>
    <w:p w14:paraId="38FDB5B3" w14:textId="403AEF92"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currentQuery.finalOutcome = _outcome;</w:t>
      </w:r>
    </w:p>
    <w:p w14:paraId="78305E94" w14:textId="215210C3"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emit updateQuery (</w:t>
      </w:r>
    </w:p>
    <w:p w14:paraId="72A949B3" w14:textId="0B28769B"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currentQuery.id,</w:t>
      </w:r>
    </w:p>
    <w:p w14:paraId="637D54A2" w14:textId="311C5345"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currentQuery.source,</w:t>
      </w:r>
    </w:p>
    <w:p w14:paraId="5A24A763" w14:textId="566E73A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currentQuery.attribute,</w:t>
      </w:r>
    </w:p>
    <w:p w14:paraId="3A2D025C" w14:textId="73428216"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lastRenderedPageBreak/>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currentQuery.finalOutcome );</w:t>
      </w:r>
    </w:p>
    <w:p w14:paraId="45703E03" w14:textId="2F9A062F" w:rsid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Oracle relyingContract = </w:t>
      </w:r>
    </w:p>
    <w:p w14:paraId="6BC0437C" w14:textId="4A8E055B" w:rsidR="007747F6" w:rsidRPr="00932F91" w:rsidRDefault="007747F6" w:rsidP="00932F91">
      <w:pPr>
        <w:spacing w:line="360" w:lineRule="auto"/>
        <w:ind w:left="2880" w:firstLine="720"/>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Oracle(currentQuery.contractAddress);</w:t>
      </w:r>
    </w:p>
    <w:p w14:paraId="1ECF8CBD" w14:textId="400BD2AE" w:rsid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relyingContract.callback(currentQuery.id, </w:t>
      </w:r>
    </w:p>
    <w:p w14:paraId="49E9DCF7" w14:textId="5FFD987B" w:rsidR="007747F6" w:rsidRPr="00932F91" w:rsidRDefault="007747F6" w:rsidP="00932F91">
      <w:pPr>
        <w:spacing w:line="360" w:lineRule="auto"/>
        <w:ind w:left="2880" w:firstLine="720"/>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currentQuery.finalOutcome);</w:t>
      </w:r>
    </w:p>
    <w:p w14:paraId="2BCEBF61" w14:textId="4B5B1A94"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w:t>
      </w:r>
    </w:p>
    <w:p w14:paraId="3590C94D" w14:textId="0883CB81"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w:t>
      </w:r>
    </w:p>
    <w:p w14:paraId="17640FD4" w14:textId="77777777" w:rsid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w:t>
      </w:r>
    </w:p>
    <w:p w14:paraId="42230FDE" w14:textId="784FE1C9" w:rsidR="0021360C"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w:t>
      </w:r>
      <w:r w:rsidR="00E123F2">
        <w:rPr>
          <w:rFonts w:ascii="Times New Roman" w:eastAsia="Arial" w:hAnsi="Times New Roman" w:cs="Times New Roman"/>
          <w:i/>
          <w:iCs/>
          <w:sz w:val="22"/>
          <w:szCs w:val="22"/>
        </w:rPr>
        <w:t xml:space="preserve"> </w:t>
      </w:r>
      <w:r w:rsidRPr="00932F91">
        <w:rPr>
          <w:rFonts w:ascii="Times New Roman" w:eastAsia="Arial" w:hAnsi="Times New Roman" w:cs="Times New Roman"/>
          <w:i/>
          <w:iCs/>
          <w:sz w:val="22"/>
          <w:szCs w:val="22"/>
        </w:rPr>
        <w:t>}</w:t>
      </w:r>
      <w:r w:rsidR="00E123F2">
        <w:rPr>
          <w:rFonts w:ascii="Times New Roman" w:eastAsia="Arial" w:hAnsi="Times New Roman" w:cs="Times New Roman"/>
          <w:i/>
          <w:iCs/>
          <w:sz w:val="22"/>
          <w:szCs w:val="22"/>
        </w:rPr>
        <w:t xml:space="preserve"> </w:t>
      </w:r>
      <w:r w:rsidRPr="00932F91">
        <w:rPr>
          <w:rFonts w:ascii="Times New Roman" w:eastAsia="Arial" w:hAnsi="Times New Roman" w:cs="Times New Roman"/>
          <w:i/>
          <w:iCs/>
          <w:sz w:val="22"/>
          <w:szCs w:val="22"/>
        </w:rPr>
        <w:t>}</w:t>
      </w:r>
    </w:p>
    <w:p w14:paraId="20511E2F" w14:textId="62FFB4CF" w:rsidR="00B52137" w:rsidRDefault="00B52137" w:rsidP="007747F6">
      <w:pPr>
        <w:spacing w:line="360" w:lineRule="auto"/>
        <w:rPr>
          <w:rFonts w:ascii="Times New Roman" w:eastAsia="Arial" w:hAnsi="Times New Roman" w:cs="Times New Roman"/>
          <w:i/>
          <w:iCs/>
          <w:sz w:val="22"/>
          <w:szCs w:val="22"/>
        </w:rPr>
      </w:pPr>
    </w:p>
    <w:p w14:paraId="06C84AD6" w14:textId="12BF41EE" w:rsidR="00B52137" w:rsidRDefault="00555AAB" w:rsidP="00555AAB">
      <w:pPr>
        <w:spacing w:after="240" w:line="360" w:lineRule="auto"/>
        <w:rPr>
          <w:rFonts w:ascii="Times New Roman" w:eastAsia="Arial" w:hAnsi="Times New Roman" w:cs="Times New Roman"/>
          <w:b/>
          <w:bCs/>
          <w:sz w:val="26"/>
          <w:szCs w:val="26"/>
        </w:rPr>
      </w:pPr>
      <w:r w:rsidRPr="00555AAB">
        <w:rPr>
          <w:rFonts w:ascii="Times New Roman" w:eastAsia="Arial" w:hAnsi="Times New Roman" w:cs="Times New Roman"/>
          <w:b/>
          <w:bCs/>
          <w:sz w:val="26"/>
          <w:szCs w:val="26"/>
        </w:rPr>
        <w:t>5.</w:t>
      </w:r>
      <w:r w:rsidR="008D270C">
        <w:rPr>
          <w:rFonts w:ascii="Times New Roman" w:eastAsia="Arial" w:hAnsi="Times New Roman" w:cs="Times New Roman"/>
          <w:b/>
          <w:bCs/>
          <w:sz w:val="26"/>
          <w:szCs w:val="26"/>
        </w:rPr>
        <w:t>2</w:t>
      </w:r>
      <w:r>
        <w:rPr>
          <w:rFonts w:ascii="Times New Roman" w:eastAsia="Arial" w:hAnsi="Times New Roman" w:cs="Times New Roman"/>
          <w:b/>
          <w:bCs/>
          <w:sz w:val="26"/>
          <w:szCs w:val="26"/>
        </w:rPr>
        <w:t xml:space="preserve">  </w:t>
      </w:r>
      <w:r w:rsidR="00B52137" w:rsidRPr="00555AAB">
        <w:rPr>
          <w:rFonts w:ascii="Times New Roman" w:eastAsia="Arial" w:hAnsi="Times New Roman" w:cs="Times New Roman"/>
          <w:b/>
          <w:bCs/>
          <w:sz w:val="26"/>
          <w:szCs w:val="26"/>
        </w:rPr>
        <w:t>O</w:t>
      </w:r>
      <w:r w:rsidR="0054587B" w:rsidRPr="00555AAB">
        <w:rPr>
          <w:rFonts w:ascii="Times New Roman" w:eastAsia="Arial" w:hAnsi="Times New Roman" w:cs="Times New Roman"/>
          <w:b/>
          <w:bCs/>
          <w:sz w:val="26"/>
          <w:szCs w:val="26"/>
        </w:rPr>
        <w:t>ff</w:t>
      </w:r>
      <w:r w:rsidR="00B52137" w:rsidRPr="00555AAB">
        <w:rPr>
          <w:rFonts w:ascii="Times New Roman" w:eastAsia="Arial" w:hAnsi="Times New Roman" w:cs="Times New Roman"/>
          <w:b/>
          <w:bCs/>
          <w:sz w:val="26"/>
          <w:szCs w:val="26"/>
        </w:rPr>
        <w:t>-chain Implementation</w:t>
      </w:r>
    </w:p>
    <w:p w14:paraId="0E694624" w14:textId="539FF07E" w:rsidR="005039D4" w:rsidRDefault="005039D4" w:rsidP="00555AA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off-chain implementation consists of </w:t>
      </w:r>
      <w:r w:rsidR="009012DD">
        <w:rPr>
          <w:rFonts w:ascii="Times New Roman" w:eastAsia="Arial" w:hAnsi="Times New Roman" w:cs="Times New Roman"/>
          <w:sz w:val="24"/>
          <w:szCs w:val="24"/>
        </w:rPr>
        <w:t xml:space="preserve">a set of components used to retrieve the events generated by the oracle contract, which contains a source URL and another set of components used to send a response to the relying contract in the form of a signed transaction. The set of components that send data or response to the blockchain are divided into two – centralized and decentralized. </w:t>
      </w:r>
      <w:r w:rsidR="00FA7030">
        <w:rPr>
          <w:rFonts w:ascii="Times New Roman" w:eastAsia="Arial" w:hAnsi="Times New Roman" w:cs="Times New Roman"/>
          <w:sz w:val="24"/>
          <w:szCs w:val="24"/>
        </w:rPr>
        <w:t>The c</w:t>
      </w:r>
      <w:r w:rsidR="009012DD">
        <w:rPr>
          <w:rFonts w:ascii="Times New Roman" w:eastAsia="Arial" w:hAnsi="Times New Roman" w:cs="Times New Roman"/>
          <w:sz w:val="24"/>
          <w:szCs w:val="24"/>
        </w:rPr>
        <w:t>entralized component consists of an infinite loop that poll the events generated by the oracle contract from the blockchain, stores newly created requests in the database, generates an API request and relays the response on-chain.</w:t>
      </w:r>
      <w:r w:rsidR="00FA7030">
        <w:rPr>
          <w:rFonts w:ascii="Times New Roman" w:eastAsia="Arial" w:hAnsi="Times New Roman" w:cs="Times New Roman"/>
          <w:sz w:val="24"/>
          <w:szCs w:val="24"/>
        </w:rPr>
        <w:t xml:space="preserve"> The decentralized component consists of independent oracles who submit data for each of the requests from their respective accounts. </w:t>
      </w:r>
      <w:r w:rsidR="00FA7030" w:rsidRPr="00FA7030">
        <w:rPr>
          <w:rFonts w:ascii="Times New Roman" w:eastAsia="Arial" w:hAnsi="Times New Roman" w:cs="Times New Roman"/>
          <w:i/>
          <w:iCs/>
          <w:sz w:val="24"/>
          <w:szCs w:val="24"/>
        </w:rPr>
        <w:t>Web3.js</w:t>
      </w:r>
      <w:r w:rsidR="00FA7030">
        <w:rPr>
          <w:rFonts w:ascii="Times New Roman" w:eastAsia="Arial" w:hAnsi="Times New Roman" w:cs="Times New Roman"/>
          <w:sz w:val="24"/>
          <w:szCs w:val="24"/>
        </w:rPr>
        <w:t xml:space="preserve"> interface is used to access the events emitted by the oracle contract and create signed transactions on the blockchain by using externally owned accounts i.e., using an address and a key. </w:t>
      </w:r>
      <w:r w:rsidR="00FA7030" w:rsidRPr="00FA7030">
        <w:rPr>
          <w:rFonts w:ascii="Times New Roman" w:eastAsia="Arial" w:hAnsi="Times New Roman" w:cs="Times New Roman"/>
          <w:i/>
          <w:iCs/>
          <w:sz w:val="24"/>
          <w:szCs w:val="24"/>
        </w:rPr>
        <w:t>Node.js</w:t>
      </w:r>
      <w:r w:rsidR="00FA7030">
        <w:rPr>
          <w:rFonts w:ascii="Times New Roman" w:eastAsia="Arial" w:hAnsi="Times New Roman" w:cs="Times New Roman"/>
          <w:sz w:val="24"/>
          <w:szCs w:val="24"/>
        </w:rPr>
        <w:t xml:space="preserve"> is used by the centralized oracle in order to create an infinite loop, make API requests and access the database to insert and update information.</w:t>
      </w:r>
    </w:p>
    <w:p w14:paraId="39D9F308" w14:textId="215C7B4B" w:rsidR="009F3F2D" w:rsidRDefault="009F3F2D" w:rsidP="00555AAB">
      <w:pPr>
        <w:spacing w:after="240" w:line="360" w:lineRule="auto"/>
        <w:rPr>
          <w:rFonts w:ascii="Times New Roman" w:eastAsia="Arial" w:hAnsi="Times New Roman" w:cs="Times New Roman"/>
          <w:b/>
          <w:bCs/>
          <w:sz w:val="24"/>
          <w:szCs w:val="24"/>
        </w:rPr>
      </w:pPr>
      <w:r w:rsidRPr="009F3F2D">
        <w:rPr>
          <w:rFonts w:ascii="Times New Roman" w:eastAsia="Arial" w:hAnsi="Times New Roman" w:cs="Times New Roman"/>
          <w:b/>
          <w:bCs/>
          <w:sz w:val="24"/>
          <w:szCs w:val="24"/>
        </w:rPr>
        <w:t xml:space="preserve">Centralized </w:t>
      </w:r>
      <w:r w:rsidR="007C6E0D">
        <w:rPr>
          <w:rFonts w:ascii="Times New Roman" w:eastAsia="Arial" w:hAnsi="Times New Roman" w:cs="Times New Roman"/>
          <w:b/>
          <w:bCs/>
          <w:sz w:val="24"/>
          <w:szCs w:val="24"/>
        </w:rPr>
        <w:t>Oracle</w:t>
      </w:r>
    </w:p>
    <w:p w14:paraId="64E10643" w14:textId="570AC3E4" w:rsidR="009F3F2D" w:rsidRDefault="009F3F2D" w:rsidP="00555AA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centralized oracle polls the </w:t>
      </w:r>
      <w:r w:rsidR="0009521D">
        <w:rPr>
          <w:rFonts w:ascii="Times New Roman" w:eastAsia="Arial" w:hAnsi="Times New Roman" w:cs="Times New Roman"/>
          <w:sz w:val="24"/>
          <w:szCs w:val="24"/>
        </w:rPr>
        <w:t>oracle contract for newly created events</w:t>
      </w:r>
      <w:r w:rsidR="002C1AD5">
        <w:rPr>
          <w:rFonts w:ascii="Times New Roman" w:eastAsia="Arial" w:hAnsi="Times New Roman" w:cs="Times New Roman"/>
          <w:sz w:val="24"/>
          <w:szCs w:val="24"/>
        </w:rPr>
        <w:t xml:space="preserve">(only those that have the </w:t>
      </w:r>
      <w:r w:rsidR="002C1AD5" w:rsidRPr="002C1AD5">
        <w:rPr>
          <w:rFonts w:ascii="Times New Roman" w:eastAsia="Arial" w:hAnsi="Times New Roman" w:cs="Times New Roman"/>
          <w:i/>
          <w:iCs/>
          <w:sz w:val="24"/>
          <w:szCs w:val="24"/>
        </w:rPr>
        <w:t>flag</w:t>
      </w:r>
      <w:r w:rsidR="002C1AD5">
        <w:rPr>
          <w:rFonts w:ascii="Times New Roman" w:eastAsia="Arial" w:hAnsi="Times New Roman" w:cs="Times New Roman"/>
          <w:sz w:val="24"/>
          <w:szCs w:val="24"/>
        </w:rPr>
        <w:t xml:space="preserve"> value set as true) </w:t>
      </w:r>
      <w:r w:rsidR="0009521D">
        <w:rPr>
          <w:rFonts w:ascii="Times New Roman" w:eastAsia="Arial" w:hAnsi="Times New Roman" w:cs="Times New Roman"/>
          <w:sz w:val="24"/>
          <w:szCs w:val="24"/>
        </w:rPr>
        <w:t>every 5 seconds</w:t>
      </w:r>
      <w:r w:rsidR="0064596C">
        <w:rPr>
          <w:rFonts w:ascii="Times New Roman" w:eastAsia="Arial" w:hAnsi="Times New Roman" w:cs="Times New Roman"/>
          <w:sz w:val="24"/>
          <w:szCs w:val="24"/>
        </w:rPr>
        <w:t xml:space="preserve"> and</w:t>
      </w:r>
      <w:r w:rsidR="00CC3C94">
        <w:rPr>
          <w:rFonts w:ascii="Times New Roman" w:eastAsia="Arial" w:hAnsi="Times New Roman" w:cs="Times New Roman"/>
          <w:sz w:val="24"/>
          <w:szCs w:val="24"/>
        </w:rPr>
        <w:t xml:space="preserve"> inserts</w:t>
      </w:r>
      <w:r w:rsidR="0064596C">
        <w:rPr>
          <w:rFonts w:ascii="Times New Roman" w:eastAsia="Arial" w:hAnsi="Times New Roman" w:cs="Times New Roman"/>
          <w:sz w:val="24"/>
          <w:szCs w:val="24"/>
        </w:rPr>
        <w:t xml:space="preserve"> or updates</w:t>
      </w:r>
      <w:r w:rsidR="00CC3C94">
        <w:rPr>
          <w:rFonts w:ascii="Times New Roman" w:eastAsia="Arial" w:hAnsi="Times New Roman" w:cs="Times New Roman"/>
          <w:sz w:val="24"/>
          <w:szCs w:val="24"/>
        </w:rPr>
        <w:t xml:space="preserve"> the</w:t>
      </w:r>
      <w:r w:rsidR="0064596C">
        <w:rPr>
          <w:rFonts w:ascii="Times New Roman" w:eastAsia="Arial" w:hAnsi="Times New Roman" w:cs="Times New Roman"/>
          <w:sz w:val="24"/>
          <w:szCs w:val="24"/>
        </w:rPr>
        <w:t xml:space="preserve"> events in the database. It connects to the database by creating a client. The code to connect to the database is – </w:t>
      </w:r>
    </w:p>
    <w:p w14:paraId="1C6F651E"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const {Client} = require('pg')</w:t>
      </w:r>
    </w:p>
    <w:p w14:paraId="7886F16C"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let client = new Client({</w:t>
      </w:r>
    </w:p>
    <w:p w14:paraId="6BE8A34C"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lastRenderedPageBreak/>
        <w:t xml:space="preserve">  user: 'admin',</w:t>
      </w:r>
    </w:p>
    <w:p w14:paraId="56CD81C9"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host: 'localhost',</w:t>
      </w:r>
    </w:p>
    <w:p w14:paraId="24F8DA82"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database: 'oraclesquare',</w:t>
      </w:r>
    </w:p>
    <w:p w14:paraId="79E36293"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password: 'admin',</w:t>
      </w:r>
    </w:p>
    <w:p w14:paraId="234987D5"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port: 5432,</w:t>
      </w:r>
    </w:p>
    <w:p w14:paraId="32F1679E"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w:t>
      </w:r>
    </w:p>
    <w:p w14:paraId="53909C12" w14:textId="41D21160" w:rsidR="0064596C" w:rsidRPr="0064596C" w:rsidRDefault="0064596C" w:rsidP="0064596C">
      <w:pPr>
        <w:spacing w:after="240"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client.connect();</w:t>
      </w:r>
    </w:p>
    <w:p w14:paraId="09321728" w14:textId="005451D1" w:rsidR="007074D8" w:rsidRDefault="007C6E0D" w:rsidP="007074D8">
      <w:pPr>
        <w:spacing w:after="240" w:line="360" w:lineRule="auto"/>
        <w:rPr>
          <w:rFonts w:ascii="Times New Roman" w:eastAsia="Arial" w:hAnsi="Times New Roman" w:cs="Times New Roman"/>
          <w:sz w:val="24"/>
          <w:szCs w:val="24"/>
        </w:rPr>
      </w:pPr>
      <w:r>
        <w:rPr>
          <w:rFonts w:ascii="Times New Roman" w:hAnsi="Times New Roman" w:cs="Times New Roman"/>
          <w:sz w:val="24"/>
          <w:szCs w:val="24"/>
        </w:rPr>
        <w:t xml:space="preserve">In the above code, we connect to the database at port number </w:t>
      </w:r>
      <w:r w:rsidRPr="007C6E0D">
        <w:rPr>
          <w:rFonts w:ascii="Times New Roman" w:hAnsi="Times New Roman" w:cs="Times New Roman"/>
          <w:i/>
          <w:iCs/>
          <w:sz w:val="24"/>
          <w:szCs w:val="24"/>
        </w:rPr>
        <w:t>5432</w:t>
      </w:r>
      <w:r>
        <w:rPr>
          <w:rFonts w:ascii="Times New Roman" w:hAnsi="Times New Roman" w:cs="Times New Roman"/>
          <w:sz w:val="24"/>
          <w:szCs w:val="24"/>
        </w:rPr>
        <w:t xml:space="preserve"> using user ‘</w:t>
      </w:r>
      <w:r w:rsidRPr="007C6E0D">
        <w:rPr>
          <w:rFonts w:ascii="Times New Roman" w:hAnsi="Times New Roman" w:cs="Times New Roman"/>
          <w:i/>
          <w:iCs/>
          <w:sz w:val="24"/>
          <w:szCs w:val="24"/>
        </w:rPr>
        <w:t>admin’</w:t>
      </w:r>
      <w:r>
        <w:rPr>
          <w:rFonts w:ascii="Times New Roman" w:hAnsi="Times New Roman" w:cs="Times New Roman"/>
          <w:sz w:val="24"/>
          <w:szCs w:val="24"/>
        </w:rPr>
        <w:t xml:space="preserve"> and password ‘</w:t>
      </w:r>
      <w:r w:rsidRPr="007C6E0D">
        <w:rPr>
          <w:rFonts w:ascii="Times New Roman" w:hAnsi="Times New Roman" w:cs="Times New Roman"/>
          <w:i/>
          <w:iCs/>
          <w:sz w:val="24"/>
          <w:szCs w:val="24"/>
        </w:rPr>
        <w:t>admin</w:t>
      </w:r>
      <w:r>
        <w:rPr>
          <w:rFonts w:ascii="Times New Roman" w:hAnsi="Times New Roman" w:cs="Times New Roman"/>
          <w:sz w:val="24"/>
          <w:szCs w:val="24"/>
        </w:rPr>
        <w:t>’. The database name is ‘</w:t>
      </w:r>
      <w:r w:rsidRPr="007C6E0D">
        <w:rPr>
          <w:rFonts w:ascii="Times New Roman" w:hAnsi="Times New Roman" w:cs="Times New Roman"/>
          <w:i/>
          <w:iCs/>
          <w:sz w:val="24"/>
          <w:szCs w:val="24"/>
        </w:rPr>
        <w:t>oraclesquare</w:t>
      </w:r>
      <w:r>
        <w:rPr>
          <w:rFonts w:ascii="Times New Roman" w:hAnsi="Times New Roman" w:cs="Times New Roman"/>
          <w:sz w:val="24"/>
          <w:szCs w:val="24"/>
        </w:rPr>
        <w:t xml:space="preserve">’ and the host URL is the current computer. </w:t>
      </w:r>
      <w:r w:rsidR="002E5EC9">
        <w:rPr>
          <w:rFonts w:ascii="Times New Roman" w:hAnsi="Times New Roman" w:cs="Times New Roman"/>
          <w:sz w:val="24"/>
          <w:szCs w:val="24"/>
        </w:rPr>
        <w:t xml:space="preserve">After </w:t>
      </w:r>
      <w:r w:rsidR="00FA60A2">
        <w:rPr>
          <w:rFonts w:ascii="Times New Roman" w:hAnsi="Times New Roman" w:cs="Times New Roman"/>
          <w:sz w:val="24"/>
          <w:szCs w:val="24"/>
        </w:rPr>
        <w:t>the connection has been established</w:t>
      </w:r>
      <w:r w:rsidR="002E5EC9">
        <w:rPr>
          <w:rFonts w:ascii="Times New Roman" w:hAnsi="Times New Roman" w:cs="Times New Roman"/>
          <w:sz w:val="24"/>
          <w:szCs w:val="24"/>
        </w:rPr>
        <w:t xml:space="preserve">, </w:t>
      </w:r>
      <w:r w:rsidR="00F461BA">
        <w:rPr>
          <w:rFonts w:ascii="Times New Roman" w:hAnsi="Times New Roman" w:cs="Times New Roman"/>
          <w:sz w:val="24"/>
          <w:szCs w:val="24"/>
        </w:rPr>
        <w:t xml:space="preserve">API requests are </w:t>
      </w:r>
      <w:r w:rsidR="002E5EC9">
        <w:rPr>
          <w:rFonts w:ascii="Times New Roman" w:hAnsi="Times New Roman" w:cs="Times New Roman"/>
          <w:sz w:val="24"/>
          <w:szCs w:val="24"/>
        </w:rPr>
        <w:t>made</w:t>
      </w:r>
      <w:r w:rsidR="0064596C">
        <w:rPr>
          <w:rFonts w:ascii="Times New Roman" w:hAnsi="Times New Roman" w:cs="Times New Roman"/>
          <w:sz w:val="24"/>
          <w:szCs w:val="24"/>
        </w:rPr>
        <w:t xml:space="preserve"> </w:t>
      </w:r>
      <w:r w:rsidR="00F461BA">
        <w:rPr>
          <w:rFonts w:ascii="Times New Roman" w:hAnsi="Times New Roman" w:cs="Times New Roman"/>
          <w:sz w:val="24"/>
          <w:szCs w:val="24"/>
        </w:rPr>
        <w:t>f</w:t>
      </w:r>
      <w:r w:rsidR="0064596C">
        <w:rPr>
          <w:rFonts w:ascii="Times New Roman" w:hAnsi="Times New Roman" w:cs="Times New Roman"/>
          <w:sz w:val="24"/>
          <w:szCs w:val="24"/>
        </w:rPr>
        <w:t xml:space="preserve">or events </w:t>
      </w:r>
      <w:r w:rsidR="002E5EC9">
        <w:rPr>
          <w:rFonts w:ascii="Times New Roman" w:hAnsi="Times New Roman" w:cs="Times New Roman"/>
          <w:sz w:val="24"/>
          <w:szCs w:val="24"/>
        </w:rPr>
        <w:t>where</w:t>
      </w:r>
      <w:r w:rsidR="0064596C">
        <w:rPr>
          <w:rFonts w:ascii="Times New Roman" w:hAnsi="Times New Roman" w:cs="Times New Roman"/>
          <w:sz w:val="24"/>
          <w:szCs w:val="24"/>
        </w:rPr>
        <w:t xml:space="preserve"> data has not </w:t>
      </w:r>
      <w:r w:rsidR="002E5EC9">
        <w:rPr>
          <w:rFonts w:ascii="Times New Roman" w:hAnsi="Times New Roman" w:cs="Times New Roman"/>
          <w:sz w:val="24"/>
          <w:szCs w:val="24"/>
        </w:rPr>
        <w:t xml:space="preserve">yet </w:t>
      </w:r>
      <w:r w:rsidR="0064596C">
        <w:rPr>
          <w:rFonts w:ascii="Times New Roman" w:hAnsi="Times New Roman" w:cs="Times New Roman"/>
          <w:sz w:val="24"/>
          <w:szCs w:val="24"/>
        </w:rPr>
        <w:t>been sent on-chain by the oracle</w:t>
      </w:r>
      <w:r w:rsidR="002E5EC9">
        <w:rPr>
          <w:rFonts w:ascii="Times New Roman" w:hAnsi="Times New Roman" w:cs="Times New Roman"/>
          <w:sz w:val="24"/>
          <w:szCs w:val="24"/>
        </w:rPr>
        <w:t xml:space="preserve">. The responses to those requests are stored in the database and sent to the oracle contract in the form of a signed transaction which calls the </w:t>
      </w:r>
      <w:r w:rsidR="002E5EC9">
        <w:rPr>
          <w:rFonts w:ascii="Times New Roman" w:eastAsia="Arial" w:hAnsi="Times New Roman" w:cs="Times New Roman"/>
          <w:sz w:val="24"/>
          <w:szCs w:val="24"/>
        </w:rPr>
        <w:t>updateQuery() function with parameters ‘</w:t>
      </w:r>
      <w:r w:rsidR="002E5EC9">
        <w:rPr>
          <w:rFonts w:ascii="Times New Roman" w:eastAsia="Arial" w:hAnsi="Times New Roman" w:cs="Times New Roman"/>
          <w:i/>
          <w:iCs/>
          <w:sz w:val="24"/>
          <w:szCs w:val="24"/>
        </w:rPr>
        <w:t>id</w:t>
      </w:r>
      <w:r w:rsidR="002E5EC9">
        <w:rPr>
          <w:rFonts w:ascii="Times New Roman" w:eastAsia="Arial" w:hAnsi="Times New Roman" w:cs="Times New Roman"/>
          <w:sz w:val="24"/>
          <w:szCs w:val="24"/>
        </w:rPr>
        <w:t>’ – used to uniquely identify a request and an ‘</w:t>
      </w:r>
      <w:r w:rsidR="002E5EC9">
        <w:rPr>
          <w:rFonts w:ascii="Times New Roman" w:eastAsia="Arial" w:hAnsi="Times New Roman" w:cs="Times New Roman"/>
          <w:i/>
          <w:iCs/>
          <w:sz w:val="24"/>
          <w:szCs w:val="24"/>
        </w:rPr>
        <w:t>outcome</w:t>
      </w:r>
      <w:r w:rsidR="002E5EC9">
        <w:rPr>
          <w:rFonts w:ascii="Times New Roman" w:eastAsia="Arial" w:hAnsi="Times New Roman" w:cs="Times New Roman"/>
          <w:sz w:val="24"/>
          <w:szCs w:val="24"/>
        </w:rPr>
        <w:t xml:space="preserve">’ – which is the API response. The code used to create an API request is – </w:t>
      </w:r>
    </w:p>
    <w:p w14:paraId="38C92F01" w14:textId="5AABA87B" w:rsidR="00AD400C" w:rsidRDefault="00AD400C" w:rsidP="007074D8">
      <w:pPr>
        <w:spacing w:line="360" w:lineRule="auto"/>
        <w:rPr>
          <w:rFonts w:ascii="Times New Roman" w:eastAsia="Arial" w:hAnsi="Times New Roman" w:cs="Times New Roman"/>
          <w:i/>
          <w:iCs/>
          <w:sz w:val="22"/>
          <w:szCs w:val="22"/>
        </w:rPr>
      </w:pPr>
      <w:r w:rsidRPr="00AD400C">
        <w:rPr>
          <w:rFonts w:ascii="Times New Roman" w:eastAsia="Arial" w:hAnsi="Times New Roman" w:cs="Times New Roman"/>
          <w:i/>
          <w:iCs/>
          <w:sz w:val="22"/>
          <w:szCs w:val="22"/>
        </w:rPr>
        <w:t>const https = require('https');</w:t>
      </w:r>
    </w:p>
    <w:p w14:paraId="7DF7671C" w14:textId="4E83FE8C" w:rsidR="007074D8"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https.get(request_list[i][1], (res) =&gt; {</w:t>
      </w:r>
    </w:p>
    <w:p w14:paraId="5C1BA860" w14:textId="77777777" w:rsidR="007074D8" w:rsidRDefault="002E5EC9" w:rsidP="007074D8">
      <w:pPr>
        <w:spacing w:line="360" w:lineRule="auto"/>
        <w:ind w:firstLine="720"/>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responseStatus = res.statusCode;</w:t>
      </w:r>
    </w:p>
    <w:p w14:paraId="7C21EC25" w14:textId="2C17610A" w:rsidR="002E5EC9" w:rsidRPr="002E5EC9" w:rsidRDefault="002E5EC9" w:rsidP="007074D8">
      <w:pPr>
        <w:spacing w:line="360" w:lineRule="auto"/>
        <w:ind w:firstLine="720"/>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console.log('statusCode:', res.statusCode);</w:t>
      </w:r>
    </w:p>
    <w:p w14:paraId="3C6D39DC" w14:textId="0F8F908B"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res.on('data', function(body){</w:t>
      </w:r>
    </w:p>
    <w:p w14:paraId="45517A06"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apiData='';</w:t>
      </w:r>
    </w:p>
    <w:p w14:paraId="61C30E7F"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if(responseStatus==200)</w:t>
      </w:r>
    </w:p>
    <w:p w14:paraId="13100192"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apiData += body;</w:t>
      </w:r>
    </w:p>
    <w:p w14:paraId="202CC42C" w14:textId="56085EA0"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p>
    <w:p w14:paraId="706E7D6F" w14:textId="38D32D1D"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 The whole response has been received. Print out the result.</w:t>
      </w:r>
    </w:p>
    <w:p w14:paraId="59CF0708" w14:textId="16A13BAE"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res.on('end', () =&gt; {</w:t>
      </w:r>
    </w:p>
    <w:p w14:paraId="764D938C"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console.log('explanation: ');</w:t>
      </w:r>
    </w:p>
    <w:p w14:paraId="1922534E"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//var response = JSON.stringify(apiData);</w:t>
      </w:r>
    </w:p>
    <w:p w14:paraId="54E28B1C"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if(responseStatus==200){</w:t>
      </w:r>
    </w:p>
    <w:p w14:paraId="11FF9EB8"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console.log((JSON.parse(apiData))[apiDataField]);</w:t>
      </w:r>
    </w:p>
    <w:p w14:paraId="1678C1C0"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oracleData = (JSON.parse(apiData))[apiDataField];</w:t>
      </w:r>
    </w:p>
    <w:p w14:paraId="1C004332" w14:textId="123A334A"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r w:rsidR="007074D8">
        <w:rPr>
          <w:rFonts w:ascii="Times New Roman" w:eastAsia="Arial" w:hAnsi="Times New Roman" w:cs="Times New Roman"/>
          <w:i/>
          <w:iCs/>
          <w:sz w:val="22"/>
          <w:szCs w:val="22"/>
        </w:rPr>
        <w:tab/>
      </w:r>
      <w:r w:rsidR="007074D8">
        <w:rPr>
          <w:rFonts w:ascii="Times New Roman" w:eastAsia="Arial" w:hAnsi="Times New Roman" w:cs="Times New Roman"/>
          <w:i/>
          <w:iCs/>
          <w:sz w:val="22"/>
          <w:szCs w:val="22"/>
        </w:rPr>
        <w:tab/>
        <w:t xml:space="preserve">    </w:t>
      </w:r>
      <w:r w:rsidRPr="002E5EC9">
        <w:rPr>
          <w:rFonts w:ascii="Times New Roman" w:eastAsia="Arial" w:hAnsi="Times New Roman" w:cs="Times New Roman"/>
          <w:i/>
          <w:iCs/>
          <w:sz w:val="22"/>
          <w:szCs w:val="22"/>
        </w:rPr>
        <w:t xml:space="preserve"> }</w:t>
      </w:r>
    </w:p>
    <w:p w14:paraId="25023BFA" w14:textId="77777777" w:rsidR="007074D8" w:rsidRDefault="002E5EC9" w:rsidP="002E5EC9">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r w:rsidR="007074D8">
        <w:rPr>
          <w:rFonts w:ascii="Times New Roman" w:eastAsia="Arial" w:hAnsi="Times New Roman" w:cs="Times New Roman"/>
          <w:i/>
          <w:iCs/>
          <w:sz w:val="22"/>
          <w:szCs w:val="22"/>
        </w:rPr>
        <w:tab/>
      </w:r>
      <w:r w:rsidRPr="002E5EC9">
        <w:rPr>
          <w:rFonts w:ascii="Times New Roman" w:eastAsia="Arial" w:hAnsi="Times New Roman" w:cs="Times New Roman"/>
          <w:i/>
          <w:iCs/>
          <w:sz w:val="22"/>
          <w:szCs w:val="22"/>
        </w:rPr>
        <w:t>});</w:t>
      </w:r>
    </w:p>
    <w:p w14:paraId="25F3FC36" w14:textId="71E6240F" w:rsidR="002E5EC9" w:rsidRPr="002E5EC9" w:rsidRDefault="002E5EC9" w:rsidP="007074D8">
      <w:pPr>
        <w:spacing w:line="360" w:lineRule="auto"/>
        <w:ind w:firstLine="720"/>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}).on("error", (err) =&gt; {</w:t>
      </w:r>
    </w:p>
    <w:p w14:paraId="1C1F6E8C" w14:textId="77777777" w:rsidR="002E5EC9" w:rsidRPr="002E5EC9" w:rsidRDefault="002E5EC9" w:rsidP="002E5EC9">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console.log("Error: " + err.message);</w:t>
      </w:r>
    </w:p>
    <w:p w14:paraId="0401580C" w14:textId="267CE199" w:rsidR="002E5EC9" w:rsidRDefault="002E5EC9" w:rsidP="007074D8">
      <w:pPr>
        <w:spacing w:after="240"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lastRenderedPageBreak/>
        <w:t xml:space="preserve">                            });</w:t>
      </w:r>
    </w:p>
    <w:p w14:paraId="1FE76FAB" w14:textId="76D88C80" w:rsidR="007074D8" w:rsidRDefault="004C4C81" w:rsidP="008A1D2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w:t>
      </w:r>
      <w:r w:rsidRPr="004C4C81">
        <w:rPr>
          <w:rFonts w:ascii="Times New Roman" w:eastAsia="Arial" w:hAnsi="Times New Roman" w:cs="Times New Roman"/>
          <w:i/>
          <w:iCs/>
          <w:sz w:val="24"/>
          <w:szCs w:val="24"/>
        </w:rPr>
        <w:t>https.get()</w:t>
      </w:r>
      <w:r>
        <w:rPr>
          <w:rFonts w:ascii="Times New Roman" w:eastAsia="Arial" w:hAnsi="Times New Roman" w:cs="Times New Roman"/>
          <w:sz w:val="24"/>
          <w:szCs w:val="24"/>
        </w:rPr>
        <w:t xml:space="preserve"> statement is used to make an API request to the URL passed as the first parameter of the get() function. </w:t>
      </w:r>
      <w:r w:rsidR="004B0C05">
        <w:rPr>
          <w:rFonts w:ascii="Times New Roman" w:eastAsia="Arial" w:hAnsi="Times New Roman" w:cs="Times New Roman"/>
          <w:sz w:val="24"/>
          <w:szCs w:val="24"/>
        </w:rPr>
        <w:t xml:space="preserve">Once a valid response to an API request is received the, data received is stored in the database before sending them to the blockchain. The data is sent to the blockchain </w:t>
      </w:r>
      <w:r w:rsidR="00DD720E">
        <w:rPr>
          <w:rFonts w:ascii="Times New Roman" w:eastAsia="Arial" w:hAnsi="Times New Roman" w:cs="Times New Roman"/>
          <w:sz w:val="24"/>
          <w:szCs w:val="24"/>
        </w:rPr>
        <w:t xml:space="preserve">using a signed transaction </w:t>
      </w:r>
      <w:r w:rsidR="004B0C05">
        <w:rPr>
          <w:rFonts w:ascii="Times New Roman" w:eastAsia="Arial" w:hAnsi="Times New Roman" w:cs="Times New Roman"/>
          <w:sz w:val="24"/>
          <w:szCs w:val="24"/>
        </w:rPr>
        <w:t xml:space="preserve">as follows – </w:t>
      </w:r>
    </w:p>
    <w:p w14:paraId="2383D07B" w14:textId="77777777" w:rsidR="004B0C05" w:rsidRPr="004B0C05" w:rsidRDefault="004B0C05" w:rsidP="008A1D2D">
      <w:pPr>
        <w:spacing w:line="360" w:lineRule="auto"/>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var txCount = web3.eth.getTransactionCount(sender);</w:t>
      </w:r>
    </w:p>
    <w:p w14:paraId="7AE6793F" w14:textId="27AC1427" w:rsidR="004B0C05" w:rsidRPr="004B0C05" w:rsidRDefault="004B0C05" w:rsidP="008A1D2D">
      <w:pPr>
        <w:spacing w:line="360" w:lineRule="auto"/>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web3.eth.getTransactionCount(sender, (err, txCount) =&gt; {</w:t>
      </w:r>
    </w:p>
    <w:p w14:paraId="76C672D3" w14:textId="0F8DEBD2" w:rsidR="004B0C05" w:rsidRPr="004B0C05" w:rsidRDefault="004B0C05" w:rsidP="004B0C05">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txObject1 = {</w:t>
      </w:r>
    </w:p>
    <w:p w14:paraId="362FFC1E" w14:textId="0C959970" w:rsidR="004B0C05" w:rsidRPr="004B0C05" w:rsidRDefault="004B0C05" w:rsidP="004B0C05">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 xml:space="preserve"> </w:t>
      </w:r>
      <w:r w:rsidR="008A1D2D">
        <w:rPr>
          <w:rFonts w:ascii="Times New Roman" w:eastAsia="Arial" w:hAnsi="Times New Roman" w:cs="Times New Roman"/>
          <w:i/>
          <w:iCs/>
          <w:sz w:val="22"/>
          <w:szCs w:val="22"/>
        </w:rPr>
        <w:tab/>
      </w:r>
      <w:r w:rsidRPr="004B0C05">
        <w:rPr>
          <w:rFonts w:ascii="Times New Roman" w:eastAsia="Arial" w:hAnsi="Times New Roman" w:cs="Times New Roman"/>
          <w:i/>
          <w:iCs/>
          <w:sz w:val="22"/>
          <w:szCs w:val="22"/>
        </w:rPr>
        <w:t>nonce:    web3.utils.toHex(txCount),</w:t>
      </w:r>
    </w:p>
    <w:p w14:paraId="69E7E14A" w14:textId="513C172D"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 xml:space="preserve">gasLimit: web3.utils.toHex(800000), </w:t>
      </w:r>
    </w:p>
    <w:p w14:paraId="7FBABE47" w14:textId="09520300"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gasPrice: web3.utils.toHex(web3.utils.toWei('10', 'gwei')),</w:t>
      </w:r>
    </w:p>
    <w:p w14:paraId="3A22A74C" w14:textId="2A49CED3"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to: oracleContracAddress,</w:t>
      </w:r>
    </w:p>
    <w:p w14:paraId="5E78F20A" w14:textId="22BE7249"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data: oracleContract.methods.updateRequest(id, oracleData).encodeABI()</w:t>
      </w:r>
    </w:p>
    <w:p w14:paraId="60EA44E5" w14:textId="04C25EBF" w:rsidR="008A1D2D"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t>
      </w:r>
    </w:p>
    <w:p w14:paraId="10B5B0CC" w14:textId="55728B4E" w:rsidR="008A1D2D" w:rsidRDefault="004B0C05" w:rsidP="00D74FD1">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tx = new Tx(txObject1);</w:t>
      </w:r>
    </w:p>
    <w:p w14:paraId="1AE553FF" w14:textId="77777777" w:rsidR="008A1D2D" w:rsidRDefault="004B0C05" w:rsidP="008A1D2D">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tx.sign(senderPrivateKey);</w:t>
      </w:r>
    </w:p>
    <w:p w14:paraId="51F0252F" w14:textId="77777777" w:rsidR="008A1D2D" w:rsidRDefault="004B0C05" w:rsidP="008A1D2D">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serializedTx = tx.serialize()</w:t>
      </w:r>
    </w:p>
    <w:p w14:paraId="15ED3200" w14:textId="6D6189CB" w:rsidR="004B0C05" w:rsidRPr="004B0C05" w:rsidRDefault="004B0C05" w:rsidP="008A1D2D">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raw = '0x' + serializedTx.toString('hex')</w:t>
      </w:r>
    </w:p>
    <w:p w14:paraId="78B5D1F9" w14:textId="04CF6068" w:rsidR="004B0C05" w:rsidRPr="004B0C05" w:rsidRDefault="004B0C05" w:rsidP="004B0C05">
      <w:pPr>
        <w:spacing w:line="360" w:lineRule="auto"/>
        <w:ind w:firstLine="720"/>
        <w:rPr>
          <w:rFonts w:ascii="Times New Roman" w:eastAsia="Arial" w:hAnsi="Times New Roman" w:cs="Times New Roman"/>
          <w:i/>
          <w:iCs/>
          <w:sz w:val="22"/>
          <w:szCs w:val="22"/>
        </w:rPr>
      </w:pPr>
      <w:bookmarkStart w:id="4" w:name="_Hlk46607097"/>
      <w:r w:rsidRPr="004B0C05">
        <w:rPr>
          <w:rFonts w:ascii="Times New Roman" w:eastAsia="Arial" w:hAnsi="Times New Roman" w:cs="Times New Roman"/>
          <w:i/>
          <w:iCs/>
          <w:sz w:val="22"/>
          <w:szCs w:val="22"/>
        </w:rPr>
        <w:t>web3.eth.sendSignedTransaction</w:t>
      </w:r>
      <w:bookmarkEnd w:id="4"/>
      <w:r w:rsidRPr="004B0C05">
        <w:rPr>
          <w:rFonts w:ascii="Times New Roman" w:eastAsia="Arial" w:hAnsi="Times New Roman" w:cs="Times New Roman"/>
          <w:i/>
          <w:iCs/>
          <w:sz w:val="22"/>
          <w:szCs w:val="22"/>
        </w:rPr>
        <w:t>(raw, (err, txHash) =&gt; {</w:t>
      </w:r>
    </w:p>
    <w:p w14:paraId="2C3E3610" w14:textId="77777777" w:rsidR="008A1D2D"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console.log('err:', err, 'txHash:', txHash)</w:t>
      </w:r>
    </w:p>
    <w:p w14:paraId="37970E39" w14:textId="69ACC359"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t>
      </w:r>
    </w:p>
    <w:p w14:paraId="315B29F0" w14:textId="28D0ABB6" w:rsidR="004B0C05" w:rsidRDefault="004B0C05" w:rsidP="004C4C81">
      <w:pPr>
        <w:spacing w:after="240"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t>
      </w:r>
    </w:p>
    <w:p w14:paraId="68583C8E" w14:textId="2CC1702F" w:rsidR="004C4C81" w:rsidRDefault="00D74FD1" w:rsidP="002C1AD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transaction object ‘</w:t>
      </w:r>
      <w:r w:rsidRPr="00D74FD1">
        <w:rPr>
          <w:rFonts w:ascii="Times New Roman" w:eastAsia="Arial" w:hAnsi="Times New Roman" w:cs="Times New Roman"/>
          <w:i/>
          <w:iCs/>
          <w:sz w:val="24"/>
          <w:szCs w:val="24"/>
        </w:rPr>
        <w:t>txObject1</w:t>
      </w:r>
      <w:r w:rsidRPr="00D74FD1">
        <w:rPr>
          <w:rFonts w:ascii="Times New Roman" w:eastAsia="Arial" w:hAnsi="Times New Roman" w:cs="Times New Roman"/>
          <w:sz w:val="24"/>
          <w:szCs w:val="24"/>
        </w:rPr>
        <w:t xml:space="preserve">’ contains the </w:t>
      </w:r>
      <w:r>
        <w:rPr>
          <w:rFonts w:ascii="Times New Roman" w:eastAsia="Arial" w:hAnsi="Times New Roman" w:cs="Times New Roman"/>
          <w:sz w:val="24"/>
          <w:szCs w:val="24"/>
        </w:rPr>
        <w:t xml:space="preserve">transaction details such as the </w:t>
      </w:r>
      <w:r w:rsidRPr="00D74FD1">
        <w:rPr>
          <w:rFonts w:ascii="Times New Roman" w:eastAsia="Arial" w:hAnsi="Times New Roman" w:cs="Times New Roman"/>
          <w:i/>
          <w:iCs/>
          <w:sz w:val="24"/>
          <w:szCs w:val="24"/>
        </w:rPr>
        <w:t>gasLimit</w:t>
      </w:r>
      <w:r>
        <w:rPr>
          <w:rFonts w:ascii="Times New Roman" w:eastAsia="Arial" w:hAnsi="Times New Roman" w:cs="Times New Roman"/>
          <w:sz w:val="24"/>
          <w:szCs w:val="24"/>
        </w:rPr>
        <w:t xml:space="preserve"> and </w:t>
      </w:r>
      <w:r w:rsidRPr="00D74FD1">
        <w:rPr>
          <w:rFonts w:ascii="Times New Roman" w:eastAsia="Arial" w:hAnsi="Times New Roman" w:cs="Times New Roman"/>
          <w:i/>
          <w:iCs/>
          <w:sz w:val="24"/>
          <w:szCs w:val="24"/>
        </w:rPr>
        <w:t>gasPrice</w:t>
      </w:r>
      <w:r>
        <w:rPr>
          <w:rFonts w:ascii="Times New Roman" w:eastAsia="Arial" w:hAnsi="Times New Roman" w:cs="Times New Roman"/>
          <w:sz w:val="24"/>
          <w:szCs w:val="24"/>
        </w:rPr>
        <w:t xml:space="preserve"> which is used to specify the expendable gas to be used for the transaction, </w:t>
      </w:r>
      <w:r w:rsidRPr="00D74FD1">
        <w:rPr>
          <w:rFonts w:ascii="Times New Roman" w:eastAsia="Arial" w:hAnsi="Times New Roman" w:cs="Times New Roman"/>
          <w:i/>
          <w:iCs/>
          <w:sz w:val="24"/>
          <w:szCs w:val="24"/>
        </w:rPr>
        <w:t>to</w:t>
      </w:r>
      <w:r>
        <w:rPr>
          <w:rFonts w:ascii="Times New Roman" w:eastAsia="Arial" w:hAnsi="Times New Roman" w:cs="Times New Roman"/>
          <w:i/>
          <w:iCs/>
          <w:sz w:val="24"/>
          <w:szCs w:val="24"/>
        </w:rPr>
        <w:t xml:space="preserve"> – </w:t>
      </w:r>
      <w:r>
        <w:rPr>
          <w:rFonts w:ascii="Times New Roman" w:eastAsia="Arial" w:hAnsi="Times New Roman" w:cs="Times New Roman"/>
          <w:sz w:val="24"/>
          <w:szCs w:val="24"/>
        </w:rPr>
        <w:t xml:space="preserve">the recipient of the transaction, and </w:t>
      </w:r>
      <w:r w:rsidRPr="00D74FD1">
        <w:rPr>
          <w:rFonts w:ascii="Times New Roman" w:eastAsia="Arial" w:hAnsi="Times New Roman" w:cs="Times New Roman"/>
          <w:i/>
          <w:iCs/>
          <w:sz w:val="24"/>
          <w:szCs w:val="24"/>
        </w:rPr>
        <w:t>data</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rPr>
        <w:t xml:space="preserve">which constitutes the </w:t>
      </w:r>
      <w:r w:rsidR="002E41BA">
        <w:rPr>
          <w:rFonts w:ascii="Times New Roman" w:eastAsia="Arial" w:hAnsi="Times New Roman" w:cs="Times New Roman"/>
          <w:sz w:val="24"/>
          <w:szCs w:val="24"/>
        </w:rPr>
        <w:t xml:space="preserve">ABI i.e., the JSON structure of the method </w:t>
      </w:r>
      <w:r w:rsidR="002E41BA" w:rsidRPr="002E41BA">
        <w:rPr>
          <w:rFonts w:ascii="Times New Roman" w:eastAsia="Arial" w:hAnsi="Times New Roman" w:cs="Times New Roman"/>
          <w:i/>
          <w:iCs/>
          <w:sz w:val="24"/>
          <w:szCs w:val="24"/>
        </w:rPr>
        <w:t>updateRequest()</w:t>
      </w:r>
      <w:r w:rsidR="002E41BA">
        <w:rPr>
          <w:rFonts w:ascii="Times New Roman" w:eastAsia="Arial" w:hAnsi="Times New Roman" w:cs="Times New Roman"/>
          <w:i/>
          <w:iCs/>
          <w:sz w:val="24"/>
          <w:szCs w:val="24"/>
        </w:rPr>
        <w:t xml:space="preserve"> </w:t>
      </w:r>
      <w:r w:rsidR="002E41BA">
        <w:rPr>
          <w:rFonts w:ascii="Times New Roman" w:eastAsia="Arial" w:hAnsi="Times New Roman" w:cs="Times New Roman"/>
          <w:sz w:val="24"/>
          <w:szCs w:val="24"/>
        </w:rPr>
        <w:t xml:space="preserve">together with parameters </w:t>
      </w:r>
      <w:r w:rsidR="002E41BA">
        <w:rPr>
          <w:rFonts w:ascii="Times New Roman" w:eastAsia="Arial" w:hAnsi="Times New Roman" w:cs="Times New Roman"/>
          <w:i/>
          <w:iCs/>
          <w:sz w:val="24"/>
          <w:szCs w:val="24"/>
        </w:rPr>
        <w:t xml:space="preserve">id </w:t>
      </w:r>
      <w:r w:rsidR="002E41BA">
        <w:rPr>
          <w:rFonts w:ascii="Times New Roman" w:eastAsia="Arial" w:hAnsi="Times New Roman" w:cs="Times New Roman"/>
          <w:sz w:val="24"/>
          <w:szCs w:val="24"/>
        </w:rPr>
        <w:t xml:space="preserve">and </w:t>
      </w:r>
      <w:r w:rsidR="002E41BA">
        <w:rPr>
          <w:rFonts w:ascii="Times New Roman" w:eastAsia="Arial" w:hAnsi="Times New Roman" w:cs="Times New Roman"/>
          <w:i/>
          <w:iCs/>
          <w:sz w:val="24"/>
          <w:szCs w:val="24"/>
        </w:rPr>
        <w:t xml:space="preserve">oracleData. </w:t>
      </w:r>
      <w:r w:rsidR="002E41BA">
        <w:rPr>
          <w:rFonts w:ascii="Times New Roman" w:eastAsia="Arial" w:hAnsi="Times New Roman" w:cs="Times New Roman"/>
          <w:sz w:val="24"/>
          <w:szCs w:val="24"/>
        </w:rPr>
        <w:t xml:space="preserve">The transaction object is then signed with the private key using the </w:t>
      </w:r>
      <w:r w:rsidR="002E41BA" w:rsidRPr="002E41BA">
        <w:rPr>
          <w:rFonts w:ascii="Times New Roman" w:eastAsia="Arial" w:hAnsi="Times New Roman" w:cs="Times New Roman"/>
          <w:i/>
          <w:iCs/>
          <w:sz w:val="24"/>
          <w:szCs w:val="24"/>
        </w:rPr>
        <w:t>tx.sign()</w:t>
      </w:r>
      <w:r w:rsidR="002E41BA">
        <w:rPr>
          <w:rFonts w:ascii="Times New Roman" w:eastAsia="Arial" w:hAnsi="Times New Roman" w:cs="Times New Roman"/>
          <w:i/>
          <w:iCs/>
          <w:sz w:val="24"/>
          <w:szCs w:val="24"/>
        </w:rPr>
        <w:t xml:space="preserve"> </w:t>
      </w:r>
      <w:r w:rsidR="002E41BA">
        <w:rPr>
          <w:rFonts w:ascii="Times New Roman" w:eastAsia="Arial" w:hAnsi="Times New Roman" w:cs="Times New Roman"/>
          <w:sz w:val="24"/>
          <w:szCs w:val="24"/>
        </w:rPr>
        <w:t xml:space="preserve">method. The signed transaction is then serialized into a hexadecimal format and sent to the blockchain using the </w:t>
      </w:r>
      <w:r w:rsidR="002E41BA" w:rsidRPr="002E41BA">
        <w:rPr>
          <w:rFonts w:ascii="Times New Roman" w:eastAsia="Arial" w:hAnsi="Times New Roman" w:cs="Times New Roman"/>
          <w:i/>
          <w:iCs/>
          <w:sz w:val="24"/>
          <w:szCs w:val="24"/>
        </w:rPr>
        <w:t>web3.eth.sendSignedTransaction</w:t>
      </w:r>
      <w:r w:rsidR="002E41BA">
        <w:rPr>
          <w:rFonts w:ascii="Times New Roman" w:eastAsia="Arial" w:hAnsi="Times New Roman" w:cs="Times New Roman"/>
          <w:i/>
          <w:iCs/>
          <w:sz w:val="24"/>
          <w:szCs w:val="24"/>
        </w:rPr>
        <w:t xml:space="preserve">() </w:t>
      </w:r>
      <w:r w:rsidR="002E41BA" w:rsidRPr="002E41BA">
        <w:rPr>
          <w:rFonts w:ascii="Times New Roman" w:eastAsia="Arial" w:hAnsi="Times New Roman" w:cs="Times New Roman"/>
          <w:sz w:val="24"/>
          <w:szCs w:val="24"/>
        </w:rPr>
        <w:t>method.</w:t>
      </w:r>
      <w:r w:rsidR="002E41BA">
        <w:rPr>
          <w:rFonts w:ascii="Times New Roman" w:eastAsia="Arial" w:hAnsi="Times New Roman" w:cs="Times New Roman"/>
          <w:sz w:val="24"/>
          <w:szCs w:val="24"/>
        </w:rPr>
        <w:t xml:space="preserve"> Note that contract method calls that change the state of the </w:t>
      </w:r>
      <w:r w:rsidR="0009719D">
        <w:rPr>
          <w:rFonts w:ascii="Times New Roman" w:eastAsia="Arial" w:hAnsi="Times New Roman" w:cs="Times New Roman"/>
          <w:sz w:val="24"/>
          <w:szCs w:val="24"/>
        </w:rPr>
        <w:t>contract</w:t>
      </w:r>
      <w:r w:rsidR="002E41BA">
        <w:rPr>
          <w:rFonts w:ascii="Times New Roman" w:eastAsia="Arial" w:hAnsi="Times New Roman" w:cs="Times New Roman"/>
          <w:sz w:val="24"/>
          <w:szCs w:val="24"/>
        </w:rPr>
        <w:t xml:space="preserve"> require ETH to be passed </w:t>
      </w:r>
      <w:r w:rsidR="0009719D">
        <w:rPr>
          <w:rFonts w:ascii="Times New Roman" w:eastAsia="Arial" w:hAnsi="Times New Roman" w:cs="Times New Roman"/>
          <w:sz w:val="24"/>
          <w:szCs w:val="24"/>
        </w:rPr>
        <w:t>along</w:t>
      </w:r>
      <w:r w:rsidR="002E41BA">
        <w:rPr>
          <w:rFonts w:ascii="Times New Roman" w:eastAsia="Arial" w:hAnsi="Times New Roman" w:cs="Times New Roman"/>
          <w:sz w:val="24"/>
          <w:szCs w:val="24"/>
        </w:rPr>
        <w:t xml:space="preserve"> with the transaction</w:t>
      </w:r>
      <w:r w:rsidR="0009719D">
        <w:rPr>
          <w:rFonts w:ascii="Times New Roman" w:eastAsia="Arial" w:hAnsi="Times New Roman" w:cs="Times New Roman"/>
          <w:sz w:val="24"/>
          <w:szCs w:val="24"/>
        </w:rPr>
        <w:t xml:space="preserve">, to purchase the gas required for transaction execution.  </w:t>
      </w:r>
    </w:p>
    <w:p w14:paraId="68992944" w14:textId="174888B1" w:rsidR="002C1AD5" w:rsidRDefault="002C1AD5" w:rsidP="002C1AD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Dec</w:t>
      </w:r>
      <w:r w:rsidRPr="009F3F2D">
        <w:rPr>
          <w:rFonts w:ascii="Times New Roman" w:eastAsia="Arial" w:hAnsi="Times New Roman" w:cs="Times New Roman"/>
          <w:b/>
          <w:bCs/>
          <w:sz w:val="24"/>
          <w:szCs w:val="24"/>
        </w:rPr>
        <w:t xml:space="preserve">entralized </w:t>
      </w:r>
      <w:r>
        <w:rPr>
          <w:rFonts w:ascii="Times New Roman" w:eastAsia="Arial" w:hAnsi="Times New Roman" w:cs="Times New Roman"/>
          <w:b/>
          <w:bCs/>
          <w:sz w:val="24"/>
          <w:szCs w:val="24"/>
        </w:rPr>
        <w:t>Oracle</w:t>
      </w:r>
    </w:p>
    <w:p w14:paraId="13F9936B" w14:textId="60EA28FC" w:rsidR="002C1AD5" w:rsidRDefault="002C1AD5" w:rsidP="0005712E">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decentralized oracle polls the oracle contract for newly created events(only those that have the </w:t>
      </w:r>
      <w:r w:rsidRPr="002C1AD5">
        <w:rPr>
          <w:rFonts w:ascii="Times New Roman" w:eastAsia="Arial" w:hAnsi="Times New Roman" w:cs="Times New Roman"/>
          <w:i/>
          <w:iCs/>
          <w:sz w:val="24"/>
          <w:szCs w:val="24"/>
        </w:rPr>
        <w:t>flag</w:t>
      </w:r>
      <w:r>
        <w:rPr>
          <w:rFonts w:ascii="Times New Roman" w:eastAsia="Arial" w:hAnsi="Times New Roman" w:cs="Times New Roman"/>
          <w:sz w:val="24"/>
          <w:szCs w:val="24"/>
        </w:rPr>
        <w:t xml:space="preserve"> value set as false) and displays them on the user interface of each oracle provider.</w:t>
      </w:r>
      <w:r w:rsidR="00DD720E">
        <w:rPr>
          <w:rFonts w:ascii="Times New Roman" w:eastAsia="Arial" w:hAnsi="Times New Roman" w:cs="Times New Roman"/>
          <w:sz w:val="24"/>
          <w:szCs w:val="24"/>
        </w:rPr>
        <w:t xml:space="preserve"> The oracle provider then sends the data for each of the requests present in the list as a signed transaction to the blockchain. The code to </w:t>
      </w:r>
      <w:r w:rsidR="0005712E">
        <w:rPr>
          <w:rFonts w:ascii="Times New Roman" w:eastAsia="Arial" w:hAnsi="Times New Roman" w:cs="Times New Roman"/>
          <w:sz w:val="24"/>
          <w:szCs w:val="24"/>
        </w:rPr>
        <w:t>send a signed transaction is similar to the one used in the centralized oracle. Given below is the user interface for the Oracle.</w:t>
      </w:r>
    </w:p>
    <w:p w14:paraId="4A0447B6" w14:textId="77777777" w:rsidR="000E4F02" w:rsidRPr="000E4F02" w:rsidRDefault="0005712E" w:rsidP="000E4F02">
      <w:pPr>
        <w:keepNext/>
        <w:spacing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500207AA" wp14:editId="118A4EFC">
            <wp:extent cx="4247871" cy="2549872"/>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4248797" cy="2550428"/>
                    </a:xfrm>
                    <a:prstGeom prst="rect">
                      <a:avLst/>
                    </a:prstGeom>
                    <a:ln>
                      <a:noFill/>
                    </a:ln>
                    <a:extLst>
                      <a:ext uri="{53640926-AAD7-44D8-BBD7-CCE9431645EC}">
                        <a14:shadowObscured xmlns:a14="http://schemas.microsoft.com/office/drawing/2010/main"/>
                      </a:ext>
                    </a:extLst>
                  </pic:spPr>
                </pic:pic>
              </a:graphicData>
            </a:graphic>
          </wp:inline>
        </w:drawing>
      </w:r>
    </w:p>
    <w:p w14:paraId="1233320D" w14:textId="31A95407" w:rsidR="0005712E" w:rsidRDefault="000E4F02" w:rsidP="00DC65AA">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Pr="000E4F02">
        <w:rPr>
          <w:rFonts w:ascii="Times New Roman" w:hAnsi="Times New Roman" w:cs="Times New Roman"/>
        </w:rPr>
        <w:fldChar w:fldCharType="begin"/>
      </w:r>
      <w:r w:rsidRPr="000E4F02">
        <w:rPr>
          <w:rFonts w:ascii="Times New Roman" w:hAnsi="Times New Roman" w:cs="Times New Roman"/>
        </w:rPr>
        <w:instrText xml:space="preserve"> SEQ Figure \* ARABIC </w:instrText>
      </w:r>
      <w:r w:rsidRPr="000E4F02">
        <w:rPr>
          <w:rFonts w:ascii="Times New Roman" w:hAnsi="Times New Roman" w:cs="Times New Roman"/>
        </w:rPr>
        <w:fldChar w:fldCharType="separate"/>
      </w:r>
      <w:r w:rsidRPr="000E4F02">
        <w:rPr>
          <w:rFonts w:ascii="Times New Roman" w:hAnsi="Times New Roman" w:cs="Times New Roman"/>
          <w:noProof/>
        </w:rPr>
        <w:t>23</w:t>
      </w:r>
      <w:r w:rsidRPr="000E4F02">
        <w:rPr>
          <w:rFonts w:ascii="Times New Roman" w:hAnsi="Times New Roman" w:cs="Times New Roman"/>
        </w:rPr>
        <w:fldChar w:fldCharType="end"/>
      </w:r>
      <w:r w:rsidRPr="000E4F02">
        <w:rPr>
          <w:rFonts w:ascii="Times New Roman" w:hAnsi="Times New Roman" w:cs="Times New Roman"/>
        </w:rPr>
        <w:t>: User Interface for the Decentralized Oracle</w:t>
      </w:r>
    </w:p>
    <w:p w14:paraId="48096C7B" w14:textId="31763E66" w:rsidR="00DC65AA" w:rsidRDefault="00DC65AA" w:rsidP="00DC65AA">
      <w:pPr>
        <w:rPr>
          <w:rFonts w:ascii="Times New Roman" w:eastAsia="Arial" w:hAnsi="Times New Roman" w:cs="Times New Roman"/>
          <w:sz w:val="24"/>
          <w:szCs w:val="24"/>
        </w:rPr>
      </w:pPr>
    </w:p>
    <w:p w14:paraId="2044A719" w14:textId="77777777" w:rsidR="00DC65AA" w:rsidRPr="00DC65AA" w:rsidRDefault="00DC65AA" w:rsidP="00DC65AA">
      <w:pPr>
        <w:rPr>
          <w:rFonts w:ascii="Times New Roman" w:eastAsia="Arial" w:hAnsi="Times New Roman" w:cs="Times New Roman"/>
          <w:sz w:val="24"/>
          <w:szCs w:val="24"/>
        </w:rPr>
      </w:pPr>
    </w:p>
    <w:p w14:paraId="319502C2" w14:textId="77777777" w:rsidR="00DC65AA" w:rsidRPr="00DC65AA" w:rsidRDefault="00DC65AA" w:rsidP="00DC65AA">
      <w:pPr>
        <w:rPr>
          <w:rFonts w:ascii="Times New Roman" w:eastAsia="Arial" w:hAnsi="Times New Roman" w:cs="Times New Roman"/>
          <w:sz w:val="24"/>
          <w:szCs w:val="24"/>
        </w:rPr>
      </w:pPr>
    </w:p>
    <w:p w14:paraId="7EDE4FD3" w14:textId="77777777" w:rsidR="00DC65AA" w:rsidRPr="00DC65AA" w:rsidRDefault="00DC65AA" w:rsidP="00DC65AA">
      <w:pPr>
        <w:rPr>
          <w:rFonts w:ascii="Times New Roman" w:eastAsia="Arial" w:hAnsi="Times New Roman" w:cs="Times New Roman"/>
          <w:sz w:val="24"/>
          <w:szCs w:val="24"/>
        </w:rPr>
      </w:pPr>
    </w:p>
    <w:p w14:paraId="30A9E435" w14:textId="3B64589D" w:rsidR="002D1180" w:rsidRDefault="002D1180" w:rsidP="002D1180">
      <w:pPr>
        <w:spacing w:after="240" w:line="360" w:lineRule="auto"/>
        <w:rPr>
          <w:rFonts w:ascii="Times New Roman" w:eastAsia="Arial" w:hAnsi="Times New Roman" w:cs="Times New Roman"/>
          <w:sz w:val="50"/>
        </w:rPr>
      </w:pPr>
      <w:r>
        <w:rPr>
          <w:rFonts w:ascii="Times New Roman" w:eastAsia="Arial" w:hAnsi="Times New Roman" w:cs="Times New Roman"/>
          <w:sz w:val="50"/>
        </w:rPr>
        <w:t xml:space="preserve">Chapter </w:t>
      </w:r>
      <w:r w:rsidR="008D270C">
        <w:rPr>
          <w:rFonts w:ascii="Times New Roman" w:eastAsia="Arial" w:hAnsi="Times New Roman" w:cs="Times New Roman"/>
          <w:sz w:val="50"/>
        </w:rPr>
        <w:t>6</w:t>
      </w:r>
    </w:p>
    <w:p w14:paraId="00A484CC" w14:textId="33351279" w:rsidR="002D1180" w:rsidRDefault="002D1180" w:rsidP="002D1180">
      <w:pPr>
        <w:spacing w:after="240" w:line="360" w:lineRule="auto"/>
        <w:rPr>
          <w:rFonts w:ascii="Times New Roman" w:eastAsia="Arial" w:hAnsi="Times New Roman" w:cs="Times New Roman"/>
          <w:sz w:val="50"/>
        </w:rPr>
      </w:pPr>
      <w:r>
        <w:rPr>
          <w:rFonts w:ascii="Times New Roman" w:eastAsia="Arial" w:hAnsi="Times New Roman" w:cs="Times New Roman"/>
          <w:sz w:val="50"/>
        </w:rPr>
        <w:t>Evaluation</w:t>
      </w:r>
    </w:p>
    <w:p w14:paraId="16126B59" w14:textId="2F9F9A05" w:rsidR="008D270C" w:rsidRPr="008D270C" w:rsidRDefault="008D270C" w:rsidP="002D1180">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In this chapter we consider a working example of the design, compare the novel design </w:t>
      </w:r>
      <w:r w:rsidR="00813B85">
        <w:rPr>
          <w:rFonts w:ascii="Times New Roman" w:eastAsia="Arial" w:hAnsi="Times New Roman" w:cs="Times New Roman"/>
          <w:sz w:val="24"/>
          <w:szCs w:val="24"/>
        </w:rPr>
        <w:t>with</w:t>
      </w:r>
      <w:r>
        <w:rPr>
          <w:rFonts w:ascii="Times New Roman" w:eastAsia="Arial" w:hAnsi="Times New Roman" w:cs="Times New Roman"/>
          <w:sz w:val="24"/>
          <w:szCs w:val="24"/>
        </w:rPr>
        <w:t xml:space="preserve"> the state of the art and </w:t>
      </w:r>
      <w:r w:rsidR="005F54C8">
        <w:rPr>
          <w:rFonts w:ascii="Times New Roman" w:eastAsia="Arial" w:hAnsi="Times New Roman" w:cs="Times New Roman"/>
          <w:sz w:val="24"/>
          <w:szCs w:val="24"/>
        </w:rPr>
        <w:t xml:space="preserve">discuss the </w:t>
      </w:r>
      <w:r w:rsidR="00F422B9">
        <w:rPr>
          <w:rFonts w:ascii="Times New Roman" w:eastAsia="Arial" w:hAnsi="Times New Roman" w:cs="Times New Roman"/>
          <w:sz w:val="24"/>
          <w:szCs w:val="24"/>
        </w:rPr>
        <w:t xml:space="preserve">novel aspects </w:t>
      </w:r>
      <w:r w:rsidR="005F54C8">
        <w:rPr>
          <w:rFonts w:ascii="Times New Roman" w:eastAsia="Arial" w:hAnsi="Times New Roman" w:cs="Times New Roman"/>
          <w:sz w:val="24"/>
          <w:szCs w:val="24"/>
        </w:rPr>
        <w:t xml:space="preserve">in the design. </w:t>
      </w:r>
    </w:p>
    <w:p w14:paraId="700111FD" w14:textId="56719ED0" w:rsidR="0083326B" w:rsidRPr="008D270C" w:rsidRDefault="008D270C" w:rsidP="008D270C">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6</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1  Working Example</w:t>
      </w:r>
    </w:p>
    <w:p w14:paraId="62420A4B" w14:textId="77B37692" w:rsidR="00C90DA2" w:rsidRDefault="00813B85" w:rsidP="00C90DA2">
      <w:pPr>
        <w:spacing w:after="240" w:line="360" w:lineRule="auto"/>
        <w:rPr>
          <w:rFonts w:ascii="Times New Roman" w:hAnsi="Times New Roman" w:cs="Times New Roman"/>
          <w:sz w:val="24"/>
          <w:szCs w:val="24"/>
        </w:rPr>
      </w:pPr>
      <w:r>
        <w:rPr>
          <w:rFonts w:ascii="Times New Roman" w:hAnsi="Times New Roman" w:cs="Times New Roman"/>
          <w:sz w:val="24"/>
          <w:szCs w:val="24"/>
        </w:rPr>
        <w:t>Consider a request made by a relying contract</w:t>
      </w:r>
      <w:r w:rsidR="00C90DA2">
        <w:rPr>
          <w:rFonts w:ascii="Times New Roman" w:hAnsi="Times New Roman" w:cs="Times New Roman"/>
          <w:sz w:val="24"/>
          <w:szCs w:val="24"/>
        </w:rPr>
        <w:t xml:space="preserve"> – </w:t>
      </w:r>
    </w:p>
    <w:p w14:paraId="06ACE8C6"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pragma solidity ^0.4.21;</w:t>
      </w:r>
    </w:p>
    <w:p w14:paraId="326AA84E" w14:textId="77777777" w:rsidR="001302F9" w:rsidRPr="001302F9" w:rsidRDefault="001302F9" w:rsidP="001302F9">
      <w:pPr>
        <w:spacing w:line="360" w:lineRule="auto"/>
        <w:ind w:left="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lastRenderedPageBreak/>
        <w:t>import "https://github.com/georgejohnchavady/georacle/blob/master/QtumOracleContractv1.1.sol";</w:t>
      </w:r>
    </w:p>
    <w:p w14:paraId="47151C17" w14:textId="404B8E92"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contract ExampleContract is Oracle{</w:t>
      </w:r>
    </w:p>
    <w:p w14:paraId="0FE37247"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function updatePrice() payable public{</w:t>
      </w:r>
    </w:p>
    <w:p w14:paraId="23A3D20E" w14:textId="68928D9C" w:rsid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//send 12 wei while creating contract instance</w:t>
      </w:r>
    </w:p>
    <w:p w14:paraId="594F9A9F" w14:textId="6FE6F92C" w:rsidR="00B40EA2" w:rsidRPr="001302F9" w:rsidRDefault="00B40EA2" w:rsidP="00B40EA2">
      <w:pPr>
        <w:spacing w:line="360" w:lineRule="auto"/>
        <w:ind w:left="720"/>
        <w:rPr>
          <w:rFonts w:ascii="Times New Roman" w:eastAsia="Arial" w:hAnsi="Times New Roman" w:cs="Times New Roman"/>
          <w:i/>
          <w:iCs/>
          <w:sz w:val="22"/>
          <w:szCs w:val="22"/>
        </w:rPr>
      </w:pPr>
      <w:r>
        <w:rPr>
          <w:rFonts w:ascii="Times New Roman" w:eastAsia="Arial" w:hAnsi="Times New Roman" w:cs="Times New Roman"/>
          <w:i/>
          <w:iCs/>
          <w:sz w:val="22"/>
          <w:szCs w:val="22"/>
        </w:rPr>
        <w:t xml:space="preserve">        </w:t>
      </w:r>
      <w:r w:rsidRPr="00B40EA2">
        <w:rPr>
          <w:rFonts w:ascii="Times New Roman" w:eastAsia="Arial" w:hAnsi="Times New Roman" w:cs="Times New Roman"/>
          <w:i/>
          <w:iCs/>
          <w:sz w:val="22"/>
          <w:szCs w:val="22"/>
        </w:rPr>
        <w:t>address[] public designatedReporter =  [</w:t>
      </w:r>
      <w:bookmarkStart w:id="5" w:name="_Hlk47380439"/>
      <w:r w:rsidRPr="00B40EA2">
        <w:rPr>
          <w:rFonts w:ascii="Times New Roman" w:eastAsia="Arial" w:hAnsi="Times New Roman" w:cs="Times New Roman"/>
          <w:i/>
          <w:iCs/>
          <w:sz w:val="22"/>
          <w:szCs w:val="22"/>
        </w:rPr>
        <w:t>0x36eaf79c12e96a3dc6f53426c</w:t>
      </w:r>
      <w:bookmarkEnd w:id="5"/>
      <w:r w:rsidRPr="00B40EA2">
        <w:rPr>
          <w:rFonts w:ascii="Times New Roman" w:eastAsia="Arial" w:hAnsi="Times New Roman" w:cs="Times New Roman"/>
          <w:i/>
          <w:iCs/>
          <w:sz w:val="22"/>
          <w:szCs w:val="22"/>
        </w:rPr>
        <w:t xml:space="preserve">, </w:t>
      </w:r>
      <w:r>
        <w:rPr>
          <w:rFonts w:ascii="Times New Roman" w:eastAsia="Arial" w:hAnsi="Times New Roman" w:cs="Times New Roman"/>
          <w:i/>
          <w:iCs/>
          <w:sz w:val="22"/>
          <w:szCs w:val="22"/>
        </w:rPr>
        <w:t xml:space="preserve">     </w:t>
      </w:r>
      <w:bookmarkStart w:id="6" w:name="_Hlk47380494"/>
      <w:r w:rsidRPr="00B40EA2">
        <w:rPr>
          <w:rFonts w:ascii="Times New Roman" w:eastAsia="Arial" w:hAnsi="Times New Roman" w:cs="Times New Roman"/>
          <w:i/>
          <w:iCs/>
          <w:sz w:val="22"/>
          <w:szCs w:val="22"/>
        </w:rPr>
        <w:t>0xf235aa56dd96bda02acfb361e</w:t>
      </w:r>
      <w:bookmarkEnd w:id="6"/>
      <w:r w:rsidRPr="00B40EA2">
        <w:rPr>
          <w:rFonts w:ascii="Times New Roman" w:eastAsia="Arial" w:hAnsi="Times New Roman" w:cs="Times New Roman"/>
          <w:i/>
          <w:iCs/>
          <w:sz w:val="22"/>
          <w:szCs w:val="22"/>
        </w:rPr>
        <w:t>];</w:t>
      </w:r>
    </w:p>
    <w:p w14:paraId="5EBE28C5"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address oracle_addr  = 0x7bbfb1ebea80e65c5ba5377249e4d4c30077725e;</w:t>
      </w:r>
    </w:p>
    <w:p w14:paraId="402EE48F"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Oracle oracle = Oracle(oracle_addr);</w:t>
      </w:r>
    </w:p>
    <w:p w14:paraId="6203175E"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string memory url = "</w:t>
      </w:r>
      <w:bookmarkStart w:id="7" w:name="_Hlk47378005"/>
      <w:r w:rsidRPr="001302F9">
        <w:rPr>
          <w:rFonts w:ascii="Times New Roman" w:eastAsia="Arial" w:hAnsi="Times New Roman" w:cs="Times New Roman"/>
          <w:i/>
          <w:iCs/>
          <w:sz w:val="22"/>
          <w:szCs w:val="22"/>
        </w:rPr>
        <w:t>https://api.pro.coinbase.com/products/ETH-USD/ticker</w:t>
      </w:r>
      <w:bookmarkEnd w:id="7"/>
      <w:r w:rsidRPr="001302F9">
        <w:rPr>
          <w:rFonts w:ascii="Times New Roman" w:eastAsia="Arial" w:hAnsi="Times New Roman" w:cs="Times New Roman"/>
          <w:i/>
          <w:iCs/>
          <w:sz w:val="22"/>
          <w:szCs w:val="22"/>
        </w:rPr>
        <w:t>";</w:t>
      </w:r>
    </w:p>
    <w:p w14:paraId="2BA44DB0"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string memory attribute = "price";</w:t>
      </w:r>
    </w:p>
    <w:p w14:paraId="594518ED" w14:textId="3BA9DC7F" w:rsidR="001302F9" w:rsidRPr="001302F9" w:rsidRDefault="001302F9" w:rsidP="00BA04D5">
      <w:pPr>
        <w:spacing w:line="360" w:lineRule="auto"/>
        <w:ind w:left="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w:t>
      </w:r>
      <w:bookmarkStart w:id="8" w:name="_Hlk47377822"/>
      <w:r w:rsidRPr="001302F9">
        <w:rPr>
          <w:rFonts w:ascii="Times New Roman" w:eastAsia="Arial" w:hAnsi="Times New Roman" w:cs="Times New Roman"/>
          <w:i/>
          <w:iCs/>
          <w:sz w:val="22"/>
          <w:szCs w:val="22"/>
        </w:rPr>
        <w:t>oracle.createRequest(false,</w:t>
      </w:r>
      <w:r w:rsidR="00B40EA2" w:rsidRPr="00B40EA2">
        <w:rPr>
          <w:rFonts w:ascii="Times New Roman" w:eastAsia="Arial" w:hAnsi="Times New Roman" w:cs="Times New Roman"/>
          <w:i/>
          <w:iCs/>
          <w:sz w:val="22"/>
          <w:szCs w:val="22"/>
        </w:rPr>
        <w:t xml:space="preserve"> designatedReporter</w:t>
      </w:r>
      <w:r w:rsidR="00B40EA2">
        <w:rPr>
          <w:rFonts w:ascii="Times New Roman" w:eastAsia="Arial" w:hAnsi="Times New Roman" w:cs="Times New Roman"/>
          <w:i/>
          <w:iCs/>
          <w:sz w:val="22"/>
          <w:szCs w:val="22"/>
        </w:rPr>
        <w:t>,</w:t>
      </w:r>
      <w:r w:rsidRPr="001302F9">
        <w:rPr>
          <w:rFonts w:ascii="Times New Roman" w:eastAsia="Arial" w:hAnsi="Times New Roman" w:cs="Times New Roman"/>
          <w:i/>
          <w:iCs/>
          <w:sz w:val="22"/>
          <w:szCs w:val="22"/>
        </w:rPr>
        <w:t xml:space="preserve"> url, attribute</w:t>
      </w:r>
      <w:r w:rsidR="00B40EA2">
        <w:rPr>
          <w:rFonts w:ascii="Times New Roman" w:eastAsia="Arial" w:hAnsi="Times New Roman" w:cs="Times New Roman"/>
          <w:i/>
          <w:iCs/>
          <w:sz w:val="22"/>
          <w:szCs w:val="22"/>
        </w:rPr>
        <w:t>, 1000 * 60 * 60 * 24 *3</w:t>
      </w:r>
      <w:r w:rsidRPr="001302F9">
        <w:rPr>
          <w:rFonts w:ascii="Times New Roman" w:eastAsia="Arial" w:hAnsi="Times New Roman" w:cs="Times New Roman"/>
          <w:i/>
          <w:iCs/>
          <w:sz w:val="22"/>
          <w:szCs w:val="22"/>
        </w:rPr>
        <w:t>);</w:t>
      </w:r>
    </w:p>
    <w:bookmarkEnd w:id="8"/>
    <w:p w14:paraId="4ADA1A95"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w:t>
      </w:r>
    </w:p>
    <w:p w14:paraId="2C3AA1D8" w14:textId="77777777" w:rsidR="001302F9" w:rsidRPr="001302F9" w:rsidRDefault="001302F9" w:rsidP="001302F9">
      <w:pPr>
        <w:spacing w:line="360" w:lineRule="auto"/>
        <w:ind w:firstLine="720"/>
        <w:rPr>
          <w:rFonts w:ascii="Times New Roman" w:eastAsia="Arial" w:hAnsi="Times New Roman" w:cs="Times New Roman"/>
          <w:i/>
          <w:iCs/>
          <w:sz w:val="22"/>
          <w:szCs w:val="22"/>
        </w:rPr>
      </w:pPr>
    </w:p>
    <w:p w14:paraId="605F9B88"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function callback(uint id, string result) payable public{</w:t>
      </w:r>
    </w:p>
    <w:p w14:paraId="4EDE95DC"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emit LogNewOracleResponse(id, result);</w:t>
      </w:r>
    </w:p>
    <w:p w14:paraId="4C27F083"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w:t>
      </w:r>
    </w:p>
    <w:p w14:paraId="47A742CF" w14:textId="3342B864" w:rsidR="001302F9" w:rsidRPr="001302F9" w:rsidRDefault="001302F9" w:rsidP="004C4D16">
      <w:pPr>
        <w:spacing w:after="240"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w:t>
      </w:r>
    </w:p>
    <w:p w14:paraId="76200288" w14:textId="6AC9A0E8" w:rsidR="004C4D16" w:rsidRDefault="004C4D16" w:rsidP="00C90DA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request ‘</w:t>
      </w:r>
      <w:r w:rsidRPr="004C4D16">
        <w:rPr>
          <w:rFonts w:ascii="Times New Roman" w:eastAsia="Arial" w:hAnsi="Times New Roman" w:cs="Times New Roman"/>
          <w:i/>
          <w:iCs/>
          <w:sz w:val="24"/>
          <w:szCs w:val="24"/>
        </w:rPr>
        <w:t>oracle.createRequest(false, designatedReporter, url, attribute, 1000 * 60 * 60 * 24 *3)</w:t>
      </w:r>
      <w:r>
        <w:rPr>
          <w:rFonts w:ascii="Times New Roman" w:eastAsia="Arial" w:hAnsi="Times New Roman" w:cs="Times New Roman"/>
          <w:sz w:val="24"/>
          <w:szCs w:val="24"/>
        </w:rPr>
        <w:t>’ has a false value passed as a parameter which indicates that the request requires a decentralized service. The request passes 2 addresses as designated reporters, ‘</w:t>
      </w:r>
      <w:r w:rsidRPr="004C4D16">
        <w:rPr>
          <w:rFonts w:ascii="Times New Roman" w:eastAsia="Arial" w:hAnsi="Times New Roman" w:cs="Times New Roman"/>
          <w:i/>
          <w:iCs/>
          <w:sz w:val="24"/>
          <w:szCs w:val="24"/>
        </w:rPr>
        <w:t>https://api.pro.coinbase.com/products/ETH-USD/ticker</w:t>
      </w:r>
      <w:r>
        <w:rPr>
          <w:rFonts w:ascii="Times New Roman" w:eastAsia="Arial" w:hAnsi="Times New Roman" w:cs="Times New Roman"/>
          <w:sz w:val="24"/>
          <w:szCs w:val="24"/>
        </w:rPr>
        <w:t>’ as the data source, ‘</w:t>
      </w:r>
      <w:r w:rsidRPr="004C4D16">
        <w:rPr>
          <w:rFonts w:ascii="Times New Roman" w:eastAsia="Arial" w:hAnsi="Times New Roman" w:cs="Times New Roman"/>
          <w:i/>
          <w:iCs/>
          <w:sz w:val="24"/>
          <w:szCs w:val="24"/>
        </w:rPr>
        <w:t>price</w:t>
      </w:r>
      <w:r>
        <w:rPr>
          <w:rFonts w:ascii="Times New Roman" w:eastAsia="Arial" w:hAnsi="Times New Roman" w:cs="Times New Roman"/>
          <w:sz w:val="24"/>
          <w:szCs w:val="24"/>
        </w:rPr>
        <w:t>’ as the attribute</w:t>
      </w:r>
      <w:r w:rsidR="00E440B7">
        <w:rPr>
          <w:rFonts w:ascii="Times New Roman" w:eastAsia="Arial" w:hAnsi="Times New Roman" w:cs="Times New Roman"/>
          <w:sz w:val="24"/>
          <w:szCs w:val="24"/>
        </w:rPr>
        <w:t xml:space="preserve"> and schedule time as 3 days.  This statement basically creates an event containing the data source, attribute, designated reporters, and schedule time. </w:t>
      </w:r>
      <w:r w:rsidR="00C91902">
        <w:rPr>
          <w:rFonts w:ascii="Times New Roman" w:eastAsia="Arial" w:hAnsi="Times New Roman" w:cs="Times New Roman"/>
          <w:sz w:val="24"/>
          <w:szCs w:val="24"/>
        </w:rPr>
        <w:t>Once the interval specified in the scheduled time has passed, the request enters the designated reporting phase. During this phase, if k out of n reporters submit identical data – in our case the value of n equals 2. The first reporter ‘</w:t>
      </w:r>
      <w:r w:rsidR="00C91902" w:rsidRPr="00C91902">
        <w:rPr>
          <w:rFonts w:ascii="Times New Roman" w:eastAsia="Arial" w:hAnsi="Times New Roman" w:cs="Times New Roman"/>
          <w:i/>
          <w:iCs/>
          <w:sz w:val="24"/>
          <w:szCs w:val="24"/>
        </w:rPr>
        <w:t>0x36eaf79c12e96a3dc6f53426c</w:t>
      </w:r>
      <w:r w:rsidR="00C91902">
        <w:rPr>
          <w:rFonts w:ascii="Times New Roman" w:eastAsia="Arial" w:hAnsi="Times New Roman" w:cs="Times New Roman"/>
          <w:sz w:val="24"/>
          <w:szCs w:val="24"/>
        </w:rPr>
        <w:t>’ reports the value ‘</w:t>
      </w:r>
      <w:r w:rsidR="00C91902" w:rsidRPr="00C91902">
        <w:rPr>
          <w:rFonts w:ascii="Times New Roman" w:eastAsia="Arial" w:hAnsi="Times New Roman" w:cs="Times New Roman"/>
          <w:i/>
          <w:iCs/>
          <w:sz w:val="24"/>
          <w:szCs w:val="24"/>
        </w:rPr>
        <w:t>233</w:t>
      </w:r>
      <w:r w:rsidR="00C91902">
        <w:rPr>
          <w:rFonts w:ascii="Times New Roman" w:eastAsia="Arial" w:hAnsi="Times New Roman" w:cs="Times New Roman"/>
          <w:sz w:val="24"/>
          <w:szCs w:val="24"/>
        </w:rPr>
        <w:t>’ and the second reporter ‘</w:t>
      </w:r>
      <w:r w:rsidR="00C91902" w:rsidRPr="00C91902">
        <w:rPr>
          <w:rFonts w:ascii="Times New Roman" w:eastAsia="Arial" w:hAnsi="Times New Roman" w:cs="Times New Roman"/>
          <w:i/>
          <w:iCs/>
          <w:sz w:val="24"/>
          <w:szCs w:val="24"/>
        </w:rPr>
        <w:t>0xf235aa56dd96bda02acfb361e</w:t>
      </w:r>
      <w:r w:rsidR="00C91902">
        <w:rPr>
          <w:rFonts w:ascii="Times New Roman" w:eastAsia="Arial" w:hAnsi="Times New Roman" w:cs="Times New Roman"/>
          <w:sz w:val="24"/>
          <w:szCs w:val="24"/>
        </w:rPr>
        <w:t>’ reports the value ‘</w:t>
      </w:r>
      <w:r w:rsidR="00C91902" w:rsidRPr="00C91902">
        <w:rPr>
          <w:rFonts w:ascii="Times New Roman" w:eastAsia="Arial" w:hAnsi="Times New Roman" w:cs="Times New Roman"/>
          <w:i/>
          <w:iCs/>
          <w:sz w:val="24"/>
          <w:szCs w:val="24"/>
        </w:rPr>
        <w:t>233</w:t>
      </w:r>
      <w:r w:rsidR="00C91902">
        <w:rPr>
          <w:rFonts w:ascii="Times New Roman" w:eastAsia="Arial" w:hAnsi="Times New Roman" w:cs="Times New Roman"/>
          <w:sz w:val="24"/>
          <w:szCs w:val="24"/>
        </w:rPr>
        <w:t xml:space="preserve">’. Our consensus mechanism checks whether k out of n reporters have submitted identical values. </w:t>
      </w:r>
      <w:r w:rsidR="00D14CC9">
        <w:rPr>
          <w:rFonts w:ascii="Times New Roman" w:eastAsia="Arial" w:hAnsi="Times New Roman" w:cs="Times New Roman"/>
          <w:sz w:val="24"/>
          <w:szCs w:val="24"/>
        </w:rPr>
        <w:t>Assume that the value of k is set to 2. In our case both the reporters have reported the value ‘</w:t>
      </w:r>
      <w:r w:rsidR="00D14CC9" w:rsidRPr="00D14CC9">
        <w:rPr>
          <w:rFonts w:ascii="Times New Roman" w:eastAsia="Arial" w:hAnsi="Times New Roman" w:cs="Times New Roman"/>
          <w:i/>
          <w:iCs/>
          <w:sz w:val="24"/>
          <w:szCs w:val="24"/>
        </w:rPr>
        <w:t>233</w:t>
      </w:r>
      <w:r w:rsidR="00D14CC9">
        <w:rPr>
          <w:rFonts w:ascii="Times New Roman" w:eastAsia="Arial" w:hAnsi="Times New Roman" w:cs="Times New Roman"/>
          <w:sz w:val="24"/>
          <w:szCs w:val="24"/>
        </w:rPr>
        <w:t>’ and satisfies the condition that 2 out of 2 reporters submit identical data. And, thus the value ‘</w:t>
      </w:r>
      <w:r w:rsidR="00D14CC9">
        <w:rPr>
          <w:rFonts w:ascii="Times New Roman" w:eastAsia="Arial" w:hAnsi="Times New Roman" w:cs="Times New Roman"/>
          <w:i/>
          <w:iCs/>
          <w:sz w:val="24"/>
          <w:szCs w:val="24"/>
        </w:rPr>
        <w:t>233</w:t>
      </w:r>
      <w:r w:rsidR="00D14CC9">
        <w:rPr>
          <w:rFonts w:ascii="Times New Roman" w:eastAsia="Arial" w:hAnsi="Times New Roman" w:cs="Times New Roman"/>
          <w:sz w:val="24"/>
          <w:szCs w:val="24"/>
        </w:rPr>
        <w:t xml:space="preserve">’ is passed to the relying contract by calling the callback() function. If both </w:t>
      </w:r>
      <w:r w:rsidR="00D14CC9">
        <w:rPr>
          <w:rFonts w:ascii="Times New Roman" w:eastAsia="Arial" w:hAnsi="Times New Roman" w:cs="Times New Roman"/>
          <w:sz w:val="24"/>
          <w:szCs w:val="24"/>
        </w:rPr>
        <w:lastRenderedPageBreak/>
        <w:t xml:space="preserve">reporters hadn’t submitted identical data, then the request would remain undecided and move to the voting/certification phase where voters and certifiers stake a deposit supporting a particular outcome. The outcome that has the majority stake is decided as the final outcome and the same is reported on-chain. </w:t>
      </w:r>
    </w:p>
    <w:p w14:paraId="1933E38C" w14:textId="40B758E2" w:rsidR="00635DA6" w:rsidRDefault="00635DA6" w:rsidP="00635DA6">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6</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2  Comparison</w:t>
      </w:r>
    </w:p>
    <w:p w14:paraId="191F5DE4" w14:textId="71ECBD51" w:rsidR="00EC19EB" w:rsidRPr="00ED41AF" w:rsidRDefault="00EC19EB" w:rsidP="00EC19E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state-of-the-art oracles constitute of either decentralized or centralized oracles, but none provide a choice – to choose a centralized or a decentralized service. For example, the centralized oracle Provable provides makes a request to its centralized server to access data from the outside world. It does not provide an option of using a decentralized reporting. </w:t>
      </w:r>
      <w:r w:rsidR="003A4356">
        <w:rPr>
          <w:rFonts w:ascii="Times New Roman" w:eastAsia="Arial" w:hAnsi="Times New Roman" w:cs="Times New Roman"/>
          <w:sz w:val="24"/>
          <w:szCs w:val="24"/>
        </w:rPr>
        <w:t xml:space="preserve">Decentralized oracles such as Augur have a designated reporting phase (a 3-day period) where a single reporter submits data for a request and later moves into the dispute phase of 7 days. This process often takes a long time to even service simple requests. Our oracle divides the decentralized reporting </w:t>
      </w:r>
      <w:r w:rsidR="00D9633A">
        <w:rPr>
          <w:rFonts w:ascii="Times New Roman" w:eastAsia="Arial" w:hAnsi="Times New Roman" w:cs="Times New Roman"/>
          <w:sz w:val="24"/>
          <w:szCs w:val="24"/>
        </w:rPr>
        <w:t xml:space="preserve">process </w:t>
      </w:r>
      <w:r w:rsidR="003A4356">
        <w:rPr>
          <w:rFonts w:ascii="Times New Roman" w:eastAsia="Arial" w:hAnsi="Times New Roman" w:cs="Times New Roman"/>
          <w:sz w:val="24"/>
          <w:szCs w:val="24"/>
        </w:rPr>
        <w:t>into two – micro</w:t>
      </w:r>
      <w:r w:rsidR="00D9633A">
        <w:rPr>
          <w:rFonts w:ascii="Times New Roman" w:eastAsia="Arial" w:hAnsi="Times New Roman" w:cs="Times New Roman"/>
          <w:sz w:val="24"/>
          <w:szCs w:val="24"/>
        </w:rPr>
        <w:t>-</w:t>
      </w:r>
      <w:r w:rsidR="003A4356">
        <w:rPr>
          <w:rFonts w:ascii="Times New Roman" w:eastAsia="Arial" w:hAnsi="Times New Roman" w:cs="Times New Roman"/>
          <w:sz w:val="24"/>
          <w:szCs w:val="24"/>
        </w:rPr>
        <w:t>decentralization and macro</w:t>
      </w:r>
      <w:r w:rsidR="00D9633A">
        <w:rPr>
          <w:rFonts w:ascii="Times New Roman" w:eastAsia="Arial" w:hAnsi="Times New Roman" w:cs="Times New Roman"/>
          <w:sz w:val="24"/>
          <w:szCs w:val="24"/>
        </w:rPr>
        <w:t>-</w:t>
      </w:r>
      <w:r w:rsidR="003A4356">
        <w:rPr>
          <w:rFonts w:ascii="Times New Roman" w:eastAsia="Arial" w:hAnsi="Times New Roman" w:cs="Times New Roman"/>
          <w:sz w:val="24"/>
          <w:szCs w:val="24"/>
        </w:rPr>
        <w:t>decentralization. Micro-decentralization is one where k out of n designated reporters submit identical values for a request</w:t>
      </w:r>
      <w:r w:rsidR="00836C7D">
        <w:rPr>
          <w:rFonts w:ascii="Times New Roman" w:eastAsia="Arial" w:hAnsi="Times New Roman" w:cs="Times New Roman"/>
          <w:sz w:val="24"/>
          <w:szCs w:val="24"/>
        </w:rPr>
        <w:t xml:space="preserve"> and </w:t>
      </w:r>
      <w:r w:rsidR="003A4356">
        <w:rPr>
          <w:rFonts w:ascii="Times New Roman" w:eastAsia="Arial" w:hAnsi="Times New Roman" w:cs="Times New Roman"/>
          <w:sz w:val="24"/>
          <w:szCs w:val="24"/>
        </w:rPr>
        <w:t>the final outcome is decided</w:t>
      </w:r>
      <w:r w:rsidR="00836C7D">
        <w:rPr>
          <w:rFonts w:ascii="Times New Roman" w:eastAsia="Arial" w:hAnsi="Times New Roman" w:cs="Times New Roman"/>
          <w:sz w:val="24"/>
          <w:szCs w:val="24"/>
        </w:rPr>
        <w:t>. Situations where there are fewer number of reporters or when the outcome is undecided (i.e., k out n reporters do not submit identical data) the request moves into a dispute or voting/certification round where participants stake value on a particular outcome and play a risk/reward game, until the values is decided.</w:t>
      </w:r>
    </w:p>
    <w:p w14:paraId="52A612CE" w14:textId="0DA9072D" w:rsidR="000037E3" w:rsidRDefault="000037E3" w:rsidP="000037E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6</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3  Innovation</w:t>
      </w:r>
    </w:p>
    <w:p w14:paraId="28850B23" w14:textId="6A9980E7" w:rsidR="00701E74" w:rsidRDefault="00701E74"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This section discusses the various aspects of innovation in the design of the oracle. The oracle offers features such as flexibility and decreased turn-around time.</w:t>
      </w:r>
    </w:p>
    <w:p w14:paraId="1DF2FBA8" w14:textId="77777777" w:rsidR="00423044" w:rsidRPr="00701E74" w:rsidRDefault="00423044" w:rsidP="000037E3">
      <w:pPr>
        <w:spacing w:after="240" w:line="360" w:lineRule="auto"/>
        <w:rPr>
          <w:rFonts w:ascii="Times New Roman" w:eastAsia="Arial" w:hAnsi="Times New Roman" w:cs="Times New Roman"/>
          <w:sz w:val="24"/>
          <w:szCs w:val="24"/>
        </w:rPr>
      </w:pPr>
    </w:p>
    <w:p w14:paraId="1D500455" w14:textId="3B019561" w:rsidR="000037E3" w:rsidRDefault="000037E3" w:rsidP="000037E3">
      <w:pPr>
        <w:spacing w:after="240" w:line="360" w:lineRule="auto"/>
        <w:rPr>
          <w:rFonts w:ascii="Times New Roman" w:eastAsia="Arial" w:hAnsi="Times New Roman" w:cs="Times New Roman"/>
          <w:b/>
          <w:bCs/>
          <w:sz w:val="24"/>
          <w:szCs w:val="24"/>
        </w:rPr>
      </w:pPr>
      <w:r w:rsidRPr="000037E3">
        <w:rPr>
          <w:rFonts w:ascii="Times New Roman" w:eastAsia="Arial" w:hAnsi="Times New Roman" w:cs="Times New Roman"/>
          <w:b/>
          <w:bCs/>
          <w:sz w:val="24"/>
          <w:szCs w:val="24"/>
        </w:rPr>
        <w:t>Flexibility</w:t>
      </w:r>
    </w:p>
    <w:p w14:paraId="46CC801B" w14:textId="155CF10D" w:rsidR="000037E3" w:rsidRPr="000037E3" w:rsidRDefault="00701E74"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important that smart contracts are able to choose between a centralized and a decentralized oracle service. A centralized service has lesser turn around time when compared to a decentralized oracle. When oracle contracts require data that </w:t>
      </w:r>
      <w:r w:rsidR="003D3E44">
        <w:rPr>
          <w:rFonts w:ascii="Times New Roman" w:eastAsia="Arial" w:hAnsi="Times New Roman" w:cs="Times New Roman"/>
          <w:sz w:val="24"/>
          <w:szCs w:val="24"/>
        </w:rPr>
        <w:t xml:space="preserve">is easily available from a data source such as an API, it would be unwise to use a decentralized service. On the contrary, if an oracle contract of very high value relies on external </w:t>
      </w:r>
      <w:r w:rsidR="003D3E44">
        <w:rPr>
          <w:rFonts w:ascii="Times New Roman" w:eastAsia="Arial" w:hAnsi="Times New Roman" w:cs="Times New Roman"/>
          <w:sz w:val="24"/>
          <w:szCs w:val="24"/>
        </w:rPr>
        <w:lastRenderedPageBreak/>
        <w:t xml:space="preserve">data source such as an API, the service becomes a single point of failure. It would be wise for such contracts to use a decentralized oracle for its execution. Our oracle makes it possible for oracle contracts to choose between a centralized and a decentralized service. </w:t>
      </w:r>
    </w:p>
    <w:p w14:paraId="23E4F133" w14:textId="76FF5C84" w:rsidR="000037E3" w:rsidRDefault="000037E3" w:rsidP="000037E3">
      <w:pPr>
        <w:spacing w:after="240" w:line="360" w:lineRule="auto"/>
        <w:rPr>
          <w:rFonts w:ascii="Times New Roman" w:eastAsia="Arial" w:hAnsi="Times New Roman" w:cs="Times New Roman"/>
          <w:b/>
          <w:bCs/>
          <w:sz w:val="24"/>
          <w:szCs w:val="24"/>
        </w:rPr>
      </w:pPr>
      <w:r w:rsidRPr="000037E3">
        <w:rPr>
          <w:rFonts w:ascii="Times New Roman" w:eastAsia="Arial" w:hAnsi="Times New Roman" w:cs="Times New Roman"/>
          <w:b/>
          <w:bCs/>
          <w:sz w:val="24"/>
          <w:szCs w:val="24"/>
        </w:rPr>
        <w:t>Turn-around Time</w:t>
      </w:r>
    </w:p>
    <w:p w14:paraId="497766D9" w14:textId="45268A73" w:rsidR="00D9633A" w:rsidRDefault="00054E77"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Another important aspect in oracles is their turn-around time. </w:t>
      </w:r>
      <w:r w:rsidR="00D9633A">
        <w:rPr>
          <w:rFonts w:ascii="Times New Roman" w:eastAsia="Arial" w:hAnsi="Times New Roman" w:cs="Times New Roman"/>
          <w:sz w:val="24"/>
          <w:szCs w:val="24"/>
        </w:rPr>
        <w:t xml:space="preserve">Together with flexibility comes an opportunity to improve the turn-around time of responses to requests. Also, the techniques of micro-decentralization and macro-decentralization helps reduce the response time by making it possible for multiple reporters to submit data during the designated reporter phase, to reach consensus. The system thus helps improve the process of reporting </w:t>
      </w:r>
      <w:r w:rsidR="001933A1">
        <w:rPr>
          <w:rFonts w:ascii="Times New Roman" w:eastAsia="Arial" w:hAnsi="Times New Roman" w:cs="Times New Roman"/>
          <w:sz w:val="24"/>
          <w:szCs w:val="24"/>
        </w:rPr>
        <w:t xml:space="preserve">data, </w:t>
      </w:r>
      <w:r w:rsidR="00D9633A">
        <w:rPr>
          <w:rFonts w:ascii="Times New Roman" w:eastAsia="Arial" w:hAnsi="Times New Roman" w:cs="Times New Roman"/>
          <w:sz w:val="24"/>
          <w:szCs w:val="24"/>
        </w:rPr>
        <w:t xml:space="preserve">by being flexible and </w:t>
      </w:r>
      <w:r w:rsidR="001933A1">
        <w:rPr>
          <w:rFonts w:ascii="Times New Roman" w:eastAsia="Arial" w:hAnsi="Times New Roman" w:cs="Times New Roman"/>
          <w:sz w:val="24"/>
          <w:szCs w:val="24"/>
        </w:rPr>
        <w:t>with better performance.</w:t>
      </w:r>
    </w:p>
    <w:p w14:paraId="729A32D1" w14:textId="0F7247A8" w:rsidR="00AA7376" w:rsidRPr="00AA7376" w:rsidRDefault="00AA7376" w:rsidP="000037E3">
      <w:pPr>
        <w:spacing w:after="240" w:line="360" w:lineRule="auto"/>
        <w:rPr>
          <w:rFonts w:ascii="Times New Roman" w:eastAsia="Arial" w:hAnsi="Times New Roman" w:cs="Times New Roman"/>
          <w:b/>
          <w:bCs/>
          <w:sz w:val="24"/>
          <w:szCs w:val="24"/>
        </w:rPr>
      </w:pPr>
      <w:r w:rsidRPr="00AA7376">
        <w:rPr>
          <w:rFonts w:ascii="Times New Roman" w:eastAsia="Arial" w:hAnsi="Times New Roman" w:cs="Times New Roman"/>
          <w:b/>
          <w:bCs/>
          <w:sz w:val="24"/>
          <w:szCs w:val="24"/>
        </w:rPr>
        <w:t>Private Blockchain</w:t>
      </w:r>
    </w:p>
    <w:p w14:paraId="2E33B121" w14:textId="6079C099" w:rsidR="00AA7376" w:rsidRDefault="00481BB1"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design uses a private blockchain to implement the decentralized oracle platform. This is done to reduce costs of computation and maintain transparency in the reporting process. Further, analytics can be used to rate the performance of oracles using the historical data stored on the blockchain.</w:t>
      </w:r>
    </w:p>
    <w:p w14:paraId="6BD6B399" w14:textId="39DE90A3" w:rsidR="00AE74E2" w:rsidRDefault="00AE74E2" w:rsidP="000037E3">
      <w:pPr>
        <w:spacing w:after="240" w:line="360" w:lineRule="auto"/>
        <w:rPr>
          <w:rFonts w:ascii="Times New Roman" w:eastAsia="Arial" w:hAnsi="Times New Roman" w:cs="Times New Roman"/>
          <w:b/>
          <w:bCs/>
          <w:sz w:val="24"/>
          <w:szCs w:val="24"/>
        </w:rPr>
      </w:pPr>
      <w:r w:rsidRPr="00AE74E2">
        <w:rPr>
          <w:rFonts w:ascii="Times New Roman" w:eastAsia="Arial" w:hAnsi="Times New Roman" w:cs="Times New Roman"/>
          <w:b/>
          <w:bCs/>
          <w:sz w:val="24"/>
          <w:szCs w:val="24"/>
        </w:rPr>
        <w:t>Qtum Tokens</w:t>
      </w:r>
    </w:p>
    <w:p w14:paraId="445F2BB8" w14:textId="546CF32B" w:rsidR="00AE74E2" w:rsidRPr="00054E77" w:rsidRDefault="00481BB1"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Qtum blockchain </w:t>
      </w:r>
      <w:r w:rsidR="00EB2CE0">
        <w:rPr>
          <w:rFonts w:ascii="Times New Roman" w:eastAsia="Arial" w:hAnsi="Times New Roman" w:cs="Times New Roman"/>
          <w:sz w:val="24"/>
          <w:szCs w:val="24"/>
        </w:rPr>
        <w:t xml:space="preserve">provides a platform for easy creation of tokens, which can be used by participants of the decentralized oracle to stake a deposit during the </w:t>
      </w:r>
      <w:r w:rsidR="007058B6">
        <w:rPr>
          <w:rFonts w:ascii="Times New Roman" w:eastAsia="Arial" w:hAnsi="Times New Roman" w:cs="Times New Roman"/>
          <w:sz w:val="24"/>
          <w:szCs w:val="24"/>
        </w:rPr>
        <w:t>voting/dispute round</w:t>
      </w:r>
      <w:r w:rsidR="00EB2CE0">
        <w:rPr>
          <w:rFonts w:ascii="Times New Roman" w:eastAsia="Arial" w:hAnsi="Times New Roman" w:cs="Times New Roman"/>
          <w:sz w:val="24"/>
          <w:szCs w:val="24"/>
        </w:rPr>
        <w:t xml:space="preserve">. </w:t>
      </w:r>
    </w:p>
    <w:p w14:paraId="761D117A" w14:textId="65925B22" w:rsidR="000037E3" w:rsidRDefault="000037E3" w:rsidP="000037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7</w:t>
      </w:r>
    </w:p>
    <w:p w14:paraId="54346603" w14:textId="02580734" w:rsidR="000037E3" w:rsidRDefault="000037E3" w:rsidP="000037E3">
      <w:pPr>
        <w:spacing w:after="240" w:line="360" w:lineRule="auto"/>
        <w:rPr>
          <w:rFonts w:ascii="Times New Roman" w:eastAsia="Arial" w:hAnsi="Times New Roman" w:cs="Times New Roman"/>
          <w:sz w:val="50"/>
        </w:rPr>
      </w:pPr>
      <w:r>
        <w:rPr>
          <w:rFonts w:ascii="Times New Roman" w:eastAsia="Arial" w:hAnsi="Times New Roman" w:cs="Times New Roman"/>
          <w:sz w:val="50"/>
        </w:rPr>
        <w:t>Conclusion</w:t>
      </w:r>
    </w:p>
    <w:p w14:paraId="08ABD6C9" w14:textId="5E24437B" w:rsidR="00E1374A" w:rsidRPr="008D270C" w:rsidRDefault="00E1374A" w:rsidP="00E1374A">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7</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1  Summary</w:t>
      </w:r>
    </w:p>
    <w:p w14:paraId="0619039A" w14:textId="2209B2F0" w:rsidR="00E1374A" w:rsidRPr="00E1374A" w:rsidRDefault="00090483"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Through this work we have been able to study the blockchain</w:t>
      </w:r>
      <w:r w:rsidR="00B5089A">
        <w:rPr>
          <w:rFonts w:ascii="Times New Roman" w:eastAsia="Arial" w:hAnsi="Times New Roman" w:cs="Times New Roman"/>
          <w:sz w:val="24"/>
          <w:szCs w:val="24"/>
        </w:rPr>
        <w:t>,</w:t>
      </w:r>
      <w:r>
        <w:rPr>
          <w:rFonts w:ascii="Times New Roman" w:eastAsia="Arial" w:hAnsi="Times New Roman" w:cs="Times New Roman"/>
          <w:sz w:val="24"/>
          <w:szCs w:val="24"/>
        </w:rPr>
        <w:t xml:space="preserve"> and </w:t>
      </w:r>
      <w:r w:rsidR="00B5089A">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various oracles that currently exist. It is important that a highly secure platform such as the blockchain does not fall prey to an unsecure oracle system. </w:t>
      </w:r>
      <w:r w:rsidR="00B5089A">
        <w:rPr>
          <w:rFonts w:ascii="Times New Roman" w:eastAsia="Arial" w:hAnsi="Times New Roman" w:cs="Times New Roman"/>
          <w:sz w:val="24"/>
          <w:szCs w:val="24"/>
        </w:rPr>
        <w:t xml:space="preserve">The aspects of security, </w:t>
      </w:r>
      <w:r w:rsidR="00B5089A">
        <w:rPr>
          <w:rFonts w:ascii="Times New Roman" w:eastAsia="Arial" w:hAnsi="Times New Roman" w:cs="Times New Roman"/>
          <w:sz w:val="24"/>
          <w:szCs w:val="24"/>
        </w:rPr>
        <w:lastRenderedPageBreak/>
        <w:t xml:space="preserve">latency and flexibility have been considered in the newly proposed design. The security aspect deals with data availability and data integrity. </w:t>
      </w:r>
      <w:r w:rsidR="009C474E">
        <w:rPr>
          <w:rFonts w:ascii="Times New Roman" w:eastAsia="Arial" w:hAnsi="Times New Roman" w:cs="Times New Roman"/>
          <w:sz w:val="24"/>
          <w:szCs w:val="24"/>
        </w:rPr>
        <w:t>Obstruction of data</w:t>
      </w:r>
      <w:r w:rsidR="00B5089A">
        <w:rPr>
          <w:rFonts w:ascii="Times New Roman" w:eastAsia="Arial" w:hAnsi="Times New Roman" w:cs="Times New Roman"/>
          <w:sz w:val="24"/>
          <w:szCs w:val="24"/>
        </w:rPr>
        <w:t xml:space="preserve"> </w:t>
      </w:r>
      <w:r w:rsidR="009C474E">
        <w:rPr>
          <w:rFonts w:ascii="Times New Roman" w:eastAsia="Arial" w:hAnsi="Times New Roman" w:cs="Times New Roman"/>
          <w:sz w:val="24"/>
          <w:szCs w:val="24"/>
        </w:rPr>
        <w:t>from</w:t>
      </w:r>
      <w:r w:rsidR="00B5089A">
        <w:rPr>
          <w:rFonts w:ascii="Times New Roman" w:eastAsia="Arial" w:hAnsi="Times New Roman" w:cs="Times New Roman"/>
          <w:sz w:val="24"/>
          <w:szCs w:val="24"/>
        </w:rPr>
        <w:t xml:space="preserve"> being provided to a contract on</w:t>
      </w:r>
      <w:r w:rsidR="009C474E">
        <w:rPr>
          <w:rFonts w:ascii="Times New Roman" w:eastAsia="Arial" w:hAnsi="Times New Roman" w:cs="Times New Roman"/>
          <w:sz w:val="24"/>
          <w:szCs w:val="24"/>
        </w:rPr>
        <w:t xml:space="preserve">-chain, at the right time, results in the contract not being executed on time. Also, it is important that correct data be passed on-chain, lest adversaries or wrong parties benefit from the execution of the contract. Using a decentralized platform helps reduce the risk of incorrect data being reported. </w:t>
      </w:r>
      <w:r w:rsidR="00A90A59">
        <w:rPr>
          <w:rFonts w:ascii="Times New Roman" w:eastAsia="Arial" w:hAnsi="Times New Roman" w:cs="Times New Roman"/>
          <w:sz w:val="24"/>
          <w:szCs w:val="24"/>
        </w:rPr>
        <w:t xml:space="preserve">But the reporting time required by centralized oracles is much lesser when compared to decentralized oracles. A well-informed choice is imperative to optimal performance. Our oracle design provides an option to choose between a centralized and a decentralized platform. </w:t>
      </w:r>
    </w:p>
    <w:p w14:paraId="6512AC4A" w14:textId="20C0BD64" w:rsidR="00E1374A" w:rsidRDefault="00E1374A" w:rsidP="00E1374A">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7</w:t>
      </w:r>
      <w:r w:rsidRPr="008D270C">
        <w:rPr>
          <w:rFonts w:ascii="Times New Roman" w:eastAsia="Arial" w:hAnsi="Times New Roman" w:cs="Times New Roman"/>
          <w:b/>
          <w:bCs/>
          <w:sz w:val="26"/>
          <w:szCs w:val="26"/>
        </w:rPr>
        <w:t>.</w:t>
      </w:r>
      <w:r w:rsidR="007721B1">
        <w:rPr>
          <w:rFonts w:ascii="Times New Roman" w:eastAsia="Arial" w:hAnsi="Times New Roman" w:cs="Times New Roman"/>
          <w:b/>
          <w:bCs/>
          <w:sz w:val="26"/>
          <w:szCs w:val="26"/>
        </w:rPr>
        <w:t>2</w:t>
      </w:r>
      <w:r>
        <w:rPr>
          <w:rFonts w:ascii="Times New Roman" w:eastAsia="Arial" w:hAnsi="Times New Roman" w:cs="Times New Roman"/>
          <w:b/>
          <w:bCs/>
          <w:sz w:val="26"/>
          <w:szCs w:val="26"/>
        </w:rPr>
        <w:t xml:space="preserve">  </w:t>
      </w:r>
      <w:r w:rsidR="007721B1">
        <w:rPr>
          <w:rFonts w:ascii="Times New Roman" w:eastAsia="Arial" w:hAnsi="Times New Roman" w:cs="Times New Roman"/>
          <w:b/>
          <w:bCs/>
          <w:sz w:val="26"/>
          <w:szCs w:val="26"/>
        </w:rPr>
        <w:t>Future Works</w:t>
      </w:r>
    </w:p>
    <w:p w14:paraId="16008255" w14:textId="2A47A78B" w:rsidR="00E2769F" w:rsidRDefault="00E2769F"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scope for improvement lies in the decentralized oracle system, where historical data of oracles can be used to better secure the system. The historical data includes </w:t>
      </w:r>
      <w:r w:rsidR="00421A80">
        <w:rPr>
          <w:rFonts w:ascii="Times New Roman" w:eastAsia="Arial" w:hAnsi="Times New Roman" w:cs="Times New Roman"/>
          <w:sz w:val="24"/>
          <w:szCs w:val="24"/>
        </w:rPr>
        <w:t xml:space="preserve">details of </w:t>
      </w:r>
      <w:r>
        <w:rPr>
          <w:rFonts w:ascii="Times New Roman" w:eastAsia="Arial" w:hAnsi="Times New Roman" w:cs="Times New Roman"/>
          <w:sz w:val="24"/>
          <w:szCs w:val="24"/>
        </w:rPr>
        <w:t>reporting</w:t>
      </w:r>
      <w:r w:rsidR="00421A80">
        <w:rPr>
          <w:rFonts w:ascii="Times New Roman" w:eastAsia="Arial" w:hAnsi="Times New Roman" w:cs="Times New Roman"/>
          <w:sz w:val="24"/>
          <w:szCs w:val="24"/>
        </w:rPr>
        <w:t xml:space="preserve"> i.e., reporting correct or incorrect data</w:t>
      </w:r>
      <w:r>
        <w:rPr>
          <w:rFonts w:ascii="Times New Roman" w:eastAsia="Arial" w:hAnsi="Times New Roman" w:cs="Times New Roman"/>
          <w:sz w:val="24"/>
          <w:szCs w:val="24"/>
        </w:rPr>
        <w:t>, REP token ag</w:t>
      </w:r>
      <w:r w:rsidR="005A076A">
        <w:rPr>
          <w:rFonts w:ascii="Times New Roman" w:eastAsia="Arial" w:hAnsi="Times New Roman" w:cs="Times New Roman"/>
          <w:sz w:val="24"/>
          <w:szCs w:val="24"/>
        </w:rPr>
        <w:t>e. It may also be possible to detect threats using machine learning models on historical data.</w:t>
      </w:r>
    </w:p>
    <w:p w14:paraId="1D2E622C" w14:textId="19F35B36" w:rsidR="006146FA" w:rsidRDefault="006146FA" w:rsidP="00E1374A">
      <w:pPr>
        <w:spacing w:after="240" w:line="360" w:lineRule="auto"/>
        <w:rPr>
          <w:rFonts w:ascii="Times New Roman" w:eastAsia="Arial" w:hAnsi="Times New Roman" w:cs="Times New Roman"/>
          <w:b/>
          <w:bCs/>
          <w:sz w:val="24"/>
          <w:szCs w:val="24"/>
        </w:rPr>
      </w:pPr>
      <w:r w:rsidRPr="005A076A">
        <w:rPr>
          <w:rFonts w:ascii="Times New Roman" w:eastAsia="Arial" w:hAnsi="Times New Roman" w:cs="Times New Roman"/>
          <w:b/>
          <w:bCs/>
          <w:sz w:val="24"/>
          <w:szCs w:val="24"/>
        </w:rPr>
        <w:t>REP token aging</w:t>
      </w:r>
    </w:p>
    <w:p w14:paraId="27FEE6AF" w14:textId="07E9FBD5" w:rsidR="005A076A" w:rsidRPr="005A076A" w:rsidRDefault="00594E25"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REP tokens held by participants for reporting can be used to rank or weight them. An oracle that has held REP for a longer period is more trustworth</w:t>
      </w:r>
      <w:r w:rsidR="00DB6CD7">
        <w:rPr>
          <w:rFonts w:ascii="Times New Roman" w:eastAsia="Arial" w:hAnsi="Times New Roman" w:cs="Times New Roman"/>
          <w:sz w:val="24"/>
          <w:szCs w:val="24"/>
        </w:rPr>
        <w:t xml:space="preserve">y than an oracle who has recently joined the platform and has only held their REP for a short period. </w:t>
      </w:r>
    </w:p>
    <w:p w14:paraId="54F0ED8F" w14:textId="53DD232B" w:rsidR="006146FA" w:rsidRPr="005A076A" w:rsidRDefault="006146FA" w:rsidP="00E1374A">
      <w:pPr>
        <w:spacing w:after="240" w:line="360" w:lineRule="auto"/>
        <w:rPr>
          <w:rFonts w:ascii="Times New Roman" w:eastAsia="Arial" w:hAnsi="Times New Roman" w:cs="Times New Roman"/>
          <w:b/>
          <w:bCs/>
          <w:sz w:val="24"/>
          <w:szCs w:val="24"/>
        </w:rPr>
      </w:pPr>
      <w:r w:rsidRPr="005A076A">
        <w:rPr>
          <w:rFonts w:ascii="Times New Roman" w:eastAsia="Arial" w:hAnsi="Times New Roman" w:cs="Times New Roman"/>
          <w:b/>
          <w:bCs/>
          <w:sz w:val="24"/>
          <w:szCs w:val="24"/>
        </w:rPr>
        <w:t xml:space="preserve">Analytics dashboard </w:t>
      </w:r>
    </w:p>
    <w:p w14:paraId="720EFF59" w14:textId="0DE1DBEB" w:rsidR="005A076A" w:rsidRDefault="00DB6CD7"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Implementation of a dashboard to view the performance of oracles with respect to reporting can help contracts choose designated reporters wisely. </w:t>
      </w:r>
      <w:r w:rsidR="005B5E77">
        <w:rPr>
          <w:rFonts w:ascii="Times New Roman" w:eastAsia="Arial" w:hAnsi="Times New Roman" w:cs="Times New Roman"/>
          <w:sz w:val="24"/>
          <w:szCs w:val="24"/>
        </w:rPr>
        <w:t>For example, ranking  various oracles based on their historical data of reporting</w:t>
      </w:r>
      <w:r w:rsidR="00E83EE8">
        <w:rPr>
          <w:rFonts w:ascii="Times New Roman" w:eastAsia="Arial" w:hAnsi="Times New Roman" w:cs="Times New Roman"/>
          <w:sz w:val="24"/>
          <w:szCs w:val="24"/>
        </w:rPr>
        <w:t xml:space="preserve"> or providing the list of oracles who have reported incorrect data in the past</w:t>
      </w:r>
      <w:r w:rsidR="005B5E77">
        <w:rPr>
          <w:rFonts w:ascii="Times New Roman" w:eastAsia="Arial" w:hAnsi="Times New Roman" w:cs="Times New Roman"/>
          <w:sz w:val="24"/>
          <w:szCs w:val="24"/>
        </w:rPr>
        <w:t>. A similar option is provided by Chainlink, which uses a reputation contract to store the feedback received from relying contracts on the performance of oracles.</w:t>
      </w:r>
    </w:p>
    <w:p w14:paraId="08B1D8AD" w14:textId="356A09BE" w:rsidR="00E2769F" w:rsidRDefault="00E2769F" w:rsidP="00E1374A">
      <w:pPr>
        <w:spacing w:after="240" w:line="360" w:lineRule="auto"/>
        <w:rPr>
          <w:rFonts w:ascii="Times New Roman" w:eastAsia="Arial" w:hAnsi="Times New Roman" w:cs="Times New Roman"/>
          <w:b/>
          <w:bCs/>
          <w:sz w:val="24"/>
          <w:szCs w:val="24"/>
        </w:rPr>
      </w:pPr>
      <w:r w:rsidRPr="005A076A">
        <w:rPr>
          <w:rFonts w:ascii="Times New Roman" w:eastAsia="Arial" w:hAnsi="Times New Roman" w:cs="Times New Roman"/>
          <w:b/>
          <w:bCs/>
          <w:sz w:val="24"/>
          <w:szCs w:val="24"/>
        </w:rPr>
        <w:t xml:space="preserve">Threat Detection </w:t>
      </w:r>
    </w:p>
    <w:p w14:paraId="39B43A3B" w14:textId="3FA828DB" w:rsidR="005A076A" w:rsidRPr="005A076A" w:rsidRDefault="00E83EE8"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Once sufficient amount of historical data is available, machine learning models can be implemented to detect threats in the system. E.g., reporting anomalies. Oracles may </w:t>
      </w:r>
      <w:r>
        <w:rPr>
          <w:rFonts w:ascii="Times New Roman" w:eastAsia="Arial" w:hAnsi="Times New Roman" w:cs="Times New Roman"/>
          <w:sz w:val="24"/>
          <w:szCs w:val="24"/>
        </w:rPr>
        <w:lastRenderedPageBreak/>
        <w:t xml:space="preserve">also be classified into trustworthy and untrustworthy. When threats are detected, the reports provided by oracles that are more trustworthy (from experience i.e., historical data) can be given a higher weightage than those deemed to be unreliable. </w:t>
      </w:r>
    </w:p>
    <w:p w14:paraId="27BF7CFF" w14:textId="77777777" w:rsidR="006146FA" w:rsidRPr="008D270C" w:rsidRDefault="006146FA" w:rsidP="00E1374A">
      <w:pPr>
        <w:spacing w:after="240" w:line="360" w:lineRule="auto"/>
        <w:rPr>
          <w:rFonts w:ascii="Times New Roman" w:eastAsia="Arial" w:hAnsi="Times New Roman" w:cs="Times New Roman"/>
          <w:b/>
          <w:bCs/>
          <w:sz w:val="26"/>
          <w:szCs w:val="26"/>
        </w:rPr>
      </w:pPr>
    </w:p>
    <w:p w14:paraId="414DE9E4" w14:textId="77777777" w:rsidR="00E1374A" w:rsidRPr="00E1374A" w:rsidRDefault="00E1374A" w:rsidP="000037E3">
      <w:pPr>
        <w:spacing w:after="240" w:line="360" w:lineRule="auto"/>
        <w:rPr>
          <w:rFonts w:ascii="Times New Roman" w:eastAsia="Arial" w:hAnsi="Times New Roman" w:cs="Times New Roman"/>
          <w:sz w:val="24"/>
          <w:szCs w:val="24"/>
        </w:rPr>
      </w:pPr>
    </w:p>
    <w:p w14:paraId="38441773" w14:textId="24A9739F" w:rsidR="00563F78" w:rsidRPr="00461587" w:rsidRDefault="00563F78" w:rsidP="00B76845">
      <w:pPr>
        <w:spacing w:after="240" w:line="360" w:lineRule="auto"/>
        <w:rPr>
          <w:rFonts w:ascii="Times New Roman" w:eastAsia="Arial" w:hAnsi="Times New Roman" w:cs="Times New Roman"/>
          <w:sz w:val="50"/>
        </w:rPr>
      </w:pPr>
      <w:bookmarkStart w:id="9" w:name="_GoBack"/>
      <w:bookmarkEnd w:id="9"/>
      <w:r w:rsidRPr="00461587">
        <w:rPr>
          <w:rFonts w:ascii="Times New Roman" w:eastAsia="Arial" w:hAnsi="Times New Roman" w:cs="Times New Roman"/>
          <w:sz w:val="50"/>
        </w:rPr>
        <w:t>Bibliography</w:t>
      </w:r>
    </w:p>
    <w:p w14:paraId="27446FB8" w14:textId="0EB4A1D4" w:rsidR="00563F78" w:rsidRPr="002F0169" w:rsidRDefault="00563F7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K</w:t>
      </w:r>
      <w:r w:rsidR="00F52E27" w:rsidRPr="002F0169">
        <w:rPr>
          <w:rFonts w:ascii="Times New Roman" w:eastAsia="Arial" w:hAnsi="Times New Roman" w:cs="Times New Roman"/>
          <w:sz w:val="24"/>
          <w:szCs w:val="24"/>
        </w:rPr>
        <w:t>olb</w:t>
      </w:r>
      <w:r w:rsidRPr="002F0169">
        <w:rPr>
          <w:rFonts w:ascii="Times New Roman" w:eastAsia="Arial" w:hAnsi="Times New Roman" w:cs="Times New Roman"/>
          <w:sz w:val="24"/>
          <w:szCs w:val="24"/>
        </w:rPr>
        <w:t xml:space="preserve">, J., </w:t>
      </w:r>
      <w:r w:rsidR="00F52E27" w:rsidRPr="002F0169">
        <w:rPr>
          <w:rFonts w:ascii="Times New Roman" w:eastAsia="Arial" w:hAnsi="Times New Roman" w:cs="Times New Roman"/>
          <w:sz w:val="24"/>
          <w:szCs w:val="24"/>
        </w:rPr>
        <w:t>Abdelbaky</w:t>
      </w:r>
      <w:r w:rsidRPr="002F0169">
        <w:rPr>
          <w:rFonts w:ascii="Times New Roman" w:eastAsia="Arial" w:hAnsi="Times New Roman" w:cs="Times New Roman"/>
          <w:sz w:val="24"/>
          <w:szCs w:val="24"/>
        </w:rPr>
        <w:t xml:space="preserve">, M., </w:t>
      </w:r>
      <w:r w:rsidR="00F52E27" w:rsidRPr="002F0169">
        <w:rPr>
          <w:rFonts w:ascii="Times New Roman" w:eastAsia="Arial" w:hAnsi="Times New Roman" w:cs="Times New Roman"/>
          <w:sz w:val="24"/>
          <w:szCs w:val="24"/>
        </w:rPr>
        <w:t>Katz</w:t>
      </w:r>
      <w:r w:rsidRPr="002F0169">
        <w:rPr>
          <w:rFonts w:ascii="Times New Roman" w:eastAsia="Arial" w:hAnsi="Times New Roman" w:cs="Times New Roman"/>
          <w:sz w:val="24"/>
          <w:szCs w:val="24"/>
        </w:rPr>
        <w:t xml:space="preserve">, R. H., &amp; </w:t>
      </w:r>
      <w:r w:rsidR="00F52E27" w:rsidRPr="002F0169">
        <w:rPr>
          <w:rFonts w:ascii="Times New Roman" w:eastAsia="Arial" w:hAnsi="Times New Roman" w:cs="Times New Roman"/>
          <w:sz w:val="24"/>
          <w:szCs w:val="24"/>
        </w:rPr>
        <w:t>Culler</w:t>
      </w:r>
      <w:r w:rsidRPr="002F0169">
        <w:rPr>
          <w:rFonts w:ascii="Times New Roman" w:eastAsia="Arial" w:hAnsi="Times New Roman" w:cs="Times New Roman"/>
          <w:sz w:val="24"/>
          <w:szCs w:val="24"/>
        </w:rPr>
        <w:t xml:space="preserve">, D. E. (2020). Core Concepts, Challenges, and Future Directions in Blockchain: A Centralized Tutorial. ACM Computing Surveys, 53(1), 1–39. </w:t>
      </w:r>
      <w:hyperlink r:id="rId33" w:history="1">
        <w:r w:rsidRPr="002F0169">
          <w:rPr>
            <w:rStyle w:val="Hyperlink"/>
            <w:rFonts w:ascii="Times New Roman" w:eastAsia="Arial" w:hAnsi="Times New Roman" w:cs="Times New Roman"/>
            <w:sz w:val="24"/>
            <w:szCs w:val="24"/>
          </w:rPr>
          <w:t>https://doi-org.elib.tcd.ie/10.1145/3366370</w:t>
        </w:r>
      </w:hyperlink>
    </w:p>
    <w:p w14:paraId="7EF57CE8" w14:textId="7F3B511F" w:rsidR="00EE1AEE" w:rsidRPr="002F0169" w:rsidRDefault="00EE1AE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Satoshi Nakamoto.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2009</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Bitcoin: A Peer–to–Peer Electronic Cash System. Retrieved from: </w:t>
      </w:r>
      <w:hyperlink r:id="rId34" w:history="1">
        <w:r w:rsidR="005D4475" w:rsidRPr="002F0169">
          <w:rPr>
            <w:rStyle w:val="Hyperlink"/>
            <w:rFonts w:ascii="Times New Roman" w:eastAsia="Arial" w:hAnsi="Times New Roman" w:cs="Times New Roman"/>
            <w:sz w:val="24"/>
            <w:szCs w:val="24"/>
          </w:rPr>
          <w:t>https://bitcoin.org/bitcoin.pdf</w:t>
        </w:r>
      </w:hyperlink>
      <w:r w:rsidR="005D4475" w:rsidRPr="002F0169">
        <w:rPr>
          <w:rFonts w:ascii="Times New Roman" w:eastAsia="Arial" w:hAnsi="Times New Roman" w:cs="Times New Roman"/>
          <w:sz w:val="24"/>
          <w:szCs w:val="24"/>
        </w:rPr>
        <w:t xml:space="preserve"> .</w:t>
      </w:r>
    </w:p>
    <w:p w14:paraId="05242CDE" w14:textId="2B125742" w:rsidR="009703C3" w:rsidRPr="002F0169" w:rsidRDefault="00CE073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Vitalik Buterin.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2014</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A Next-Generation Smart Contract and Decentralized Application Platform. Retrieved from: </w:t>
      </w:r>
      <w:hyperlink r:id="rId35" w:history="1">
        <w:r w:rsidRPr="002F0169">
          <w:rPr>
            <w:rStyle w:val="Hyperlink"/>
            <w:rFonts w:ascii="Times New Roman" w:eastAsia="Arial" w:hAnsi="Times New Roman" w:cs="Times New Roman"/>
            <w:sz w:val="24"/>
            <w:szCs w:val="24"/>
          </w:rPr>
          <w:t>https://github.com/ethereum/wiki/wiki/White-Paper</w:t>
        </w:r>
      </w:hyperlink>
      <w:r w:rsidRPr="002F0169">
        <w:rPr>
          <w:rFonts w:ascii="Times New Roman" w:eastAsia="Arial" w:hAnsi="Times New Roman" w:cs="Times New Roman"/>
          <w:sz w:val="24"/>
          <w:szCs w:val="24"/>
        </w:rPr>
        <w:t xml:space="preserve"> .</w:t>
      </w:r>
    </w:p>
    <w:p w14:paraId="65F05E1F" w14:textId="607BA70C" w:rsidR="009C2BC7" w:rsidRPr="002F0169" w:rsidRDefault="009C2BC7"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Feng, T., Yu, X., Chai, Y. and Liu, Y. (2019)</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Smart contract model for complex reality transaction</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International Journal of Crowd Science, Vol. 3, pp. 184-197.</w:t>
      </w:r>
    </w:p>
    <w:p w14:paraId="02C453FA" w14:textId="07E47E33" w:rsidR="000C4E3D" w:rsidRPr="002F0169" w:rsidRDefault="000C4E3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M. Merlini, N. Veira, R. Berryhill and A.</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Veneris</w:t>
      </w:r>
      <w:r w:rsidR="00F20F50" w:rsidRPr="002F0169">
        <w:rPr>
          <w:rFonts w:ascii="Times New Roman" w:eastAsia="Arial" w:hAnsi="Times New Roman" w:cs="Times New Roman"/>
          <w:sz w:val="24"/>
          <w:szCs w:val="24"/>
        </w:rPr>
        <w:t xml:space="preserve">. (2019). </w:t>
      </w:r>
      <w:r w:rsidRPr="002F0169">
        <w:rPr>
          <w:rFonts w:ascii="Times New Roman" w:eastAsia="Arial" w:hAnsi="Times New Roman" w:cs="Times New Roman"/>
          <w:sz w:val="24"/>
          <w:szCs w:val="24"/>
        </w:rPr>
        <w:t>On Public Decentralized Ledger Oracles via a Paired-Question Protocol</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IEEE International Conference on Blockchain and Cryptocurrency (ICBC), Seoul, Korea (South)</w:t>
      </w:r>
      <w:r w:rsidR="00F20F50"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pp. 337-344.</w:t>
      </w:r>
    </w:p>
    <w:p w14:paraId="63CA26EB" w14:textId="38A1D7EF" w:rsidR="00E11998" w:rsidRPr="002F0169" w:rsidRDefault="001F66B0"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Provable</w:t>
      </w:r>
      <w:r w:rsidR="00E11998" w:rsidRPr="002F0169">
        <w:rPr>
          <w:rFonts w:ascii="Times New Roman" w:eastAsia="Arial" w:hAnsi="Times New Roman" w:cs="Times New Roman"/>
          <w:sz w:val="24"/>
          <w:szCs w:val="24"/>
        </w:rPr>
        <w:t xml:space="preserve"> [Online]. Available: </w:t>
      </w:r>
      <w:hyperlink r:id="rId36" w:history="1">
        <w:r w:rsidRPr="00A345D8">
          <w:rPr>
            <w:rStyle w:val="Hyperlink"/>
            <w:rFonts w:ascii="Times New Roman" w:hAnsi="Times New Roman" w:cs="Times New Roman"/>
            <w:sz w:val="24"/>
            <w:szCs w:val="24"/>
          </w:rPr>
          <w:t>https://docs.provable.xyz/</w:t>
        </w:r>
      </w:hyperlink>
      <w:r>
        <w:t xml:space="preserve"> </w:t>
      </w:r>
    </w:p>
    <w:p w14:paraId="5B0D26FE" w14:textId="6854A489" w:rsidR="00883CD2" w:rsidRPr="002F0169" w:rsidRDefault="00883CD2"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Karame, G.O., &amp; Audroulaki, E. (2016). Bitcoin and Blockchain Security.</w:t>
      </w:r>
    </w:p>
    <w:p w14:paraId="000F5F33" w14:textId="77777777" w:rsidR="00540F25" w:rsidRPr="004E2250" w:rsidRDefault="00540F25" w:rsidP="00540F2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6A6973">
        <w:rPr>
          <w:rStyle w:val="Hyperlink"/>
          <w:rFonts w:ascii="Times New Roman" w:eastAsia="Arial" w:hAnsi="Times New Roman" w:cs="Times New Roman"/>
          <w:color w:val="auto"/>
          <w:sz w:val="24"/>
          <w:szCs w:val="24"/>
          <w:u w:val="none"/>
        </w:rPr>
        <w:t xml:space="preserve">Zhang, Fan &amp; Cecchetti, Ethan &amp; Croman, Kyle &amp; Juels, Ari &amp; Shi, Elaine. (2016). Town Crier: An Authenticated Data Feed for Smart Contracts. </w:t>
      </w:r>
      <w:r>
        <w:rPr>
          <w:rStyle w:val="Hyperlink"/>
          <w:rFonts w:ascii="Times New Roman" w:eastAsia="Arial" w:hAnsi="Times New Roman" w:cs="Times New Roman"/>
          <w:color w:val="auto"/>
          <w:sz w:val="24"/>
          <w:szCs w:val="24"/>
          <w:u w:val="none"/>
        </w:rPr>
        <w:t xml:space="preserve">Retrieved from: </w:t>
      </w:r>
      <w:hyperlink r:id="rId37" w:history="1">
        <w:r w:rsidRPr="00EB67F0">
          <w:rPr>
            <w:rStyle w:val="Hyperlink"/>
            <w:rFonts w:ascii="Times New Roman" w:eastAsia="Arial" w:hAnsi="Times New Roman" w:cs="Times New Roman"/>
            <w:sz w:val="24"/>
            <w:szCs w:val="24"/>
          </w:rPr>
          <w:t>https://eprint.iacr.org/2016/168.pdf</w:t>
        </w:r>
      </w:hyperlink>
      <w:r>
        <w:rPr>
          <w:rStyle w:val="Hyperlink"/>
          <w:rFonts w:ascii="Times New Roman" w:eastAsia="Arial" w:hAnsi="Times New Roman" w:cs="Times New Roman"/>
          <w:color w:val="auto"/>
          <w:sz w:val="24"/>
          <w:szCs w:val="24"/>
          <w:u w:val="none"/>
        </w:rPr>
        <w:t xml:space="preserve"> </w:t>
      </w:r>
    </w:p>
    <w:p w14:paraId="197EC1FB" w14:textId="417DD04C"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lastRenderedPageBreak/>
        <w:t>V. Costan</w:t>
      </w:r>
      <w:r w:rsidR="0058694E">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 Devadas</w:t>
      </w:r>
      <w:r w:rsidR="0058694E">
        <w:rPr>
          <w:rFonts w:ascii="Times New Roman" w:eastAsia="Arial" w:hAnsi="Times New Roman" w:cs="Times New Roman"/>
          <w:sz w:val="24"/>
          <w:szCs w:val="24"/>
        </w:rPr>
        <w:t>. (</w:t>
      </w:r>
      <w:r w:rsidR="0058694E" w:rsidRPr="002F0169">
        <w:rPr>
          <w:rFonts w:ascii="Times New Roman" w:eastAsia="Arial" w:hAnsi="Times New Roman" w:cs="Times New Roman"/>
          <w:sz w:val="24"/>
          <w:szCs w:val="24"/>
        </w:rPr>
        <w:t>2016</w:t>
      </w:r>
      <w:r w:rsidR="0058694E">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Intel sgx explained. IACR Cryptology ePrint Archive</w:t>
      </w:r>
      <w:r w:rsidR="0058694E">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w:t>
      </w:r>
      <w:r w:rsidR="0058694E" w:rsidRPr="002F0169">
        <w:rPr>
          <w:rFonts w:ascii="Times New Roman" w:eastAsia="Arial" w:hAnsi="Times New Roman" w:cs="Times New Roman"/>
          <w:sz w:val="24"/>
          <w:szCs w:val="24"/>
        </w:rPr>
        <w:t>V</w:t>
      </w:r>
      <w:r w:rsidRPr="002F0169">
        <w:rPr>
          <w:rFonts w:ascii="Times New Roman" w:eastAsia="Arial" w:hAnsi="Times New Roman" w:cs="Times New Roman"/>
          <w:sz w:val="24"/>
          <w:szCs w:val="24"/>
        </w:rPr>
        <w:t>ol</w:t>
      </w:r>
      <w:r w:rsidR="0058694E">
        <w:rPr>
          <w:rFonts w:ascii="Times New Roman" w:eastAsia="Arial" w:hAnsi="Times New Roman" w:cs="Times New Roman"/>
          <w:sz w:val="24"/>
          <w:szCs w:val="24"/>
        </w:rPr>
        <w:t>. 86.</w:t>
      </w:r>
    </w:p>
    <w:p w14:paraId="5297E98A" w14:textId="0D6A8333" w:rsidR="00F172E5" w:rsidRPr="002F0169" w:rsidRDefault="00F172E5"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Berberich, M.; Steiner, M. (2016). Blockchain technology and the gdpr how to reconcile privacy and distributed ledgers. European Data Protection Law Review (EDPL), 2(3), 422-426.</w:t>
      </w:r>
    </w:p>
    <w:p w14:paraId="78502905" w14:textId="55F3EDEE" w:rsidR="00B94CBD" w:rsidRPr="002F0169" w:rsidRDefault="00B94CB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Blockchain Oracles Explained. Available: </w:t>
      </w:r>
      <w:hyperlink r:id="rId38" w:history="1">
        <w:r w:rsidRPr="002F0169">
          <w:rPr>
            <w:rStyle w:val="Hyperlink"/>
            <w:rFonts w:ascii="Times New Roman" w:eastAsia="Arial" w:hAnsi="Times New Roman" w:cs="Times New Roman"/>
            <w:sz w:val="24"/>
            <w:szCs w:val="24"/>
          </w:rPr>
          <w:t>https://www.binance.vision/blockchain/blockchain-oracles-explained</w:t>
        </w:r>
      </w:hyperlink>
      <w:r w:rsidRPr="002F0169">
        <w:rPr>
          <w:rFonts w:ascii="Times New Roman" w:eastAsia="Arial" w:hAnsi="Times New Roman" w:cs="Times New Roman"/>
          <w:sz w:val="24"/>
          <w:szCs w:val="24"/>
        </w:rPr>
        <w:t xml:space="preserve"> </w:t>
      </w:r>
    </w:p>
    <w:p w14:paraId="09FBB98D" w14:textId="6348A87F" w:rsidR="009A3A54" w:rsidRPr="002F0169" w:rsidRDefault="00AD6B5B"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Bitcoin’s UTXO Set Explained. Available: </w:t>
      </w:r>
      <w:hyperlink r:id="rId39" w:history="1">
        <w:r w:rsidRPr="002F0169">
          <w:rPr>
            <w:rStyle w:val="Hyperlink"/>
            <w:rFonts w:ascii="Times New Roman" w:hAnsi="Times New Roman" w:cs="Times New Roman"/>
            <w:sz w:val="24"/>
            <w:szCs w:val="24"/>
          </w:rPr>
          <w:t>https://www.mycryptopedia.com/bitcoin-utxo-unspent-transaction-output-set-explained/</w:t>
        </w:r>
      </w:hyperlink>
    </w:p>
    <w:p w14:paraId="757505FF" w14:textId="7FE73230" w:rsidR="0034346C" w:rsidRPr="002F0169" w:rsidRDefault="0034346C"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Full Node. Available: </w:t>
      </w:r>
      <w:hyperlink r:id="rId40" w:history="1">
        <w:r w:rsidRPr="002F0169">
          <w:rPr>
            <w:rStyle w:val="Hyperlink"/>
            <w:rFonts w:ascii="Times New Roman" w:hAnsi="Times New Roman" w:cs="Times New Roman"/>
            <w:sz w:val="24"/>
            <w:szCs w:val="24"/>
          </w:rPr>
          <w:t>https://en.bitcoin.it/wiki/Full_node</w:t>
        </w:r>
      </w:hyperlink>
    </w:p>
    <w:p w14:paraId="637D5F9C" w14:textId="1488DD90" w:rsidR="005318E0" w:rsidRPr="002F0169" w:rsidRDefault="00146A4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Unspent transaction output. Available: </w:t>
      </w:r>
      <w:hyperlink r:id="rId41" w:history="1">
        <w:r w:rsidRPr="002F0169">
          <w:rPr>
            <w:rStyle w:val="Hyperlink"/>
            <w:rFonts w:ascii="Times New Roman" w:hAnsi="Times New Roman" w:cs="Times New Roman"/>
            <w:sz w:val="24"/>
            <w:szCs w:val="24"/>
          </w:rPr>
          <w:t>https://en.wikipedia.org/wiki/Unspent_transaction_output</w:t>
        </w:r>
      </w:hyperlink>
      <w:r w:rsidR="002A2898" w:rsidRPr="002F0169">
        <w:rPr>
          <w:rFonts w:ascii="Times New Roman" w:hAnsi="Times New Roman" w:cs="Times New Roman"/>
          <w:sz w:val="24"/>
          <w:szCs w:val="24"/>
        </w:rPr>
        <w:t xml:space="preserve"> </w:t>
      </w:r>
    </w:p>
    <w:p w14:paraId="61A8A996" w14:textId="20D67F7D" w:rsidR="0059655F" w:rsidRPr="002F0169" w:rsidRDefault="0059655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Domain Name System. Available: </w:t>
      </w:r>
      <w:hyperlink r:id="rId42" w:history="1">
        <w:r w:rsidR="004B6537" w:rsidRPr="002F0169">
          <w:rPr>
            <w:rStyle w:val="Hyperlink"/>
            <w:rFonts w:ascii="Times New Roman" w:hAnsi="Times New Roman" w:cs="Times New Roman"/>
            <w:sz w:val="24"/>
            <w:szCs w:val="24"/>
          </w:rPr>
          <w:t>https://en.wikipedia.org/wiki/Domain_Name_System</w:t>
        </w:r>
      </w:hyperlink>
    </w:p>
    <w:p w14:paraId="5FE5B3D4" w14:textId="09E0F676" w:rsidR="00DB6512" w:rsidRPr="002F0169" w:rsidRDefault="00DB6512"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hAnsi="Times New Roman" w:cs="Times New Roman"/>
          <w:sz w:val="24"/>
          <w:szCs w:val="24"/>
        </w:rPr>
        <w:t xml:space="preserve">Remote Procedure Call. Available: </w:t>
      </w:r>
      <w:hyperlink r:id="rId43" w:history="1">
        <w:r w:rsidR="00DA3FB5" w:rsidRPr="002F0169">
          <w:rPr>
            <w:rStyle w:val="Hyperlink"/>
            <w:rFonts w:ascii="Times New Roman" w:hAnsi="Times New Roman" w:cs="Times New Roman"/>
            <w:sz w:val="24"/>
            <w:szCs w:val="24"/>
          </w:rPr>
          <w:t>https://en.wikipedia.org/wiki/Remote_procedure_call</w:t>
        </w:r>
      </w:hyperlink>
    </w:p>
    <w:p w14:paraId="165BBC13" w14:textId="1CE150A0" w:rsidR="00B364FE" w:rsidRPr="00B44599" w:rsidRDefault="002F0169"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Dr. Gavin Wood. (2019). </w:t>
      </w:r>
      <w:r w:rsidR="00B364FE" w:rsidRPr="002F0169">
        <w:rPr>
          <w:rFonts w:ascii="Times New Roman" w:hAnsi="Times New Roman" w:cs="Times New Roman"/>
          <w:sz w:val="24"/>
          <w:szCs w:val="24"/>
        </w:rPr>
        <w:t>Ethereum: A secure decentralised generalised transaction ledger byzantium version</w:t>
      </w:r>
      <w:r w:rsidRPr="002F0169">
        <w:rPr>
          <w:rFonts w:ascii="Times New Roman" w:hAnsi="Times New Roman" w:cs="Times New Roman"/>
          <w:sz w:val="24"/>
          <w:szCs w:val="24"/>
        </w:rPr>
        <w:t xml:space="preserve">. </w:t>
      </w:r>
      <w:r w:rsidRPr="002F0169">
        <w:rPr>
          <w:rFonts w:ascii="Times New Roman" w:eastAsia="Arial" w:hAnsi="Times New Roman" w:cs="Times New Roman"/>
          <w:sz w:val="24"/>
          <w:szCs w:val="24"/>
        </w:rPr>
        <w:t>Retrieved from:</w:t>
      </w:r>
      <w:r w:rsidR="00E3399F">
        <w:rPr>
          <w:rFonts w:ascii="Times New Roman" w:eastAsia="Arial" w:hAnsi="Times New Roman" w:cs="Times New Roman"/>
          <w:sz w:val="24"/>
          <w:szCs w:val="24"/>
        </w:rPr>
        <w:t xml:space="preserve"> </w:t>
      </w:r>
      <w:hyperlink r:id="rId44" w:history="1">
        <w:r w:rsidR="00E3399F" w:rsidRPr="00400E54">
          <w:rPr>
            <w:rStyle w:val="Hyperlink"/>
            <w:rFonts w:ascii="Times New Roman" w:hAnsi="Times New Roman" w:cs="Times New Roman"/>
            <w:sz w:val="24"/>
            <w:szCs w:val="24"/>
          </w:rPr>
          <w:t>https://ethereum.github.io/yellowpaper/paper.pdf</w:t>
        </w:r>
      </w:hyperlink>
      <w:r w:rsidR="00E3399F">
        <w:rPr>
          <w:rFonts w:ascii="Times New Roman" w:hAnsi="Times New Roman" w:cs="Times New Roman"/>
          <w:sz w:val="24"/>
          <w:szCs w:val="24"/>
        </w:rPr>
        <w:t xml:space="preserve"> </w:t>
      </w:r>
    </w:p>
    <w:p w14:paraId="3236AB32" w14:textId="1EFE4A66" w:rsidR="00B44599" w:rsidRPr="007D3CCE" w:rsidRDefault="00B44599" w:rsidP="00B76845">
      <w:pPr>
        <w:numPr>
          <w:ilvl w:val="0"/>
          <w:numId w:val="1"/>
        </w:numPr>
        <w:spacing w:after="240" w:line="360" w:lineRule="auto"/>
        <w:ind w:left="360"/>
        <w:rPr>
          <w:rFonts w:ascii="Times New Roman" w:eastAsia="Arial" w:hAnsi="Times New Roman" w:cs="Times New Roman"/>
          <w:sz w:val="24"/>
          <w:szCs w:val="24"/>
        </w:rPr>
      </w:pPr>
      <w:r w:rsidRPr="00B44599">
        <w:rPr>
          <w:rFonts w:ascii="Times New Roman" w:hAnsi="Times New Roman" w:cs="Times New Roman"/>
          <w:sz w:val="24"/>
          <w:szCs w:val="24"/>
        </w:rPr>
        <w:t xml:space="preserve">Vitalik Buterin. (2013). Ethereum Whitepaper. </w:t>
      </w:r>
      <w:r w:rsidRPr="00B44599">
        <w:rPr>
          <w:rFonts w:ascii="Times New Roman" w:eastAsia="Arial" w:hAnsi="Times New Roman" w:cs="Times New Roman"/>
          <w:sz w:val="24"/>
          <w:szCs w:val="24"/>
        </w:rPr>
        <w:t xml:space="preserve">Retrieved from: </w:t>
      </w:r>
      <w:hyperlink r:id="rId45" w:history="1">
        <w:r w:rsidRPr="00B44599">
          <w:rPr>
            <w:rStyle w:val="Hyperlink"/>
            <w:rFonts w:ascii="Times New Roman" w:hAnsi="Times New Roman" w:cs="Times New Roman"/>
            <w:sz w:val="24"/>
            <w:szCs w:val="24"/>
          </w:rPr>
          <w:t>https://ethereum.org/whitepaper/</w:t>
        </w:r>
      </w:hyperlink>
    </w:p>
    <w:p w14:paraId="6A27AD03" w14:textId="35259A65" w:rsidR="00F172E5" w:rsidRDefault="007D3CCE" w:rsidP="001B0039">
      <w:pPr>
        <w:numPr>
          <w:ilvl w:val="0"/>
          <w:numId w:val="1"/>
        </w:numPr>
        <w:spacing w:after="240" w:line="360" w:lineRule="auto"/>
        <w:ind w:left="360"/>
        <w:rPr>
          <w:rFonts w:ascii="Times New Roman" w:eastAsia="Arial" w:hAnsi="Times New Roman" w:cs="Times New Roman"/>
          <w:sz w:val="24"/>
          <w:szCs w:val="24"/>
        </w:rPr>
      </w:pPr>
      <w:r w:rsidRPr="007D3CCE">
        <w:rPr>
          <w:rFonts w:ascii="Times New Roman" w:eastAsia="Arial" w:hAnsi="Times New Roman" w:cs="Times New Roman"/>
          <w:sz w:val="24"/>
          <w:szCs w:val="24"/>
        </w:rPr>
        <w:t>Antonopoulos, A. M., &amp; Wood, G. (2018). Mastering Ethereum: Building smart contracts and DApps.</w:t>
      </w:r>
    </w:p>
    <w:p w14:paraId="7EA0EA8E" w14:textId="6D48CAA9" w:rsidR="001B0039" w:rsidRPr="003F7C1E" w:rsidRDefault="001B0039" w:rsidP="001B0039">
      <w:pPr>
        <w:numPr>
          <w:ilvl w:val="0"/>
          <w:numId w:val="1"/>
        </w:numPr>
        <w:spacing w:after="240" w:line="360" w:lineRule="auto"/>
        <w:ind w:left="360"/>
        <w:rPr>
          <w:rFonts w:ascii="Times New Roman" w:eastAsia="Arial" w:hAnsi="Times New Roman" w:cs="Times New Roman"/>
          <w:sz w:val="24"/>
          <w:szCs w:val="24"/>
        </w:rPr>
      </w:pPr>
      <w:r w:rsidRPr="001B0039">
        <w:rPr>
          <w:rFonts w:ascii="Times New Roman" w:eastAsia="Arial" w:hAnsi="Times New Roman" w:cs="Times New Roman"/>
          <w:sz w:val="24"/>
          <w:szCs w:val="24"/>
        </w:rPr>
        <w:t>Patrick Dai, Neil Mahi, Jordan Earls, Alex Norta. Smart-Contract Value-Transfer Protocols on a Distributed Mobile Application Platform.</w:t>
      </w:r>
      <w:r>
        <w:rPr>
          <w:rFonts w:ascii="Times New Roman" w:eastAsia="Arial" w:hAnsi="Times New Roman" w:cs="Times New Roman"/>
          <w:sz w:val="24"/>
          <w:szCs w:val="24"/>
        </w:rPr>
        <w:t xml:space="preserve"> </w:t>
      </w:r>
      <w:r w:rsidRPr="00B44599">
        <w:rPr>
          <w:rFonts w:ascii="Times New Roman" w:eastAsia="Arial" w:hAnsi="Times New Roman" w:cs="Times New Roman"/>
          <w:sz w:val="24"/>
          <w:szCs w:val="24"/>
        </w:rPr>
        <w:t>Retrieved from</w:t>
      </w:r>
      <w:r w:rsidR="002976D8">
        <w:rPr>
          <w:rFonts w:ascii="Times New Roman" w:eastAsia="Arial" w:hAnsi="Times New Roman" w:cs="Times New Roman"/>
          <w:sz w:val="24"/>
          <w:szCs w:val="24"/>
        </w:rPr>
        <w:t xml:space="preserve">: </w:t>
      </w:r>
      <w:hyperlink r:id="rId46" w:history="1">
        <w:r w:rsidR="002976D8">
          <w:rPr>
            <w:rStyle w:val="Hyperlink"/>
          </w:rPr>
          <w:t>https://old.qtum.org/en/white-papers</w:t>
        </w:r>
      </w:hyperlink>
    </w:p>
    <w:p w14:paraId="1C93B899" w14:textId="652CB92A" w:rsidR="003F7C1E" w:rsidRPr="00326AB5" w:rsidRDefault="003F7C1E" w:rsidP="001B0039">
      <w:pPr>
        <w:numPr>
          <w:ilvl w:val="0"/>
          <w:numId w:val="1"/>
        </w:numPr>
        <w:spacing w:after="240" w:line="360" w:lineRule="auto"/>
        <w:ind w:left="360"/>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QTUM Blockchain New Whitepaper. (2020). Retrieved from: </w:t>
      </w:r>
      <w:hyperlink r:id="rId47" w:history="1">
        <w:r>
          <w:rPr>
            <w:rStyle w:val="Hyperlink"/>
          </w:rPr>
          <w:t>https://qtum.org/en/developer</w:t>
        </w:r>
      </w:hyperlink>
    </w:p>
    <w:p w14:paraId="7FC85CA4" w14:textId="4EDD6873" w:rsidR="00326AB5" w:rsidRPr="00CF1AD3" w:rsidRDefault="00326AB5"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875F5">
        <w:rPr>
          <w:rFonts w:ascii="Times New Roman" w:eastAsia="Arial" w:hAnsi="Times New Roman" w:cs="Times New Roman"/>
          <w:sz w:val="24"/>
          <w:szCs w:val="24"/>
        </w:rPr>
        <w:t xml:space="preserve">Proof of stake. Retrieved from: </w:t>
      </w:r>
      <w:hyperlink r:id="rId48" w:history="1">
        <w:r w:rsidRPr="00C875F5">
          <w:rPr>
            <w:rStyle w:val="Hyperlink"/>
            <w:rFonts w:ascii="Times New Roman" w:hAnsi="Times New Roman" w:cs="Times New Roman"/>
            <w:sz w:val="24"/>
            <w:szCs w:val="24"/>
          </w:rPr>
          <w:t>https://en.wikipedia.org/wiki/Proof_of_stake</w:t>
        </w:r>
      </w:hyperlink>
    </w:p>
    <w:p w14:paraId="1EFCD993" w14:textId="7E493E17" w:rsidR="00CF1AD3" w:rsidRDefault="00CF1AD3"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F1AD3">
        <w:rPr>
          <w:rStyle w:val="Hyperlink"/>
          <w:rFonts w:ascii="Times New Roman" w:eastAsia="Arial" w:hAnsi="Times New Roman" w:cs="Times New Roman"/>
          <w:color w:val="auto"/>
          <w:sz w:val="24"/>
          <w:szCs w:val="24"/>
          <w:u w:val="none"/>
        </w:rPr>
        <w:t>Sin Kuang Lo, Xiwei Xu, Mark Staples, Lina Yao. (2020). Reliability analysis for blockchain oracles. Volume 83.</w:t>
      </w:r>
    </w:p>
    <w:p w14:paraId="5ADFEEBE" w14:textId="2B1DCE7B" w:rsidR="00CF1AD3" w:rsidRDefault="004A5E2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4A5E2E">
        <w:rPr>
          <w:rStyle w:val="Hyperlink"/>
          <w:rFonts w:ascii="Times New Roman" w:eastAsia="Arial" w:hAnsi="Times New Roman" w:cs="Times New Roman"/>
          <w:color w:val="auto"/>
          <w:sz w:val="24"/>
          <w:szCs w:val="24"/>
          <w:u w:val="none"/>
        </w:rPr>
        <w:t>Abdeljalil Beniiche</w:t>
      </w:r>
      <w:r>
        <w:rPr>
          <w:rStyle w:val="Hyperlink"/>
          <w:rFonts w:ascii="Times New Roman" w:eastAsia="Arial" w:hAnsi="Times New Roman" w:cs="Times New Roman"/>
          <w:color w:val="auto"/>
          <w:sz w:val="24"/>
          <w:szCs w:val="24"/>
          <w:u w:val="none"/>
        </w:rPr>
        <w:t xml:space="preserve">. (2020). </w:t>
      </w:r>
      <w:r w:rsidRPr="004A5E2E">
        <w:rPr>
          <w:rStyle w:val="Hyperlink"/>
          <w:rFonts w:ascii="Times New Roman" w:eastAsia="Arial" w:hAnsi="Times New Roman" w:cs="Times New Roman"/>
          <w:color w:val="auto"/>
          <w:sz w:val="24"/>
          <w:szCs w:val="24"/>
          <w:u w:val="none"/>
        </w:rPr>
        <w:t>A Study of Blockchain Oracles</w:t>
      </w:r>
      <w:r>
        <w:rPr>
          <w:rStyle w:val="Hyperlink"/>
          <w:rFonts w:ascii="Times New Roman" w:eastAsia="Arial" w:hAnsi="Times New Roman" w:cs="Times New Roman"/>
          <w:color w:val="auto"/>
          <w:sz w:val="24"/>
          <w:szCs w:val="24"/>
          <w:u w:val="none"/>
        </w:rPr>
        <w:t xml:space="preserve">. </w:t>
      </w:r>
      <w:r>
        <w:rPr>
          <w:rFonts w:ascii="Times New Roman" w:eastAsia="Arial" w:hAnsi="Times New Roman" w:cs="Times New Roman"/>
          <w:sz w:val="24"/>
          <w:szCs w:val="24"/>
        </w:rPr>
        <w:t xml:space="preserve">Retrieved from: </w:t>
      </w:r>
      <w:hyperlink r:id="rId49" w:history="1">
        <w:r w:rsidR="00546102" w:rsidRPr="006A3174">
          <w:rPr>
            <w:rStyle w:val="Hyperlink"/>
            <w:rFonts w:ascii="Times New Roman" w:hAnsi="Times New Roman" w:cs="Times New Roman"/>
            <w:sz w:val="24"/>
            <w:szCs w:val="24"/>
          </w:rPr>
          <w:t>https://deepai.org/publication/a-study-of-blockchain-oracles</w:t>
        </w:r>
      </w:hyperlink>
      <w:r w:rsidRPr="006A3174">
        <w:rPr>
          <w:rStyle w:val="Hyperlink"/>
          <w:rFonts w:ascii="Times New Roman" w:eastAsia="Arial" w:hAnsi="Times New Roman" w:cs="Times New Roman"/>
          <w:color w:val="auto"/>
          <w:sz w:val="24"/>
          <w:szCs w:val="24"/>
          <w:u w:val="none"/>
        </w:rPr>
        <w:t xml:space="preserve"> </w:t>
      </w:r>
    </w:p>
    <w:p w14:paraId="23DF3811" w14:textId="5B4F27B1" w:rsidR="002C633D" w:rsidRPr="00CF1AD3" w:rsidRDefault="002C633D" w:rsidP="002C633D">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Nash Equilibrium</w:t>
      </w:r>
      <w:r w:rsidRPr="00C875F5">
        <w:rPr>
          <w:rFonts w:ascii="Times New Roman" w:eastAsia="Arial" w:hAnsi="Times New Roman" w:cs="Times New Roman"/>
          <w:sz w:val="24"/>
          <w:szCs w:val="24"/>
        </w:rPr>
        <w:t xml:space="preserve">. Retrieved from: </w:t>
      </w:r>
      <w:hyperlink r:id="rId50" w:history="1">
        <w:r w:rsidRPr="00214441">
          <w:rPr>
            <w:rStyle w:val="Hyperlink"/>
            <w:rFonts w:ascii="Times New Roman" w:eastAsia="Arial" w:hAnsi="Times New Roman" w:cs="Times New Roman"/>
            <w:sz w:val="24"/>
            <w:szCs w:val="24"/>
          </w:rPr>
          <w:t>https://en.wikipedia.org/wiki/Nash_equilibrium</w:t>
        </w:r>
      </w:hyperlink>
      <w:r>
        <w:rPr>
          <w:rFonts w:ascii="Times New Roman" w:eastAsia="Arial" w:hAnsi="Times New Roman" w:cs="Times New Roman"/>
          <w:sz w:val="24"/>
          <w:szCs w:val="24"/>
        </w:rPr>
        <w:t xml:space="preserve"> </w:t>
      </w:r>
    </w:p>
    <w:p w14:paraId="31870533" w14:textId="0004392D" w:rsidR="002C633D" w:rsidRDefault="00F65A3D"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F65A3D">
        <w:rPr>
          <w:rStyle w:val="Hyperlink"/>
          <w:rFonts w:ascii="Times New Roman" w:eastAsia="Arial" w:hAnsi="Times New Roman" w:cs="Times New Roman"/>
          <w:color w:val="auto"/>
          <w:sz w:val="24"/>
          <w:szCs w:val="24"/>
          <w:u w:val="none"/>
        </w:rPr>
        <w:t>John Adler, Ryan Berryhill, Andreas Veneris, Zissis Poulos, Neil Veira, and Anastasia Kastania. (2018). ASTRAEA: A Decentralized Blockchain Oracle</w:t>
      </w:r>
      <w:r>
        <w:rPr>
          <w:rStyle w:val="Hyperlink"/>
          <w:rFonts w:ascii="Times New Roman" w:eastAsia="Arial" w:hAnsi="Times New Roman" w:cs="Times New Roman"/>
          <w:color w:val="auto"/>
          <w:sz w:val="24"/>
          <w:szCs w:val="24"/>
          <w:u w:val="none"/>
        </w:rPr>
        <w:t xml:space="preserve">. </w:t>
      </w:r>
      <w:r w:rsidR="00AF690E">
        <w:rPr>
          <w:rStyle w:val="Hyperlink"/>
          <w:rFonts w:ascii="Times New Roman" w:eastAsia="Arial" w:hAnsi="Times New Roman" w:cs="Times New Roman"/>
          <w:color w:val="auto"/>
          <w:sz w:val="24"/>
          <w:szCs w:val="24"/>
          <w:u w:val="none"/>
        </w:rPr>
        <w:t xml:space="preserve">Retrieved from: </w:t>
      </w:r>
      <w:hyperlink r:id="rId51" w:history="1">
        <w:r w:rsidR="00DB0EAB" w:rsidRPr="009C16F8">
          <w:rPr>
            <w:rStyle w:val="Hyperlink"/>
            <w:rFonts w:ascii="Times New Roman" w:eastAsia="Arial" w:hAnsi="Times New Roman" w:cs="Times New Roman"/>
            <w:sz w:val="24"/>
            <w:szCs w:val="24"/>
          </w:rPr>
          <w:t>https://www.eecg.utoronto.ca/~veneris/18chain1.pdf</w:t>
        </w:r>
      </w:hyperlink>
      <w:r w:rsidR="00AF690E">
        <w:rPr>
          <w:rStyle w:val="Hyperlink"/>
          <w:rFonts w:ascii="Times New Roman" w:eastAsia="Arial" w:hAnsi="Times New Roman" w:cs="Times New Roman"/>
          <w:color w:val="auto"/>
          <w:sz w:val="24"/>
          <w:szCs w:val="24"/>
          <w:u w:val="none"/>
        </w:rPr>
        <w:t xml:space="preserve"> </w:t>
      </w:r>
    </w:p>
    <w:p w14:paraId="3D1215D1" w14:textId="4DD47B99" w:rsidR="00165169" w:rsidRDefault="00165169"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165169">
        <w:rPr>
          <w:rStyle w:val="Hyperlink"/>
          <w:rFonts w:ascii="Times New Roman" w:eastAsia="Arial" w:hAnsi="Times New Roman" w:cs="Times New Roman"/>
          <w:color w:val="auto"/>
          <w:sz w:val="24"/>
          <w:szCs w:val="24"/>
          <w:u w:val="none"/>
        </w:rPr>
        <w:t xml:space="preserve">TLSnotary - a mechanism for independently audited https sessions. (2014). Retrieved from: </w:t>
      </w:r>
      <w:hyperlink r:id="rId52" w:history="1">
        <w:r w:rsidRPr="00777655">
          <w:rPr>
            <w:rStyle w:val="Hyperlink"/>
            <w:rFonts w:ascii="Times New Roman" w:eastAsia="Arial" w:hAnsi="Times New Roman" w:cs="Times New Roman"/>
            <w:sz w:val="24"/>
            <w:szCs w:val="24"/>
          </w:rPr>
          <w:t>https://tlsnotary.org/TLSNotary.pdf</w:t>
        </w:r>
      </w:hyperlink>
      <w:r w:rsidRPr="00165169">
        <w:rPr>
          <w:rStyle w:val="Hyperlink"/>
          <w:rFonts w:ascii="Times New Roman" w:eastAsia="Arial" w:hAnsi="Times New Roman" w:cs="Times New Roman"/>
          <w:color w:val="auto"/>
          <w:sz w:val="24"/>
          <w:szCs w:val="24"/>
          <w:u w:val="none"/>
        </w:rPr>
        <w:t>.</w:t>
      </w:r>
      <w:r>
        <w:rPr>
          <w:rStyle w:val="Hyperlink"/>
          <w:rFonts w:ascii="Times New Roman" w:eastAsia="Arial" w:hAnsi="Times New Roman" w:cs="Times New Roman"/>
          <w:color w:val="auto"/>
          <w:sz w:val="24"/>
          <w:szCs w:val="24"/>
          <w:u w:val="none"/>
        </w:rPr>
        <w:t xml:space="preserve"> </w:t>
      </w:r>
    </w:p>
    <w:p w14:paraId="6B968435" w14:textId="73A5AFB2" w:rsidR="00D0757E" w:rsidRDefault="00D0757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D0757E">
        <w:rPr>
          <w:rStyle w:val="Hyperlink"/>
          <w:rFonts w:ascii="Times New Roman" w:eastAsia="Arial" w:hAnsi="Times New Roman" w:cs="Times New Roman"/>
          <w:color w:val="auto"/>
          <w:sz w:val="24"/>
          <w:szCs w:val="24"/>
          <w:u w:val="none"/>
        </w:rPr>
        <w:t>Steve Ellis, Ari Juelsy, Sergey Nazarov</w:t>
      </w:r>
      <w:r>
        <w:rPr>
          <w:rStyle w:val="Hyperlink"/>
          <w:rFonts w:ascii="Times New Roman" w:eastAsia="Arial" w:hAnsi="Times New Roman" w:cs="Times New Roman"/>
          <w:color w:val="auto"/>
          <w:sz w:val="24"/>
          <w:szCs w:val="24"/>
          <w:u w:val="none"/>
        </w:rPr>
        <w:t xml:space="preserve">. (2017). </w:t>
      </w:r>
      <w:r w:rsidRPr="00D0757E">
        <w:rPr>
          <w:rStyle w:val="Hyperlink"/>
          <w:rFonts w:ascii="Times New Roman" w:eastAsia="Arial" w:hAnsi="Times New Roman" w:cs="Times New Roman"/>
          <w:color w:val="auto"/>
          <w:sz w:val="24"/>
          <w:szCs w:val="24"/>
          <w:u w:val="none"/>
        </w:rPr>
        <w:t xml:space="preserve">ChainLink </w:t>
      </w:r>
      <w:r>
        <w:rPr>
          <w:rStyle w:val="Hyperlink"/>
          <w:rFonts w:ascii="Times New Roman" w:eastAsia="Arial" w:hAnsi="Times New Roman" w:cs="Times New Roman"/>
          <w:color w:val="auto"/>
          <w:sz w:val="24"/>
          <w:szCs w:val="24"/>
          <w:u w:val="none"/>
        </w:rPr>
        <w:t xml:space="preserve">- </w:t>
      </w:r>
      <w:r w:rsidRPr="00D0757E">
        <w:rPr>
          <w:rStyle w:val="Hyperlink"/>
          <w:rFonts w:ascii="Times New Roman" w:eastAsia="Arial" w:hAnsi="Times New Roman" w:cs="Times New Roman"/>
          <w:color w:val="auto"/>
          <w:sz w:val="24"/>
          <w:szCs w:val="24"/>
          <w:u w:val="none"/>
        </w:rPr>
        <w:t>A Decentralized Oracle Network</w:t>
      </w:r>
      <w:r>
        <w:rPr>
          <w:rStyle w:val="Hyperlink"/>
          <w:rFonts w:ascii="Times New Roman" w:eastAsia="Arial" w:hAnsi="Times New Roman" w:cs="Times New Roman"/>
          <w:color w:val="auto"/>
          <w:sz w:val="24"/>
          <w:szCs w:val="24"/>
          <w:u w:val="none"/>
        </w:rPr>
        <w:t xml:space="preserve">. Retrieved from: </w:t>
      </w:r>
      <w:hyperlink r:id="rId53" w:history="1">
        <w:r w:rsidRPr="004D1AEE">
          <w:rPr>
            <w:rStyle w:val="Hyperlink"/>
            <w:rFonts w:ascii="Times New Roman" w:eastAsia="Arial" w:hAnsi="Times New Roman" w:cs="Times New Roman"/>
            <w:sz w:val="24"/>
            <w:szCs w:val="24"/>
          </w:rPr>
          <w:t>https://link.smartcontract.com/whitepaper</w:t>
        </w:r>
      </w:hyperlink>
      <w:r>
        <w:rPr>
          <w:rStyle w:val="Hyperlink"/>
          <w:rFonts w:ascii="Times New Roman" w:eastAsia="Arial" w:hAnsi="Times New Roman" w:cs="Times New Roman"/>
          <w:color w:val="auto"/>
          <w:sz w:val="24"/>
          <w:szCs w:val="24"/>
          <w:u w:val="none"/>
        </w:rPr>
        <w:t xml:space="preserve"> </w:t>
      </w:r>
    </w:p>
    <w:p w14:paraId="3652287D" w14:textId="2C40AD44" w:rsidR="00EF7FD2" w:rsidRDefault="00EF7FD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EF7FD2">
        <w:rPr>
          <w:rStyle w:val="Hyperlink"/>
          <w:rFonts w:ascii="Times New Roman" w:eastAsia="Arial" w:hAnsi="Times New Roman" w:cs="Times New Roman"/>
          <w:color w:val="auto"/>
          <w:sz w:val="24"/>
          <w:szCs w:val="24"/>
          <w:u w:val="none"/>
        </w:rPr>
        <w:t>Jack Peterson, Joseph Krug, Micah Zoltu, Austin K. Williams, Stephanie Alexander. (2018). Augur: a Decentralized Oracle and Prediction Market Platform</w:t>
      </w:r>
      <w:r>
        <w:rPr>
          <w:rStyle w:val="Hyperlink"/>
          <w:rFonts w:ascii="Times New Roman" w:eastAsia="Arial" w:hAnsi="Times New Roman" w:cs="Times New Roman"/>
          <w:color w:val="auto"/>
          <w:sz w:val="24"/>
          <w:szCs w:val="24"/>
          <w:u w:val="none"/>
        </w:rPr>
        <w:t xml:space="preserve"> (v2.0)</w:t>
      </w:r>
      <w:r w:rsidRPr="00EF7FD2">
        <w:rPr>
          <w:rStyle w:val="Hyperlink"/>
          <w:rFonts w:ascii="Times New Roman" w:eastAsia="Arial" w:hAnsi="Times New Roman" w:cs="Times New Roman"/>
          <w:color w:val="auto"/>
          <w:sz w:val="24"/>
          <w:szCs w:val="24"/>
          <w:u w:val="none"/>
        </w:rPr>
        <w:t xml:space="preserve">. Retrieved from: </w:t>
      </w:r>
      <w:hyperlink r:id="rId54" w:history="1">
        <w:r w:rsidRPr="00232596">
          <w:rPr>
            <w:rStyle w:val="Hyperlink"/>
            <w:rFonts w:ascii="Times New Roman" w:eastAsia="Arial" w:hAnsi="Times New Roman" w:cs="Times New Roman"/>
            <w:sz w:val="24"/>
            <w:szCs w:val="24"/>
          </w:rPr>
          <w:t>https://www.augur.net/whitepaper.pdf</w:t>
        </w:r>
      </w:hyperlink>
      <w:r>
        <w:rPr>
          <w:rStyle w:val="Hyperlink"/>
          <w:rFonts w:ascii="Times New Roman" w:eastAsia="Arial" w:hAnsi="Times New Roman" w:cs="Times New Roman"/>
          <w:color w:val="auto"/>
          <w:sz w:val="24"/>
          <w:szCs w:val="24"/>
          <w:u w:val="none"/>
        </w:rPr>
        <w:t xml:space="preserve"> </w:t>
      </w:r>
    </w:p>
    <w:p w14:paraId="4843D109" w14:textId="08783BCB" w:rsidR="0058694E" w:rsidRDefault="0058694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58694E">
        <w:rPr>
          <w:rStyle w:val="Hyperlink"/>
          <w:rFonts w:ascii="Times New Roman" w:eastAsia="Arial" w:hAnsi="Times New Roman" w:cs="Times New Roman"/>
          <w:color w:val="auto"/>
          <w:sz w:val="24"/>
          <w:szCs w:val="24"/>
          <w:u w:val="none"/>
        </w:rPr>
        <w:t>Sin Kuang Lo, Xiwei Xu, Mark Staples, Lina Yao</w:t>
      </w:r>
      <w:r>
        <w:rPr>
          <w:rStyle w:val="Hyperlink"/>
          <w:rFonts w:ascii="Times New Roman" w:eastAsia="Arial" w:hAnsi="Times New Roman" w:cs="Times New Roman"/>
          <w:color w:val="auto"/>
          <w:sz w:val="24"/>
          <w:szCs w:val="24"/>
          <w:u w:val="none"/>
        </w:rPr>
        <w:t xml:space="preserve">. (2020). </w:t>
      </w:r>
      <w:r w:rsidRPr="0058694E">
        <w:rPr>
          <w:rStyle w:val="Hyperlink"/>
          <w:rFonts w:ascii="Times New Roman" w:eastAsia="Arial" w:hAnsi="Times New Roman" w:cs="Times New Roman"/>
          <w:color w:val="auto"/>
          <w:sz w:val="24"/>
          <w:szCs w:val="24"/>
          <w:u w:val="none"/>
        </w:rPr>
        <w:t>Reliability analysis for blockchain oracles</w:t>
      </w:r>
      <w:r>
        <w:rPr>
          <w:rStyle w:val="Hyperlink"/>
          <w:rFonts w:ascii="Times New Roman" w:eastAsia="Arial" w:hAnsi="Times New Roman" w:cs="Times New Roman"/>
          <w:color w:val="auto"/>
          <w:sz w:val="24"/>
          <w:szCs w:val="24"/>
          <w:u w:val="none"/>
        </w:rPr>
        <w:t xml:space="preserve">. </w:t>
      </w:r>
      <w:r w:rsidRPr="0058694E">
        <w:rPr>
          <w:rStyle w:val="Hyperlink"/>
          <w:rFonts w:ascii="Times New Roman" w:eastAsia="Arial" w:hAnsi="Times New Roman" w:cs="Times New Roman"/>
          <w:color w:val="auto"/>
          <w:sz w:val="24"/>
          <w:szCs w:val="24"/>
          <w:u w:val="none"/>
        </w:rPr>
        <w:t>Volume 83</w:t>
      </w:r>
      <w:r>
        <w:rPr>
          <w:rStyle w:val="Hyperlink"/>
          <w:rFonts w:ascii="Times New Roman" w:eastAsia="Arial" w:hAnsi="Times New Roman" w:cs="Times New Roman"/>
          <w:color w:val="auto"/>
          <w:sz w:val="24"/>
          <w:szCs w:val="24"/>
          <w:u w:val="none"/>
        </w:rPr>
        <w:t>.</w:t>
      </w:r>
    </w:p>
    <w:p w14:paraId="079A8336" w14:textId="29AEF1DF" w:rsidR="0058694E" w:rsidRDefault="0095684F"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95684F">
        <w:rPr>
          <w:rStyle w:val="Hyperlink"/>
          <w:rFonts w:ascii="Times New Roman" w:eastAsia="Arial" w:hAnsi="Times New Roman" w:cs="Times New Roman"/>
          <w:color w:val="auto"/>
          <w:sz w:val="24"/>
          <w:szCs w:val="24"/>
          <w:u w:val="none"/>
        </w:rPr>
        <w:t>Writing oracle services</w:t>
      </w:r>
      <w:r>
        <w:rPr>
          <w:rStyle w:val="Hyperlink"/>
          <w:rFonts w:ascii="Times New Roman" w:eastAsia="Arial" w:hAnsi="Times New Roman" w:cs="Times New Roman"/>
          <w:color w:val="auto"/>
          <w:sz w:val="24"/>
          <w:szCs w:val="24"/>
          <w:u w:val="none"/>
        </w:rPr>
        <w:t xml:space="preserve">. Retrieved from: </w:t>
      </w:r>
      <w:hyperlink r:id="rId55" w:history="1">
        <w:r w:rsidRPr="00F330B4">
          <w:rPr>
            <w:rStyle w:val="Hyperlink"/>
            <w:rFonts w:ascii="Times New Roman" w:eastAsia="Arial" w:hAnsi="Times New Roman" w:cs="Times New Roman"/>
            <w:sz w:val="24"/>
            <w:szCs w:val="24"/>
          </w:rPr>
          <w:t>https://docs.corda.net/docs/corda-os/4.5/oracles.html</w:t>
        </w:r>
      </w:hyperlink>
      <w:r>
        <w:rPr>
          <w:rStyle w:val="Hyperlink"/>
          <w:rFonts w:ascii="Times New Roman" w:eastAsia="Arial" w:hAnsi="Times New Roman" w:cs="Times New Roman"/>
          <w:color w:val="auto"/>
          <w:sz w:val="24"/>
          <w:szCs w:val="24"/>
          <w:u w:val="none"/>
        </w:rPr>
        <w:t xml:space="preserve"> </w:t>
      </w:r>
    </w:p>
    <w:p w14:paraId="3781B142" w14:textId="48ED139B" w:rsidR="001F24E2" w:rsidRDefault="001F24E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1F24E2">
        <w:rPr>
          <w:rStyle w:val="Hyperlink"/>
          <w:rFonts w:ascii="Times New Roman" w:eastAsia="Arial" w:hAnsi="Times New Roman" w:cs="Times New Roman"/>
          <w:color w:val="auto"/>
          <w:sz w:val="24"/>
          <w:szCs w:val="24"/>
          <w:u w:val="none"/>
        </w:rPr>
        <w:t>Richard Gendal Brown</w:t>
      </w:r>
      <w:r>
        <w:rPr>
          <w:rStyle w:val="Hyperlink"/>
          <w:rFonts w:ascii="Times New Roman" w:eastAsia="Arial" w:hAnsi="Times New Roman" w:cs="Times New Roman"/>
          <w:color w:val="auto"/>
          <w:sz w:val="24"/>
          <w:szCs w:val="24"/>
          <w:u w:val="none"/>
        </w:rPr>
        <w:t xml:space="preserve">. (2018). </w:t>
      </w:r>
      <w:r w:rsidRPr="001F24E2">
        <w:rPr>
          <w:rStyle w:val="Hyperlink"/>
          <w:rFonts w:ascii="Times New Roman" w:eastAsia="Arial" w:hAnsi="Times New Roman" w:cs="Times New Roman"/>
          <w:color w:val="auto"/>
          <w:sz w:val="24"/>
          <w:szCs w:val="24"/>
          <w:u w:val="none"/>
        </w:rPr>
        <w:t>The Corda Platform: An Introduction</w:t>
      </w:r>
      <w:r>
        <w:rPr>
          <w:rStyle w:val="Hyperlink"/>
          <w:rFonts w:ascii="Times New Roman" w:eastAsia="Arial" w:hAnsi="Times New Roman" w:cs="Times New Roman"/>
          <w:color w:val="auto"/>
          <w:sz w:val="24"/>
          <w:szCs w:val="24"/>
          <w:u w:val="none"/>
        </w:rPr>
        <w:t xml:space="preserve">. Retrieved from: </w:t>
      </w:r>
      <w:hyperlink r:id="rId56" w:history="1">
        <w:r w:rsidRPr="00181991">
          <w:rPr>
            <w:rStyle w:val="Hyperlink"/>
            <w:rFonts w:ascii="Times New Roman" w:eastAsia="Arial" w:hAnsi="Times New Roman" w:cs="Times New Roman"/>
            <w:sz w:val="24"/>
            <w:szCs w:val="24"/>
          </w:rPr>
          <w:t>https://www.corda.net/content/corda-platform-whitepaper.pdf</w:t>
        </w:r>
      </w:hyperlink>
      <w:r>
        <w:rPr>
          <w:rStyle w:val="Hyperlink"/>
          <w:rFonts w:ascii="Times New Roman" w:eastAsia="Arial" w:hAnsi="Times New Roman" w:cs="Times New Roman"/>
          <w:color w:val="auto"/>
          <w:sz w:val="24"/>
          <w:szCs w:val="24"/>
          <w:u w:val="none"/>
        </w:rPr>
        <w:t xml:space="preserve"> </w:t>
      </w:r>
    </w:p>
    <w:p w14:paraId="171039F8" w14:textId="7037452A" w:rsidR="001F24E2" w:rsidRDefault="001F24E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Style w:val="Hyperlink"/>
          <w:rFonts w:ascii="Times New Roman" w:eastAsia="Arial" w:hAnsi="Times New Roman" w:cs="Times New Roman"/>
          <w:color w:val="auto"/>
          <w:sz w:val="24"/>
          <w:szCs w:val="24"/>
          <w:u w:val="none"/>
        </w:rPr>
        <w:t xml:space="preserve">Gnosis. Retrieved from: </w:t>
      </w:r>
      <w:hyperlink r:id="rId57" w:history="1">
        <w:r w:rsidRPr="00181991">
          <w:rPr>
            <w:rStyle w:val="Hyperlink"/>
            <w:rFonts w:ascii="Times New Roman" w:eastAsia="Arial" w:hAnsi="Times New Roman" w:cs="Times New Roman"/>
            <w:sz w:val="24"/>
            <w:szCs w:val="24"/>
          </w:rPr>
          <w:t>https://gnosis.io/pdf/gnosis-whitepaper.pdf</w:t>
        </w:r>
      </w:hyperlink>
      <w:r>
        <w:rPr>
          <w:rStyle w:val="Hyperlink"/>
          <w:rFonts w:ascii="Times New Roman" w:eastAsia="Arial" w:hAnsi="Times New Roman" w:cs="Times New Roman"/>
          <w:color w:val="auto"/>
          <w:sz w:val="24"/>
          <w:szCs w:val="24"/>
          <w:u w:val="none"/>
        </w:rPr>
        <w:t xml:space="preserve"> </w:t>
      </w:r>
    </w:p>
    <w:p w14:paraId="13655499" w14:textId="7B90F4D4" w:rsidR="001F24E2" w:rsidRPr="006A3174" w:rsidRDefault="007D6D30"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Style w:val="Hyperlink"/>
          <w:rFonts w:ascii="Times New Roman" w:eastAsia="Arial" w:hAnsi="Times New Roman" w:cs="Times New Roman"/>
          <w:color w:val="auto"/>
          <w:sz w:val="24"/>
          <w:szCs w:val="24"/>
          <w:u w:val="none"/>
        </w:rPr>
        <w:lastRenderedPageBreak/>
        <w:t xml:space="preserve">Microsoft. (2016). </w:t>
      </w:r>
      <w:r w:rsidR="001F24E2">
        <w:rPr>
          <w:rStyle w:val="Hyperlink"/>
          <w:rFonts w:ascii="Times New Roman" w:eastAsia="Arial" w:hAnsi="Times New Roman" w:cs="Times New Roman"/>
          <w:color w:val="auto"/>
          <w:sz w:val="24"/>
          <w:szCs w:val="24"/>
          <w:u w:val="none"/>
        </w:rPr>
        <w:t xml:space="preserve">Introducing Project “Bletchley”. Retrieved from: </w:t>
      </w:r>
      <w:hyperlink r:id="rId58" w:history="1">
        <w:r w:rsidR="001F24E2" w:rsidRPr="00181991">
          <w:rPr>
            <w:rStyle w:val="Hyperlink"/>
            <w:rFonts w:ascii="Times New Roman" w:eastAsia="Arial" w:hAnsi="Times New Roman" w:cs="Times New Roman"/>
            <w:sz w:val="24"/>
            <w:szCs w:val="24"/>
          </w:rPr>
          <w:t>https://github.com/Azure/azure-blockchain-projects/blob/master/bletchley/bletchley-whitepaper.md</w:t>
        </w:r>
      </w:hyperlink>
      <w:r w:rsidR="001F24E2">
        <w:rPr>
          <w:rStyle w:val="Hyperlink"/>
          <w:rFonts w:ascii="Times New Roman" w:eastAsia="Arial" w:hAnsi="Times New Roman" w:cs="Times New Roman"/>
          <w:color w:val="auto"/>
          <w:sz w:val="24"/>
          <w:szCs w:val="24"/>
          <w:u w:val="none"/>
        </w:rPr>
        <w:t xml:space="preserve"> </w:t>
      </w:r>
    </w:p>
    <w:p w14:paraId="130719A0" w14:textId="2F2E7FD8" w:rsidR="004E2250" w:rsidRDefault="004E2250" w:rsidP="00A47813">
      <w:pPr>
        <w:spacing w:after="240" w:line="360" w:lineRule="auto"/>
        <w:rPr>
          <w:rFonts w:ascii="Times New Roman" w:eastAsia="Arial" w:hAnsi="Times New Roman" w:cs="Times New Roman"/>
          <w:sz w:val="24"/>
          <w:szCs w:val="24"/>
        </w:rPr>
      </w:pPr>
    </w:p>
    <w:p w14:paraId="1FF7D095" w14:textId="0109BA9A" w:rsidR="00A47813" w:rsidRDefault="00A47813" w:rsidP="00A47813">
      <w:pPr>
        <w:spacing w:after="240" w:line="360" w:lineRule="auto"/>
        <w:rPr>
          <w:rFonts w:ascii="Times New Roman" w:eastAsia="Arial" w:hAnsi="Times New Roman" w:cs="Times New Roman"/>
          <w:sz w:val="24"/>
          <w:szCs w:val="24"/>
        </w:rPr>
      </w:pPr>
    </w:p>
    <w:p w14:paraId="6D484A95" w14:textId="388A8FB6" w:rsidR="00A47813" w:rsidRDefault="00A47813" w:rsidP="00A4781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Innovation:</w:t>
      </w:r>
    </w:p>
    <w:p w14:paraId="29A47526" w14:textId="36B9BCDB" w:rsidR="00F57A7A" w:rsidRDefault="00A47813" w:rsidP="0083326B">
      <w:pPr>
        <w:spacing w:after="240" w:line="360" w:lineRule="auto"/>
        <w:rPr>
          <w:rFonts w:ascii="Times New Roman" w:eastAsia="Arial" w:hAnsi="Times New Roman" w:cs="Times New Roman"/>
          <w:b/>
          <w:bCs/>
          <w:sz w:val="24"/>
          <w:szCs w:val="24"/>
        </w:rPr>
      </w:pPr>
      <w:r>
        <w:rPr>
          <w:rFonts w:ascii="Times New Roman" w:eastAsia="Arial" w:hAnsi="Times New Roman" w:cs="Times New Roman"/>
          <w:sz w:val="24"/>
          <w:szCs w:val="24"/>
        </w:rPr>
        <w:t>Designated source (considered a proposition) and later voting and certification takes place</w:t>
      </w:r>
      <w:r w:rsidR="00A543E4">
        <w:rPr>
          <w:rFonts w:ascii="Times New Roman" w:eastAsia="Arial" w:hAnsi="Times New Roman" w:cs="Times New Roman"/>
          <w:sz w:val="24"/>
          <w:szCs w:val="24"/>
        </w:rPr>
        <w:t xml:space="preserve">. </w:t>
      </w:r>
    </w:p>
    <w:p w14:paraId="7483638B" w14:textId="77777777" w:rsidR="00F57A7A" w:rsidRPr="00F57A7A" w:rsidRDefault="00F57A7A" w:rsidP="00A47813">
      <w:pPr>
        <w:spacing w:after="240" w:line="360" w:lineRule="auto"/>
        <w:rPr>
          <w:rFonts w:ascii="Times New Roman" w:eastAsia="Arial" w:hAnsi="Times New Roman" w:cs="Times New Roman"/>
          <w:b/>
          <w:bCs/>
          <w:sz w:val="24"/>
          <w:szCs w:val="24"/>
        </w:rPr>
      </w:pPr>
    </w:p>
    <w:sectPr w:rsidR="00F57A7A" w:rsidRPr="00F57A7A" w:rsidSect="00563CF8">
      <w:pgSz w:w="11906" w:h="16838"/>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2355A"/>
    <w:multiLevelType w:val="hybridMultilevel"/>
    <w:tmpl w:val="06B227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64565E"/>
    <w:multiLevelType w:val="hybridMultilevel"/>
    <w:tmpl w:val="22B61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E686395"/>
    <w:multiLevelType w:val="hybridMultilevel"/>
    <w:tmpl w:val="12606C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41B7274"/>
    <w:multiLevelType w:val="multilevel"/>
    <w:tmpl w:val="4BB4881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3B7917"/>
    <w:multiLevelType w:val="hybridMultilevel"/>
    <w:tmpl w:val="B58C2F00"/>
    <w:lvl w:ilvl="0" w:tplc="6214FEE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9342538"/>
    <w:multiLevelType w:val="hybridMultilevel"/>
    <w:tmpl w:val="07081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0D1874"/>
    <w:multiLevelType w:val="multilevel"/>
    <w:tmpl w:val="0AE07F3A"/>
    <w:lvl w:ilvl="0">
      <w:start w:val="1"/>
      <w:numFmt w:val="decimal"/>
      <w:lvlText w:val="%1."/>
      <w:lvlJc w:val="left"/>
      <w:pPr>
        <w:ind w:left="720" w:hanging="360"/>
      </w:pPr>
      <w:rPr>
        <w:rFonts w:ascii="Times New Roman" w:eastAsia="Arial" w:hAnsi="Times New Roman" w:cs="Times New Roman"/>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7" w15:restartNumberingAfterBreak="0">
    <w:nsid w:val="1C0D5456"/>
    <w:multiLevelType w:val="hybridMultilevel"/>
    <w:tmpl w:val="B00891E2"/>
    <w:lvl w:ilvl="0" w:tplc="D4A8DA92">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8" w15:restartNumberingAfterBreak="0">
    <w:nsid w:val="1E2C3E4D"/>
    <w:multiLevelType w:val="hybridMultilevel"/>
    <w:tmpl w:val="47A85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D001BB"/>
    <w:multiLevelType w:val="hybridMultilevel"/>
    <w:tmpl w:val="0C629196"/>
    <w:lvl w:ilvl="0" w:tplc="40090011">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642635E"/>
    <w:multiLevelType w:val="hybridMultilevel"/>
    <w:tmpl w:val="8E1665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EBF0251"/>
    <w:multiLevelType w:val="hybridMultilevel"/>
    <w:tmpl w:val="F2AA0FD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55B1B1A"/>
    <w:multiLevelType w:val="multilevel"/>
    <w:tmpl w:val="EABE1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D11E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363140"/>
    <w:multiLevelType w:val="hybridMultilevel"/>
    <w:tmpl w:val="D1D8D74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023320C"/>
    <w:multiLevelType w:val="hybridMultilevel"/>
    <w:tmpl w:val="4C62A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3269D9"/>
    <w:multiLevelType w:val="hybridMultilevel"/>
    <w:tmpl w:val="0F0202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4B647F1"/>
    <w:multiLevelType w:val="hybridMultilevel"/>
    <w:tmpl w:val="4072DEFA"/>
    <w:lvl w:ilvl="0" w:tplc="23E0AE70">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BB5538"/>
    <w:multiLevelType w:val="hybridMultilevel"/>
    <w:tmpl w:val="C9E27F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B2A55DC"/>
    <w:multiLevelType w:val="hybridMultilevel"/>
    <w:tmpl w:val="5D68FA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F9F483F"/>
    <w:multiLevelType w:val="hybridMultilevel"/>
    <w:tmpl w:val="9E301B1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55B84884"/>
    <w:multiLevelType w:val="hybridMultilevel"/>
    <w:tmpl w:val="465ED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B4D6CD6"/>
    <w:multiLevelType w:val="hybridMultilevel"/>
    <w:tmpl w:val="E7A8B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03644E1"/>
    <w:multiLevelType w:val="hybridMultilevel"/>
    <w:tmpl w:val="387C66EE"/>
    <w:lvl w:ilvl="0" w:tplc="50AA1FCC">
      <w:start w:val="1"/>
      <w:numFmt w:val="decimal"/>
      <w:lvlText w:val="3.%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60C07157"/>
    <w:multiLevelType w:val="hybridMultilevel"/>
    <w:tmpl w:val="FDB0FC02"/>
    <w:lvl w:ilvl="0" w:tplc="40090011">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62F51E28"/>
    <w:multiLevelType w:val="hybridMultilevel"/>
    <w:tmpl w:val="1DE43A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4482D02"/>
    <w:multiLevelType w:val="multilevel"/>
    <w:tmpl w:val="B114D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479141A"/>
    <w:multiLevelType w:val="multilevel"/>
    <w:tmpl w:val="C3A415AC"/>
    <w:lvl w:ilvl="0">
      <w:start w:val="2"/>
      <w:numFmt w:val="decimal"/>
      <w:lvlText w:val="%1"/>
      <w:lvlJc w:val="left"/>
      <w:pPr>
        <w:ind w:left="360" w:hanging="360"/>
      </w:pPr>
      <w:rPr>
        <w:rFonts w:hint="default"/>
        <w:b/>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28" w15:restartNumberingAfterBreak="0">
    <w:nsid w:val="7795709A"/>
    <w:multiLevelType w:val="hybridMultilevel"/>
    <w:tmpl w:val="485EC60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7881357C"/>
    <w:multiLevelType w:val="hybridMultilevel"/>
    <w:tmpl w:val="1916E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B44417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787E3A"/>
    <w:multiLevelType w:val="hybridMultilevel"/>
    <w:tmpl w:val="B11AC7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E0C6930"/>
    <w:multiLevelType w:val="multilevel"/>
    <w:tmpl w:val="3F9E09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EE6177C"/>
    <w:multiLevelType w:val="hybridMultilevel"/>
    <w:tmpl w:val="33A00B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7"/>
  </w:num>
  <w:num w:numId="2">
    <w:abstractNumId w:val="32"/>
  </w:num>
  <w:num w:numId="3">
    <w:abstractNumId w:val="15"/>
  </w:num>
  <w:num w:numId="4">
    <w:abstractNumId w:val="26"/>
  </w:num>
  <w:num w:numId="5">
    <w:abstractNumId w:val="8"/>
  </w:num>
  <w:num w:numId="6">
    <w:abstractNumId w:val="21"/>
  </w:num>
  <w:num w:numId="7">
    <w:abstractNumId w:val="22"/>
  </w:num>
  <w:num w:numId="8">
    <w:abstractNumId w:val="6"/>
  </w:num>
  <w:num w:numId="9">
    <w:abstractNumId w:val="13"/>
  </w:num>
  <w:num w:numId="10">
    <w:abstractNumId w:val="30"/>
  </w:num>
  <w:num w:numId="11">
    <w:abstractNumId w:val="27"/>
  </w:num>
  <w:num w:numId="12">
    <w:abstractNumId w:val="2"/>
  </w:num>
  <w:num w:numId="13">
    <w:abstractNumId w:val="12"/>
  </w:num>
  <w:num w:numId="14">
    <w:abstractNumId w:val="4"/>
  </w:num>
  <w:num w:numId="15">
    <w:abstractNumId w:val="1"/>
  </w:num>
  <w:num w:numId="16">
    <w:abstractNumId w:val="10"/>
  </w:num>
  <w:num w:numId="17">
    <w:abstractNumId w:val="16"/>
  </w:num>
  <w:num w:numId="18">
    <w:abstractNumId w:val="5"/>
  </w:num>
  <w:num w:numId="19">
    <w:abstractNumId w:val="33"/>
  </w:num>
  <w:num w:numId="20">
    <w:abstractNumId w:val="18"/>
  </w:num>
  <w:num w:numId="21">
    <w:abstractNumId w:val="17"/>
  </w:num>
  <w:num w:numId="22">
    <w:abstractNumId w:val="23"/>
  </w:num>
  <w:num w:numId="23">
    <w:abstractNumId w:val="25"/>
  </w:num>
  <w:num w:numId="24">
    <w:abstractNumId w:val="29"/>
  </w:num>
  <w:num w:numId="25">
    <w:abstractNumId w:val="11"/>
  </w:num>
  <w:num w:numId="26">
    <w:abstractNumId w:val="28"/>
  </w:num>
  <w:num w:numId="27">
    <w:abstractNumId w:val="3"/>
  </w:num>
  <w:num w:numId="28">
    <w:abstractNumId w:val="0"/>
  </w:num>
  <w:num w:numId="29">
    <w:abstractNumId w:val="9"/>
  </w:num>
  <w:num w:numId="30">
    <w:abstractNumId w:val="31"/>
  </w:num>
  <w:num w:numId="31">
    <w:abstractNumId w:val="24"/>
  </w:num>
  <w:num w:numId="32">
    <w:abstractNumId w:val="14"/>
  </w:num>
  <w:num w:numId="33">
    <w:abstractNumId w:val="20"/>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cumentProtection w:edit="forms"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513"/>
    <w:rsid w:val="00001EFC"/>
    <w:rsid w:val="0000276F"/>
    <w:rsid w:val="000033CA"/>
    <w:rsid w:val="000037E3"/>
    <w:rsid w:val="00004E9E"/>
    <w:rsid w:val="00010150"/>
    <w:rsid w:val="00011B0F"/>
    <w:rsid w:val="00012A6C"/>
    <w:rsid w:val="00012C7D"/>
    <w:rsid w:val="000151A2"/>
    <w:rsid w:val="00016DDA"/>
    <w:rsid w:val="0002045E"/>
    <w:rsid w:val="0002389E"/>
    <w:rsid w:val="00023F3D"/>
    <w:rsid w:val="00027EF2"/>
    <w:rsid w:val="000315D6"/>
    <w:rsid w:val="00031F6E"/>
    <w:rsid w:val="0003349B"/>
    <w:rsid w:val="000341E0"/>
    <w:rsid w:val="00034B6A"/>
    <w:rsid w:val="000354E1"/>
    <w:rsid w:val="00035A7F"/>
    <w:rsid w:val="00036822"/>
    <w:rsid w:val="000373FA"/>
    <w:rsid w:val="00037EDA"/>
    <w:rsid w:val="00040560"/>
    <w:rsid w:val="0004496B"/>
    <w:rsid w:val="0004542B"/>
    <w:rsid w:val="00045591"/>
    <w:rsid w:val="00046B64"/>
    <w:rsid w:val="000539D7"/>
    <w:rsid w:val="00053DB3"/>
    <w:rsid w:val="00053F15"/>
    <w:rsid w:val="00054975"/>
    <w:rsid w:val="00054E77"/>
    <w:rsid w:val="0005574B"/>
    <w:rsid w:val="00055C4C"/>
    <w:rsid w:val="00055E57"/>
    <w:rsid w:val="00056917"/>
    <w:rsid w:val="0005712E"/>
    <w:rsid w:val="000578AC"/>
    <w:rsid w:val="00057D98"/>
    <w:rsid w:val="00060ADD"/>
    <w:rsid w:val="000619D1"/>
    <w:rsid w:val="000638D1"/>
    <w:rsid w:val="00064397"/>
    <w:rsid w:val="00064A52"/>
    <w:rsid w:val="000657C8"/>
    <w:rsid w:val="00071637"/>
    <w:rsid w:val="000738E0"/>
    <w:rsid w:val="0007472E"/>
    <w:rsid w:val="000762F2"/>
    <w:rsid w:val="00080FF9"/>
    <w:rsid w:val="00081563"/>
    <w:rsid w:val="00084FF1"/>
    <w:rsid w:val="000870C2"/>
    <w:rsid w:val="00087FA3"/>
    <w:rsid w:val="00090483"/>
    <w:rsid w:val="00091231"/>
    <w:rsid w:val="00093CB3"/>
    <w:rsid w:val="00093CBC"/>
    <w:rsid w:val="0009475E"/>
    <w:rsid w:val="0009521D"/>
    <w:rsid w:val="00095833"/>
    <w:rsid w:val="0009719D"/>
    <w:rsid w:val="00097210"/>
    <w:rsid w:val="00097C6C"/>
    <w:rsid w:val="000A0A3B"/>
    <w:rsid w:val="000A14A0"/>
    <w:rsid w:val="000A2939"/>
    <w:rsid w:val="000A36DF"/>
    <w:rsid w:val="000B03F2"/>
    <w:rsid w:val="000B16AB"/>
    <w:rsid w:val="000B3FA1"/>
    <w:rsid w:val="000B4480"/>
    <w:rsid w:val="000B528D"/>
    <w:rsid w:val="000B734E"/>
    <w:rsid w:val="000B74DB"/>
    <w:rsid w:val="000B7AB9"/>
    <w:rsid w:val="000C033B"/>
    <w:rsid w:val="000C05DC"/>
    <w:rsid w:val="000C2286"/>
    <w:rsid w:val="000C25B2"/>
    <w:rsid w:val="000C4892"/>
    <w:rsid w:val="000C4D3A"/>
    <w:rsid w:val="000C4E3D"/>
    <w:rsid w:val="000C5AC1"/>
    <w:rsid w:val="000C7D19"/>
    <w:rsid w:val="000D01CC"/>
    <w:rsid w:val="000D3BDB"/>
    <w:rsid w:val="000D5765"/>
    <w:rsid w:val="000D6622"/>
    <w:rsid w:val="000D7186"/>
    <w:rsid w:val="000D7F83"/>
    <w:rsid w:val="000E0062"/>
    <w:rsid w:val="000E28C4"/>
    <w:rsid w:val="000E38B1"/>
    <w:rsid w:val="000E4319"/>
    <w:rsid w:val="000E4F02"/>
    <w:rsid w:val="000E64B5"/>
    <w:rsid w:val="000E64D5"/>
    <w:rsid w:val="000E67BD"/>
    <w:rsid w:val="000E6952"/>
    <w:rsid w:val="000F0E2A"/>
    <w:rsid w:val="000F2804"/>
    <w:rsid w:val="000F28EE"/>
    <w:rsid w:val="000F630A"/>
    <w:rsid w:val="00101234"/>
    <w:rsid w:val="00102155"/>
    <w:rsid w:val="00102E1A"/>
    <w:rsid w:val="00104548"/>
    <w:rsid w:val="00105BDF"/>
    <w:rsid w:val="00105C65"/>
    <w:rsid w:val="001073DB"/>
    <w:rsid w:val="001074A3"/>
    <w:rsid w:val="0010793D"/>
    <w:rsid w:val="00113414"/>
    <w:rsid w:val="0011441A"/>
    <w:rsid w:val="00117654"/>
    <w:rsid w:val="00117B8C"/>
    <w:rsid w:val="001206E4"/>
    <w:rsid w:val="001235B9"/>
    <w:rsid w:val="001248AE"/>
    <w:rsid w:val="00124AD8"/>
    <w:rsid w:val="00124C53"/>
    <w:rsid w:val="00127CFB"/>
    <w:rsid w:val="001302F9"/>
    <w:rsid w:val="00133402"/>
    <w:rsid w:val="00133BD2"/>
    <w:rsid w:val="00134442"/>
    <w:rsid w:val="00135A3A"/>
    <w:rsid w:val="00142F00"/>
    <w:rsid w:val="00146A4E"/>
    <w:rsid w:val="00147B1E"/>
    <w:rsid w:val="0015066E"/>
    <w:rsid w:val="00150A62"/>
    <w:rsid w:val="001515CF"/>
    <w:rsid w:val="00153DA0"/>
    <w:rsid w:val="00155157"/>
    <w:rsid w:val="00155D07"/>
    <w:rsid w:val="00162FCA"/>
    <w:rsid w:val="00165169"/>
    <w:rsid w:val="001660B0"/>
    <w:rsid w:val="00166EF0"/>
    <w:rsid w:val="00170770"/>
    <w:rsid w:val="00171C89"/>
    <w:rsid w:val="00173DE3"/>
    <w:rsid w:val="001749A6"/>
    <w:rsid w:val="00182D8B"/>
    <w:rsid w:val="00183878"/>
    <w:rsid w:val="0018404E"/>
    <w:rsid w:val="0018561E"/>
    <w:rsid w:val="00192AC6"/>
    <w:rsid w:val="00192E14"/>
    <w:rsid w:val="001933A1"/>
    <w:rsid w:val="001939AF"/>
    <w:rsid w:val="00194B5D"/>
    <w:rsid w:val="001956A3"/>
    <w:rsid w:val="00197816"/>
    <w:rsid w:val="001A2576"/>
    <w:rsid w:val="001A3072"/>
    <w:rsid w:val="001B0039"/>
    <w:rsid w:val="001B098C"/>
    <w:rsid w:val="001B2C58"/>
    <w:rsid w:val="001B31C4"/>
    <w:rsid w:val="001B3DC6"/>
    <w:rsid w:val="001B411F"/>
    <w:rsid w:val="001B4133"/>
    <w:rsid w:val="001B4E63"/>
    <w:rsid w:val="001B5617"/>
    <w:rsid w:val="001B5759"/>
    <w:rsid w:val="001B58CF"/>
    <w:rsid w:val="001B791C"/>
    <w:rsid w:val="001C19DA"/>
    <w:rsid w:val="001C3EC2"/>
    <w:rsid w:val="001D4458"/>
    <w:rsid w:val="001D4C4E"/>
    <w:rsid w:val="001D6547"/>
    <w:rsid w:val="001D7E9E"/>
    <w:rsid w:val="001E0021"/>
    <w:rsid w:val="001E0EF7"/>
    <w:rsid w:val="001E411E"/>
    <w:rsid w:val="001E52E5"/>
    <w:rsid w:val="001E6B46"/>
    <w:rsid w:val="001F1694"/>
    <w:rsid w:val="001F24E2"/>
    <w:rsid w:val="001F2953"/>
    <w:rsid w:val="001F4CB8"/>
    <w:rsid w:val="001F5752"/>
    <w:rsid w:val="001F66B0"/>
    <w:rsid w:val="001F76C8"/>
    <w:rsid w:val="00201471"/>
    <w:rsid w:val="00204313"/>
    <w:rsid w:val="00210D70"/>
    <w:rsid w:val="0021360C"/>
    <w:rsid w:val="0021370A"/>
    <w:rsid w:val="00213A08"/>
    <w:rsid w:val="0021437E"/>
    <w:rsid w:val="002147E7"/>
    <w:rsid w:val="00216AB9"/>
    <w:rsid w:val="00217DB8"/>
    <w:rsid w:val="002230D5"/>
    <w:rsid w:val="00223391"/>
    <w:rsid w:val="00223AE7"/>
    <w:rsid w:val="002242D7"/>
    <w:rsid w:val="00227EC6"/>
    <w:rsid w:val="00230049"/>
    <w:rsid w:val="002306E8"/>
    <w:rsid w:val="002319E4"/>
    <w:rsid w:val="002320CD"/>
    <w:rsid w:val="00232BB8"/>
    <w:rsid w:val="002350C8"/>
    <w:rsid w:val="00235BED"/>
    <w:rsid w:val="00235E80"/>
    <w:rsid w:val="00243874"/>
    <w:rsid w:val="00244EA7"/>
    <w:rsid w:val="002474B3"/>
    <w:rsid w:val="00247776"/>
    <w:rsid w:val="0025035C"/>
    <w:rsid w:val="002505FE"/>
    <w:rsid w:val="00250B7A"/>
    <w:rsid w:val="002556C5"/>
    <w:rsid w:val="002614A3"/>
    <w:rsid w:val="00263C54"/>
    <w:rsid w:val="00265EB6"/>
    <w:rsid w:val="00266AED"/>
    <w:rsid w:val="00270CE2"/>
    <w:rsid w:val="00271F58"/>
    <w:rsid w:val="0027332A"/>
    <w:rsid w:val="00273733"/>
    <w:rsid w:val="002737F7"/>
    <w:rsid w:val="00273DBF"/>
    <w:rsid w:val="00274398"/>
    <w:rsid w:val="002746CC"/>
    <w:rsid w:val="00277104"/>
    <w:rsid w:val="0027766F"/>
    <w:rsid w:val="00280B6C"/>
    <w:rsid w:val="00280EE0"/>
    <w:rsid w:val="002816CA"/>
    <w:rsid w:val="00282E64"/>
    <w:rsid w:val="002831BA"/>
    <w:rsid w:val="002833FE"/>
    <w:rsid w:val="00283ED6"/>
    <w:rsid w:val="0028431F"/>
    <w:rsid w:val="002850D1"/>
    <w:rsid w:val="002859AC"/>
    <w:rsid w:val="00286112"/>
    <w:rsid w:val="00290FAA"/>
    <w:rsid w:val="002949D3"/>
    <w:rsid w:val="00294D1A"/>
    <w:rsid w:val="002976D8"/>
    <w:rsid w:val="002A0010"/>
    <w:rsid w:val="002A2898"/>
    <w:rsid w:val="002A3F30"/>
    <w:rsid w:val="002A4A33"/>
    <w:rsid w:val="002B3B3B"/>
    <w:rsid w:val="002B5221"/>
    <w:rsid w:val="002B761B"/>
    <w:rsid w:val="002B76ED"/>
    <w:rsid w:val="002B7E1E"/>
    <w:rsid w:val="002C1AD5"/>
    <w:rsid w:val="002C334F"/>
    <w:rsid w:val="002C4C2B"/>
    <w:rsid w:val="002C5C3B"/>
    <w:rsid w:val="002C5FC7"/>
    <w:rsid w:val="002C633D"/>
    <w:rsid w:val="002C6B18"/>
    <w:rsid w:val="002C7A24"/>
    <w:rsid w:val="002C7DCD"/>
    <w:rsid w:val="002D1180"/>
    <w:rsid w:val="002D209E"/>
    <w:rsid w:val="002D2AEC"/>
    <w:rsid w:val="002E0BCD"/>
    <w:rsid w:val="002E2637"/>
    <w:rsid w:val="002E41BA"/>
    <w:rsid w:val="002E5557"/>
    <w:rsid w:val="002E5EC9"/>
    <w:rsid w:val="002F0169"/>
    <w:rsid w:val="002F53A7"/>
    <w:rsid w:val="002F5B9A"/>
    <w:rsid w:val="002F7044"/>
    <w:rsid w:val="0030266F"/>
    <w:rsid w:val="00302DB7"/>
    <w:rsid w:val="00304F57"/>
    <w:rsid w:val="0030661D"/>
    <w:rsid w:val="00312E35"/>
    <w:rsid w:val="00312E86"/>
    <w:rsid w:val="0031419C"/>
    <w:rsid w:val="00315934"/>
    <w:rsid w:val="00317175"/>
    <w:rsid w:val="00320CB9"/>
    <w:rsid w:val="00320FD3"/>
    <w:rsid w:val="0032140E"/>
    <w:rsid w:val="003216A6"/>
    <w:rsid w:val="003249DB"/>
    <w:rsid w:val="0032591F"/>
    <w:rsid w:val="00325EB3"/>
    <w:rsid w:val="00326AB5"/>
    <w:rsid w:val="0033145B"/>
    <w:rsid w:val="00332ACF"/>
    <w:rsid w:val="00332AF4"/>
    <w:rsid w:val="00333FC2"/>
    <w:rsid w:val="0033402F"/>
    <w:rsid w:val="00335C76"/>
    <w:rsid w:val="00342A7E"/>
    <w:rsid w:val="0034346C"/>
    <w:rsid w:val="00343C7F"/>
    <w:rsid w:val="00347EFD"/>
    <w:rsid w:val="00350C68"/>
    <w:rsid w:val="00351C0C"/>
    <w:rsid w:val="00353326"/>
    <w:rsid w:val="00353689"/>
    <w:rsid w:val="00355131"/>
    <w:rsid w:val="00355240"/>
    <w:rsid w:val="003602C7"/>
    <w:rsid w:val="00361D40"/>
    <w:rsid w:val="00363D9F"/>
    <w:rsid w:val="00365378"/>
    <w:rsid w:val="003657EC"/>
    <w:rsid w:val="00365FFE"/>
    <w:rsid w:val="00366F7D"/>
    <w:rsid w:val="00367D98"/>
    <w:rsid w:val="00367FDD"/>
    <w:rsid w:val="003716B3"/>
    <w:rsid w:val="0037240D"/>
    <w:rsid w:val="00372564"/>
    <w:rsid w:val="00373AB2"/>
    <w:rsid w:val="00373D99"/>
    <w:rsid w:val="003741BE"/>
    <w:rsid w:val="003750E1"/>
    <w:rsid w:val="00381FEA"/>
    <w:rsid w:val="00386597"/>
    <w:rsid w:val="003867BE"/>
    <w:rsid w:val="00387707"/>
    <w:rsid w:val="00392513"/>
    <w:rsid w:val="003A4356"/>
    <w:rsid w:val="003A4D3B"/>
    <w:rsid w:val="003A63CD"/>
    <w:rsid w:val="003B285C"/>
    <w:rsid w:val="003B56B0"/>
    <w:rsid w:val="003B6DC5"/>
    <w:rsid w:val="003C11CC"/>
    <w:rsid w:val="003C2BAC"/>
    <w:rsid w:val="003C37A4"/>
    <w:rsid w:val="003C5B1A"/>
    <w:rsid w:val="003C5DFC"/>
    <w:rsid w:val="003C7508"/>
    <w:rsid w:val="003D1144"/>
    <w:rsid w:val="003D23E1"/>
    <w:rsid w:val="003D3E44"/>
    <w:rsid w:val="003D48E2"/>
    <w:rsid w:val="003D4D4A"/>
    <w:rsid w:val="003D774C"/>
    <w:rsid w:val="003E3141"/>
    <w:rsid w:val="003E49E6"/>
    <w:rsid w:val="003E4AAB"/>
    <w:rsid w:val="003E4DCF"/>
    <w:rsid w:val="003E56E2"/>
    <w:rsid w:val="003E5E17"/>
    <w:rsid w:val="003F222D"/>
    <w:rsid w:val="003F7C1E"/>
    <w:rsid w:val="004014D3"/>
    <w:rsid w:val="0040427B"/>
    <w:rsid w:val="0041391B"/>
    <w:rsid w:val="00413D1B"/>
    <w:rsid w:val="0041419A"/>
    <w:rsid w:val="00415898"/>
    <w:rsid w:val="004160F7"/>
    <w:rsid w:val="00416943"/>
    <w:rsid w:val="00417EFC"/>
    <w:rsid w:val="00420BDE"/>
    <w:rsid w:val="00421A80"/>
    <w:rsid w:val="0042255D"/>
    <w:rsid w:val="0042298C"/>
    <w:rsid w:val="00423044"/>
    <w:rsid w:val="00423FBD"/>
    <w:rsid w:val="0042464B"/>
    <w:rsid w:val="004271F6"/>
    <w:rsid w:val="00430B29"/>
    <w:rsid w:val="00430B8C"/>
    <w:rsid w:val="00430C49"/>
    <w:rsid w:val="0043201B"/>
    <w:rsid w:val="00433A79"/>
    <w:rsid w:val="00435916"/>
    <w:rsid w:val="00435CBA"/>
    <w:rsid w:val="00441DF7"/>
    <w:rsid w:val="00444E6D"/>
    <w:rsid w:val="00445911"/>
    <w:rsid w:val="0044655C"/>
    <w:rsid w:val="0045165A"/>
    <w:rsid w:val="0045307A"/>
    <w:rsid w:val="00453093"/>
    <w:rsid w:val="004538CC"/>
    <w:rsid w:val="00453C33"/>
    <w:rsid w:val="00457432"/>
    <w:rsid w:val="00460427"/>
    <w:rsid w:val="00461A59"/>
    <w:rsid w:val="00465939"/>
    <w:rsid w:val="00466F1F"/>
    <w:rsid w:val="0047356D"/>
    <w:rsid w:val="004752F1"/>
    <w:rsid w:val="00475ACD"/>
    <w:rsid w:val="00477730"/>
    <w:rsid w:val="00481BB1"/>
    <w:rsid w:val="00483D97"/>
    <w:rsid w:val="0048753E"/>
    <w:rsid w:val="00487BFA"/>
    <w:rsid w:val="0049720B"/>
    <w:rsid w:val="004A0037"/>
    <w:rsid w:val="004A036C"/>
    <w:rsid w:val="004A07E0"/>
    <w:rsid w:val="004A1F5A"/>
    <w:rsid w:val="004A2BAA"/>
    <w:rsid w:val="004A4D6D"/>
    <w:rsid w:val="004A5E2E"/>
    <w:rsid w:val="004A6414"/>
    <w:rsid w:val="004A7769"/>
    <w:rsid w:val="004B0C05"/>
    <w:rsid w:val="004B1B97"/>
    <w:rsid w:val="004B1C37"/>
    <w:rsid w:val="004B3502"/>
    <w:rsid w:val="004B3F24"/>
    <w:rsid w:val="004B5C29"/>
    <w:rsid w:val="004B5C9D"/>
    <w:rsid w:val="004B6537"/>
    <w:rsid w:val="004B6E94"/>
    <w:rsid w:val="004B7F16"/>
    <w:rsid w:val="004C02C3"/>
    <w:rsid w:val="004C0BE0"/>
    <w:rsid w:val="004C0D91"/>
    <w:rsid w:val="004C3DC5"/>
    <w:rsid w:val="004C447C"/>
    <w:rsid w:val="004C49D8"/>
    <w:rsid w:val="004C4C81"/>
    <w:rsid w:val="004C4D16"/>
    <w:rsid w:val="004C5C88"/>
    <w:rsid w:val="004D0DB4"/>
    <w:rsid w:val="004D1647"/>
    <w:rsid w:val="004D48CA"/>
    <w:rsid w:val="004D499F"/>
    <w:rsid w:val="004D6AED"/>
    <w:rsid w:val="004E1928"/>
    <w:rsid w:val="004E212C"/>
    <w:rsid w:val="004E2250"/>
    <w:rsid w:val="004E57CF"/>
    <w:rsid w:val="004E5B89"/>
    <w:rsid w:val="004E60C7"/>
    <w:rsid w:val="004E67DF"/>
    <w:rsid w:val="004F0000"/>
    <w:rsid w:val="004F4124"/>
    <w:rsid w:val="004F472E"/>
    <w:rsid w:val="004F7A03"/>
    <w:rsid w:val="005039C2"/>
    <w:rsid w:val="005039D4"/>
    <w:rsid w:val="00504AAA"/>
    <w:rsid w:val="00506350"/>
    <w:rsid w:val="00506434"/>
    <w:rsid w:val="00506A37"/>
    <w:rsid w:val="005118DD"/>
    <w:rsid w:val="00516FF1"/>
    <w:rsid w:val="005235C8"/>
    <w:rsid w:val="005263B9"/>
    <w:rsid w:val="005318E0"/>
    <w:rsid w:val="00534CE2"/>
    <w:rsid w:val="00534E47"/>
    <w:rsid w:val="00536C64"/>
    <w:rsid w:val="00536D3B"/>
    <w:rsid w:val="005373BE"/>
    <w:rsid w:val="00540E32"/>
    <w:rsid w:val="00540F25"/>
    <w:rsid w:val="00541691"/>
    <w:rsid w:val="00541D39"/>
    <w:rsid w:val="00544105"/>
    <w:rsid w:val="005453FD"/>
    <w:rsid w:val="0054587B"/>
    <w:rsid w:val="00545E00"/>
    <w:rsid w:val="00546102"/>
    <w:rsid w:val="00551686"/>
    <w:rsid w:val="00552EB2"/>
    <w:rsid w:val="0055426F"/>
    <w:rsid w:val="005551FF"/>
    <w:rsid w:val="00555AAB"/>
    <w:rsid w:val="00557142"/>
    <w:rsid w:val="00561581"/>
    <w:rsid w:val="005623B4"/>
    <w:rsid w:val="0056242E"/>
    <w:rsid w:val="0056337B"/>
    <w:rsid w:val="00563CF8"/>
    <w:rsid w:val="00563F78"/>
    <w:rsid w:val="0056486A"/>
    <w:rsid w:val="00565E14"/>
    <w:rsid w:val="00565F3F"/>
    <w:rsid w:val="005662D1"/>
    <w:rsid w:val="00570120"/>
    <w:rsid w:val="005705A4"/>
    <w:rsid w:val="00570643"/>
    <w:rsid w:val="00575073"/>
    <w:rsid w:val="00575319"/>
    <w:rsid w:val="005760C0"/>
    <w:rsid w:val="00576761"/>
    <w:rsid w:val="0057779C"/>
    <w:rsid w:val="00584E5B"/>
    <w:rsid w:val="00585561"/>
    <w:rsid w:val="0058694E"/>
    <w:rsid w:val="00586D23"/>
    <w:rsid w:val="0058722E"/>
    <w:rsid w:val="00587E0E"/>
    <w:rsid w:val="00591717"/>
    <w:rsid w:val="00592B58"/>
    <w:rsid w:val="00594E25"/>
    <w:rsid w:val="00596512"/>
    <w:rsid w:val="0059655F"/>
    <w:rsid w:val="00597BE6"/>
    <w:rsid w:val="005A04C4"/>
    <w:rsid w:val="005A076A"/>
    <w:rsid w:val="005A0A4C"/>
    <w:rsid w:val="005A2225"/>
    <w:rsid w:val="005A28EC"/>
    <w:rsid w:val="005A4A39"/>
    <w:rsid w:val="005A77E9"/>
    <w:rsid w:val="005B1F07"/>
    <w:rsid w:val="005B23AB"/>
    <w:rsid w:val="005B298E"/>
    <w:rsid w:val="005B2AEE"/>
    <w:rsid w:val="005B2C49"/>
    <w:rsid w:val="005B49FB"/>
    <w:rsid w:val="005B5447"/>
    <w:rsid w:val="005B554C"/>
    <w:rsid w:val="005B5E77"/>
    <w:rsid w:val="005C06A3"/>
    <w:rsid w:val="005C3E47"/>
    <w:rsid w:val="005D4475"/>
    <w:rsid w:val="005D60B8"/>
    <w:rsid w:val="005D6268"/>
    <w:rsid w:val="005D6A65"/>
    <w:rsid w:val="005D7949"/>
    <w:rsid w:val="005D7FF0"/>
    <w:rsid w:val="005E03C1"/>
    <w:rsid w:val="005E2049"/>
    <w:rsid w:val="005E25B3"/>
    <w:rsid w:val="005E39A0"/>
    <w:rsid w:val="005E3DD1"/>
    <w:rsid w:val="005E5381"/>
    <w:rsid w:val="005E6F42"/>
    <w:rsid w:val="005E7599"/>
    <w:rsid w:val="005F0C8F"/>
    <w:rsid w:val="005F1CEB"/>
    <w:rsid w:val="005F2FFC"/>
    <w:rsid w:val="005F42DC"/>
    <w:rsid w:val="005F4ABF"/>
    <w:rsid w:val="005F547F"/>
    <w:rsid w:val="005F54C8"/>
    <w:rsid w:val="005F6527"/>
    <w:rsid w:val="005F7A70"/>
    <w:rsid w:val="005F7DE5"/>
    <w:rsid w:val="00604D2F"/>
    <w:rsid w:val="00605BD0"/>
    <w:rsid w:val="00606380"/>
    <w:rsid w:val="00612DE1"/>
    <w:rsid w:val="0061318D"/>
    <w:rsid w:val="006146FA"/>
    <w:rsid w:val="00614900"/>
    <w:rsid w:val="00614EFC"/>
    <w:rsid w:val="00617D26"/>
    <w:rsid w:val="00620291"/>
    <w:rsid w:val="00621230"/>
    <w:rsid w:val="00622CE5"/>
    <w:rsid w:val="00623858"/>
    <w:rsid w:val="00624EA0"/>
    <w:rsid w:val="0062570E"/>
    <w:rsid w:val="0062617B"/>
    <w:rsid w:val="00631810"/>
    <w:rsid w:val="00632D59"/>
    <w:rsid w:val="00633C10"/>
    <w:rsid w:val="00635DA6"/>
    <w:rsid w:val="00636D3E"/>
    <w:rsid w:val="006444D7"/>
    <w:rsid w:val="00645308"/>
    <w:rsid w:val="0064596C"/>
    <w:rsid w:val="00647AD5"/>
    <w:rsid w:val="00647D11"/>
    <w:rsid w:val="00656635"/>
    <w:rsid w:val="00657964"/>
    <w:rsid w:val="00660E50"/>
    <w:rsid w:val="0066424F"/>
    <w:rsid w:val="00667FE6"/>
    <w:rsid w:val="00675111"/>
    <w:rsid w:val="00680DBB"/>
    <w:rsid w:val="00680F4E"/>
    <w:rsid w:val="00681418"/>
    <w:rsid w:val="00684679"/>
    <w:rsid w:val="00690D19"/>
    <w:rsid w:val="006915B0"/>
    <w:rsid w:val="00695D2F"/>
    <w:rsid w:val="006A1A19"/>
    <w:rsid w:val="006A3174"/>
    <w:rsid w:val="006A66BC"/>
    <w:rsid w:val="006A6973"/>
    <w:rsid w:val="006A75E7"/>
    <w:rsid w:val="006A77E6"/>
    <w:rsid w:val="006A7ED7"/>
    <w:rsid w:val="006B0FB8"/>
    <w:rsid w:val="006C31F1"/>
    <w:rsid w:val="006C323D"/>
    <w:rsid w:val="006C33B4"/>
    <w:rsid w:val="006C48F0"/>
    <w:rsid w:val="006C59D8"/>
    <w:rsid w:val="006C780A"/>
    <w:rsid w:val="006D0963"/>
    <w:rsid w:val="006D137E"/>
    <w:rsid w:val="006D2C0B"/>
    <w:rsid w:val="006D2DD3"/>
    <w:rsid w:val="006D339B"/>
    <w:rsid w:val="006D6378"/>
    <w:rsid w:val="006D69A7"/>
    <w:rsid w:val="006E2C8A"/>
    <w:rsid w:val="006E3F54"/>
    <w:rsid w:val="006E4CA1"/>
    <w:rsid w:val="006E60F2"/>
    <w:rsid w:val="006E7546"/>
    <w:rsid w:val="006F0CE6"/>
    <w:rsid w:val="006F4BF0"/>
    <w:rsid w:val="006F633C"/>
    <w:rsid w:val="00700AA1"/>
    <w:rsid w:val="0070113F"/>
    <w:rsid w:val="007012A5"/>
    <w:rsid w:val="00701E74"/>
    <w:rsid w:val="007058B6"/>
    <w:rsid w:val="0070649F"/>
    <w:rsid w:val="007065EB"/>
    <w:rsid w:val="007065FD"/>
    <w:rsid w:val="007074D8"/>
    <w:rsid w:val="0070787E"/>
    <w:rsid w:val="00707BBA"/>
    <w:rsid w:val="00710221"/>
    <w:rsid w:val="007103E3"/>
    <w:rsid w:val="00711731"/>
    <w:rsid w:val="00711C1E"/>
    <w:rsid w:val="00713CB4"/>
    <w:rsid w:val="00713CF7"/>
    <w:rsid w:val="00714DA8"/>
    <w:rsid w:val="007156EC"/>
    <w:rsid w:val="00722A0A"/>
    <w:rsid w:val="00723C31"/>
    <w:rsid w:val="0072662C"/>
    <w:rsid w:val="0073324F"/>
    <w:rsid w:val="00733FEE"/>
    <w:rsid w:val="00735228"/>
    <w:rsid w:val="0073601F"/>
    <w:rsid w:val="007363D6"/>
    <w:rsid w:val="007372C8"/>
    <w:rsid w:val="00740C0C"/>
    <w:rsid w:val="00742029"/>
    <w:rsid w:val="00742BB6"/>
    <w:rsid w:val="0075044F"/>
    <w:rsid w:val="00750A10"/>
    <w:rsid w:val="00751021"/>
    <w:rsid w:val="00751C91"/>
    <w:rsid w:val="00752E26"/>
    <w:rsid w:val="0075416B"/>
    <w:rsid w:val="007552E5"/>
    <w:rsid w:val="00755925"/>
    <w:rsid w:val="00763787"/>
    <w:rsid w:val="0076626F"/>
    <w:rsid w:val="00766370"/>
    <w:rsid w:val="007721B1"/>
    <w:rsid w:val="007728A8"/>
    <w:rsid w:val="007742CC"/>
    <w:rsid w:val="007747F6"/>
    <w:rsid w:val="00776A44"/>
    <w:rsid w:val="0078331B"/>
    <w:rsid w:val="00787C43"/>
    <w:rsid w:val="007901C9"/>
    <w:rsid w:val="00792594"/>
    <w:rsid w:val="007960C6"/>
    <w:rsid w:val="0079714E"/>
    <w:rsid w:val="00797E6F"/>
    <w:rsid w:val="007A0FD3"/>
    <w:rsid w:val="007A2603"/>
    <w:rsid w:val="007B00FD"/>
    <w:rsid w:val="007B4E62"/>
    <w:rsid w:val="007B72A2"/>
    <w:rsid w:val="007B7614"/>
    <w:rsid w:val="007C1C56"/>
    <w:rsid w:val="007C2CD8"/>
    <w:rsid w:val="007C62AF"/>
    <w:rsid w:val="007C6E0D"/>
    <w:rsid w:val="007C790E"/>
    <w:rsid w:val="007D2056"/>
    <w:rsid w:val="007D32AC"/>
    <w:rsid w:val="007D3CCE"/>
    <w:rsid w:val="007D4D2D"/>
    <w:rsid w:val="007D64D8"/>
    <w:rsid w:val="007D6D30"/>
    <w:rsid w:val="007E387F"/>
    <w:rsid w:val="007E4874"/>
    <w:rsid w:val="007E50B6"/>
    <w:rsid w:val="007E54E9"/>
    <w:rsid w:val="007E6DEA"/>
    <w:rsid w:val="007F31D0"/>
    <w:rsid w:val="007F595A"/>
    <w:rsid w:val="007F5A90"/>
    <w:rsid w:val="007F61E3"/>
    <w:rsid w:val="008028A0"/>
    <w:rsid w:val="00804A9C"/>
    <w:rsid w:val="0080507B"/>
    <w:rsid w:val="00806931"/>
    <w:rsid w:val="00807183"/>
    <w:rsid w:val="00811358"/>
    <w:rsid w:val="00812D34"/>
    <w:rsid w:val="00813B85"/>
    <w:rsid w:val="00813BA9"/>
    <w:rsid w:val="00813CFF"/>
    <w:rsid w:val="00813E06"/>
    <w:rsid w:val="0081592F"/>
    <w:rsid w:val="00816AC1"/>
    <w:rsid w:val="00816B90"/>
    <w:rsid w:val="00820403"/>
    <w:rsid w:val="00822400"/>
    <w:rsid w:val="0082580E"/>
    <w:rsid w:val="0082582A"/>
    <w:rsid w:val="008262F1"/>
    <w:rsid w:val="00826E36"/>
    <w:rsid w:val="008270DB"/>
    <w:rsid w:val="0083322F"/>
    <w:rsid w:val="0083326B"/>
    <w:rsid w:val="008338D6"/>
    <w:rsid w:val="008342F2"/>
    <w:rsid w:val="0083474C"/>
    <w:rsid w:val="00836C7D"/>
    <w:rsid w:val="00837252"/>
    <w:rsid w:val="008408B6"/>
    <w:rsid w:val="008438EF"/>
    <w:rsid w:val="00845A69"/>
    <w:rsid w:val="00847CC7"/>
    <w:rsid w:val="00847F98"/>
    <w:rsid w:val="008556D6"/>
    <w:rsid w:val="00857DCD"/>
    <w:rsid w:val="008616AD"/>
    <w:rsid w:val="008643BB"/>
    <w:rsid w:val="00864B14"/>
    <w:rsid w:val="00867C27"/>
    <w:rsid w:val="008706DD"/>
    <w:rsid w:val="00876F91"/>
    <w:rsid w:val="008811FF"/>
    <w:rsid w:val="008816AC"/>
    <w:rsid w:val="008823AB"/>
    <w:rsid w:val="00883CD2"/>
    <w:rsid w:val="008853B4"/>
    <w:rsid w:val="00886336"/>
    <w:rsid w:val="00886766"/>
    <w:rsid w:val="00887822"/>
    <w:rsid w:val="00887D34"/>
    <w:rsid w:val="00890AA7"/>
    <w:rsid w:val="00892984"/>
    <w:rsid w:val="00893645"/>
    <w:rsid w:val="00893A48"/>
    <w:rsid w:val="00893CAE"/>
    <w:rsid w:val="00893DB6"/>
    <w:rsid w:val="00894843"/>
    <w:rsid w:val="00895481"/>
    <w:rsid w:val="008963D1"/>
    <w:rsid w:val="00896B9E"/>
    <w:rsid w:val="00896F08"/>
    <w:rsid w:val="008A1BA5"/>
    <w:rsid w:val="008A1D2D"/>
    <w:rsid w:val="008A2316"/>
    <w:rsid w:val="008A28FD"/>
    <w:rsid w:val="008A41D5"/>
    <w:rsid w:val="008A482D"/>
    <w:rsid w:val="008A5013"/>
    <w:rsid w:val="008A653C"/>
    <w:rsid w:val="008A6D10"/>
    <w:rsid w:val="008A6F63"/>
    <w:rsid w:val="008B0CE8"/>
    <w:rsid w:val="008B102A"/>
    <w:rsid w:val="008B11D4"/>
    <w:rsid w:val="008B1C0C"/>
    <w:rsid w:val="008B4B40"/>
    <w:rsid w:val="008B7502"/>
    <w:rsid w:val="008C0924"/>
    <w:rsid w:val="008C1789"/>
    <w:rsid w:val="008C24D5"/>
    <w:rsid w:val="008C27F9"/>
    <w:rsid w:val="008C375A"/>
    <w:rsid w:val="008C4A22"/>
    <w:rsid w:val="008C4C28"/>
    <w:rsid w:val="008C6A6D"/>
    <w:rsid w:val="008C74B7"/>
    <w:rsid w:val="008D270C"/>
    <w:rsid w:val="008D732C"/>
    <w:rsid w:val="008D76A1"/>
    <w:rsid w:val="008E0050"/>
    <w:rsid w:val="008E0FDC"/>
    <w:rsid w:val="008E101E"/>
    <w:rsid w:val="008E1F98"/>
    <w:rsid w:val="008E24F0"/>
    <w:rsid w:val="008E34F9"/>
    <w:rsid w:val="008E55D5"/>
    <w:rsid w:val="008E55D7"/>
    <w:rsid w:val="008E5F52"/>
    <w:rsid w:val="008F1BEB"/>
    <w:rsid w:val="008F340A"/>
    <w:rsid w:val="009012DD"/>
    <w:rsid w:val="00903183"/>
    <w:rsid w:val="00904B6D"/>
    <w:rsid w:val="0090644B"/>
    <w:rsid w:val="00907BAA"/>
    <w:rsid w:val="0091105A"/>
    <w:rsid w:val="00912088"/>
    <w:rsid w:val="009132CD"/>
    <w:rsid w:val="009160C1"/>
    <w:rsid w:val="00923000"/>
    <w:rsid w:val="0092582A"/>
    <w:rsid w:val="00927153"/>
    <w:rsid w:val="0092769C"/>
    <w:rsid w:val="0093008A"/>
    <w:rsid w:val="00932F91"/>
    <w:rsid w:val="00933489"/>
    <w:rsid w:val="0093373F"/>
    <w:rsid w:val="009363E4"/>
    <w:rsid w:val="009364AC"/>
    <w:rsid w:val="0094201D"/>
    <w:rsid w:val="00943C47"/>
    <w:rsid w:val="00943F15"/>
    <w:rsid w:val="0094400B"/>
    <w:rsid w:val="00944B66"/>
    <w:rsid w:val="00945F2C"/>
    <w:rsid w:val="00947E57"/>
    <w:rsid w:val="00952516"/>
    <w:rsid w:val="00952F3C"/>
    <w:rsid w:val="0095425C"/>
    <w:rsid w:val="00954575"/>
    <w:rsid w:val="0095684F"/>
    <w:rsid w:val="00960C07"/>
    <w:rsid w:val="00961F32"/>
    <w:rsid w:val="00962214"/>
    <w:rsid w:val="00962A01"/>
    <w:rsid w:val="00963C23"/>
    <w:rsid w:val="00963E50"/>
    <w:rsid w:val="00964276"/>
    <w:rsid w:val="009653F3"/>
    <w:rsid w:val="00965605"/>
    <w:rsid w:val="009656D7"/>
    <w:rsid w:val="00965A3D"/>
    <w:rsid w:val="009703C3"/>
    <w:rsid w:val="00970660"/>
    <w:rsid w:val="00970ADE"/>
    <w:rsid w:val="009712FF"/>
    <w:rsid w:val="00972C46"/>
    <w:rsid w:val="00973521"/>
    <w:rsid w:val="00975F5A"/>
    <w:rsid w:val="00976DFB"/>
    <w:rsid w:val="00981255"/>
    <w:rsid w:val="009825FA"/>
    <w:rsid w:val="009859F1"/>
    <w:rsid w:val="00985B26"/>
    <w:rsid w:val="00986C8A"/>
    <w:rsid w:val="009872BE"/>
    <w:rsid w:val="00987818"/>
    <w:rsid w:val="00990214"/>
    <w:rsid w:val="009953F3"/>
    <w:rsid w:val="009970F9"/>
    <w:rsid w:val="009A1589"/>
    <w:rsid w:val="009A1C7C"/>
    <w:rsid w:val="009A2EA5"/>
    <w:rsid w:val="009A3A54"/>
    <w:rsid w:val="009A498B"/>
    <w:rsid w:val="009B13D8"/>
    <w:rsid w:val="009B16F7"/>
    <w:rsid w:val="009B3392"/>
    <w:rsid w:val="009B4F25"/>
    <w:rsid w:val="009B5D8D"/>
    <w:rsid w:val="009B7182"/>
    <w:rsid w:val="009B76E9"/>
    <w:rsid w:val="009C008C"/>
    <w:rsid w:val="009C2BC7"/>
    <w:rsid w:val="009C474E"/>
    <w:rsid w:val="009C5812"/>
    <w:rsid w:val="009C5B7A"/>
    <w:rsid w:val="009C6E4C"/>
    <w:rsid w:val="009D749A"/>
    <w:rsid w:val="009D7C3F"/>
    <w:rsid w:val="009E17A3"/>
    <w:rsid w:val="009E3048"/>
    <w:rsid w:val="009E414F"/>
    <w:rsid w:val="009E4376"/>
    <w:rsid w:val="009F110F"/>
    <w:rsid w:val="009F1874"/>
    <w:rsid w:val="009F2C4F"/>
    <w:rsid w:val="009F3F2D"/>
    <w:rsid w:val="009F4D65"/>
    <w:rsid w:val="009F7B68"/>
    <w:rsid w:val="00A00F34"/>
    <w:rsid w:val="00A079C8"/>
    <w:rsid w:val="00A07B22"/>
    <w:rsid w:val="00A110D6"/>
    <w:rsid w:val="00A13259"/>
    <w:rsid w:val="00A1362F"/>
    <w:rsid w:val="00A13A20"/>
    <w:rsid w:val="00A13BC5"/>
    <w:rsid w:val="00A15F28"/>
    <w:rsid w:val="00A20A7C"/>
    <w:rsid w:val="00A225B4"/>
    <w:rsid w:val="00A229F1"/>
    <w:rsid w:val="00A24058"/>
    <w:rsid w:val="00A25560"/>
    <w:rsid w:val="00A30251"/>
    <w:rsid w:val="00A31A9C"/>
    <w:rsid w:val="00A32616"/>
    <w:rsid w:val="00A329CF"/>
    <w:rsid w:val="00A32E23"/>
    <w:rsid w:val="00A3340F"/>
    <w:rsid w:val="00A34416"/>
    <w:rsid w:val="00A345D8"/>
    <w:rsid w:val="00A34920"/>
    <w:rsid w:val="00A41F80"/>
    <w:rsid w:val="00A43382"/>
    <w:rsid w:val="00A439D5"/>
    <w:rsid w:val="00A45C20"/>
    <w:rsid w:val="00A475A3"/>
    <w:rsid w:val="00A47813"/>
    <w:rsid w:val="00A53784"/>
    <w:rsid w:val="00A543E4"/>
    <w:rsid w:val="00A553D8"/>
    <w:rsid w:val="00A55544"/>
    <w:rsid w:val="00A563D7"/>
    <w:rsid w:val="00A571A6"/>
    <w:rsid w:val="00A579E4"/>
    <w:rsid w:val="00A618DB"/>
    <w:rsid w:val="00A61B29"/>
    <w:rsid w:val="00A6475D"/>
    <w:rsid w:val="00A649A7"/>
    <w:rsid w:val="00A64F07"/>
    <w:rsid w:val="00A70D81"/>
    <w:rsid w:val="00A726BF"/>
    <w:rsid w:val="00A72CBD"/>
    <w:rsid w:val="00A73017"/>
    <w:rsid w:val="00A731BE"/>
    <w:rsid w:val="00A74181"/>
    <w:rsid w:val="00A74AE3"/>
    <w:rsid w:val="00A74F2A"/>
    <w:rsid w:val="00A77302"/>
    <w:rsid w:val="00A77FC3"/>
    <w:rsid w:val="00A8159A"/>
    <w:rsid w:val="00A8615C"/>
    <w:rsid w:val="00A87003"/>
    <w:rsid w:val="00A90841"/>
    <w:rsid w:val="00A90A59"/>
    <w:rsid w:val="00A90BC9"/>
    <w:rsid w:val="00A92427"/>
    <w:rsid w:val="00A924F1"/>
    <w:rsid w:val="00A92754"/>
    <w:rsid w:val="00A938D8"/>
    <w:rsid w:val="00A97853"/>
    <w:rsid w:val="00AA2903"/>
    <w:rsid w:val="00AA2DCE"/>
    <w:rsid w:val="00AA7376"/>
    <w:rsid w:val="00AB4EBF"/>
    <w:rsid w:val="00AB4FB7"/>
    <w:rsid w:val="00AB5AB5"/>
    <w:rsid w:val="00AB6002"/>
    <w:rsid w:val="00AC00AA"/>
    <w:rsid w:val="00AC33B0"/>
    <w:rsid w:val="00AC419B"/>
    <w:rsid w:val="00AC4ACF"/>
    <w:rsid w:val="00AC4CFF"/>
    <w:rsid w:val="00AC51AB"/>
    <w:rsid w:val="00AD156C"/>
    <w:rsid w:val="00AD3E8D"/>
    <w:rsid w:val="00AD400C"/>
    <w:rsid w:val="00AD6B5B"/>
    <w:rsid w:val="00AE0D21"/>
    <w:rsid w:val="00AE549E"/>
    <w:rsid w:val="00AE603F"/>
    <w:rsid w:val="00AE6A09"/>
    <w:rsid w:val="00AE74E2"/>
    <w:rsid w:val="00AE7FFE"/>
    <w:rsid w:val="00AF0D05"/>
    <w:rsid w:val="00AF51C9"/>
    <w:rsid w:val="00AF690E"/>
    <w:rsid w:val="00B00F46"/>
    <w:rsid w:val="00B035F7"/>
    <w:rsid w:val="00B04581"/>
    <w:rsid w:val="00B07D50"/>
    <w:rsid w:val="00B11813"/>
    <w:rsid w:val="00B11AA1"/>
    <w:rsid w:val="00B1223D"/>
    <w:rsid w:val="00B12D06"/>
    <w:rsid w:val="00B1575B"/>
    <w:rsid w:val="00B16954"/>
    <w:rsid w:val="00B21C33"/>
    <w:rsid w:val="00B23D2D"/>
    <w:rsid w:val="00B30386"/>
    <w:rsid w:val="00B30B35"/>
    <w:rsid w:val="00B329E5"/>
    <w:rsid w:val="00B33945"/>
    <w:rsid w:val="00B33A15"/>
    <w:rsid w:val="00B345E9"/>
    <w:rsid w:val="00B34751"/>
    <w:rsid w:val="00B35317"/>
    <w:rsid w:val="00B364FE"/>
    <w:rsid w:val="00B40EA2"/>
    <w:rsid w:val="00B41B46"/>
    <w:rsid w:val="00B425B8"/>
    <w:rsid w:val="00B44599"/>
    <w:rsid w:val="00B45A28"/>
    <w:rsid w:val="00B4775B"/>
    <w:rsid w:val="00B5089A"/>
    <w:rsid w:val="00B516D4"/>
    <w:rsid w:val="00B517F0"/>
    <w:rsid w:val="00B52137"/>
    <w:rsid w:val="00B54A8E"/>
    <w:rsid w:val="00B54E4E"/>
    <w:rsid w:val="00B55581"/>
    <w:rsid w:val="00B61A73"/>
    <w:rsid w:val="00B62F8C"/>
    <w:rsid w:val="00B63545"/>
    <w:rsid w:val="00B64455"/>
    <w:rsid w:val="00B646AF"/>
    <w:rsid w:val="00B64932"/>
    <w:rsid w:val="00B65C1E"/>
    <w:rsid w:val="00B66498"/>
    <w:rsid w:val="00B75A18"/>
    <w:rsid w:val="00B76845"/>
    <w:rsid w:val="00B76D0F"/>
    <w:rsid w:val="00B76D99"/>
    <w:rsid w:val="00B7794A"/>
    <w:rsid w:val="00B77BC6"/>
    <w:rsid w:val="00B80DE4"/>
    <w:rsid w:val="00B80F29"/>
    <w:rsid w:val="00B82F09"/>
    <w:rsid w:val="00B84C34"/>
    <w:rsid w:val="00B90DF4"/>
    <w:rsid w:val="00B90E72"/>
    <w:rsid w:val="00B93E79"/>
    <w:rsid w:val="00B93EB9"/>
    <w:rsid w:val="00B945D4"/>
    <w:rsid w:val="00B94CBD"/>
    <w:rsid w:val="00B95D6B"/>
    <w:rsid w:val="00B965A5"/>
    <w:rsid w:val="00B9794E"/>
    <w:rsid w:val="00BA02E8"/>
    <w:rsid w:val="00BA04D5"/>
    <w:rsid w:val="00BA132E"/>
    <w:rsid w:val="00BA2231"/>
    <w:rsid w:val="00BA4833"/>
    <w:rsid w:val="00BA513E"/>
    <w:rsid w:val="00BA59C5"/>
    <w:rsid w:val="00BA5BC2"/>
    <w:rsid w:val="00BA6FAD"/>
    <w:rsid w:val="00BB01DA"/>
    <w:rsid w:val="00BB529A"/>
    <w:rsid w:val="00BB6D8F"/>
    <w:rsid w:val="00BB774C"/>
    <w:rsid w:val="00BC14CB"/>
    <w:rsid w:val="00BC1FD6"/>
    <w:rsid w:val="00BC2F59"/>
    <w:rsid w:val="00BC647A"/>
    <w:rsid w:val="00BC731C"/>
    <w:rsid w:val="00BD3947"/>
    <w:rsid w:val="00BD419B"/>
    <w:rsid w:val="00BD56BC"/>
    <w:rsid w:val="00BD70CD"/>
    <w:rsid w:val="00BD7928"/>
    <w:rsid w:val="00BE0438"/>
    <w:rsid w:val="00BE1BEB"/>
    <w:rsid w:val="00BE1E1D"/>
    <w:rsid w:val="00BE3C40"/>
    <w:rsid w:val="00BE6427"/>
    <w:rsid w:val="00BE6B61"/>
    <w:rsid w:val="00BE7FCD"/>
    <w:rsid w:val="00BF09FB"/>
    <w:rsid w:val="00BF467D"/>
    <w:rsid w:val="00BF538B"/>
    <w:rsid w:val="00C0072E"/>
    <w:rsid w:val="00C01B87"/>
    <w:rsid w:val="00C01D6E"/>
    <w:rsid w:val="00C02282"/>
    <w:rsid w:val="00C04DEF"/>
    <w:rsid w:val="00C05436"/>
    <w:rsid w:val="00C07F02"/>
    <w:rsid w:val="00C11972"/>
    <w:rsid w:val="00C11C7A"/>
    <w:rsid w:val="00C139E3"/>
    <w:rsid w:val="00C14B86"/>
    <w:rsid w:val="00C20FAB"/>
    <w:rsid w:val="00C24C33"/>
    <w:rsid w:val="00C25375"/>
    <w:rsid w:val="00C25BAC"/>
    <w:rsid w:val="00C26390"/>
    <w:rsid w:val="00C263A7"/>
    <w:rsid w:val="00C27362"/>
    <w:rsid w:val="00C30C6A"/>
    <w:rsid w:val="00C31D38"/>
    <w:rsid w:val="00C341E1"/>
    <w:rsid w:val="00C345E0"/>
    <w:rsid w:val="00C3627D"/>
    <w:rsid w:val="00C3783A"/>
    <w:rsid w:val="00C37FD5"/>
    <w:rsid w:val="00C414C6"/>
    <w:rsid w:val="00C41CAA"/>
    <w:rsid w:val="00C42150"/>
    <w:rsid w:val="00C42FC1"/>
    <w:rsid w:val="00C436FD"/>
    <w:rsid w:val="00C4499A"/>
    <w:rsid w:val="00C517E3"/>
    <w:rsid w:val="00C51ACB"/>
    <w:rsid w:val="00C51E86"/>
    <w:rsid w:val="00C562B4"/>
    <w:rsid w:val="00C57834"/>
    <w:rsid w:val="00C60658"/>
    <w:rsid w:val="00C60AAA"/>
    <w:rsid w:val="00C61C9E"/>
    <w:rsid w:val="00C62127"/>
    <w:rsid w:val="00C62ADB"/>
    <w:rsid w:val="00C662AB"/>
    <w:rsid w:val="00C665E6"/>
    <w:rsid w:val="00C66DF4"/>
    <w:rsid w:val="00C6774E"/>
    <w:rsid w:val="00C70CBC"/>
    <w:rsid w:val="00C73179"/>
    <w:rsid w:val="00C735B5"/>
    <w:rsid w:val="00C73F07"/>
    <w:rsid w:val="00C75F3C"/>
    <w:rsid w:val="00C76E2D"/>
    <w:rsid w:val="00C819A9"/>
    <w:rsid w:val="00C83613"/>
    <w:rsid w:val="00C84309"/>
    <w:rsid w:val="00C86EF0"/>
    <w:rsid w:val="00C875F5"/>
    <w:rsid w:val="00C90CDE"/>
    <w:rsid w:val="00C90DA2"/>
    <w:rsid w:val="00C9145B"/>
    <w:rsid w:val="00C91902"/>
    <w:rsid w:val="00C9441B"/>
    <w:rsid w:val="00C9526B"/>
    <w:rsid w:val="00C95882"/>
    <w:rsid w:val="00C96105"/>
    <w:rsid w:val="00C97F95"/>
    <w:rsid w:val="00CB2CE3"/>
    <w:rsid w:val="00CB420C"/>
    <w:rsid w:val="00CB61CB"/>
    <w:rsid w:val="00CB7276"/>
    <w:rsid w:val="00CB7481"/>
    <w:rsid w:val="00CB7E6B"/>
    <w:rsid w:val="00CC236E"/>
    <w:rsid w:val="00CC3C94"/>
    <w:rsid w:val="00CC3F09"/>
    <w:rsid w:val="00CC41DD"/>
    <w:rsid w:val="00CC6BF3"/>
    <w:rsid w:val="00CC6C4E"/>
    <w:rsid w:val="00CD1F37"/>
    <w:rsid w:val="00CD226E"/>
    <w:rsid w:val="00CD23EA"/>
    <w:rsid w:val="00CD4245"/>
    <w:rsid w:val="00CD5D09"/>
    <w:rsid w:val="00CD7983"/>
    <w:rsid w:val="00CE073F"/>
    <w:rsid w:val="00CE1B6A"/>
    <w:rsid w:val="00CE3449"/>
    <w:rsid w:val="00CE5A97"/>
    <w:rsid w:val="00CF0474"/>
    <w:rsid w:val="00CF1AD3"/>
    <w:rsid w:val="00CF28B4"/>
    <w:rsid w:val="00CF2E47"/>
    <w:rsid w:val="00CF4067"/>
    <w:rsid w:val="00CF6581"/>
    <w:rsid w:val="00CF7920"/>
    <w:rsid w:val="00D00D4D"/>
    <w:rsid w:val="00D03943"/>
    <w:rsid w:val="00D0757E"/>
    <w:rsid w:val="00D07A5C"/>
    <w:rsid w:val="00D12BDA"/>
    <w:rsid w:val="00D14CC9"/>
    <w:rsid w:val="00D17FD4"/>
    <w:rsid w:val="00D209EE"/>
    <w:rsid w:val="00D24F28"/>
    <w:rsid w:val="00D25884"/>
    <w:rsid w:val="00D2589F"/>
    <w:rsid w:val="00D2690C"/>
    <w:rsid w:val="00D31758"/>
    <w:rsid w:val="00D31AF8"/>
    <w:rsid w:val="00D31CCC"/>
    <w:rsid w:val="00D33434"/>
    <w:rsid w:val="00D34BDC"/>
    <w:rsid w:val="00D40686"/>
    <w:rsid w:val="00D40FEE"/>
    <w:rsid w:val="00D41743"/>
    <w:rsid w:val="00D427E8"/>
    <w:rsid w:val="00D4795E"/>
    <w:rsid w:val="00D50364"/>
    <w:rsid w:val="00D51156"/>
    <w:rsid w:val="00D52AD5"/>
    <w:rsid w:val="00D57DD6"/>
    <w:rsid w:val="00D631E5"/>
    <w:rsid w:val="00D67089"/>
    <w:rsid w:val="00D71D03"/>
    <w:rsid w:val="00D74CFA"/>
    <w:rsid w:val="00D74FD1"/>
    <w:rsid w:val="00D7551D"/>
    <w:rsid w:val="00D75A48"/>
    <w:rsid w:val="00D75E00"/>
    <w:rsid w:val="00D76FC2"/>
    <w:rsid w:val="00D77495"/>
    <w:rsid w:val="00D83E57"/>
    <w:rsid w:val="00D854AB"/>
    <w:rsid w:val="00D857A1"/>
    <w:rsid w:val="00D85D4F"/>
    <w:rsid w:val="00D905EC"/>
    <w:rsid w:val="00D90C47"/>
    <w:rsid w:val="00D90CBE"/>
    <w:rsid w:val="00D91F35"/>
    <w:rsid w:val="00D93C9A"/>
    <w:rsid w:val="00D95E40"/>
    <w:rsid w:val="00D9633A"/>
    <w:rsid w:val="00DA0DAB"/>
    <w:rsid w:val="00DA0EE1"/>
    <w:rsid w:val="00DA3F87"/>
    <w:rsid w:val="00DA3FB5"/>
    <w:rsid w:val="00DB066D"/>
    <w:rsid w:val="00DB0EAB"/>
    <w:rsid w:val="00DB1400"/>
    <w:rsid w:val="00DB4AFF"/>
    <w:rsid w:val="00DB6512"/>
    <w:rsid w:val="00DB6CD7"/>
    <w:rsid w:val="00DC2067"/>
    <w:rsid w:val="00DC22A2"/>
    <w:rsid w:val="00DC48D8"/>
    <w:rsid w:val="00DC546D"/>
    <w:rsid w:val="00DC6438"/>
    <w:rsid w:val="00DC65AA"/>
    <w:rsid w:val="00DC6812"/>
    <w:rsid w:val="00DC7F77"/>
    <w:rsid w:val="00DD15EF"/>
    <w:rsid w:val="00DD4A2B"/>
    <w:rsid w:val="00DD5F03"/>
    <w:rsid w:val="00DD720E"/>
    <w:rsid w:val="00DE0394"/>
    <w:rsid w:val="00DE1CEB"/>
    <w:rsid w:val="00DE1EBA"/>
    <w:rsid w:val="00DE398D"/>
    <w:rsid w:val="00DE486F"/>
    <w:rsid w:val="00DE4EC8"/>
    <w:rsid w:val="00DE527B"/>
    <w:rsid w:val="00DF0069"/>
    <w:rsid w:val="00DF13A8"/>
    <w:rsid w:val="00DF1A11"/>
    <w:rsid w:val="00DF2950"/>
    <w:rsid w:val="00DF3A2E"/>
    <w:rsid w:val="00DF4C68"/>
    <w:rsid w:val="00E023ED"/>
    <w:rsid w:val="00E057EB"/>
    <w:rsid w:val="00E07C67"/>
    <w:rsid w:val="00E07DCC"/>
    <w:rsid w:val="00E11998"/>
    <w:rsid w:val="00E123F2"/>
    <w:rsid w:val="00E1374A"/>
    <w:rsid w:val="00E13C6E"/>
    <w:rsid w:val="00E14906"/>
    <w:rsid w:val="00E15832"/>
    <w:rsid w:val="00E15947"/>
    <w:rsid w:val="00E17767"/>
    <w:rsid w:val="00E22DF1"/>
    <w:rsid w:val="00E2436F"/>
    <w:rsid w:val="00E2769F"/>
    <w:rsid w:val="00E30199"/>
    <w:rsid w:val="00E308E2"/>
    <w:rsid w:val="00E30DFE"/>
    <w:rsid w:val="00E31DE4"/>
    <w:rsid w:val="00E3399F"/>
    <w:rsid w:val="00E3538F"/>
    <w:rsid w:val="00E37DB7"/>
    <w:rsid w:val="00E41591"/>
    <w:rsid w:val="00E41DD8"/>
    <w:rsid w:val="00E43F97"/>
    <w:rsid w:val="00E440B7"/>
    <w:rsid w:val="00E45843"/>
    <w:rsid w:val="00E4774A"/>
    <w:rsid w:val="00E50062"/>
    <w:rsid w:val="00E51261"/>
    <w:rsid w:val="00E51EE1"/>
    <w:rsid w:val="00E54870"/>
    <w:rsid w:val="00E60F80"/>
    <w:rsid w:val="00E6541B"/>
    <w:rsid w:val="00E660CF"/>
    <w:rsid w:val="00E70767"/>
    <w:rsid w:val="00E71348"/>
    <w:rsid w:val="00E7303B"/>
    <w:rsid w:val="00E73BBE"/>
    <w:rsid w:val="00E74AF7"/>
    <w:rsid w:val="00E74B11"/>
    <w:rsid w:val="00E767C0"/>
    <w:rsid w:val="00E76C60"/>
    <w:rsid w:val="00E81569"/>
    <w:rsid w:val="00E83EE8"/>
    <w:rsid w:val="00E86A82"/>
    <w:rsid w:val="00E93C64"/>
    <w:rsid w:val="00E94FC4"/>
    <w:rsid w:val="00E96871"/>
    <w:rsid w:val="00E97976"/>
    <w:rsid w:val="00EA0BBA"/>
    <w:rsid w:val="00EA3291"/>
    <w:rsid w:val="00EA6423"/>
    <w:rsid w:val="00EA6CBB"/>
    <w:rsid w:val="00EB01E8"/>
    <w:rsid w:val="00EB142D"/>
    <w:rsid w:val="00EB2CB8"/>
    <w:rsid w:val="00EB2CBB"/>
    <w:rsid w:val="00EB2CE0"/>
    <w:rsid w:val="00EB2E76"/>
    <w:rsid w:val="00EB376D"/>
    <w:rsid w:val="00EB3B97"/>
    <w:rsid w:val="00EB480D"/>
    <w:rsid w:val="00EB555C"/>
    <w:rsid w:val="00EB7350"/>
    <w:rsid w:val="00EB7EB9"/>
    <w:rsid w:val="00EC0EB1"/>
    <w:rsid w:val="00EC19EB"/>
    <w:rsid w:val="00EC1B86"/>
    <w:rsid w:val="00EC348C"/>
    <w:rsid w:val="00EC38A7"/>
    <w:rsid w:val="00EC6F94"/>
    <w:rsid w:val="00EC6FBE"/>
    <w:rsid w:val="00ED09E1"/>
    <w:rsid w:val="00ED28BB"/>
    <w:rsid w:val="00ED30F7"/>
    <w:rsid w:val="00ED42C0"/>
    <w:rsid w:val="00ED6389"/>
    <w:rsid w:val="00ED6ABC"/>
    <w:rsid w:val="00ED7883"/>
    <w:rsid w:val="00EE16B1"/>
    <w:rsid w:val="00EE1AEE"/>
    <w:rsid w:val="00EE1DA7"/>
    <w:rsid w:val="00EE4462"/>
    <w:rsid w:val="00EE7C9A"/>
    <w:rsid w:val="00EF2891"/>
    <w:rsid w:val="00EF2AE9"/>
    <w:rsid w:val="00EF7FD2"/>
    <w:rsid w:val="00F01021"/>
    <w:rsid w:val="00F04062"/>
    <w:rsid w:val="00F05FBB"/>
    <w:rsid w:val="00F07FCF"/>
    <w:rsid w:val="00F102AD"/>
    <w:rsid w:val="00F1384A"/>
    <w:rsid w:val="00F1545B"/>
    <w:rsid w:val="00F172E5"/>
    <w:rsid w:val="00F2048F"/>
    <w:rsid w:val="00F20F50"/>
    <w:rsid w:val="00F21796"/>
    <w:rsid w:val="00F21C64"/>
    <w:rsid w:val="00F24D29"/>
    <w:rsid w:val="00F26282"/>
    <w:rsid w:val="00F26444"/>
    <w:rsid w:val="00F31501"/>
    <w:rsid w:val="00F316DA"/>
    <w:rsid w:val="00F37796"/>
    <w:rsid w:val="00F40C8D"/>
    <w:rsid w:val="00F41243"/>
    <w:rsid w:val="00F41B1D"/>
    <w:rsid w:val="00F422B9"/>
    <w:rsid w:val="00F429D7"/>
    <w:rsid w:val="00F461BA"/>
    <w:rsid w:val="00F4762C"/>
    <w:rsid w:val="00F51547"/>
    <w:rsid w:val="00F52E27"/>
    <w:rsid w:val="00F5374F"/>
    <w:rsid w:val="00F53E02"/>
    <w:rsid w:val="00F54CD7"/>
    <w:rsid w:val="00F55D0E"/>
    <w:rsid w:val="00F57032"/>
    <w:rsid w:val="00F57A7A"/>
    <w:rsid w:val="00F57ACA"/>
    <w:rsid w:val="00F6039C"/>
    <w:rsid w:val="00F603B8"/>
    <w:rsid w:val="00F605B2"/>
    <w:rsid w:val="00F6184C"/>
    <w:rsid w:val="00F62302"/>
    <w:rsid w:val="00F64CD3"/>
    <w:rsid w:val="00F65A3D"/>
    <w:rsid w:val="00F71387"/>
    <w:rsid w:val="00F71485"/>
    <w:rsid w:val="00F719A7"/>
    <w:rsid w:val="00F71A3D"/>
    <w:rsid w:val="00F74881"/>
    <w:rsid w:val="00F74A0D"/>
    <w:rsid w:val="00F74C40"/>
    <w:rsid w:val="00F74D8A"/>
    <w:rsid w:val="00F7790F"/>
    <w:rsid w:val="00F77E70"/>
    <w:rsid w:val="00F800E0"/>
    <w:rsid w:val="00F81496"/>
    <w:rsid w:val="00F83342"/>
    <w:rsid w:val="00F834F7"/>
    <w:rsid w:val="00F84158"/>
    <w:rsid w:val="00F84C35"/>
    <w:rsid w:val="00F85270"/>
    <w:rsid w:val="00F8543F"/>
    <w:rsid w:val="00F9044B"/>
    <w:rsid w:val="00F919D5"/>
    <w:rsid w:val="00F933D3"/>
    <w:rsid w:val="00F951D9"/>
    <w:rsid w:val="00F962C2"/>
    <w:rsid w:val="00F9700E"/>
    <w:rsid w:val="00F979B7"/>
    <w:rsid w:val="00F97ECC"/>
    <w:rsid w:val="00FA53E2"/>
    <w:rsid w:val="00FA5B0C"/>
    <w:rsid w:val="00FA6097"/>
    <w:rsid w:val="00FA60A2"/>
    <w:rsid w:val="00FA6135"/>
    <w:rsid w:val="00FA7030"/>
    <w:rsid w:val="00FB14CE"/>
    <w:rsid w:val="00FB35F4"/>
    <w:rsid w:val="00FB54E1"/>
    <w:rsid w:val="00FB55AC"/>
    <w:rsid w:val="00FB77F8"/>
    <w:rsid w:val="00FC0CBA"/>
    <w:rsid w:val="00FC4B95"/>
    <w:rsid w:val="00FC51B6"/>
    <w:rsid w:val="00FC5250"/>
    <w:rsid w:val="00FC5A25"/>
    <w:rsid w:val="00FC7850"/>
    <w:rsid w:val="00FD0D64"/>
    <w:rsid w:val="00FD1AC6"/>
    <w:rsid w:val="00FD36A4"/>
    <w:rsid w:val="00FD3ED3"/>
    <w:rsid w:val="00FD54FF"/>
    <w:rsid w:val="00FE1BF7"/>
    <w:rsid w:val="00FE3791"/>
    <w:rsid w:val="00FE37E2"/>
    <w:rsid w:val="00FE39EE"/>
    <w:rsid w:val="00FE3D5E"/>
    <w:rsid w:val="00FE4E04"/>
    <w:rsid w:val="00FE51F9"/>
    <w:rsid w:val="00FF0F34"/>
    <w:rsid w:val="00FF20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AA1C3"/>
  <w15:chartTrackingRefBased/>
  <w15:docId w15:val="{20E5DC0C-3B4B-480E-A56A-D27D59475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CF8"/>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63F78"/>
    <w:rPr>
      <w:color w:val="0563C1"/>
      <w:u w:val="single"/>
    </w:rPr>
  </w:style>
  <w:style w:type="paragraph" w:styleId="BalloonText">
    <w:name w:val="Balloon Text"/>
    <w:basedOn w:val="Normal"/>
    <w:link w:val="BalloonTextChar"/>
    <w:uiPriority w:val="99"/>
    <w:semiHidden/>
    <w:unhideWhenUsed/>
    <w:rsid w:val="000E43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319"/>
    <w:rPr>
      <w:rFonts w:ascii="Segoe UI" w:eastAsia="Calibri" w:hAnsi="Segoe UI" w:cs="Segoe UI"/>
      <w:sz w:val="18"/>
      <w:szCs w:val="18"/>
      <w:lang w:eastAsia="en-IN"/>
    </w:rPr>
  </w:style>
  <w:style w:type="character" w:styleId="UnresolvedMention">
    <w:name w:val="Unresolved Mention"/>
    <w:basedOn w:val="DefaultParagraphFont"/>
    <w:uiPriority w:val="99"/>
    <w:semiHidden/>
    <w:unhideWhenUsed/>
    <w:rsid w:val="005D4475"/>
    <w:rPr>
      <w:color w:val="605E5C"/>
      <w:shd w:val="clear" w:color="auto" w:fill="E1DFDD"/>
    </w:rPr>
  </w:style>
  <w:style w:type="paragraph" w:styleId="Caption">
    <w:name w:val="caption"/>
    <w:basedOn w:val="Normal"/>
    <w:next w:val="Normal"/>
    <w:uiPriority w:val="35"/>
    <w:unhideWhenUsed/>
    <w:qFormat/>
    <w:rsid w:val="009703C3"/>
    <w:rPr>
      <w:i/>
      <w:iCs/>
      <w:color w:val="44546A" w:themeColor="text2"/>
      <w:sz w:val="18"/>
      <w:szCs w:val="18"/>
    </w:rPr>
  </w:style>
  <w:style w:type="paragraph" w:styleId="ListParagraph">
    <w:name w:val="List Paragraph"/>
    <w:basedOn w:val="Normal"/>
    <w:uiPriority w:val="34"/>
    <w:qFormat/>
    <w:rsid w:val="002816CA"/>
    <w:pPr>
      <w:ind w:left="720"/>
      <w:contextualSpacing/>
    </w:pPr>
  </w:style>
  <w:style w:type="paragraph" w:styleId="NormalWeb">
    <w:name w:val="Normal (Web)"/>
    <w:basedOn w:val="Normal"/>
    <w:uiPriority w:val="99"/>
    <w:semiHidden/>
    <w:unhideWhenUsed/>
    <w:rsid w:val="00F603B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603B8"/>
    <w:rPr>
      <w:b/>
      <w:bCs/>
    </w:rPr>
  </w:style>
  <w:style w:type="character" w:styleId="Emphasis">
    <w:name w:val="Emphasis"/>
    <w:basedOn w:val="DefaultParagraphFont"/>
    <w:uiPriority w:val="20"/>
    <w:qFormat/>
    <w:rsid w:val="00F603B8"/>
    <w:rPr>
      <w:i/>
      <w:iCs/>
    </w:rPr>
  </w:style>
  <w:style w:type="character" w:styleId="FollowedHyperlink">
    <w:name w:val="FollowedHyperlink"/>
    <w:basedOn w:val="DefaultParagraphFont"/>
    <w:uiPriority w:val="99"/>
    <w:semiHidden/>
    <w:unhideWhenUsed/>
    <w:rsid w:val="00B7794A"/>
    <w:rPr>
      <w:color w:val="954F72" w:themeColor="followedHyperlink"/>
      <w:u w:val="single"/>
    </w:rPr>
  </w:style>
  <w:style w:type="table" w:styleId="TableGrid">
    <w:name w:val="Table Grid"/>
    <w:basedOn w:val="TableNormal"/>
    <w:uiPriority w:val="39"/>
    <w:rsid w:val="00027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52185036">
      <w:bodyDiv w:val="1"/>
      <w:marLeft w:val="0"/>
      <w:marRight w:val="0"/>
      <w:marTop w:val="0"/>
      <w:marBottom w:val="0"/>
      <w:divBdr>
        <w:top w:val="none" w:sz="0" w:space="0" w:color="auto"/>
        <w:left w:val="none" w:sz="0" w:space="0" w:color="auto"/>
        <w:bottom w:val="none" w:sz="0" w:space="0" w:color="auto"/>
        <w:right w:val="none" w:sz="0" w:space="0" w:color="auto"/>
      </w:divBdr>
    </w:div>
    <w:div w:id="245572947">
      <w:bodyDiv w:val="1"/>
      <w:marLeft w:val="0"/>
      <w:marRight w:val="0"/>
      <w:marTop w:val="0"/>
      <w:marBottom w:val="0"/>
      <w:divBdr>
        <w:top w:val="none" w:sz="0" w:space="0" w:color="auto"/>
        <w:left w:val="none" w:sz="0" w:space="0" w:color="auto"/>
        <w:bottom w:val="none" w:sz="0" w:space="0" w:color="auto"/>
        <w:right w:val="none" w:sz="0" w:space="0" w:color="auto"/>
      </w:divBdr>
    </w:div>
    <w:div w:id="347030644">
      <w:bodyDiv w:val="1"/>
      <w:marLeft w:val="0"/>
      <w:marRight w:val="0"/>
      <w:marTop w:val="0"/>
      <w:marBottom w:val="0"/>
      <w:divBdr>
        <w:top w:val="none" w:sz="0" w:space="0" w:color="auto"/>
        <w:left w:val="none" w:sz="0" w:space="0" w:color="auto"/>
        <w:bottom w:val="none" w:sz="0" w:space="0" w:color="auto"/>
        <w:right w:val="none" w:sz="0" w:space="0" w:color="auto"/>
      </w:divBdr>
    </w:div>
    <w:div w:id="541133747">
      <w:bodyDiv w:val="1"/>
      <w:marLeft w:val="0"/>
      <w:marRight w:val="0"/>
      <w:marTop w:val="0"/>
      <w:marBottom w:val="0"/>
      <w:divBdr>
        <w:top w:val="none" w:sz="0" w:space="0" w:color="auto"/>
        <w:left w:val="none" w:sz="0" w:space="0" w:color="auto"/>
        <w:bottom w:val="none" w:sz="0" w:space="0" w:color="auto"/>
        <w:right w:val="none" w:sz="0" w:space="0" w:color="auto"/>
      </w:divBdr>
    </w:div>
    <w:div w:id="808666220">
      <w:bodyDiv w:val="1"/>
      <w:marLeft w:val="0"/>
      <w:marRight w:val="0"/>
      <w:marTop w:val="0"/>
      <w:marBottom w:val="0"/>
      <w:divBdr>
        <w:top w:val="none" w:sz="0" w:space="0" w:color="auto"/>
        <w:left w:val="none" w:sz="0" w:space="0" w:color="auto"/>
        <w:bottom w:val="none" w:sz="0" w:space="0" w:color="auto"/>
        <w:right w:val="none" w:sz="0" w:space="0" w:color="auto"/>
      </w:divBdr>
    </w:div>
    <w:div w:id="829293895">
      <w:bodyDiv w:val="1"/>
      <w:marLeft w:val="0"/>
      <w:marRight w:val="0"/>
      <w:marTop w:val="0"/>
      <w:marBottom w:val="0"/>
      <w:divBdr>
        <w:top w:val="none" w:sz="0" w:space="0" w:color="auto"/>
        <w:left w:val="none" w:sz="0" w:space="0" w:color="auto"/>
        <w:bottom w:val="none" w:sz="0" w:space="0" w:color="auto"/>
        <w:right w:val="none" w:sz="0" w:space="0" w:color="auto"/>
      </w:divBdr>
    </w:div>
    <w:div w:id="1001007925">
      <w:bodyDiv w:val="1"/>
      <w:marLeft w:val="0"/>
      <w:marRight w:val="0"/>
      <w:marTop w:val="0"/>
      <w:marBottom w:val="0"/>
      <w:divBdr>
        <w:top w:val="none" w:sz="0" w:space="0" w:color="auto"/>
        <w:left w:val="none" w:sz="0" w:space="0" w:color="auto"/>
        <w:bottom w:val="none" w:sz="0" w:space="0" w:color="auto"/>
        <w:right w:val="none" w:sz="0" w:space="0" w:color="auto"/>
      </w:divBdr>
    </w:div>
    <w:div w:id="1044141002">
      <w:bodyDiv w:val="1"/>
      <w:marLeft w:val="0"/>
      <w:marRight w:val="0"/>
      <w:marTop w:val="0"/>
      <w:marBottom w:val="0"/>
      <w:divBdr>
        <w:top w:val="none" w:sz="0" w:space="0" w:color="auto"/>
        <w:left w:val="none" w:sz="0" w:space="0" w:color="auto"/>
        <w:bottom w:val="none" w:sz="0" w:space="0" w:color="auto"/>
        <w:right w:val="none" w:sz="0" w:space="0" w:color="auto"/>
      </w:divBdr>
      <w:divsChild>
        <w:div w:id="1269656658">
          <w:marLeft w:val="0"/>
          <w:marRight w:val="0"/>
          <w:marTop w:val="0"/>
          <w:marBottom w:val="0"/>
          <w:divBdr>
            <w:top w:val="none" w:sz="0" w:space="0" w:color="auto"/>
            <w:left w:val="none" w:sz="0" w:space="0" w:color="auto"/>
            <w:bottom w:val="none" w:sz="0" w:space="0" w:color="auto"/>
            <w:right w:val="none" w:sz="0" w:space="0" w:color="auto"/>
          </w:divBdr>
        </w:div>
      </w:divsChild>
    </w:div>
    <w:div w:id="1398744560">
      <w:bodyDiv w:val="1"/>
      <w:marLeft w:val="0"/>
      <w:marRight w:val="0"/>
      <w:marTop w:val="0"/>
      <w:marBottom w:val="0"/>
      <w:divBdr>
        <w:top w:val="none" w:sz="0" w:space="0" w:color="auto"/>
        <w:left w:val="none" w:sz="0" w:space="0" w:color="auto"/>
        <w:bottom w:val="none" w:sz="0" w:space="0" w:color="auto"/>
        <w:right w:val="none" w:sz="0" w:space="0" w:color="auto"/>
      </w:divBdr>
    </w:div>
    <w:div w:id="1441728085">
      <w:bodyDiv w:val="1"/>
      <w:marLeft w:val="0"/>
      <w:marRight w:val="0"/>
      <w:marTop w:val="0"/>
      <w:marBottom w:val="0"/>
      <w:divBdr>
        <w:top w:val="none" w:sz="0" w:space="0" w:color="auto"/>
        <w:left w:val="none" w:sz="0" w:space="0" w:color="auto"/>
        <w:bottom w:val="none" w:sz="0" w:space="0" w:color="auto"/>
        <w:right w:val="none" w:sz="0" w:space="0" w:color="auto"/>
      </w:divBdr>
    </w:div>
    <w:div w:id="1482230267">
      <w:bodyDiv w:val="1"/>
      <w:marLeft w:val="0"/>
      <w:marRight w:val="0"/>
      <w:marTop w:val="0"/>
      <w:marBottom w:val="0"/>
      <w:divBdr>
        <w:top w:val="none" w:sz="0" w:space="0" w:color="auto"/>
        <w:left w:val="none" w:sz="0" w:space="0" w:color="auto"/>
        <w:bottom w:val="none" w:sz="0" w:space="0" w:color="auto"/>
        <w:right w:val="none" w:sz="0" w:space="0" w:color="auto"/>
      </w:divBdr>
      <w:divsChild>
        <w:div w:id="1707103183">
          <w:marLeft w:val="0"/>
          <w:marRight w:val="0"/>
          <w:marTop w:val="0"/>
          <w:marBottom w:val="0"/>
          <w:divBdr>
            <w:top w:val="none" w:sz="0" w:space="0" w:color="auto"/>
            <w:left w:val="none" w:sz="0" w:space="0" w:color="auto"/>
            <w:bottom w:val="none" w:sz="0" w:space="0" w:color="auto"/>
            <w:right w:val="none" w:sz="0" w:space="0" w:color="auto"/>
          </w:divBdr>
          <w:divsChild>
            <w:div w:id="62610421">
              <w:marLeft w:val="0"/>
              <w:marRight w:val="0"/>
              <w:marTop w:val="0"/>
              <w:marBottom w:val="0"/>
              <w:divBdr>
                <w:top w:val="none" w:sz="0" w:space="0" w:color="auto"/>
                <w:left w:val="none" w:sz="0" w:space="0" w:color="auto"/>
                <w:bottom w:val="none" w:sz="0" w:space="0" w:color="auto"/>
                <w:right w:val="none" w:sz="0" w:space="0" w:color="auto"/>
              </w:divBdr>
            </w:div>
            <w:div w:id="124585802">
              <w:marLeft w:val="0"/>
              <w:marRight w:val="0"/>
              <w:marTop w:val="0"/>
              <w:marBottom w:val="0"/>
              <w:divBdr>
                <w:top w:val="none" w:sz="0" w:space="0" w:color="auto"/>
                <w:left w:val="none" w:sz="0" w:space="0" w:color="auto"/>
                <w:bottom w:val="none" w:sz="0" w:space="0" w:color="auto"/>
                <w:right w:val="none" w:sz="0" w:space="0" w:color="auto"/>
              </w:divBdr>
            </w:div>
            <w:div w:id="136995264">
              <w:marLeft w:val="0"/>
              <w:marRight w:val="0"/>
              <w:marTop w:val="0"/>
              <w:marBottom w:val="0"/>
              <w:divBdr>
                <w:top w:val="none" w:sz="0" w:space="0" w:color="auto"/>
                <w:left w:val="none" w:sz="0" w:space="0" w:color="auto"/>
                <w:bottom w:val="none" w:sz="0" w:space="0" w:color="auto"/>
                <w:right w:val="none" w:sz="0" w:space="0" w:color="auto"/>
              </w:divBdr>
            </w:div>
            <w:div w:id="172184677">
              <w:marLeft w:val="0"/>
              <w:marRight w:val="0"/>
              <w:marTop w:val="0"/>
              <w:marBottom w:val="0"/>
              <w:divBdr>
                <w:top w:val="none" w:sz="0" w:space="0" w:color="auto"/>
                <w:left w:val="none" w:sz="0" w:space="0" w:color="auto"/>
                <w:bottom w:val="none" w:sz="0" w:space="0" w:color="auto"/>
                <w:right w:val="none" w:sz="0" w:space="0" w:color="auto"/>
              </w:divBdr>
            </w:div>
            <w:div w:id="183635441">
              <w:marLeft w:val="0"/>
              <w:marRight w:val="0"/>
              <w:marTop w:val="0"/>
              <w:marBottom w:val="0"/>
              <w:divBdr>
                <w:top w:val="none" w:sz="0" w:space="0" w:color="auto"/>
                <w:left w:val="none" w:sz="0" w:space="0" w:color="auto"/>
                <w:bottom w:val="none" w:sz="0" w:space="0" w:color="auto"/>
                <w:right w:val="none" w:sz="0" w:space="0" w:color="auto"/>
              </w:divBdr>
            </w:div>
            <w:div w:id="204832089">
              <w:marLeft w:val="0"/>
              <w:marRight w:val="0"/>
              <w:marTop w:val="0"/>
              <w:marBottom w:val="0"/>
              <w:divBdr>
                <w:top w:val="none" w:sz="0" w:space="0" w:color="auto"/>
                <w:left w:val="none" w:sz="0" w:space="0" w:color="auto"/>
                <w:bottom w:val="none" w:sz="0" w:space="0" w:color="auto"/>
                <w:right w:val="none" w:sz="0" w:space="0" w:color="auto"/>
              </w:divBdr>
            </w:div>
            <w:div w:id="248125513">
              <w:marLeft w:val="0"/>
              <w:marRight w:val="0"/>
              <w:marTop w:val="0"/>
              <w:marBottom w:val="0"/>
              <w:divBdr>
                <w:top w:val="none" w:sz="0" w:space="0" w:color="auto"/>
                <w:left w:val="none" w:sz="0" w:space="0" w:color="auto"/>
                <w:bottom w:val="none" w:sz="0" w:space="0" w:color="auto"/>
                <w:right w:val="none" w:sz="0" w:space="0" w:color="auto"/>
              </w:divBdr>
            </w:div>
            <w:div w:id="260719461">
              <w:marLeft w:val="0"/>
              <w:marRight w:val="0"/>
              <w:marTop w:val="0"/>
              <w:marBottom w:val="0"/>
              <w:divBdr>
                <w:top w:val="none" w:sz="0" w:space="0" w:color="auto"/>
                <w:left w:val="none" w:sz="0" w:space="0" w:color="auto"/>
                <w:bottom w:val="none" w:sz="0" w:space="0" w:color="auto"/>
                <w:right w:val="none" w:sz="0" w:space="0" w:color="auto"/>
              </w:divBdr>
            </w:div>
            <w:div w:id="332294858">
              <w:marLeft w:val="0"/>
              <w:marRight w:val="0"/>
              <w:marTop w:val="0"/>
              <w:marBottom w:val="0"/>
              <w:divBdr>
                <w:top w:val="none" w:sz="0" w:space="0" w:color="auto"/>
                <w:left w:val="none" w:sz="0" w:space="0" w:color="auto"/>
                <w:bottom w:val="none" w:sz="0" w:space="0" w:color="auto"/>
                <w:right w:val="none" w:sz="0" w:space="0" w:color="auto"/>
              </w:divBdr>
            </w:div>
            <w:div w:id="341472494">
              <w:marLeft w:val="0"/>
              <w:marRight w:val="0"/>
              <w:marTop w:val="0"/>
              <w:marBottom w:val="0"/>
              <w:divBdr>
                <w:top w:val="none" w:sz="0" w:space="0" w:color="auto"/>
                <w:left w:val="none" w:sz="0" w:space="0" w:color="auto"/>
                <w:bottom w:val="none" w:sz="0" w:space="0" w:color="auto"/>
                <w:right w:val="none" w:sz="0" w:space="0" w:color="auto"/>
              </w:divBdr>
            </w:div>
            <w:div w:id="374238395">
              <w:marLeft w:val="0"/>
              <w:marRight w:val="0"/>
              <w:marTop w:val="0"/>
              <w:marBottom w:val="0"/>
              <w:divBdr>
                <w:top w:val="none" w:sz="0" w:space="0" w:color="auto"/>
                <w:left w:val="none" w:sz="0" w:space="0" w:color="auto"/>
                <w:bottom w:val="none" w:sz="0" w:space="0" w:color="auto"/>
                <w:right w:val="none" w:sz="0" w:space="0" w:color="auto"/>
              </w:divBdr>
            </w:div>
            <w:div w:id="391344834">
              <w:marLeft w:val="0"/>
              <w:marRight w:val="0"/>
              <w:marTop w:val="0"/>
              <w:marBottom w:val="0"/>
              <w:divBdr>
                <w:top w:val="none" w:sz="0" w:space="0" w:color="auto"/>
                <w:left w:val="none" w:sz="0" w:space="0" w:color="auto"/>
                <w:bottom w:val="none" w:sz="0" w:space="0" w:color="auto"/>
                <w:right w:val="none" w:sz="0" w:space="0" w:color="auto"/>
              </w:divBdr>
            </w:div>
            <w:div w:id="429472374">
              <w:marLeft w:val="0"/>
              <w:marRight w:val="0"/>
              <w:marTop w:val="0"/>
              <w:marBottom w:val="0"/>
              <w:divBdr>
                <w:top w:val="none" w:sz="0" w:space="0" w:color="auto"/>
                <w:left w:val="none" w:sz="0" w:space="0" w:color="auto"/>
                <w:bottom w:val="none" w:sz="0" w:space="0" w:color="auto"/>
                <w:right w:val="none" w:sz="0" w:space="0" w:color="auto"/>
              </w:divBdr>
            </w:div>
            <w:div w:id="432868279">
              <w:marLeft w:val="0"/>
              <w:marRight w:val="0"/>
              <w:marTop w:val="0"/>
              <w:marBottom w:val="0"/>
              <w:divBdr>
                <w:top w:val="none" w:sz="0" w:space="0" w:color="auto"/>
                <w:left w:val="none" w:sz="0" w:space="0" w:color="auto"/>
                <w:bottom w:val="none" w:sz="0" w:space="0" w:color="auto"/>
                <w:right w:val="none" w:sz="0" w:space="0" w:color="auto"/>
              </w:divBdr>
            </w:div>
            <w:div w:id="435447042">
              <w:marLeft w:val="0"/>
              <w:marRight w:val="0"/>
              <w:marTop w:val="0"/>
              <w:marBottom w:val="0"/>
              <w:divBdr>
                <w:top w:val="none" w:sz="0" w:space="0" w:color="auto"/>
                <w:left w:val="none" w:sz="0" w:space="0" w:color="auto"/>
                <w:bottom w:val="none" w:sz="0" w:space="0" w:color="auto"/>
                <w:right w:val="none" w:sz="0" w:space="0" w:color="auto"/>
              </w:divBdr>
            </w:div>
            <w:div w:id="508301492">
              <w:marLeft w:val="0"/>
              <w:marRight w:val="0"/>
              <w:marTop w:val="0"/>
              <w:marBottom w:val="0"/>
              <w:divBdr>
                <w:top w:val="none" w:sz="0" w:space="0" w:color="auto"/>
                <w:left w:val="none" w:sz="0" w:space="0" w:color="auto"/>
                <w:bottom w:val="none" w:sz="0" w:space="0" w:color="auto"/>
                <w:right w:val="none" w:sz="0" w:space="0" w:color="auto"/>
              </w:divBdr>
            </w:div>
            <w:div w:id="532111332">
              <w:marLeft w:val="0"/>
              <w:marRight w:val="0"/>
              <w:marTop w:val="0"/>
              <w:marBottom w:val="0"/>
              <w:divBdr>
                <w:top w:val="none" w:sz="0" w:space="0" w:color="auto"/>
                <w:left w:val="none" w:sz="0" w:space="0" w:color="auto"/>
                <w:bottom w:val="none" w:sz="0" w:space="0" w:color="auto"/>
                <w:right w:val="none" w:sz="0" w:space="0" w:color="auto"/>
              </w:divBdr>
            </w:div>
            <w:div w:id="598293475">
              <w:marLeft w:val="0"/>
              <w:marRight w:val="0"/>
              <w:marTop w:val="0"/>
              <w:marBottom w:val="0"/>
              <w:divBdr>
                <w:top w:val="none" w:sz="0" w:space="0" w:color="auto"/>
                <w:left w:val="none" w:sz="0" w:space="0" w:color="auto"/>
                <w:bottom w:val="none" w:sz="0" w:space="0" w:color="auto"/>
                <w:right w:val="none" w:sz="0" w:space="0" w:color="auto"/>
              </w:divBdr>
            </w:div>
            <w:div w:id="651563947">
              <w:marLeft w:val="0"/>
              <w:marRight w:val="0"/>
              <w:marTop w:val="0"/>
              <w:marBottom w:val="0"/>
              <w:divBdr>
                <w:top w:val="none" w:sz="0" w:space="0" w:color="auto"/>
                <w:left w:val="none" w:sz="0" w:space="0" w:color="auto"/>
                <w:bottom w:val="none" w:sz="0" w:space="0" w:color="auto"/>
                <w:right w:val="none" w:sz="0" w:space="0" w:color="auto"/>
              </w:divBdr>
            </w:div>
            <w:div w:id="661353946">
              <w:marLeft w:val="0"/>
              <w:marRight w:val="0"/>
              <w:marTop w:val="0"/>
              <w:marBottom w:val="0"/>
              <w:divBdr>
                <w:top w:val="none" w:sz="0" w:space="0" w:color="auto"/>
                <w:left w:val="none" w:sz="0" w:space="0" w:color="auto"/>
                <w:bottom w:val="none" w:sz="0" w:space="0" w:color="auto"/>
                <w:right w:val="none" w:sz="0" w:space="0" w:color="auto"/>
              </w:divBdr>
            </w:div>
            <w:div w:id="727799375">
              <w:marLeft w:val="0"/>
              <w:marRight w:val="0"/>
              <w:marTop w:val="0"/>
              <w:marBottom w:val="0"/>
              <w:divBdr>
                <w:top w:val="none" w:sz="0" w:space="0" w:color="auto"/>
                <w:left w:val="none" w:sz="0" w:space="0" w:color="auto"/>
                <w:bottom w:val="none" w:sz="0" w:space="0" w:color="auto"/>
                <w:right w:val="none" w:sz="0" w:space="0" w:color="auto"/>
              </w:divBdr>
            </w:div>
            <w:div w:id="730806965">
              <w:marLeft w:val="0"/>
              <w:marRight w:val="0"/>
              <w:marTop w:val="0"/>
              <w:marBottom w:val="0"/>
              <w:divBdr>
                <w:top w:val="none" w:sz="0" w:space="0" w:color="auto"/>
                <w:left w:val="none" w:sz="0" w:space="0" w:color="auto"/>
                <w:bottom w:val="none" w:sz="0" w:space="0" w:color="auto"/>
                <w:right w:val="none" w:sz="0" w:space="0" w:color="auto"/>
              </w:divBdr>
            </w:div>
            <w:div w:id="739792706">
              <w:marLeft w:val="0"/>
              <w:marRight w:val="0"/>
              <w:marTop w:val="0"/>
              <w:marBottom w:val="0"/>
              <w:divBdr>
                <w:top w:val="none" w:sz="0" w:space="0" w:color="auto"/>
                <w:left w:val="none" w:sz="0" w:space="0" w:color="auto"/>
                <w:bottom w:val="none" w:sz="0" w:space="0" w:color="auto"/>
                <w:right w:val="none" w:sz="0" w:space="0" w:color="auto"/>
              </w:divBdr>
            </w:div>
            <w:div w:id="782581071">
              <w:marLeft w:val="0"/>
              <w:marRight w:val="0"/>
              <w:marTop w:val="0"/>
              <w:marBottom w:val="0"/>
              <w:divBdr>
                <w:top w:val="none" w:sz="0" w:space="0" w:color="auto"/>
                <w:left w:val="none" w:sz="0" w:space="0" w:color="auto"/>
                <w:bottom w:val="none" w:sz="0" w:space="0" w:color="auto"/>
                <w:right w:val="none" w:sz="0" w:space="0" w:color="auto"/>
              </w:divBdr>
            </w:div>
            <w:div w:id="806360282">
              <w:marLeft w:val="0"/>
              <w:marRight w:val="0"/>
              <w:marTop w:val="0"/>
              <w:marBottom w:val="0"/>
              <w:divBdr>
                <w:top w:val="none" w:sz="0" w:space="0" w:color="auto"/>
                <w:left w:val="none" w:sz="0" w:space="0" w:color="auto"/>
                <w:bottom w:val="none" w:sz="0" w:space="0" w:color="auto"/>
                <w:right w:val="none" w:sz="0" w:space="0" w:color="auto"/>
              </w:divBdr>
            </w:div>
            <w:div w:id="824857485">
              <w:marLeft w:val="0"/>
              <w:marRight w:val="0"/>
              <w:marTop w:val="0"/>
              <w:marBottom w:val="0"/>
              <w:divBdr>
                <w:top w:val="none" w:sz="0" w:space="0" w:color="auto"/>
                <w:left w:val="none" w:sz="0" w:space="0" w:color="auto"/>
                <w:bottom w:val="none" w:sz="0" w:space="0" w:color="auto"/>
                <w:right w:val="none" w:sz="0" w:space="0" w:color="auto"/>
              </w:divBdr>
            </w:div>
            <w:div w:id="838278206">
              <w:marLeft w:val="0"/>
              <w:marRight w:val="0"/>
              <w:marTop w:val="0"/>
              <w:marBottom w:val="0"/>
              <w:divBdr>
                <w:top w:val="none" w:sz="0" w:space="0" w:color="auto"/>
                <w:left w:val="none" w:sz="0" w:space="0" w:color="auto"/>
                <w:bottom w:val="none" w:sz="0" w:space="0" w:color="auto"/>
                <w:right w:val="none" w:sz="0" w:space="0" w:color="auto"/>
              </w:divBdr>
            </w:div>
            <w:div w:id="850413655">
              <w:marLeft w:val="0"/>
              <w:marRight w:val="0"/>
              <w:marTop w:val="0"/>
              <w:marBottom w:val="0"/>
              <w:divBdr>
                <w:top w:val="none" w:sz="0" w:space="0" w:color="auto"/>
                <w:left w:val="none" w:sz="0" w:space="0" w:color="auto"/>
                <w:bottom w:val="none" w:sz="0" w:space="0" w:color="auto"/>
                <w:right w:val="none" w:sz="0" w:space="0" w:color="auto"/>
              </w:divBdr>
            </w:div>
            <w:div w:id="932976121">
              <w:marLeft w:val="0"/>
              <w:marRight w:val="0"/>
              <w:marTop w:val="0"/>
              <w:marBottom w:val="0"/>
              <w:divBdr>
                <w:top w:val="none" w:sz="0" w:space="0" w:color="auto"/>
                <w:left w:val="none" w:sz="0" w:space="0" w:color="auto"/>
                <w:bottom w:val="none" w:sz="0" w:space="0" w:color="auto"/>
                <w:right w:val="none" w:sz="0" w:space="0" w:color="auto"/>
              </w:divBdr>
            </w:div>
            <w:div w:id="980310371">
              <w:marLeft w:val="0"/>
              <w:marRight w:val="0"/>
              <w:marTop w:val="0"/>
              <w:marBottom w:val="0"/>
              <w:divBdr>
                <w:top w:val="none" w:sz="0" w:space="0" w:color="auto"/>
                <w:left w:val="none" w:sz="0" w:space="0" w:color="auto"/>
                <w:bottom w:val="none" w:sz="0" w:space="0" w:color="auto"/>
                <w:right w:val="none" w:sz="0" w:space="0" w:color="auto"/>
              </w:divBdr>
            </w:div>
            <w:div w:id="980967477">
              <w:marLeft w:val="0"/>
              <w:marRight w:val="0"/>
              <w:marTop w:val="0"/>
              <w:marBottom w:val="0"/>
              <w:divBdr>
                <w:top w:val="none" w:sz="0" w:space="0" w:color="auto"/>
                <w:left w:val="none" w:sz="0" w:space="0" w:color="auto"/>
                <w:bottom w:val="none" w:sz="0" w:space="0" w:color="auto"/>
                <w:right w:val="none" w:sz="0" w:space="0" w:color="auto"/>
              </w:divBdr>
            </w:div>
            <w:div w:id="1002464092">
              <w:marLeft w:val="0"/>
              <w:marRight w:val="0"/>
              <w:marTop w:val="0"/>
              <w:marBottom w:val="0"/>
              <w:divBdr>
                <w:top w:val="none" w:sz="0" w:space="0" w:color="auto"/>
                <w:left w:val="none" w:sz="0" w:space="0" w:color="auto"/>
                <w:bottom w:val="none" w:sz="0" w:space="0" w:color="auto"/>
                <w:right w:val="none" w:sz="0" w:space="0" w:color="auto"/>
              </w:divBdr>
            </w:div>
            <w:div w:id="1018118323">
              <w:marLeft w:val="0"/>
              <w:marRight w:val="0"/>
              <w:marTop w:val="0"/>
              <w:marBottom w:val="0"/>
              <w:divBdr>
                <w:top w:val="none" w:sz="0" w:space="0" w:color="auto"/>
                <w:left w:val="none" w:sz="0" w:space="0" w:color="auto"/>
                <w:bottom w:val="none" w:sz="0" w:space="0" w:color="auto"/>
                <w:right w:val="none" w:sz="0" w:space="0" w:color="auto"/>
              </w:divBdr>
            </w:div>
            <w:div w:id="1047408804">
              <w:marLeft w:val="0"/>
              <w:marRight w:val="0"/>
              <w:marTop w:val="0"/>
              <w:marBottom w:val="0"/>
              <w:divBdr>
                <w:top w:val="none" w:sz="0" w:space="0" w:color="auto"/>
                <w:left w:val="none" w:sz="0" w:space="0" w:color="auto"/>
                <w:bottom w:val="none" w:sz="0" w:space="0" w:color="auto"/>
                <w:right w:val="none" w:sz="0" w:space="0" w:color="auto"/>
              </w:divBdr>
            </w:div>
            <w:div w:id="1129276379">
              <w:marLeft w:val="0"/>
              <w:marRight w:val="0"/>
              <w:marTop w:val="0"/>
              <w:marBottom w:val="0"/>
              <w:divBdr>
                <w:top w:val="none" w:sz="0" w:space="0" w:color="auto"/>
                <w:left w:val="none" w:sz="0" w:space="0" w:color="auto"/>
                <w:bottom w:val="none" w:sz="0" w:space="0" w:color="auto"/>
                <w:right w:val="none" w:sz="0" w:space="0" w:color="auto"/>
              </w:divBdr>
            </w:div>
            <w:div w:id="1184595326">
              <w:marLeft w:val="0"/>
              <w:marRight w:val="0"/>
              <w:marTop w:val="0"/>
              <w:marBottom w:val="0"/>
              <w:divBdr>
                <w:top w:val="none" w:sz="0" w:space="0" w:color="auto"/>
                <w:left w:val="none" w:sz="0" w:space="0" w:color="auto"/>
                <w:bottom w:val="none" w:sz="0" w:space="0" w:color="auto"/>
                <w:right w:val="none" w:sz="0" w:space="0" w:color="auto"/>
              </w:divBdr>
            </w:div>
            <w:div w:id="1236284780">
              <w:marLeft w:val="0"/>
              <w:marRight w:val="0"/>
              <w:marTop w:val="0"/>
              <w:marBottom w:val="0"/>
              <w:divBdr>
                <w:top w:val="none" w:sz="0" w:space="0" w:color="auto"/>
                <w:left w:val="none" w:sz="0" w:space="0" w:color="auto"/>
                <w:bottom w:val="none" w:sz="0" w:space="0" w:color="auto"/>
                <w:right w:val="none" w:sz="0" w:space="0" w:color="auto"/>
              </w:divBdr>
            </w:div>
            <w:div w:id="1256595207">
              <w:marLeft w:val="0"/>
              <w:marRight w:val="0"/>
              <w:marTop w:val="0"/>
              <w:marBottom w:val="0"/>
              <w:divBdr>
                <w:top w:val="none" w:sz="0" w:space="0" w:color="auto"/>
                <w:left w:val="none" w:sz="0" w:space="0" w:color="auto"/>
                <w:bottom w:val="none" w:sz="0" w:space="0" w:color="auto"/>
                <w:right w:val="none" w:sz="0" w:space="0" w:color="auto"/>
              </w:divBdr>
            </w:div>
            <w:div w:id="1256668172">
              <w:marLeft w:val="0"/>
              <w:marRight w:val="0"/>
              <w:marTop w:val="0"/>
              <w:marBottom w:val="0"/>
              <w:divBdr>
                <w:top w:val="none" w:sz="0" w:space="0" w:color="auto"/>
                <w:left w:val="none" w:sz="0" w:space="0" w:color="auto"/>
                <w:bottom w:val="none" w:sz="0" w:space="0" w:color="auto"/>
                <w:right w:val="none" w:sz="0" w:space="0" w:color="auto"/>
              </w:divBdr>
            </w:div>
            <w:div w:id="1257786621">
              <w:marLeft w:val="0"/>
              <w:marRight w:val="0"/>
              <w:marTop w:val="0"/>
              <w:marBottom w:val="0"/>
              <w:divBdr>
                <w:top w:val="none" w:sz="0" w:space="0" w:color="auto"/>
                <w:left w:val="none" w:sz="0" w:space="0" w:color="auto"/>
                <w:bottom w:val="none" w:sz="0" w:space="0" w:color="auto"/>
                <w:right w:val="none" w:sz="0" w:space="0" w:color="auto"/>
              </w:divBdr>
            </w:div>
            <w:div w:id="1274824707">
              <w:marLeft w:val="0"/>
              <w:marRight w:val="0"/>
              <w:marTop w:val="0"/>
              <w:marBottom w:val="0"/>
              <w:divBdr>
                <w:top w:val="none" w:sz="0" w:space="0" w:color="auto"/>
                <w:left w:val="none" w:sz="0" w:space="0" w:color="auto"/>
                <w:bottom w:val="none" w:sz="0" w:space="0" w:color="auto"/>
                <w:right w:val="none" w:sz="0" w:space="0" w:color="auto"/>
              </w:divBdr>
            </w:div>
            <w:div w:id="1297030388">
              <w:marLeft w:val="0"/>
              <w:marRight w:val="0"/>
              <w:marTop w:val="0"/>
              <w:marBottom w:val="0"/>
              <w:divBdr>
                <w:top w:val="none" w:sz="0" w:space="0" w:color="auto"/>
                <w:left w:val="none" w:sz="0" w:space="0" w:color="auto"/>
                <w:bottom w:val="none" w:sz="0" w:space="0" w:color="auto"/>
                <w:right w:val="none" w:sz="0" w:space="0" w:color="auto"/>
              </w:divBdr>
            </w:div>
            <w:div w:id="1331787863">
              <w:marLeft w:val="0"/>
              <w:marRight w:val="0"/>
              <w:marTop w:val="0"/>
              <w:marBottom w:val="0"/>
              <w:divBdr>
                <w:top w:val="none" w:sz="0" w:space="0" w:color="auto"/>
                <w:left w:val="none" w:sz="0" w:space="0" w:color="auto"/>
                <w:bottom w:val="none" w:sz="0" w:space="0" w:color="auto"/>
                <w:right w:val="none" w:sz="0" w:space="0" w:color="auto"/>
              </w:divBdr>
            </w:div>
            <w:div w:id="1343898195">
              <w:marLeft w:val="0"/>
              <w:marRight w:val="0"/>
              <w:marTop w:val="0"/>
              <w:marBottom w:val="0"/>
              <w:divBdr>
                <w:top w:val="none" w:sz="0" w:space="0" w:color="auto"/>
                <w:left w:val="none" w:sz="0" w:space="0" w:color="auto"/>
                <w:bottom w:val="none" w:sz="0" w:space="0" w:color="auto"/>
                <w:right w:val="none" w:sz="0" w:space="0" w:color="auto"/>
              </w:divBdr>
            </w:div>
            <w:div w:id="1364136768">
              <w:marLeft w:val="0"/>
              <w:marRight w:val="0"/>
              <w:marTop w:val="0"/>
              <w:marBottom w:val="0"/>
              <w:divBdr>
                <w:top w:val="none" w:sz="0" w:space="0" w:color="auto"/>
                <w:left w:val="none" w:sz="0" w:space="0" w:color="auto"/>
                <w:bottom w:val="none" w:sz="0" w:space="0" w:color="auto"/>
                <w:right w:val="none" w:sz="0" w:space="0" w:color="auto"/>
              </w:divBdr>
            </w:div>
            <w:div w:id="1381830316">
              <w:marLeft w:val="0"/>
              <w:marRight w:val="0"/>
              <w:marTop w:val="0"/>
              <w:marBottom w:val="0"/>
              <w:divBdr>
                <w:top w:val="none" w:sz="0" w:space="0" w:color="auto"/>
                <w:left w:val="none" w:sz="0" w:space="0" w:color="auto"/>
                <w:bottom w:val="none" w:sz="0" w:space="0" w:color="auto"/>
                <w:right w:val="none" w:sz="0" w:space="0" w:color="auto"/>
              </w:divBdr>
            </w:div>
            <w:div w:id="1450971800">
              <w:marLeft w:val="0"/>
              <w:marRight w:val="0"/>
              <w:marTop w:val="0"/>
              <w:marBottom w:val="0"/>
              <w:divBdr>
                <w:top w:val="none" w:sz="0" w:space="0" w:color="auto"/>
                <w:left w:val="none" w:sz="0" w:space="0" w:color="auto"/>
                <w:bottom w:val="none" w:sz="0" w:space="0" w:color="auto"/>
                <w:right w:val="none" w:sz="0" w:space="0" w:color="auto"/>
              </w:divBdr>
            </w:div>
            <w:div w:id="1452171342">
              <w:marLeft w:val="0"/>
              <w:marRight w:val="0"/>
              <w:marTop w:val="0"/>
              <w:marBottom w:val="0"/>
              <w:divBdr>
                <w:top w:val="none" w:sz="0" w:space="0" w:color="auto"/>
                <w:left w:val="none" w:sz="0" w:space="0" w:color="auto"/>
                <w:bottom w:val="none" w:sz="0" w:space="0" w:color="auto"/>
                <w:right w:val="none" w:sz="0" w:space="0" w:color="auto"/>
              </w:divBdr>
            </w:div>
            <w:div w:id="1460029173">
              <w:marLeft w:val="0"/>
              <w:marRight w:val="0"/>
              <w:marTop w:val="0"/>
              <w:marBottom w:val="0"/>
              <w:divBdr>
                <w:top w:val="none" w:sz="0" w:space="0" w:color="auto"/>
                <w:left w:val="none" w:sz="0" w:space="0" w:color="auto"/>
                <w:bottom w:val="none" w:sz="0" w:space="0" w:color="auto"/>
                <w:right w:val="none" w:sz="0" w:space="0" w:color="auto"/>
              </w:divBdr>
            </w:div>
            <w:div w:id="1503396042">
              <w:marLeft w:val="0"/>
              <w:marRight w:val="0"/>
              <w:marTop w:val="0"/>
              <w:marBottom w:val="0"/>
              <w:divBdr>
                <w:top w:val="none" w:sz="0" w:space="0" w:color="auto"/>
                <w:left w:val="none" w:sz="0" w:space="0" w:color="auto"/>
                <w:bottom w:val="none" w:sz="0" w:space="0" w:color="auto"/>
                <w:right w:val="none" w:sz="0" w:space="0" w:color="auto"/>
              </w:divBdr>
            </w:div>
            <w:div w:id="1553006749">
              <w:marLeft w:val="0"/>
              <w:marRight w:val="0"/>
              <w:marTop w:val="0"/>
              <w:marBottom w:val="0"/>
              <w:divBdr>
                <w:top w:val="none" w:sz="0" w:space="0" w:color="auto"/>
                <w:left w:val="none" w:sz="0" w:space="0" w:color="auto"/>
                <w:bottom w:val="none" w:sz="0" w:space="0" w:color="auto"/>
                <w:right w:val="none" w:sz="0" w:space="0" w:color="auto"/>
              </w:divBdr>
            </w:div>
            <w:div w:id="1554583394">
              <w:marLeft w:val="0"/>
              <w:marRight w:val="0"/>
              <w:marTop w:val="0"/>
              <w:marBottom w:val="0"/>
              <w:divBdr>
                <w:top w:val="none" w:sz="0" w:space="0" w:color="auto"/>
                <w:left w:val="none" w:sz="0" w:space="0" w:color="auto"/>
                <w:bottom w:val="none" w:sz="0" w:space="0" w:color="auto"/>
                <w:right w:val="none" w:sz="0" w:space="0" w:color="auto"/>
              </w:divBdr>
            </w:div>
            <w:div w:id="1606110201">
              <w:marLeft w:val="0"/>
              <w:marRight w:val="0"/>
              <w:marTop w:val="0"/>
              <w:marBottom w:val="0"/>
              <w:divBdr>
                <w:top w:val="none" w:sz="0" w:space="0" w:color="auto"/>
                <w:left w:val="none" w:sz="0" w:space="0" w:color="auto"/>
                <w:bottom w:val="none" w:sz="0" w:space="0" w:color="auto"/>
                <w:right w:val="none" w:sz="0" w:space="0" w:color="auto"/>
              </w:divBdr>
            </w:div>
            <w:div w:id="1613173523">
              <w:marLeft w:val="0"/>
              <w:marRight w:val="0"/>
              <w:marTop w:val="0"/>
              <w:marBottom w:val="0"/>
              <w:divBdr>
                <w:top w:val="none" w:sz="0" w:space="0" w:color="auto"/>
                <w:left w:val="none" w:sz="0" w:space="0" w:color="auto"/>
                <w:bottom w:val="none" w:sz="0" w:space="0" w:color="auto"/>
                <w:right w:val="none" w:sz="0" w:space="0" w:color="auto"/>
              </w:divBdr>
            </w:div>
            <w:div w:id="1641376121">
              <w:marLeft w:val="0"/>
              <w:marRight w:val="0"/>
              <w:marTop w:val="0"/>
              <w:marBottom w:val="0"/>
              <w:divBdr>
                <w:top w:val="none" w:sz="0" w:space="0" w:color="auto"/>
                <w:left w:val="none" w:sz="0" w:space="0" w:color="auto"/>
                <w:bottom w:val="none" w:sz="0" w:space="0" w:color="auto"/>
                <w:right w:val="none" w:sz="0" w:space="0" w:color="auto"/>
              </w:divBdr>
            </w:div>
            <w:div w:id="1672875757">
              <w:marLeft w:val="0"/>
              <w:marRight w:val="0"/>
              <w:marTop w:val="0"/>
              <w:marBottom w:val="0"/>
              <w:divBdr>
                <w:top w:val="none" w:sz="0" w:space="0" w:color="auto"/>
                <w:left w:val="none" w:sz="0" w:space="0" w:color="auto"/>
                <w:bottom w:val="none" w:sz="0" w:space="0" w:color="auto"/>
                <w:right w:val="none" w:sz="0" w:space="0" w:color="auto"/>
              </w:divBdr>
            </w:div>
            <w:div w:id="1695424245">
              <w:marLeft w:val="0"/>
              <w:marRight w:val="0"/>
              <w:marTop w:val="0"/>
              <w:marBottom w:val="0"/>
              <w:divBdr>
                <w:top w:val="none" w:sz="0" w:space="0" w:color="auto"/>
                <w:left w:val="none" w:sz="0" w:space="0" w:color="auto"/>
                <w:bottom w:val="none" w:sz="0" w:space="0" w:color="auto"/>
                <w:right w:val="none" w:sz="0" w:space="0" w:color="auto"/>
              </w:divBdr>
            </w:div>
            <w:div w:id="1699047295">
              <w:marLeft w:val="0"/>
              <w:marRight w:val="0"/>
              <w:marTop w:val="0"/>
              <w:marBottom w:val="0"/>
              <w:divBdr>
                <w:top w:val="none" w:sz="0" w:space="0" w:color="auto"/>
                <w:left w:val="none" w:sz="0" w:space="0" w:color="auto"/>
                <w:bottom w:val="none" w:sz="0" w:space="0" w:color="auto"/>
                <w:right w:val="none" w:sz="0" w:space="0" w:color="auto"/>
              </w:divBdr>
            </w:div>
            <w:div w:id="1699891658">
              <w:marLeft w:val="0"/>
              <w:marRight w:val="0"/>
              <w:marTop w:val="0"/>
              <w:marBottom w:val="0"/>
              <w:divBdr>
                <w:top w:val="none" w:sz="0" w:space="0" w:color="auto"/>
                <w:left w:val="none" w:sz="0" w:space="0" w:color="auto"/>
                <w:bottom w:val="none" w:sz="0" w:space="0" w:color="auto"/>
                <w:right w:val="none" w:sz="0" w:space="0" w:color="auto"/>
              </w:divBdr>
            </w:div>
            <w:div w:id="1707219516">
              <w:marLeft w:val="0"/>
              <w:marRight w:val="0"/>
              <w:marTop w:val="0"/>
              <w:marBottom w:val="0"/>
              <w:divBdr>
                <w:top w:val="none" w:sz="0" w:space="0" w:color="auto"/>
                <w:left w:val="none" w:sz="0" w:space="0" w:color="auto"/>
                <w:bottom w:val="none" w:sz="0" w:space="0" w:color="auto"/>
                <w:right w:val="none" w:sz="0" w:space="0" w:color="auto"/>
              </w:divBdr>
            </w:div>
            <w:div w:id="1735665364">
              <w:marLeft w:val="0"/>
              <w:marRight w:val="0"/>
              <w:marTop w:val="0"/>
              <w:marBottom w:val="0"/>
              <w:divBdr>
                <w:top w:val="none" w:sz="0" w:space="0" w:color="auto"/>
                <w:left w:val="none" w:sz="0" w:space="0" w:color="auto"/>
                <w:bottom w:val="none" w:sz="0" w:space="0" w:color="auto"/>
                <w:right w:val="none" w:sz="0" w:space="0" w:color="auto"/>
              </w:divBdr>
            </w:div>
            <w:div w:id="1776096192">
              <w:marLeft w:val="0"/>
              <w:marRight w:val="0"/>
              <w:marTop w:val="0"/>
              <w:marBottom w:val="0"/>
              <w:divBdr>
                <w:top w:val="none" w:sz="0" w:space="0" w:color="auto"/>
                <w:left w:val="none" w:sz="0" w:space="0" w:color="auto"/>
                <w:bottom w:val="none" w:sz="0" w:space="0" w:color="auto"/>
                <w:right w:val="none" w:sz="0" w:space="0" w:color="auto"/>
              </w:divBdr>
            </w:div>
            <w:div w:id="1803378440">
              <w:marLeft w:val="0"/>
              <w:marRight w:val="0"/>
              <w:marTop w:val="0"/>
              <w:marBottom w:val="0"/>
              <w:divBdr>
                <w:top w:val="none" w:sz="0" w:space="0" w:color="auto"/>
                <w:left w:val="none" w:sz="0" w:space="0" w:color="auto"/>
                <w:bottom w:val="none" w:sz="0" w:space="0" w:color="auto"/>
                <w:right w:val="none" w:sz="0" w:space="0" w:color="auto"/>
              </w:divBdr>
            </w:div>
            <w:div w:id="1876966737">
              <w:marLeft w:val="0"/>
              <w:marRight w:val="0"/>
              <w:marTop w:val="0"/>
              <w:marBottom w:val="0"/>
              <w:divBdr>
                <w:top w:val="none" w:sz="0" w:space="0" w:color="auto"/>
                <w:left w:val="none" w:sz="0" w:space="0" w:color="auto"/>
                <w:bottom w:val="none" w:sz="0" w:space="0" w:color="auto"/>
                <w:right w:val="none" w:sz="0" w:space="0" w:color="auto"/>
              </w:divBdr>
            </w:div>
            <w:div w:id="1923641001">
              <w:marLeft w:val="0"/>
              <w:marRight w:val="0"/>
              <w:marTop w:val="0"/>
              <w:marBottom w:val="0"/>
              <w:divBdr>
                <w:top w:val="none" w:sz="0" w:space="0" w:color="auto"/>
                <w:left w:val="none" w:sz="0" w:space="0" w:color="auto"/>
                <w:bottom w:val="none" w:sz="0" w:space="0" w:color="auto"/>
                <w:right w:val="none" w:sz="0" w:space="0" w:color="auto"/>
              </w:divBdr>
            </w:div>
            <w:div w:id="1937052162">
              <w:marLeft w:val="0"/>
              <w:marRight w:val="0"/>
              <w:marTop w:val="0"/>
              <w:marBottom w:val="0"/>
              <w:divBdr>
                <w:top w:val="none" w:sz="0" w:space="0" w:color="auto"/>
                <w:left w:val="none" w:sz="0" w:space="0" w:color="auto"/>
                <w:bottom w:val="none" w:sz="0" w:space="0" w:color="auto"/>
                <w:right w:val="none" w:sz="0" w:space="0" w:color="auto"/>
              </w:divBdr>
            </w:div>
            <w:div w:id="1939561359">
              <w:marLeft w:val="0"/>
              <w:marRight w:val="0"/>
              <w:marTop w:val="0"/>
              <w:marBottom w:val="0"/>
              <w:divBdr>
                <w:top w:val="none" w:sz="0" w:space="0" w:color="auto"/>
                <w:left w:val="none" w:sz="0" w:space="0" w:color="auto"/>
                <w:bottom w:val="none" w:sz="0" w:space="0" w:color="auto"/>
                <w:right w:val="none" w:sz="0" w:space="0" w:color="auto"/>
              </w:divBdr>
            </w:div>
            <w:div w:id="1968581339">
              <w:marLeft w:val="0"/>
              <w:marRight w:val="0"/>
              <w:marTop w:val="0"/>
              <w:marBottom w:val="0"/>
              <w:divBdr>
                <w:top w:val="none" w:sz="0" w:space="0" w:color="auto"/>
                <w:left w:val="none" w:sz="0" w:space="0" w:color="auto"/>
                <w:bottom w:val="none" w:sz="0" w:space="0" w:color="auto"/>
                <w:right w:val="none" w:sz="0" w:space="0" w:color="auto"/>
              </w:divBdr>
            </w:div>
            <w:div w:id="1996059968">
              <w:marLeft w:val="0"/>
              <w:marRight w:val="0"/>
              <w:marTop w:val="0"/>
              <w:marBottom w:val="0"/>
              <w:divBdr>
                <w:top w:val="none" w:sz="0" w:space="0" w:color="auto"/>
                <w:left w:val="none" w:sz="0" w:space="0" w:color="auto"/>
                <w:bottom w:val="none" w:sz="0" w:space="0" w:color="auto"/>
                <w:right w:val="none" w:sz="0" w:space="0" w:color="auto"/>
              </w:divBdr>
            </w:div>
            <w:div w:id="2024357081">
              <w:marLeft w:val="0"/>
              <w:marRight w:val="0"/>
              <w:marTop w:val="0"/>
              <w:marBottom w:val="0"/>
              <w:divBdr>
                <w:top w:val="none" w:sz="0" w:space="0" w:color="auto"/>
                <w:left w:val="none" w:sz="0" w:space="0" w:color="auto"/>
                <w:bottom w:val="none" w:sz="0" w:space="0" w:color="auto"/>
                <w:right w:val="none" w:sz="0" w:space="0" w:color="auto"/>
              </w:divBdr>
            </w:div>
            <w:div w:id="20378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98057">
      <w:bodyDiv w:val="1"/>
      <w:marLeft w:val="0"/>
      <w:marRight w:val="0"/>
      <w:marTop w:val="0"/>
      <w:marBottom w:val="0"/>
      <w:divBdr>
        <w:top w:val="none" w:sz="0" w:space="0" w:color="auto"/>
        <w:left w:val="none" w:sz="0" w:space="0" w:color="auto"/>
        <w:bottom w:val="none" w:sz="0" w:space="0" w:color="auto"/>
        <w:right w:val="none" w:sz="0" w:space="0" w:color="auto"/>
      </w:divBdr>
    </w:div>
    <w:div w:id="1561742986">
      <w:bodyDiv w:val="1"/>
      <w:marLeft w:val="0"/>
      <w:marRight w:val="0"/>
      <w:marTop w:val="0"/>
      <w:marBottom w:val="0"/>
      <w:divBdr>
        <w:top w:val="none" w:sz="0" w:space="0" w:color="auto"/>
        <w:left w:val="none" w:sz="0" w:space="0" w:color="auto"/>
        <w:bottom w:val="none" w:sz="0" w:space="0" w:color="auto"/>
        <w:right w:val="none" w:sz="0" w:space="0" w:color="auto"/>
      </w:divBdr>
    </w:div>
    <w:div w:id="1568806855">
      <w:bodyDiv w:val="1"/>
      <w:marLeft w:val="0"/>
      <w:marRight w:val="0"/>
      <w:marTop w:val="0"/>
      <w:marBottom w:val="0"/>
      <w:divBdr>
        <w:top w:val="none" w:sz="0" w:space="0" w:color="auto"/>
        <w:left w:val="none" w:sz="0" w:space="0" w:color="auto"/>
        <w:bottom w:val="none" w:sz="0" w:space="0" w:color="auto"/>
        <w:right w:val="none" w:sz="0" w:space="0" w:color="auto"/>
      </w:divBdr>
      <w:divsChild>
        <w:div w:id="138959744">
          <w:marLeft w:val="0"/>
          <w:marRight w:val="0"/>
          <w:marTop w:val="0"/>
          <w:marBottom w:val="0"/>
          <w:divBdr>
            <w:top w:val="none" w:sz="0" w:space="0" w:color="auto"/>
            <w:left w:val="none" w:sz="0" w:space="0" w:color="auto"/>
            <w:bottom w:val="none" w:sz="0" w:space="0" w:color="auto"/>
            <w:right w:val="none" w:sz="0" w:space="0" w:color="auto"/>
          </w:divBdr>
          <w:divsChild>
            <w:div w:id="1251741083">
              <w:marLeft w:val="0"/>
              <w:marRight w:val="0"/>
              <w:marTop w:val="0"/>
              <w:marBottom w:val="0"/>
              <w:divBdr>
                <w:top w:val="none" w:sz="0" w:space="0" w:color="auto"/>
                <w:left w:val="none" w:sz="0" w:space="0" w:color="auto"/>
                <w:bottom w:val="none" w:sz="0" w:space="0" w:color="auto"/>
                <w:right w:val="none" w:sz="0" w:space="0" w:color="auto"/>
              </w:divBdr>
            </w:div>
            <w:div w:id="2013145396">
              <w:marLeft w:val="0"/>
              <w:marRight w:val="0"/>
              <w:marTop w:val="0"/>
              <w:marBottom w:val="0"/>
              <w:divBdr>
                <w:top w:val="none" w:sz="0" w:space="0" w:color="auto"/>
                <w:left w:val="none" w:sz="0" w:space="0" w:color="auto"/>
                <w:bottom w:val="none" w:sz="0" w:space="0" w:color="auto"/>
                <w:right w:val="none" w:sz="0" w:space="0" w:color="auto"/>
              </w:divBdr>
            </w:div>
            <w:div w:id="1355837898">
              <w:marLeft w:val="0"/>
              <w:marRight w:val="0"/>
              <w:marTop w:val="0"/>
              <w:marBottom w:val="0"/>
              <w:divBdr>
                <w:top w:val="none" w:sz="0" w:space="0" w:color="auto"/>
                <w:left w:val="none" w:sz="0" w:space="0" w:color="auto"/>
                <w:bottom w:val="none" w:sz="0" w:space="0" w:color="auto"/>
                <w:right w:val="none" w:sz="0" w:space="0" w:color="auto"/>
              </w:divBdr>
            </w:div>
            <w:div w:id="1977056958">
              <w:marLeft w:val="0"/>
              <w:marRight w:val="0"/>
              <w:marTop w:val="0"/>
              <w:marBottom w:val="0"/>
              <w:divBdr>
                <w:top w:val="none" w:sz="0" w:space="0" w:color="auto"/>
                <w:left w:val="none" w:sz="0" w:space="0" w:color="auto"/>
                <w:bottom w:val="none" w:sz="0" w:space="0" w:color="auto"/>
                <w:right w:val="none" w:sz="0" w:space="0" w:color="auto"/>
              </w:divBdr>
            </w:div>
            <w:div w:id="1578898689">
              <w:marLeft w:val="0"/>
              <w:marRight w:val="0"/>
              <w:marTop w:val="0"/>
              <w:marBottom w:val="0"/>
              <w:divBdr>
                <w:top w:val="none" w:sz="0" w:space="0" w:color="auto"/>
                <w:left w:val="none" w:sz="0" w:space="0" w:color="auto"/>
                <w:bottom w:val="none" w:sz="0" w:space="0" w:color="auto"/>
                <w:right w:val="none" w:sz="0" w:space="0" w:color="auto"/>
              </w:divBdr>
            </w:div>
            <w:div w:id="1580367441">
              <w:marLeft w:val="0"/>
              <w:marRight w:val="0"/>
              <w:marTop w:val="0"/>
              <w:marBottom w:val="0"/>
              <w:divBdr>
                <w:top w:val="none" w:sz="0" w:space="0" w:color="auto"/>
                <w:left w:val="none" w:sz="0" w:space="0" w:color="auto"/>
                <w:bottom w:val="none" w:sz="0" w:space="0" w:color="auto"/>
                <w:right w:val="none" w:sz="0" w:space="0" w:color="auto"/>
              </w:divBdr>
            </w:div>
            <w:div w:id="540899222">
              <w:marLeft w:val="0"/>
              <w:marRight w:val="0"/>
              <w:marTop w:val="0"/>
              <w:marBottom w:val="0"/>
              <w:divBdr>
                <w:top w:val="none" w:sz="0" w:space="0" w:color="auto"/>
                <w:left w:val="none" w:sz="0" w:space="0" w:color="auto"/>
                <w:bottom w:val="none" w:sz="0" w:space="0" w:color="auto"/>
                <w:right w:val="none" w:sz="0" w:space="0" w:color="auto"/>
              </w:divBdr>
            </w:div>
            <w:div w:id="1668553861">
              <w:marLeft w:val="0"/>
              <w:marRight w:val="0"/>
              <w:marTop w:val="0"/>
              <w:marBottom w:val="0"/>
              <w:divBdr>
                <w:top w:val="none" w:sz="0" w:space="0" w:color="auto"/>
                <w:left w:val="none" w:sz="0" w:space="0" w:color="auto"/>
                <w:bottom w:val="none" w:sz="0" w:space="0" w:color="auto"/>
                <w:right w:val="none" w:sz="0" w:space="0" w:color="auto"/>
              </w:divBdr>
            </w:div>
            <w:div w:id="4968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6933">
      <w:bodyDiv w:val="1"/>
      <w:marLeft w:val="0"/>
      <w:marRight w:val="0"/>
      <w:marTop w:val="0"/>
      <w:marBottom w:val="0"/>
      <w:divBdr>
        <w:top w:val="none" w:sz="0" w:space="0" w:color="auto"/>
        <w:left w:val="none" w:sz="0" w:space="0" w:color="auto"/>
        <w:bottom w:val="none" w:sz="0" w:space="0" w:color="auto"/>
        <w:right w:val="none" w:sz="0" w:space="0" w:color="auto"/>
      </w:divBdr>
    </w:div>
    <w:div w:id="1674450684">
      <w:bodyDiv w:val="1"/>
      <w:marLeft w:val="0"/>
      <w:marRight w:val="0"/>
      <w:marTop w:val="0"/>
      <w:marBottom w:val="0"/>
      <w:divBdr>
        <w:top w:val="none" w:sz="0" w:space="0" w:color="auto"/>
        <w:left w:val="none" w:sz="0" w:space="0" w:color="auto"/>
        <w:bottom w:val="none" w:sz="0" w:space="0" w:color="auto"/>
        <w:right w:val="none" w:sz="0" w:space="0" w:color="auto"/>
      </w:divBdr>
      <w:divsChild>
        <w:div w:id="2051944">
          <w:marLeft w:val="0"/>
          <w:marRight w:val="0"/>
          <w:marTop w:val="0"/>
          <w:marBottom w:val="0"/>
          <w:divBdr>
            <w:top w:val="none" w:sz="0" w:space="0" w:color="auto"/>
            <w:left w:val="none" w:sz="0" w:space="0" w:color="auto"/>
            <w:bottom w:val="none" w:sz="0" w:space="0" w:color="auto"/>
            <w:right w:val="none" w:sz="0" w:space="0" w:color="auto"/>
          </w:divBdr>
          <w:divsChild>
            <w:div w:id="1220241923">
              <w:marLeft w:val="0"/>
              <w:marRight w:val="0"/>
              <w:marTop w:val="0"/>
              <w:marBottom w:val="0"/>
              <w:divBdr>
                <w:top w:val="none" w:sz="0" w:space="0" w:color="auto"/>
                <w:left w:val="none" w:sz="0" w:space="0" w:color="auto"/>
                <w:bottom w:val="none" w:sz="0" w:space="0" w:color="auto"/>
                <w:right w:val="none" w:sz="0" w:space="0" w:color="auto"/>
              </w:divBdr>
            </w:div>
            <w:div w:id="666131631">
              <w:marLeft w:val="0"/>
              <w:marRight w:val="0"/>
              <w:marTop w:val="0"/>
              <w:marBottom w:val="0"/>
              <w:divBdr>
                <w:top w:val="none" w:sz="0" w:space="0" w:color="auto"/>
                <w:left w:val="none" w:sz="0" w:space="0" w:color="auto"/>
                <w:bottom w:val="none" w:sz="0" w:space="0" w:color="auto"/>
                <w:right w:val="none" w:sz="0" w:space="0" w:color="auto"/>
              </w:divBdr>
            </w:div>
            <w:div w:id="1224827056">
              <w:marLeft w:val="0"/>
              <w:marRight w:val="0"/>
              <w:marTop w:val="0"/>
              <w:marBottom w:val="0"/>
              <w:divBdr>
                <w:top w:val="none" w:sz="0" w:space="0" w:color="auto"/>
                <w:left w:val="none" w:sz="0" w:space="0" w:color="auto"/>
                <w:bottom w:val="none" w:sz="0" w:space="0" w:color="auto"/>
                <w:right w:val="none" w:sz="0" w:space="0" w:color="auto"/>
              </w:divBdr>
            </w:div>
            <w:div w:id="1555970357">
              <w:marLeft w:val="0"/>
              <w:marRight w:val="0"/>
              <w:marTop w:val="0"/>
              <w:marBottom w:val="0"/>
              <w:divBdr>
                <w:top w:val="none" w:sz="0" w:space="0" w:color="auto"/>
                <w:left w:val="none" w:sz="0" w:space="0" w:color="auto"/>
                <w:bottom w:val="none" w:sz="0" w:space="0" w:color="auto"/>
                <w:right w:val="none" w:sz="0" w:space="0" w:color="auto"/>
              </w:divBdr>
            </w:div>
            <w:div w:id="899704991">
              <w:marLeft w:val="0"/>
              <w:marRight w:val="0"/>
              <w:marTop w:val="0"/>
              <w:marBottom w:val="0"/>
              <w:divBdr>
                <w:top w:val="none" w:sz="0" w:space="0" w:color="auto"/>
                <w:left w:val="none" w:sz="0" w:space="0" w:color="auto"/>
                <w:bottom w:val="none" w:sz="0" w:space="0" w:color="auto"/>
                <w:right w:val="none" w:sz="0" w:space="0" w:color="auto"/>
              </w:divBdr>
            </w:div>
            <w:div w:id="844905240">
              <w:marLeft w:val="0"/>
              <w:marRight w:val="0"/>
              <w:marTop w:val="0"/>
              <w:marBottom w:val="0"/>
              <w:divBdr>
                <w:top w:val="none" w:sz="0" w:space="0" w:color="auto"/>
                <w:left w:val="none" w:sz="0" w:space="0" w:color="auto"/>
                <w:bottom w:val="none" w:sz="0" w:space="0" w:color="auto"/>
                <w:right w:val="none" w:sz="0" w:space="0" w:color="auto"/>
              </w:divBdr>
            </w:div>
            <w:div w:id="818157530">
              <w:marLeft w:val="0"/>
              <w:marRight w:val="0"/>
              <w:marTop w:val="0"/>
              <w:marBottom w:val="0"/>
              <w:divBdr>
                <w:top w:val="none" w:sz="0" w:space="0" w:color="auto"/>
                <w:left w:val="none" w:sz="0" w:space="0" w:color="auto"/>
                <w:bottom w:val="none" w:sz="0" w:space="0" w:color="auto"/>
                <w:right w:val="none" w:sz="0" w:space="0" w:color="auto"/>
              </w:divBdr>
            </w:div>
            <w:div w:id="39864707">
              <w:marLeft w:val="0"/>
              <w:marRight w:val="0"/>
              <w:marTop w:val="0"/>
              <w:marBottom w:val="0"/>
              <w:divBdr>
                <w:top w:val="none" w:sz="0" w:space="0" w:color="auto"/>
                <w:left w:val="none" w:sz="0" w:space="0" w:color="auto"/>
                <w:bottom w:val="none" w:sz="0" w:space="0" w:color="auto"/>
                <w:right w:val="none" w:sz="0" w:space="0" w:color="auto"/>
              </w:divBdr>
            </w:div>
            <w:div w:id="1093281761">
              <w:marLeft w:val="0"/>
              <w:marRight w:val="0"/>
              <w:marTop w:val="0"/>
              <w:marBottom w:val="0"/>
              <w:divBdr>
                <w:top w:val="none" w:sz="0" w:space="0" w:color="auto"/>
                <w:left w:val="none" w:sz="0" w:space="0" w:color="auto"/>
                <w:bottom w:val="none" w:sz="0" w:space="0" w:color="auto"/>
                <w:right w:val="none" w:sz="0" w:space="0" w:color="auto"/>
              </w:divBdr>
            </w:div>
            <w:div w:id="2112780754">
              <w:marLeft w:val="0"/>
              <w:marRight w:val="0"/>
              <w:marTop w:val="0"/>
              <w:marBottom w:val="0"/>
              <w:divBdr>
                <w:top w:val="none" w:sz="0" w:space="0" w:color="auto"/>
                <w:left w:val="none" w:sz="0" w:space="0" w:color="auto"/>
                <w:bottom w:val="none" w:sz="0" w:space="0" w:color="auto"/>
                <w:right w:val="none" w:sz="0" w:space="0" w:color="auto"/>
              </w:divBdr>
            </w:div>
            <w:div w:id="357969959">
              <w:marLeft w:val="0"/>
              <w:marRight w:val="0"/>
              <w:marTop w:val="0"/>
              <w:marBottom w:val="0"/>
              <w:divBdr>
                <w:top w:val="none" w:sz="0" w:space="0" w:color="auto"/>
                <w:left w:val="none" w:sz="0" w:space="0" w:color="auto"/>
                <w:bottom w:val="none" w:sz="0" w:space="0" w:color="auto"/>
                <w:right w:val="none" w:sz="0" w:space="0" w:color="auto"/>
              </w:divBdr>
            </w:div>
            <w:div w:id="1322385841">
              <w:marLeft w:val="0"/>
              <w:marRight w:val="0"/>
              <w:marTop w:val="0"/>
              <w:marBottom w:val="0"/>
              <w:divBdr>
                <w:top w:val="none" w:sz="0" w:space="0" w:color="auto"/>
                <w:left w:val="none" w:sz="0" w:space="0" w:color="auto"/>
                <w:bottom w:val="none" w:sz="0" w:space="0" w:color="auto"/>
                <w:right w:val="none" w:sz="0" w:space="0" w:color="auto"/>
              </w:divBdr>
            </w:div>
            <w:div w:id="1984503337">
              <w:marLeft w:val="0"/>
              <w:marRight w:val="0"/>
              <w:marTop w:val="0"/>
              <w:marBottom w:val="0"/>
              <w:divBdr>
                <w:top w:val="none" w:sz="0" w:space="0" w:color="auto"/>
                <w:left w:val="none" w:sz="0" w:space="0" w:color="auto"/>
                <w:bottom w:val="none" w:sz="0" w:space="0" w:color="auto"/>
                <w:right w:val="none" w:sz="0" w:space="0" w:color="auto"/>
              </w:divBdr>
            </w:div>
            <w:div w:id="187529297">
              <w:marLeft w:val="0"/>
              <w:marRight w:val="0"/>
              <w:marTop w:val="0"/>
              <w:marBottom w:val="0"/>
              <w:divBdr>
                <w:top w:val="none" w:sz="0" w:space="0" w:color="auto"/>
                <w:left w:val="none" w:sz="0" w:space="0" w:color="auto"/>
                <w:bottom w:val="none" w:sz="0" w:space="0" w:color="auto"/>
                <w:right w:val="none" w:sz="0" w:space="0" w:color="auto"/>
              </w:divBdr>
            </w:div>
            <w:div w:id="1883708830">
              <w:marLeft w:val="0"/>
              <w:marRight w:val="0"/>
              <w:marTop w:val="0"/>
              <w:marBottom w:val="0"/>
              <w:divBdr>
                <w:top w:val="none" w:sz="0" w:space="0" w:color="auto"/>
                <w:left w:val="none" w:sz="0" w:space="0" w:color="auto"/>
                <w:bottom w:val="none" w:sz="0" w:space="0" w:color="auto"/>
                <w:right w:val="none" w:sz="0" w:space="0" w:color="auto"/>
              </w:divBdr>
            </w:div>
            <w:div w:id="922227348">
              <w:marLeft w:val="0"/>
              <w:marRight w:val="0"/>
              <w:marTop w:val="0"/>
              <w:marBottom w:val="0"/>
              <w:divBdr>
                <w:top w:val="none" w:sz="0" w:space="0" w:color="auto"/>
                <w:left w:val="none" w:sz="0" w:space="0" w:color="auto"/>
                <w:bottom w:val="none" w:sz="0" w:space="0" w:color="auto"/>
                <w:right w:val="none" w:sz="0" w:space="0" w:color="auto"/>
              </w:divBdr>
            </w:div>
            <w:div w:id="1390037204">
              <w:marLeft w:val="0"/>
              <w:marRight w:val="0"/>
              <w:marTop w:val="0"/>
              <w:marBottom w:val="0"/>
              <w:divBdr>
                <w:top w:val="none" w:sz="0" w:space="0" w:color="auto"/>
                <w:left w:val="none" w:sz="0" w:space="0" w:color="auto"/>
                <w:bottom w:val="none" w:sz="0" w:space="0" w:color="auto"/>
                <w:right w:val="none" w:sz="0" w:space="0" w:color="auto"/>
              </w:divBdr>
            </w:div>
            <w:div w:id="317612298">
              <w:marLeft w:val="0"/>
              <w:marRight w:val="0"/>
              <w:marTop w:val="0"/>
              <w:marBottom w:val="0"/>
              <w:divBdr>
                <w:top w:val="none" w:sz="0" w:space="0" w:color="auto"/>
                <w:left w:val="none" w:sz="0" w:space="0" w:color="auto"/>
                <w:bottom w:val="none" w:sz="0" w:space="0" w:color="auto"/>
                <w:right w:val="none" w:sz="0" w:space="0" w:color="auto"/>
              </w:divBdr>
            </w:div>
            <w:div w:id="16842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755">
      <w:bodyDiv w:val="1"/>
      <w:marLeft w:val="0"/>
      <w:marRight w:val="0"/>
      <w:marTop w:val="0"/>
      <w:marBottom w:val="0"/>
      <w:divBdr>
        <w:top w:val="none" w:sz="0" w:space="0" w:color="auto"/>
        <w:left w:val="none" w:sz="0" w:space="0" w:color="auto"/>
        <w:bottom w:val="none" w:sz="0" w:space="0" w:color="auto"/>
        <w:right w:val="none" w:sz="0" w:space="0" w:color="auto"/>
      </w:divBdr>
      <w:divsChild>
        <w:div w:id="1724258815">
          <w:marLeft w:val="0"/>
          <w:marRight w:val="0"/>
          <w:marTop w:val="0"/>
          <w:marBottom w:val="0"/>
          <w:divBdr>
            <w:top w:val="none" w:sz="0" w:space="0" w:color="auto"/>
            <w:left w:val="none" w:sz="0" w:space="0" w:color="auto"/>
            <w:bottom w:val="none" w:sz="0" w:space="0" w:color="auto"/>
            <w:right w:val="none" w:sz="0" w:space="0" w:color="auto"/>
          </w:divBdr>
          <w:divsChild>
            <w:div w:id="345909904">
              <w:marLeft w:val="0"/>
              <w:marRight w:val="0"/>
              <w:marTop w:val="0"/>
              <w:marBottom w:val="0"/>
              <w:divBdr>
                <w:top w:val="none" w:sz="0" w:space="0" w:color="auto"/>
                <w:left w:val="none" w:sz="0" w:space="0" w:color="auto"/>
                <w:bottom w:val="none" w:sz="0" w:space="0" w:color="auto"/>
                <w:right w:val="none" w:sz="0" w:space="0" w:color="auto"/>
              </w:divBdr>
            </w:div>
            <w:div w:id="642122237">
              <w:marLeft w:val="0"/>
              <w:marRight w:val="0"/>
              <w:marTop w:val="0"/>
              <w:marBottom w:val="0"/>
              <w:divBdr>
                <w:top w:val="none" w:sz="0" w:space="0" w:color="auto"/>
                <w:left w:val="none" w:sz="0" w:space="0" w:color="auto"/>
                <w:bottom w:val="none" w:sz="0" w:space="0" w:color="auto"/>
                <w:right w:val="none" w:sz="0" w:space="0" w:color="auto"/>
              </w:divBdr>
            </w:div>
            <w:div w:id="713232720">
              <w:marLeft w:val="0"/>
              <w:marRight w:val="0"/>
              <w:marTop w:val="0"/>
              <w:marBottom w:val="0"/>
              <w:divBdr>
                <w:top w:val="none" w:sz="0" w:space="0" w:color="auto"/>
                <w:left w:val="none" w:sz="0" w:space="0" w:color="auto"/>
                <w:bottom w:val="none" w:sz="0" w:space="0" w:color="auto"/>
                <w:right w:val="none" w:sz="0" w:space="0" w:color="auto"/>
              </w:divBdr>
            </w:div>
            <w:div w:id="885408602">
              <w:marLeft w:val="0"/>
              <w:marRight w:val="0"/>
              <w:marTop w:val="0"/>
              <w:marBottom w:val="0"/>
              <w:divBdr>
                <w:top w:val="none" w:sz="0" w:space="0" w:color="auto"/>
                <w:left w:val="none" w:sz="0" w:space="0" w:color="auto"/>
                <w:bottom w:val="none" w:sz="0" w:space="0" w:color="auto"/>
                <w:right w:val="none" w:sz="0" w:space="0" w:color="auto"/>
              </w:divBdr>
            </w:div>
            <w:div w:id="963192446">
              <w:marLeft w:val="0"/>
              <w:marRight w:val="0"/>
              <w:marTop w:val="0"/>
              <w:marBottom w:val="0"/>
              <w:divBdr>
                <w:top w:val="none" w:sz="0" w:space="0" w:color="auto"/>
                <w:left w:val="none" w:sz="0" w:space="0" w:color="auto"/>
                <w:bottom w:val="none" w:sz="0" w:space="0" w:color="auto"/>
                <w:right w:val="none" w:sz="0" w:space="0" w:color="auto"/>
              </w:divBdr>
            </w:div>
            <w:div w:id="1229848964">
              <w:marLeft w:val="0"/>
              <w:marRight w:val="0"/>
              <w:marTop w:val="0"/>
              <w:marBottom w:val="0"/>
              <w:divBdr>
                <w:top w:val="none" w:sz="0" w:space="0" w:color="auto"/>
                <w:left w:val="none" w:sz="0" w:space="0" w:color="auto"/>
                <w:bottom w:val="none" w:sz="0" w:space="0" w:color="auto"/>
                <w:right w:val="none" w:sz="0" w:space="0" w:color="auto"/>
              </w:divBdr>
            </w:div>
            <w:div w:id="1241479055">
              <w:marLeft w:val="0"/>
              <w:marRight w:val="0"/>
              <w:marTop w:val="0"/>
              <w:marBottom w:val="0"/>
              <w:divBdr>
                <w:top w:val="none" w:sz="0" w:space="0" w:color="auto"/>
                <w:left w:val="none" w:sz="0" w:space="0" w:color="auto"/>
                <w:bottom w:val="none" w:sz="0" w:space="0" w:color="auto"/>
                <w:right w:val="none" w:sz="0" w:space="0" w:color="auto"/>
              </w:divBdr>
            </w:div>
            <w:div w:id="1259603465">
              <w:marLeft w:val="0"/>
              <w:marRight w:val="0"/>
              <w:marTop w:val="0"/>
              <w:marBottom w:val="0"/>
              <w:divBdr>
                <w:top w:val="none" w:sz="0" w:space="0" w:color="auto"/>
                <w:left w:val="none" w:sz="0" w:space="0" w:color="auto"/>
                <w:bottom w:val="none" w:sz="0" w:space="0" w:color="auto"/>
                <w:right w:val="none" w:sz="0" w:space="0" w:color="auto"/>
              </w:divBdr>
            </w:div>
            <w:div w:id="1531606769">
              <w:marLeft w:val="0"/>
              <w:marRight w:val="0"/>
              <w:marTop w:val="0"/>
              <w:marBottom w:val="0"/>
              <w:divBdr>
                <w:top w:val="none" w:sz="0" w:space="0" w:color="auto"/>
                <w:left w:val="none" w:sz="0" w:space="0" w:color="auto"/>
                <w:bottom w:val="none" w:sz="0" w:space="0" w:color="auto"/>
                <w:right w:val="none" w:sz="0" w:space="0" w:color="auto"/>
              </w:divBdr>
            </w:div>
            <w:div w:id="16975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9799">
      <w:bodyDiv w:val="1"/>
      <w:marLeft w:val="0"/>
      <w:marRight w:val="0"/>
      <w:marTop w:val="0"/>
      <w:marBottom w:val="0"/>
      <w:divBdr>
        <w:top w:val="none" w:sz="0" w:space="0" w:color="auto"/>
        <w:left w:val="none" w:sz="0" w:space="0" w:color="auto"/>
        <w:bottom w:val="none" w:sz="0" w:space="0" w:color="auto"/>
        <w:right w:val="none" w:sz="0" w:space="0" w:color="auto"/>
      </w:divBdr>
      <w:divsChild>
        <w:div w:id="1544514340">
          <w:marLeft w:val="0"/>
          <w:marRight w:val="0"/>
          <w:marTop w:val="0"/>
          <w:marBottom w:val="0"/>
          <w:divBdr>
            <w:top w:val="none" w:sz="0" w:space="0" w:color="auto"/>
            <w:left w:val="none" w:sz="0" w:space="0" w:color="auto"/>
            <w:bottom w:val="none" w:sz="0" w:space="0" w:color="auto"/>
            <w:right w:val="none" w:sz="0" w:space="0" w:color="auto"/>
          </w:divBdr>
          <w:divsChild>
            <w:div w:id="19172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4055">
      <w:bodyDiv w:val="1"/>
      <w:marLeft w:val="0"/>
      <w:marRight w:val="0"/>
      <w:marTop w:val="0"/>
      <w:marBottom w:val="0"/>
      <w:divBdr>
        <w:top w:val="none" w:sz="0" w:space="0" w:color="auto"/>
        <w:left w:val="none" w:sz="0" w:space="0" w:color="auto"/>
        <w:bottom w:val="none" w:sz="0" w:space="0" w:color="auto"/>
        <w:right w:val="none" w:sz="0" w:space="0" w:color="auto"/>
      </w:divBdr>
      <w:divsChild>
        <w:div w:id="874854193">
          <w:marLeft w:val="0"/>
          <w:marRight w:val="0"/>
          <w:marTop w:val="0"/>
          <w:marBottom w:val="0"/>
          <w:divBdr>
            <w:top w:val="none" w:sz="0" w:space="0" w:color="auto"/>
            <w:left w:val="none" w:sz="0" w:space="0" w:color="auto"/>
            <w:bottom w:val="none" w:sz="0" w:space="0" w:color="auto"/>
            <w:right w:val="none" w:sz="0" w:space="0" w:color="auto"/>
          </w:divBdr>
          <w:divsChild>
            <w:div w:id="1294366574">
              <w:marLeft w:val="0"/>
              <w:marRight w:val="0"/>
              <w:marTop w:val="0"/>
              <w:marBottom w:val="0"/>
              <w:divBdr>
                <w:top w:val="none" w:sz="0" w:space="0" w:color="auto"/>
                <w:left w:val="none" w:sz="0" w:space="0" w:color="auto"/>
                <w:bottom w:val="none" w:sz="0" w:space="0" w:color="auto"/>
                <w:right w:val="none" w:sz="0" w:space="0" w:color="auto"/>
              </w:divBdr>
            </w:div>
            <w:div w:id="1405183215">
              <w:marLeft w:val="0"/>
              <w:marRight w:val="0"/>
              <w:marTop w:val="0"/>
              <w:marBottom w:val="0"/>
              <w:divBdr>
                <w:top w:val="none" w:sz="0" w:space="0" w:color="auto"/>
                <w:left w:val="none" w:sz="0" w:space="0" w:color="auto"/>
                <w:bottom w:val="none" w:sz="0" w:space="0" w:color="auto"/>
                <w:right w:val="none" w:sz="0" w:space="0" w:color="auto"/>
              </w:divBdr>
            </w:div>
            <w:div w:id="1380714029">
              <w:marLeft w:val="0"/>
              <w:marRight w:val="0"/>
              <w:marTop w:val="0"/>
              <w:marBottom w:val="0"/>
              <w:divBdr>
                <w:top w:val="none" w:sz="0" w:space="0" w:color="auto"/>
                <w:left w:val="none" w:sz="0" w:space="0" w:color="auto"/>
                <w:bottom w:val="none" w:sz="0" w:space="0" w:color="auto"/>
                <w:right w:val="none" w:sz="0" w:space="0" w:color="auto"/>
              </w:divBdr>
            </w:div>
            <w:div w:id="2063216274">
              <w:marLeft w:val="0"/>
              <w:marRight w:val="0"/>
              <w:marTop w:val="0"/>
              <w:marBottom w:val="0"/>
              <w:divBdr>
                <w:top w:val="none" w:sz="0" w:space="0" w:color="auto"/>
                <w:left w:val="none" w:sz="0" w:space="0" w:color="auto"/>
                <w:bottom w:val="none" w:sz="0" w:space="0" w:color="auto"/>
                <w:right w:val="none" w:sz="0" w:space="0" w:color="auto"/>
              </w:divBdr>
            </w:div>
            <w:div w:id="1028339462">
              <w:marLeft w:val="0"/>
              <w:marRight w:val="0"/>
              <w:marTop w:val="0"/>
              <w:marBottom w:val="0"/>
              <w:divBdr>
                <w:top w:val="none" w:sz="0" w:space="0" w:color="auto"/>
                <w:left w:val="none" w:sz="0" w:space="0" w:color="auto"/>
                <w:bottom w:val="none" w:sz="0" w:space="0" w:color="auto"/>
                <w:right w:val="none" w:sz="0" w:space="0" w:color="auto"/>
              </w:divBdr>
            </w:div>
            <w:div w:id="2110587553">
              <w:marLeft w:val="0"/>
              <w:marRight w:val="0"/>
              <w:marTop w:val="0"/>
              <w:marBottom w:val="0"/>
              <w:divBdr>
                <w:top w:val="none" w:sz="0" w:space="0" w:color="auto"/>
                <w:left w:val="none" w:sz="0" w:space="0" w:color="auto"/>
                <w:bottom w:val="none" w:sz="0" w:space="0" w:color="auto"/>
                <w:right w:val="none" w:sz="0" w:space="0" w:color="auto"/>
              </w:divBdr>
            </w:div>
            <w:div w:id="1559172975">
              <w:marLeft w:val="0"/>
              <w:marRight w:val="0"/>
              <w:marTop w:val="0"/>
              <w:marBottom w:val="0"/>
              <w:divBdr>
                <w:top w:val="none" w:sz="0" w:space="0" w:color="auto"/>
                <w:left w:val="none" w:sz="0" w:space="0" w:color="auto"/>
                <w:bottom w:val="none" w:sz="0" w:space="0" w:color="auto"/>
                <w:right w:val="none" w:sz="0" w:space="0" w:color="auto"/>
              </w:divBdr>
            </w:div>
            <w:div w:id="2104492361">
              <w:marLeft w:val="0"/>
              <w:marRight w:val="0"/>
              <w:marTop w:val="0"/>
              <w:marBottom w:val="0"/>
              <w:divBdr>
                <w:top w:val="none" w:sz="0" w:space="0" w:color="auto"/>
                <w:left w:val="none" w:sz="0" w:space="0" w:color="auto"/>
                <w:bottom w:val="none" w:sz="0" w:space="0" w:color="auto"/>
                <w:right w:val="none" w:sz="0" w:space="0" w:color="auto"/>
              </w:divBdr>
            </w:div>
            <w:div w:id="1488862079">
              <w:marLeft w:val="0"/>
              <w:marRight w:val="0"/>
              <w:marTop w:val="0"/>
              <w:marBottom w:val="0"/>
              <w:divBdr>
                <w:top w:val="none" w:sz="0" w:space="0" w:color="auto"/>
                <w:left w:val="none" w:sz="0" w:space="0" w:color="auto"/>
                <w:bottom w:val="none" w:sz="0" w:space="0" w:color="auto"/>
                <w:right w:val="none" w:sz="0" w:space="0" w:color="auto"/>
              </w:divBdr>
            </w:div>
            <w:div w:id="120002795">
              <w:marLeft w:val="0"/>
              <w:marRight w:val="0"/>
              <w:marTop w:val="0"/>
              <w:marBottom w:val="0"/>
              <w:divBdr>
                <w:top w:val="none" w:sz="0" w:space="0" w:color="auto"/>
                <w:left w:val="none" w:sz="0" w:space="0" w:color="auto"/>
                <w:bottom w:val="none" w:sz="0" w:space="0" w:color="auto"/>
                <w:right w:val="none" w:sz="0" w:space="0" w:color="auto"/>
              </w:divBdr>
            </w:div>
            <w:div w:id="1983388296">
              <w:marLeft w:val="0"/>
              <w:marRight w:val="0"/>
              <w:marTop w:val="0"/>
              <w:marBottom w:val="0"/>
              <w:divBdr>
                <w:top w:val="none" w:sz="0" w:space="0" w:color="auto"/>
                <w:left w:val="none" w:sz="0" w:space="0" w:color="auto"/>
                <w:bottom w:val="none" w:sz="0" w:space="0" w:color="auto"/>
                <w:right w:val="none" w:sz="0" w:space="0" w:color="auto"/>
              </w:divBdr>
            </w:div>
            <w:div w:id="1586105594">
              <w:marLeft w:val="0"/>
              <w:marRight w:val="0"/>
              <w:marTop w:val="0"/>
              <w:marBottom w:val="0"/>
              <w:divBdr>
                <w:top w:val="none" w:sz="0" w:space="0" w:color="auto"/>
                <w:left w:val="none" w:sz="0" w:space="0" w:color="auto"/>
                <w:bottom w:val="none" w:sz="0" w:space="0" w:color="auto"/>
                <w:right w:val="none" w:sz="0" w:space="0" w:color="auto"/>
              </w:divBdr>
            </w:div>
            <w:div w:id="1330671466">
              <w:marLeft w:val="0"/>
              <w:marRight w:val="0"/>
              <w:marTop w:val="0"/>
              <w:marBottom w:val="0"/>
              <w:divBdr>
                <w:top w:val="none" w:sz="0" w:space="0" w:color="auto"/>
                <w:left w:val="none" w:sz="0" w:space="0" w:color="auto"/>
                <w:bottom w:val="none" w:sz="0" w:space="0" w:color="auto"/>
                <w:right w:val="none" w:sz="0" w:space="0" w:color="auto"/>
              </w:divBdr>
            </w:div>
            <w:div w:id="1796175790">
              <w:marLeft w:val="0"/>
              <w:marRight w:val="0"/>
              <w:marTop w:val="0"/>
              <w:marBottom w:val="0"/>
              <w:divBdr>
                <w:top w:val="none" w:sz="0" w:space="0" w:color="auto"/>
                <w:left w:val="none" w:sz="0" w:space="0" w:color="auto"/>
                <w:bottom w:val="none" w:sz="0" w:space="0" w:color="auto"/>
                <w:right w:val="none" w:sz="0" w:space="0" w:color="auto"/>
              </w:divBdr>
            </w:div>
            <w:div w:id="45419228">
              <w:marLeft w:val="0"/>
              <w:marRight w:val="0"/>
              <w:marTop w:val="0"/>
              <w:marBottom w:val="0"/>
              <w:divBdr>
                <w:top w:val="none" w:sz="0" w:space="0" w:color="auto"/>
                <w:left w:val="none" w:sz="0" w:space="0" w:color="auto"/>
                <w:bottom w:val="none" w:sz="0" w:space="0" w:color="auto"/>
                <w:right w:val="none" w:sz="0" w:space="0" w:color="auto"/>
              </w:divBdr>
            </w:div>
            <w:div w:id="558831151">
              <w:marLeft w:val="0"/>
              <w:marRight w:val="0"/>
              <w:marTop w:val="0"/>
              <w:marBottom w:val="0"/>
              <w:divBdr>
                <w:top w:val="none" w:sz="0" w:space="0" w:color="auto"/>
                <w:left w:val="none" w:sz="0" w:space="0" w:color="auto"/>
                <w:bottom w:val="none" w:sz="0" w:space="0" w:color="auto"/>
                <w:right w:val="none" w:sz="0" w:space="0" w:color="auto"/>
              </w:divBdr>
            </w:div>
            <w:div w:id="421995277">
              <w:marLeft w:val="0"/>
              <w:marRight w:val="0"/>
              <w:marTop w:val="0"/>
              <w:marBottom w:val="0"/>
              <w:divBdr>
                <w:top w:val="none" w:sz="0" w:space="0" w:color="auto"/>
                <w:left w:val="none" w:sz="0" w:space="0" w:color="auto"/>
                <w:bottom w:val="none" w:sz="0" w:space="0" w:color="auto"/>
                <w:right w:val="none" w:sz="0" w:space="0" w:color="auto"/>
              </w:divBdr>
            </w:div>
            <w:div w:id="937566212">
              <w:marLeft w:val="0"/>
              <w:marRight w:val="0"/>
              <w:marTop w:val="0"/>
              <w:marBottom w:val="0"/>
              <w:divBdr>
                <w:top w:val="none" w:sz="0" w:space="0" w:color="auto"/>
                <w:left w:val="none" w:sz="0" w:space="0" w:color="auto"/>
                <w:bottom w:val="none" w:sz="0" w:space="0" w:color="auto"/>
                <w:right w:val="none" w:sz="0" w:space="0" w:color="auto"/>
              </w:divBdr>
            </w:div>
            <w:div w:id="1167672715">
              <w:marLeft w:val="0"/>
              <w:marRight w:val="0"/>
              <w:marTop w:val="0"/>
              <w:marBottom w:val="0"/>
              <w:divBdr>
                <w:top w:val="none" w:sz="0" w:space="0" w:color="auto"/>
                <w:left w:val="none" w:sz="0" w:space="0" w:color="auto"/>
                <w:bottom w:val="none" w:sz="0" w:space="0" w:color="auto"/>
                <w:right w:val="none" w:sz="0" w:space="0" w:color="auto"/>
              </w:divBdr>
            </w:div>
            <w:div w:id="2098943740">
              <w:marLeft w:val="0"/>
              <w:marRight w:val="0"/>
              <w:marTop w:val="0"/>
              <w:marBottom w:val="0"/>
              <w:divBdr>
                <w:top w:val="none" w:sz="0" w:space="0" w:color="auto"/>
                <w:left w:val="none" w:sz="0" w:space="0" w:color="auto"/>
                <w:bottom w:val="none" w:sz="0" w:space="0" w:color="auto"/>
                <w:right w:val="none" w:sz="0" w:space="0" w:color="auto"/>
              </w:divBdr>
            </w:div>
            <w:div w:id="891430828">
              <w:marLeft w:val="0"/>
              <w:marRight w:val="0"/>
              <w:marTop w:val="0"/>
              <w:marBottom w:val="0"/>
              <w:divBdr>
                <w:top w:val="none" w:sz="0" w:space="0" w:color="auto"/>
                <w:left w:val="none" w:sz="0" w:space="0" w:color="auto"/>
                <w:bottom w:val="none" w:sz="0" w:space="0" w:color="auto"/>
                <w:right w:val="none" w:sz="0" w:space="0" w:color="auto"/>
              </w:divBdr>
            </w:div>
            <w:div w:id="2087221075">
              <w:marLeft w:val="0"/>
              <w:marRight w:val="0"/>
              <w:marTop w:val="0"/>
              <w:marBottom w:val="0"/>
              <w:divBdr>
                <w:top w:val="none" w:sz="0" w:space="0" w:color="auto"/>
                <w:left w:val="none" w:sz="0" w:space="0" w:color="auto"/>
                <w:bottom w:val="none" w:sz="0" w:space="0" w:color="auto"/>
                <w:right w:val="none" w:sz="0" w:space="0" w:color="auto"/>
              </w:divBdr>
            </w:div>
            <w:div w:id="1574120892">
              <w:marLeft w:val="0"/>
              <w:marRight w:val="0"/>
              <w:marTop w:val="0"/>
              <w:marBottom w:val="0"/>
              <w:divBdr>
                <w:top w:val="none" w:sz="0" w:space="0" w:color="auto"/>
                <w:left w:val="none" w:sz="0" w:space="0" w:color="auto"/>
                <w:bottom w:val="none" w:sz="0" w:space="0" w:color="auto"/>
                <w:right w:val="none" w:sz="0" w:space="0" w:color="auto"/>
              </w:divBdr>
            </w:div>
            <w:div w:id="596406171">
              <w:marLeft w:val="0"/>
              <w:marRight w:val="0"/>
              <w:marTop w:val="0"/>
              <w:marBottom w:val="0"/>
              <w:divBdr>
                <w:top w:val="none" w:sz="0" w:space="0" w:color="auto"/>
                <w:left w:val="none" w:sz="0" w:space="0" w:color="auto"/>
                <w:bottom w:val="none" w:sz="0" w:space="0" w:color="auto"/>
                <w:right w:val="none" w:sz="0" w:space="0" w:color="auto"/>
              </w:divBdr>
            </w:div>
            <w:div w:id="732894983">
              <w:marLeft w:val="0"/>
              <w:marRight w:val="0"/>
              <w:marTop w:val="0"/>
              <w:marBottom w:val="0"/>
              <w:divBdr>
                <w:top w:val="none" w:sz="0" w:space="0" w:color="auto"/>
                <w:left w:val="none" w:sz="0" w:space="0" w:color="auto"/>
                <w:bottom w:val="none" w:sz="0" w:space="0" w:color="auto"/>
                <w:right w:val="none" w:sz="0" w:space="0" w:color="auto"/>
              </w:divBdr>
            </w:div>
            <w:div w:id="1916235597">
              <w:marLeft w:val="0"/>
              <w:marRight w:val="0"/>
              <w:marTop w:val="0"/>
              <w:marBottom w:val="0"/>
              <w:divBdr>
                <w:top w:val="none" w:sz="0" w:space="0" w:color="auto"/>
                <w:left w:val="none" w:sz="0" w:space="0" w:color="auto"/>
                <w:bottom w:val="none" w:sz="0" w:space="0" w:color="auto"/>
                <w:right w:val="none" w:sz="0" w:space="0" w:color="auto"/>
              </w:divBdr>
            </w:div>
            <w:div w:id="409620594">
              <w:marLeft w:val="0"/>
              <w:marRight w:val="0"/>
              <w:marTop w:val="0"/>
              <w:marBottom w:val="0"/>
              <w:divBdr>
                <w:top w:val="none" w:sz="0" w:space="0" w:color="auto"/>
                <w:left w:val="none" w:sz="0" w:space="0" w:color="auto"/>
                <w:bottom w:val="none" w:sz="0" w:space="0" w:color="auto"/>
                <w:right w:val="none" w:sz="0" w:space="0" w:color="auto"/>
              </w:divBdr>
            </w:div>
            <w:div w:id="1210386357">
              <w:marLeft w:val="0"/>
              <w:marRight w:val="0"/>
              <w:marTop w:val="0"/>
              <w:marBottom w:val="0"/>
              <w:divBdr>
                <w:top w:val="none" w:sz="0" w:space="0" w:color="auto"/>
                <w:left w:val="none" w:sz="0" w:space="0" w:color="auto"/>
                <w:bottom w:val="none" w:sz="0" w:space="0" w:color="auto"/>
                <w:right w:val="none" w:sz="0" w:space="0" w:color="auto"/>
              </w:divBdr>
            </w:div>
            <w:div w:id="918171927">
              <w:marLeft w:val="0"/>
              <w:marRight w:val="0"/>
              <w:marTop w:val="0"/>
              <w:marBottom w:val="0"/>
              <w:divBdr>
                <w:top w:val="none" w:sz="0" w:space="0" w:color="auto"/>
                <w:left w:val="none" w:sz="0" w:space="0" w:color="auto"/>
                <w:bottom w:val="none" w:sz="0" w:space="0" w:color="auto"/>
                <w:right w:val="none" w:sz="0" w:space="0" w:color="auto"/>
              </w:divBdr>
            </w:div>
            <w:div w:id="1181428222">
              <w:marLeft w:val="0"/>
              <w:marRight w:val="0"/>
              <w:marTop w:val="0"/>
              <w:marBottom w:val="0"/>
              <w:divBdr>
                <w:top w:val="none" w:sz="0" w:space="0" w:color="auto"/>
                <w:left w:val="none" w:sz="0" w:space="0" w:color="auto"/>
                <w:bottom w:val="none" w:sz="0" w:space="0" w:color="auto"/>
                <w:right w:val="none" w:sz="0" w:space="0" w:color="auto"/>
              </w:divBdr>
            </w:div>
            <w:div w:id="159932800">
              <w:marLeft w:val="0"/>
              <w:marRight w:val="0"/>
              <w:marTop w:val="0"/>
              <w:marBottom w:val="0"/>
              <w:divBdr>
                <w:top w:val="none" w:sz="0" w:space="0" w:color="auto"/>
                <w:left w:val="none" w:sz="0" w:space="0" w:color="auto"/>
                <w:bottom w:val="none" w:sz="0" w:space="0" w:color="auto"/>
                <w:right w:val="none" w:sz="0" w:space="0" w:color="auto"/>
              </w:divBdr>
            </w:div>
            <w:div w:id="212993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5402">
      <w:bodyDiv w:val="1"/>
      <w:marLeft w:val="0"/>
      <w:marRight w:val="0"/>
      <w:marTop w:val="0"/>
      <w:marBottom w:val="0"/>
      <w:divBdr>
        <w:top w:val="none" w:sz="0" w:space="0" w:color="auto"/>
        <w:left w:val="none" w:sz="0" w:space="0" w:color="auto"/>
        <w:bottom w:val="none" w:sz="0" w:space="0" w:color="auto"/>
        <w:right w:val="none" w:sz="0" w:space="0" w:color="auto"/>
      </w:divBdr>
    </w:div>
    <w:div w:id="208020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mycryptopedia.com/bitcoin-utxo-unspent-transaction-output-set-explained/" TargetMode="External"/><Relationship Id="rId21" Type="http://schemas.openxmlformats.org/officeDocument/2006/relationships/image" Target="media/image16.png"/><Relationship Id="rId34" Type="http://schemas.openxmlformats.org/officeDocument/2006/relationships/hyperlink" Target="https://bitcoin.org/bitcoin.pdf" TargetMode="External"/><Relationship Id="rId42" Type="http://schemas.openxmlformats.org/officeDocument/2006/relationships/hyperlink" Target="https://en.wikipedia.org/wiki/Domain_Name_System" TargetMode="External"/><Relationship Id="rId47" Type="http://schemas.openxmlformats.org/officeDocument/2006/relationships/hyperlink" Target="https://qtum.org/en/developer" TargetMode="External"/><Relationship Id="rId50" Type="http://schemas.openxmlformats.org/officeDocument/2006/relationships/hyperlink" Target="https://en.wikipedia.org/wiki/Nash_equilibrium" TargetMode="External"/><Relationship Id="rId55" Type="http://schemas.openxmlformats.org/officeDocument/2006/relationships/hyperlink" Target="https://docs.corda.net/docs/corda-os/4.5/oracles.html"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hyperlink" Target="https://eprint.iacr.org/2016/168.pdf" TargetMode="External"/><Relationship Id="rId40" Type="http://schemas.openxmlformats.org/officeDocument/2006/relationships/hyperlink" Target="https://en.bitcoin.it/wiki/Full_node" TargetMode="External"/><Relationship Id="rId45" Type="http://schemas.openxmlformats.org/officeDocument/2006/relationships/hyperlink" Target="https://ethereum.org/whitepaper/" TargetMode="External"/><Relationship Id="rId53" Type="http://schemas.openxmlformats.org/officeDocument/2006/relationships/hyperlink" Target="https://link.smartcontract.com/whitepaper" TargetMode="External"/><Relationship Id="rId58" Type="http://schemas.openxmlformats.org/officeDocument/2006/relationships/hyperlink" Target="https://github.com/Azure/azure-blockchain-projects/blob/master/bletchley/bletchley-whitepaper.md"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hyperlink" Target="https://github.com/ethereum/wiki/wiki/White-Paper" TargetMode="External"/><Relationship Id="rId43" Type="http://schemas.openxmlformats.org/officeDocument/2006/relationships/hyperlink" Target="https://en.wikipedia.org/wiki/Remote_procedure_call" TargetMode="External"/><Relationship Id="rId48" Type="http://schemas.openxmlformats.org/officeDocument/2006/relationships/hyperlink" Target="https://en.wikipedia.org/wiki/Proof_of_stake" TargetMode="External"/><Relationship Id="rId56" Type="http://schemas.openxmlformats.org/officeDocument/2006/relationships/hyperlink" Target="https://www.corda.net/content/corda-platform-whitepaper.pdf" TargetMode="External"/><Relationship Id="rId8" Type="http://schemas.openxmlformats.org/officeDocument/2006/relationships/image" Target="media/image3.png"/><Relationship Id="rId51" Type="http://schemas.openxmlformats.org/officeDocument/2006/relationships/hyperlink" Target="https://www.eecg.utoronto.ca/~veneris/18chain1.pdf"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s://doi-org.elib.tcd.ie/10.1145/3366370" TargetMode="External"/><Relationship Id="rId38" Type="http://schemas.openxmlformats.org/officeDocument/2006/relationships/hyperlink" Target="https://www.binance.vision/blockchain/blockchain-oracles-explained" TargetMode="External"/><Relationship Id="rId46" Type="http://schemas.openxmlformats.org/officeDocument/2006/relationships/hyperlink" Target="https://old.qtum.org/en/white-papers" TargetMode="External"/><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en.wikipedia.org/wiki/Unspent_transaction_output" TargetMode="External"/><Relationship Id="rId54" Type="http://schemas.openxmlformats.org/officeDocument/2006/relationships/hyperlink" Target="https://www.augur.net/whitepaper.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cs.provable.xyz/" TargetMode="External"/><Relationship Id="rId49" Type="http://schemas.openxmlformats.org/officeDocument/2006/relationships/hyperlink" Target="https://deepai.org/publication/a-study-of-blockchain-oracles" TargetMode="External"/><Relationship Id="rId57" Type="http://schemas.openxmlformats.org/officeDocument/2006/relationships/hyperlink" Target="https://gnosis.io/pdf/gnosis-whitepaper.pdf" TargetMode="External"/><Relationship Id="rId10" Type="http://schemas.openxmlformats.org/officeDocument/2006/relationships/image" Target="media/image5.png"/><Relationship Id="rId31" Type="http://schemas.openxmlformats.org/officeDocument/2006/relationships/image" Target="media/image26.jpeg"/><Relationship Id="rId44" Type="http://schemas.openxmlformats.org/officeDocument/2006/relationships/hyperlink" Target="https://ethereum.github.io/yellowpaper/paper.pdf" TargetMode="External"/><Relationship Id="rId52" Type="http://schemas.openxmlformats.org/officeDocument/2006/relationships/hyperlink" Target="https://tlsnotary.org/TLSNotary.pdf"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A0C63-6528-4B79-9DF2-BFCE02FCE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18850</TotalTime>
  <Pages>87</Pages>
  <Words>22649</Words>
  <Characters>129102</Characters>
  <Application>Microsoft Office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Chavady</dc:creator>
  <cp:keywords/>
  <dc:description/>
  <cp:lastModifiedBy>George Chavady</cp:lastModifiedBy>
  <cp:revision>59</cp:revision>
  <cp:lastPrinted>2020-07-06T15:19:00Z</cp:lastPrinted>
  <dcterms:created xsi:type="dcterms:W3CDTF">2020-03-09T19:10:00Z</dcterms:created>
  <dcterms:modified xsi:type="dcterms:W3CDTF">2020-08-25T10:40:00Z</dcterms:modified>
</cp:coreProperties>
</file>