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D4E" w:rsidRDefault="00C11D4E" w14:paraId="7A659394" w14:textId="75E6B5EE">
      <w:r>
        <w:t xml:space="preserve">Θα φτιάξετε μια εφαρμογή που θα προσομοιώνει τα ταμεία σε ένα </w:t>
      </w:r>
      <w:r>
        <w:rPr>
          <w:lang w:val="en-US"/>
        </w:rPr>
        <w:t>super</w:t>
      </w:r>
      <w:r w:rsidRPr="00C11D4E">
        <w:t xml:space="preserve"> </w:t>
      </w:r>
      <w:r>
        <w:rPr>
          <w:lang w:val="en-US"/>
        </w:rPr>
        <w:t>market</w:t>
      </w:r>
      <w:r>
        <w:t xml:space="preserve">. Συγκεκριμένα στο πρόγραμμα θα έχουμε </w:t>
      </w:r>
      <w:r>
        <w:rPr>
          <w:b/>
          <w:bCs/>
        </w:rPr>
        <w:t>Ταμεία</w:t>
      </w:r>
      <w:r>
        <w:t xml:space="preserve"> και </w:t>
      </w:r>
      <w:r>
        <w:rPr>
          <w:b/>
          <w:bCs/>
        </w:rPr>
        <w:t>Προϊόντα</w:t>
      </w:r>
      <w:r>
        <w:t>.</w:t>
      </w:r>
    </w:p>
    <w:p w:rsidR="00C11D4E" w:rsidRDefault="00C11D4E" w14:paraId="2EDE63A6" w14:textId="24A19845"/>
    <w:p w:rsidRPr="00C11D4E" w:rsidR="00C11D4E" w:rsidP="00C11D4E" w:rsidRDefault="00C11D4E" w14:paraId="665B550C" w14:textId="29097E72">
      <w:pPr>
        <w:rPr>
          <w:rStyle w:val="Emphasis"/>
          <w:b/>
          <w:bCs/>
        </w:rPr>
      </w:pPr>
      <w:r w:rsidRPr="00C11D4E">
        <w:rPr>
          <w:rStyle w:val="Emphasis"/>
          <w:b/>
          <w:bCs/>
        </w:rPr>
        <w:t>Ταμεία:</w:t>
      </w:r>
    </w:p>
    <w:p w:rsidR="00C11D4E" w:rsidP="00C11D4E" w:rsidRDefault="00C11D4E" w14:paraId="6C4491BC" w14:textId="4EF15F4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Το πρόγραμμα θα πρέπει να έχει την δυνατότητα να δημιουργηθούν πολλαπλά ταμεία </w:t>
      </w:r>
      <w:r w:rsidRPr="00C11D4E">
        <w:rPr>
          <w:rStyle w:val="Emphasis"/>
        </w:rPr>
        <w:t>(</w:t>
      </w:r>
      <w:r w:rsidRPr="00C11D4E">
        <w:rPr>
          <w:rStyle w:val="Emphasis"/>
          <w:lang w:val="en-US"/>
        </w:rPr>
        <w:t>hint</w:t>
      </w:r>
      <w:r w:rsidRPr="00C11D4E">
        <w:rPr>
          <w:rStyle w:val="Emphasis"/>
        </w:rPr>
        <w:t xml:space="preserve">: </w:t>
      </w:r>
      <w:r>
        <w:rPr>
          <w:rStyle w:val="Emphasis"/>
        </w:rPr>
        <w:t>θα είναι κλάση δηλαδή)</w:t>
      </w:r>
      <w:r>
        <w:rPr>
          <w:rStyle w:val="Emphasis"/>
          <w:i w:val="0"/>
          <w:iCs w:val="0"/>
        </w:rPr>
        <w:t xml:space="preserve">. Το κάθε ταμείο θα πρέπει να κρατάει την </w:t>
      </w:r>
      <w:r>
        <w:rPr>
          <w:rStyle w:val="Emphasis"/>
          <w:b/>
          <w:bCs/>
          <w:i w:val="0"/>
          <w:iCs w:val="0"/>
        </w:rPr>
        <w:t>Συνολική Τιμή</w:t>
      </w:r>
      <w:r>
        <w:rPr>
          <w:rStyle w:val="Emphasis"/>
          <w:i w:val="0"/>
          <w:iCs w:val="0"/>
        </w:rPr>
        <w:t xml:space="preserve"> καθώς και μια λίστα με </w:t>
      </w:r>
      <w:r>
        <w:rPr>
          <w:rStyle w:val="Emphasis"/>
          <w:b/>
          <w:bCs/>
          <w:i w:val="0"/>
          <w:iCs w:val="0"/>
        </w:rPr>
        <w:t>Προϊόντα</w:t>
      </w:r>
      <w:r>
        <w:rPr>
          <w:rStyle w:val="Emphasis"/>
          <w:i w:val="0"/>
          <w:iCs w:val="0"/>
        </w:rPr>
        <w:t xml:space="preserve">. Επίσης θα πρέπει να έχει μια μέθοδο που να δημιουργεί και να επιστρέφει μια </w:t>
      </w:r>
      <w:r>
        <w:rPr>
          <w:rStyle w:val="Emphasis"/>
          <w:b/>
          <w:bCs/>
          <w:i w:val="0"/>
          <w:iCs w:val="0"/>
        </w:rPr>
        <w:t>Απόδειξη</w:t>
      </w:r>
      <w:r>
        <w:rPr>
          <w:rStyle w:val="Emphasis"/>
          <w:i w:val="0"/>
          <w:iCs w:val="0"/>
        </w:rPr>
        <w:t xml:space="preserve"> σε μορφή </w:t>
      </w:r>
      <w:r>
        <w:rPr>
          <w:rStyle w:val="Emphasis"/>
          <w:i w:val="0"/>
          <w:iCs w:val="0"/>
          <w:lang w:val="en-US"/>
        </w:rPr>
        <w:t>string</w:t>
      </w:r>
      <w:r>
        <w:rPr>
          <w:rStyle w:val="Emphasis"/>
          <w:i w:val="0"/>
          <w:iCs w:val="0"/>
        </w:rPr>
        <w:t xml:space="preserve"> (θα έχει μια λίστα με τα προϊόντα το ένα κάτω από το άλλο με όλα τα στοιχεία τους, καθώς και το σύνολο στο τέλος). Τέλος θα έχει μία μέθοδο </w:t>
      </w:r>
      <w:r>
        <w:rPr>
          <w:rStyle w:val="Emphasis"/>
          <w:b/>
          <w:bCs/>
          <w:i w:val="0"/>
          <w:iCs w:val="0"/>
          <w:lang w:val="en-US"/>
        </w:rPr>
        <w:t>Scan</w:t>
      </w:r>
      <w:r>
        <w:rPr>
          <w:rStyle w:val="Emphasis"/>
          <w:b/>
          <w:bCs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που θα παίρνει σαν όρισμα ένα προϊόν και θα το προσθέτει στ</w:t>
      </w:r>
      <w:r w:rsidR="004C27FD">
        <w:rPr>
          <w:rStyle w:val="Emphasis"/>
          <w:i w:val="0"/>
          <w:iCs w:val="0"/>
        </w:rPr>
        <w:t>ην λίστα με τα προϊόντα.</w:t>
      </w:r>
      <w:r>
        <w:rPr>
          <w:rStyle w:val="Emphasis"/>
          <w:i w:val="0"/>
          <w:iCs w:val="0"/>
        </w:rPr>
        <w:br/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</w:rPr>
        <w:t>Προϊόντα:</w:t>
      </w:r>
    </w:p>
    <w:p w:rsidR="00C11D4E" w:rsidP="00C11D4E" w:rsidRDefault="004C27FD" w14:paraId="6AD3241C" w14:textId="00C1F51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Τα προϊόντα θα έχουν 2 βασικά χαρακτηριστικά, το </w:t>
      </w:r>
      <w:r>
        <w:rPr>
          <w:rStyle w:val="Emphasis"/>
          <w:b/>
          <w:bCs/>
          <w:i w:val="0"/>
          <w:iCs w:val="0"/>
        </w:rPr>
        <w:t>Όνομα</w:t>
      </w:r>
      <w:r>
        <w:rPr>
          <w:rStyle w:val="Emphasis"/>
          <w:i w:val="0"/>
          <w:iCs w:val="0"/>
        </w:rPr>
        <w:t xml:space="preserve"> και την </w:t>
      </w:r>
      <w:r>
        <w:rPr>
          <w:rStyle w:val="Emphasis"/>
          <w:b/>
          <w:bCs/>
          <w:i w:val="0"/>
          <w:iCs w:val="0"/>
        </w:rPr>
        <w:t>Τιμή</w:t>
      </w:r>
      <w:r>
        <w:rPr>
          <w:rStyle w:val="Emphasis"/>
          <w:i w:val="0"/>
          <w:iCs w:val="0"/>
        </w:rPr>
        <w:t xml:space="preserve">. Επιπρόσθετα κάποια προϊόντα (π.χ. τα φρούτα) θα έχουν επιπλέον το </w:t>
      </w:r>
      <w:r>
        <w:rPr>
          <w:rStyle w:val="Emphasis"/>
          <w:b/>
          <w:bCs/>
          <w:i w:val="0"/>
          <w:iCs w:val="0"/>
        </w:rPr>
        <w:t>Βάρος</w:t>
      </w:r>
      <w:r>
        <w:rPr>
          <w:rStyle w:val="Emphasis"/>
          <w:i w:val="0"/>
          <w:iCs w:val="0"/>
        </w:rPr>
        <w:t xml:space="preserve"> και στην τιμή τους θα έχουν την τιμή κιλού. Την διαφοροποίηση αυτή θα την κάνετε με 2 </w:t>
      </w:r>
      <w:r>
        <w:rPr>
          <w:rStyle w:val="Emphasis"/>
          <w:i w:val="0"/>
          <w:iCs w:val="0"/>
          <w:lang w:val="en-US"/>
        </w:rPr>
        <w:t>constructors</w:t>
      </w:r>
      <w:r>
        <w:rPr>
          <w:rStyle w:val="Emphasis"/>
          <w:i w:val="0"/>
          <w:iCs w:val="0"/>
        </w:rPr>
        <w:t xml:space="preserve">. Τα προϊόντα θα πρέπει να έχουν μία μέθοδο που θα επιστρέφει την </w:t>
      </w:r>
      <w:r w:rsidRPr="004C27FD">
        <w:rPr>
          <w:rStyle w:val="Emphasis"/>
          <w:i w:val="0"/>
          <w:iCs w:val="0"/>
          <w:u w:val="single"/>
        </w:rPr>
        <w:t>τελική</w:t>
      </w:r>
      <w:r>
        <w:rPr>
          <w:rStyle w:val="Emphasis"/>
          <w:i w:val="0"/>
          <w:iCs w:val="0"/>
        </w:rPr>
        <w:t xml:space="preserve"> τιμή τους.</w:t>
      </w:r>
    </w:p>
    <w:p w:rsidR="004C27FD" w:rsidP="00C11D4E" w:rsidRDefault="004C27FD" w14:paraId="2BE3B04C" w14:textId="7CA787C0">
      <w:pPr>
        <w:rPr>
          <w:rStyle w:val="Emphasis"/>
          <w:i w:val="0"/>
          <w:iCs w:val="0"/>
        </w:rPr>
      </w:pPr>
      <w:r>
        <w:rPr>
          <w:rStyle w:val="Emphasis"/>
          <w:lang w:val="en-US"/>
        </w:rPr>
        <w:t>Hint</w:t>
      </w:r>
      <w:r w:rsidRPr="004C27FD">
        <w:rPr>
          <w:rStyle w:val="Emphasis"/>
        </w:rPr>
        <w:t xml:space="preserve">: </w:t>
      </w:r>
      <w:r>
        <w:rPr>
          <w:rStyle w:val="Emphasis"/>
        </w:rPr>
        <w:t xml:space="preserve">θα σας βολέψει να φτιάξετε και μια ακόμα μέθοδο στα προϊόντα που θα επιστρέφει σε </w:t>
      </w:r>
      <w:r>
        <w:rPr>
          <w:rStyle w:val="Emphasis"/>
          <w:lang w:val="en-US"/>
        </w:rPr>
        <w:t>string</w:t>
      </w:r>
      <w:r w:rsidRPr="004C27FD">
        <w:rPr>
          <w:rStyle w:val="Emphasis"/>
        </w:rPr>
        <w:t xml:space="preserve"> </w:t>
      </w:r>
      <w:r>
        <w:rPr>
          <w:rStyle w:val="Emphasis"/>
        </w:rPr>
        <w:t>όλα τα χαρακτηριστικά τους (θα βολέψει για την δημιουργία της απόδειξης στο τέλος).</w:t>
      </w:r>
    </w:p>
    <w:p w:rsidR="004C27FD" w:rsidP="00C11D4E" w:rsidRDefault="004C27FD" w14:paraId="71F88798" w14:textId="039018B6">
      <w:pPr>
        <w:rPr>
          <w:rStyle w:val="Emphasis"/>
          <w:b/>
          <w:bCs/>
          <w:i w:val="0"/>
          <w:iCs w:val="0"/>
          <w:lang w:val="en-US"/>
        </w:rPr>
      </w:pPr>
      <w:r w:rsidRPr="004C27FD">
        <w:rPr>
          <w:rStyle w:val="Emphasis"/>
          <w:b/>
          <w:bCs/>
          <w:lang w:val="en-US"/>
        </w:rPr>
        <w:t>Main:</w:t>
      </w:r>
    </w:p>
    <w:p w:rsidRPr="00253138" w:rsidR="004C27FD" w:rsidP="00C11D4E" w:rsidRDefault="004C27FD" w14:paraId="4A10AA40" w14:textId="76E620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Στην </w:t>
      </w:r>
      <w:r>
        <w:rPr>
          <w:rStyle w:val="Emphasis"/>
          <w:i w:val="0"/>
          <w:iCs w:val="0"/>
          <w:lang w:val="en-US"/>
        </w:rPr>
        <w:t>main</w:t>
      </w:r>
      <w:r w:rsidRPr="004C27FD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θα δημιουργήσετε ένα μόνο ταμείο</w:t>
      </w:r>
      <w:r w:rsidR="00253138">
        <w:rPr>
          <w:rStyle w:val="Emphasis"/>
          <w:i w:val="0"/>
          <w:iCs w:val="0"/>
        </w:rPr>
        <w:t xml:space="preserve"> και θα ζητάτε από τον χρήστη να σας δώσει ότι προϊόντα θέλει, καθώς και την τιμή τους ή την τιμή κιλού και το βάρος τους. Δίνοντας σαν εντολή την λέξη </w:t>
      </w:r>
      <w:r w:rsidRPr="00253138" w:rsidR="00253138">
        <w:rPr>
          <w:rStyle w:val="Emphasis"/>
          <w:i w:val="0"/>
          <w:iCs w:val="0"/>
        </w:rPr>
        <w:t>“</w:t>
      </w:r>
      <w:r w:rsidR="00253138">
        <w:rPr>
          <w:rStyle w:val="Emphasis"/>
          <w:i w:val="0"/>
          <w:iCs w:val="0"/>
          <w:lang w:val="en-US"/>
        </w:rPr>
        <w:t>checkout</w:t>
      </w:r>
      <w:r w:rsidRPr="00253138" w:rsidR="00253138">
        <w:rPr>
          <w:rStyle w:val="Emphasis"/>
          <w:i w:val="0"/>
          <w:iCs w:val="0"/>
        </w:rPr>
        <w:t>”</w:t>
      </w:r>
      <w:r w:rsidR="00253138">
        <w:rPr>
          <w:rStyle w:val="Emphasis"/>
          <w:i w:val="0"/>
          <w:iCs w:val="0"/>
        </w:rPr>
        <w:t xml:space="preserve"> θα σταματάει η είσοδος προϊόντων και θα τυπώνεται η απόδειξη.</w:t>
      </w:r>
    </w:p>
    <w:sectPr w:rsidRPr="00253138" w:rsidR="004C27F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344d9bdeea045de"/>
      <w:footerReference w:type="default" r:id="R65032fb0090e46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3D836" w:rsidTr="69D3D836" w14:paraId="3EE4760B">
      <w:tc>
        <w:tcPr>
          <w:tcW w:w="3005" w:type="dxa"/>
          <w:tcMar/>
        </w:tcPr>
        <w:p w:rsidR="69D3D836" w:rsidP="69D3D836" w:rsidRDefault="69D3D836" w14:paraId="44591E1E" w14:textId="3988C7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D3D836" w:rsidP="69D3D836" w:rsidRDefault="69D3D836" w14:paraId="073286B2" w14:textId="77EF242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D3D836" w:rsidP="69D3D836" w:rsidRDefault="69D3D836" w14:paraId="73427792" w14:textId="5C278EC6">
          <w:pPr>
            <w:pStyle w:val="Header"/>
            <w:bidi w:val="0"/>
            <w:ind w:right="-115"/>
            <w:jc w:val="right"/>
          </w:pPr>
        </w:p>
      </w:tc>
    </w:tr>
  </w:tbl>
  <w:p w:rsidR="69D3D836" w:rsidP="69D3D836" w:rsidRDefault="69D3D836" w14:paraId="1F5F5DD9" w14:textId="1DC1AAD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3D836" w:rsidTr="69D3D836" w14:paraId="425D1A87">
      <w:tc>
        <w:tcPr>
          <w:tcW w:w="3005" w:type="dxa"/>
          <w:tcMar/>
        </w:tcPr>
        <w:p w:rsidR="69D3D836" w:rsidP="69D3D836" w:rsidRDefault="69D3D836" w14:paraId="47DCF519" w14:textId="3ED45B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D3D836" w:rsidP="69D3D836" w:rsidRDefault="69D3D836" w14:paraId="4628A5F0" w14:textId="386DB1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D3D836" w:rsidP="69D3D836" w:rsidRDefault="69D3D836" w14:paraId="2FD18957" w14:textId="7F0C53D8">
          <w:pPr>
            <w:pStyle w:val="Header"/>
            <w:bidi w:val="0"/>
            <w:ind w:right="-115"/>
            <w:jc w:val="right"/>
          </w:pPr>
        </w:p>
      </w:tc>
    </w:tr>
  </w:tbl>
  <w:p w:rsidR="69D3D836" w:rsidP="69D3D836" w:rsidRDefault="69D3D836" w14:paraId="0D84EEC2" w14:textId="4ED901A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46CAA"/>
    <w:multiLevelType w:val="hybridMultilevel"/>
    <w:tmpl w:val="09B6D012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4E"/>
    <w:rsid w:val="00253138"/>
    <w:rsid w:val="004C27FD"/>
    <w:rsid w:val="00C11D4E"/>
    <w:rsid w:val="69D3D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ED7E"/>
  <w15:chartTrackingRefBased/>
  <w15:docId w15:val="{E6935E8A-331A-4BEA-BFC6-CD418F2D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1D4E"/>
    <w:rPr>
      <w:i/>
      <w:iCs/>
    </w:rPr>
  </w:style>
  <w:style w:type="paragraph" w:styleId="NoSpacing">
    <w:name w:val="No Spacing"/>
    <w:uiPriority w:val="1"/>
    <w:qFormat/>
    <w:rsid w:val="00C11D4E"/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b344d9bdeea045de" /><Relationship Type="http://schemas.openxmlformats.org/officeDocument/2006/relationships/footer" Target="/word/footer.xml" Id="R65032fb0090e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Papadatos</dc:creator>
  <keywords/>
  <dc:description/>
  <lastModifiedBy>Stefanos Markos</lastModifiedBy>
  <revision>2</revision>
  <dcterms:created xsi:type="dcterms:W3CDTF">2021-03-12T10:29:00.0000000Z</dcterms:created>
  <dcterms:modified xsi:type="dcterms:W3CDTF">2021-03-13T14:25:27.9069373Z</dcterms:modified>
</coreProperties>
</file>