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4F" w:rsidRDefault="006671E6" w:rsidP="00982300">
      <w:pPr>
        <w:pStyle w:val="1"/>
        <w:rPr>
          <w:rFonts w:hint="eastAsia"/>
        </w:rPr>
      </w:pPr>
      <w:r>
        <w:rPr>
          <w:rFonts w:hint="eastAsia"/>
        </w:rPr>
        <w:t>云计算</w:t>
      </w:r>
      <w:r w:rsidR="00D43111">
        <w:rPr>
          <w:rFonts w:hint="eastAsia"/>
        </w:rPr>
        <w:t>思考汇总</w:t>
      </w:r>
    </w:p>
    <w:p w:rsidR="005551FA" w:rsidRDefault="005551FA" w:rsidP="008B25BB">
      <w:pPr>
        <w:pStyle w:val="2"/>
        <w:rPr>
          <w:rFonts w:hint="eastAsia"/>
        </w:rPr>
      </w:pPr>
      <w:r>
        <w:rPr>
          <w:rFonts w:hint="eastAsia"/>
        </w:rPr>
        <w:t>什么是云计算</w:t>
      </w:r>
    </w:p>
    <w:p w:rsidR="001461DA" w:rsidRDefault="00221EBF">
      <w:pPr>
        <w:rPr>
          <w:rFonts w:hint="eastAsia"/>
        </w:rPr>
      </w:pPr>
      <w:r>
        <w:rPr>
          <w:rFonts w:hint="eastAsia"/>
        </w:rPr>
        <w:t>通过互联</w:t>
      </w:r>
      <w:r w:rsidR="001676C2">
        <w:rPr>
          <w:rFonts w:hint="eastAsia"/>
        </w:rPr>
        <w:t>网</w:t>
      </w:r>
      <w:r>
        <w:rPr>
          <w:rFonts w:hint="eastAsia"/>
        </w:rPr>
        <w:t>将</w:t>
      </w:r>
      <w:r>
        <w:rPr>
          <w:rFonts w:hint="eastAsia"/>
        </w:rPr>
        <w:t>IT</w:t>
      </w:r>
      <w:r>
        <w:rPr>
          <w:rFonts w:hint="eastAsia"/>
        </w:rPr>
        <w:t>领域的软硬件能力提供给不同的组织和个人使用，将这种提供资源能力的方式称为云计算。</w:t>
      </w:r>
    </w:p>
    <w:p w:rsidR="001461DA" w:rsidRDefault="001461DA" w:rsidP="001461DA">
      <w:pPr>
        <w:pStyle w:val="2"/>
        <w:rPr>
          <w:rFonts w:hint="eastAsia"/>
        </w:rPr>
      </w:pPr>
      <w:r>
        <w:rPr>
          <w:rFonts w:hint="eastAsia"/>
        </w:rPr>
        <w:t>云计算</w:t>
      </w:r>
      <w:r w:rsidR="00DD597D">
        <w:rPr>
          <w:rFonts w:hint="eastAsia"/>
        </w:rPr>
        <w:t>能提供哪些软硬件能力</w:t>
      </w:r>
    </w:p>
    <w:p w:rsidR="00AA2D37" w:rsidRDefault="00CC1FB6" w:rsidP="00AA2D37">
      <w:pPr>
        <w:rPr>
          <w:rFonts w:hint="eastAsia"/>
        </w:rPr>
      </w:pPr>
      <w:r>
        <w:rPr>
          <w:rFonts w:hint="eastAsia"/>
        </w:rPr>
        <w:t>将软硬件能力从低到高进行划分，云计算提供了标准的</w:t>
      </w:r>
      <w:r>
        <w:rPr>
          <w:rFonts w:hint="eastAsia"/>
        </w:rPr>
        <w:t>IT</w:t>
      </w:r>
      <w:r>
        <w:rPr>
          <w:rFonts w:hint="eastAsia"/>
        </w:rPr>
        <w:t>硬件</w:t>
      </w:r>
      <w:r w:rsidR="009C60DC">
        <w:rPr>
          <w:rFonts w:hint="eastAsia"/>
        </w:rPr>
        <w:t>能力，</w:t>
      </w:r>
      <w:r>
        <w:rPr>
          <w:rFonts w:hint="eastAsia"/>
        </w:rPr>
        <w:t>即</w:t>
      </w:r>
      <w:r>
        <w:rPr>
          <w:rFonts w:hint="eastAsia"/>
        </w:rPr>
        <w:t>IASS</w:t>
      </w:r>
      <w:r>
        <w:rPr>
          <w:rFonts w:hint="eastAsia"/>
        </w:rPr>
        <w:t>层的能力，例如：计算能力，存储能力，网络访问</w:t>
      </w:r>
      <w:r w:rsidR="009C60DC">
        <w:rPr>
          <w:rFonts w:hint="eastAsia"/>
        </w:rPr>
        <w:t>能力；</w:t>
      </w:r>
      <w:r w:rsidR="00F734EF">
        <w:rPr>
          <w:rFonts w:hint="eastAsia"/>
        </w:rPr>
        <w:t>提供了一些标准的软件能力</w:t>
      </w:r>
      <w:r w:rsidR="00230877">
        <w:rPr>
          <w:rFonts w:hint="eastAsia"/>
        </w:rPr>
        <w:t>（</w:t>
      </w:r>
      <w:r w:rsidR="00230877">
        <w:rPr>
          <w:rFonts w:hint="eastAsia"/>
        </w:rPr>
        <w:t>pass</w:t>
      </w:r>
      <w:r w:rsidR="00230877">
        <w:rPr>
          <w:rFonts w:hint="eastAsia"/>
        </w:rPr>
        <w:t>能力）</w:t>
      </w:r>
      <w:r w:rsidR="00F734EF">
        <w:rPr>
          <w:rFonts w:hint="eastAsia"/>
        </w:rPr>
        <w:t>，例如数据库，负载均衡</w:t>
      </w:r>
      <w:r w:rsidR="009C60DC">
        <w:rPr>
          <w:rFonts w:hint="eastAsia"/>
        </w:rPr>
        <w:t>，消息队列</w:t>
      </w:r>
      <w:r w:rsidR="00F81AF3">
        <w:rPr>
          <w:rFonts w:hint="eastAsia"/>
        </w:rPr>
        <w:t>等；</w:t>
      </w:r>
      <w:r w:rsidR="006E53BD">
        <w:rPr>
          <w:rFonts w:hint="eastAsia"/>
        </w:rPr>
        <w:t>以及一些比较特别的服务能力（</w:t>
      </w:r>
      <w:r w:rsidR="006E53BD">
        <w:rPr>
          <w:rFonts w:hint="eastAsia"/>
        </w:rPr>
        <w:t>sass</w:t>
      </w:r>
      <w:r w:rsidR="006E53BD">
        <w:rPr>
          <w:rFonts w:hint="eastAsia"/>
        </w:rPr>
        <w:t>能力），例如</w:t>
      </w:r>
      <w:r w:rsidR="006E53BD">
        <w:rPr>
          <w:rFonts w:hint="eastAsia"/>
        </w:rPr>
        <w:t>AI</w:t>
      </w:r>
      <w:r w:rsidR="006E53BD">
        <w:rPr>
          <w:rFonts w:hint="eastAsia"/>
        </w:rPr>
        <w:t>计算等。</w:t>
      </w:r>
    </w:p>
    <w:p w:rsidR="00B17442" w:rsidRDefault="00381558" w:rsidP="00C06014">
      <w:pPr>
        <w:pStyle w:val="2"/>
        <w:rPr>
          <w:rFonts w:hint="eastAsia"/>
        </w:rPr>
      </w:pPr>
      <w:r>
        <w:rPr>
          <w:rFonts w:hint="eastAsia"/>
        </w:rPr>
        <w:t>云计算的特点</w:t>
      </w:r>
    </w:p>
    <w:p w:rsidR="00550A41" w:rsidRDefault="00B71F53" w:rsidP="00AA2D37">
      <w:pPr>
        <w:rPr>
          <w:rFonts w:hint="eastAsia"/>
        </w:rPr>
      </w:pPr>
      <w:r>
        <w:rPr>
          <w:rFonts w:hint="eastAsia"/>
        </w:rPr>
        <w:t>云计算的最主要特点，</w:t>
      </w:r>
      <w:r w:rsidR="00871B62">
        <w:rPr>
          <w:rFonts w:hint="eastAsia"/>
        </w:rPr>
        <w:t>弹性，</w:t>
      </w:r>
      <w:r>
        <w:rPr>
          <w:rFonts w:hint="eastAsia"/>
        </w:rPr>
        <w:t>按需使用，在</w:t>
      </w:r>
      <w:r w:rsidR="008F36BE">
        <w:rPr>
          <w:rFonts w:hint="eastAsia"/>
        </w:rPr>
        <w:t>需要的时候</w:t>
      </w:r>
      <w:r w:rsidR="00900B41">
        <w:rPr>
          <w:rFonts w:hint="eastAsia"/>
        </w:rPr>
        <w:t>购买资源，在不需要的时候释放资源。</w:t>
      </w:r>
    </w:p>
    <w:p w:rsidR="00CC5E24" w:rsidRDefault="00CC5E24" w:rsidP="007C72A2">
      <w:pPr>
        <w:pStyle w:val="2"/>
        <w:rPr>
          <w:rFonts w:hint="eastAsia"/>
        </w:rPr>
      </w:pPr>
      <w:r>
        <w:rPr>
          <w:rFonts w:hint="eastAsia"/>
        </w:rPr>
        <w:t>云计算的技术基石</w:t>
      </w:r>
    </w:p>
    <w:p w:rsidR="00CC683F" w:rsidRDefault="00CC683F" w:rsidP="00AA2D37">
      <w:pPr>
        <w:rPr>
          <w:rFonts w:hint="eastAsia"/>
        </w:rPr>
      </w:pPr>
      <w:r>
        <w:rPr>
          <w:rFonts w:hint="eastAsia"/>
        </w:rPr>
        <w:t>云计算的出现，与</w:t>
      </w:r>
      <w:r>
        <w:rPr>
          <w:rFonts w:hint="eastAsia"/>
        </w:rPr>
        <w:t>IT</w:t>
      </w:r>
      <w:r>
        <w:rPr>
          <w:rFonts w:hint="eastAsia"/>
        </w:rPr>
        <w:t>领域软硬件的发展紧密相关，</w:t>
      </w:r>
      <w:r>
        <w:rPr>
          <w:rFonts w:hint="eastAsia"/>
        </w:rPr>
        <w:t>IT</w:t>
      </w:r>
      <w:r>
        <w:rPr>
          <w:rFonts w:hint="eastAsia"/>
        </w:rPr>
        <w:t>领域基础能力的提升催生了云计算的出现，</w:t>
      </w:r>
      <w:r>
        <w:rPr>
          <w:rFonts w:hint="eastAsia"/>
        </w:rPr>
        <w:t>IT</w:t>
      </w:r>
      <w:r>
        <w:rPr>
          <w:rFonts w:hint="eastAsia"/>
        </w:rPr>
        <w:t>领域的如下能力是云计算的技术基础。</w:t>
      </w:r>
    </w:p>
    <w:p w:rsidR="00CC5E24" w:rsidRDefault="007C72A2" w:rsidP="00AA2D37">
      <w:pPr>
        <w:rPr>
          <w:rFonts w:hint="eastAsia"/>
        </w:rPr>
      </w:pPr>
      <w:r>
        <w:rPr>
          <w:rFonts w:hint="eastAsia"/>
        </w:rPr>
        <w:t>1</w:t>
      </w:r>
      <w:r>
        <w:rPr>
          <w:rFonts w:hint="eastAsia"/>
        </w:rPr>
        <w:t>：</w:t>
      </w:r>
      <w:r w:rsidR="00046A26">
        <w:rPr>
          <w:rFonts w:hint="eastAsia"/>
        </w:rPr>
        <w:t>硬件的</w:t>
      </w:r>
      <w:r w:rsidR="00C73120">
        <w:rPr>
          <w:rFonts w:hint="eastAsia"/>
        </w:rPr>
        <w:t>虚拟化能力。</w:t>
      </w:r>
      <w:r w:rsidR="00B2329B">
        <w:rPr>
          <w:rFonts w:hint="eastAsia"/>
        </w:rPr>
        <w:t>日益提升的计算机处理能力催生了将一个硬件模拟为多个硬件进行使用。</w:t>
      </w:r>
    </w:p>
    <w:p w:rsidR="00C73120" w:rsidRDefault="00C73120" w:rsidP="00AA2D37">
      <w:pPr>
        <w:rPr>
          <w:rFonts w:hint="eastAsia"/>
        </w:rPr>
      </w:pPr>
      <w:r>
        <w:rPr>
          <w:rFonts w:hint="eastAsia"/>
        </w:rPr>
        <w:t>2</w:t>
      </w:r>
      <w:r>
        <w:rPr>
          <w:rFonts w:hint="eastAsia"/>
        </w:rPr>
        <w:t>：日益增加的网络带宽能力。</w:t>
      </w:r>
      <w:r w:rsidR="00647753">
        <w:rPr>
          <w:rFonts w:hint="eastAsia"/>
        </w:rPr>
        <w:t>互联网的持续发展催生了计算机之间网络互联带宽的持续提高。</w:t>
      </w:r>
    </w:p>
    <w:p w:rsidR="00690DC0" w:rsidRPr="00AA2D37" w:rsidRDefault="00C73120" w:rsidP="00AA2D37">
      <w:pPr>
        <w:rPr>
          <w:rFonts w:hint="eastAsia"/>
        </w:rPr>
      </w:pPr>
      <w:r>
        <w:rPr>
          <w:rFonts w:hint="eastAsia"/>
        </w:rPr>
        <w:t>3</w:t>
      </w:r>
      <w:r>
        <w:rPr>
          <w:rFonts w:hint="eastAsia"/>
        </w:rPr>
        <w:t>：分布式存储等软件能力的发展。</w:t>
      </w:r>
      <w:r w:rsidR="00DC519E">
        <w:rPr>
          <w:rFonts w:hint="eastAsia"/>
        </w:rPr>
        <w:t>互联网的持续发展催生出大数据存储的要求。</w:t>
      </w:r>
    </w:p>
    <w:p w:rsidR="001461DA" w:rsidRDefault="00F33024" w:rsidP="00962BF7">
      <w:pPr>
        <w:pStyle w:val="2"/>
        <w:rPr>
          <w:rFonts w:hint="eastAsia"/>
        </w:rPr>
      </w:pPr>
      <w:r>
        <w:rPr>
          <w:rFonts w:hint="eastAsia"/>
        </w:rPr>
        <w:t>云计算的优点</w:t>
      </w:r>
    </w:p>
    <w:p w:rsidR="001461DA" w:rsidRDefault="00962BF7">
      <w:pPr>
        <w:rPr>
          <w:rFonts w:hint="eastAsia"/>
        </w:rPr>
      </w:pPr>
      <w:r>
        <w:rPr>
          <w:rFonts w:hint="eastAsia"/>
        </w:rPr>
        <w:t>云计算的特点即是其优点，即弹性可变，在业务初期或无法预测需要多少硬件时，采用第三方厂家提供的云计算，能节省大量的开支。此外对与某些可预期的短时间的业务流量提高的场景，采用云计算可以节省开支。</w:t>
      </w:r>
    </w:p>
    <w:p w:rsidR="001461DA" w:rsidRDefault="00F97CD8" w:rsidP="00E327B4">
      <w:pPr>
        <w:pStyle w:val="2"/>
        <w:rPr>
          <w:rFonts w:hint="eastAsia"/>
        </w:rPr>
      </w:pPr>
      <w:r>
        <w:rPr>
          <w:rFonts w:hint="eastAsia"/>
        </w:rPr>
        <w:t>云计算的</w:t>
      </w:r>
      <w:r w:rsidR="001B1230">
        <w:rPr>
          <w:rFonts w:hint="eastAsia"/>
        </w:rPr>
        <w:t>缺点</w:t>
      </w:r>
    </w:p>
    <w:p w:rsidR="00E327B4" w:rsidRDefault="00CE3A52">
      <w:pPr>
        <w:rPr>
          <w:rFonts w:hint="eastAsia"/>
        </w:rPr>
      </w:pPr>
      <w:r>
        <w:rPr>
          <w:rFonts w:hint="eastAsia"/>
        </w:rPr>
        <w:t>1</w:t>
      </w:r>
      <w:r>
        <w:rPr>
          <w:rFonts w:hint="eastAsia"/>
        </w:rPr>
        <w:t>：</w:t>
      </w:r>
      <w:r w:rsidR="00C82A89">
        <w:rPr>
          <w:rFonts w:hint="eastAsia"/>
        </w:rPr>
        <w:t>平台的不可控性。</w:t>
      </w:r>
      <w:r w:rsidR="00D743C6">
        <w:rPr>
          <w:rFonts w:hint="eastAsia"/>
        </w:rPr>
        <w:t>云计算平台由第三方厂家提供，业务使用方对平台完全不可控。</w:t>
      </w:r>
    </w:p>
    <w:p w:rsidR="001A3380" w:rsidRDefault="001A3380">
      <w:pPr>
        <w:rPr>
          <w:rFonts w:hint="eastAsia"/>
        </w:rPr>
      </w:pPr>
      <w:r>
        <w:rPr>
          <w:rFonts w:hint="eastAsia"/>
        </w:rPr>
        <w:t>2</w:t>
      </w:r>
      <w:r>
        <w:rPr>
          <w:rFonts w:hint="eastAsia"/>
        </w:rPr>
        <w:t>：</w:t>
      </w:r>
      <w:r w:rsidR="00404FCD">
        <w:rPr>
          <w:rFonts w:hint="eastAsia"/>
        </w:rPr>
        <w:t>数据中心集中部署后的低可靠性，例如由于供电</w:t>
      </w:r>
      <w:r w:rsidR="00404FCD">
        <w:rPr>
          <w:rFonts w:hint="eastAsia"/>
        </w:rPr>
        <w:t>/</w:t>
      </w:r>
      <w:r w:rsidR="00404FCD">
        <w:rPr>
          <w:rFonts w:hint="eastAsia"/>
        </w:rPr>
        <w:t>自然灾害等导致的数据中心中断。</w:t>
      </w:r>
    </w:p>
    <w:p w:rsidR="00E327B4" w:rsidRDefault="00404FCD">
      <w:pPr>
        <w:rPr>
          <w:rFonts w:hint="eastAsia"/>
        </w:rPr>
      </w:pPr>
      <w:r>
        <w:rPr>
          <w:rFonts w:hint="eastAsia"/>
        </w:rPr>
        <w:lastRenderedPageBreak/>
        <w:t>3</w:t>
      </w:r>
      <w:r>
        <w:rPr>
          <w:rFonts w:hint="eastAsia"/>
        </w:rPr>
        <w:t>：</w:t>
      </w:r>
      <w:r w:rsidR="00E917DC">
        <w:rPr>
          <w:rFonts w:hint="eastAsia"/>
        </w:rPr>
        <w:t>虚拟化平台上不同的用户之间的业务互影响性。</w:t>
      </w:r>
    </w:p>
    <w:p w:rsidR="00DF690B" w:rsidRDefault="00231F11" w:rsidP="00BB1ECB">
      <w:pPr>
        <w:pStyle w:val="2"/>
        <w:rPr>
          <w:rFonts w:hint="eastAsia"/>
        </w:rPr>
      </w:pPr>
      <w:r>
        <w:rPr>
          <w:rFonts w:hint="eastAsia"/>
        </w:rPr>
        <w:t>云计算运营痛点</w:t>
      </w:r>
    </w:p>
    <w:p w:rsidR="008D477A" w:rsidRDefault="003178DB" w:rsidP="00573A32">
      <w:pPr>
        <w:rPr>
          <w:rFonts w:hint="eastAsia"/>
        </w:rPr>
      </w:pPr>
      <w:r>
        <w:rPr>
          <w:rFonts w:hint="eastAsia"/>
        </w:rPr>
        <w:t>如何做好数据中心的运维是云计算运营的痛点（需要面临数据中心数万台以及数十万台的服务器和网络设备）。</w:t>
      </w:r>
    </w:p>
    <w:p w:rsidR="0068454B" w:rsidRDefault="0068454B" w:rsidP="0068454B">
      <w:pPr>
        <w:pStyle w:val="2"/>
        <w:rPr>
          <w:rFonts w:hint="eastAsia"/>
        </w:rPr>
      </w:pPr>
      <w:r>
        <w:rPr>
          <w:rFonts w:hint="eastAsia"/>
        </w:rPr>
        <w:t>云计算</w:t>
      </w:r>
      <w:r w:rsidR="00E667C4">
        <w:rPr>
          <w:rFonts w:hint="eastAsia"/>
        </w:rPr>
        <w:t>用户</w:t>
      </w:r>
      <w:r w:rsidR="004A00A0">
        <w:rPr>
          <w:rFonts w:hint="eastAsia"/>
        </w:rPr>
        <w:t>的痛点</w:t>
      </w:r>
    </w:p>
    <w:p w:rsidR="00D713FE" w:rsidRDefault="00531577" w:rsidP="00531577">
      <w:pPr>
        <w:rPr>
          <w:rFonts w:hint="eastAsia"/>
        </w:rPr>
      </w:pPr>
      <w:r>
        <w:rPr>
          <w:rFonts w:hint="eastAsia"/>
        </w:rPr>
        <w:t>云计算平台的不可控性也是云计算使用方的痛点。</w:t>
      </w:r>
    </w:p>
    <w:p w:rsidR="00D713FE" w:rsidRDefault="00D713FE" w:rsidP="00531577">
      <w:pPr>
        <w:rPr>
          <w:rFonts w:hint="eastAsia"/>
        </w:rPr>
      </w:pPr>
      <w:r>
        <w:rPr>
          <w:rFonts w:hint="eastAsia"/>
        </w:rPr>
        <w:t>1</w:t>
      </w:r>
      <w:r>
        <w:rPr>
          <w:rFonts w:hint="eastAsia"/>
        </w:rPr>
        <w:t>：业务如何在云平台上部署才可以确保业务的连续性。</w:t>
      </w:r>
    </w:p>
    <w:p w:rsidR="00FB1908" w:rsidRDefault="00D713FE" w:rsidP="00531577">
      <w:pPr>
        <w:rPr>
          <w:rFonts w:hint="eastAsia"/>
        </w:rPr>
      </w:pPr>
      <w:r>
        <w:rPr>
          <w:rFonts w:hint="eastAsia"/>
        </w:rPr>
        <w:t>2</w:t>
      </w:r>
      <w:r>
        <w:rPr>
          <w:rFonts w:hint="eastAsia"/>
        </w:rPr>
        <w:t>：业务异常后如何</w:t>
      </w:r>
      <w:r w:rsidR="00C47A93">
        <w:rPr>
          <w:rFonts w:hint="eastAsia"/>
        </w:rPr>
        <w:t>确定是业务自己的问题或者是云平台的问题。</w:t>
      </w:r>
    </w:p>
    <w:p w:rsidR="00FB1908" w:rsidRDefault="00FB1908" w:rsidP="005D035E">
      <w:pPr>
        <w:pStyle w:val="2"/>
        <w:rPr>
          <w:rFonts w:hint="eastAsia"/>
        </w:rPr>
      </w:pPr>
      <w:r>
        <w:rPr>
          <w:rFonts w:hint="eastAsia"/>
        </w:rPr>
        <w:t>云平台部署要求</w:t>
      </w:r>
    </w:p>
    <w:p w:rsidR="00FB1908" w:rsidRDefault="005D035E" w:rsidP="00531577">
      <w:pPr>
        <w:rPr>
          <w:rFonts w:hint="eastAsia"/>
        </w:rPr>
      </w:pPr>
      <w:r>
        <w:rPr>
          <w:rFonts w:hint="eastAsia"/>
        </w:rPr>
        <w:t>1</w:t>
      </w:r>
      <w:r>
        <w:rPr>
          <w:rFonts w:hint="eastAsia"/>
        </w:rPr>
        <w:t>：</w:t>
      </w:r>
      <w:r w:rsidR="007B16D7">
        <w:rPr>
          <w:rFonts w:hint="eastAsia"/>
        </w:rPr>
        <w:t>硬件标准化，数据中心使用统一标准的服务器，统一的网络设备减少运维复杂度。</w:t>
      </w:r>
    </w:p>
    <w:p w:rsidR="007B16D7" w:rsidRDefault="007B16D7" w:rsidP="00531577">
      <w:pPr>
        <w:rPr>
          <w:rFonts w:hint="eastAsia"/>
        </w:rPr>
      </w:pPr>
      <w:r>
        <w:rPr>
          <w:rFonts w:hint="eastAsia"/>
        </w:rPr>
        <w:t>2</w:t>
      </w:r>
      <w:r>
        <w:rPr>
          <w:rFonts w:hint="eastAsia"/>
        </w:rPr>
        <w:t>：网络</w:t>
      </w:r>
      <w:r w:rsidR="004C6686">
        <w:rPr>
          <w:rFonts w:hint="eastAsia"/>
        </w:rPr>
        <w:t>部署简单化。</w:t>
      </w:r>
      <w:r w:rsidR="00833723">
        <w:rPr>
          <w:rFonts w:hint="eastAsia"/>
        </w:rPr>
        <w:t>尽</w:t>
      </w:r>
      <w:r w:rsidR="004C6686">
        <w:rPr>
          <w:rFonts w:hint="eastAsia"/>
        </w:rPr>
        <w:t>可能简化网络部署的复杂性。</w:t>
      </w:r>
    </w:p>
    <w:p w:rsidR="004C6686" w:rsidRDefault="007A0A37" w:rsidP="00531577">
      <w:pPr>
        <w:rPr>
          <w:rFonts w:hint="eastAsia"/>
        </w:rPr>
      </w:pPr>
      <w:r>
        <w:rPr>
          <w:rFonts w:hint="eastAsia"/>
        </w:rPr>
        <w:t>3</w:t>
      </w:r>
      <w:r>
        <w:rPr>
          <w:rFonts w:hint="eastAsia"/>
        </w:rPr>
        <w:t>：</w:t>
      </w:r>
      <w:r w:rsidR="00D14676">
        <w:rPr>
          <w:rFonts w:hint="eastAsia"/>
        </w:rPr>
        <w:t>软件微服务化，减少不同软件服务之间的耦合，做到不同服务之间无互相影响。</w:t>
      </w:r>
    </w:p>
    <w:p w:rsidR="007E5197" w:rsidRDefault="007E5197" w:rsidP="00531577">
      <w:pPr>
        <w:rPr>
          <w:rFonts w:hint="eastAsia"/>
        </w:rPr>
      </w:pPr>
      <w:r>
        <w:rPr>
          <w:rFonts w:hint="eastAsia"/>
        </w:rPr>
        <w:t>4</w:t>
      </w:r>
      <w:r>
        <w:rPr>
          <w:rFonts w:hint="eastAsia"/>
        </w:rPr>
        <w:t>：监控运维自动化，对软硬件可用性进行运维自动化。</w:t>
      </w:r>
    </w:p>
    <w:p w:rsidR="00FB1908" w:rsidRDefault="00FB1908" w:rsidP="00531577">
      <w:pPr>
        <w:rPr>
          <w:rFonts w:hint="eastAsia"/>
        </w:rPr>
      </w:pPr>
    </w:p>
    <w:p w:rsidR="0068454B" w:rsidRDefault="000654DC" w:rsidP="00425EC0">
      <w:pPr>
        <w:pStyle w:val="2"/>
        <w:rPr>
          <w:rFonts w:hint="eastAsia"/>
        </w:rPr>
      </w:pPr>
      <w:r>
        <w:rPr>
          <w:rFonts w:hint="eastAsia"/>
        </w:rPr>
        <w:t>业务上云的要求</w:t>
      </w:r>
    </w:p>
    <w:p w:rsidR="00362AA9" w:rsidRDefault="00825164" w:rsidP="00573A32">
      <w:pPr>
        <w:rPr>
          <w:rFonts w:hint="eastAsia"/>
        </w:rPr>
      </w:pPr>
      <w:r>
        <w:rPr>
          <w:rFonts w:hint="eastAsia"/>
        </w:rPr>
        <w:t>1</w:t>
      </w:r>
      <w:r>
        <w:rPr>
          <w:rFonts w:hint="eastAsia"/>
        </w:rPr>
        <w:t>：业务可接受</w:t>
      </w:r>
      <w:r w:rsidR="00BC6003">
        <w:rPr>
          <w:rFonts w:hint="eastAsia"/>
        </w:rPr>
        <w:t>一定的服务中断</w:t>
      </w:r>
      <w:r>
        <w:rPr>
          <w:rFonts w:hint="eastAsia"/>
        </w:rPr>
        <w:t>。</w:t>
      </w:r>
    </w:p>
    <w:p w:rsidR="00F32163" w:rsidRDefault="00F32163" w:rsidP="00573A32">
      <w:pPr>
        <w:rPr>
          <w:rFonts w:hint="eastAsia"/>
        </w:rPr>
      </w:pPr>
      <w:r>
        <w:rPr>
          <w:rFonts w:hint="eastAsia"/>
        </w:rPr>
        <w:t>2</w:t>
      </w:r>
      <w:r>
        <w:rPr>
          <w:rFonts w:hint="eastAsia"/>
        </w:rPr>
        <w:t>：业务天然支持分布式分布。</w:t>
      </w:r>
    </w:p>
    <w:p w:rsidR="00F32163" w:rsidRDefault="00F32163" w:rsidP="00573A32">
      <w:pPr>
        <w:rPr>
          <w:rFonts w:hint="eastAsia"/>
        </w:rPr>
      </w:pPr>
      <w:r>
        <w:rPr>
          <w:rFonts w:hint="eastAsia"/>
        </w:rPr>
        <w:t>3</w:t>
      </w:r>
      <w:r>
        <w:rPr>
          <w:rFonts w:hint="eastAsia"/>
        </w:rPr>
        <w:t>：业务部署上</w:t>
      </w:r>
      <w:r w:rsidR="004B5404">
        <w:rPr>
          <w:rFonts w:hint="eastAsia"/>
        </w:rPr>
        <w:t>可支持多数据中心，多</w:t>
      </w:r>
      <w:r w:rsidR="004B5404">
        <w:rPr>
          <w:rFonts w:hint="eastAsia"/>
        </w:rPr>
        <w:t>zone</w:t>
      </w:r>
      <w:r w:rsidR="004B5404">
        <w:rPr>
          <w:rFonts w:hint="eastAsia"/>
        </w:rPr>
        <w:t>的部署。</w:t>
      </w:r>
    </w:p>
    <w:p w:rsidR="00890C36" w:rsidRDefault="00890C36" w:rsidP="00573A32">
      <w:pPr>
        <w:rPr>
          <w:rFonts w:hint="eastAsia"/>
        </w:rPr>
      </w:pPr>
      <w:r>
        <w:rPr>
          <w:rFonts w:hint="eastAsia"/>
        </w:rPr>
        <w:t>4</w:t>
      </w:r>
      <w:r>
        <w:rPr>
          <w:rFonts w:hint="eastAsia"/>
        </w:rPr>
        <w:t>：</w:t>
      </w:r>
      <w:r w:rsidR="00B52E5E">
        <w:rPr>
          <w:rFonts w:hint="eastAsia"/>
        </w:rPr>
        <w:t>有一定的技术能力能支持问题的定位和定界。</w:t>
      </w:r>
    </w:p>
    <w:p w:rsidR="0068454B" w:rsidRPr="00573A32" w:rsidRDefault="0068454B" w:rsidP="00573A32"/>
    <w:sectPr w:rsidR="0068454B" w:rsidRPr="00573A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A7C" w:rsidRDefault="003F2A7C" w:rsidP="006671E6">
      <w:r>
        <w:separator/>
      </w:r>
    </w:p>
  </w:endnote>
  <w:endnote w:type="continuationSeparator" w:id="1">
    <w:p w:rsidR="003F2A7C" w:rsidRDefault="003F2A7C" w:rsidP="006671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A7C" w:rsidRDefault="003F2A7C" w:rsidP="006671E6">
      <w:r>
        <w:separator/>
      </w:r>
    </w:p>
  </w:footnote>
  <w:footnote w:type="continuationSeparator" w:id="1">
    <w:p w:rsidR="003F2A7C" w:rsidRDefault="003F2A7C" w:rsidP="006671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71E6"/>
    <w:rsid w:val="00025CCF"/>
    <w:rsid w:val="00046A26"/>
    <w:rsid w:val="000654DC"/>
    <w:rsid w:val="00077AEF"/>
    <w:rsid w:val="001461DA"/>
    <w:rsid w:val="001676C2"/>
    <w:rsid w:val="0017441E"/>
    <w:rsid w:val="001A00F6"/>
    <w:rsid w:val="001A0889"/>
    <w:rsid w:val="001A3380"/>
    <w:rsid w:val="001B1230"/>
    <w:rsid w:val="00215DB4"/>
    <w:rsid w:val="00221EBF"/>
    <w:rsid w:val="00230877"/>
    <w:rsid w:val="00231F11"/>
    <w:rsid w:val="002500D1"/>
    <w:rsid w:val="002B78A9"/>
    <w:rsid w:val="003178DB"/>
    <w:rsid w:val="00330210"/>
    <w:rsid w:val="00362AA9"/>
    <w:rsid w:val="0037621B"/>
    <w:rsid w:val="00381558"/>
    <w:rsid w:val="0038694F"/>
    <w:rsid w:val="003F2A7C"/>
    <w:rsid w:val="00403C33"/>
    <w:rsid w:val="00404FCD"/>
    <w:rsid w:val="00425EC0"/>
    <w:rsid w:val="00431A80"/>
    <w:rsid w:val="0043235C"/>
    <w:rsid w:val="004A00A0"/>
    <w:rsid w:val="004B5404"/>
    <w:rsid w:val="004C6686"/>
    <w:rsid w:val="004D3BF5"/>
    <w:rsid w:val="00531577"/>
    <w:rsid w:val="00540CA3"/>
    <w:rsid w:val="00550A41"/>
    <w:rsid w:val="005551FA"/>
    <w:rsid w:val="00555533"/>
    <w:rsid w:val="00573A32"/>
    <w:rsid w:val="005D035E"/>
    <w:rsid w:val="00647753"/>
    <w:rsid w:val="006671E6"/>
    <w:rsid w:val="0068454B"/>
    <w:rsid w:val="00690DC0"/>
    <w:rsid w:val="006B3578"/>
    <w:rsid w:val="006C6B08"/>
    <w:rsid w:val="006E53BD"/>
    <w:rsid w:val="00723A5D"/>
    <w:rsid w:val="007A0A37"/>
    <w:rsid w:val="007B16D7"/>
    <w:rsid w:val="007C6956"/>
    <w:rsid w:val="007C72A2"/>
    <w:rsid w:val="007E5197"/>
    <w:rsid w:val="007F4BF6"/>
    <w:rsid w:val="00825164"/>
    <w:rsid w:val="00833723"/>
    <w:rsid w:val="00871B62"/>
    <w:rsid w:val="00890C36"/>
    <w:rsid w:val="008B25BB"/>
    <w:rsid w:val="008B5133"/>
    <w:rsid w:val="008C1122"/>
    <w:rsid w:val="008D477A"/>
    <w:rsid w:val="008F36BE"/>
    <w:rsid w:val="00900B41"/>
    <w:rsid w:val="00936A1F"/>
    <w:rsid w:val="00962BF7"/>
    <w:rsid w:val="00970E8C"/>
    <w:rsid w:val="00982300"/>
    <w:rsid w:val="009A1C4D"/>
    <w:rsid w:val="009C60DC"/>
    <w:rsid w:val="009D3FEA"/>
    <w:rsid w:val="009E34B9"/>
    <w:rsid w:val="009F0E7B"/>
    <w:rsid w:val="00AA2D37"/>
    <w:rsid w:val="00AB4AB4"/>
    <w:rsid w:val="00B17442"/>
    <w:rsid w:val="00B2329B"/>
    <w:rsid w:val="00B52E5E"/>
    <w:rsid w:val="00B71F53"/>
    <w:rsid w:val="00B74ABD"/>
    <w:rsid w:val="00BB1ECB"/>
    <w:rsid w:val="00BC6003"/>
    <w:rsid w:val="00BF2239"/>
    <w:rsid w:val="00C06014"/>
    <w:rsid w:val="00C12F15"/>
    <w:rsid w:val="00C47A93"/>
    <w:rsid w:val="00C73120"/>
    <w:rsid w:val="00C82A89"/>
    <w:rsid w:val="00CC1FB6"/>
    <w:rsid w:val="00CC57FC"/>
    <w:rsid w:val="00CC5E24"/>
    <w:rsid w:val="00CC683F"/>
    <w:rsid w:val="00CE3A52"/>
    <w:rsid w:val="00D0418F"/>
    <w:rsid w:val="00D14676"/>
    <w:rsid w:val="00D32A48"/>
    <w:rsid w:val="00D43111"/>
    <w:rsid w:val="00D572BE"/>
    <w:rsid w:val="00D61083"/>
    <w:rsid w:val="00D713FE"/>
    <w:rsid w:val="00D743C6"/>
    <w:rsid w:val="00DC4E98"/>
    <w:rsid w:val="00DC519E"/>
    <w:rsid w:val="00DD597D"/>
    <w:rsid w:val="00DF690B"/>
    <w:rsid w:val="00E327B4"/>
    <w:rsid w:val="00E667C4"/>
    <w:rsid w:val="00E917DC"/>
    <w:rsid w:val="00ED09FF"/>
    <w:rsid w:val="00ED13DF"/>
    <w:rsid w:val="00EF5A82"/>
    <w:rsid w:val="00F32163"/>
    <w:rsid w:val="00F33024"/>
    <w:rsid w:val="00F410E0"/>
    <w:rsid w:val="00F734EF"/>
    <w:rsid w:val="00F81AF3"/>
    <w:rsid w:val="00F97CD8"/>
    <w:rsid w:val="00FB19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23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25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7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71E6"/>
    <w:rPr>
      <w:sz w:val="18"/>
      <w:szCs w:val="18"/>
    </w:rPr>
  </w:style>
  <w:style w:type="paragraph" w:styleId="a4">
    <w:name w:val="footer"/>
    <w:basedOn w:val="a"/>
    <w:link w:val="Char0"/>
    <w:uiPriority w:val="99"/>
    <w:semiHidden/>
    <w:unhideWhenUsed/>
    <w:rsid w:val="006671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71E6"/>
    <w:rPr>
      <w:sz w:val="18"/>
      <w:szCs w:val="18"/>
    </w:rPr>
  </w:style>
  <w:style w:type="character" w:customStyle="1" w:styleId="1Char">
    <w:name w:val="标题 1 Char"/>
    <w:basedOn w:val="a0"/>
    <w:link w:val="1"/>
    <w:uiPriority w:val="9"/>
    <w:rsid w:val="0043235C"/>
    <w:rPr>
      <w:b/>
      <w:bCs/>
      <w:kern w:val="44"/>
      <w:sz w:val="44"/>
      <w:szCs w:val="44"/>
    </w:rPr>
  </w:style>
  <w:style w:type="paragraph" w:styleId="a5">
    <w:name w:val="Title"/>
    <w:basedOn w:val="a"/>
    <w:next w:val="a"/>
    <w:link w:val="Char1"/>
    <w:uiPriority w:val="10"/>
    <w:qFormat/>
    <w:rsid w:val="008B25B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B25BB"/>
    <w:rPr>
      <w:rFonts w:asciiTheme="majorHAnsi" w:eastAsia="宋体" w:hAnsiTheme="majorHAnsi" w:cstheme="majorBidi"/>
      <w:b/>
      <w:bCs/>
      <w:sz w:val="32"/>
      <w:szCs w:val="32"/>
    </w:rPr>
  </w:style>
  <w:style w:type="character" w:customStyle="1" w:styleId="2Char">
    <w:name w:val="标题 2 Char"/>
    <w:basedOn w:val="a0"/>
    <w:link w:val="2"/>
    <w:uiPriority w:val="9"/>
    <w:rsid w:val="008B25BB"/>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139</cp:revision>
  <dcterms:created xsi:type="dcterms:W3CDTF">2018-06-02T05:35:00Z</dcterms:created>
  <dcterms:modified xsi:type="dcterms:W3CDTF">2018-06-02T06:31:00Z</dcterms:modified>
</cp:coreProperties>
</file>