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TerminalPoint</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BasketItems</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 xml:space="preserve">"Minty </w:t>
      </w:r>
      <w:proofErr w:type="spellStart"/>
      <w:r w:rsidRPr="00421A2D">
        <w:rPr>
          <w:rFonts w:ascii="Courier New" w:eastAsia="Times New Roman" w:hAnsi="Courier New" w:cs="Courier New"/>
          <w:color w:val="CE9178"/>
          <w:sz w:val="18"/>
          <w:szCs w:val="18"/>
        </w:rPr>
        <w:t>Frsh</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w:t>
      </w:r>
      <w:proofErr w:type="spellStart"/>
      <w:r w:rsidRPr="00421A2D">
        <w:rPr>
          <w:rFonts w:ascii="Courier New" w:eastAsia="Times New Roman" w:hAnsi="Courier New" w:cs="Courier New"/>
          <w:color w:val="CE9178"/>
          <w:sz w:val="18"/>
          <w:szCs w:val="18"/>
        </w:rPr>
        <w:t>Kellog's</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FinTransactionID</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proofErr w:type="spellStart"/>
      <w:r w:rsidRPr="00DE6DF2">
        <w:rPr>
          <w:rFonts w:ascii="Courier New" w:hAnsi="Courier New" w:cs="Courier New"/>
          <w:lang w:val="en-US"/>
        </w:rPr>
        <w:t>container_name</w:t>
      </w:r>
      <w:proofErr w:type="spellEnd"/>
      <w:r w:rsidRPr="00DE6DF2">
        <w:rPr>
          <w:rFonts w:ascii="Courier New" w:hAnsi="Courier New" w:cs="Courier New"/>
          <w:lang w:val="en-US"/>
        </w:rPr>
        <w:t>: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w:t>
      </w:r>
      <w:proofErr w:type="gramStart"/>
      <w:r w:rsidRPr="00DE6DF2">
        <w:rPr>
          <w:rFonts w:ascii="Courier New" w:hAnsi="Courier New" w:cs="Courier New"/>
          <w:lang w:val="en-US"/>
        </w:rPr>
        <w:t>NAME}_</w:t>
      </w:r>
      <w:proofErr w:type="gramEnd"/>
      <w:r w:rsidRPr="00DE6DF2">
        <w:rPr>
          <w:rFonts w:ascii="Courier New" w:hAnsi="Courier New" w:cs="Courier New"/>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proofErr w:type="spellStart"/>
      <w:r w:rsidR="00CD2499">
        <w:rPr>
          <w:lang w:val="en-US"/>
        </w:rPr>
        <w:t>salesbaskets</w:t>
      </w:r>
      <w:proofErr w:type="spellEnd"/>
      <w:r w:rsidR="00CD2499">
        <w:rPr>
          <w:lang w:val="en-US"/>
        </w:rPr>
        <w:t xml:space="preserve">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proofErr w:type="spellStart"/>
      <w:r w:rsidRPr="00E11CB5">
        <w:rPr>
          <w:lang w:val="en-US"/>
        </w:rPr>
        <w:t>This</w:t>
      </w:r>
      <w:proofErr w:type="spellEnd"/>
      <w:r w:rsidRPr="00E11CB5">
        <w:rPr>
          <w:lang w:val="en-US"/>
        </w:rPr>
        <w:t xml:space="preserve">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 xml:space="preserve">stream object from source </w:t>
      </w:r>
      <w:proofErr w:type="spellStart"/>
      <w:r w:rsidRPr="00E11CB5">
        <w:rPr>
          <w:lang w:val="en-US"/>
        </w:rPr>
        <w:t>salespayments</w:t>
      </w:r>
      <w:proofErr w:type="spellEnd"/>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w:t>
      </w:r>
      <w:proofErr w:type="spellStart"/>
      <w:r>
        <w:rPr>
          <w:lang w:val="en-US"/>
        </w:rPr>
        <w:t>salescompleted</w:t>
      </w:r>
      <w:proofErr w:type="spellEnd"/>
      <w:r>
        <w:rPr>
          <w:lang w:val="en-US"/>
        </w:rPr>
        <w:t xml:space="preserve">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1431B16B" w:rsidR="009851C1" w:rsidRDefault="00424118" w:rsidP="009851C1">
      <w:pPr>
        <w:ind w:left="1418"/>
        <w:rPr>
          <w:lang w:val="en-US"/>
        </w:rPr>
      </w:pPr>
      <w:r>
        <w:rPr>
          <w:lang w:val="en-US"/>
        </w:rPr>
        <w:t xml:space="preserve">With the above created we can now </w:t>
      </w:r>
      <w:r w:rsidR="009851C1">
        <w:rPr>
          <w:lang w:val="en-US"/>
        </w:rPr>
        <w:t xml:space="preserve">do an </w:t>
      </w:r>
      <w:proofErr w:type="gramStart"/>
      <w:r w:rsidR="009851C1">
        <w:rPr>
          <w:lang w:val="en-US"/>
        </w:rPr>
        <w:t>aggregation</w:t>
      </w:r>
      <w:r>
        <w:rPr>
          <w:lang w:val="en-US"/>
        </w:rPr>
        <w:t>s</w:t>
      </w:r>
      <w:proofErr w:type="gramEnd"/>
      <w:r w:rsidR="009851C1">
        <w:rPr>
          <w:lang w:val="en-US"/>
        </w:rPr>
        <w:t xml:space="preserve"> </w:t>
      </w:r>
      <w:r>
        <w:rPr>
          <w:lang w:val="en-US"/>
        </w:rPr>
        <w:t xml:space="preserve">The below creates a output </w:t>
      </w:r>
      <w:proofErr w:type="spellStart"/>
      <w:r>
        <w:rPr>
          <w:lang w:val="en-US"/>
        </w:rPr>
        <w:t>kTable</w:t>
      </w:r>
      <w:proofErr w:type="spellEnd"/>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3936BC99" w:rsidR="00C87413" w:rsidRDefault="00C87413" w:rsidP="00C87413">
      <w:pPr>
        <w:jc w:val="center"/>
        <w:rPr>
          <w:lang w:val="en-US"/>
        </w:rPr>
      </w:pPr>
      <w:r>
        <w:rPr>
          <w:noProof/>
          <w:lang w:val="en-US"/>
        </w:rPr>
        <w:drawing>
          <wp:inline distT="0" distB="0" distL="0" distR="0" wp14:anchorId="03EE06D6" wp14:editId="50EF5AA5">
            <wp:extent cx="5943600" cy="2426970"/>
            <wp:effectExtent l="0" t="0" r="0" b="0"/>
            <wp:docPr id="1020357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7338" name="Picture 1020357338"/>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7261550"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proofErr w:type="gramStart"/>
      <w:r>
        <w:rPr>
          <w:lang w:val="en-US"/>
        </w:rPr>
        <w:t>created</w:t>
      </w:r>
      <w:proofErr w:type="gramEnd"/>
      <w:r>
        <w:rPr>
          <w:lang w:val="en-US"/>
        </w:rPr>
        <w:t xml:space="preserve"> we create a 3</w:t>
      </w:r>
      <w:r w:rsidRPr="00943D87">
        <w:rPr>
          <w:vertAlign w:val="superscript"/>
          <w:lang w:val="en-US"/>
        </w:rPr>
        <w:t>rd</w:t>
      </w:r>
      <w:r>
        <w:rPr>
          <w:lang w:val="en-US"/>
        </w:rPr>
        <w:t xml:space="preserve"> output table 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A2194DD" w:rsidR="006970E7" w:rsidRDefault="006970E7" w:rsidP="006970E7">
      <w:pPr>
        <w:jc w:val="center"/>
        <w:rPr>
          <w:lang w:val="en-US"/>
        </w:rPr>
      </w:pPr>
      <w:r>
        <w:rPr>
          <w:noProof/>
          <w:lang w:val="en-US"/>
        </w:rPr>
        <w:lastRenderedPageBreak/>
        <w:drawing>
          <wp:inline distT="0" distB="0" distL="0" distR="0" wp14:anchorId="5558BDEC" wp14:editId="60E96B13">
            <wp:extent cx="5943600" cy="2697480"/>
            <wp:effectExtent l="0" t="0" r="0" b="0"/>
            <wp:docPr id="8987330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3307" name="Picture 3"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77777777"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proofErr w:type="gramStart"/>
      <w:r>
        <w:rPr>
          <w:lang w:val="en-US"/>
        </w:rPr>
        <w:t>a</w:t>
      </w:r>
      <w:proofErr w:type="gramEnd"/>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RDBMS</w:t>
      </w:r>
      <w:r w:rsidR="008F1FF2">
        <w:rPr>
          <w:lang w:val="en-US"/>
        </w:rPr>
        <w:t xml:space="preserve">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lastRenderedPageBreak/>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lastRenderedPageBreak/>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w:t>
      </w:r>
      <w:proofErr w:type="spellStart"/>
      <w:r w:rsidR="00C6710C">
        <w:rPr>
          <w:lang w:val="en-US"/>
        </w:rPr>
        <w:t>Protobuf’s</w:t>
      </w:r>
      <w:proofErr w:type="spellEnd"/>
      <w:r w:rsidR="00C6710C">
        <w:rPr>
          <w:lang w:val="en-US"/>
        </w:rPr>
        <w:t xml:space="preserve"> are the dope, it’s fast, performing so </w:t>
      </w:r>
      <w:r w:rsidR="008052CE">
        <w:rPr>
          <w:lang w:val="en-US"/>
        </w:rPr>
        <w:t>let’s</w:t>
      </w:r>
      <w:r w:rsidR="00C6710C">
        <w:rPr>
          <w:lang w:val="en-US"/>
        </w:rPr>
        <w:t xml:space="preserve"> refactor app into </w:t>
      </w:r>
      <w:proofErr w:type="spellStart"/>
      <w:r w:rsidR="00C6710C">
        <w:rPr>
          <w:lang w:val="en-US"/>
        </w:rPr>
        <w:t>Protobuf</w:t>
      </w:r>
      <w:proofErr w:type="spellEnd"/>
      <w:r w:rsidR="00C6710C">
        <w:rPr>
          <w:lang w:val="en-US"/>
        </w:rPr>
        <w:t xml:space="preserve">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w:t>
      </w:r>
      <w:proofErr w:type="spellStart"/>
      <w:r w:rsidR="00C6710C">
        <w:rPr>
          <w:lang w:val="en-US"/>
        </w:rPr>
        <w:t>Flink</w:t>
      </w:r>
      <w:proofErr w:type="spellEnd"/>
      <w:r w:rsidR="00C6710C">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w:t>
      </w:r>
      <w:r>
        <w:rPr>
          <w:lang w:val="en-US"/>
        </w:rPr>
        <w:lastRenderedPageBreak/>
        <w:t xml:space="preserve">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7"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30" w:history="1">
        <w:r w:rsidR="00FB4081" w:rsidRPr="000750A9">
          <w:rPr>
            <w:rStyle w:val="Hyperlink"/>
            <w:lang w:val="en-US"/>
          </w:rPr>
          <w:t>George Leonard</w:t>
        </w:r>
      </w:hyperlink>
    </w:p>
    <w:p w14:paraId="35A3055C" w14:textId="6722B12C" w:rsidR="00C53661" w:rsidRDefault="000750A9">
      <w:pPr>
        <w:rPr>
          <w:lang w:val="en-US"/>
        </w:rPr>
      </w:pPr>
      <w:hyperlink r:id="rId31"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732F4A" w:rsidP="00732F4A">
      <w:pPr>
        <w:pStyle w:val="ListParagraph"/>
        <w:numPr>
          <w:ilvl w:val="0"/>
          <w:numId w:val="6"/>
        </w:numPr>
        <w:rPr>
          <w:lang w:val="en-US"/>
        </w:rPr>
      </w:pPr>
      <w:hyperlink r:id="rId32" w:history="1">
        <w:r w:rsidRPr="00732F4A">
          <w:rPr>
            <w:rStyle w:val="Hyperlink"/>
            <w:lang w:val="en-US"/>
          </w:rPr>
          <w:t>Get Started - Installation</w:t>
        </w:r>
      </w:hyperlink>
      <w:r w:rsidR="008B0472" w:rsidRPr="00732F4A">
        <w:rPr>
          <w:lang w:val="en-US"/>
        </w:rPr>
        <w:t>.</w:t>
      </w:r>
    </w:p>
    <w:p w14:paraId="66DE7977" w14:textId="2F39E6B0" w:rsidR="008B0472" w:rsidRPr="00732F4A" w:rsidRDefault="00732F4A" w:rsidP="00732F4A">
      <w:pPr>
        <w:pStyle w:val="ListParagraph"/>
        <w:numPr>
          <w:ilvl w:val="0"/>
          <w:numId w:val="6"/>
        </w:numPr>
        <w:rPr>
          <w:lang w:val="en-US"/>
        </w:rPr>
      </w:pPr>
      <w:hyperlink r:id="rId33" w:history="1">
        <w:r w:rsidRPr="00732F4A">
          <w:rPr>
            <w:rStyle w:val="Hyperlink"/>
            <w:lang w:val="en-US"/>
          </w:rPr>
          <w:t>flink-sql-joins-part-1</w:t>
        </w:r>
      </w:hyperlink>
    </w:p>
    <w:p w14:paraId="10F13EC0" w14:textId="7AEDE953" w:rsidR="002854C3" w:rsidRPr="00732F4A" w:rsidRDefault="00732F4A" w:rsidP="00732F4A">
      <w:pPr>
        <w:pStyle w:val="ListParagraph"/>
        <w:numPr>
          <w:ilvl w:val="0"/>
          <w:numId w:val="6"/>
        </w:numPr>
        <w:rPr>
          <w:lang w:val="en-US"/>
        </w:rPr>
      </w:pPr>
      <w:hyperlink r:id="rId34" w:history="1">
        <w:r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15E07"/>
    <w:rsid w:val="00330A88"/>
    <w:rsid w:val="00330F16"/>
    <w:rsid w:val="00384354"/>
    <w:rsid w:val="003A7C41"/>
    <w:rsid w:val="003E2DD0"/>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27098"/>
    <w:rsid w:val="00943D87"/>
    <w:rsid w:val="009851C1"/>
    <w:rsid w:val="009B7413"/>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FE4"/>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jp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05D74-0F34-504E-9D9B-098E838B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208</cp:revision>
  <dcterms:created xsi:type="dcterms:W3CDTF">2024-07-16T18:29:00Z</dcterms:created>
  <dcterms:modified xsi:type="dcterms:W3CDTF">2024-07-18T11:21:00Z</dcterms:modified>
</cp:coreProperties>
</file>