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619E6F9E"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r w:rsidR="001268A9">
        <w:rPr>
          <w:rFonts w:eastAsia="Times New Roman"/>
        </w:rPr>
        <w:t xml:space="preserve"> – (part 2)</w:t>
      </w:r>
    </w:p>
    <w:p w14:paraId="6A1A9095" w14:textId="77777777" w:rsidR="00B97D11" w:rsidRDefault="00B97D11"/>
    <w:p w14:paraId="39942873" w14:textId="4A0CA3EB" w:rsidR="00877502" w:rsidRDefault="00F35EC7">
      <w:r w:rsidRPr="00F35EC7">
        <w:t>(</w:t>
      </w:r>
      <w:r w:rsidR="007F6EFA">
        <w:t>8</w:t>
      </w:r>
      <w:r w:rsidR="00FE425D">
        <w:t xml:space="preserve">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6EE0245A" w14:textId="7D643A7C" w:rsidR="001268A9" w:rsidRDefault="001268A9" w:rsidP="004B6D0C">
      <w:pPr>
        <w:spacing w:after="160" w:line="259" w:lineRule="auto"/>
      </w:pPr>
      <w:r>
        <w:t xml:space="preserve">This is part 2 of a series… not yet sure how many parts there will be. </w:t>
      </w:r>
      <w:r w:rsidR="003A11A4">
        <w:t xml:space="preserve">This will be a short </w:t>
      </w:r>
      <w:r w:rsidR="007F6EFA">
        <w:t xml:space="preserve">part </w:t>
      </w:r>
      <w:r w:rsidR="003A11A4">
        <w:t>though.</w:t>
      </w:r>
    </w:p>
    <w:p w14:paraId="45428AAF" w14:textId="1CF0C574" w:rsidR="001268A9" w:rsidRDefault="001268A9" w:rsidP="004B6D0C">
      <w:pPr>
        <w:spacing w:after="160" w:line="259" w:lineRule="auto"/>
      </w:pPr>
      <w:r>
        <w:t xml:space="preserve">In </w:t>
      </w:r>
      <w:hyperlink r:id="rId6" w:history="1">
        <w:r w:rsidRPr="001268A9">
          <w:rPr>
            <w:rStyle w:val="Hyperlink"/>
          </w:rPr>
          <w:t>part 1</w:t>
        </w:r>
      </w:hyperlink>
      <w:r>
        <w:t xml:space="preserve"> we explored how to push data into a </w:t>
      </w:r>
      <w:proofErr w:type="spellStart"/>
      <w:r w:rsidR="003A11A4">
        <w:t>GraphDB</w:t>
      </w:r>
      <w:proofErr w:type="spellEnd"/>
      <w:r w:rsidR="003A11A4">
        <w:t xml:space="preserve"> platform</w:t>
      </w:r>
      <w:r w:rsidR="00016808">
        <w:t xml:space="preserve"> (build using Neo4J)</w:t>
      </w:r>
      <w:r w:rsidR="003A11A4">
        <w:t xml:space="preserve"> as a graph based </w:t>
      </w:r>
      <w:r>
        <w:t xml:space="preserve">data model </w:t>
      </w:r>
      <w:r w:rsidR="003A11A4">
        <w:t xml:space="preserve">using </w:t>
      </w:r>
      <w:r w:rsidR="007502AB">
        <w:t xml:space="preserve">the </w:t>
      </w:r>
      <w:r w:rsidR="003A11A4">
        <w:t>cypher</w:t>
      </w:r>
      <w:r w:rsidR="007502AB">
        <w:t xml:space="preserve"> language</w:t>
      </w:r>
      <w:r>
        <w:t>.</w:t>
      </w:r>
    </w:p>
    <w:p w14:paraId="3B0E4078" w14:textId="413F0F9E" w:rsidR="001268A9" w:rsidRDefault="001268A9" w:rsidP="004B6D0C">
      <w:pPr>
        <w:spacing w:after="160" w:line="259" w:lineRule="auto"/>
      </w:pPr>
      <w:r>
        <w:t xml:space="preserve">I also promised we will explore how to </w:t>
      </w:r>
      <w:r w:rsidR="007502AB">
        <w:t>add</w:t>
      </w:r>
      <w:r>
        <w:t xml:space="preserve"> a temporal view of our</w:t>
      </w:r>
      <w:r w:rsidR="007502AB">
        <w:t xml:space="preserve"> </w:t>
      </w:r>
      <w:r w:rsidR="00746F9E">
        <w:t>(</w:t>
      </w:r>
      <w:proofErr w:type="spellStart"/>
      <w:r w:rsidRPr="009C29A8">
        <w:rPr>
          <w:rFonts w:ascii="Courier New" w:hAnsi="Courier New" w:cs="Courier New"/>
        </w:rPr>
        <w:t>accountEvents</w:t>
      </w:r>
      <w:proofErr w:type="spellEnd"/>
      <w:r w:rsidR="00746F9E">
        <w:t>)</w:t>
      </w:r>
      <w:r w:rsidR="007502AB">
        <w:t xml:space="preserve"> nodes</w:t>
      </w:r>
      <w:r>
        <w:t>, aka transactions linked to an account</w:t>
      </w:r>
      <w:r w:rsidR="007A52E6">
        <w:t xml:space="preserve">, all </w:t>
      </w:r>
      <w:r w:rsidR="007502AB">
        <w:t>visualized over time</w:t>
      </w:r>
      <w:r w:rsidR="007A52E6">
        <w:t xml:space="preserve"> line</w:t>
      </w:r>
      <w:r w:rsidR="007502AB">
        <w:t>.</w:t>
      </w:r>
    </w:p>
    <w:p w14:paraId="374B4A6C" w14:textId="77777777" w:rsidR="001268A9" w:rsidRDefault="001268A9" w:rsidP="001268A9">
      <w:pPr>
        <w:spacing w:after="160" w:line="259" w:lineRule="auto"/>
        <w:rPr>
          <w:rFonts w:asciiTheme="minorHAnsi" w:hAnsiTheme="minorHAnsi" w:cstheme="minorHAnsi"/>
        </w:rPr>
      </w:pPr>
    </w:p>
    <w:p w14:paraId="4F4E779C" w14:textId="08ABC05A" w:rsidR="00061766" w:rsidRDefault="00272577" w:rsidP="00195031">
      <w:pPr>
        <w:spacing w:after="160" w:line="259" w:lineRule="auto"/>
        <w:rPr>
          <w:rFonts w:asciiTheme="minorHAnsi" w:hAnsiTheme="minorHAnsi" w:cstheme="minorHAnsi"/>
        </w:rPr>
      </w:pPr>
      <w:r>
        <w:rPr>
          <w:rFonts w:asciiTheme="minorHAnsi" w:hAnsiTheme="minorHAnsi" w:cstheme="minorHAnsi"/>
        </w:rPr>
        <w:t>J</w:t>
      </w:r>
      <w:r w:rsidR="001268A9">
        <w:rPr>
          <w:rFonts w:asciiTheme="minorHAnsi" w:hAnsiTheme="minorHAnsi" w:cstheme="minorHAnsi"/>
        </w:rPr>
        <w:t xml:space="preserve">ust a quick </w:t>
      </w:r>
      <w:r w:rsidR="004D295D">
        <w:rPr>
          <w:rFonts w:asciiTheme="minorHAnsi" w:hAnsiTheme="minorHAnsi" w:cstheme="minorHAnsi"/>
        </w:rPr>
        <w:t>recap</w:t>
      </w:r>
      <w:r w:rsidR="001268A9">
        <w:rPr>
          <w:rFonts w:asciiTheme="minorHAnsi" w:hAnsiTheme="minorHAnsi" w:cstheme="minorHAnsi"/>
        </w:rPr>
        <w:t>. Every financial transaction is in effect 2 events.</w:t>
      </w:r>
      <w:r w:rsidR="00AC22ED">
        <w:rPr>
          <w:rFonts w:asciiTheme="minorHAnsi" w:hAnsiTheme="minorHAnsi" w:cstheme="minorHAnsi"/>
        </w:rPr>
        <w:t xml:space="preserve"> An outbound </w:t>
      </w:r>
      <w:r w:rsidR="008F1AB8">
        <w:rPr>
          <w:rFonts w:asciiTheme="minorHAnsi" w:hAnsiTheme="minorHAnsi" w:cstheme="minorHAnsi"/>
        </w:rPr>
        <w:t xml:space="preserve">financial </w:t>
      </w:r>
      <w:r w:rsidR="00AC22ED">
        <w:rPr>
          <w:rFonts w:asciiTheme="minorHAnsi" w:hAnsiTheme="minorHAnsi" w:cstheme="minorHAnsi"/>
        </w:rPr>
        <w:t xml:space="preserve">event on the Payer side and an inbound </w:t>
      </w:r>
      <w:r w:rsidR="008F1AB8">
        <w:rPr>
          <w:rFonts w:asciiTheme="minorHAnsi" w:hAnsiTheme="minorHAnsi" w:cstheme="minorHAnsi"/>
        </w:rPr>
        <w:t xml:space="preserve">financial </w:t>
      </w:r>
      <w:r w:rsidR="00AC22ED">
        <w:rPr>
          <w:rFonts w:asciiTheme="minorHAnsi" w:hAnsiTheme="minorHAnsi" w:cstheme="minorHAnsi"/>
        </w:rPr>
        <w:t>event on the Payee side.</w:t>
      </w:r>
    </w:p>
    <w:p w14:paraId="1840280B" w14:textId="5341C7C9" w:rsidR="00760628" w:rsidRDefault="001268A9"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D9A5339" wp14:editId="67CBEA1A">
            <wp:extent cx="6571615" cy="2331720"/>
            <wp:effectExtent l="0" t="0" r="0" b="5080"/>
            <wp:docPr id="8505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7684" name="Picture 8505676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71615" cy="233172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7F28D210" w14:textId="2D9CA771" w:rsidR="00FE425D" w:rsidRDefault="009E6161" w:rsidP="00195031">
      <w:pPr>
        <w:spacing w:after="160" w:line="259" w:lineRule="auto"/>
        <w:rPr>
          <w:rFonts w:asciiTheme="minorHAnsi" w:hAnsiTheme="minorHAnsi" w:cstheme="minorHAnsi"/>
        </w:rPr>
      </w:pPr>
      <w:r>
        <w:rPr>
          <w:rFonts w:asciiTheme="minorHAnsi" w:hAnsiTheme="minorHAnsi" w:cstheme="minorHAnsi"/>
        </w:rPr>
        <w:t>Now if we think</w:t>
      </w:r>
      <w:r w:rsidR="008F61FC">
        <w:rPr>
          <w:rFonts w:asciiTheme="minorHAnsi" w:hAnsiTheme="minorHAnsi" w:cstheme="minorHAnsi"/>
        </w:rPr>
        <w:t xml:space="preserve"> a bit more</w:t>
      </w:r>
      <w:r w:rsidR="00772C2F">
        <w:rPr>
          <w:rFonts w:asciiTheme="minorHAnsi" w:hAnsiTheme="minorHAnsi" w:cstheme="minorHAnsi"/>
        </w:rPr>
        <w:t xml:space="preserve">, </w:t>
      </w:r>
      <w:r>
        <w:rPr>
          <w:rFonts w:asciiTheme="minorHAnsi" w:hAnsiTheme="minorHAnsi" w:cstheme="minorHAnsi"/>
        </w:rPr>
        <w:t xml:space="preserve">an account </w:t>
      </w:r>
      <w:r w:rsidR="00772C2F">
        <w:rPr>
          <w:rFonts w:asciiTheme="minorHAnsi" w:hAnsiTheme="minorHAnsi" w:cstheme="minorHAnsi"/>
        </w:rPr>
        <w:t xml:space="preserve">will </w:t>
      </w:r>
      <w:r>
        <w:rPr>
          <w:rFonts w:asciiTheme="minorHAnsi" w:hAnsiTheme="minorHAnsi" w:cstheme="minorHAnsi"/>
        </w:rPr>
        <w:t xml:space="preserve">have multiple events linked to it over time, some being </w:t>
      </w:r>
      <w:r w:rsidR="00E15F5B">
        <w:rPr>
          <w:rFonts w:asciiTheme="minorHAnsi" w:hAnsiTheme="minorHAnsi" w:cstheme="minorHAnsi"/>
        </w:rPr>
        <w:t>debits and</w:t>
      </w:r>
      <w:r>
        <w:rPr>
          <w:rFonts w:asciiTheme="minorHAnsi" w:hAnsiTheme="minorHAnsi" w:cstheme="minorHAnsi"/>
        </w:rPr>
        <w:t xml:space="preserve"> some </w:t>
      </w:r>
      <w:r w:rsidR="00E15F5B">
        <w:rPr>
          <w:rFonts w:asciiTheme="minorHAnsi" w:hAnsiTheme="minorHAnsi" w:cstheme="minorHAnsi"/>
        </w:rPr>
        <w:t>credits</w:t>
      </w:r>
      <w:r w:rsidR="006B614E">
        <w:rPr>
          <w:rFonts w:asciiTheme="minorHAnsi" w:hAnsiTheme="minorHAnsi" w:cstheme="minorHAnsi"/>
        </w:rPr>
        <w:t xml:space="preserve">, creating a history of events for the account, and as such a profile </w:t>
      </w:r>
      <w:r w:rsidR="000136D2">
        <w:rPr>
          <w:rFonts w:asciiTheme="minorHAnsi" w:hAnsiTheme="minorHAnsi" w:cstheme="minorHAnsi"/>
        </w:rPr>
        <w:t xml:space="preserve">of behaviour </w:t>
      </w:r>
      <w:r w:rsidR="006B614E">
        <w:rPr>
          <w:rFonts w:asciiTheme="minorHAnsi" w:hAnsiTheme="minorHAnsi" w:cstheme="minorHAnsi"/>
        </w:rPr>
        <w:t>for the account.</w:t>
      </w:r>
    </w:p>
    <w:p w14:paraId="30031D38" w14:textId="5FE9EBE4" w:rsidR="00561ECB" w:rsidRDefault="0068350A" w:rsidP="00561ECB">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2C0B61DF" wp14:editId="5B228A58">
            <wp:extent cx="6571615" cy="2758440"/>
            <wp:effectExtent l="0" t="0" r="0" b="0"/>
            <wp:docPr id="785243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43975" name="Picture 785243975"/>
                    <pic:cNvPicPr/>
                  </pic:nvPicPr>
                  <pic:blipFill>
                    <a:blip r:embed="rId8">
                      <a:extLst>
                        <a:ext uri="{28A0092B-C50C-407E-A947-70E740481C1C}">
                          <a14:useLocalDpi xmlns:a14="http://schemas.microsoft.com/office/drawing/2010/main" val="0"/>
                        </a:ext>
                      </a:extLst>
                    </a:blip>
                    <a:stretch>
                      <a:fillRect/>
                    </a:stretch>
                  </pic:blipFill>
                  <pic:spPr>
                    <a:xfrm>
                      <a:off x="0" y="0"/>
                      <a:ext cx="6571615" cy="2758440"/>
                    </a:xfrm>
                    <a:prstGeom prst="rect">
                      <a:avLst/>
                    </a:prstGeom>
                  </pic:spPr>
                </pic:pic>
              </a:graphicData>
            </a:graphic>
          </wp:inline>
        </w:drawing>
      </w:r>
    </w:p>
    <w:p w14:paraId="5E2FF444" w14:textId="7107837A" w:rsidR="00561ECB" w:rsidRPr="009F2AFD" w:rsidRDefault="00561ECB" w:rsidP="00FA6AC6">
      <w:pPr>
        <w:spacing w:after="160" w:line="259" w:lineRule="auto"/>
        <w:jc w:val="center"/>
        <w:rPr>
          <w:rFonts w:asciiTheme="minorHAnsi" w:hAnsiTheme="minorHAnsi" w:cstheme="minorHAnsi"/>
          <w:sz w:val="20"/>
          <w:szCs w:val="20"/>
        </w:rPr>
      </w:pPr>
      <w:r w:rsidRPr="009F2AFD">
        <w:rPr>
          <w:rFonts w:asciiTheme="minorHAnsi" w:hAnsiTheme="minorHAnsi" w:cstheme="minorHAnsi"/>
          <w:sz w:val="20"/>
          <w:szCs w:val="20"/>
        </w:rPr>
        <w:t>A</w:t>
      </w:r>
      <w:r w:rsidR="006C767B" w:rsidRPr="009F2AFD">
        <w:rPr>
          <w:rFonts w:asciiTheme="minorHAnsi" w:hAnsiTheme="minorHAnsi" w:cstheme="minorHAnsi"/>
          <w:sz w:val="20"/>
          <w:szCs w:val="20"/>
        </w:rPr>
        <w:t>n</w:t>
      </w:r>
      <w:r w:rsidRPr="009F2AFD">
        <w:rPr>
          <w:rFonts w:asciiTheme="minorHAnsi" w:hAnsiTheme="minorHAnsi" w:cstheme="minorHAnsi"/>
          <w:sz w:val="20"/>
          <w:szCs w:val="20"/>
        </w:rPr>
        <w:t xml:space="preserve"> </w:t>
      </w:r>
      <w:r w:rsidR="00A56202" w:rsidRPr="009F2AFD">
        <w:rPr>
          <w:rFonts w:asciiTheme="minorHAnsi" w:hAnsiTheme="minorHAnsi" w:cstheme="minorHAnsi"/>
          <w:sz w:val="20"/>
          <w:szCs w:val="20"/>
        </w:rPr>
        <w:t>a</w:t>
      </w:r>
      <w:r w:rsidRPr="009F2AFD">
        <w:rPr>
          <w:rFonts w:asciiTheme="minorHAnsi" w:hAnsiTheme="minorHAnsi" w:cstheme="minorHAnsi"/>
          <w:sz w:val="20"/>
          <w:szCs w:val="20"/>
        </w:rPr>
        <w:t>ccount as a node</w:t>
      </w:r>
      <w:r w:rsidR="00A56202" w:rsidRPr="009F2AFD">
        <w:rPr>
          <w:rFonts w:asciiTheme="minorHAnsi" w:hAnsiTheme="minorHAnsi" w:cstheme="minorHAnsi"/>
          <w:sz w:val="20"/>
          <w:szCs w:val="20"/>
        </w:rPr>
        <w:t xml:space="preserve"> and</w:t>
      </w:r>
      <w:r w:rsidRPr="009F2AFD">
        <w:rPr>
          <w:rFonts w:asciiTheme="minorHAnsi" w:hAnsiTheme="minorHAnsi" w:cstheme="minorHAnsi"/>
          <w:sz w:val="20"/>
          <w:szCs w:val="20"/>
        </w:rPr>
        <w:t xml:space="preserve"> </w:t>
      </w:r>
      <w:r w:rsidR="006C767B" w:rsidRPr="009F2AFD">
        <w:rPr>
          <w:rFonts w:asciiTheme="minorHAnsi" w:hAnsiTheme="minorHAnsi" w:cstheme="minorHAnsi"/>
          <w:sz w:val="20"/>
          <w:szCs w:val="20"/>
        </w:rPr>
        <w:t>its</w:t>
      </w:r>
      <w:r w:rsidRPr="009F2AFD">
        <w:rPr>
          <w:rFonts w:asciiTheme="minorHAnsi" w:hAnsiTheme="minorHAnsi" w:cstheme="minorHAnsi"/>
          <w:sz w:val="20"/>
          <w:szCs w:val="20"/>
        </w:rPr>
        <w:t xml:space="preserve"> surrounding nodes</w:t>
      </w:r>
      <w:r w:rsidR="00A56202" w:rsidRPr="009F2AFD">
        <w:rPr>
          <w:rFonts w:asciiTheme="minorHAnsi" w:hAnsiTheme="minorHAnsi" w:cstheme="minorHAnsi"/>
          <w:sz w:val="20"/>
          <w:szCs w:val="20"/>
        </w:rPr>
        <w:t xml:space="preserve"> </w:t>
      </w:r>
      <w:r w:rsidR="0068350A">
        <w:rPr>
          <w:rFonts w:asciiTheme="minorHAnsi" w:hAnsiTheme="minorHAnsi" w:cstheme="minorHAnsi"/>
          <w:sz w:val="20"/>
          <w:szCs w:val="20"/>
        </w:rPr>
        <w:t xml:space="preserve">of </w:t>
      </w:r>
      <w:proofErr w:type="spellStart"/>
      <w:r w:rsidR="0068350A">
        <w:rPr>
          <w:rFonts w:asciiTheme="minorHAnsi" w:hAnsiTheme="minorHAnsi" w:cstheme="minorHAnsi"/>
          <w:sz w:val="20"/>
          <w:szCs w:val="20"/>
        </w:rPr>
        <w:t>accountEvents</w:t>
      </w:r>
      <w:proofErr w:type="spellEnd"/>
      <w:r w:rsidR="00A56202" w:rsidRPr="009F2AFD">
        <w:rPr>
          <w:rFonts w:asciiTheme="minorHAnsi" w:hAnsiTheme="minorHAnsi" w:cstheme="minorHAnsi"/>
          <w:sz w:val="20"/>
          <w:szCs w:val="20"/>
        </w:rPr>
        <w:t xml:space="preserve"> </w:t>
      </w:r>
      <w:r w:rsidRPr="009F2AFD">
        <w:rPr>
          <w:rFonts w:asciiTheme="minorHAnsi" w:hAnsiTheme="minorHAnsi" w:cstheme="minorHAnsi"/>
          <w:sz w:val="20"/>
          <w:szCs w:val="20"/>
        </w:rPr>
        <w:t>over time.</w:t>
      </w:r>
    </w:p>
    <w:p w14:paraId="32E8C6CC" w14:textId="77777777" w:rsidR="00FA6AC6" w:rsidRDefault="00FA6AC6" w:rsidP="009E6161">
      <w:pPr>
        <w:spacing w:after="160" w:line="259" w:lineRule="auto"/>
        <w:rPr>
          <w:rFonts w:asciiTheme="minorHAnsi" w:hAnsiTheme="minorHAnsi" w:cstheme="minorHAnsi"/>
        </w:rPr>
      </w:pPr>
    </w:p>
    <w:p w14:paraId="6267509B" w14:textId="16C723B1" w:rsidR="009E6161" w:rsidRDefault="009E6161" w:rsidP="009E6161">
      <w:pPr>
        <w:spacing w:after="160" w:line="259" w:lineRule="auto"/>
        <w:rPr>
          <w:rFonts w:asciiTheme="minorHAnsi" w:hAnsiTheme="minorHAnsi" w:cstheme="minorHAnsi"/>
        </w:rPr>
      </w:pPr>
      <w:r>
        <w:rPr>
          <w:rFonts w:asciiTheme="minorHAnsi" w:hAnsiTheme="minorHAnsi" w:cstheme="minorHAnsi"/>
        </w:rPr>
        <w:t xml:space="preserve">Using the following </w:t>
      </w:r>
      <w:r w:rsidR="00AC2158">
        <w:rPr>
          <w:rFonts w:asciiTheme="minorHAnsi" w:hAnsiTheme="minorHAnsi" w:cstheme="minorHAnsi"/>
        </w:rPr>
        <w:t>cypher</w:t>
      </w:r>
      <w:r w:rsidR="00417E0F">
        <w:rPr>
          <w:rFonts w:asciiTheme="minorHAnsi" w:hAnsiTheme="minorHAnsi" w:cstheme="minorHAnsi"/>
        </w:rPr>
        <w:t xml:space="preserve">, </w:t>
      </w:r>
      <w:r w:rsidR="001068C7">
        <w:rPr>
          <w:rFonts w:asciiTheme="minorHAnsi" w:hAnsiTheme="minorHAnsi" w:cstheme="minorHAnsi"/>
        </w:rPr>
        <w:t xml:space="preserve">now </w:t>
      </w:r>
      <w:r w:rsidR="009C29A8">
        <w:rPr>
          <w:rFonts w:asciiTheme="minorHAnsi" w:hAnsiTheme="minorHAnsi" w:cstheme="minorHAnsi"/>
        </w:rPr>
        <w:t xml:space="preserve">heavily </w:t>
      </w:r>
      <w:r w:rsidR="001A4B54">
        <w:rPr>
          <w:rFonts w:asciiTheme="minorHAnsi" w:hAnsiTheme="minorHAnsi" w:cstheme="minorHAnsi"/>
        </w:rPr>
        <w:t>modif</w:t>
      </w:r>
      <w:r w:rsidR="00417E0F">
        <w:rPr>
          <w:rFonts w:asciiTheme="minorHAnsi" w:hAnsiTheme="minorHAnsi" w:cstheme="minorHAnsi"/>
        </w:rPr>
        <w:t>ied from</w:t>
      </w:r>
      <w:r w:rsidR="001A4B54">
        <w:rPr>
          <w:rFonts w:asciiTheme="minorHAnsi" w:hAnsiTheme="minorHAnsi" w:cstheme="minorHAnsi"/>
        </w:rPr>
        <w:t xml:space="preserve"> our </w:t>
      </w:r>
      <w:r w:rsidR="00417E0F">
        <w:rPr>
          <w:rFonts w:asciiTheme="minorHAnsi" w:hAnsiTheme="minorHAnsi" w:cstheme="minorHAnsi"/>
        </w:rPr>
        <w:t>previous</w:t>
      </w:r>
      <w:r w:rsidR="00AC2158">
        <w:rPr>
          <w:rFonts w:asciiTheme="minorHAnsi" w:hAnsiTheme="minorHAnsi" w:cstheme="minorHAnsi"/>
        </w:rPr>
        <w:t xml:space="preserve"> MERGE</w:t>
      </w:r>
      <w:r w:rsidR="001A4B54">
        <w:rPr>
          <w:rFonts w:asciiTheme="minorHAnsi" w:hAnsiTheme="minorHAnsi" w:cstheme="minorHAnsi"/>
        </w:rPr>
        <w:t xml:space="preserve"> </w:t>
      </w:r>
      <w:r w:rsidR="002A5438">
        <w:rPr>
          <w:rFonts w:asciiTheme="minorHAnsi" w:hAnsiTheme="minorHAnsi" w:cstheme="minorHAnsi"/>
        </w:rPr>
        <w:t>statement</w:t>
      </w:r>
      <w:r w:rsidR="00566EC8">
        <w:rPr>
          <w:rFonts w:asciiTheme="minorHAnsi" w:hAnsiTheme="minorHAnsi" w:cstheme="minorHAnsi"/>
        </w:rPr>
        <w:t xml:space="preserve">, </w:t>
      </w:r>
      <w:r w:rsidR="001A4B54">
        <w:rPr>
          <w:rFonts w:asciiTheme="minorHAnsi" w:hAnsiTheme="minorHAnsi" w:cstheme="minorHAnsi"/>
        </w:rPr>
        <w:t xml:space="preserve">we’re </w:t>
      </w:r>
      <w:r w:rsidR="002A5438">
        <w:rPr>
          <w:rFonts w:asciiTheme="minorHAnsi" w:hAnsiTheme="minorHAnsi" w:cstheme="minorHAnsi"/>
        </w:rPr>
        <w:t xml:space="preserve">now </w:t>
      </w:r>
      <w:r w:rsidR="00AC2158">
        <w:rPr>
          <w:rFonts w:asciiTheme="minorHAnsi" w:hAnsiTheme="minorHAnsi" w:cstheme="minorHAnsi"/>
        </w:rPr>
        <w:t>adding a</w:t>
      </w:r>
      <w:r w:rsidR="0060288A">
        <w:rPr>
          <w:rFonts w:asciiTheme="minorHAnsi" w:hAnsiTheme="minorHAnsi" w:cstheme="minorHAnsi"/>
        </w:rPr>
        <w:t xml:space="preserve">n </w:t>
      </w:r>
      <w:proofErr w:type="spellStart"/>
      <w:r w:rsidR="0060288A" w:rsidRPr="009C29A8">
        <w:rPr>
          <w:rFonts w:ascii="Courier New" w:hAnsi="Courier New" w:cs="Courier New"/>
        </w:rPr>
        <w:t>accountEventCounter</w:t>
      </w:r>
      <w:proofErr w:type="spellEnd"/>
      <w:r w:rsidR="0060288A">
        <w:rPr>
          <w:rFonts w:asciiTheme="minorHAnsi" w:hAnsiTheme="minorHAnsi" w:cstheme="minorHAnsi"/>
        </w:rPr>
        <w:t xml:space="preserve"> </w:t>
      </w:r>
      <w:r w:rsidR="001A4B54">
        <w:rPr>
          <w:rFonts w:asciiTheme="minorHAnsi" w:hAnsiTheme="minorHAnsi" w:cstheme="minorHAnsi"/>
        </w:rPr>
        <w:t>to our</w:t>
      </w:r>
      <w:r w:rsidR="008963BE">
        <w:rPr>
          <w:rFonts w:asciiTheme="minorHAnsi" w:hAnsiTheme="minorHAnsi" w:cstheme="minorHAnsi"/>
        </w:rPr>
        <w:t xml:space="preserve"> new</w:t>
      </w:r>
      <w:r w:rsidR="001A4B54">
        <w:rPr>
          <w:rFonts w:asciiTheme="minorHAnsi" w:hAnsiTheme="minorHAnsi" w:cstheme="minorHAnsi"/>
        </w:rPr>
        <w:t xml:space="preserve"> </w:t>
      </w:r>
      <w:proofErr w:type="spellStart"/>
      <w:r w:rsidR="001A4B54" w:rsidRPr="009C29A8">
        <w:rPr>
          <w:rFonts w:ascii="Courier New" w:hAnsi="Courier New" w:cs="Courier New"/>
        </w:rPr>
        <w:t>accountEvent</w:t>
      </w:r>
      <w:proofErr w:type="spellEnd"/>
      <w:r w:rsidR="001A4B54">
        <w:rPr>
          <w:rFonts w:asciiTheme="minorHAnsi" w:hAnsiTheme="minorHAnsi" w:cstheme="minorHAnsi"/>
        </w:rPr>
        <w:t xml:space="preserve"> node </w:t>
      </w:r>
      <w:r w:rsidR="0060288A">
        <w:rPr>
          <w:rFonts w:asciiTheme="minorHAnsi" w:hAnsiTheme="minorHAnsi" w:cstheme="minorHAnsi"/>
        </w:rPr>
        <w:t xml:space="preserve">in addition to adding </w:t>
      </w:r>
      <w:r w:rsidR="00AC2158">
        <w:rPr>
          <w:rFonts w:asciiTheme="minorHAnsi" w:hAnsiTheme="minorHAnsi" w:cstheme="minorHAnsi"/>
        </w:rPr>
        <w:t xml:space="preserve">the </w:t>
      </w:r>
      <w:proofErr w:type="spellStart"/>
      <w:r w:rsidR="008963BE" w:rsidRPr="009C29A8">
        <w:rPr>
          <w:rFonts w:ascii="Courier New" w:hAnsi="Courier New" w:cs="Courier New"/>
        </w:rPr>
        <w:t>eventId</w:t>
      </w:r>
      <w:proofErr w:type="spellEnd"/>
      <w:r w:rsidR="008963BE">
        <w:rPr>
          <w:rFonts w:asciiTheme="minorHAnsi" w:hAnsiTheme="minorHAnsi" w:cstheme="minorHAnsi"/>
        </w:rPr>
        <w:t xml:space="preserve"> </w:t>
      </w:r>
      <w:r w:rsidR="008963BE">
        <w:rPr>
          <w:rFonts w:asciiTheme="minorHAnsi" w:hAnsiTheme="minorHAnsi" w:cstheme="minorHAnsi"/>
        </w:rPr>
        <w:t xml:space="preserve"> from the </w:t>
      </w:r>
      <w:r w:rsidR="00AC2158">
        <w:rPr>
          <w:rFonts w:asciiTheme="minorHAnsi" w:hAnsiTheme="minorHAnsi" w:cstheme="minorHAnsi"/>
        </w:rPr>
        <w:t xml:space="preserve">previous events </w:t>
      </w:r>
      <w:r w:rsidR="008963BE">
        <w:rPr>
          <w:rFonts w:asciiTheme="minorHAnsi" w:hAnsiTheme="minorHAnsi" w:cstheme="minorHAnsi"/>
        </w:rPr>
        <w:t>i</w:t>
      </w:r>
      <w:r w:rsidR="0060288A">
        <w:rPr>
          <w:rFonts w:asciiTheme="minorHAnsi" w:hAnsiTheme="minorHAnsi" w:cstheme="minorHAnsi"/>
        </w:rPr>
        <w:t>nto</w:t>
      </w:r>
      <w:r w:rsidR="00AC2158">
        <w:rPr>
          <w:rFonts w:asciiTheme="minorHAnsi" w:hAnsiTheme="minorHAnsi" w:cstheme="minorHAnsi"/>
        </w:rPr>
        <w:t xml:space="preserve"> </w:t>
      </w:r>
      <w:r w:rsidR="0033186E">
        <w:rPr>
          <w:rFonts w:asciiTheme="minorHAnsi" w:hAnsiTheme="minorHAnsi" w:cstheme="minorHAnsi"/>
        </w:rPr>
        <w:t>our</w:t>
      </w:r>
      <w:r w:rsidR="00AC2158">
        <w:rPr>
          <w:rFonts w:asciiTheme="minorHAnsi" w:hAnsiTheme="minorHAnsi" w:cstheme="minorHAnsi"/>
        </w:rPr>
        <w:t xml:space="preserve"> </w:t>
      </w:r>
      <w:r w:rsidR="008963BE">
        <w:rPr>
          <w:rFonts w:asciiTheme="minorHAnsi" w:hAnsiTheme="minorHAnsi" w:cstheme="minorHAnsi"/>
        </w:rPr>
        <w:t xml:space="preserve">new </w:t>
      </w:r>
      <w:proofErr w:type="spellStart"/>
      <w:r w:rsidR="0033186E" w:rsidRPr="008838EA">
        <w:rPr>
          <w:rFonts w:ascii="Courier New" w:hAnsi="Courier New" w:cs="Courier New"/>
        </w:rPr>
        <w:t>accountE</w:t>
      </w:r>
      <w:r w:rsidR="00AC2158" w:rsidRPr="008838EA">
        <w:rPr>
          <w:rFonts w:ascii="Courier New" w:hAnsi="Courier New" w:cs="Courier New"/>
        </w:rPr>
        <w:t>vent</w:t>
      </w:r>
      <w:proofErr w:type="spellEnd"/>
      <w:r w:rsidR="00AC2158">
        <w:rPr>
          <w:rFonts w:asciiTheme="minorHAnsi" w:hAnsiTheme="minorHAnsi" w:cstheme="minorHAnsi"/>
        </w:rPr>
        <w:t xml:space="preserve">. </w:t>
      </w:r>
    </w:p>
    <w:p w14:paraId="55C1E6AF" w14:textId="6477152C" w:rsidR="003D1246" w:rsidRDefault="003D1246" w:rsidP="009E6161">
      <w:pPr>
        <w:spacing w:after="160" w:line="259" w:lineRule="auto"/>
        <w:rPr>
          <w:rFonts w:asciiTheme="minorHAnsi" w:hAnsiTheme="minorHAnsi" w:cstheme="minorHAnsi"/>
        </w:rPr>
      </w:pPr>
      <w:r>
        <w:rPr>
          <w:rFonts w:asciiTheme="minorHAnsi" w:hAnsiTheme="minorHAnsi" w:cstheme="minorHAnsi"/>
        </w:rPr>
        <w:t xml:space="preserve">You will notice the CALL block where we go looking for the previous newest </w:t>
      </w:r>
      <w:proofErr w:type="spellStart"/>
      <w:r w:rsidRPr="003D1246">
        <w:rPr>
          <w:rFonts w:ascii="Courier New" w:hAnsi="Courier New" w:cs="Courier New"/>
        </w:rPr>
        <w:t>accountEvent</w:t>
      </w:r>
      <w:proofErr w:type="spellEnd"/>
      <w:r>
        <w:rPr>
          <w:rFonts w:asciiTheme="minorHAnsi" w:hAnsiTheme="minorHAnsi" w:cstheme="minorHAnsi"/>
        </w:rPr>
        <w:t xml:space="preserve"> based on </w:t>
      </w:r>
      <w:proofErr w:type="spellStart"/>
      <w:r w:rsidRPr="003D1246">
        <w:rPr>
          <w:rFonts w:ascii="Courier New" w:hAnsi="Courier New" w:cs="Courier New"/>
        </w:rPr>
        <w:t>evenTime</w:t>
      </w:r>
      <w:proofErr w:type="spellEnd"/>
      <w:r>
        <w:rPr>
          <w:rFonts w:asciiTheme="minorHAnsi" w:hAnsiTheme="minorHAnsi" w:cstheme="minorHAnsi"/>
        </w:rPr>
        <w:t xml:space="preserve"> for the same </w:t>
      </w:r>
      <w:proofErr w:type="spellStart"/>
      <w:r w:rsidRPr="003D1246">
        <w:rPr>
          <w:rFonts w:ascii="Courier New" w:hAnsi="Courier New" w:cs="Courier New"/>
        </w:rPr>
        <w:t>fspiAgentAccountId</w:t>
      </w:r>
      <w:proofErr w:type="spellEnd"/>
      <w:r>
        <w:rPr>
          <w:rFonts w:ascii="Courier New" w:hAnsi="Courier New" w:cs="Courier New"/>
        </w:rPr>
        <w:t xml:space="preserve">, </w:t>
      </w:r>
      <w:r w:rsidRPr="003D1246">
        <w:rPr>
          <w:rFonts w:asciiTheme="minorHAnsi" w:hAnsiTheme="minorHAnsi" w:cstheme="minorHAnsi"/>
        </w:rPr>
        <w:t>once found we then increment the</w:t>
      </w:r>
      <w:r>
        <w:rPr>
          <w:rFonts w:ascii="Courier New" w:hAnsi="Courier New" w:cs="Courier New"/>
        </w:rPr>
        <w:t xml:space="preserve"> </w:t>
      </w:r>
      <w:proofErr w:type="spellStart"/>
      <w:r w:rsidRPr="009C29A8">
        <w:rPr>
          <w:rFonts w:ascii="Courier New" w:hAnsi="Courier New" w:cs="Courier New"/>
        </w:rPr>
        <w:t>accountEventCounter</w:t>
      </w:r>
      <w:proofErr w:type="spellEnd"/>
      <w:r>
        <w:rPr>
          <w:rFonts w:ascii="Courier New" w:hAnsi="Courier New" w:cs="Courier New"/>
        </w:rPr>
        <w:t xml:space="preserve"> </w:t>
      </w:r>
      <w:r w:rsidRPr="003D1246">
        <w:rPr>
          <w:rFonts w:asciiTheme="minorHAnsi" w:hAnsiTheme="minorHAnsi" w:cstheme="minorHAnsi"/>
        </w:rPr>
        <w:t>and add the previous</w:t>
      </w:r>
      <w:r>
        <w:rPr>
          <w:rFonts w:ascii="Courier New" w:hAnsi="Courier New" w:cs="Courier New"/>
        </w:rPr>
        <w:t xml:space="preserve"> </w:t>
      </w:r>
      <w:proofErr w:type="spellStart"/>
      <w:r>
        <w:rPr>
          <w:rFonts w:ascii="Courier New" w:hAnsi="Courier New" w:cs="Courier New"/>
        </w:rPr>
        <w:t>eventId</w:t>
      </w:r>
      <w:proofErr w:type="spellEnd"/>
      <w:r>
        <w:rPr>
          <w:rFonts w:ascii="Courier New" w:hAnsi="Courier New" w:cs="Courier New"/>
        </w:rPr>
        <w:t xml:space="preserve"> </w:t>
      </w:r>
      <w:r w:rsidRPr="003D1246">
        <w:rPr>
          <w:rFonts w:asciiTheme="minorHAnsi" w:hAnsiTheme="minorHAnsi" w:cstheme="minorHAnsi"/>
        </w:rPr>
        <w:t>to the new node.</w:t>
      </w:r>
    </w:p>
    <w:p w14:paraId="22156B31"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 xml:space="preserve"> {</w:t>
      </w:r>
      <w:proofErr w:type="spellStart"/>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"9265405743564350480"</w:t>
      </w:r>
      <w:r>
        <w:rPr>
          <w:rFonts w:ascii="Menlo" w:hAnsi="Menlo" w:cs="Menlo"/>
          <w:color w:val="CCCCCC"/>
          <w:sz w:val="18"/>
          <w:szCs w:val="18"/>
        </w:rPr>
        <w:t>})</w:t>
      </w:r>
    </w:p>
    <w:p w14:paraId="2ABE0DB8"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p>
    <w:p w14:paraId="58211A4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"9265405743564350480"</w:t>
      </w:r>
      <w:r>
        <w:rPr>
          <w:rFonts w:ascii="Menlo" w:hAnsi="Menlo" w:cs="Menlo"/>
          <w:color w:val="D4D4D4"/>
          <w:sz w:val="18"/>
          <w:szCs w:val="18"/>
        </w:rPr>
        <w:t>,</w:t>
      </w:r>
    </w:p>
    <w:p w14:paraId="08FA8FE8"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fspiAgentAccountId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"ULSBIE2D-427570486"</w:t>
      </w:r>
      <w:r>
        <w:rPr>
          <w:rFonts w:ascii="Menlo" w:hAnsi="Menlo" w:cs="Menlo"/>
          <w:color w:val="D4D4D4"/>
          <w:sz w:val="18"/>
          <w:szCs w:val="18"/>
        </w:rPr>
        <w:t>,</w:t>
      </w:r>
    </w:p>
    <w:p w14:paraId="0F6F76E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counterpartyAgentAccountId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"ULSBIE2D-427570487"</w:t>
      </w:r>
      <w:r>
        <w:rPr>
          <w:rFonts w:ascii="Menlo" w:hAnsi="Menlo" w:cs="Menlo"/>
          <w:color w:val="D4D4D4"/>
          <w:sz w:val="18"/>
          <w:szCs w:val="18"/>
        </w:rPr>
        <w:t>,</w:t>
      </w:r>
    </w:p>
    <w:p w14:paraId="42311133"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transactionID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"2299405743564352934"</w:t>
      </w:r>
      <w:r>
        <w:rPr>
          <w:rFonts w:ascii="Menlo" w:hAnsi="Menlo" w:cs="Menlo"/>
          <w:color w:val="D4D4D4"/>
          <w:sz w:val="18"/>
          <w:szCs w:val="18"/>
        </w:rPr>
        <w:t>,</w:t>
      </w:r>
    </w:p>
    <w:p w14:paraId="6F6D9B7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"20/07/2025 14:02:10"</w:t>
      </w:r>
      <w:r>
        <w:rPr>
          <w:rFonts w:ascii="Menlo" w:hAnsi="Menlo" w:cs="Menlo"/>
          <w:color w:val="D4D4D4"/>
          <w:sz w:val="18"/>
          <w:szCs w:val="18"/>
        </w:rPr>
        <w:t>,</w:t>
      </w:r>
    </w:p>
    <w:p w14:paraId="5AF2A23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baseValue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2342.00</w:t>
      </w:r>
      <w:r>
        <w:rPr>
          <w:rFonts w:ascii="Menlo" w:hAnsi="Menlo" w:cs="Menlo"/>
          <w:color w:val="D4D4D4"/>
          <w:sz w:val="18"/>
          <w:szCs w:val="18"/>
        </w:rPr>
        <w:t>,</w:t>
      </w:r>
    </w:p>
    <w:p w14:paraId="2946CED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currency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"EUR"</w:t>
      </w:r>
      <w:r>
        <w:rPr>
          <w:rFonts w:ascii="Menlo" w:hAnsi="Menlo" w:cs="Menlo"/>
          <w:color w:val="D4D4D4"/>
          <w:sz w:val="18"/>
          <w:szCs w:val="18"/>
        </w:rPr>
        <w:t>,</w:t>
      </w:r>
    </w:p>
    <w:p w14:paraId="1C7A9974"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direction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"outbound"</w:t>
      </w:r>
      <w:r>
        <w:rPr>
          <w:rFonts w:ascii="Menlo" w:hAnsi="Menlo" w:cs="Menlo"/>
          <w:color w:val="D4D4D4"/>
          <w:sz w:val="18"/>
          <w:szCs w:val="18"/>
        </w:rPr>
        <w:t>,</w:t>
      </w:r>
    </w:p>
    <w:p w14:paraId="265DAE3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paymentSystem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"RTPUSHPAY"</w:t>
      </w:r>
      <w:r>
        <w:rPr>
          <w:rFonts w:ascii="Menlo" w:hAnsi="Menlo" w:cs="Menlo"/>
          <w:color w:val="D4D4D4"/>
          <w:sz w:val="18"/>
          <w:szCs w:val="18"/>
        </w:rPr>
        <w:t>,</w:t>
      </w:r>
    </w:p>
    <w:p w14:paraId="72F13AD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settlementMethod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"CLRG"</w:t>
      </w:r>
      <w:r>
        <w:rPr>
          <w:rFonts w:ascii="Menlo" w:hAnsi="Menlo" w:cs="Menlo"/>
          <w:color w:val="D4D4D4"/>
          <w:sz w:val="18"/>
          <w:szCs w:val="18"/>
        </w:rPr>
        <w:t>,</w:t>
      </w:r>
    </w:p>
    <w:p w14:paraId="2B6C03AF"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settlementClearingSystemCode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RTPay</w:t>
      </w:r>
      <w:proofErr w:type="spellEnd"/>
      <w:r>
        <w:rPr>
          <w:rFonts w:ascii="Menlo" w:hAnsi="Menlo" w:cs="Menlo"/>
          <w:color w:val="CE9178"/>
          <w:sz w:val="18"/>
          <w:szCs w:val="18"/>
        </w:rPr>
        <w:t>"</w:t>
      </w:r>
      <w:r>
        <w:rPr>
          <w:rFonts w:ascii="Menlo" w:hAnsi="Menlo" w:cs="Menlo"/>
          <w:color w:val="D4D4D4"/>
          <w:sz w:val="18"/>
          <w:szCs w:val="18"/>
        </w:rPr>
        <w:t>,</w:t>
      </w:r>
    </w:p>
    <w:p w14:paraId="69D60A7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paymentMethod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"TRF"</w:t>
      </w:r>
      <w:r>
        <w:rPr>
          <w:rFonts w:ascii="Menlo" w:hAnsi="Menlo" w:cs="Menlo"/>
          <w:color w:val="D4D4D4"/>
          <w:sz w:val="18"/>
          <w:szCs w:val="18"/>
        </w:rPr>
        <w:t>,</w:t>
      </w:r>
    </w:p>
    <w:p w14:paraId="535D6D4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overallScore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D4D4D4"/>
          <w:sz w:val="18"/>
          <w:szCs w:val="18"/>
        </w:rPr>
        <w:t>,</w:t>
      </w:r>
    </w:p>
    <w:p w14:paraId="4235E6A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riskProfile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"no-risk"</w:t>
      </w:r>
    </w:p>
    <w:p w14:paraId="28DF694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9CDCFE"/>
          <w:sz w:val="18"/>
          <w:szCs w:val="18"/>
        </w:rPr>
        <w:t>n</w:t>
      </w:r>
    </w:p>
    <w:p w14:paraId="1DD7320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CALL</w:t>
      </w:r>
      <w:r>
        <w:rPr>
          <w:rFonts w:ascii="Menlo" w:hAnsi="Menlo" w:cs="Menlo"/>
          <w:color w:val="DCDCAA"/>
          <w:sz w:val="18"/>
          <w:szCs w:val="18"/>
        </w:rPr>
        <w:t xml:space="preserve"> (</w:t>
      </w:r>
      <w:r>
        <w:rPr>
          <w:rFonts w:ascii="Menlo" w:hAnsi="Menlo" w:cs="Menlo"/>
          <w:color w:val="9CDCFE"/>
          <w:sz w:val="18"/>
          <w:szCs w:val="18"/>
        </w:rPr>
        <w:t>n</w:t>
      </w:r>
      <w:r>
        <w:rPr>
          <w:rFonts w:ascii="Menlo" w:hAnsi="Menlo" w:cs="Menlo"/>
          <w:color w:val="CCCCCC"/>
          <w:sz w:val="18"/>
          <w:szCs w:val="18"/>
        </w:rPr>
        <w:t>) {</w:t>
      </w:r>
    </w:p>
    <w:p w14:paraId="63A7BAF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OPTIONAL</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 xml:space="preserve"> {</w:t>
      </w:r>
      <w:proofErr w:type="spellStart"/>
      <w:r>
        <w:rPr>
          <w:rFonts w:ascii="Menlo" w:hAnsi="Menlo" w:cs="Menlo"/>
          <w:color w:val="9CDCFE"/>
          <w:sz w:val="18"/>
          <w:szCs w:val="18"/>
        </w:rPr>
        <w:t>fspiAgentAccountId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"ULSBIE2D-427570486"</w:t>
      </w:r>
      <w:r>
        <w:rPr>
          <w:rFonts w:ascii="Menlo" w:hAnsi="Menlo" w:cs="Menlo"/>
          <w:color w:val="CCCCCC"/>
          <w:sz w:val="18"/>
          <w:szCs w:val="18"/>
        </w:rPr>
        <w:t>})</w:t>
      </w:r>
    </w:p>
    <w:p w14:paraId="34BD8ACD"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D4D4D4"/>
          <w:sz w:val="18"/>
          <w:szCs w:val="18"/>
        </w:rPr>
        <w:t>&lt;&gt;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6A9955"/>
          <w:sz w:val="18"/>
          <w:szCs w:val="18"/>
        </w:rPr>
        <w:t>// Exclude the current node</w:t>
      </w:r>
    </w:p>
    <w:p w14:paraId="66829CD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9CDCFE"/>
          <w:sz w:val="18"/>
          <w:szCs w:val="18"/>
        </w:rPr>
        <w:t>AC</w:t>
      </w:r>
      <w:r>
        <w:rPr>
          <w:rFonts w:ascii="Menlo" w:hAnsi="Menlo" w:cs="Menlo"/>
          <w:color w:val="CCCCCC"/>
          <w:sz w:val="18"/>
          <w:szCs w:val="18"/>
        </w:rPr>
        <w:t xml:space="preserve"> </w:t>
      </w:r>
      <w:r>
        <w:rPr>
          <w:rFonts w:ascii="Menlo" w:hAnsi="Menlo" w:cs="Menlo"/>
          <w:color w:val="C586C0"/>
          <w:sz w:val="18"/>
          <w:szCs w:val="18"/>
        </w:rPr>
        <w:t>ORDER</w:t>
      </w:r>
      <w:r>
        <w:rPr>
          <w:rFonts w:ascii="Menlo" w:hAnsi="Menlo" w:cs="Menlo"/>
          <w:color w:val="CCCCCC"/>
          <w:sz w:val="18"/>
          <w:szCs w:val="18"/>
        </w:rPr>
        <w:t xml:space="preserve"> </w:t>
      </w:r>
      <w:r>
        <w:rPr>
          <w:rFonts w:ascii="Menlo" w:hAnsi="Menlo" w:cs="Menlo"/>
          <w:color w:val="C586C0"/>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eventTime</w:t>
      </w:r>
      <w:proofErr w:type="spellEnd"/>
      <w:r>
        <w:rPr>
          <w:rFonts w:ascii="Menlo" w:hAnsi="Menlo" w:cs="Menlo"/>
          <w:color w:val="CCCCCC"/>
          <w:sz w:val="18"/>
          <w:szCs w:val="18"/>
        </w:rPr>
        <w:t xml:space="preserve"> </w:t>
      </w:r>
      <w:r>
        <w:rPr>
          <w:rFonts w:ascii="Menlo" w:hAnsi="Menlo" w:cs="Menlo"/>
          <w:color w:val="C586C0"/>
          <w:sz w:val="18"/>
          <w:szCs w:val="18"/>
        </w:rPr>
        <w:t>DESC</w:t>
      </w:r>
      <w:r>
        <w:rPr>
          <w:rFonts w:ascii="Menlo" w:hAnsi="Menlo" w:cs="Menlo"/>
          <w:color w:val="CCCCCC"/>
          <w:sz w:val="18"/>
          <w:szCs w:val="18"/>
        </w:rPr>
        <w:t xml:space="preserve"> </w:t>
      </w:r>
      <w:r>
        <w:rPr>
          <w:rFonts w:ascii="Menlo" w:hAnsi="Menlo" w:cs="Menlo"/>
          <w:color w:val="C586C0"/>
          <w:sz w:val="18"/>
          <w:szCs w:val="18"/>
        </w:rPr>
        <w:t>LIMIT</w:t>
      </w:r>
      <w:r>
        <w:rPr>
          <w:rFonts w:ascii="Menlo" w:hAnsi="Menlo" w:cs="Menlo"/>
          <w:color w:val="CCCCCC"/>
          <w:sz w:val="18"/>
          <w:szCs w:val="18"/>
        </w:rPr>
        <w:t xml:space="preserve"> </w:t>
      </w:r>
      <w:r>
        <w:rPr>
          <w:rFonts w:ascii="Menlo" w:hAnsi="Menlo" w:cs="Menlo"/>
          <w:color w:val="B5CEA8"/>
          <w:sz w:val="18"/>
          <w:szCs w:val="18"/>
        </w:rPr>
        <w:t>1</w:t>
      </w:r>
    </w:p>
    <w:p w14:paraId="3BC87B3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coalesce(</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prevEventId</w:t>
      </w:r>
      <w:proofErr w:type="spellEnd"/>
      <w:r>
        <w:rPr>
          <w:rFonts w:ascii="Menlo" w:hAnsi="Menlo" w:cs="Menlo"/>
          <w:color w:val="D4D4D4"/>
          <w:sz w:val="18"/>
          <w:szCs w:val="18"/>
        </w:rPr>
        <w:t>,</w:t>
      </w:r>
    </w:p>
    <w:p w14:paraId="43CABC96" w14:textId="53B19CA9" w:rsidR="001A4B54" w:rsidRPr="001A4B54" w:rsidRDefault="00364B01" w:rsidP="00364B01">
      <w:pPr>
        <w:shd w:val="clear" w:color="auto" w:fill="1F1F1F"/>
        <w:spacing w:line="270" w:lineRule="atLeast"/>
        <w:rPr>
          <w:rFonts w:ascii="Menlo" w:hAnsi="Menlo" w:cs="Menlo"/>
          <w:color w:val="9CDCFE"/>
          <w:sz w:val="18"/>
          <w:szCs w:val="18"/>
        </w:rPr>
      </w:pPr>
      <w:r>
        <w:rPr>
          <w:rFonts w:ascii="Menlo" w:hAnsi="Menlo" w:cs="Menlo"/>
          <w:color w:val="CCCCCC"/>
          <w:sz w:val="18"/>
          <w:szCs w:val="18"/>
        </w:rPr>
        <w:t xml:space="preserve">         </w:t>
      </w:r>
      <w:r>
        <w:rPr>
          <w:rFonts w:ascii="Menlo" w:hAnsi="Menlo" w:cs="Menlo"/>
          <w:color w:val="DCDCAA"/>
          <w:sz w:val="18"/>
          <w:szCs w:val="18"/>
        </w:rPr>
        <w:t>coalesce(</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accountEventCounter</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accountEventCounter</w:t>
      </w:r>
      <w:proofErr w:type="spellEnd"/>
    </w:p>
    <w:p w14:paraId="3D53D059" w14:textId="561E0598" w:rsidR="001A4B54"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EEE6183"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SET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prevEventId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prevEventId</w:t>
      </w:r>
      <w:proofErr w:type="spellEnd"/>
      <w:r>
        <w:rPr>
          <w:rFonts w:ascii="Menlo" w:hAnsi="Menlo" w:cs="Menlo"/>
          <w:color w:val="D4D4D4"/>
          <w:sz w:val="18"/>
          <w:szCs w:val="18"/>
        </w:rPr>
        <w:t>,</w:t>
      </w:r>
    </w:p>
    <w:p w14:paraId="1A1FD55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accountEventCounter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accountEventCounter</w:t>
      </w:r>
      <w:proofErr w:type="spellEnd"/>
    </w:p>
    <w:p w14:paraId="5248B3CA"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66E5C1F9" w14:textId="77777777" w:rsidR="00031556" w:rsidRDefault="00031556" w:rsidP="009E6161">
      <w:pPr>
        <w:spacing w:after="160" w:line="259" w:lineRule="auto"/>
        <w:rPr>
          <w:rFonts w:asciiTheme="minorHAnsi" w:hAnsiTheme="minorHAnsi" w:cstheme="minorHAnsi"/>
        </w:rPr>
      </w:pPr>
    </w:p>
    <w:p w14:paraId="5B50C62A" w14:textId="0B7EAC5D" w:rsidR="001A4B54" w:rsidRDefault="001A4B54" w:rsidP="009E6161">
      <w:pPr>
        <w:spacing w:after="160" w:line="259" w:lineRule="auto"/>
        <w:rPr>
          <w:rFonts w:asciiTheme="minorHAnsi" w:hAnsiTheme="minorHAnsi" w:cstheme="minorHAnsi"/>
        </w:rPr>
      </w:pPr>
      <w:r>
        <w:rPr>
          <w:rFonts w:asciiTheme="minorHAnsi" w:hAnsiTheme="minorHAnsi" w:cstheme="minorHAnsi"/>
        </w:rPr>
        <w:t xml:space="preserve">When combined </w:t>
      </w:r>
      <w:r w:rsidR="00730821">
        <w:rPr>
          <w:rFonts w:asciiTheme="minorHAnsi" w:hAnsiTheme="minorHAnsi" w:cstheme="minorHAnsi"/>
        </w:rPr>
        <w:t xml:space="preserve">the above </w:t>
      </w:r>
      <w:r>
        <w:rPr>
          <w:rFonts w:asciiTheme="minorHAnsi" w:hAnsiTheme="minorHAnsi" w:cstheme="minorHAnsi"/>
        </w:rPr>
        <w:t>with the below</w:t>
      </w:r>
      <w:r w:rsidR="00730821">
        <w:rPr>
          <w:rFonts w:asciiTheme="minorHAnsi" w:hAnsiTheme="minorHAnsi" w:cstheme="minorHAnsi"/>
        </w:rPr>
        <w:t xml:space="preserve"> </w:t>
      </w:r>
      <w:r w:rsidR="00BE78F7">
        <w:rPr>
          <w:rFonts w:asciiTheme="minorHAnsi" w:hAnsiTheme="minorHAnsi" w:cstheme="minorHAnsi"/>
        </w:rPr>
        <w:t xml:space="preserve">cypher, </w:t>
      </w:r>
      <w:r w:rsidR="00730821">
        <w:rPr>
          <w:rFonts w:asciiTheme="minorHAnsi" w:hAnsiTheme="minorHAnsi" w:cstheme="minorHAnsi"/>
        </w:rPr>
        <w:t xml:space="preserve">which creates a </w:t>
      </w:r>
      <w:r w:rsidR="00BE78F7">
        <w:rPr>
          <w:rFonts w:asciiTheme="minorHAnsi" w:hAnsiTheme="minorHAnsi" w:cstheme="minorHAnsi"/>
        </w:rPr>
        <w:t xml:space="preserve">new </w:t>
      </w:r>
      <w:r w:rsidR="00730821">
        <w:rPr>
          <w:rFonts w:asciiTheme="minorHAnsi" w:hAnsiTheme="minorHAnsi" w:cstheme="minorHAnsi"/>
        </w:rPr>
        <w:t>edge</w:t>
      </w:r>
      <w:r w:rsidR="00BE78F7">
        <w:rPr>
          <w:rFonts w:asciiTheme="minorHAnsi" w:hAnsiTheme="minorHAnsi" w:cstheme="minorHAnsi"/>
        </w:rPr>
        <w:t>,</w:t>
      </w:r>
      <w:r w:rsidR="00730821">
        <w:rPr>
          <w:rFonts w:asciiTheme="minorHAnsi" w:hAnsiTheme="minorHAnsi" w:cstheme="minorHAnsi"/>
        </w:rPr>
        <w:t xml:space="preserve"> linking our n+1 </w:t>
      </w:r>
      <w:proofErr w:type="spellStart"/>
      <w:r w:rsidR="00730821">
        <w:rPr>
          <w:rFonts w:asciiTheme="minorHAnsi" w:hAnsiTheme="minorHAnsi" w:cstheme="minorHAnsi"/>
        </w:rPr>
        <w:t>to n</w:t>
      </w:r>
      <w:proofErr w:type="spellEnd"/>
      <w:r>
        <w:rPr>
          <w:rFonts w:asciiTheme="minorHAnsi" w:hAnsiTheme="minorHAnsi" w:cstheme="minorHAnsi"/>
        </w:rPr>
        <w:t xml:space="preserve">, </w:t>
      </w:r>
      <w:r w:rsidR="00730821">
        <w:rPr>
          <w:rFonts w:asciiTheme="minorHAnsi" w:hAnsiTheme="minorHAnsi" w:cstheme="minorHAnsi"/>
        </w:rPr>
        <w:t xml:space="preserve">we </w:t>
      </w:r>
      <w:r>
        <w:rPr>
          <w:rFonts w:asciiTheme="minorHAnsi" w:hAnsiTheme="minorHAnsi" w:cstheme="minorHAnsi"/>
        </w:rPr>
        <w:t xml:space="preserve">now </w:t>
      </w:r>
      <w:r>
        <w:rPr>
          <w:rFonts w:asciiTheme="minorHAnsi" w:hAnsiTheme="minorHAnsi" w:cstheme="minorHAnsi"/>
        </w:rPr>
        <w:t xml:space="preserve">create </w:t>
      </w:r>
      <w:r>
        <w:rPr>
          <w:rFonts w:asciiTheme="minorHAnsi" w:hAnsiTheme="minorHAnsi" w:cstheme="minorHAnsi"/>
        </w:rPr>
        <w:t xml:space="preserve">a </w:t>
      </w:r>
      <w:r>
        <w:rPr>
          <w:rFonts w:asciiTheme="minorHAnsi" w:hAnsiTheme="minorHAnsi" w:cstheme="minorHAnsi"/>
        </w:rPr>
        <w:t xml:space="preserve">“thread” of </w:t>
      </w:r>
      <w:proofErr w:type="spellStart"/>
      <w:r w:rsidRPr="009C29A8">
        <w:rPr>
          <w:rFonts w:ascii="Courier New" w:hAnsi="Courier New" w:cs="Courier New"/>
        </w:rPr>
        <w:t>accountE</w:t>
      </w:r>
      <w:r w:rsidRPr="009C29A8">
        <w:rPr>
          <w:rFonts w:ascii="Courier New" w:hAnsi="Courier New" w:cs="Courier New"/>
        </w:rPr>
        <w:t>vents</w:t>
      </w:r>
      <w:proofErr w:type="spellEnd"/>
      <w:r>
        <w:rPr>
          <w:rFonts w:asciiTheme="minorHAnsi" w:hAnsiTheme="minorHAnsi" w:cstheme="minorHAnsi"/>
        </w:rPr>
        <w:t xml:space="preserve"> as associated with an account that can be transversed by anyone.</w:t>
      </w:r>
    </w:p>
    <w:p w14:paraId="4DDA8C14"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aec</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w:t>
      </w:r>
    </w:p>
    <w:p w14:paraId="543CB22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aep</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w:t>
      </w:r>
    </w:p>
    <w:p w14:paraId="378C838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aec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aep</w:t>
      </w:r>
      <w:r>
        <w:rPr>
          <w:rFonts w:ascii="Menlo" w:hAnsi="Menlo" w:cs="Menlo"/>
          <w:color w:val="D4D4D4"/>
          <w:sz w:val="18"/>
          <w:szCs w:val="18"/>
        </w:rPr>
        <w:t>.</w:t>
      </w:r>
      <w:r>
        <w:rPr>
          <w:rFonts w:ascii="Menlo" w:hAnsi="Menlo" w:cs="Menlo"/>
          <w:color w:val="9CDCFE"/>
          <w:sz w:val="18"/>
          <w:szCs w:val="18"/>
        </w:rPr>
        <w:t>prevEventId</w:t>
      </w:r>
      <w:proofErr w:type="spellEnd"/>
      <w:r>
        <w:rPr>
          <w:rFonts w:ascii="Menlo" w:hAnsi="Menlo" w:cs="Menlo"/>
          <w:color w:val="CCCCCC"/>
          <w:sz w:val="18"/>
          <w:szCs w:val="18"/>
        </w:rPr>
        <w:t xml:space="preserve"> </w:t>
      </w:r>
    </w:p>
    <w:p w14:paraId="249E8C5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aep</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PREVIOUS_ACCOUNTEVENT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proofErr w:type="spellStart"/>
      <w:r>
        <w:rPr>
          <w:rFonts w:ascii="Menlo" w:hAnsi="Menlo" w:cs="Menlo"/>
          <w:color w:val="9CDCFE"/>
          <w:sz w:val="18"/>
          <w:szCs w:val="18"/>
        </w:rPr>
        <w:t>aec</w:t>
      </w:r>
      <w:proofErr w:type="spellEnd"/>
      <w:r>
        <w:rPr>
          <w:rFonts w:ascii="Menlo" w:hAnsi="Menlo" w:cs="Menlo"/>
          <w:color w:val="CCCCCC"/>
          <w:sz w:val="18"/>
          <w:szCs w:val="18"/>
        </w:rPr>
        <w:t>)</w:t>
      </w:r>
      <w:r>
        <w:rPr>
          <w:rFonts w:ascii="Menlo" w:hAnsi="Menlo" w:cs="Menlo"/>
          <w:color w:val="D4D4D4"/>
          <w:sz w:val="18"/>
          <w:szCs w:val="18"/>
        </w:rPr>
        <w:t>;</w:t>
      </w:r>
    </w:p>
    <w:p w14:paraId="712B7D93" w14:textId="77777777" w:rsidR="00364B01" w:rsidRDefault="00364B01" w:rsidP="009E6161">
      <w:pPr>
        <w:spacing w:after="160" w:line="259" w:lineRule="auto"/>
        <w:rPr>
          <w:rFonts w:asciiTheme="minorHAnsi" w:hAnsiTheme="minorHAnsi" w:cstheme="minorHAnsi"/>
        </w:rPr>
      </w:pPr>
    </w:p>
    <w:p w14:paraId="0E7B5324" w14:textId="1C24ABDC" w:rsidR="009E6161" w:rsidRPr="00FA6AC6" w:rsidRDefault="00341415" w:rsidP="009E6161">
      <w:pPr>
        <w:spacing w:after="160" w:line="259" w:lineRule="auto"/>
        <w:rPr>
          <w:rFonts w:asciiTheme="minorHAnsi" w:hAnsiTheme="minorHAnsi" w:cstheme="minorHAnsi"/>
        </w:rPr>
      </w:pPr>
      <w:r>
        <w:rPr>
          <w:rFonts w:asciiTheme="minorHAnsi" w:hAnsiTheme="minorHAnsi" w:cstheme="minorHAnsi"/>
        </w:rPr>
        <w:t>When we visualize this in our Web console</w:t>
      </w:r>
      <w:r w:rsidR="00181263">
        <w:rPr>
          <w:rFonts w:asciiTheme="minorHAnsi" w:hAnsiTheme="minorHAnsi" w:cstheme="minorHAnsi"/>
        </w:rPr>
        <w:t xml:space="preserve">, we can see the threads of </w:t>
      </w:r>
      <w:proofErr w:type="spellStart"/>
      <w:r w:rsidR="00181263" w:rsidRPr="009C29A8">
        <w:rPr>
          <w:rFonts w:ascii="Courier New" w:hAnsi="Courier New" w:cs="Courier New"/>
        </w:rPr>
        <w:t>accountEvents</w:t>
      </w:r>
      <w:proofErr w:type="spellEnd"/>
      <w:r w:rsidR="00181263">
        <w:rPr>
          <w:rFonts w:asciiTheme="minorHAnsi" w:hAnsiTheme="minorHAnsi" w:cstheme="minorHAnsi"/>
        </w:rPr>
        <w:t xml:space="preserve">, one linked to the </w:t>
      </w:r>
      <w:r w:rsidR="00F72B81">
        <w:rPr>
          <w:rFonts w:asciiTheme="minorHAnsi" w:hAnsiTheme="minorHAnsi" w:cstheme="minorHAnsi"/>
        </w:rPr>
        <w:t>previous</w:t>
      </w:r>
      <w:r w:rsidR="00181263">
        <w:rPr>
          <w:rFonts w:asciiTheme="minorHAnsi" w:hAnsiTheme="minorHAnsi" w:cstheme="minorHAnsi"/>
        </w:rPr>
        <w:t>.</w:t>
      </w:r>
    </w:p>
    <w:p w14:paraId="069DC978" w14:textId="2DE9442B" w:rsidR="00561ECB" w:rsidRDefault="009E6161" w:rsidP="00561ECB">
      <w:pPr>
        <w:spacing w:after="160" w:line="259" w:lineRule="auto"/>
      </w:pPr>
      <w:r>
        <w:rPr>
          <w:noProof/>
        </w:rPr>
        <w:lastRenderedPageBreak/>
        <w:drawing>
          <wp:inline distT="0" distB="0" distL="0" distR="0" wp14:anchorId="68E8E635" wp14:editId="66AFDBDC">
            <wp:extent cx="6571615" cy="4784090"/>
            <wp:effectExtent l="0" t="0" r="0" b="3810"/>
            <wp:docPr id="1344297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97603" name="Picture 13442976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4784090"/>
                    </a:xfrm>
                    <a:prstGeom prst="rect">
                      <a:avLst/>
                    </a:prstGeom>
                  </pic:spPr>
                </pic:pic>
              </a:graphicData>
            </a:graphic>
          </wp:inline>
        </w:drawing>
      </w:r>
    </w:p>
    <w:p w14:paraId="3004DF71" w14:textId="77777777" w:rsidR="00F9536A" w:rsidRDefault="00F9536A" w:rsidP="00561ECB">
      <w:pPr>
        <w:pStyle w:val="ListParagraph"/>
        <w:spacing w:after="160" w:line="259" w:lineRule="auto"/>
        <w:ind w:left="0"/>
        <w:rPr>
          <w:rFonts w:eastAsia="Times New Roman" w:cstheme="minorHAnsi"/>
        </w:rPr>
      </w:pPr>
    </w:p>
    <w:p w14:paraId="5EA542C0" w14:textId="623BFC03" w:rsidR="00C53FEE" w:rsidRDefault="00364B01" w:rsidP="00C53FEE">
      <w:pPr>
        <w:pStyle w:val="ListParagraph"/>
        <w:spacing w:after="160" w:line="259" w:lineRule="auto"/>
        <w:ind w:left="0"/>
        <w:rPr>
          <w:rFonts w:eastAsia="Times New Roman" w:cstheme="minorHAnsi"/>
        </w:rPr>
      </w:pPr>
      <w:r>
        <w:rPr>
          <w:rFonts w:eastAsia="Times New Roman" w:cstheme="minorHAnsi"/>
        </w:rPr>
        <w:t xml:space="preserve">With the above modification and our previous code </w:t>
      </w:r>
      <w:r w:rsidR="00D97F49">
        <w:rPr>
          <w:rFonts w:eastAsia="Times New Roman" w:cstheme="minorHAnsi"/>
        </w:rPr>
        <w:t xml:space="preserve">all combined will result in </w:t>
      </w:r>
      <w:r w:rsidR="0056786D">
        <w:rPr>
          <w:rFonts w:eastAsia="Times New Roman" w:cstheme="minorHAnsi"/>
        </w:rPr>
        <w:t>the below.</w:t>
      </w:r>
    </w:p>
    <w:p w14:paraId="2A3784FB" w14:textId="12944EF2" w:rsidR="00561ECB" w:rsidRDefault="00C53FEE" w:rsidP="00C53FEE">
      <w:pPr>
        <w:pStyle w:val="ListParagraph"/>
        <w:spacing w:after="160" w:line="259" w:lineRule="auto"/>
        <w:ind w:left="0"/>
        <w:rPr>
          <w:rFonts w:eastAsia="Times New Roman" w:cstheme="minorHAnsi"/>
        </w:rPr>
      </w:pPr>
      <w:r>
        <w:rPr>
          <w:rFonts w:eastAsia="Times New Roman" w:cstheme="minorHAnsi"/>
        </w:rPr>
        <w:t xml:space="preserve"> </w:t>
      </w:r>
    </w:p>
    <w:p w14:paraId="1465E167" w14:textId="41D032C2" w:rsidR="00561ECB" w:rsidRPr="00D97F49" w:rsidRDefault="009E6161" w:rsidP="00D97F49">
      <w:pPr>
        <w:pStyle w:val="ListParagraph"/>
        <w:spacing w:after="160" w:line="259" w:lineRule="auto"/>
        <w:ind w:left="0"/>
        <w:jc w:val="center"/>
        <w:rPr>
          <w:rFonts w:eastAsia="Times New Roman" w:cstheme="minorHAnsi"/>
        </w:rPr>
      </w:pPr>
      <w:r>
        <w:rPr>
          <w:rFonts w:eastAsia="Times New Roman" w:cstheme="minorHAnsi"/>
          <w:noProof/>
        </w:rPr>
        <w:lastRenderedPageBreak/>
        <w:drawing>
          <wp:inline distT="0" distB="0" distL="0" distR="0" wp14:anchorId="63C0BC99" wp14:editId="34A98714">
            <wp:extent cx="6571615" cy="4264660"/>
            <wp:effectExtent l="0" t="0" r="0" b="2540"/>
            <wp:docPr id="813311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1580" name="Picture 8133115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4264660"/>
                    </a:xfrm>
                    <a:prstGeom prst="rect">
                      <a:avLst/>
                    </a:prstGeom>
                  </pic:spPr>
                </pic:pic>
              </a:graphicData>
            </a:graphic>
          </wp:inline>
        </w:drawing>
      </w:r>
    </w:p>
    <w:p w14:paraId="151D1D53" w14:textId="77777777" w:rsidR="0074712B" w:rsidRDefault="00153E1C" w:rsidP="00674278">
      <w:pPr>
        <w:pStyle w:val="ListParagraph"/>
        <w:spacing w:after="160" w:line="259" w:lineRule="auto"/>
        <w:ind w:left="360"/>
        <w:jc w:val="center"/>
        <w:rPr>
          <w:sz w:val="20"/>
          <w:szCs w:val="20"/>
        </w:rPr>
      </w:pPr>
      <w:r w:rsidRPr="0074712B">
        <w:rPr>
          <w:rFonts w:eastAsia="Times New Roman" w:cstheme="minorHAnsi"/>
          <w:sz w:val="20"/>
          <w:szCs w:val="20"/>
        </w:rPr>
        <w:t>All of the</w:t>
      </w:r>
      <w:r w:rsidR="00561ECB" w:rsidRPr="0074712B">
        <w:rPr>
          <w:rFonts w:eastAsia="Times New Roman" w:cstheme="minorHAnsi"/>
          <w:sz w:val="20"/>
          <w:szCs w:val="20"/>
        </w:rPr>
        <w:t xml:space="preserve"> above can be replicated </w:t>
      </w:r>
      <w:r w:rsidR="006C409C" w:rsidRPr="0074712B">
        <w:rPr>
          <w:rFonts w:eastAsia="Times New Roman" w:cstheme="minorHAnsi"/>
          <w:sz w:val="20"/>
          <w:szCs w:val="20"/>
        </w:rPr>
        <w:t>using the code from</w:t>
      </w:r>
      <w:r w:rsidR="00561ECB" w:rsidRPr="0074712B">
        <w:rPr>
          <w:rFonts w:eastAsia="Times New Roman" w:cstheme="minorHAnsi"/>
          <w:sz w:val="20"/>
          <w:szCs w:val="20"/>
        </w:rPr>
        <w:t xml:space="preserve"> GIT REPO: </w:t>
      </w:r>
      <w:hyperlink r:id="rId11" w:history="1">
        <w:proofErr w:type="spellStart"/>
        <w:r w:rsidR="003E377F" w:rsidRPr="0074712B">
          <w:rPr>
            <w:rStyle w:val="Hyperlink"/>
            <w:rFonts w:eastAsia="Times New Roman" w:cstheme="minorHAnsi"/>
            <w:sz w:val="20"/>
            <w:szCs w:val="20"/>
          </w:rPr>
          <w:t>financial_txn_flow_using_graphDB</w:t>
        </w:r>
        <w:proofErr w:type="spellEnd"/>
        <w:r w:rsidR="003E377F" w:rsidRPr="0074712B">
          <w:rPr>
            <w:rStyle w:val="Hyperlink"/>
            <w:rFonts w:eastAsia="Times New Roman" w:cstheme="minorHAnsi"/>
            <w:sz w:val="20"/>
            <w:szCs w:val="20"/>
          </w:rPr>
          <w:t xml:space="preserve"> </w:t>
        </w:r>
        <w:r w:rsidR="00C53FEE" w:rsidRPr="0074712B">
          <w:rPr>
            <w:rStyle w:val="Hyperlink"/>
            <w:rFonts w:eastAsia="Times New Roman" w:cstheme="minorHAnsi"/>
            <w:sz w:val="20"/>
            <w:szCs w:val="20"/>
          </w:rPr>
          <w:t>–</w:t>
        </w:r>
        <w:r w:rsidR="003E377F" w:rsidRPr="0074712B">
          <w:rPr>
            <w:rStyle w:val="Hyperlink"/>
            <w:rFonts w:eastAsia="Times New Roman" w:cstheme="minorHAnsi"/>
            <w:sz w:val="20"/>
            <w:szCs w:val="20"/>
          </w:rPr>
          <w:t xml:space="preserve"> Part </w:t>
        </w:r>
        <w:r w:rsidR="009E6161" w:rsidRPr="0074712B">
          <w:rPr>
            <w:rStyle w:val="Hyperlink"/>
            <w:rFonts w:eastAsia="Times New Roman" w:cstheme="minorHAnsi"/>
            <w:sz w:val="20"/>
            <w:szCs w:val="20"/>
          </w:rPr>
          <w:t>2</w:t>
        </w:r>
      </w:hyperlink>
      <w:r w:rsidR="0074712B" w:rsidRPr="0074712B">
        <w:rPr>
          <w:sz w:val="20"/>
          <w:szCs w:val="20"/>
        </w:rPr>
        <w:t xml:space="preserve">, </w:t>
      </w:r>
    </w:p>
    <w:p w14:paraId="2384EC8F" w14:textId="4E964583" w:rsidR="00561ECB" w:rsidRPr="0074712B" w:rsidRDefault="00061038" w:rsidP="00674278">
      <w:pPr>
        <w:pStyle w:val="ListParagraph"/>
        <w:spacing w:after="160" w:line="259" w:lineRule="auto"/>
        <w:ind w:left="360"/>
        <w:jc w:val="center"/>
        <w:rPr>
          <w:rFonts w:eastAsia="Times New Roman" w:cstheme="minorHAnsi"/>
          <w:sz w:val="20"/>
          <w:szCs w:val="20"/>
        </w:rPr>
      </w:pPr>
      <w:r>
        <w:rPr>
          <w:sz w:val="20"/>
          <w:szCs w:val="20"/>
        </w:rPr>
        <w:t>NB;</w:t>
      </w:r>
      <w:r w:rsidR="0074712B" w:rsidRPr="0074712B">
        <w:rPr>
          <w:sz w:val="20"/>
          <w:szCs w:val="20"/>
        </w:rPr>
        <w:t xml:space="preserve"> I renamed/refactored the nodes</w:t>
      </w:r>
      <w:r>
        <w:rPr>
          <w:sz w:val="20"/>
          <w:szCs w:val="20"/>
        </w:rPr>
        <w:t>/properties</w:t>
      </w:r>
      <w:r w:rsidR="0074712B" w:rsidRPr="0074712B">
        <w:rPr>
          <w:sz w:val="20"/>
          <w:szCs w:val="20"/>
        </w:rPr>
        <w:t>… so don’t mix this version with the previous.</w:t>
      </w:r>
    </w:p>
    <w:p w14:paraId="3D73F002" w14:textId="77777777" w:rsidR="00561ECB" w:rsidRDefault="00561ECB" w:rsidP="00561ECB">
      <w:pPr>
        <w:pStyle w:val="ListParagraph"/>
        <w:spacing w:after="160" w:line="259" w:lineRule="auto"/>
        <w:ind w:left="360"/>
        <w:rPr>
          <w:rFonts w:eastAsia="Times New Roman" w:cstheme="minorHAnsi"/>
        </w:rPr>
      </w:pPr>
    </w:p>
    <w:p w14:paraId="364E67EB" w14:textId="77777777" w:rsidR="00C53FEE" w:rsidRDefault="00C53FEE" w:rsidP="002D7D27">
      <w:pPr>
        <w:pStyle w:val="ListParagraph"/>
        <w:spacing w:after="160" w:line="259" w:lineRule="auto"/>
        <w:ind w:left="360"/>
        <w:jc w:val="center"/>
        <w:rPr>
          <w:rFonts w:eastAsia="Times New Roman" w:cstheme="minorHAnsi"/>
        </w:rPr>
      </w:pPr>
    </w:p>
    <w:p w14:paraId="584D2106" w14:textId="6CBD5E94" w:rsidR="00C53FEE" w:rsidRDefault="00004758" w:rsidP="00241EC6">
      <w:pPr>
        <w:pStyle w:val="ListParagraph"/>
        <w:spacing w:after="160" w:line="259" w:lineRule="auto"/>
        <w:ind w:left="0"/>
        <w:rPr>
          <w:rFonts w:eastAsia="Times New Roman" w:cstheme="minorHAnsi"/>
        </w:rPr>
      </w:pPr>
      <w:r>
        <w:rPr>
          <w:rFonts w:eastAsia="Times New Roman" w:cstheme="minorHAnsi"/>
        </w:rPr>
        <w:t>And i</w:t>
      </w:r>
      <w:r w:rsidR="00C53FEE">
        <w:rPr>
          <w:rFonts w:eastAsia="Times New Roman" w:cstheme="minorHAnsi"/>
        </w:rPr>
        <w:t>f we zoom in on the above, we can see the various [</w:t>
      </w:r>
      <w:r w:rsidR="00C53FEE" w:rsidRPr="009C29A8">
        <w:rPr>
          <w:rFonts w:ascii="Courier New" w:eastAsia="Times New Roman" w:hAnsi="Courier New" w:cs="Courier New"/>
        </w:rPr>
        <w:t>PAID_FUNDS_TO</w:t>
      </w:r>
      <w:r w:rsidR="00C53FEE">
        <w:rPr>
          <w:rFonts w:eastAsia="Times New Roman" w:cstheme="minorHAnsi"/>
        </w:rPr>
        <w:t>] and [</w:t>
      </w:r>
      <w:r w:rsidR="00C53FEE" w:rsidRPr="009C29A8">
        <w:rPr>
          <w:rFonts w:ascii="Courier New" w:eastAsia="Times New Roman" w:hAnsi="Courier New" w:cs="Courier New"/>
        </w:rPr>
        <w:t>RECEIVED_FUNDS_FROM</w:t>
      </w:r>
      <w:r w:rsidR="00C53FEE">
        <w:rPr>
          <w:rFonts w:eastAsia="Times New Roman" w:cstheme="minorHAnsi"/>
        </w:rPr>
        <w:t>] links to the central (account) node, but we can also further see the edge/link linking one (</w:t>
      </w:r>
      <w:proofErr w:type="spellStart"/>
      <w:r w:rsidR="00C53FEE" w:rsidRPr="009C29A8">
        <w:rPr>
          <w:rFonts w:ascii="Courier New" w:eastAsia="Times New Roman" w:hAnsi="Courier New" w:cs="Courier New"/>
        </w:rPr>
        <w:t>accountEvent</w:t>
      </w:r>
      <w:proofErr w:type="spellEnd"/>
      <w:r w:rsidR="00C53FEE">
        <w:rPr>
          <w:rFonts w:eastAsia="Times New Roman" w:cstheme="minorHAnsi"/>
        </w:rPr>
        <w:t>) to the previous as shown by the label [</w:t>
      </w:r>
      <w:r w:rsidR="00C53FEE" w:rsidRPr="009C29A8">
        <w:rPr>
          <w:rFonts w:ascii="Courier New" w:eastAsia="Times New Roman" w:hAnsi="Courier New" w:cs="Courier New"/>
        </w:rPr>
        <w:t>PREVIOUS_ACCOUNTEVENT</w:t>
      </w:r>
      <w:r w:rsidR="00C53FEE">
        <w:rPr>
          <w:rFonts w:eastAsia="Times New Roman" w:cstheme="minorHAnsi"/>
        </w:rPr>
        <w:t>]</w:t>
      </w:r>
      <w:r w:rsidR="0063682C">
        <w:rPr>
          <w:rFonts w:eastAsia="Times New Roman" w:cstheme="minorHAnsi"/>
        </w:rPr>
        <w:t>, see below.</w:t>
      </w:r>
    </w:p>
    <w:p w14:paraId="29F673C8" w14:textId="77777777" w:rsidR="009923BB" w:rsidRDefault="009923BB" w:rsidP="00241EC6">
      <w:pPr>
        <w:pStyle w:val="ListParagraph"/>
        <w:spacing w:after="160" w:line="259" w:lineRule="auto"/>
        <w:ind w:left="0"/>
        <w:rPr>
          <w:rFonts w:eastAsia="Times New Roman" w:cstheme="minorHAnsi"/>
        </w:rPr>
      </w:pPr>
    </w:p>
    <w:p w14:paraId="39235760" w14:textId="77777777" w:rsidR="00C53FEE" w:rsidRPr="00C50C89" w:rsidRDefault="00C53FEE" w:rsidP="00C50C89">
      <w:pPr>
        <w:spacing w:after="160" w:line="259" w:lineRule="auto"/>
        <w:rPr>
          <w:rFonts w:cstheme="minorHAnsi"/>
        </w:rPr>
      </w:pPr>
    </w:p>
    <w:p w14:paraId="1D423494" w14:textId="04FE995E" w:rsidR="002D7D27" w:rsidRDefault="009E6161"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57756BFA" wp14:editId="2AF28372">
            <wp:extent cx="6571615" cy="4069715"/>
            <wp:effectExtent l="0" t="0" r="0" b="0"/>
            <wp:docPr id="1558082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2050" name="Picture 15580820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1615" cy="4069715"/>
                    </a:xfrm>
                    <a:prstGeom prst="rect">
                      <a:avLst/>
                    </a:prstGeom>
                  </pic:spPr>
                </pic:pic>
              </a:graphicData>
            </a:graphic>
          </wp:inline>
        </w:drawing>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79230774" w14:textId="77777777" w:rsidR="00C50C89" w:rsidRDefault="00C50C89" w:rsidP="00C50C89">
      <w:pPr>
        <w:pStyle w:val="ListParagraph"/>
        <w:spacing w:after="160" w:line="259" w:lineRule="auto"/>
        <w:ind w:left="0"/>
        <w:rPr>
          <w:rFonts w:eastAsia="Times New Roman" w:cstheme="minorHAnsi"/>
        </w:rPr>
      </w:pPr>
    </w:p>
    <w:p w14:paraId="05FA6459" w14:textId="77777777" w:rsidR="001A0627" w:rsidRDefault="00C50C89" w:rsidP="00C50C89">
      <w:pPr>
        <w:pStyle w:val="ListParagraph"/>
        <w:spacing w:after="160" w:line="259" w:lineRule="auto"/>
        <w:ind w:left="0"/>
        <w:rPr>
          <w:rFonts w:eastAsia="Times New Roman" w:cstheme="minorHAnsi"/>
        </w:rPr>
      </w:pPr>
      <w:r>
        <w:rPr>
          <w:rFonts w:eastAsia="Times New Roman" w:cstheme="minorHAnsi"/>
        </w:rPr>
        <w:t xml:space="preserve">I only depicted financial transactions </w:t>
      </w:r>
      <w:r w:rsidR="001A0627">
        <w:rPr>
          <w:rFonts w:eastAsia="Times New Roman" w:cstheme="minorHAnsi"/>
        </w:rPr>
        <w:t xml:space="preserve">and the associated events </w:t>
      </w:r>
      <w:r>
        <w:rPr>
          <w:rFonts w:eastAsia="Times New Roman" w:cstheme="minorHAnsi"/>
        </w:rPr>
        <w:t xml:space="preserve">above. </w:t>
      </w:r>
      <w:r>
        <w:rPr>
          <w:rFonts w:eastAsia="Times New Roman" w:cstheme="minorHAnsi"/>
        </w:rPr>
        <w:t>What</w:t>
      </w:r>
      <w:r>
        <w:rPr>
          <w:rFonts w:eastAsia="Times New Roman" w:cstheme="minorHAnsi"/>
        </w:rPr>
        <w:t xml:space="preserve"> is</w:t>
      </w:r>
      <w:r>
        <w:rPr>
          <w:rFonts w:eastAsia="Times New Roman" w:cstheme="minorHAnsi"/>
        </w:rPr>
        <w:t xml:space="preserve"> important here is the same concepts can be applied to our </w:t>
      </w:r>
      <w:r>
        <w:rPr>
          <w:rFonts w:eastAsia="Times New Roman" w:cstheme="minorHAnsi"/>
        </w:rPr>
        <w:t>other node</w:t>
      </w:r>
      <w:r w:rsidR="001A0627">
        <w:rPr>
          <w:rFonts w:eastAsia="Times New Roman" w:cstheme="minorHAnsi"/>
        </w:rPr>
        <w:t xml:space="preserve"> types</w:t>
      </w:r>
      <w:r>
        <w:rPr>
          <w:rFonts w:eastAsia="Times New Roman" w:cstheme="minorHAnsi"/>
        </w:rPr>
        <w:t xml:space="preserve">; </w:t>
      </w:r>
    </w:p>
    <w:p w14:paraId="7A639FDE"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corporate, </w:t>
      </w:r>
    </w:p>
    <w:p w14:paraId="1E9DC8B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person, </w:t>
      </w:r>
    </w:p>
    <w:p w14:paraId="36573B8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address, </w:t>
      </w:r>
    </w:p>
    <w:p w14:paraId="7C1397C1"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mobile</w:t>
      </w:r>
      <w:r w:rsidR="00856A97">
        <w:rPr>
          <w:rFonts w:eastAsia="Times New Roman" w:cstheme="minorHAnsi"/>
        </w:rPr>
        <w:t xml:space="preserve"> </w:t>
      </w:r>
      <w:r>
        <w:rPr>
          <w:rFonts w:eastAsia="Times New Roman" w:cstheme="minorHAnsi"/>
        </w:rPr>
        <w:t xml:space="preserve">number, </w:t>
      </w:r>
    </w:p>
    <w:p w14:paraId="3980CAE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landline number </w:t>
      </w:r>
    </w:p>
    <w:p w14:paraId="4A61DC08" w14:textId="77777777" w:rsidR="001A0627" w:rsidRDefault="001A0627" w:rsidP="001A0627">
      <w:pPr>
        <w:pStyle w:val="ListParagraph"/>
        <w:numPr>
          <w:ilvl w:val="0"/>
          <w:numId w:val="10"/>
        </w:numPr>
        <w:spacing w:after="160" w:line="259" w:lineRule="auto"/>
        <w:rPr>
          <w:rFonts w:eastAsia="Times New Roman" w:cstheme="minorHAnsi"/>
        </w:rPr>
      </w:pPr>
      <w:r>
        <w:rPr>
          <w:rFonts w:eastAsia="Times New Roman" w:cstheme="minorHAnsi"/>
        </w:rPr>
        <w:t>etc</w:t>
      </w:r>
    </w:p>
    <w:p w14:paraId="0A4E5DDF" w14:textId="77777777" w:rsidR="001A0627" w:rsidRDefault="001A0627" w:rsidP="00C50C89">
      <w:pPr>
        <w:pStyle w:val="ListParagraph"/>
        <w:spacing w:after="160" w:line="259" w:lineRule="auto"/>
        <w:ind w:left="0"/>
        <w:rPr>
          <w:rFonts w:eastAsia="Times New Roman" w:cstheme="minorHAnsi"/>
        </w:rPr>
      </w:pPr>
    </w:p>
    <w:p w14:paraId="7190AD9E" w14:textId="41E51078" w:rsidR="00C50C89" w:rsidRDefault="00C50C89" w:rsidP="00C50C89">
      <w:pPr>
        <w:pStyle w:val="ListParagraph"/>
        <w:spacing w:after="160" w:line="259" w:lineRule="auto"/>
        <w:ind w:left="0"/>
        <w:rPr>
          <w:rFonts w:eastAsia="Times New Roman" w:cstheme="minorHAnsi"/>
        </w:rPr>
      </w:pPr>
      <w:r>
        <w:rPr>
          <w:rFonts w:eastAsia="Times New Roman" w:cstheme="minorHAnsi"/>
        </w:rPr>
        <w:t>For each c</w:t>
      </w:r>
      <w:r>
        <w:rPr>
          <w:rFonts w:eastAsia="Times New Roman" w:cstheme="minorHAnsi"/>
        </w:rPr>
        <w:t xml:space="preserve">reating a lineage (think version control) depicting the node </w:t>
      </w:r>
      <w:r w:rsidR="001A0627">
        <w:rPr>
          <w:rFonts w:eastAsia="Times New Roman" w:cstheme="minorHAnsi"/>
        </w:rPr>
        <w:t xml:space="preserve">as it changes </w:t>
      </w:r>
      <w:r>
        <w:rPr>
          <w:rFonts w:eastAsia="Times New Roman" w:cstheme="minorHAnsi"/>
        </w:rPr>
        <w:t>over time.</w:t>
      </w:r>
    </w:p>
    <w:p w14:paraId="566172F8" w14:textId="77777777" w:rsidR="00C50C89" w:rsidRDefault="00C50C89" w:rsidP="00C50C89">
      <w:pPr>
        <w:pStyle w:val="ListParagraph"/>
        <w:spacing w:after="160" w:line="259" w:lineRule="auto"/>
        <w:ind w:left="0"/>
        <w:rPr>
          <w:rFonts w:eastAsia="Times New Roman" w:cstheme="minorHAnsi"/>
        </w:rPr>
      </w:pPr>
    </w:p>
    <w:p w14:paraId="73847593" w14:textId="4419C849" w:rsidR="00C50C89" w:rsidRDefault="00C50C89" w:rsidP="00C50C89">
      <w:pPr>
        <w:pStyle w:val="ListParagraph"/>
        <w:spacing w:after="160" w:line="259" w:lineRule="auto"/>
        <w:ind w:left="0"/>
        <w:rPr>
          <w:rFonts w:eastAsia="Times New Roman" w:cstheme="minorHAnsi"/>
        </w:rPr>
      </w:pPr>
      <w:r>
        <w:rPr>
          <w:rFonts w:eastAsia="Times New Roman" w:cstheme="minorHAnsi"/>
        </w:rPr>
        <w:t xml:space="preserve">As we mentioned before. Bad actors don’t create a large profile day 1. They create a small, nicely polished profile. All isolated, and then grow that over time. </w:t>
      </w:r>
      <w:r w:rsidR="00660677">
        <w:rPr>
          <w:rFonts w:eastAsia="Times New Roman" w:cstheme="minorHAnsi"/>
        </w:rPr>
        <w:t>The trick is to pick this up and notice how the profiles are changed and then go look for more of the same behaviour.</w:t>
      </w:r>
      <w:r w:rsidR="00F3699B">
        <w:rPr>
          <w:rFonts w:eastAsia="Times New Roman" w:cstheme="minorHAnsi"/>
        </w:rPr>
        <w:t xml:space="preserve"> Eventually allowing us to stop fraud before it happens and not simply identify it afterwards.</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76F14848" w14:textId="77777777" w:rsidR="00A96A62"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w:t>
      </w:r>
      <w:r w:rsidR="000A3C63">
        <w:rPr>
          <w:rFonts w:cstheme="minorHAnsi"/>
        </w:rPr>
        <w:t xml:space="preserve">series </w:t>
      </w:r>
      <w:r>
        <w:rPr>
          <w:rFonts w:cstheme="minorHAnsi"/>
        </w:rPr>
        <w:t>is not complete</w:t>
      </w:r>
      <w:r w:rsidR="000A3C63">
        <w:rPr>
          <w:rFonts w:cstheme="minorHAnsi"/>
        </w:rPr>
        <w:t xml:space="preserve">. You will notice in the README.md I have some more rabbit hole </w:t>
      </w:r>
      <w:r w:rsidR="009A637D">
        <w:rPr>
          <w:rFonts w:cstheme="minorHAnsi"/>
        </w:rPr>
        <w:t>to explore</w:t>
      </w:r>
      <w:r w:rsidR="000A3C63">
        <w:rPr>
          <w:rFonts w:cstheme="minorHAnsi"/>
        </w:rPr>
        <w:t>.</w:t>
      </w:r>
      <w:r w:rsidR="00DD39E5">
        <w:rPr>
          <w:rFonts w:cstheme="minorHAnsi"/>
        </w:rPr>
        <w:t xml:space="preserve"> </w:t>
      </w:r>
    </w:p>
    <w:p w14:paraId="36E495B9" w14:textId="77777777" w:rsidR="00A96A62" w:rsidRDefault="00A96A62" w:rsidP="00955A8B">
      <w:pPr>
        <w:pStyle w:val="ListParagraph"/>
        <w:widowControl w:val="0"/>
        <w:suppressAutoHyphens/>
        <w:adjustRightInd w:val="0"/>
        <w:spacing w:after="160" w:line="259" w:lineRule="auto"/>
        <w:ind w:left="0"/>
        <w:textAlignment w:val="baseline"/>
        <w:rPr>
          <w:rFonts w:cstheme="minorHAnsi"/>
        </w:rPr>
      </w:pPr>
    </w:p>
    <w:p w14:paraId="6FB718D9" w14:textId="04A22756" w:rsidR="00F678F3" w:rsidRDefault="00DD39E5" w:rsidP="00955A8B">
      <w:pPr>
        <w:pStyle w:val="ListParagraph"/>
        <w:widowControl w:val="0"/>
        <w:suppressAutoHyphens/>
        <w:adjustRightInd w:val="0"/>
        <w:spacing w:after="160" w:line="259" w:lineRule="auto"/>
        <w:ind w:left="0"/>
        <w:textAlignment w:val="baseline"/>
        <w:rPr>
          <w:rFonts w:cstheme="minorHAnsi"/>
        </w:rPr>
      </w:pPr>
      <w:r>
        <w:rPr>
          <w:rFonts w:cstheme="minorHAnsi"/>
        </w:rPr>
        <w:t>Thanks for following.</w:t>
      </w:r>
      <w:r w:rsidR="00A96A62">
        <w:rPr>
          <w:rFonts w:cstheme="minorHAnsi"/>
        </w:rPr>
        <w:t xml:space="preserve"> </w:t>
      </w:r>
      <w:r w:rsidR="00A96A62">
        <w:rPr>
          <w:rFonts w:cstheme="minorHAnsi"/>
        </w:rPr>
        <w:t>Till next time.</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04AE9891" w14:textId="77777777" w:rsidR="00E32830" w:rsidRDefault="00E32830">
      <w:pPr>
        <w:rPr>
          <w:lang w:val="en-US"/>
        </w:rPr>
      </w:pPr>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3">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14" w:history="1">
        <w:r w:rsidRPr="000750A9">
          <w:rPr>
            <w:rStyle w:val="Hyperlink"/>
            <w:lang w:val="en-US"/>
          </w:rPr>
          <w:t>George Leonard</w:t>
        </w:r>
      </w:hyperlink>
    </w:p>
    <w:p w14:paraId="35A3055C" w14:textId="6722B12C" w:rsidR="00C53661" w:rsidRDefault="000750A9">
      <w:hyperlink r:id="rId15" w:history="1">
        <w:r w:rsidRPr="00414860">
          <w:rPr>
            <w:rStyle w:val="Hyperlink"/>
            <w:lang w:val="en-US"/>
          </w:rPr>
          <w:t>georgelza@gmail.com</w:t>
        </w:r>
      </w:hyperlink>
    </w:p>
    <w:p w14:paraId="3A770096" w14:textId="4E8AC4B7" w:rsidR="001F638C" w:rsidRDefault="001F638C">
      <w:pPr>
        <w:rPr>
          <w:lang w:val="en-US"/>
        </w:rPr>
      </w:pPr>
      <w:hyperlink r:id="rId16"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A2D53"/>
    <w:multiLevelType w:val="hybridMultilevel"/>
    <w:tmpl w:val="149C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037452">
    <w:abstractNumId w:val="1"/>
  </w:num>
  <w:num w:numId="2" w16cid:durableId="1960867617">
    <w:abstractNumId w:val="0"/>
  </w:num>
  <w:num w:numId="3" w16cid:durableId="625625155">
    <w:abstractNumId w:val="8"/>
  </w:num>
  <w:num w:numId="4" w16cid:durableId="1726641915">
    <w:abstractNumId w:val="5"/>
  </w:num>
  <w:num w:numId="5" w16cid:durableId="88816898">
    <w:abstractNumId w:val="4"/>
  </w:num>
  <w:num w:numId="6" w16cid:durableId="2115786514">
    <w:abstractNumId w:val="3"/>
  </w:num>
  <w:num w:numId="7" w16cid:durableId="280260146">
    <w:abstractNumId w:val="6"/>
  </w:num>
  <w:num w:numId="8" w16cid:durableId="1888905540">
    <w:abstractNumId w:val="7"/>
  </w:num>
  <w:num w:numId="9" w16cid:durableId="29037660">
    <w:abstractNumId w:val="2"/>
  </w:num>
  <w:num w:numId="10" w16cid:durableId="151329548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758"/>
    <w:rsid w:val="00004D0C"/>
    <w:rsid w:val="00004DB1"/>
    <w:rsid w:val="00005B9D"/>
    <w:rsid w:val="00006DE9"/>
    <w:rsid w:val="000100DC"/>
    <w:rsid w:val="00010D40"/>
    <w:rsid w:val="00012F17"/>
    <w:rsid w:val="000136D2"/>
    <w:rsid w:val="00013955"/>
    <w:rsid w:val="000139EC"/>
    <w:rsid w:val="00014E0B"/>
    <w:rsid w:val="00016808"/>
    <w:rsid w:val="0001682F"/>
    <w:rsid w:val="000203E9"/>
    <w:rsid w:val="00030860"/>
    <w:rsid w:val="00031556"/>
    <w:rsid w:val="00035FB6"/>
    <w:rsid w:val="000405B8"/>
    <w:rsid w:val="00042028"/>
    <w:rsid w:val="000453A9"/>
    <w:rsid w:val="000507C8"/>
    <w:rsid w:val="00051D6E"/>
    <w:rsid w:val="00052160"/>
    <w:rsid w:val="000545EB"/>
    <w:rsid w:val="00057265"/>
    <w:rsid w:val="00061038"/>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3C63"/>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68C7"/>
    <w:rsid w:val="0010771C"/>
    <w:rsid w:val="00111252"/>
    <w:rsid w:val="0012440A"/>
    <w:rsid w:val="00125FA2"/>
    <w:rsid w:val="001268A9"/>
    <w:rsid w:val="001315A5"/>
    <w:rsid w:val="001324DC"/>
    <w:rsid w:val="0013254B"/>
    <w:rsid w:val="00145A8F"/>
    <w:rsid w:val="00145CBB"/>
    <w:rsid w:val="00146200"/>
    <w:rsid w:val="001511E4"/>
    <w:rsid w:val="00151728"/>
    <w:rsid w:val="00152492"/>
    <w:rsid w:val="00152A82"/>
    <w:rsid w:val="00153E1C"/>
    <w:rsid w:val="00155F24"/>
    <w:rsid w:val="001560AB"/>
    <w:rsid w:val="00160209"/>
    <w:rsid w:val="00160B23"/>
    <w:rsid w:val="00161364"/>
    <w:rsid w:val="00161718"/>
    <w:rsid w:val="001633D8"/>
    <w:rsid w:val="00165C64"/>
    <w:rsid w:val="00167B07"/>
    <w:rsid w:val="00167D24"/>
    <w:rsid w:val="001713EE"/>
    <w:rsid w:val="00174163"/>
    <w:rsid w:val="00181263"/>
    <w:rsid w:val="00183334"/>
    <w:rsid w:val="00184042"/>
    <w:rsid w:val="00186C5E"/>
    <w:rsid w:val="00190A50"/>
    <w:rsid w:val="0019122E"/>
    <w:rsid w:val="00192E57"/>
    <w:rsid w:val="00193230"/>
    <w:rsid w:val="0019490D"/>
    <w:rsid w:val="00195031"/>
    <w:rsid w:val="001951A2"/>
    <w:rsid w:val="001A0627"/>
    <w:rsid w:val="001A4B54"/>
    <w:rsid w:val="001A5E47"/>
    <w:rsid w:val="001B0322"/>
    <w:rsid w:val="001B0F03"/>
    <w:rsid w:val="001B2584"/>
    <w:rsid w:val="001B2BAD"/>
    <w:rsid w:val="001B378F"/>
    <w:rsid w:val="001B3957"/>
    <w:rsid w:val="001B42FE"/>
    <w:rsid w:val="001C0E42"/>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1EC6"/>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2577"/>
    <w:rsid w:val="00273195"/>
    <w:rsid w:val="00281324"/>
    <w:rsid w:val="002815CD"/>
    <w:rsid w:val="00281F50"/>
    <w:rsid w:val="002854C3"/>
    <w:rsid w:val="00286114"/>
    <w:rsid w:val="002875B5"/>
    <w:rsid w:val="002878AC"/>
    <w:rsid w:val="00290E21"/>
    <w:rsid w:val="00291559"/>
    <w:rsid w:val="00291E02"/>
    <w:rsid w:val="002962C5"/>
    <w:rsid w:val="00297254"/>
    <w:rsid w:val="002A0EFD"/>
    <w:rsid w:val="002A2D9D"/>
    <w:rsid w:val="002A5438"/>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E7E2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213A4"/>
    <w:rsid w:val="00330A88"/>
    <w:rsid w:val="00330F16"/>
    <w:rsid w:val="0033186E"/>
    <w:rsid w:val="003364BF"/>
    <w:rsid w:val="00341415"/>
    <w:rsid w:val="00350BE3"/>
    <w:rsid w:val="00350E5C"/>
    <w:rsid w:val="00352086"/>
    <w:rsid w:val="0035271C"/>
    <w:rsid w:val="00353DC8"/>
    <w:rsid w:val="003553F4"/>
    <w:rsid w:val="0036114A"/>
    <w:rsid w:val="003612B4"/>
    <w:rsid w:val="00364B01"/>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11A4"/>
    <w:rsid w:val="003A2AD9"/>
    <w:rsid w:val="003A4559"/>
    <w:rsid w:val="003A47CB"/>
    <w:rsid w:val="003A7321"/>
    <w:rsid w:val="003A7C41"/>
    <w:rsid w:val="003B2D04"/>
    <w:rsid w:val="003B6204"/>
    <w:rsid w:val="003B63B9"/>
    <w:rsid w:val="003C00FD"/>
    <w:rsid w:val="003C0553"/>
    <w:rsid w:val="003C12F5"/>
    <w:rsid w:val="003C26A2"/>
    <w:rsid w:val="003C5E5D"/>
    <w:rsid w:val="003D1246"/>
    <w:rsid w:val="003D37D3"/>
    <w:rsid w:val="003D3F45"/>
    <w:rsid w:val="003D5A80"/>
    <w:rsid w:val="003D6AFE"/>
    <w:rsid w:val="003E2DD0"/>
    <w:rsid w:val="003E3682"/>
    <w:rsid w:val="003E377F"/>
    <w:rsid w:val="003F07FD"/>
    <w:rsid w:val="003F1B58"/>
    <w:rsid w:val="003F4C32"/>
    <w:rsid w:val="003F680B"/>
    <w:rsid w:val="003F7523"/>
    <w:rsid w:val="00400F67"/>
    <w:rsid w:val="004038E7"/>
    <w:rsid w:val="00403FF2"/>
    <w:rsid w:val="00410661"/>
    <w:rsid w:val="004179CC"/>
    <w:rsid w:val="00417E0F"/>
    <w:rsid w:val="00417F6E"/>
    <w:rsid w:val="00421A2D"/>
    <w:rsid w:val="00422CC0"/>
    <w:rsid w:val="00422EA8"/>
    <w:rsid w:val="0042405E"/>
    <w:rsid w:val="00424118"/>
    <w:rsid w:val="00424F7B"/>
    <w:rsid w:val="00426DAC"/>
    <w:rsid w:val="00435A3E"/>
    <w:rsid w:val="004377FC"/>
    <w:rsid w:val="00441141"/>
    <w:rsid w:val="00441C4B"/>
    <w:rsid w:val="00441EC1"/>
    <w:rsid w:val="00442CC1"/>
    <w:rsid w:val="004445DA"/>
    <w:rsid w:val="004460AD"/>
    <w:rsid w:val="0045149E"/>
    <w:rsid w:val="004522C7"/>
    <w:rsid w:val="004538A3"/>
    <w:rsid w:val="00456EBD"/>
    <w:rsid w:val="004602AB"/>
    <w:rsid w:val="004604BD"/>
    <w:rsid w:val="00460F88"/>
    <w:rsid w:val="004614C9"/>
    <w:rsid w:val="00461FDC"/>
    <w:rsid w:val="0046243E"/>
    <w:rsid w:val="00466D1E"/>
    <w:rsid w:val="00470249"/>
    <w:rsid w:val="0047029A"/>
    <w:rsid w:val="00470430"/>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295D"/>
    <w:rsid w:val="004D5351"/>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66EC8"/>
    <w:rsid w:val="0056786D"/>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288A"/>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682C"/>
    <w:rsid w:val="0063723E"/>
    <w:rsid w:val="00640962"/>
    <w:rsid w:val="0064161C"/>
    <w:rsid w:val="006418DC"/>
    <w:rsid w:val="00641D86"/>
    <w:rsid w:val="00641DD2"/>
    <w:rsid w:val="00644435"/>
    <w:rsid w:val="00644EC8"/>
    <w:rsid w:val="006461F1"/>
    <w:rsid w:val="0065150F"/>
    <w:rsid w:val="006537F4"/>
    <w:rsid w:val="0065450D"/>
    <w:rsid w:val="00654F4D"/>
    <w:rsid w:val="00660677"/>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50A"/>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14E"/>
    <w:rsid w:val="006B6F19"/>
    <w:rsid w:val="006C0099"/>
    <w:rsid w:val="006C068B"/>
    <w:rsid w:val="006C2B26"/>
    <w:rsid w:val="006C409C"/>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0821"/>
    <w:rsid w:val="0073185F"/>
    <w:rsid w:val="00732F4A"/>
    <w:rsid w:val="007357B9"/>
    <w:rsid w:val="00743B3B"/>
    <w:rsid w:val="00746F9E"/>
    <w:rsid w:val="0074712B"/>
    <w:rsid w:val="00747975"/>
    <w:rsid w:val="007502AB"/>
    <w:rsid w:val="00751C04"/>
    <w:rsid w:val="00760628"/>
    <w:rsid w:val="00760C82"/>
    <w:rsid w:val="0076109E"/>
    <w:rsid w:val="00762ABD"/>
    <w:rsid w:val="0076376A"/>
    <w:rsid w:val="007643F6"/>
    <w:rsid w:val="00771E18"/>
    <w:rsid w:val="00772771"/>
    <w:rsid w:val="00772C2F"/>
    <w:rsid w:val="00772DB2"/>
    <w:rsid w:val="00774361"/>
    <w:rsid w:val="00775477"/>
    <w:rsid w:val="007763B0"/>
    <w:rsid w:val="007803E2"/>
    <w:rsid w:val="007806B7"/>
    <w:rsid w:val="0078201D"/>
    <w:rsid w:val="0078415D"/>
    <w:rsid w:val="00786989"/>
    <w:rsid w:val="00787035"/>
    <w:rsid w:val="00791466"/>
    <w:rsid w:val="00792731"/>
    <w:rsid w:val="00795806"/>
    <w:rsid w:val="00796195"/>
    <w:rsid w:val="00797613"/>
    <w:rsid w:val="007A430B"/>
    <w:rsid w:val="007A4EF8"/>
    <w:rsid w:val="007A52E6"/>
    <w:rsid w:val="007A5CB2"/>
    <w:rsid w:val="007A5F0C"/>
    <w:rsid w:val="007A780C"/>
    <w:rsid w:val="007A79DF"/>
    <w:rsid w:val="007C0836"/>
    <w:rsid w:val="007C1032"/>
    <w:rsid w:val="007C479B"/>
    <w:rsid w:val="007C5F04"/>
    <w:rsid w:val="007D083A"/>
    <w:rsid w:val="007D27FD"/>
    <w:rsid w:val="007E18C4"/>
    <w:rsid w:val="007F1F2D"/>
    <w:rsid w:val="007F2651"/>
    <w:rsid w:val="007F43AF"/>
    <w:rsid w:val="007F4B6E"/>
    <w:rsid w:val="007F64DB"/>
    <w:rsid w:val="007F6EFA"/>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56A97"/>
    <w:rsid w:val="0086107B"/>
    <w:rsid w:val="00861E4B"/>
    <w:rsid w:val="00864610"/>
    <w:rsid w:val="00865E79"/>
    <w:rsid w:val="008664B6"/>
    <w:rsid w:val="00866CF4"/>
    <w:rsid w:val="00870864"/>
    <w:rsid w:val="00871C4F"/>
    <w:rsid w:val="00876CB0"/>
    <w:rsid w:val="00877502"/>
    <w:rsid w:val="008800EC"/>
    <w:rsid w:val="008815F6"/>
    <w:rsid w:val="008838EA"/>
    <w:rsid w:val="008839A1"/>
    <w:rsid w:val="008844DC"/>
    <w:rsid w:val="00885FB4"/>
    <w:rsid w:val="00886486"/>
    <w:rsid w:val="00886E99"/>
    <w:rsid w:val="0089336E"/>
    <w:rsid w:val="008963B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AB8"/>
    <w:rsid w:val="008F1FF2"/>
    <w:rsid w:val="008F21FD"/>
    <w:rsid w:val="008F2C9B"/>
    <w:rsid w:val="008F3F88"/>
    <w:rsid w:val="008F5FF8"/>
    <w:rsid w:val="008F61FC"/>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4BAE"/>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23A1"/>
    <w:rsid w:val="009846D7"/>
    <w:rsid w:val="009851C1"/>
    <w:rsid w:val="0098619C"/>
    <w:rsid w:val="00987525"/>
    <w:rsid w:val="00987789"/>
    <w:rsid w:val="009923BB"/>
    <w:rsid w:val="00996356"/>
    <w:rsid w:val="009966AE"/>
    <w:rsid w:val="009A2C2C"/>
    <w:rsid w:val="009A31E2"/>
    <w:rsid w:val="009A3C19"/>
    <w:rsid w:val="009A5674"/>
    <w:rsid w:val="009A637D"/>
    <w:rsid w:val="009A6CA3"/>
    <w:rsid w:val="009B02CB"/>
    <w:rsid w:val="009B0594"/>
    <w:rsid w:val="009B203C"/>
    <w:rsid w:val="009B2AF7"/>
    <w:rsid w:val="009B67CD"/>
    <w:rsid w:val="009B700D"/>
    <w:rsid w:val="009B7413"/>
    <w:rsid w:val="009C0E75"/>
    <w:rsid w:val="009C2802"/>
    <w:rsid w:val="009C29A8"/>
    <w:rsid w:val="009C328B"/>
    <w:rsid w:val="009C7F6F"/>
    <w:rsid w:val="009D1E67"/>
    <w:rsid w:val="009E076C"/>
    <w:rsid w:val="009E6161"/>
    <w:rsid w:val="009F17E2"/>
    <w:rsid w:val="009F1FCC"/>
    <w:rsid w:val="009F2AFD"/>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1531"/>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6A62"/>
    <w:rsid w:val="00A972B2"/>
    <w:rsid w:val="00AA03C8"/>
    <w:rsid w:val="00AA5202"/>
    <w:rsid w:val="00AA72B8"/>
    <w:rsid w:val="00AB242C"/>
    <w:rsid w:val="00AB45C9"/>
    <w:rsid w:val="00AC2158"/>
    <w:rsid w:val="00AC22ED"/>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361A"/>
    <w:rsid w:val="00B4602E"/>
    <w:rsid w:val="00B46708"/>
    <w:rsid w:val="00B46A32"/>
    <w:rsid w:val="00B50201"/>
    <w:rsid w:val="00B52D0E"/>
    <w:rsid w:val="00B5305F"/>
    <w:rsid w:val="00B56B0F"/>
    <w:rsid w:val="00B5753E"/>
    <w:rsid w:val="00B61F6E"/>
    <w:rsid w:val="00B669A0"/>
    <w:rsid w:val="00B66B47"/>
    <w:rsid w:val="00B73C88"/>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E78F7"/>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0C89"/>
    <w:rsid w:val="00C51549"/>
    <w:rsid w:val="00C52A75"/>
    <w:rsid w:val="00C53194"/>
    <w:rsid w:val="00C53661"/>
    <w:rsid w:val="00C53FEE"/>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97F49"/>
    <w:rsid w:val="00DA4A32"/>
    <w:rsid w:val="00DA539E"/>
    <w:rsid w:val="00DA5E5E"/>
    <w:rsid w:val="00DA6610"/>
    <w:rsid w:val="00DB0466"/>
    <w:rsid w:val="00DB0DC5"/>
    <w:rsid w:val="00DB13BD"/>
    <w:rsid w:val="00DB2B7E"/>
    <w:rsid w:val="00DB2B93"/>
    <w:rsid w:val="00DB5614"/>
    <w:rsid w:val="00DB62C8"/>
    <w:rsid w:val="00DB635B"/>
    <w:rsid w:val="00DB69C9"/>
    <w:rsid w:val="00DB6E66"/>
    <w:rsid w:val="00DC4D7E"/>
    <w:rsid w:val="00DC527C"/>
    <w:rsid w:val="00DC6E18"/>
    <w:rsid w:val="00DD08D6"/>
    <w:rsid w:val="00DD0992"/>
    <w:rsid w:val="00DD23E3"/>
    <w:rsid w:val="00DD39E5"/>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5F5B"/>
    <w:rsid w:val="00E16B8F"/>
    <w:rsid w:val="00E23308"/>
    <w:rsid w:val="00E23A2B"/>
    <w:rsid w:val="00E24352"/>
    <w:rsid w:val="00E25823"/>
    <w:rsid w:val="00E25A31"/>
    <w:rsid w:val="00E27D94"/>
    <w:rsid w:val="00E32830"/>
    <w:rsid w:val="00E41E36"/>
    <w:rsid w:val="00E42A7A"/>
    <w:rsid w:val="00E43DDD"/>
    <w:rsid w:val="00E43F87"/>
    <w:rsid w:val="00E44E60"/>
    <w:rsid w:val="00E45FE4"/>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3CF2"/>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99B"/>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2B81"/>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dium.com/@georgelza" TargetMode="External"/><Relationship Id="rId1" Type="http://schemas.openxmlformats.org/officeDocument/2006/relationships/customXml" Target="../customXml/item1.xml"/><Relationship Id="rId6" Type="http://schemas.openxmlformats.org/officeDocument/2006/relationships/hyperlink" Target="https://medium.com/@georgelza/fraud-analytics-using-a-different-approach-graphdb-data-platform-part-1-807c68d03bff" TargetMode="External"/><Relationship Id="rId11" Type="http://schemas.openxmlformats.org/officeDocument/2006/relationships/hyperlink" Target="https://github.com/georgelza/financial_txn_flow_using_graphDB-part2" TargetMode="External"/><Relationship Id="rId5" Type="http://schemas.openxmlformats.org/officeDocument/2006/relationships/webSettings" Target="webSettings.xml"/><Relationship Id="rId15" Type="http://schemas.openxmlformats.org/officeDocument/2006/relationships/hyperlink" Target="mailto:georgelza@gmail.com"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linkedin.com/in/george-leonard-945b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7</Pages>
  <Words>813</Words>
  <Characters>4639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1287</cp:revision>
  <dcterms:created xsi:type="dcterms:W3CDTF">2024-07-16T18:29:00Z</dcterms:created>
  <dcterms:modified xsi:type="dcterms:W3CDTF">2025-08-06T10:53:00Z</dcterms:modified>
</cp:coreProperties>
</file>