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521BD" w14:textId="77777777" w:rsidR="006C1769" w:rsidRDefault="006C1769" w:rsidP="006C1769">
      <w:r>
        <w:t># EXMO SR. JUIZ DA VARA DO TRABALHO DE PALMEIRA DOS ÍNDIOS/AL</w:t>
      </w:r>
    </w:p>
    <w:p w14:paraId="52DC2F1E" w14:textId="77777777" w:rsidR="006C1769" w:rsidRDefault="006C1769" w:rsidP="006C1769"/>
    <w:p w14:paraId="64087B78" w14:textId="77777777" w:rsidR="006C1769" w:rsidRDefault="006C1769" w:rsidP="006C1769">
      <w:r>
        <w:t>JOÃO DA SILVA PEREIRA, brasileiro, vendedor, portador de CPF nº 123.456.789-00, PIS 111.22222.33-3, nome da mãe Maria da Silva Pereira, data de nascimento 15/08/1995, residente na Rua das Palmeiras, nº 100, Centro, Palmeira dos Índios/AL, CEP: 57600-000, vem perante V. Exa., por seus procuradores, instrumento de mandato anexo, propor</w:t>
      </w:r>
    </w:p>
    <w:p w14:paraId="3475A82D" w14:textId="77777777" w:rsidR="006C1769" w:rsidRDefault="006C1769" w:rsidP="006C1769"/>
    <w:p w14:paraId="20C18A4F" w14:textId="77777777" w:rsidR="006C1769" w:rsidRDefault="006C1769" w:rsidP="006C1769">
      <w:r>
        <w:t>**AÇÃO TRABALHISTA**, em face de</w:t>
      </w:r>
    </w:p>
    <w:p w14:paraId="3BE3C8E0" w14:textId="77777777" w:rsidR="006C1769" w:rsidRDefault="006C1769" w:rsidP="006C1769"/>
    <w:p w14:paraId="2C9DFA7D" w14:textId="77777777" w:rsidR="006C1769" w:rsidRDefault="006C1769" w:rsidP="006C1769">
      <w:r>
        <w:t>SUPER COMPRAS LTDA, pessoa jurídica de direito privado, inscrita no CNPJ sob o nº 00.123.456/0001-00, estabelecida na Av. Comercial, nº 500, Bairro Centro, CEP: 57600-000, Palmeira dos Índios/AL, pelas razões de fato e de direito a seguir expostas.</w:t>
      </w:r>
    </w:p>
    <w:p w14:paraId="439F6154" w14:textId="77777777" w:rsidR="006C1769" w:rsidRDefault="006C1769" w:rsidP="006C1769"/>
    <w:p w14:paraId="5465BE23" w14:textId="77777777" w:rsidR="006C1769" w:rsidRDefault="006C1769" w:rsidP="006C1769">
      <w:r>
        <w:t>## I – Do Contrato de Trabalho</w:t>
      </w:r>
    </w:p>
    <w:p w14:paraId="5E3C30C3" w14:textId="77777777" w:rsidR="006C1769" w:rsidRDefault="006C1769" w:rsidP="006C1769"/>
    <w:p w14:paraId="46277FD5" w14:textId="77777777" w:rsidR="006C1769" w:rsidRDefault="006C1769" w:rsidP="006C1769">
      <w:r>
        <w:t>O Reclamante foi admitido em 01/03/2017, na função de vendedor, percebendo remuneração média mensal de R$ 2.500,00 composta de comissões, diversos prêmios e RSR.</w:t>
      </w:r>
    </w:p>
    <w:p w14:paraId="745FE3CB" w14:textId="77777777" w:rsidR="006C1769" w:rsidRDefault="006C1769" w:rsidP="006C1769"/>
    <w:p w14:paraId="1DB2E5A6" w14:textId="77777777" w:rsidR="006C1769" w:rsidRDefault="006C1769" w:rsidP="006C1769">
      <w:r>
        <w:t>Laborou durante todo o pacto na filial 123 lojas de rua estabelecida no centro de Palmeira dos Índios/AL.</w:t>
      </w:r>
    </w:p>
    <w:p w14:paraId="7320D15E" w14:textId="77777777" w:rsidR="006C1769" w:rsidRDefault="006C1769" w:rsidP="006C1769"/>
    <w:p w14:paraId="4D0CE89A" w14:textId="77777777" w:rsidR="006C1769" w:rsidRDefault="006C1769" w:rsidP="006C1769">
      <w:r>
        <w:t>Dispensado sem justa causa e mediante aviso prévio indenizado em 30/09/2022, deixou de receber inúmeras parcelas devidas pela Reclamada.</w:t>
      </w:r>
    </w:p>
    <w:p w14:paraId="034433B1" w14:textId="77777777" w:rsidR="006C1769" w:rsidRDefault="006C1769" w:rsidP="006C1769"/>
    <w:p w14:paraId="6A7FB54F" w14:textId="77777777" w:rsidR="006C1769" w:rsidRDefault="006C1769" w:rsidP="006C1769">
      <w:r>
        <w:t>## II - Das Diferenças de Comissões</w:t>
      </w:r>
    </w:p>
    <w:p w14:paraId="405B97C1" w14:textId="77777777" w:rsidR="006C1769" w:rsidRDefault="006C1769" w:rsidP="006C1769"/>
    <w:p w14:paraId="14D9A1DB" w14:textId="77777777" w:rsidR="006C1769" w:rsidRDefault="006C1769" w:rsidP="006C1769">
      <w:r>
        <w:t>a) Não Adimplemento das Comissões sobre Vendas de Mercadorias e Serviços - Vendas Canceladas e Objeto de Troca – Irregularidade</w:t>
      </w:r>
    </w:p>
    <w:p w14:paraId="7C2300C2" w14:textId="77777777" w:rsidR="006C1769" w:rsidRDefault="006C1769" w:rsidP="006C1769"/>
    <w:p w14:paraId="65E10723" w14:textId="77777777" w:rsidR="006C1769" w:rsidRDefault="006C1769" w:rsidP="006C1769">
      <w:r>
        <w:t>Durante todo o período na função de vendedora, a Reclamante mensalmente ao conferir o valor recebido a título de comissões apurava diferença a menor no importe médio de 20%, considerando o correto valor que deveria auferir a título de comissões sobre venda de mercadorias e serviços e consequentemente seus reflexos.</w:t>
      </w:r>
    </w:p>
    <w:p w14:paraId="04DBC2E1" w14:textId="77777777" w:rsidR="006C1769" w:rsidRDefault="006C1769" w:rsidP="006C1769"/>
    <w:p w14:paraId="7DCFDA32" w14:textId="77777777" w:rsidR="006C1769" w:rsidRDefault="006C1769" w:rsidP="006C1769">
      <w:r>
        <w:t>Levada ao conhecimento da Reclamada esta situação, era apenas informada que deveria se tratar de vendas de mercadorias e serviços objeto de cancelamento ou troca.</w:t>
      </w:r>
    </w:p>
    <w:p w14:paraId="29F2B3AA" w14:textId="77777777" w:rsidR="006C1769" w:rsidRDefault="006C1769" w:rsidP="006C1769"/>
    <w:p w14:paraId="5EE35234" w14:textId="77777777" w:rsidR="006C1769" w:rsidRDefault="006C1769" w:rsidP="006C1769">
      <w:r>
        <w:t>Contudo, jamais foram apresentados pela Reclamada quaisquer documentos demonstrando quais comissões não foram adimplidas ou mesmo quais vendas do respectivo período foram trocadas ou mesmo canceladas pelos clientes.</w:t>
      </w:r>
    </w:p>
    <w:p w14:paraId="51D57FBD" w14:textId="77777777" w:rsidR="006C1769" w:rsidRDefault="006C1769" w:rsidP="006C1769"/>
    <w:p w14:paraId="06925041" w14:textId="77777777" w:rsidR="006C1769" w:rsidRDefault="006C1769" w:rsidP="006C1769">
      <w:r>
        <w:t xml:space="preserve">De outro </w:t>
      </w:r>
      <w:proofErr w:type="gramStart"/>
      <w:r>
        <w:t>norte</w:t>
      </w:r>
      <w:proofErr w:type="gramEnd"/>
      <w:r>
        <w:t>, não se pode perder de vista que o fato de as vendas efetivamente levadas a efeito pelo empregado, mesmo quando objeto de troca ou cancelamento, não autoriza o não pagamento das comissões como ilegalmente praticado pela Reclamada.</w:t>
      </w:r>
    </w:p>
    <w:p w14:paraId="361D71E1" w14:textId="77777777" w:rsidR="006C1769" w:rsidRDefault="006C1769" w:rsidP="006C1769"/>
    <w:p w14:paraId="22A69B48" w14:textId="77777777" w:rsidR="006C1769" w:rsidRDefault="006C1769" w:rsidP="006C1769">
      <w:r>
        <w:t>Logo, deverá a Reclamada ser condenada no pagamento a título de diferenças de comissões, tanto na venda de mercadorias quanto na de serviços, mês a mês considerando-se todo o pacto laboral, com base no valor médio mensal de 20% das comissões recebidas pela obreira, devidamente acrescidas do RSR e já enriquecidas destes seus reflexos em aviso prévio, 13º salário, férias + 1/3 e de tudo em FGTS e multa de 40%.</w:t>
      </w:r>
    </w:p>
    <w:p w14:paraId="6C9FEB20" w14:textId="77777777" w:rsidR="006C1769" w:rsidRDefault="006C1769" w:rsidP="006C1769"/>
    <w:p w14:paraId="4E0C1FE3" w14:textId="77777777" w:rsidR="006C1769" w:rsidRDefault="006C1769" w:rsidP="006C1769">
      <w:r>
        <w:t>b) Vendas Parceladas - Comissões sobre Preço à Vista</w:t>
      </w:r>
    </w:p>
    <w:p w14:paraId="42302BA5" w14:textId="77777777" w:rsidR="006C1769" w:rsidRDefault="006C1769" w:rsidP="006C1769"/>
    <w:p w14:paraId="4D072D29" w14:textId="77777777" w:rsidR="006C1769" w:rsidRDefault="006C1769" w:rsidP="006C1769">
      <w:r>
        <w:t>Nas vendas de produtos através de parcelamento pela Reclamada, a Reclamante durante o período na função de vendedora, sempre recebeu comissões calculadas sobre o valor de venda inferior àquele que de fato o produto era comercializado.</w:t>
      </w:r>
    </w:p>
    <w:p w14:paraId="275C5E08" w14:textId="77777777" w:rsidR="006C1769" w:rsidRDefault="006C1769" w:rsidP="006C1769"/>
    <w:p w14:paraId="1D900E1C" w14:textId="77777777" w:rsidR="006C1769" w:rsidRDefault="006C1769" w:rsidP="006C1769">
      <w:r>
        <w:t>Nestas situações, em que pese a Reclamante vender um produto com o valor acrescido de juros e demais encargos do financiamento, conforme imposição da Reclamada auferia comissão calculada apenas sobre o valor do produto à vista.</w:t>
      </w:r>
    </w:p>
    <w:p w14:paraId="3A79FA4D" w14:textId="77777777" w:rsidR="006C1769" w:rsidRDefault="006C1769" w:rsidP="006C1769"/>
    <w:p w14:paraId="7484234D" w14:textId="77777777" w:rsidR="006C1769" w:rsidRDefault="006C1769" w:rsidP="006C1769">
      <w:r>
        <w:t>Desta forma, o pagamento das comissões adimplidas à Reclamante nesta modalidade de venda, que representava em média 80% do total de suas comissões mensais, ocorria de forma irregular, já que mesmo o produto sendo comercializado com o acréscimo médio de 72% (6% ao mês em 12 parcelas), o que também configurava a obtenção de lucros pela Reclamada através do trabalho da Reclamante, o cálculo da importância devida a esta era sobre um valor fictício da mercadoria.</w:t>
      </w:r>
    </w:p>
    <w:p w14:paraId="0C4B3E2E" w14:textId="77777777" w:rsidR="006C1769" w:rsidRDefault="006C1769" w:rsidP="006C1769"/>
    <w:p w14:paraId="3D9D3245" w14:textId="77777777" w:rsidR="006C1769" w:rsidRDefault="006C1769" w:rsidP="006C1769">
      <w:r>
        <w:t>Assim, o produto era comercializado, em média, com um reajuste de 72%, que não era observado no cálculo das comissões devidas à obreira, com isso, uma mercadoria com preço à vista de R$ 1.000,00 (um mil reais) era vendida, a prazo, pela Reclamante por R$ 1.720,00, contudo as comissões eram calculadas apenas sobre R$ 1.000,00, deixando a obreira de receber pelo seu trabalho sobre a importância de R$ 720,00.</w:t>
      </w:r>
    </w:p>
    <w:p w14:paraId="529E4673" w14:textId="77777777" w:rsidR="006C1769" w:rsidRDefault="006C1769" w:rsidP="006C1769"/>
    <w:p w14:paraId="1D018B43" w14:textId="77777777" w:rsidR="006C1769" w:rsidRDefault="006C1769" w:rsidP="006C1769">
      <w:r>
        <w:lastRenderedPageBreak/>
        <w:t>Com isso, para efeito de parâmetros de cálculo das diferenças de comissões, deverá ser considerada devida à Reclamante a importância equivalente a 80% (</w:t>
      </w:r>
      <w:proofErr w:type="gramStart"/>
      <w:r>
        <w:t>media</w:t>
      </w:r>
      <w:proofErr w:type="gramEnd"/>
      <w:r>
        <w:t xml:space="preserve"> de quantidade de vendas a prazo no mês), sobre 72% da remuneração auferida no respectivo período (média do reajuste nas mercadorias comercializadas a prazo), devidamente acrescidas de seus reflexos em aviso prévio, 13º salário, férias + 1/3 e de tudo em FGTS e multa de 40%.</w:t>
      </w:r>
    </w:p>
    <w:p w14:paraId="5F4848E1" w14:textId="77777777" w:rsidR="006C1769" w:rsidRDefault="006C1769" w:rsidP="006C1769"/>
    <w:p w14:paraId="7320BAC6" w14:textId="77777777" w:rsidR="006C1769" w:rsidRDefault="006C1769" w:rsidP="006C1769">
      <w:r>
        <w:t>Deverá ainda ser levada a efeito a recomposição da remuneração da Reclamante com a integração das diferenças deferidas nesta Ação para efeito de cálculo das horas extras, adicionais e reflexos também objetos desta demanda.</w:t>
      </w:r>
    </w:p>
    <w:p w14:paraId="49AA325E" w14:textId="77777777" w:rsidR="006C1769" w:rsidRDefault="006C1769" w:rsidP="006C1769"/>
    <w:p w14:paraId="215B247B" w14:textId="77777777" w:rsidR="006C1769" w:rsidRDefault="006C1769" w:rsidP="006C1769">
      <w:r>
        <w:t>c) Da Irregularidade na Redução a Título de Margem</w:t>
      </w:r>
    </w:p>
    <w:p w14:paraId="40933E7A" w14:textId="77777777" w:rsidR="006C1769" w:rsidRDefault="006C1769" w:rsidP="006C1769"/>
    <w:p w14:paraId="6BD0A635" w14:textId="77777777" w:rsidR="006C1769" w:rsidRDefault="006C1769" w:rsidP="006C1769">
      <w:r>
        <w:t>A Reclamada ao calcular as comissões devidas à Reclamante, durante todo o período na função de vendedora em razão das vendas de produtos e serviços levava em consideração também a margem de lucro do produto.</w:t>
      </w:r>
    </w:p>
    <w:p w14:paraId="3E8541EE" w14:textId="77777777" w:rsidR="006C1769" w:rsidRDefault="006C1769" w:rsidP="006C1769"/>
    <w:p w14:paraId="193F18E9" w14:textId="77777777" w:rsidR="006C1769" w:rsidRDefault="006C1769" w:rsidP="006C1769">
      <w:r>
        <w:t>Com isso, a margem de lucro que era em média de 21%, quando em promoções anunciadas, reduzia para o patamar médio de 5%, o que causava drástica redução no valor devido a título de comissões sobre aludidos produtos e serviços.</w:t>
      </w:r>
    </w:p>
    <w:p w14:paraId="24AB6722" w14:textId="77777777" w:rsidR="006C1769" w:rsidRDefault="006C1769" w:rsidP="006C1769"/>
    <w:p w14:paraId="5EA03793" w14:textId="77777777" w:rsidR="006C1769" w:rsidRDefault="006C1769" w:rsidP="006C1769">
      <w:r>
        <w:t>Ressalta-se que a redução no valor da comissão não ocorria em razão do valor do produto ou serviço ter também reduzido, mas sim em razão de o percentual a título de comissão sofrer redução no formato de cálculo criado pela Reclamada.</w:t>
      </w:r>
    </w:p>
    <w:p w14:paraId="4380F365" w14:textId="77777777" w:rsidR="006C1769" w:rsidRDefault="006C1769" w:rsidP="006C1769"/>
    <w:p w14:paraId="4506403C" w14:textId="77777777" w:rsidR="006C1769" w:rsidRDefault="006C1769" w:rsidP="006C1769">
      <w:r>
        <w:t>No caso, o percentual de determinado produto que seria a exemplo de 1%, passaria a ser 0,5%, ou até menor, dependendo do desconto ofertado. Sendo certo que a ilegalidade na redução está no fato de o percentual a título de comissões quitado ao final da venda ser inferior ao pactuado.</w:t>
      </w:r>
    </w:p>
    <w:p w14:paraId="1BDB0FC5" w14:textId="77777777" w:rsidR="006C1769" w:rsidRDefault="006C1769" w:rsidP="006C1769"/>
    <w:p w14:paraId="3DF8C777" w14:textId="77777777" w:rsidR="006C1769" w:rsidRDefault="006C1769" w:rsidP="006C1769">
      <w:r>
        <w:t xml:space="preserve">Contudo, tendo em vista que a Reclamante não pode ter sua comissão reduzida em razão de promoções efetuadas pela Reclamada, havia o compromisso da demandada </w:t>
      </w:r>
      <w:proofErr w:type="gramStart"/>
      <w:r>
        <w:t>de ao</w:t>
      </w:r>
      <w:proofErr w:type="gramEnd"/>
      <w:r>
        <w:t xml:space="preserve"> calcular as comissões devida sobre os produtos e serviços que foram objeto de promoção, restabelecer a margem para 21%, de forma que a comissão adimplida não sofreria qualquer alteração.</w:t>
      </w:r>
    </w:p>
    <w:p w14:paraId="0C090457" w14:textId="77777777" w:rsidR="006C1769" w:rsidRDefault="006C1769" w:rsidP="006C1769"/>
    <w:p w14:paraId="50F8247E" w14:textId="77777777" w:rsidR="006C1769" w:rsidRDefault="006C1769" w:rsidP="006C1769">
      <w:r>
        <w:t>Todavia, mesmo diante do aludido compromisso, a Reclamada não restabelecia a margem para 21%, causando grande prejuízo à Reclamante que tinha suas comissões mensais reduzidas no importe médio de 20% em razão da aludida manobra adotada pela Reclamada.</w:t>
      </w:r>
    </w:p>
    <w:p w14:paraId="5A9CDA07" w14:textId="77777777" w:rsidR="006C1769" w:rsidRDefault="006C1769" w:rsidP="006C1769"/>
    <w:p w14:paraId="4E6519BB" w14:textId="77777777" w:rsidR="006C1769" w:rsidRDefault="006C1769" w:rsidP="006C1769">
      <w:r>
        <w:lastRenderedPageBreak/>
        <w:t>Assim, deve a Reclamada ser condenada no pagamento de diferenças de comissões, em razão de promoções que reduziam em sobremaneira a margem do produto, considerando que havia uma redução média mensal de 20% sobre o total das comissões devidas a título de venda de mercadorias e serviços, com reflexos em aviso prévio, 13º salário, férias + 1/3 e de tudo em FGTS e multa de 40%.</w:t>
      </w:r>
    </w:p>
    <w:p w14:paraId="1798F6F3" w14:textId="77777777" w:rsidR="006C1769" w:rsidRDefault="006C1769" w:rsidP="006C1769"/>
    <w:p w14:paraId="62467DD9" w14:textId="77777777" w:rsidR="006C1769" w:rsidRDefault="006C1769" w:rsidP="006C1769">
      <w:r>
        <w:t>d) Da Exibição de Documentos – Princípio da Disponibilidade da Prova – Efeitos Artigo 400 do CPC</w:t>
      </w:r>
    </w:p>
    <w:p w14:paraId="4556E92A" w14:textId="77777777" w:rsidR="006C1769" w:rsidRDefault="006C1769" w:rsidP="006C1769"/>
    <w:p w14:paraId="323BC959" w14:textId="77777777" w:rsidR="006C1769" w:rsidRDefault="006C1769" w:rsidP="006C1769">
      <w:r>
        <w:t>Como é de notório conhecimento, o trabalhador em regra não tem acesso a inúmeros documentos relacionados a seu contrato de trabalho, o que de fato ocorre até mesmo de forma estratégica pelos empregadores.</w:t>
      </w:r>
    </w:p>
    <w:p w14:paraId="3AA8340C" w14:textId="77777777" w:rsidR="006C1769" w:rsidRDefault="006C1769" w:rsidP="006C1769"/>
    <w:p w14:paraId="61E18C98" w14:textId="77777777" w:rsidR="006C1769" w:rsidRDefault="006C1769" w:rsidP="006C1769">
      <w:r>
        <w:t>No caso em apreço não é diferente.</w:t>
      </w:r>
    </w:p>
    <w:p w14:paraId="24DB9410" w14:textId="77777777" w:rsidR="006C1769" w:rsidRDefault="006C1769" w:rsidP="006C1769"/>
    <w:p w14:paraId="16CBF26C" w14:textId="77777777" w:rsidR="006C1769" w:rsidRDefault="006C1769" w:rsidP="006C1769">
      <w:r>
        <w:t>A Reclamada jamais disponibilizou para a Reclamante cópias de relatórios constando os valores totais de suas vendas mensais considerando-se o valor dos produtos e serviços à vista e após acrescidos dos encargos do financiamento, assim como, não disponibilizava relatório com as vendas objeto de troca e cancelamento, ou mesmo relatório constando os serviços vendidos, com o percentual a ser quitado e o valor de cada negociação para efeito de cálculo das comissões devidas.</w:t>
      </w:r>
    </w:p>
    <w:p w14:paraId="291FCD16" w14:textId="77777777" w:rsidR="006C1769" w:rsidRDefault="006C1769" w:rsidP="006C1769"/>
    <w:p w14:paraId="440B9324" w14:textId="77777777" w:rsidR="006C1769" w:rsidRDefault="006C1769" w:rsidP="006C1769">
      <w:r>
        <w:t>Desta forma, não dispõe a Reclamante de cópia dos documentos de controle da Reclamada que comprovam a irregularidade no pagamento de comissões como ora deflagrado.</w:t>
      </w:r>
    </w:p>
    <w:p w14:paraId="0B18B73B" w14:textId="77777777" w:rsidR="006C1769" w:rsidRDefault="006C1769" w:rsidP="006C1769"/>
    <w:p w14:paraId="4E39FC2B" w14:textId="77777777" w:rsidR="006C1769" w:rsidRDefault="006C1769" w:rsidP="006C1769">
      <w:r>
        <w:t>Assim, deverá ser determinado que a Reclamada exiba nos autos os documentos comprovando: a) os valores vendidos mês a mês, durante todo o contrato de trabalho, pela Reclamante a título de mercadorias e serviços, considerando-se as negociações a vista e aquelas a prazo; b) todos os serviços vendidos mês a mês e durante todo o contrato de trabalho pela Reclamante, com os respectivos valores e os percentuais quitados a título de comissões; c) as vendas efetuadas mês a mês e durante todo o contrato de trabalho, a título de mercadorias e serviços, com a indicação daquelas canceladas ou objeto de troca, em que a Reclamante deixou de receber as respectivas comissões pelas vendas; d) relatório contendo relação dos descontos aplicados nas mercadorias e serviços vendidos mês a mês pela Reclamante, demonstrando a margem de lucro inicial na venda e aquela que passou a ser praticada após o desconto, com o consequente cálculo da comissão adimplida aa obreira por cada venda, destacando-se o percentual utilizado neste particular;</w:t>
      </w:r>
    </w:p>
    <w:p w14:paraId="218BDE22" w14:textId="77777777" w:rsidR="006C1769" w:rsidRDefault="006C1769" w:rsidP="006C1769"/>
    <w:p w14:paraId="0DD57008" w14:textId="77777777" w:rsidR="006C1769" w:rsidRDefault="006C1769" w:rsidP="006C1769">
      <w:r>
        <w:t>## III – Do Adimplemento Irregular do Prêmio Meta – Batimento de Cota</w:t>
      </w:r>
    </w:p>
    <w:p w14:paraId="5037A6CA" w14:textId="77777777" w:rsidR="006C1769" w:rsidRDefault="006C1769" w:rsidP="006C1769"/>
    <w:p w14:paraId="020682F5" w14:textId="77777777" w:rsidR="006C1769" w:rsidRDefault="006C1769" w:rsidP="006C1769">
      <w:r>
        <w:lastRenderedPageBreak/>
        <w:t>A Reclamada pactuou com a Reclamante, durante todo o período na função de vendedora, o pagamento de prêmio em razão de batimento de cota ou meta, incidente sobre a venda de produtos e serviços, podendo variar em percentuais de acordo com a meta alcançada no respectivo mês.</w:t>
      </w:r>
    </w:p>
    <w:p w14:paraId="4EDA8FE0" w14:textId="77777777" w:rsidR="006C1769" w:rsidRDefault="006C1769" w:rsidP="006C1769"/>
    <w:p w14:paraId="31CE57EC" w14:textId="77777777" w:rsidR="006C1769" w:rsidRDefault="006C1769" w:rsidP="006C1769">
      <w:r>
        <w:t>Assim, as metas e seus respectivos percentuais a título de prêmios eram escalonadas, sendo que alcançando 105% da meta, a premiação era 0,05% sobre o total das vendas no respectivo mês, e para 110% - prêmio de 0,10%, 120% - prêmio 0,15%, 130% - prêmio 0,20%, 140% prêmio 0,25%, 150% prêmio 0,30% e assim por diante.</w:t>
      </w:r>
    </w:p>
    <w:p w14:paraId="540FD785" w14:textId="77777777" w:rsidR="006C1769" w:rsidRDefault="006C1769" w:rsidP="006C1769"/>
    <w:p w14:paraId="7ECBDA89" w14:textId="77777777" w:rsidR="006C1769" w:rsidRDefault="006C1769" w:rsidP="006C1769">
      <w:r>
        <w:t>Todavia, a Reclamada não quitava corretamente os valores devidos a título de comissões sobre a venda de produtos, já que excluía do valor total das vendas efetuadas pela Reclamante no mês, os valores dos encargos decorrentes das vendas a prazo, assim como aquelas objeto de troca e cancelamentos.</w:t>
      </w:r>
    </w:p>
    <w:p w14:paraId="6D8BB613" w14:textId="77777777" w:rsidR="006C1769" w:rsidRDefault="006C1769" w:rsidP="006C1769"/>
    <w:p w14:paraId="23D4DDEE" w14:textId="77777777" w:rsidR="006C1769" w:rsidRDefault="006C1769" w:rsidP="006C1769">
      <w:r>
        <w:t>No caso das vendas parceladas, sofria uma redução no importe de 72% sobre 80% das vendas efetuadas mensalmente.</w:t>
      </w:r>
    </w:p>
    <w:p w14:paraId="3852C402" w14:textId="77777777" w:rsidR="006C1769" w:rsidRDefault="006C1769" w:rsidP="006C1769"/>
    <w:p w14:paraId="5A3664AE" w14:textId="77777777" w:rsidR="006C1769" w:rsidRDefault="006C1769" w:rsidP="006C1769">
      <w:r>
        <w:t>Já no que se refere as vendas objeto de troca e cancelamento, sofria a Reclamante uma redução no importe de 20% das vendas efetuadas no mês, já que mesmo tendo comercializado os produtos, deixava de compor a totalidade de suas vendas no mês.</w:t>
      </w:r>
    </w:p>
    <w:p w14:paraId="73C14CE3" w14:textId="77777777" w:rsidR="006C1769" w:rsidRDefault="006C1769" w:rsidP="006C1769"/>
    <w:p w14:paraId="59AF8CF6" w14:textId="77777777" w:rsidR="006C1769" w:rsidRDefault="006C1769" w:rsidP="006C1769">
      <w:r>
        <w:t>Da mesma forma, também havia redução em razão das irregularidades a título de reversão e pela não recomposição da margem em vendas decorrentes de promoções.</w:t>
      </w:r>
    </w:p>
    <w:p w14:paraId="3EBF93CE" w14:textId="77777777" w:rsidR="006C1769" w:rsidRDefault="006C1769" w:rsidP="006C1769"/>
    <w:p w14:paraId="569628E4" w14:textId="77777777" w:rsidR="006C1769" w:rsidRDefault="006C1769" w:rsidP="006C1769">
      <w:r>
        <w:t>Com isso, caso a Reclamada lançasse de forma correta os valores de todas as vendas efetuadas mensalmente pela Reclamante, a importância total ultrapassaria em todos os meses a meta em 150%, fazendo jus a obreira ao prêmio meta no importe de 0,30% sobre a totalidade das vendas mensais.</w:t>
      </w:r>
    </w:p>
    <w:p w14:paraId="59AB919C" w14:textId="77777777" w:rsidR="006C1769" w:rsidRDefault="006C1769" w:rsidP="006C1769"/>
    <w:p w14:paraId="25FE0542" w14:textId="77777777" w:rsidR="006C1769" w:rsidRDefault="006C1769" w:rsidP="006C1769">
      <w:r>
        <w:t xml:space="preserve">Todavia, como se pode inferir dos demonstrativos de pagamento da obreira, era muito comum a Reclamante não receber aludido prêmio em vários meses, ou mesmo, recebê-lo em percentual muito inferior </w:t>
      </w:r>
      <w:proofErr w:type="gramStart"/>
      <w:r>
        <w:t>aquele</w:t>
      </w:r>
      <w:proofErr w:type="gramEnd"/>
      <w:r>
        <w:t xml:space="preserve"> que teria direito.</w:t>
      </w:r>
    </w:p>
    <w:p w14:paraId="1D1C8AEC" w14:textId="77777777" w:rsidR="006C1769" w:rsidRDefault="006C1769" w:rsidP="006C1769"/>
    <w:p w14:paraId="6B0A4052" w14:textId="77777777" w:rsidR="006C1769" w:rsidRDefault="006C1769" w:rsidP="006C1769">
      <w:r>
        <w:t>Desta forma, todas as diferenças reconhecidas e consequentemente deferidas neste feito devem enriquecer a totalidade das vendas realizadas pela obreira, mês a mês, para efeito de se calcular o valor devido a título de prêmio estímulo.</w:t>
      </w:r>
    </w:p>
    <w:p w14:paraId="035279A9" w14:textId="77777777" w:rsidR="006C1769" w:rsidRDefault="006C1769" w:rsidP="006C1769"/>
    <w:p w14:paraId="0E120337" w14:textId="77777777" w:rsidR="006C1769" w:rsidRDefault="006C1769" w:rsidP="006C1769">
      <w:r>
        <w:lastRenderedPageBreak/>
        <w:t>Com isso, deve a Reclamada ser compelida a coligir ao feito, nos termos do artigo 396 do CPC, documento comprovando qual era o valor da meta mensal para cada mês laborado pela obreira e sob qual importância a título de vendas total no mês, foi calculado o prêmio a título de meta ou cota, sob pena de serem consideradas como verdadeiras as informações consubstanciadas na presente peça.</w:t>
      </w:r>
    </w:p>
    <w:p w14:paraId="64121F03" w14:textId="77777777" w:rsidR="006C1769" w:rsidRDefault="006C1769" w:rsidP="006C1769"/>
    <w:p w14:paraId="263C9241" w14:textId="77777777" w:rsidR="006C1769" w:rsidRDefault="006C1769" w:rsidP="006C1769">
      <w:r>
        <w:t>Para efeito de cálculo dos valores devidos a título do aludido prêmio, caso não sejam coligidos ao feito os documentos necessários a este fim, uma vez considerando que as comissões adimplidas ao vendedor é de 1% sobre a totalidade das vendas, basta fazermos uma conta invertida para encontrarmos aludida importância e sobre este valor apurar o importe de 0,30%, considerando que foi alcançada a meta de 150% em razão dos acréscimos no valor total das vendas, em função das diferenças deferidas a este título nestes autos.</w:t>
      </w:r>
    </w:p>
    <w:p w14:paraId="7CC38B1F" w14:textId="77777777" w:rsidR="006C1769" w:rsidRDefault="006C1769" w:rsidP="006C1769"/>
    <w:p w14:paraId="74BD1759" w14:textId="77777777" w:rsidR="006C1769" w:rsidRDefault="006C1769" w:rsidP="006C1769">
      <w:r>
        <w:t>A título de exemplo, tendo a Reclamante recebido R$ 1.000,00, a título de comissões, a totalidade de sua venda foi de R$ 100.000,00, que acrescida das diferenças, alcançaria, em média, o valor de R$ 150.000,00, que multiplicado por 0,30%, encontramos a importância de R$ 450,00, a título de prêmio cota ou meta.</w:t>
      </w:r>
    </w:p>
    <w:p w14:paraId="1535B18A" w14:textId="77777777" w:rsidR="006C1769" w:rsidRDefault="006C1769" w:rsidP="006C1769"/>
    <w:p w14:paraId="2DDDC70E" w14:textId="77777777" w:rsidR="006C1769" w:rsidRDefault="006C1769" w:rsidP="006C1769">
      <w:r>
        <w:t>Logo, deverá a Reclamada ser condenada no pagamento mensal da importância a título de prêmio cota ou meta, ou sua diferença no mês que foi quitado em valor inferior ao devido, durante todo o contrato de trabalho, conforme parâmetros acima estabelecidos, bem como seus reflexos em RSR e já enriquecido deste, sobre aviso prévio, 13º salário, férias + 1/3 e de tudo em FGTS</w:t>
      </w:r>
      <w:r>
        <w:t xml:space="preserve"> </w:t>
      </w:r>
      <w:r>
        <w:t>e multa de 40%.</w:t>
      </w:r>
    </w:p>
    <w:p w14:paraId="302A2CB1" w14:textId="77777777" w:rsidR="006C1769" w:rsidRDefault="006C1769" w:rsidP="006C1769"/>
    <w:p w14:paraId="5D015C83" w14:textId="77777777" w:rsidR="006C1769" w:rsidRDefault="006C1769" w:rsidP="006C1769">
      <w:r>
        <w:t>## IV - Das Horas Extras</w:t>
      </w:r>
    </w:p>
    <w:p w14:paraId="1847021B" w14:textId="77777777" w:rsidR="006C1769" w:rsidRDefault="006C1769" w:rsidP="006C1769"/>
    <w:p w14:paraId="77288A97" w14:textId="77777777" w:rsidR="006C1769" w:rsidRDefault="006C1769" w:rsidP="006C1769">
      <w:r>
        <w:t>A Reclamante em que pese ter sido contratada para uma jornada de 8 horas diárias e 44 semanais, sempre se ativou além dos horários previamente estipulados, sem, contudo, ter suas horas extras compensadas ou corretamente adimplidas pela Reclamada.</w:t>
      </w:r>
    </w:p>
    <w:p w14:paraId="6959B951" w14:textId="77777777" w:rsidR="006C1769" w:rsidRDefault="006C1769" w:rsidP="006C1769"/>
    <w:p w14:paraId="32273902" w14:textId="77777777" w:rsidR="006C1769" w:rsidRDefault="006C1769" w:rsidP="006C1769">
      <w:r>
        <w:t xml:space="preserve">Assim, durante todo o contrato laborava revezando os horários, podendo ser de segunda a sexta-feira </w:t>
      </w:r>
      <w:proofErr w:type="gramStart"/>
      <w:r>
        <w:t>de</w:t>
      </w:r>
      <w:proofErr w:type="gramEnd"/>
      <w:r>
        <w:t xml:space="preserve"> 7:00/7:30 às 17:30/18:00 ou de 9:00/9:30 às 19:30/20:00 e em todos os sábados de 7:00 às 15:30/16:00, bem como em 2 domingos por mês de 7:00 às 17:00, gozando sempre de intervalo intrajornada de 30 minutos.</w:t>
      </w:r>
    </w:p>
    <w:p w14:paraId="25C2E0BD" w14:textId="77777777" w:rsidR="006C1769" w:rsidRDefault="006C1769" w:rsidP="006C1769"/>
    <w:p w14:paraId="4034726D" w14:textId="77777777" w:rsidR="006C1769" w:rsidRDefault="006C1769" w:rsidP="006C1769">
      <w:r>
        <w:t>Em dois dias da semana, independente do turno que estava escalado, a Reclamante iniciava sua jornada às 7:00, em razão do "Rito de Comunhão" e "TV Empresa", encerrando sua jornada nos horários acima mencionados, sempre com 30 minutos de intervalo.</w:t>
      </w:r>
    </w:p>
    <w:p w14:paraId="3716892E" w14:textId="77777777" w:rsidR="006C1769" w:rsidRDefault="006C1769" w:rsidP="006C1769"/>
    <w:p w14:paraId="76996B6C" w14:textId="77777777" w:rsidR="006C1769" w:rsidRDefault="006C1769" w:rsidP="006C1769">
      <w:r>
        <w:lastRenderedPageBreak/>
        <w:t>Ademais, durante todo o seu contrato de trabalho, nas datas abaixo mencionadas, tinha sua jornada de trabalho elastecida.</w:t>
      </w:r>
    </w:p>
    <w:p w14:paraId="76BAF389" w14:textId="77777777" w:rsidR="006C1769" w:rsidRDefault="006C1769" w:rsidP="006C1769"/>
    <w:p w14:paraId="7D1DBEC9" w14:textId="77777777" w:rsidR="006C1769" w:rsidRDefault="006C1769" w:rsidP="006C1769">
      <w:r>
        <w:t xml:space="preserve">Na semana que antecedia as datas comemorativas, como </w:t>
      </w:r>
      <w:proofErr w:type="gramStart"/>
      <w:r>
        <w:t>dia dos pais</w:t>
      </w:r>
      <w:proofErr w:type="gramEnd"/>
      <w:r>
        <w:t>, das mães, das crianças, dos namorados e nas duas semanas que antecediam o Natal, laborava de 7:00 às 20:00, em todas as ocasiões com 30 minutos de intervalo intrajornada, o que ocorria também nos domingos próximos a todas aludidas datas.</w:t>
      </w:r>
    </w:p>
    <w:p w14:paraId="792D1423" w14:textId="77777777" w:rsidR="006C1769" w:rsidRDefault="006C1769" w:rsidP="006C1769"/>
    <w:p w14:paraId="516A6AF0" w14:textId="77777777" w:rsidR="006C1769" w:rsidRDefault="006C1769" w:rsidP="006C1769">
      <w:r>
        <w:t xml:space="preserve">Nos saldões em média 6 vezes em cada ano, que ocorriam aos sábados, cumpria jornada </w:t>
      </w:r>
      <w:proofErr w:type="gramStart"/>
      <w:r>
        <w:t>de</w:t>
      </w:r>
      <w:proofErr w:type="gramEnd"/>
      <w:r>
        <w:t xml:space="preserve"> 7:00 às 20:00, também com 30 minutos de intervalo.</w:t>
      </w:r>
    </w:p>
    <w:p w14:paraId="7A956C80" w14:textId="77777777" w:rsidR="006C1769" w:rsidRDefault="006C1769" w:rsidP="006C1769"/>
    <w:p w14:paraId="5170593E" w14:textId="77777777" w:rsidR="006C1769" w:rsidRDefault="006C1769" w:rsidP="006C1769">
      <w:r>
        <w:t xml:space="preserve">Participou de 4 eventos anuais denominados Cliente Ouro, que eram realizados sempre aos sábados, no horário </w:t>
      </w:r>
      <w:proofErr w:type="gramStart"/>
      <w:r>
        <w:t>de</w:t>
      </w:r>
      <w:proofErr w:type="gramEnd"/>
      <w:r>
        <w:t xml:space="preserve"> 7:00 às 17:00, mantendo o intervalo de 30 minutos.</w:t>
      </w:r>
    </w:p>
    <w:p w14:paraId="5E1C8B58" w14:textId="77777777" w:rsidR="006C1769" w:rsidRDefault="006C1769" w:rsidP="006C1769"/>
    <w:p w14:paraId="081A976C" w14:textId="77777777" w:rsidR="006C1769" w:rsidRDefault="006C1769" w:rsidP="006C1769">
      <w:r>
        <w:t xml:space="preserve">Eram realizadas "liquidações fantásticas", que ocorrem geralmente na primeira sexta-feira de janeiro, sendo que nestas ocasiões laborava em média </w:t>
      </w:r>
      <w:proofErr w:type="gramStart"/>
      <w:r>
        <w:t>de</w:t>
      </w:r>
      <w:proofErr w:type="gramEnd"/>
      <w:r>
        <w:t xml:space="preserve"> 6:00 às 22:00/22:30, com 30 minutos de intervalo.</w:t>
      </w:r>
    </w:p>
    <w:p w14:paraId="7F2FC5A6" w14:textId="77777777" w:rsidR="006C1769" w:rsidRDefault="006C1769" w:rsidP="006C1769"/>
    <w:p w14:paraId="66BE7314" w14:textId="77777777" w:rsidR="006C1769" w:rsidRDefault="006C1769" w:rsidP="006C1769">
      <w:r>
        <w:t xml:space="preserve">Ressalta-se que no dia anterior a aludida liquidação a Reclamante laborava </w:t>
      </w:r>
      <w:proofErr w:type="gramStart"/>
      <w:r>
        <w:t>de</w:t>
      </w:r>
      <w:proofErr w:type="gramEnd"/>
      <w:r>
        <w:t xml:space="preserve"> 6:00 às 22:00/22:30, com 30 minutos de intervalo, com as portas fechadas preparando o local para o dia seguinte, ocasião em que não realizava qualquer venda.</w:t>
      </w:r>
    </w:p>
    <w:p w14:paraId="3351B72F" w14:textId="77777777" w:rsidR="006C1769" w:rsidRDefault="006C1769" w:rsidP="006C1769"/>
    <w:p w14:paraId="60ED55A5" w14:textId="77777777" w:rsidR="006C1769" w:rsidRDefault="006C1769" w:rsidP="006C1769">
      <w:r>
        <w:t xml:space="preserve">Nas ocasiões de Black Friday, que ocorriam geralmente no mês de novembro de cada ano, com duração de três dias, laborava em média </w:t>
      </w:r>
      <w:proofErr w:type="gramStart"/>
      <w:r>
        <w:t>de</w:t>
      </w:r>
      <w:proofErr w:type="gramEnd"/>
      <w:r>
        <w:t xml:space="preserve"> 6:00 às 22:00/22:30, com 30 minutos de intervalo.</w:t>
      </w:r>
    </w:p>
    <w:p w14:paraId="0BFB9767" w14:textId="77777777" w:rsidR="006C1769" w:rsidRDefault="006C1769" w:rsidP="006C1769"/>
    <w:p w14:paraId="4DEBF294" w14:textId="77777777" w:rsidR="006C1769" w:rsidRDefault="006C1769" w:rsidP="006C1769">
      <w:r>
        <w:t xml:space="preserve">Por fim, laborava em média em 4 feriados no ano, </w:t>
      </w:r>
      <w:proofErr w:type="gramStart"/>
      <w:r>
        <w:t>de</w:t>
      </w:r>
      <w:proofErr w:type="gramEnd"/>
      <w:r>
        <w:t xml:space="preserve"> 8:30 às 15:30, com intervalo para descanso e alimentação de 30 minutos.</w:t>
      </w:r>
    </w:p>
    <w:p w14:paraId="6FC5FF64" w14:textId="77777777" w:rsidR="006C1769" w:rsidRDefault="006C1769" w:rsidP="006C1769"/>
    <w:p w14:paraId="19E38130" w14:textId="77777777" w:rsidR="006C1769" w:rsidRDefault="006C1769" w:rsidP="006C1769">
      <w:r>
        <w:t>Ressalta-se que as horas extras laboradas jamais foram integralmente pagas, ou compensadas.</w:t>
      </w:r>
    </w:p>
    <w:p w14:paraId="47DFCA9B" w14:textId="77777777" w:rsidR="006C1769" w:rsidRDefault="006C1769" w:rsidP="006C1769"/>
    <w:p w14:paraId="6F6C70AD" w14:textId="77777777" w:rsidR="006C1769" w:rsidRDefault="006C1769" w:rsidP="006C1769">
      <w:r>
        <w:t>Da mesma forma, pelo trabalho em domingos e feriados, jamais recebeu a Reclamante os devidos valores ou mesmo gozou de folga compensatória.</w:t>
      </w:r>
    </w:p>
    <w:p w14:paraId="2E2B8AEB" w14:textId="77777777" w:rsidR="006C1769" w:rsidRDefault="006C1769" w:rsidP="006C1769"/>
    <w:p w14:paraId="577D2CC4" w14:textId="77777777" w:rsidR="006C1769" w:rsidRDefault="006C1769" w:rsidP="006C1769">
      <w:r>
        <w:t>Frisa-se ainda que a Reclamante não podia registrar corretamente sua jornada de trabalho, já que era obrigada a consignar os horários tanto de entrada, saída e intervalo de acordo com as determinações de prepostos da Reclamada, não retratando assim os espelhos de ponto sua real jornada de trabalho.</w:t>
      </w:r>
    </w:p>
    <w:p w14:paraId="782B3B68" w14:textId="77777777" w:rsidR="006C1769" w:rsidRDefault="006C1769" w:rsidP="006C1769"/>
    <w:p w14:paraId="2D930DAD" w14:textId="77777777" w:rsidR="006C1769" w:rsidRDefault="006C1769" w:rsidP="006C1769">
      <w:r>
        <w:t>Não bastasse, nas ocasiões em que a Reclamada ainda entendia que os registros promovidos pela obreira não se encontram de acordo com suas exigências, promovia através de seus gerentes alterações nos horários consignados nos espelhos de ponto, fazendo constar inclusive compensações a título de folgas que jamais ocorreram, o que torna também aludidos registros imprestáveis quanto a frequência.</w:t>
      </w:r>
    </w:p>
    <w:p w14:paraId="7D807A4A" w14:textId="77777777" w:rsidR="006C1769" w:rsidRDefault="006C1769" w:rsidP="006C1769"/>
    <w:p w14:paraId="44E05DEC" w14:textId="77777777" w:rsidR="006C1769" w:rsidRDefault="006C1769" w:rsidP="006C1769">
      <w:r>
        <w:t>Acontecia ainda de a Reclamante ter que trabalhar sem fazer qualquer registro de horários, com o objetivo principal de criar compensações fictícias.</w:t>
      </w:r>
    </w:p>
    <w:p w14:paraId="6E7FF615" w14:textId="77777777" w:rsidR="006C1769" w:rsidRDefault="006C1769" w:rsidP="006C1769"/>
    <w:p w14:paraId="3E106B2E" w14:textId="77777777" w:rsidR="006C1769" w:rsidRDefault="006C1769" w:rsidP="006C1769">
      <w:r>
        <w:t>Ainda era comum a obreira não registrar seus horários em função de o sistema estar com algum tipo de problema, ocasiões em que a Reclamada consignava os horários que entendiam ser mais convenientes.</w:t>
      </w:r>
    </w:p>
    <w:p w14:paraId="16EC9EC0" w14:textId="77777777" w:rsidR="006C1769" w:rsidRDefault="006C1769" w:rsidP="006C1769"/>
    <w:p w14:paraId="0E92F9D4" w14:textId="77777777" w:rsidR="006C1769" w:rsidRDefault="006C1769" w:rsidP="006C1769">
      <w:r>
        <w:t xml:space="preserve">Desta forma, deverá a Reclamada ser condenada no pagamento das horas extras, consideradas aqueles excedentes a 8ª diária e 44ª semanal, acrescidas dos adicionais conforme </w:t>
      </w:r>
      <w:proofErr w:type="spellStart"/>
      <w:r>
        <w:t>CCTs</w:t>
      </w:r>
      <w:proofErr w:type="spellEnd"/>
      <w:r>
        <w:t xml:space="preserve"> anexas, bem como seus reflexos em RSR e já enriquecidas destes em aviso prévio, 13º salário, férias + 1/3 e de tudo em FGTS e multa de 40% sobre o saldo fundiário, observado todo o contrato de trabalho.</w:t>
      </w:r>
    </w:p>
    <w:p w14:paraId="3786F7D5" w14:textId="77777777" w:rsidR="006C1769" w:rsidRDefault="006C1769" w:rsidP="006C1769"/>
    <w:p w14:paraId="4FDE7A99" w14:textId="77777777" w:rsidR="006C1769" w:rsidRDefault="006C1769" w:rsidP="006C1769">
      <w:r>
        <w:t>Para efeito de cálculo das horas extras deferidas deverá ser utilizado o divisor 220, já que o contrato de trabalho havido entre as partes impunha jornada não excedente a 44 horas semanais e 220 horas mensais.</w:t>
      </w:r>
    </w:p>
    <w:p w14:paraId="25121FB8" w14:textId="77777777" w:rsidR="006C1769" w:rsidRDefault="006C1769" w:rsidP="006C1769"/>
    <w:p w14:paraId="43578B0B" w14:textId="77777777" w:rsidR="006C1769" w:rsidRDefault="006C1769" w:rsidP="006C1769">
      <w:r>
        <w:t>No mesmo sentido o trabalho levado a efeito em domingos e feriados deve ser adimplido em dobro, considerando-se o efetivo número de horas laboradas e o divisor 220, sem prejuízo do pagamento do dia de folga, observando-se todas as parcelas salariais do respectivo mês trabalhado e sua incidência em RSR e já enriquecido deste em aviso prévio, 13º salário, férias + 1/3 e de tudo em FGTS e multa de 40% sobre o saldo fundiário.</w:t>
      </w:r>
    </w:p>
    <w:p w14:paraId="107DFD7D" w14:textId="77777777" w:rsidR="006C1769" w:rsidRDefault="006C1769" w:rsidP="006C1769"/>
    <w:p w14:paraId="4C726BBE" w14:textId="77777777" w:rsidR="006C1769" w:rsidRDefault="006C1769" w:rsidP="006C1769">
      <w:r>
        <w:t>Ainda no que tange ao cálculo das horas extras, não deverá ser excluída da remuneração mensal utilizada como base de cálculo as importâncias mensais recebidas a título de RSR sobre comissões e prêmios, observando, sobretudo, o contido no Enunciado 264 do Colendo TST.</w:t>
      </w:r>
    </w:p>
    <w:p w14:paraId="5C9C2EDD" w14:textId="77777777" w:rsidR="006C1769" w:rsidRDefault="006C1769" w:rsidP="006C1769"/>
    <w:p w14:paraId="6EBEC221" w14:textId="77777777" w:rsidR="006C1769" w:rsidRDefault="006C1769" w:rsidP="006C1769">
      <w:r>
        <w:t>## VII – Da Confissão de Preposto da Reclamada acerca da Invalidade dos Registros de Jornada</w:t>
      </w:r>
    </w:p>
    <w:p w14:paraId="272A50C5" w14:textId="77777777" w:rsidR="006C1769" w:rsidRDefault="006C1769" w:rsidP="006C1769"/>
    <w:p w14:paraId="1D6954E2" w14:textId="77777777" w:rsidR="006C1769" w:rsidRDefault="006C1769" w:rsidP="006C1769">
      <w:r>
        <w:t xml:space="preserve">Consoante se infere da ata de audiência de instrução anexa, o preposto da Reclamada confessa a imprestabilidade dos espelhos de ponto, tendo em vista que a Reclamada realiza alterações </w:t>
      </w:r>
      <w:r>
        <w:lastRenderedPageBreak/>
        <w:t>nos referidos documentos, dando baixa nas horas positivas como se elas tivessem disso gozadas.</w:t>
      </w:r>
    </w:p>
    <w:p w14:paraId="6CEA283B" w14:textId="77777777" w:rsidR="006C1769" w:rsidRDefault="006C1769" w:rsidP="006C1769"/>
    <w:p w14:paraId="6E16603C" w14:textId="77777777" w:rsidR="006C1769" w:rsidRDefault="006C1769" w:rsidP="006C1769">
      <w:r>
        <w:t>Destaca-se, que há confissão expressa no sentido de a Reclamada alterar os registros realizados pelos seus empregados, sendo que referida alteração não depende da assinatura do empregado e nem há nos espelhos de ponto nenhum tipo de registro que indique que houve uma alteração pelo gerente.</w:t>
      </w:r>
    </w:p>
    <w:p w14:paraId="6B76C0ED" w14:textId="77777777" w:rsidR="006C1769" w:rsidRDefault="006C1769" w:rsidP="006C1769"/>
    <w:p w14:paraId="45D429ED" w14:textId="77777777" w:rsidR="006C1769" w:rsidRDefault="006C1769" w:rsidP="006C1769">
      <w:r>
        <w:t>Neste sentido, segue trecho do depoimento pessoal do preposto nos autos do processo de nº 0000123-45.2015.5.19.0060, veja-se:</w:t>
      </w:r>
    </w:p>
    <w:p w14:paraId="77593D3D" w14:textId="77777777" w:rsidR="006C1769" w:rsidRDefault="006C1769" w:rsidP="006C1769"/>
    <w:p w14:paraId="358F4CB0" w14:textId="77777777" w:rsidR="006C1769" w:rsidRDefault="006C1769" w:rsidP="006C1769">
      <w:r>
        <w:t>"que disse que a empresa evita que haja horas positivas em favor do funcionário e que dessa forma concede folgas; que disse que os vendedores costumam não gozar as folgas, pois querem vender mais e cumprir as metas e nesse caso a empresa dá baixa hora positiva como se ela tivesse sido gozada;"</w:t>
      </w:r>
    </w:p>
    <w:p w14:paraId="557DDBC5" w14:textId="77777777" w:rsidR="006C1769" w:rsidRDefault="006C1769" w:rsidP="006C1769"/>
    <w:p w14:paraId="5864FA9E" w14:textId="77777777" w:rsidR="006C1769" w:rsidRDefault="006C1769" w:rsidP="006C1769">
      <w:r>
        <w:t>Logo, como se denota do trecho do depoimento acima transcrito, há confissão expressa do preposto da Reclamada no sentido de que ela, não apenas têm a possibilidade de alterar os registros realizados pelos seus empregados, como de fato assim procede para prejudicar os trabalhadores, fazendo com que inexistam horas positivas, ou seja, altera os registros de jornada de seus funcionários,</w:t>
      </w:r>
    </w:p>
    <w:p w14:paraId="34EF6860" w14:textId="77777777" w:rsidR="006C1769" w:rsidRDefault="006C1769" w:rsidP="006C1769"/>
    <w:p w14:paraId="5F83F0B5" w14:textId="77777777" w:rsidR="006C1769" w:rsidRDefault="006C1769" w:rsidP="006C1769">
      <w:r>
        <w:t>O fato de a Reclamada fazer lançamentos para burlar as horas positivas de seus funcionários, sendo assim não há em que se falar que os espelhos de ponto da Reclamada merecem qualquer credibilidade como meio de prova para se auferir a real jornada de trabalho da Reclamante.</w:t>
      </w:r>
    </w:p>
    <w:p w14:paraId="63B634AE" w14:textId="77777777" w:rsidR="006C1769" w:rsidRDefault="006C1769" w:rsidP="006C1769"/>
    <w:p w14:paraId="600FEAC0" w14:textId="77777777" w:rsidR="006C1769" w:rsidRDefault="006C1769" w:rsidP="006C1769">
      <w:r>
        <w:t>Ora, eminente Julgador a confissão retro mencionada comprovam cabalmente que os registros constantes dos espelhos de ponto não são fidedignos, não podendo, portanto, ser utilizados como meio de prova.</w:t>
      </w:r>
    </w:p>
    <w:p w14:paraId="5DADA509" w14:textId="77777777" w:rsidR="006C1769" w:rsidRDefault="006C1769" w:rsidP="006C1769"/>
    <w:p w14:paraId="69A12993" w14:textId="77777777" w:rsidR="006C1769" w:rsidRDefault="006C1769" w:rsidP="006C1769">
      <w:r>
        <w:t xml:space="preserve">## VIII - Dos Intervalos Intrajornada e </w:t>
      </w:r>
      <w:proofErr w:type="spellStart"/>
      <w:r>
        <w:t>Interjornada</w:t>
      </w:r>
      <w:proofErr w:type="spellEnd"/>
    </w:p>
    <w:p w14:paraId="66C4EE67" w14:textId="77777777" w:rsidR="006C1769" w:rsidRDefault="006C1769" w:rsidP="006C1769"/>
    <w:p w14:paraId="2BFAC4E1" w14:textId="77777777" w:rsidR="006C1769" w:rsidRDefault="006C1769" w:rsidP="006C1769">
      <w:r>
        <w:t>Em que pese ter sido contratado com a Reclamante intervalo intrajornada de 2 horas, conforme se infere do acordo para prorrogação de jornada que segue anexo, durante todo o pacto laboral usufruiu de intervalo para descanso e alimentação inferior, fazendo jus assim ao intervalo intrajornada não usufruído, na forma do § 4º do artigo 71 da CLT, tomando-se como base no intervalo contratual de 2 horas, ou entendendo de forma diversa, o legal de 1 hora, pelo tempo integral.</w:t>
      </w:r>
    </w:p>
    <w:p w14:paraId="4E5FAEF3" w14:textId="77777777" w:rsidR="006C1769" w:rsidRDefault="006C1769" w:rsidP="006C1769"/>
    <w:p w14:paraId="47C7777E" w14:textId="77777777" w:rsidR="006C1769" w:rsidRDefault="006C1769" w:rsidP="006C1769">
      <w:r>
        <w:t xml:space="preserve">Da mesma forma, desrespeitado o intervalo mínimo de descanso de 11 horas entre duas jornadas, deverão as horas relativas ao intervalo </w:t>
      </w:r>
      <w:proofErr w:type="spellStart"/>
      <w:r>
        <w:t>interjornada</w:t>
      </w:r>
      <w:proofErr w:type="spellEnd"/>
      <w:r>
        <w:t xml:space="preserve"> ser pagas como horas extras, com o devido adicional de independentemente do pagamento do trabalho extraordinário decorrente da </w:t>
      </w:r>
      <w:proofErr w:type="spellStart"/>
      <w:r>
        <w:t>sobrejornada</w:t>
      </w:r>
      <w:proofErr w:type="spellEnd"/>
      <w:r>
        <w:t xml:space="preserve"> diária.</w:t>
      </w:r>
    </w:p>
    <w:p w14:paraId="4A400719" w14:textId="77777777" w:rsidR="006C1769" w:rsidRDefault="006C1769" w:rsidP="006C1769"/>
    <w:p w14:paraId="155D1A42" w14:textId="77777777" w:rsidR="006C1769" w:rsidRDefault="006C1769" w:rsidP="006C1769">
      <w:r>
        <w:t xml:space="preserve">Destaca-se ainda que mesmo suprimido apenas parte do intervalo </w:t>
      </w:r>
      <w:proofErr w:type="spellStart"/>
      <w:r>
        <w:t>interjornada</w:t>
      </w:r>
      <w:proofErr w:type="spellEnd"/>
      <w:r>
        <w:t>, por analogia ao que se aplica no que tange a parte de supressão do intervalo intrajornada, na forma do § 4º do artigo 71 da CLT e nos termos da OJ-SDI 1 – n. º 307 deverá a Reclamada ser condenada no pagamento integral do intervalo de 11 horas como horas extras, acrescidas do devido adicional.</w:t>
      </w:r>
    </w:p>
    <w:p w14:paraId="2FC51717" w14:textId="77777777" w:rsidR="006C1769" w:rsidRDefault="006C1769" w:rsidP="006C1769"/>
    <w:p w14:paraId="3713A147" w14:textId="77777777" w:rsidR="006C1769" w:rsidRDefault="006C1769" w:rsidP="006C1769">
      <w:r>
        <w:t xml:space="preserve">Todavia, caso não entenda este d. Juízo aplicar no caso em apreço, por analogia, o procedimento adotado quanto ao pagamento integral do intervalo intrajornada, deverá a Reclamada ser condenada, em função da redução do intervalo </w:t>
      </w:r>
      <w:proofErr w:type="spellStart"/>
      <w:r>
        <w:t>interjornada</w:t>
      </w:r>
      <w:proofErr w:type="spellEnd"/>
      <w:r>
        <w:t>, no pagamento das horas extras em função do período que teve a Reclamante seu intervalo reduzido.</w:t>
      </w:r>
    </w:p>
    <w:p w14:paraId="071EE50E" w14:textId="77777777" w:rsidR="006C1769" w:rsidRDefault="006C1769" w:rsidP="006C1769"/>
    <w:p w14:paraId="47460FC5" w14:textId="77777777" w:rsidR="006C1769" w:rsidRDefault="006C1769" w:rsidP="006C1769">
      <w:r>
        <w:t xml:space="preserve">Logo, medida que se impõe é pelo deferimento dos intervalos </w:t>
      </w:r>
      <w:proofErr w:type="spellStart"/>
      <w:r>
        <w:t>intra</w:t>
      </w:r>
      <w:proofErr w:type="spellEnd"/>
      <w:r>
        <w:t xml:space="preserve"> e </w:t>
      </w:r>
      <w:proofErr w:type="spellStart"/>
      <w:r>
        <w:t>interjornada</w:t>
      </w:r>
      <w:proofErr w:type="spellEnd"/>
      <w:r>
        <w:t>, em suas integralidades, considerando-se a hora trabalhada acrescida do adicional convencional, bem como divisor 220, tendo em vista a natureza das parcelas, e por habituais sua incidência em RSR e já enriquecidos destes seus reflexos em aviso prévio, 13º salário, férias + 1/3 e de tudo em FGTS e multa de 40% sobre o saldo fundiário.</w:t>
      </w:r>
    </w:p>
    <w:p w14:paraId="65D7CF8E" w14:textId="77777777" w:rsidR="006C1769" w:rsidRDefault="006C1769" w:rsidP="006C1769"/>
    <w:p w14:paraId="2342765F" w14:textId="77777777" w:rsidR="006C1769" w:rsidRDefault="006C1769" w:rsidP="006C1769">
      <w:r>
        <w:t>## IX – Da Descaracterização do Acordo de Compensação de Horas</w:t>
      </w:r>
    </w:p>
    <w:p w14:paraId="47C3D0AF" w14:textId="77777777" w:rsidR="006C1769" w:rsidRDefault="006C1769" w:rsidP="006C1769"/>
    <w:p w14:paraId="3E29AFED" w14:textId="77777777" w:rsidR="006C1769" w:rsidRDefault="006C1769" w:rsidP="006C1769">
      <w:r>
        <w:t>Tendo em vista o princípio da eventualidade, na hipótese de se entender correto os espelhos de ponto da Reclamada, ainda assim deve ser considerado inválido qualquer acordo de compensação de horas extras firmado entre as partes, vez que a prestação de horas extras habituais descaracteriza aludido acordo. Senão vejamos a jurisprudência neste sentido.</w:t>
      </w:r>
    </w:p>
    <w:p w14:paraId="604EF595" w14:textId="77777777" w:rsidR="006C1769" w:rsidRDefault="006C1769" w:rsidP="006C1769"/>
    <w:p w14:paraId="503030D7" w14:textId="77777777" w:rsidR="006C1769" w:rsidRDefault="006C1769" w:rsidP="006C1769">
      <w:r>
        <w:t>TURNO ININTERRUPTO DE REVEZAMENTO - ACORDO DE COMPENSAÇÃO - HORAS EXTRAS. A prestação de horas extras habituais descaracteriza o acordo de compensação de horas (Precedente nº 220 da OJ-SDI1). Neste caso, as horas que ultrapassarem a jornada semanal normal devem ser pagas como horas extras com o respectivo adicional. Quanto àquelas destinadas à compensação, deve ser pago apenas o adicional por trabalho extraordinário, conforme preceitua o Enunciado nº 85 do TST. Recurso conhecido e provido em parte. TST - RR - 489862/1998.8.</w:t>
      </w:r>
    </w:p>
    <w:p w14:paraId="63CE8E88" w14:textId="77777777" w:rsidR="006C1769" w:rsidRDefault="006C1769" w:rsidP="006C1769"/>
    <w:p w14:paraId="063EDCDD" w14:textId="77777777" w:rsidR="006C1769" w:rsidRDefault="006C1769" w:rsidP="006C1769">
      <w:r>
        <w:t xml:space="preserve">Desta forma, deverá ser descaracterizado por este d. Juízo Acordo de Compensação de Horas, </w:t>
      </w:r>
      <w:proofErr w:type="gramStart"/>
      <w:r>
        <w:t>por ventura existente</w:t>
      </w:r>
      <w:proofErr w:type="gramEnd"/>
      <w:r>
        <w:t xml:space="preserve"> entre as partes, determinando-se o pagamento como extras das horas que ultrapassem a jornada semanal, assim como daquelas lançadas a título de compensação </w:t>
      </w:r>
      <w:r>
        <w:lastRenderedPageBreak/>
        <w:t>pela Reclamada, devidamente acrescidas dos adicionais convencionais e reflexos em RSR, e já enriquecidos deste em aviso prévio, 13º salário, Férias + 1/3 e de tudo em FGTS e multa de 40% sobre o saldo fundiário.</w:t>
      </w:r>
    </w:p>
    <w:p w14:paraId="34ABBB84" w14:textId="77777777" w:rsidR="006C1769" w:rsidRDefault="006C1769" w:rsidP="006C1769"/>
    <w:p w14:paraId="3B457764" w14:textId="77777777" w:rsidR="006C1769" w:rsidRDefault="006C1769" w:rsidP="006C1769">
      <w:r>
        <w:t>## X - Dos Honorários Sucumbenciais</w:t>
      </w:r>
    </w:p>
    <w:p w14:paraId="73021942" w14:textId="77777777" w:rsidR="006C1769" w:rsidRDefault="006C1769" w:rsidP="006C1769"/>
    <w:p w14:paraId="328FE254" w14:textId="77777777" w:rsidR="006C1769" w:rsidRDefault="006C1769" w:rsidP="006C1769">
      <w:r>
        <w:t>Devidos, ainda, pela Reclamada, no importe de 15% da condenação, honorários sucumbenciais em favor dos patronos da parte autora, em perfeita consonância com o disposto nos artigos 791-A da CLT e 85 do CPC.</w:t>
      </w:r>
    </w:p>
    <w:p w14:paraId="54EA72FA" w14:textId="77777777" w:rsidR="006C1769" w:rsidRDefault="006C1769" w:rsidP="006C1769"/>
    <w:p w14:paraId="4149BF15" w14:textId="77777777" w:rsidR="006C1769" w:rsidRDefault="006C1769" w:rsidP="006C1769">
      <w:r>
        <w:t>Neste sentido, vejamos o que dispõe o art. 791-A da CLT:</w:t>
      </w:r>
    </w:p>
    <w:p w14:paraId="45344F70" w14:textId="77777777" w:rsidR="006C1769" w:rsidRDefault="006C1769" w:rsidP="006C1769"/>
    <w:p w14:paraId="02D8481E" w14:textId="77777777" w:rsidR="006C1769" w:rsidRDefault="006C1769" w:rsidP="006C1769">
      <w:r>
        <w:t>"Art. 791-A. Ao advogado, ainda que atue em causa própria, serão devidos honorários de sucumbência, fixados entre o mínimo de 5% (cinco por cento) e o máximo de 15% (quinze por cento) sobre o valor que resultar da liquidação da sentença, do proveito econômico obtido ou, não sendo possível mensurá-lo, sobre o valor atualizado da causa.</w:t>
      </w:r>
    </w:p>
    <w:p w14:paraId="3E5364DD" w14:textId="77777777" w:rsidR="006C1769" w:rsidRDefault="006C1769" w:rsidP="006C1769"/>
    <w:p w14:paraId="20515472" w14:textId="77777777" w:rsidR="006C1769" w:rsidRDefault="006C1769" w:rsidP="006C1769">
      <w:r>
        <w:t>§ 1o Os honorários são devidos também nas ações contra a Fazenda Pública e nas ações em que a parte estiver assistida ou substituída pelo sindicato de sua categoria."</w:t>
      </w:r>
    </w:p>
    <w:p w14:paraId="6B2161F1" w14:textId="77777777" w:rsidR="006C1769" w:rsidRDefault="006C1769" w:rsidP="006C1769"/>
    <w:p w14:paraId="7AB75428" w14:textId="77777777" w:rsidR="006C1769" w:rsidRDefault="006C1769" w:rsidP="006C1769">
      <w:r>
        <w:t xml:space="preserve">Ademais, da mesma forma prevê o art. 85 do CPC, in </w:t>
      </w:r>
      <w:proofErr w:type="spellStart"/>
      <w:r>
        <w:t>verbis</w:t>
      </w:r>
      <w:proofErr w:type="spellEnd"/>
      <w:r>
        <w:t>:</w:t>
      </w:r>
    </w:p>
    <w:p w14:paraId="66247B3D" w14:textId="77777777" w:rsidR="006C1769" w:rsidRDefault="006C1769" w:rsidP="006C1769"/>
    <w:p w14:paraId="2098C4FA" w14:textId="77777777" w:rsidR="006C1769" w:rsidRDefault="006C1769" w:rsidP="006C1769">
      <w:r>
        <w:t>"Art. 85. A sentença condenará o vencido a pagar honorários ao advogado do vencedor."</w:t>
      </w:r>
    </w:p>
    <w:p w14:paraId="1FC9814A" w14:textId="77777777" w:rsidR="006C1769" w:rsidRDefault="006C1769" w:rsidP="006C1769"/>
    <w:p w14:paraId="1071BEE4" w14:textId="77777777" w:rsidR="006C1769" w:rsidRDefault="006C1769" w:rsidP="006C1769">
      <w:r>
        <w:t>Dessa forma, medida que se impõe a condenação da Reclamada no adimplemento de honorários sucumbenciais, no patamar de 15% sobre o valor da condenação, em favor dos patronos da parte autora.</w:t>
      </w:r>
    </w:p>
    <w:p w14:paraId="76B4DD7B" w14:textId="77777777" w:rsidR="006C1769" w:rsidRDefault="006C1769" w:rsidP="006C1769"/>
    <w:p w14:paraId="13A1C1C8" w14:textId="77777777" w:rsidR="006C1769" w:rsidRDefault="006C1769" w:rsidP="006C1769">
      <w:r>
        <w:t>## ANTE O EXPOSTO, requer:</w:t>
      </w:r>
    </w:p>
    <w:p w14:paraId="3F93C024" w14:textId="77777777" w:rsidR="006C1769" w:rsidRDefault="006C1769" w:rsidP="006C1769"/>
    <w:p w14:paraId="223EFE8B" w14:textId="77777777" w:rsidR="006C1769" w:rsidRDefault="006C1769" w:rsidP="006C1769">
      <w:r>
        <w:t xml:space="preserve">1- Seja declarado nulo qualquer Acordo de Compensação de Horas </w:t>
      </w:r>
      <w:proofErr w:type="gramStart"/>
      <w:r>
        <w:t>por ventura existente</w:t>
      </w:r>
      <w:proofErr w:type="gramEnd"/>
      <w:r>
        <w:t xml:space="preserve"> entre as partes, caso considerados como válidos os espelhos de ponto, o que cogita em função do princípio da eventualidade, descaracterizando assim o aludido documento, em face da habitualidade na prestação de horas extras, devendo ser pagas como extra todas as horas extraordinárias eventualmente compensadas;</w:t>
      </w:r>
    </w:p>
    <w:p w14:paraId="65B7EFB0" w14:textId="77777777" w:rsidR="006C1769" w:rsidRDefault="006C1769" w:rsidP="006C1769"/>
    <w:p w14:paraId="5C7320EE" w14:textId="77777777" w:rsidR="006C1769" w:rsidRDefault="006C1769" w:rsidP="006C1769">
      <w:r>
        <w:lastRenderedPageBreak/>
        <w:t>2- Seja a Reclamada condenada a promover a recomposição da remuneração da Reclamante, de acordo com as parcelas deferidas neste feito e, com isso, no pagamento das seguintes parcelas:</w:t>
      </w:r>
    </w:p>
    <w:p w14:paraId="47C33D2D" w14:textId="77777777" w:rsidR="006C1769" w:rsidRDefault="006C1769" w:rsidP="006C1769"/>
    <w:p w14:paraId="280EC4B6" w14:textId="77777777" w:rsidR="006C1769" w:rsidRDefault="006C1769" w:rsidP="006C1769">
      <w:r>
        <w:t xml:space="preserve">a) diferenças de comissões relativas à alegação da Reclamada de vendas de mercadorias e serviços objeto de cancelamento ou troca, comercializados pela obreira, mês a mês, considerando-se todo o pacto laboral, com base no valor médio mensal de 20% das comissões recebidas pela obreira, devidamente acrescidas do RSR e já enriquecidas </w:t>
      </w:r>
      <w:proofErr w:type="gramStart"/>
      <w:r>
        <w:t>deste seus reflexos</w:t>
      </w:r>
      <w:proofErr w:type="gramEnd"/>
      <w:r>
        <w:t xml:space="preserve"> em aviso prévio, 13º salário, férias + 1/3 e de tudo em FGTS e multa de 40% -----------------R$ 25.088,00;</w:t>
      </w:r>
    </w:p>
    <w:p w14:paraId="599D3A08" w14:textId="77777777" w:rsidR="006C1769" w:rsidRDefault="006C1769" w:rsidP="006C1769"/>
    <w:p w14:paraId="37B7C89E" w14:textId="77777777" w:rsidR="006C1769" w:rsidRDefault="006C1769" w:rsidP="006C1769">
      <w:r>
        <w:t>b) diferença a título de comissões relativas às vendas parceladas através de financiamento, efetuadas durante todo o contrato de trabalho, considerando-se que os produtos sofriam um acréscimo de 72% sobre o</w:t>
      </w:r>
      <w:r>
        <w:t xml:space="preserve"> </w:t>
      </w:r>
      <w:r>
        <w:t xml:space="preserve">valor </w:t>
      </w:r>
      <w:proofErr w:type="spellStart"/>
      <w:r>
        <w:t>a</w:t>
      </w:r>
      <w:proofErr w:type="spellEnd"/>
      <w:r>
        <w:t xml:space="preserve"> vista e que 80% da importância recebida a título de comissões mensais referia-se a esta modalidade de venda, como narrado na causa de pedir, assim como sua incidência em RSR e já enriquecida deste em aviso prévio, 13º salário, férias + 1/3 e de tudo em FGTS e multa de 40% sobre saldo fundiário --------------R$ 72.253,44;</w:t>
      </w:r>
    </w:p>
    <w:p w14:paraId="20981CA8" w14:textId="77777777" w:rsidR="006C1769" w:rsidRDefault="006C1769" w:rsidP="006C1769"/>
    <w:p w14:paraId="069028E9" w14:textId="77777777" w:rsidR="006C1769" w:rsidRDefault="006C1769" w:rsidP="006C1769">
      <w:r>
        <w:t>c) diferenças de comissões, em razão de promoções que reduziam em sobremaneira a margem do produto e consequentemente o percentual pactuado a título de comissões, considerando que havia uma redução média mensal de 20% sobre o total das comissões devidas a título de venda de mercadorias e serviços, com reflexos em aviso prévio, 13º salário, férias + 1/3 e de tudo em FGTS e multa de 40% ----------------------------------------R$ 59.926,87;</w:t>
      </w:r>
    </w:p>
    <w:p w14:paraId="637E17E2" w14:textId="77777777" w:rsidR="006C1769" w:rsidRDefault="006C1769" w:rsidP="006C1769"/>
    <w:p w14:paraId="77671D81" w14:textId="77777777" w:rsidR="006C1769" w:rsidRDefault="006C1769" w:rsidP="006C1769">
      <w:r>
        <w:t>d) prêmio cota ou meta, ou sua diferença no mês que foi quitado em valor inferior ao devido, durante todo o contrato de trabalho, conforme parâmetros estabelecidos na causa de pedir, bem como seus reflexos em RSR e já enriquecido deste, sobre aviso prévio, 13º salário, férias + 1/3 e de tudo em FGTS e multa de 40% --------------------------------------------------------------R$ 50.176,00;</w:t>
      </w:r>
    </w:p>
    <w:p w14:paraId="49E3C6FD" w14:textId="77777777" w:rsidR="006C1769" w:rsidRDefault="006C1769" w:rsidP="006C1769"/>
    <w:p w14:paraId="4255ABC1" w14:textId="77777777" w:rsidR="006C1769" w:rsidRDefault="006C1769" w:rsidP="006C1769">
      <w:r>
        <w:t xml:space="preserve">e) horas extras durante todo o contrato de trabalho, excedentes a 8ª diária e 44ª semanal, observado o divisor 220, acrescidas do adicional fixado nas </w:t>
      </w:r>
      <w:proofErr w:type="spellStart"/>
      <w:r>
        <w:t>CCTs</w:t>
      </w:r>
      <w:proofErr w:type="spellEnd"/>
      <w:r>
        <w:t xml:space="preserve"> da categoria, calculadas com base na efetiva remuneração percebida ou devida mês a mês, incluindo-se aquelas parcelas reconhecidas como salariais neste feito – Súmulas 264 e 347 do TST, com reflexos pela média física sobre RSR (assim considerados os domingos e feriados) e já enriquecidas deste em aviso prévio, férias + 1/3, 13º salário, e de todas as parcelas em FGTS e multa de 40%, no valor estimado de ------------------------------R$ 57.393,48;</w:t>
      </w:r>
    </w:p>
    <w:p w14:paraId="6BAAEEC4" w14:textId="77777777" w:rsidR="006C1769" w:rsidRDefault="006C1769" w:rsidP="006C1769"/>
    <w:p w14:paraId="1796C560" w14:textId="77777777" w:rsidR="006C1769" w:rsidRDefault="006C1769" w:rsidP="006C1769">
      <w:r>
        <w:t xml:space="preserve">f) horas extras em função da supressão do intervalo intrajornada não gozado pela Reclamante, com base no intervalo legal de 1 hora, com o adicional previsto nas </w:t>
      </w:r>
      <w:proofErr w:type="spellStart"/>
      <w:r>
        <w:t>CCTs</w:t>
      </w:r>
      <w:proofErr w:type="spellEnd"/>
      <w:r>
        <w:t xml:space="preserve"> da categoria, conforme § 4º do artigo 71 da CLT, calculadas com base na efetiva remuneração percebida ou </w:t>
      </w:r>
      <w:r>
        <w:lastRenderedPageBreak/>
        <w:t>devida mês a mês, incluindo-se aquelas parcelas reconhecidas como salariais neste feito – Súmulas 264 e 347 do TST com reflexos pela média física sobre RSR (domingos e feriados) e já enriquecidas deste em aviso prévio, férias + 1/3, 13º salário, e de todas estas parcelas em FGTS e multa de 40%, no valor estimado de ----------------R$ 71.347,05;</w:t>
      </w:r>
    </w:p>
    <w:p w14:paraId="0E1EA435" w14:textId="77777777" w:rsidR="006C1769" w:rsidRDefault="006C1769" w:rsidP="006C1769"/>
    <w:p w14:paraId="488E3ECC" w14:textId="77777777" w:rsidR="006C1769" w:rsidRDefault="006C1769" w:rsidP="006C1769">
      <w:r>
        <w:t xml:space="preserve">g) horas extras em decorrência da supressão de parte do intervalo </w:t>
      </w:r>
      <w:proofErr w:type="spellStart"/>
      <w:r>
        <w:t>interjornada</w:t>
      </w:r>
      <w:proofErr w:type="spellEnd"/>
      <w:r>
        <w:t xml:space="preserve">, com base no intervalo legal de 11 horas, por analogia ao aplicado quanto ao intervalo intrajornada, ou seja, o pagamento de 11 horas extras diárias em sua integralidade, ou não entendendo desta forma este d. Juízo, sejam deferidas as horas extras em razão de supressão de parte do intervalo </w:t>
      </w:r>
      <w:proofErr w:type="spellStart"/>
      <w:r>
        <w:t>interjornada</w:t>
      </w:r>
      <w:proofErr w:type="spellEnd"/>
      <w:r>
        <w:t xml:space="preserve">, com o adicional previsto nas </w:t>
      </w:r>
      <w:proofErr w:type="spellStart"/>
      <w:r>
        <w:t>CCTs</w:t>
      </w:r>
      <w:proofErr w:type="spellEnd"/>
      <w:r>
        <w:t xml:space="preserve"> da categoria, calculadas com base na efetiva remuneração percebida ou devida mês a mês, incluindo-se aquelas parcelas reconhecidas como salariais neste feito – Súmulas 264 e 347 TST, com reflexos pela média física sobre RSR (domingos e feriados) e já enriquecidas deste em aviso prévio, férias + 1/3, 13º salário, e de todas estas parcelas em FGTS e multa de 40% -------------------------------------------------------------------------R$ 3.253,35;</w:t>
      </w:r>
    </w:p>
    <w:p w14:paraId="140C0522" w14:textId="77777777" w:rsidR="006C1769" w:rsidRDefault="006C1769" w:rsidP="006C1769"/>
    <w:p w14:paraId="2C2DA7D8" w14:textId="77777777" w:rsidR="006C1769" w:rsidRDefault="006C1769" w:rsidP="006C1769">
      <w:r>
        <w:t>h) domingos e feriados laborados, na forma dobrada, considerando-se o efetivo número de horas trabalhadas, calculados com base na efetiva remuneração percebida ou devida mês a mês, incluindo-se aquelas parcelas reconhecidas como salariais neste feito – Súmulas 264 e 347 TST, inclusive horas extras e adicionais, sem prejuízo do adimplemento dos repousos semanais, como disposto no Precedente nº. 93 da SDI/TST, com reflexos pela média física sobre RSR e já enriquecidos deste em aviso prévio, férias + 1/3, 13º salário, e de todas as parcelas em FGTS e multa de 40%, no valor estimado de --------------------------R$ 24.861,40;</w:t>
      </w:r>
    </w:p>
    <w:p w14:paraId="6E8CCFAD" w14:textId="77777777" w:rsidR="006C1769" w:rsidRDefault="006C1769" w:rsidP="006C1769"/>
    <w:p w14:paraId="2B080142" w14:textId="77777777" w:rsidR="006C1769" w:rsidRDefault="006C1769" w:rsidP="006C1769">
      <w:r>
        <w:t>i) a fixação de honorários sucumbenciais serem pagos pela Reclamada aos patronos da parte autora, no importe equivalente a 15% da condenação -------------------------------------------------------------------R$ 54.644,94;</w:t>
      </w:r>
    </w:p>
    <w:p w14:paraId="6D24F98C" w14:textId="77777777" w:rsidR="006C1769" w:rsidRDefault="006C1769" w:rsidP="006C1769"/>
    <w:p w14:paraId="3E864F05" w14:textId="77777777" w:rsidR="006C1769" w:rsidRDefault="006C1769" w:rsidP="006C1769">
      <w:r>
        <w:t xml:space="preserve">3 - </w:t>
      </w:r>
      <w:proofErr w:type="gramStart"/>
      <w:r>
        <w:t>seja</w:t>
      </w:r>
      <w:proofErr w:type="gramEnd"/>
      <w:r>
        <w:t xml:space="preserve"> a Reclamada compelida nos termos do artigo 396 do CPC a coligir aos autos, sob as penas do artigo 400 do mesmo diploma legal:</w:t>
      </w:r>
    </w:p>
    <w:p w14:paraId="419240AB" w14:textId="77777777" w:rsidR="006C1769" w:rsidRDefault="006C1769" w:rsidP="006C1769"/>
    <w:p w14:paraId="22C7AF66" w14:textId="77777777" w:rsidR="006C1769" w:rsidRDefault="006C1769" w:rsidP="006C1769">
      <w:r>
        <w:t>3.1) os recibos de pagamento da Reclamante, relativos a todo o contrato de trabalho;</w:t>
      </w:r>
    </w:p>
    <w:p w14:paraId="61A09646" w14:textId="77777777" w:rsidR="006C1769" w:rsidRDefault="006C1769" w:rsidP="006C1769"/>
    <w:p w14:paraId="68B1DA70" w14:textId="77777777" w:rsidR="006C1769" w:rsidRDefault="006C1769" w:rsidP="006C1769">
      <w:r>
        <w:t>3.2) os valores das vendas efetuadas pela Reclamante, mês a mês e durante todo o contrato de trabalho, tanto a título de mercadorias como de serviços, discriminando de forma detalhada quais foram à vista e quais foram de forma parcelada, bem como os valores das mercadorias e serviços no formato de pagamento a vista e a prazo;</w:t>
      </w:r>
    </w:p>
    <w:p w14:paraId="0A15E0D2" w14:textId="77777777" w:rsidR="006C1769" w:rsidRDefault="006C1769" w:rsidP="006C1769"/>
    <w:p w14:paraId="045E7B82" w14:textId="77777777" w:rsidR="006C1769" w:rsidRDefault="006C1769" w:rsidP="006C1769">
      <w:r>
        <w:t>3.3) a totalidade dos serviços vendidos mês a mês e durante todo o contrato de trabalho pela Reclamante, com os respectivos valores e os percentuais quitados a título de comissões;</w:t>
      </w:r>
    </w:p>
    <w:p w14:paraId="37B4EBF1" w14:textId="77777777" w:rsidR="006C1769" w:rsidRDefault="006C1769" w:rsidP="006C1769"/>
    <w:p w14:paraId="32CC3B7E" w14:textId="77777777" w:rsidR="006C1769" w:rsidRDefault="006C1769" w:rsidP="006C1769">
      <w:r>
        <w:t>3.4) as vendas efetuadas mês a mês e durante todo o contrato de trabalho, a título de mercadorias e serviços, com a indicação daquelas canceladas ou objeto de troca, em que a Reclamante deixou de receber as respectivas comissões pelas vendas;</w:t>
      </w:r>
    </w:p>
    <w:p w14:paraId="60131A6D" w14:textId="77777777" w:rsidR="006C1769" w:rsidRDefault="006C1769" w:rsidP="006C1769"/>
    <w:p w14:paraId="57E9B6A4" w14:textId="77777777" w:rsidR="006C1769" w:rsidRDefault="006C1769" w:rsidP="006C1769">
      <w:r>
        <w:t>3.5) documentos comprovando o valor da meta mensal da Reclamante, mês a mês e durante todo seu contrato de trabalho, bem como os percentuais devidos quando de seu atingimento, para efeito de pagamento do prêmio meta ou cota, bem como do prêmio, e quais importâncias foram quitadas respectivamente em cada mês, bem como os percentuais utilizados na apuração do aludido prêmio para quitação mensal a obreira;</w:t>
      </w:r>
    </w:p>
    <w:p w14:paraId="3C1092C3" w14:textId="77777777" w:rsidR="006C1769" w:rsidRDefault="006C1769" w:rsidP="006C1769"/>
    <w:p w14:paraId="62DB0CDE" w14:textId="77777777" w:rsidR="006C1769" w:rsidRDefault="006C1769" w:rsidP="006C1769">
      <w:r>
        <w:t xml:space="preserve">3.6) relatório contendo relação dos descontos aplicados nas mercadorias e serviços </w:t>
      </w:r>
      <w:proofErr w:type="gramStart"/>
      <w:r>
        <w:t>vendidos mês</w:t>
      </w:r>
      <w:proofErr w:type="gramEnd"/>
      <w:r>
        <w:t xml:space="preserve"> a mês pela Reclamante, demonstrando a margem de lucro inicial na venda e aquela que passou a ser praticada após o desconto, com o consequente cálculo da comissão adimplida à obreira por cada venda, destacando-se o percentual utilizado neste particular pela demanda;</w:t>
      </w:r>
    </w:p>
    <w:p w14:paraId="08898C2D" w14:textId="77777777" w:rsidR="006C1769" w:rsidRDefault="006C1769" w:rsidP="006C1769"/>
    <w:p w14:paraId="1FD34090" w14:textId="77777777" w:rsidR="006C1769" w:rsidRDefault="006C1769" w:rsidP="006C1769">
      <w:r>
        <w:t>4) a notificação da Reclamada para responder aos termos da presente, querendo, no prazo legal, sob pena de REVELIA;</w:t>
      </w:r>
    </w:p>
    <w:p w14:paraId="0660A038" w14:textId="77777777" w:rsidR="006C1769" w:rsidRDefault="006C1769" w:rsidP="006C1769"/>
    <w:p w14:paraId="43EF37E5" w14:textId="77777777" w:rsidR="006C1769" w:rsidRDefault="006C1769" w:rsidP="006C1769">
      <w:r>
        <w:t>5) a procedência total da presente Ação de acordo com as parcelas pleiteadas;</w:t>
      </w:r>
    </w:p>
    <w:p w14:paraId="4B4024D5" w14:textId="77777777" w:rsidR="006C1769" w:rsidRDefault="006C1769" w:rsidP="006C1769"/>
    <w:p w14:paraId="76D1D4A5" w14:textId="77777777" w:rsidR="006C1769" w:rsidRDefault="006C1769" w:rsidP="006C1769">
      <w:r>
        <w:t>6) os benefícios da Justiça Gratuita por estar desempregado e ser pobre no sentido legal, não podendo arcar com as custas processuais e honorários, sem prejuízo próprio e de sua família.</w:t>
      </w:r>
    </w:p>
    <w:p w14:paraId="6AD7B2E7" w14:textId="77777777" w:rsidR="006C1769" w:rsidRDefault="006C1769" w:rsidP="006C1769"/>
    <w:p w14:paraId="6FF73696" w14:textId="77777777" w:rsidR="006C1769" w:rsidRDefault="006C1769" w:rsidP="006C1769">
      <w:r>
        <w:t>Provará o alegado por todos os meios de provas admitidos em direito, principalmente o documental, testemunhal e pericial, requer ainda o depoimento pessoal do representante legal da reclamada.</w:t>
      </w:r>
    </w:p>
    <w:p w14:paraId="79F5FD44" w14:textId="77777777" w:rsidR="006C1769" w:rsidRDefault="006C1769" w:rsidP="006C1769"/>
    <w:p w14:paraId="6D0225BE" w14:textId="77777777" w:rsidR="006C1769" w:rsidRDefault="006C1769" w:rsidP="006C1769">
      <w:r>
        <w:t>Dá-se à causa o valor de R$ 418.944,54.</w:t>
      </w:r>
    </w:p>
    <w:p w14:paraId="066ED699" w14:textId="77777777" w:rsidR="006C1769" w:rsidRDefault="006C1769" w:rsidP="006C1769"/>
    <w:p w14:paraId="652B66B3" w14:textId="77777777" w:rsidR="006C1769" w:rsidRDefault="006C1769" w:rsidP="006C1769">
      <w:r>
        <w:t>Palmeira dos Índios, 19 de janeiro de 2023.</w:t>
      </w:r>
    </w:p>
    <w:p w14:paraId="4D0FC6EE" w14:textId="77777777" w:rsidR="006C1769" w:rsidRDefault="006C1769" w:rsidP="006C1769"/>
    <w:p w14:paraId="714F737F" w14:textId="77777777" w:rsidR="006C1769" w:rsidRDefault="006C1769" w:rsidP="006C1769">
      <w:r>
        <w:t>Pedro Oliveira Santos</w:t>
      </w:r>
    </w:p>
    <w:p w14:paraId="100EC394" w14:textId="77777777" w:rsidR="006C1769" w:rsidRDefault="006C1769" w:rsidP="006C1769">
      <w:r>
        <w:t>OAB/AL: 12.345</w:t>
      </w:r>
    </w:p>
    <w:p w14:paraId="2171C2BC" w14:textId="77777777" w:rsidR="006C1769" w:rsidRDefault="006C1769" w:rsidP="006C1769"/>
    <w:p w14:paraId="24486217" w14:textId="77777777" w:rsidR="006C1769" w:rsidRDefault="006C1769" w:rsidP="006C1769">
      <w:r>
        <w:t>Ana Maria Costa</w:t>
      </w:r>
    </w:p>
    <w:p w14:paraId="4BA591E2" w14:textId="07E7E440" w:rsidR="002D2A58" w:rsidRPr="006C1769" w:rsidRDefault="006C1769" w:rsidP="006C1769">
      <w:r>
        <w:lastRenderedPageBreak/>
        <w:t>OAB/AL: 54.321</w:t>
      </w:r>
    </w:p>
    <w:sectPr w:rsidR="002D2A58" w:rsidRPr="006C17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769"/>
    <w:rsid w:val="00213E23"/>
    <w:rsid w:val="002D2A58"/>
    <w:rsid w:val="006643E9"/>
    <w:rsid w:val="006C17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DA630"/>
  <w15:chartTrackingRefBased/>
  <w15:docId w15:val="{2B158BD6-1758-4D6D-A645-CC767DC67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C17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C17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C176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C176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C17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C17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C17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C17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C17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C176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C176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C176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C176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C176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C17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C17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C17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C1769"/>
    <w:rPr>
      <w:rFonts w:eastAsiaTheme="majorEastAsia" w:cstheme="majorBidi"/>
      <w:color w:val="272727" w:themeColor="text1" w:themeTint="D8"/>
    </w:rPr>
  </w:style>
  <w:style w:type="paragraph" w:styleId="Ttulo">
    <w:name w:val="Title"/>
    <w:basedOn w:val="Normal"/>
    <w:next w:val="Normal"/>
    <w:link w:val="TtuloChar"/>
    <w:uiPriority w:val="10"/>
    <w:qFormat/>
    <w:rsid w:val="006C1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C17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C176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C17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C1769"/>
    <w:pPr>
      <w:spacing w:before="160"/>
      <w:jc w:val="center"/>
    </w:pPr>
    <w:rPr>
      <w:i/>
      <w:iCs/>
      <w:color w:val="404040" w:themeColor="text1" w:themeTint="BF"/>
    </w:rPr>
  </w:style>
  <w:style w:type="character" w:customStyle="1" w:styleId="CitaoChar">
    <w:name w:val="Citação Char"/>
    <w:basedOn w:val="Fontepargpadro"/>
    <w:link w:val="Citao"/>
    <w:uiPriority w:val="29"/>
    <w:rsid w:val="006C1769"/>
    <w:rPr>
      <w:i/>
      <w:iCs/>
      <w:color w:val="404040" w:themeColor="text1" w:themeTint="BF"/>
    </w:rPr>
  </w:style>
  <w:style w:type="paragraph" w:styleId="PargrafodaLista">
    <w:name w:val="List Paragraph"/>
    <w:basedOn w:val="Normal"/>
    <w:uiPriority w:val="34"/>
    <w:qFormat/>
    <w:rsid w:val="006C1769"/>
    <w:pPr>
      <w:ind w:left="720"/>
      <w:contextualSpacing/>
    </w:pPr>
  </w:style>
  <w:style w:type="character" w:styleId="nfaseIntensa">
    <w:name w:val="Intense Emphasis"/>
    <w:basedOn w:val="Fontepargpadro"/>
    <w:uiPriority w:val="21"/>
    <w:qFormat/>
    <w:rsid w:val="006C1769"/>
    <w:rPr>
      <w:i/>
      <w:iCs/>
      <w:color w:val="2F5496" w:themeColor="accent1" w:themeShade="BF"/>
    </w:rPr>
  </w:style>
  <w:style w:type="paragraph" w:styleId="CitaoIntensa">
    <w:name w:val="Intense Quote"/>
    <w:basedOn w:val="Normal"/>
    <w:next w:val="Normal"/>
    <w:link w:val="CitaoIntensaChar"/>
    <w:uiPriority w:val="30"/>
    <w:qFormat/>
    <w:rsid w:val="006C17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C1769"/>
    <w:rPr>
      <w:i/>
      <w:iCs/>
      <w:color w:val="2F5496" w:themeColor="accent1" w:themeShade="BF"/>
    </w:rPr>
  </w:style>
  <w:style w:type="character" w:styleId="RefernciaIntensa">
    <w:name w:val="Intense Reference"/>
    <w:basedOn w:val="Fontepargpadro"/>
    <w:uiPriority w:val="32"/>
    <w:qFormat/>
    <w:rsid w:val="006C17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4965</Words>
  <Characters>26813</Characters>
  <Application>Microsoft Office Word</Application>
  <DocSecurity>0</DocSecurity>
  <Lines>223</Lines>
  <Paragraphs>63</Paragraphs>
  <ScaleCrop>false</ScaleCrop>
  <Company/>
  <LinksUpToDate>false</LinksUpToDate>
  <CharactersWithSpaces>31715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Marmelstein</dc:creator>
  <cp:keywords/>
  <dc:description/>
  <cp:lastModifiedBy>George Marmelstein</cp:lastModifiedBy>
  <cp:revision>1</cp:revision>
  <dcterms:created xsi:type="dcterms:W3CDTF">2024-07-19T14:00:00Z</dcterms:created>
  <dcterms:modified xsi:type="dcterms:W3CDTF">2024-07-19T14:11:00Z</dcterms:modified>
</cp:coreProperties>
</file>