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FB48C" w14:textId="6FE85A6A" w:rsidR="00D60897" w:rsidRDefault="00DD4338" w:rsidP="00DD4338">
      <w:pPr>
        <w:jc w:val="center"/>
        <w:rPr>
          <w:b/>
          <w:bCs/>
          <w:sz w:val="28"/>
          <w:szCs w:val="28"/>
          <w:u w:val="single"/>
          <w:lang w:val="en-US"/>
        </w:rPr>
      </w:pPr>
      <w:r>
        <w:rPr>
          <w:b/>
          <w:bCs/>
          <w:sz w:val="28"/>
          <w:szCs w:val="28"/>
          <w:u w:val="single"/>
          <w:lang w:val="en-US"/>
        </w:rPr>
        <w:t>Live Converter User Guide</w:t>
      </w:r>
    </w:p>
    <w:p w14:paraId="05879CDF" w14:textId="77777777" w:rsidR="00DD4338" w:rsidRDefault="00DD4338" w:rsidP="00DD4338">
      <w:pPr>
        <w:rPr>
          <w:b/>
          <w:bCs/>
          <w:sz w:val="28"/>
          <w:szCs w:val="28"/>
          <w:u w:val="single"/>
          <w:lang w:val="en-US"/>
        </w:rPr>
      </w:pPr>
    </w:p>
    <w:p w14:paraId="2FBA2F66" w14:textId="51C97DD8" w:rsidR="00DD4338" w:rsidRDefault="00DD4338" w:rsidP="00DD4338">
      <w:pPr>
        <w:rPr>
          <w:sz w:val="28"/>
          <w:szCs w:val="28"/>
          <w:lang w:val="en-US"/>
        </w:rPr>
      </w:pPr>
      <w:r>
        <w:rPr>
          <w:b/>
          <w:bCs/>
          <w:sz w:val="28"/>
          <w:szCs w:val="28"/>
          <w:lang w:val="en-US"/>
        </w:rPr>
        <w:t>About The Program</w:t>
      </w:r>
    </w:p>
    <w:p w14:paraId="6CD93F4A" w14:textId="6861CEC0" w:rsidR="00DD4338" w:rsidRDefault="00DD4338" w:rsidP="00DD4338">
      <w:pPr>
        <w:rPr>
          <w:sz w:val="28"/>
          <w:szCs w:val="28"/>
          <w:lang w:val="en-US"/>
        </w:rPr>
      </w:pPr>
      <w:r>
        <w:rPr>
          <w:sz w:val="28"/>
          <w:szCs w:val="28"/>
          <w:lang w:val="en-US"/>
        </w:rPr>
        <w:t>The program takes an input IP and Port and an output IP and Port, from the input it alters the stream in real time and sends the output as UDP packets to the destination specified</w:t>
      </w:r>
    </w:p>
    <w:p w14:paraId="0657AA04" w14:textId="77777777" w:rsidR="00DD4338" w:rsidRDefault="00DD4338" w:rsidP="00DD4338">
      <w:pPr>
        <w:rPr>
          <w:sz w:val="28"/>
          <w:szCs w:val="28"/>
          <w:lang w:val="en-US"/>
        </w:rPr>
      </w:pPr>
    </w:p>
    <w:p w14:paraId="748C10A2" w14:textId="4F7C76E0" w:rsidR="00DD4338" w:rsidRDefault="00DD4338" w:rsidP="00DD4338">
      <w:pPr>
        <w:rPr>
          <w:sz w:val="28"/>
          <w:szCs w:val="28"/>
          <w:lang w:val="en-US"/>
        </w:rPr>
      </w:pPr>
      <w:r>
        <w:rPr>
          <w:b/>
          <w:bCs/>
          <w:sz w:val="28"/>
          <w:szCs w:val="28"/>
          <w:lang w:val="en-US"/>
        </w:rPr>
        <w:t>Using The Program</w:t>
      </w:r>
    </w:p>
    <w:p w14:paraId="40B4A189" w14:textId="77777777" w:rsidR="00DD4338" w:rsidRDefault="00DD4338" w:rsidP="00DD4338">
      <w:pPr>
        <w:rPr>
          <w:sz w:val="28"/>
          <w:szCs w:val="28"/>
          <w:lang w:val="en-US"/>
        </w:rPr>
      </w:pPr>
      <w:r>
        <w:rPr>
          <w:sz w:val="28"/>
          <w:szCs w:val="28"/>
          <w:lang w:val="en-US"/>
        </w:rPr>
        <w:t>To run the program, from the command line in the directory containing the alterStream.py file, run with:</w:t>
      </w:r>
    </w:p>
    <w:p w14:paraId="32D049FE" w14:textId="341B6188" w:rsidR="00DD4338" w:rsidRDefault="00DD4338" w:rsidP="00DD4338">
      <w:pPr>
        <w:rPr>
          <w:i/>
          <w:iCs/>
          <w:sz w:val="28"/>
          <w:szCs w:val="28"/>
          <w:lang w:val="en-US"/>
        </w:rPr>
      </w:pPr>
      <w:r w:rsidRPr="009D785F">
        <w:rPr>
          <w:i/>
          <w:iCs/>
          <w:sz w:val="28"/>
          <w:szCs w:val="28"/>
          <w:lang w:val="en-US"/>
        </w:rPr>
        <w:t xml:space="preserve">python </w:t>
      </w:r>
      <w:r>
        <w:rPr>
          <w:i/>
          <w:iCs/>
          <w:sz w:val="28"/>
          <w:szCs w:val="28"/>
          <w:lang w:val="en-US"/>
        </w:rPr>
        <w:t>liveConverter</w:t>
      </w:r>
      <w:r>
        <w:rPr>
          <w:i/>
          <w:iCs/>
          <w:sz w:val="28"/>
          <w:szCs w:val="28"/>
          <w:lang w:val="en-US"/>
        </w:rPr>
        <w:t>.py</w:t>
      </w:r>
      <w:r w:rsidRPr="009D785F">
        <w:rPr>
          <w:i/>
          <w:iCs/>
          <w:sz w:val="28"/>
          <w:szCs w:val="28"/>
          <w:lang w:val="en-US"/>
        </w:rPr>
        <w:t xml:space="preserve"> </w:t>
      </w:r>
      <w:r>
        <w:rPr>
          <w:i/>
          <w:iCs/>
          <w:sz w:val="28"/>
          <w:szCs w:val="28"/>
          <w:lang w:val="en-US"/>
        </w:rPr>
        <w:t>“inputIP” inputPort “outputIP” outputPort</w:t>
      </w:r>
    </w:p>
    <w:p w14:paraId="0513016D" w14:textId="77777777" w:rsidR="00DD4338" w:rsidRDefault="00DD4338" w:rsidP="00DD4338">
      <w:pPr>
        <w:rPr>
          <w:sz w:val="28"/>
          <w:szCs w:val="28"/>
          <w:lang w:val="en-US"/>
        </w:rPr>
      </w:pPr>
      <w:r>
        <w:rPr>
          <w:sz w:val="28"/>
          <w:szCs w:val="28"/>
          <w:lang w:val="en-US"/>
        </w:rPr>
        <w:t>From then, a series of integer based choices will be presented to the user, use the integer keys to select an option and enter to confirm.</w:t>
      </w:r>
    </w:p>
    <w:p w14:paraId="452A5404" w14:textId="5D9905A7" w:rsidR="00DD4338" w:rsidRDefault="00DD4338" w:rsidP="00DD4338">
      <w:pPr>
        <w:rPr>
          <w:sz w:val="28"/>
          <w:szCs w:val="28"/>
          <w:lang w:val="en-US"/>
        </w:rPr>
      </w:pPr>
    </w:p>
    <w:p w14:paraId="47FB79C5" w14:textId="56DF4AF3" w:rsidR="00DD4338" w:rsidRDefault="00DD4338" w:rsidP="00DD4338">
      <w:pPr>
        <w:rPr>
          <w:b/>
          <w:bCs/>
          <w:sz w:val="28"/>
          <w:szCs w:val="28"/>
          <w:lang w:val="en-US"/>
        </w:rPr>
      </w:pPr>
      <w:r>
        <w:rPr>
          <w:b/>
          <w:bCs/>
          <w:sz w:val="28"/>
          <w:szCs w:val="28"/>
          <w:lang w:val="en-US"/>
        </w:rPr>
        <w:t>Program Flow</w:t>
      </w:r>
    </w:p>
    <w:p w14:paraId="1499F530" w14:textId="47DE8D6B" w:rsidR="00DD4338" w:rsidRPr="00DD4338" w:rsidRDefault="00DD4338" w:rsidP="00DD4338">
      <w:pPr>
        <w:pStyle w:val="ListParagraph"/>
        <w:numPr>
          <w:ilvl w:val="0"/>
          <w:numId w:val="1"/>
        </w:numPr>
        <w:rPr>
          <w:b/>
          <w:bCs/>
          <w:sz w:val="28"/>
          <w:szCs w:val="28"/>
          <w:lang w:val="en-US"/>
        </w:rPr>
      </w:pPr>
      <w:r>
        <w:rPr>
          <w:b/>
          <w:bCs/>
          <w:sz w:val="28"/>
          <w:szCs w:val="28"/>
          <w:lang w:val="en-US"/>
        </w:rPr>
        <w:t>Function Choice</w:t>
      </w:r>
      <w:r>
        <w:rPr>
          <w:sz w:val="28"/>
          <w:szCs w:val="28"/>
          <w:lang w:val="en-US"/>
        </w:rPr>
        <w:t xml:space="preserve"> choose whether the output is the complete stream with alterations, or just the alterations</w:t>
      </w:r>
      <w:r w:rsidRPr="00DD4338">
        <w:rPr>
          <w:noProof/>
        </w:rPr>
        <w:t xml:space="preserve"> </w:t>
      </w:r>
      <w:r w:rsidRPr="00DD4338">
        <w:rPr>
          <w:sz w:val="28"/>
          <w:szCs w:val="28"/>
          <w:lang w:val="en-US"/>
        </w:rPr>
        <w:drawing>
          <wp:inline distT="0" distB="0" distL="0" distR="0" wp14:anchorId="04AD48FB" wp14:editId="13022E0C">
            <wp:extent cx="6056768" cy="727437"/>
            <wp:effectExtent l="0" t="0" r="1270" b="0"/>
            <wp:docPr id="1394432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432005" name=""/>
                    <pic:cNvPicPr/>
                  </pic:nvPicPr>
                  <pic:blipFill>
                    <a:blip r:embed="rId5"/>
                    <a:stretch>
                      <a:fillRect/>
                    </a:stretch>
                  </pic:blipFill>
                  <pic:spPr>
                    <a:xfrm>
                      <a:off x="0" y="0"/>
                      <a:ext cx="6076394" cy="729794"/>
                    </a:xfrm>
                    <a:prstGeom prst="rect">
                      <a:avLst/>
                    </a:prstGeom>
                  </pic:spPr>
                </pic:pic>
              </a:graphicData>
            </a:graphic>
          </wp:inline>
        </w:drawing>
      </w:r>
    </w:p>
    <w:p w14:paraId="3CADC3CF" w14:textId="77777777" w:rsidR="00DD4338" w:rsidRPr="00DD4338" w:rsidRDefault="00DD4338" w:rsidP="00DD4338">
      <w:pPr>
        <w:pStyle w:val="ListParagraph"/>
        <w:numPr>
          <w:ilvl w:val="0"/>
          <w:numId w:val="1"/>
        </w:numPr>
        <w:rPr>
          <w:b/>
          <w:bCs/>
          <w:sz w:val="28"/>
          <w:szCs w:val="28"/>
          <w:lang w:val="en-US"/>
        </w:rPr>
      </w:pPr>
      <w:r>
        <w:rPr>
          <w:b/>
          <w:bCs/>
          <w:sz w:val="28"/>
          <w:szCs w:val="28"/>
          <w:lang w:val="en-US"/>
        </w:rPr>
        <w:t xml:space="preserve">Null SCTE Choice </w:t>
      </w:r>
      <w:r>
        <w:rPr>
          <w:sz w:val="28"/>
          <w:szCs w:val="28"/>
          <w:lang w:val="en-US"/>
        </w:rPr>
        <w:t>choose whether NULL SCTE are replaced with DSMCC or just a null packet</w:t>
      </w:r>
    </w:p>
    <w:p w14:paraId="742D3F6D" w14:textId="6E6F3E16" w:rsidR="00DD4338" w:rsidRDefault="00DD4338" w:rsidP="00DD4338">
      <w:pPr>
        <w:pStyle w:val="ListParagraph"/>
        <w:rPr>
          <w:noProof/>
        </w:rPr>
      </w:pPr>
      <w:r w:rsidRPr="00DD4338">
        <w:rPr>
          <w:noProof/>
        </w:rPr>
        <w:t xml:space="preserve"> </w:t>
      </w:r>
      <w:r w:rsidRPr="00DD4338">
        <w:rPr>
          <w:sz w:val="28"/>
          <w:szCs w:val="28"/>
          <w:lang w:val="en-US"/>
        </w:rPr>
        <w:drawing>
          <wp:inline distT="0" distB="0" distL="0" distR="0" wp14:anchorId="6DC1FBDB" wp14:editId="45E7E9FC">
            <wp:extent cx="5416828" cy="825542"/>
            <wp:effectExtent l="0" t="0" r="0" b="0"/>
            <wp:docPr id="1876673234" name="Picture 1" descr="A black screen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673234" name="Picture 1" descr="A black screen with a black background&#10;&#10;Description automatically generated"/>
                    <pic:cNvPicPr/>
                  </pic:nvPicPr>
                  <pic:blipFill>
                    <a:blip r:embed="rId6"/>
                    <a:stretch>
                      <a:fillRect/>
                    </a:stretch>
                  </pic:blipFill>
                  <pic:spPr>
                    <a:xfrm>
                      <a:off x="0" y="0"/>
                      <a:ext cx="5416828" cy="825542"/>
                    </a:xfrm>
                    <a:prstGeom prst="rect">
                      <a:avLst/>
                    </a:prstGeom>
                  </pic:spPr>
                </pic:pic>
              </a:graphicData>
            </a:graphic>
          </wp:inline>
        </w:drawing>
      </w:r>
    </w:p>
    <w:p w14:paraId="66FEF4FE" w14:textId="366F0457" w:rsidR="00DD4338" w:rsidRPr="00DD4338" w:rsidRDefault="00DD4338" w:rsidP="00DD4338">
      <w:pPr>
        <w:pStyle w:val="ListParagraph"/>
        <w:numPr>
          <w:ilvl w:val="0"/>
          <w:numId w:val="1"/>
        </w:numPr>
        <w:rPr>
          <w:b/>
          <w:bCs/>
          <w:sz w:val="28"/>
          <w:szCs w:val="28"/>
          <w:lang w:val="en-US"/>
        </w:rPr>
      </w:pPr>
      <w:r>
        <w:rPr>
          <w:b/>
          <w:bCs/>
          <w:sz w:val="28"/>
          <w:szCs w:val="28"/>
          <w:lang w:val="en-US"/>
        </w:rPr>
        <w:t>Service Choice</w:t>
      </w:r>
      <w:r>
        <w:rPr>
          <w:sz w:val="28"/>
          <w:szCs w:val="28"/>
          <w:lang w:val="en-US"/>
        </w:rPr>
        <w:t xml:space="preserve"> choose the service</w:t>
      </w:r>
      <w:r w:rsidRPr="00DD4338">
        <w:rPr>
          <w:noProof/>
        </w:rPr>
        <w:t xml:space="preserve"> </w:t>
      </w:r>
      <w:r w:rsidRPr="00DD4338">
        <w:rPr>
          <w:sz w:val="28"/>
          <w:szCs w:val="28"/>
          <w:lang w:val="en-US"/>
        </w:rPr>
        <w:drawing>
          <wp:inline distT="0" distB="0" distL="0" distR="0" wp14:anchorId="1F650A61" wp14:editId="17AED010">
            <wp:extent cx="5920966" cy="437312"/>
            <wp:effectExtent l="0" t="0" r="3810" b="1270"/>
            <wp:docPr id="471188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188939" name=""/>
                    <pic:cNvPicPr/>
                  </pic:nvPicPr>
                  <pic:blipFill>
                    <a:blip r:embed="rId7"/>
                    <a:stretch>
                      <a:fillRect/>
                    </a:stretch>
                  </pic:blipFill>
                  <pic:spPr>
                    <a:xfrm>
                      <a:off x="0" y="0"/>
                      <a:ext cx="5953330" cy="439702"/>
                    </a:xfrm>
                    <a:prstGeom prst="rect">
                      <a:avLst/>
                    </a:prstGeom>
                  </pic:spPr>
                </pic:pic>
              </a:graphicData>
            </a:graphic>
          </wp:inline>
        </w:drawing>
      </w:r>
    </w:p>
    <w:p w14:paraId="0984FABC" w14:textId="4B7837DF" w:rsidR="00DD4338" w:rsidRPr="00DD4338" w:rsidRDefault="00DD4338" w:rsidP="00DD4338">
      <w:pPr>
        <w:pStyle w:val="ListParagraph"/>
        <w:numPr>
          <w:ilvl w:val="0"/>
          <w:numId w:val="1"/>
        </w:numPr>
        <w:rPr>
          <w:b/>
          <w:bCs/>
          <w:sz w:val="28"/>
          <w:szCs w:val="28"/>
          <w:lang w:val="en-US"/>
        </w:rPr>
      </w:pPr>
      <w:r>
        <w:rPr>
          <w:b/>
          <w:bCs/>
          <w:sz w:val="28"/>
          <w:szCs w:val="28"/>
          <w:lang w:val="en-US"/>
        </w:rPr>
        <w:t>Multiple Service Choice</w:t>
      </w:r>
      <w:r>
        <w:rPr>
          <w:sz w:val="28"/>
          <w:szCs w:val="28"/>
          <w:lang w:val="en-US"/>
        </w:rPr>
        <w:t xml:space="preserve"> where, if yes, the service choice option will come up again, this can be repeated for as many services as required</w:t>
      </w:r>
      <w:r w:rsidRPr="00DD4338">
        <w:rPr>
          <w:sz w:val="28"/>
          <w:szCs w:val="28"/>
          <w:lang w:val="en-US"/>
        </w:rPr>
        <w:drawing>
          <wp:inline distT="0" distB="0" distL="0" distR="0" wp14:anchorId="5939E5DE" wp14:editId="1D345E07">
            <wp:extent cx="5988358" cy="920797"/>
            <wp:effectExtent l="0" t="0" r="0" b="0"/>
            <wp:docPr id="1455073327" name="Picture 1" descr="A black background with small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073327" name="Picture 1" descr="A black background with small dots&#10;&#10;Description automatically generated"/>
                    <pic:cNvPicPr/>
                  </pic:nvPicPr>
                  <pic:blipFill>
                    <a:blip r:embed="rId8"/>
                    <a:stretch>
                      <a:fillRect/>
                    </a:stretch>
                  </pic:blipFill>
                  <pic:spPr>
                    <a:xfrm>
                      <a:off x="0" y="0"/>
                      <a:ext cx="5988358" cy="920797"/>
                    </a:xfrm>
                    <a:prstGeom prst="rect">
                      <a:avLst/>
                    </a:prstGeom>
                  </pic:spPr>
                </pic:pic>
              </a:graphicData>
            </a:graphic>
          </wp:inline>
        </w:drawing>
      </w:r>
    </w:p>
    <w:p w14:paraId="48813809" w14:textId="29BB49A3" w:rsidR="00DD4338" w:rsidRPr="00DD4338" w:rsidRDefault="00DD4338" w:rsidP="00DD4338">
      <w:pPr>
        <w:pStyle w:val="ListParagraph"/>
        <w:numPr>
          <w:ilvl w:val="0"/>
          <w:numId w:val="1"/>
        </w:numPr>
        <w:rPr>
          <w:b/>
          <w:bCs/>
          <w:sz w:val="28"/>
          <w:szCs w:val="28"/>
          <w:lang w:val="en-US"/>
        </w:rPr>
      </w:pPr>
      <w:r>
        <w:rPr>
          <w:b/>
          <w:bCs/>
          <w:sz w:val="28"/>
          <w:szCs w:val="28"/>
          <w:lang w:val="en-US"/>
        </w:rPr>
        <w:lastRenderedPageBreak/>
        <w:t>Outputs</w:t>
      </w:r>
      <w:r>
        <w:rPr>
          <w:sz w:val="28"/>
          <w:szCs w:val="28"/>
          <w:lang w:val="en-US"/>
        </w:rPr>
        <w:t xml:space="preserve"> will be shown where relevant (when an altered PMT / DSMCC is inserted)</w:t>
      </w:r>
      <w:r w:rsidRPr="00DD4338">
        <w:rPr>
          <w:noProof/>
        </w:rPr>
        <w:t xml:space="preserve"> </w:t>
      </w:r>
      <w:r w:rsidRPr="00DD4338">
        <w:rPr>
          <w:sz w:val="28"/>
          <w:szCs w:val="28"/>
          <w:lang w:val="en-US"/>
        </w:rPr>
        <w:drawing>
          <wp:inline distT="0" distB="0" distL="0" distR="0" wp14:anchorId="1DB6C147" wp14:editId="07217612">
            <wp:extent cx="2781443" cy="895396"/>
            <wp:effectExtent l="0" t="0" r="0" b="0"/>
            <wp:docPr id="11345134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51347" name="Picture 1" descr="A black background with white text&#10;&#10;Description automatically generated"/>
                    <pic:cNvPicPr/>
                  </pic:nvPicPr>
                  <pic:blipFill>
                    <a:blip r:embed="rId9"/>
                    <a:stretch>
                      <a:fillRect/>
                    </a:stretch>
                  </pic:blipFill>
                  <pic:spPr>
                    <a:xfrm>
                      <a:off x="0" y="0"/>
                      <a:ext cx="2781443" cy="895396"/>
                    </a:xfrm>
                    <a:prstGeom prst="rect">
                      <a:avLst/>
                    </a:prstGeom>
                  </pic:spPr>
                </pic:pic>
              </a:graphicData>
            </a:graphic>
          </wp:inline>
        </w:drawing>
      </w:r>
    </w:p>
    <w:p w14:paraId="60BCA073" w14:textId="77777777" w:rsidR="00DD4338" w:rsidRPr="00DD4338" w:rsidRDefault="00DD4338" w:rsidP="00DD4338">
      <w:pPr>
        <w:rPr>
          <w:i/>
          <w:iCs/>
          <w:sz w:val="28"/>
          <w:szCs w:val="28"/>
          <w:lang w:val="en-US"/>
        </w:rPr>
      </w:pPr>
    </w:p>
    <w:sectPr w:rsidR="00DD4338" w:rsidRPr="00DD4338" w:rsidSect="00DD433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17C22"/>
    <w:multiLevelType w:val="hybridMultilevel"/>
    <w:tmpl w:val="9F46F0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020540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338"/>
    <w:rsid w:val="00D60897"/>
    <w:rsid w:val="00DD43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F02F1"/>
  <w15:chartTrackingRefBased/>
  <w15:docId w15:val="{831FF8A3-1D82-4A6B-A07C-AA0530CF3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3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153</Words>
  <Characters>873</Characters>
  <Application>Microsoft Office Word</Application>
  <DocSecurity>0</DocSecurity>
  <Lines>7</Lines>
  <Paragraphs>2</Paragraphs>
  <ScaleCrop>false</ScaleCrop>
  <Company/>
  <LinksUpToDate>false</LinksUpToDate>
  <CharactersWithSpaces>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Orchard</dc:creator>
  <cp:keywords/>
  <dc:description/>
  <cp:lastModifiedBy>George Orchard</cp:lastModifiedBy>
  <cp:revision>1</cp:revision>
  <dcterms:created xsi:type="dcterms:W3CDTF">2024-02-05T15:20:00Z</dcterms:created>
  <dcterms:modified xsi:type="dcterms:W3CDTF">2024-02-05T15:28:00Z</dcterms:modified>
</cp:coreProperties>
</file>