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DD6B" w14:textId="77777777" w:rsidR="00FF397A" w:rsidRPr="00167530" w:rsidRDefault="00FF397A" w:rsidP="00FF397A">
      <w:pPr>
        <w:spacing w:line="240" w:lineRule="auto"/>
        <w:contextualSpacing/>
        <w:jc w:val="center"/>
        <w:rPr>
          <w:rFonts w:cstheme="minorHAnsi"/>
          <w:b/>
          <w:sz w:val="28"/>
          <w:szCs w:val="28"/>
        </w:rPr>
      </w:pPr>
      <w:r w:rsidRPr="00167530">
        <w:rPr>
          <w:rFonts w:cstheme="minorHAnsi"/>
          <w:b/>
          <w:sz w:val="28"/>
          <w:szCs w:val="28"/>
        </w:rPr>
        <w:t>George Raymond</w:t>
      </w:r>
    </w:p>
    <w:p w14:paraId="17A54796" w14:textId="5D2EEDA9" w:rsidR="00FF397A" w:rsidRPr="00AA47F6" w:rsidRDefault="00FF397A" w:rsidP="00FF397A">
      <w:pPr>
        <w:spacing w:line="240" w:lineRule="auto"/>
        <w:contextualSpacing/>
        <w:jc w:val="center"/>
        <w:rPr>
          <w:rStyle w:val="Hyperlink"/>
          <w:rFonts w:cstheme="minorHAnsi"/>
          <w:color w:val="000000" w:themeColor="text1"/>
        </w:rPr>
      </w:pPr>
      <w:r w:rsidRPr="00AA47F6">
        <w:rPr>
          <w:rStyle w:val="Hyperlink"/>
          <w:rFonts w:cstheme="minorHAnsi"/>
          <w:color w:val="000000" w:themeColor="text1"/>
        </w:rPr>
        <w:t>egeorgeraymond@gm</w:t>
      </w:r>
      <w:r w:rsidRPr="00AA47F6">
        <w:rPr>
          <w:rStyle w:val="Hyperlink"/>
          <w:rFonts w:cstheme="minorHAnsi"/>
          <w:color w:val="000000" w:themeColor="text1"/>
        </w:rPr>
        <w:t>a</w:t>
      </w:r>
      <w:r w:rsidRPr="00AA47F6">
        <w:rPr>
          <w:rStyle w:val="Hyperlink"/>
          <w:rFonts w:cstheme="minorHAnsi"/>
          <w:color w:val="000000" w:themeColor="text1"/>
        </w:rPr>
        <w:t>il.com</w:t>
      </w:r>
      <w:r w:rsidRPr="00AA47F6">
        <w:rPr>
          <w:rStyle w:val="Hyperlink"/>
          <w:rFonts w:cstheme="minorHAnsi"/>
          <w:color w:val="000000" w:themeColor="text1"/>
        </w:rPr>
        <w:t xml:space="preserve"> </w:t>
      </w:r>
    </w:p>
    <w:p w14:paraId="6499E1A8" w14:textId="30BD1CBB" w:rsidR="00FF397A" w:rsidRDefault="00474E51" w:rsidP="00FF397A">
      <w:pPr>
        <w:spacing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 xml:space="preserve"> </w:t>
      </w:r>
      <w:r w:rsidR="00FF397A">
        <w:rPr>
          <w:rFonts w:cstheme="minorHAnsi"/>
        </w:rPr>
        <w:t>(206) 919-9189</w:t>
      </w:r>
    </w:p>
    <w:p w14:paraId="51D5F4E2" w14:textId="77777777" w:rsidR="00FF397A" w:rsidRPr="00FF397A" w:rsidRDefault="00FF397A" w:rsidP="00FF397A">
      <w:pPr>
        <w:spacing w:line="240" w:lineRule="auto"/>
        <w:contextualSpacing/>
        <w:jc w:val="center"/>
        <w:rPr>
          <w:rFonts w:cstheme="minorHAnsi"/>
        </w:rPr>
      </w:pPr>
    </w:p>
    <w:p w14:paraId="4E561855" w14:textId="15226C1A" w:rsidR="00554A57" w:rsidRPr="005A3629" w:rsidRDefault="00554A57" w:rsidP="00554A57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Specialties</w:t>
      </w:r>
    </w:p>
    <w:p w14:paraId="23D4B915" w14:textId="1425D568" w:rsidR="003C6BD5" w:rsidRDefault="003C6BD5" w:rsidP="003D38D2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554A57">
        <w:rPr>
          <w:sz w:val="21"/>
          <w:szCs w:val="21"/>
          <w:shd w:val="clear" w:color="auto" w:fill="FAFAFA"/>
        </w:rPr>
        <w:t xml:space="preserve">- Languages: </w:t>
      </w:r>
      <w:r w:rsidRPr="00554A57">
        <w:rPr>
          <w:sz w:val="21"/>
          <w:szCs w:val="21"/>
          <w:shd w:val="clear" w:color="auto" w:fill="FAFAFA"/>
        </w:rPr>
        <w:tab/>
      </w:r>
      <w:r w:rsidRPr="00554A57">
        <w:rPr>
          <w:sz w:val="21"/>
          <w:szCs w:val="21"/>
          <w:shd w:val="clear" w:color="auto" w:fill="FAFAFA"/>
        </w:rPr>
        <w:tab/>
        <w:t>Java</w:t>
      </w:r>
      <w:r w:rsidR="00CA7F4A">
        <w:rPr>
          <w:sz w:val="21"/>
          <w:szCs w:val="21"/>
          <w:shd w:val="clear" w:color="auto" w:fill="FAFAFA"/>
        </w:rPr>
        <w:t>Script</w:t>
      </w:r>
      <w:r w:rsidRPr="00554A57">
        <w:rPr>
          <w:sz w:val="21"/>
          <w:szCs w:val="21"/>
          <w:shd w:val="clear" w:color="auto" w:fill="FAFAFA"/>
        </w:rPr>
        <w:t xml:space="preserve">, </w:t>
      </w:r>
      <w:r w:rsidR="00CA7F4A">
        <w:rPr>
          <w:sz w:val="21"/>
          <w:szCs w:val="21"/>
          <w:shd w:val="clear" w:color="auto" w:fill="FAFAFA"/>
        </w:rPr>
        <w:t>HTML</w:t>
      </w:r>
      <w:r w:rsidRPr="00554A57">
        <w:rPr>
          <w:sz w:val="21"/>
          <w:szCs w:val="21"/>
          <w:shd w:val="clear" w:color="auto" w:fill="FAFAFA"/>
        </w:rPr>
        <w:t>,</w:t>
      </w:r>
      <w:r w:rsidR="00474E51">
        <w:rPr>
          <w:sz w:val="21"/>
          <w:szCs w:val="21"/>
          <w:shd w:val="clear" w:color="auto" w:fill="FAFAFA"/>
        </w:rPr>
        <w:t xml:space="preserve"> jQuery,</w:t>
      </w:r>
      <w:r w:rsidR="00CA7F4A">
        <w:rPr>
          <w:sz w:val="21"/>
          <w:szCs w:val="21"/>
          <w:shd w:val="clear" w:color="auto" w:fill="FAFAFA"/>
        </w:rPr>
        <w:t xml:space="preserve"> CSS, JSX</w:t>
      </w:r>
      <w:r w:rsidR="00CA7F4A">
        <w:rPr>
          <w:sz w:val="21"/>
          <w:szCs w:val="21"/>
        </w:rPr>
        <w:t>, JSON</w:t>
      </w:r>
      <w:r w:rsidRPr="00554A57">
        <w:rPr>
          <w:sz w:val="21"/>
          <w:szCs w:val="21"/>
        </w:rPr>
        <w:br/>
      </w:r>
      <w:r w:rsidRPr="00554A57">
        <w:rPr>
          <w:sz w:val="21"/>
          <w:szCs w:val="21"/>
          <w:shd w:val="clear" w:color="auto" w:fill="FAFAFA"/>
        </w:rPr>
        <w:t xml:space="preserve">- Backend Frameworks: </w:t>
      </w:r>
      <w:r w:rsidRPr="00554A57">
        <w:rPr>
          <w:sz w:val="21"/>
          <w:szCs w:val="21"/>
          <w:shd w:val="clear" w:color="auto" w:fill="FAFAFA"/>
        </w:rPr>
        <w:tab/>
      </w:r>
      <w:r w:rsidR="00CA7F4A">
        <w:rPr>
          <w:sz w:val="21"/>
          <w:szCs w:val="21"/>
          <w:shd w:val="clear" w:color="auto" w:fill="FAFAFA"/>
        </w:rPr>
        <w:t>Node.js, Express</w:t>
      </w:r>
      <w:r w:rsidR="00CA7F4A" w:rsidRPr="00554A57">
        <w:rPr>
          <w:sz w:val="21"/>
          <w:szCs w:val="21"/>
        </w:rPr>
        <w:t xml:space="preserve"> </w:t>
      </w:r>
      <w:r w:rsidRPr="00554A57">
        <w:rPr>
          <w:sz w:val="21"/>
          <w:szCs w:val="21"/>
        </w:rPr>
        <w:br/>
      </w:r>
      <w:r w:rsidRPr="00554A57">
        <w:rPr>
          <w:sz w:val="21"/>
          <w:szCs w:val="21"/>
          <w:shd w:val="clear" w:color="auto" w:fill="FAFAFA"/>
        </w:rPr>
        <w:t xml:space="preserve">- Frontend </w:t>
      </w:r>
      <w:r w:rsidR="00554A57">
        <w:rPr>
          <w:sz w:val="21"/>
          <w:szCs w:val="21"/>
          <w:shd w:val="clear" w:color="auto" w:fill="FAFAFA"/>
        </w:rPr>
        <w:t>F</w:t>
      </w:r>
      <w:r w:rsidRPr="00554A57">
        <w:rPr>
          <w:sz w:val="21"/>
          <w:szCs w:val="21"/>
          <w:shd w:val="clear" w:color="auto" w:fill="FAFAFA"/>
        </w:rPr>
        <w:t xml:space="preserve">rameworks: </w:t>
      </w:r>
      <w:r w:rsidRPr="00554A57">
        <w:rPr>
          <w:sz w:val="21"/>
          <w:szCs w:val="21"/>
          <w:shd w:val="clear" w:color="auto" w:fill="FAFAFA"/>
        </w:rPr>
        <w:tab/>
      </w:r>
      <w:r w:rsidR="00CA7F4A">
        <w:rPr>
          <w:sz w:val="21"/>
          <w:szCs w:val="21"/>
          <w:shd w:val="clear" w:color="auto" w:fill="FAFAFA"/>
        </w:rPr>
        <w:t>React, Redux,</w:t>
      </w:r>
      <w:r w:rsidRPr="00554A57">
        <w:rPr>
          <w:sz w:val="21"/>
          <w:szCs w:val="21"/>
          <w:shd w:val="clear" w:color="auto" w:fill="FAFAFA"/>
        </w:rPr>
        <w:t xml:space="preserve"> </w:t>
      </w:r>
      <w:r w:rsidR="00CA7F4A">
        <w:rPr>
          <w:sz w:val="21"/>
          <w:szCs w:val="21"/>
          <w:shd w:val="clear" w:color="auto" w:fill="FAFAFA"/>
        </w:rPr>
        <w:t>Bootstrap</w:t>
      </w:r>
      <w:r w:rsidRPr="00554A57">
        <w:rPr>
          <w:sz w:val="21"/>
          <w:szCs w:val="21"/>
          <w:shd w:val="clear" w:color="auto" w:fill="FAFAFA"/>
        </w:rPr>
        <w:t xml:space="preserve">, </w:t>
      </w:r>
      <w:r w:rsidR="00CA7F4A">
        <w:rPr>
          <w:sz w:val="21"/>
          <w:szCs w:val="21"/>
          <w:shd w:val="clear" w:color="auto" w:fill="FAFAFA"/>
        </w:rPr>
        <w:t>Handlebars</w:t>
      </w:r>
      <w:r w:rsidRPr="00554A57">
        <w:rPr>
          <w:sz w:val="21"/>
          <w:szCs w:val="21"/>
        </w:rPr>
        <w:br/>
      </w:r>
      <w:r w:rsidR="00FF397A">
        <w:rPr>
          <w:sz w:val="21"/>
          <w:szCs w:val="21"/>
          <w:shd w:val="clear" w:color="auto" w:fill="FAFAFA"/>
        </w:rPr>
        <w:t>- Database</w:t>
      </w:r>
      <w:r w:rsidRPr="00554A57">
        <w:rPr>
          <w:sz w:val="21"/>
          <w:szCs w:val="21"/>
          <w:shd w:val="clear" w:color="auto" w:fill="FAFAFA"/>
        </w:rPr>
        <w:t xml:space="preserve">: </w:t>
      </w:r>
      <w:r w:rsidRPr="00554A57">
        <w:rPr>
          <w:sz w:val="21"/>
          <w:szCs w:val="21"/>
          <w:shd w:val="clear" w:color="auto" w:fill="FAFAFA"/>
        </w:rPr>
        <w:tab/>
      </w:r>
      <w:r w:rsidRPr="00554A57">
        <w:rPr>
          <w:sz w:val="21"/>
          <w:szCs w:val="21"/>
          <w:shd w:val="clear" w:color="auto" w:fill="FAFAFA"/>
        </w:rPr>
        <w:tab/>
        <w:t>MongoDB</w:t>
      </w:r>
      <w:r w:rsidR="00CA7F4A">
        <w:rPr>
          <w:sz w:val="21"/>
          <w:szCs w:val="21"/>
          <w:shd w:val="clear" w:color="auto" w:fill="FAFAFA"/>
        </w:rPr>
        <w:t>, MySQL, Firebase</w:t>
      </w:r>
      <w:r w:rsidRPr="00554A57">
        <w:rPr>
          <w:sz w:val="21"/>
          <w:szCs w:val="21"/>
        </w:rPr>
        <w:br/>
      </w:r>
      <w:r w:rsidRPr="00554A57">
        <w:rPr>
          <w:sz w:val="21"/>
          <w:szCs w:val="21"/>
          <w:shd w:val="clear" w:color="auto" w:fill="FAFAFA"/>
        </w:rPr>
        <w:t xml:space="preserve">- Build Tools: </w:t>
      </w:r>
      <w:r w:rsidRPr="00554A57">
        <w:rPr>
          <w:sz w:val="21"/>
          <w:szCs w:val="21"/>
          <w:shd w:val="clear" w:color="auto" w:fill="FAFAFA"/>
        </w:rPr>
        <w:tab/>
      </w:r>
      <w:r w:rsidRPr="00554A57">
        <w:rPr>
          <w:sz w:val="21"/>
          <w:szCs w:val="21"/>
          <w:shd w:val="clear" w:color="auto" w:fill="FAFAFA"/>
        </w:rPr>
        <w:tab/>
      </w:r>
      <w:r w:rsidR="00CA7F4A">
        <w:rPr>
          <w:sz w:val="21"/>
          <w:szCs w:val="21"/>
          <w:shd w:val="clear" w:color="auto" w:fill="FAFAFA"/>
        </w:rPr>
        <w:t>Webpack</w:t>
      </w:r>
      <w:r w:rsidR="00CA7F4A" w:rsidRPr="00554A57">
        <w:rPr>
          <w:sz w:val="21"/>
          <w:szCs w:val="21"/>
        </w:rPr>
        <w:t xml:space="preserve"> </w:t>
      </w:r>
      <w:r w:rsidRPr="00554A57">
        <w:rPr>
          <w:sz w:val="21"/>
          <w:szCs w:val="21"/>
        </w:rPr>
        <w:br/>
      </w:r>
      <w:r w:rsidRPr="00554A57">
        <w:rPr>
          <w:sz w:val="21"/>
          <w:szCs w:val="21"/>
          <w:shd w:val="clear" w:color="auto" w:fill="FAFAFA"/>
        </w:rPr>
        <w:t xml:space="preserve">- Deployment: </w:t>
      </w:r>
      <w:r w:rsidRPr="00554A57">
        <w:rPr>
          <w:sz w:val="21"/>
          <w:szCs w:val="21"/>
          <w:shd w:val="clear" w:color="auto" w:fill="FAFAFA"/>
        </w:rPr>
        <w:tab/>
      </w:r>
      <w:r w:rsidRPr="00554A57">
        <w:rPr>
          <w:sz w:val="21"/>
          <w:szCs w:val="21"/>
          <w:shd w:val="clear" w:color="auto" w:fill="FAFAFA"/>
        </w:rPr>
        <w:tab/>
      </w:r>
      <w:r w:rsidR="00CA7F4A">
        <w:rPr>
          <w:sz w:val="21"/>
          <w:szCs w:val="21"/>
          <w:shd w:val="clear" w:color="auto" w:fill="FAFAFA"/>
        </w:rPr>
        <w:t>Heroku</w:t>
      </w:r>
      <w:r w:rsidRPr="00554A57">
        <w:rPr>
          <w:sz w:val="21"/>
          <w:szCs w:val="21"/>
          <w:shd w:val="clear" w:color="auto" w:fill="FAFAFA"/>
        </w:rPr>
        <w:t xml:space="preserve">, </w:t>
      </w:r>
      <w:r w:rsidR="00CA7F4A">
        <w:rPr>
          <w:sz w:val="21"/>
          <w:szCs w:val="21"/>
          <w:shd w:val="clear" w:color="auto" w:fill="FAFAFA"/>
        </w:rPr>
        <w:t>GitHub</w:t>
      </w:r>
      <w:r w:rsidR="00CA7F4A" w:rsidRPr="00554A57">
        <w:rPr>
          <w:sz w:val="21"/>
          <w:szCs w:val="21"/>
        </w:rPr>
        <w:t xml:space="preserve"> </w:t>
      </w:r>
    </w:p>
    <w:p w14:paraId="67380437" w14:textId="627CB972" w:rsidR="00AD4354" w:rsidRPr="005A3629" w:rsidRDefault="003D38D2" w:rsidP="003D38D2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5A3629">
        <w:rPr>
          <w:rFonts w:cstheme="minorHAnsi"/>
          <w:b/>
          <w:sz w:val="24"/>
          <w:szCs w:val="24"/>
          <w:u w:val="single"/>
        </w:rPr>
        <w:t>Experience</w:t>
      </w:r>
    </w:p>
    <w:p w14:paraId="2184FCA9" w14:textId="272CD4A8" w:rsidR="003D72C2" w:rsidRDefault="002E7D27" w:rsidP="003D72C2">
      <w:pPr>
        <w:spacing w:line="240" w:lineRule="auto"/>
        <w:contextualSpacing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Feb 2018</w:t>
      </w:r>
      <w:r w:rsidR="003D72C2">
        <w:rPr>
          <w:rFonts w:cstheme="minorHAnsi"/>
          <w:sz w:val="20"/>
          <w:szCs w:val="20"/>
        </w:rPr>
        <w:t>-</w:t>
      </w:r>
      <w:r w:rsidR="003D72C2">
        <w:rPr>
          <w:rFonts w:cstheme="minorHAnsi"/>
          <w:sz w:val="20"/>
          <w:szCs w:val="20"/>
        </w:rPr>
        <w:tab/>
      </w:r>
      <w:r w:rsidR="003D72C2">
        <w:rPr>
          <w:rFonts w:cstheme="minorHAnsi"/>
          <w:b/>
          <w:sz w:val="20"/>
          <w:szCs w:val="20"/>
        </w:rPr>
        <w:t>UCLA Full Stack Coding Boot Camp</w:t>
      </w:r>
    </w:p>
    <w:p w14:paraId="05DD96D8" w14:textId="3ED8ECB4" w:rsidR="003D72C2" w:rsidRPr="00225701" w:rsidRDefault="003D72C2" w:rsidP="003D72C2">
      <w:pPr>
        <w:spacing w:line="240" w:lineRule="auto"/>
        <w:contextualSpacing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Aug 2018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Los Angeles, CA</w:t>
      </w:r>
      <w:r w:rsidRPr="00225701">
        <w:rPr>
          <w:rFonts w:cstheme="minorHAnsi"/>
          <w:b/>
          <w:sz w:val="20"/>
          <w:szCs w:val="20"/>
        </w:rPr>
        <w:t xml:space="preserve"> </w:t>
      </w:r>
      <w:r w:rsidRPr="00225701">
        <w:rPr>
          <w:rFonts w:cstheme="minorHAnsi"/>
          <w:b/>
          <w:sz w:val="20"/>
          <w:szCs w:val="20"/>
        </w:rPr>
        <w:tab/>
      </w:r>
    </w:p>
    <w:p w14:paraId="63EFDA74" w14:textId="6A573B8C" w:rsidR="007E1D07" w:rsidRPr="00225701" w:rsidRDefault="003D72C2" w:rsidP="007E1D07">
      <w:pPr>
        <w:spacing w:line="240" w:lineRule="auto"/>
        <w:contextualSpacing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</w:p>
    <w:p w14:paraId="039C8C1B" w14:textId="79C8842C" w:rsidR="007E1D07" w:rsidRPr="00225701" w:rsidRDefault="007E1D07" w:rsidP="007E1D07">
      <w:pPr>
        <w:spacing w:line="240" w:lineRule="auto"/>
        <w:contextualSpacing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Student</w:t>
      </w:r>
    </w:p>
    <w:p w14:paraId="27B793DE" w14:textId="77777777" w:rsidR="007E1D07" w:rsidRPr="00225701" w:rsidRDefault="007E1D07" w:rsidP="007E1D07">
      <w:pPr>
        <w:spacing w:line="240" w:lineRule="auto"/>
        <w:contextualSpacing/>
        <w:rPr>
          <w:rFonts w:cstheme="minorHAnsi"/>
          <w:b/>
          <w:sz w:val="20"/>
          <w:szCs w:val="20"/>
        </w:rPr>
      </w:pPr>
    </w:p>
    <w:p w14:paraId="35DE6B04" w14:textId="5934872C" w:rsidR="007E1D07" w:rsidRPr="00474E51" w:rsidRDefault="00FF397A" w:rsidP="00474E51">
      <w:pPr>
        <w:spacing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Studied the </w:t>
      </w:r>
      <w:r w:rsidR="002E7D27">
        <w:rPr>
          <w:rFonts w:cstheme="minorHAnsi"/>
          <w:sz w:val="20"/>
          <w:szCs w:val="20"/>
        </w:rPr>
        <w:t>fundamental</w:t>
      </w:r>
      <w:r w:rsidR="00AD4354">
        <w:rPr>
          <w:rFonts w:cstheme="minorHAnsi"/>
          <w:sz w:val="20"/>
          <w:szCs w:val="20"/>
        </w:rPr>
        <w:t xml:space="preserve">s </w:t>
      </w:r>
      <w:r w:rsidR="002E7D27">
        <w:rPr>
          <w:rFonts w:cstheme="minorHAnsi"/>
          <w:sz w:val="20"/>
          <w:szCs w:val="20"/>
        </w:rPr>
        <w:t>of full stack web development from the ground up.</w:t>
      </w:r>
      <w:r w:rsidR="006D0269">
        <w:rPr>
          <w:rFonts w:cstheme="minorHAnsi"/>
          <w:sz w:val="20"/>
          <w:szCs w:val="20"/>
        </w:rPr>
        <w:t xml:space="preserve"> Over the duration of the course I built multiple full stack app</w:t>
      </w:r>
      <w:r w:rsidR="006F1C4A">
        <w:rPr>
          <w:rFonts w:cstheme="minorHAnsi"/>
          <w:sz w:val="20"/>
          <w:szCs w:val="20"/>
        </w:rPr>
        <w:t>lications from start to finish.</w:t>
      </w:r>
    </w:p>
    <w:p w14:paraId="2E48D7C1" w14:textId="1C332F57" w:rsidR="00166604" w:rsidRPr="00474E51" w:rsidRDefault="00CB0D57" w:rsidP="002E5C1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 w:rsidRPr="002E5C1D">
        <w:rPr>
          <w:rFonts w:cstheme="minorHAnsi"/>
          <w:sz w:val="20"/>
          <w:szCs w:val="20"/>
        </w:rPr>
        <w:t>Built servers using Express in Node.js</w:t>
      </w:r>
      <w:r w:rsidR="00166604" w:rsidRPr="002E5C1D">
        <w:rPr>
          <w:rFonts w:cstheme="minorHAnsi"/>
          <w:sz w:val="20"/>
          <w:szCs w:val="20"/>
        </w:rPr>
        <w:t xml:space="preserve"> to create fully scalable RESTFUL APIs </w:t>
      </w:r>
      <w:r w:rsidR="002E5C1D" w:rsidRPr="002E5C1D">
        <w:rPr>
          <w:rFonts w:cstheme="minorHAnsi"/>
          <w:sz w:val="20"/>
          <w:szCs w:val="20"/>
        </w:rPr>
        <w:t>to send or receive client data. Tested API routes using various HTTP methods in Postman</w:t>
      </w:r>
      <w:r w:rsidR="002E5C1D">
        <w:rPr>
          <w:rFonts w:cstheme="minorHAnsi"/>
          <w:sz w:val="20"/>
          <w:szCs w:val="20"/>
        </w:rPr>
        <w:t>. Integrated modules such as body-parser to parse JSON objects in Node.</w:t>
      </w:r>
    </w:p>
    <w:p w14:paraId="72ABE67B" w14:textId="7E8328FD" w:rsidR="00474E51" w:rsidRPr="00474E51" w:rsidRDefault="00474E51" w:rsidP="00474E5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Used React and Redux to build applications. Populated React components by passing in props returned from my own RESTFUL APIs, JSON returned from external APIs or Databases built using MySQL/Mongo</w:t>
      </w:r>
    </w:p>
    <w:p w14:paraId="52239517" w14:textId="64B7D18D" w:rsidR="00CB0D57" w:rsidRPr="005A3629" w:rsidRDefault="00CB0D57" w:rsidP="00CB0D5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Used templating engines such as Handlebars.js</w:t>
      </w:r>
      <w:r w:rsidR="002E5C1D">
        <w:rPr>
          <w:rFonts w:cstheme="minorHAnsi"/>
          <w:sz w:val="20"/>
          <w:szCs w:val="20"/>
        </w:rPr>
        <w:t xml:space="preserve"> to</w:t>
      </w:r>
      <w:r w:rsidR="006110C7">
        <w:rPr>
          <w:rFonts w:cstheme="minorHAnsi"/>
          <w:sz w:val="20"/>
          <w:szCs w:val="20"/>
        </w:rPr>
        <w:t xml:space="preserve"> modularize HTML and</w:t>
      </w:r>
      <w:r w:rsidR="002E5C1D">
        <w:rPr>
          <w:rFonts w:cstheme="minorHAnsi"/>
          <w:sz w:val="20"/>
          <w:szCs w:val="20"/>
        </w:rPr>
        <w:t xml:space="preserve"> dynamically generate </w:t>
      </w:r>
      <w:r w:rsidR="006110C7">
        <w:rPr>
          <w:rFonts w:cstheme="minorHAnsi"/>
          <w:sz w:val="20"/>
          <w:szCs w:val="20"/>
        </w:rPr>
        <w:t>HTML on the DOM.</w:t>
      </w:r>
    </w:p>
    <w:p w14:paraId="70601B89" w14:textId="6A835A61" w:rsidR="005A3629" w:rsidRPr="006F1C4A" w:rsidRDefault="006110C7" w:rsidP="00CB0D5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Built case specific calls to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various API such as Google Places, Spotify and Twitter </w:t>
      </w:r>
      <w:r>
        <w:rPr>
          <w:rFonts w:cstheme="minorHAnsi"/>
          <w:sz w:val="20"/>
          <w:szCs w:val="20"/>
        </w:rPr>
        <w:t xml:space="preserve">using AJAX, </w:t>
      </w:r>
      <w:proofErr w:type="spellStart"/>
      <w:r>
        <w:rPr>
          <w:rFonts w:cstheme="minorHAnsi"/>
          <w:sz w:val="20"/>
          <w:szCs w:val="20"/>
        </w:rPr>
        <w:t>Axios</w:t>
      </w:r>
      <w:proofErr w:type="spellEnd"/>
      <w:r>
        <w:rPr>
          <w:rFonts w:cstheme="minorHAnsi"/>
          <w:sz w:val="20"/>
          <w:szCs w:val="20"/>
        </w:rPr>
        <w:t xml:space="preserve"> and fetch</w:t>
      </w:r>
    </w:p>
    <w:p w14:paraId="099E2136" w14:textId="320FF8FE" w:rsidR="00CB0D57" w:rsidRPr="00474E51" w:rsidRDefault="00ED1CB0" w:rsidP="006110C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Built application</w:t>
      </w:r>
      <w:r w:rsidR="00CB0D57">
        <w:rPr>
          <w:rFonts w:cstheme="minorHAnsi"/>
          <w:sz w:val="20"/>
          <w:szCs w:val="20"/>
        </w:rPr>
        <w:t xml:space="preserve"> databases with MySQL, MongoDB, as well as Google’s NoSQL technology Firebase</w:t>
      </w:r>
      <w:r w:rsidR="006110C7">
        <w:rPr>
          <w:rFonts w:cstheme="minorHAnsi"/>
          <w:sz w:val="20"/>
          <w:szCs w:val="20"/>
        </w:rPr>
        <w:t xml:space="preserve">. </w:t>
      </w:r>
      <w:r w:rsidR="00CB0D57" w:rsidRPr="006110C7">
        <w:rPr>
          <w:rFonts w:cstheme="minorHAnsi"/>
          <w:sz w:val="20"/>
          <w:szCs w:val="20"/>
        </w:rPr>
        <w:t xml:space="preserve">Used </w:t>
      </w:r>
      <w:r w:rsidR="006110C7">
        <w:rPr>
          <w:rFonts w:cstheme="minorHAnsi"/>
          <w:sz w:val="20"/>
          <w:szCs w:val="20"/>
        </w:rPr>
        <w:t xml:space="preserve">various node modules such as </w:t>
      </w:r>
      <w:r w:rsidR="00CB0D57" w:rsidRPr="006110C7">
        <w:rPr>
          <w:rFonts w:cstheme="minorHAnsi"/>
          <w:sz w:val="20"/>
          <w:szCs w:val="20"/>
        </w:rPr>
        <w:t xml:space="preserve">Mongoose and </w:t>
      </w:r>
      <w:proofErr w:type="spellStart"/>
      <w:r w:rsidR="00CB0D57" w:rsidRPr="006110C7">
        <w:rPr>
          <w:rFonts w:cstheme="minorHAnsi"/>
          <w:sz w:val="20"/>
          <w:szCs w:val="20"/>
        </w:rPr>
        <w:t>Sequelize</w:t>
      </w:r>
      <w:proofErr w:type="spellEnd"/>
      <w:r w:rsidR="00CB0D57" w:rsidRPr="006110C7">
        <w:rPr>
          <w:rFonts w:cstheme="minorHAnsi"/>
          <w:sz w:val="20"/>
          <w:szCs w:val="20"/>
        </w:rPr>
        <w:t xml:space="preserve"> to establish Schemas</w:t>
      </w:r>
    </w:p>
    <w:p w14:paraId="154346ED" w14:textId="3C398BFC" w:rsidR="00474E51" w:rsidRPr="00474E51" w:rsidRDefault="00474E51" w:rsidP="00474E5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Implemented the use of external libraries such as Bootstrap and jQuery to create responsive pages. Built custom media queries to adjust the front end for different types of devices.</w:t>
      </w:r>
    </w:p>
    <w:p w14:paraId="1215158B" w14:textId="2ABA9F41" w:rsidR="003D72C2" w:rsidRPr="00AF04E9" w:rsidRDefault="006F1C4A" w:rsidP="007E1D0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GitHub on a daily basis </w:t>
      </w:r>
      <w:r w:rsidR="00A10ECB">
        <w:rPr>
          <w:rFonts w:cstheme="minorHAnsi"/>
          <w:sz w:val="20"/>
          <w:szCs w:val="20"/>
        </w:rPr>
        <w:t xml:space="preserve">to manage code as well as </w:t>
      </w:r>
      <w:r>
        <w:rPr>
          <w:rFonts w:cstheme="minorHAnsi"/>
          <w:sz w:val="20"/>
          <w:szCs w:val="20"/>
        </w:rPr>
        <w:t>work flow</w:t>
      </w:r>
    </w:p>
    <w:p w14:paraId="3550D3F4" w14:textId="77777777" w:rsidR="003D72C2" w:rsidRPr="003D72C2" w:rsidRDefault="003D72C2" w:rsidP="007E1D0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Became proficient seeking official documentation or utilizing recourses such as Stack Overflow, and Mozilla Developer Network to troubleshoot my own code.</w:t>
      </w:r>
    </w:p>
    <w:p w14:paraId="0D7273DA" w14:textId="7397CCD4" w:rsidR="007E1D07" w:rsidRPr="00CB0D57" w:rsidRDefault="00B23635" w:rsidP="007E1D0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Learned the process of hosting using Heroku and GitHub pages.</w:t>
      </w:r>
    </w:p>
    <w:p w14:paraId="3BA613FE" w14:textId="5B28B6A8" w:rsidR="00AD4354" w:rsidRPr="00CB0D57" w:rsidRDefault="00CB0D57" w:rsidP="00CB0D5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Served as project manager on two group projects, utilizing </w:t>
      </w:r>
      <w:proofErr w:type="spellStart"/>
      <w:r>
        <w:rPr>
          <w:rFonts w:cstheme="minorHAnsi"/>
          <w:sz w:val="20"/>
          <w:szCs w:val="20"/>
        </w:rPr>
        <w:t>ZenHub</w:t>
      </w:r>
      <w:proofErr w:type="spellEnd"/>
      <w:r>
        <w:rPr>
          <w:rFonts w:cstheme="minorHAnsi"/>
          <w:sz w:val="20"/>
          <w:szCs w:val="20"/>
        </w:rPr>
        <w:t xml:space="preserve"> to create and assign issues to project contributors</w:t>
      </w:r>
    </w:p>
    <w:p w14:paraId="2489DCD0" w14:textId="4587310E" w:rsidR="003C6BD5" w:rsidRPr="00AA47F6" w:rsidRDefault="003C6BD5" w:rsidP="003C6BD5">
      <w:pPr>
        <w:spacing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b/>
          <w:sz w:val="20"/>
          <w:szCs w:val="20"/>
          <w:u w:val="single"/>
        </w:rPr>
        <w:t>Projects -</w:t>
      </w:r>
      <w:r w:rsidRPr="00AA47F6">
        <w:rPr>
          <w:rFonts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Pr="00AA47F6">
        <w:rPr>
          <w:rStyle w:val="Hyperlink"/>
          <w:rFonts w:cstheme="minorHAnsi"/>
          <w:color w:val="000000" w:themeColor="text1"/>
        </w:rPr>
        <w:t>https://git</w:t>
      </w:r>
      <w:r w:rsidRPr="00AA47F6">
        <w:rPr>
          <w:rStyle w:val="Hyperlink"/>
          <w:rFonts w:cstheme="minorHAnsi"/>
          <w:color w:val="000000" w:themeColor="text1"/>
        </w:rPr>
        <w:t>h</w:t>
      </w:r>
      <w:r w:rsidRPr="00AA47F6">
        <w:rPr>
          <w:rStyle w:val="Hyperlink"/>
          <w:rFonts w:cstheme="minorHAnsi"/>
          <w:color w:val="000000" w:themeColor="text1"/>
        </w:rPr>
        <w:t>ub.com/georgeraymond92</w:t>
      </w:r>
      <w:bookmarkStart w:id="0" w:name="_GoBack"/>
      <w:bookmarkEnd w:id="0"/>
    </w:p>
    <w:p w14:paraId="5813FBF1" w14:textId="058E9605" w:rsidR="005A3629" w:rsidRDefault="005A3629" w:rsidP="003D38D2">
      <w:pPr>
        <w:spacing w:line="240" w:lineRule="auto"/>
        <w:rPr>
          <w:rFonts w:cstheme="minorHAnsi"/>
          <w:b/>
          <w:sz w:val="20"/>
          <w:szCs w:val="20"/>
          <w:u w:val="single"/>
        </w:rPr>
      </w:pPr>
    </w:p>
    <w:p w14:paraId="5B1F8CF6" w14:textId="70A7A2AE" w:rsidR="00DB5E50" w:rsidRPr="00225701" w:rsidRDefault="00DB5E50" w:rsidP="00DB5E50">
      <w:pPr>
        <w:spacing w:line="240" w:lineRule="auto"/>
        <w:contextualSpacing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2017</w:t>
      </w:r>
      <w:r w:rsidRPr="00225701">
        <w:rPr>
          <w:rFonts w:cstheme="minorHAnsi"/>
          <w:sz w:val="20"/>
          <w:szCs w:val="20"/>
        </w:rPr>
        <w:t>-20</w:t>
      </w:r>
      <w:r>
        <w:rPr>
          <w:rFonts w:cstheme="minorHAnsi"/>
          <w:sz w:val="20"/>
          <w:szCs w:val="20"/>
        </w:rPr>
        <w:t>18</w:t>
      </w:r>
      <w:r w:rsidRPr="00225701">
        <w:rPr>
          <w:rFonts w:cstheme="minorHAnsi"/>
          <w:b/>
          <w:sz w:val="20"/>
          <w:szCs w:val="20"/>
        </w:rPr>
        <w:t xml:space="preserve"> </w:t>
      </w:r>
      <w:r w:rsidRPr="00225701">
        <w:rPr>
          <w:rFonts w:cstheme="minorHAnsi"/>
          <w:b/>
          <w:sz w:val="20"/>
          <w:szCs w:val="20"/>
        </w:rPr>
        <w:tab/>
      </w:r>
      <w:proofErr w:type="spellStart"/>
      <w:r>
        <w:rPr>
          <w:rFonts w:cstheme="minorHAnsi"/>
          <w:b/>
          <w:sz w:val="20"/>
          <w:szCs w:val="20"/>
        </w:rPr>
        <w:t>Bral</w:t>
      </w:r>
      <w:proofErr w:type="spellEnd"/>
      <w:r>
        <w:rPr>
          <w:rFonts w:cstheme="minorHAnsi"/>
          <w:b/>
          <w:sz w:val="20"/>
          <w:szCs w:val="20"/>
        </w:rPr>
        <w:t xml:space="preserve"> &amp; Associates</w:t>
      </w:r>
      <w:r w:rsidRPr="00225701">
        <w:rPr>
          <w:rFonts w:cstheme="minorHAnsi"/>
          <w:sz w:val="20"/>
          <w:szCs w:val="20"/>
        </w:rPr>
        <w:t xml:space="preserve"> </w:t>
      </w:r>
      <w:r w:rsidRPr="00225701"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Personal Injury Law Firm</w:t>
      </w:r>
    </w:p>
    <w:p w14:paraId="646F8D23" w14:textId="4BB587EE" w:rsidR="00DB5E50" w:rsidRPr="00225701" w:rsidRDefault="00DB5E50" w:rsidP="00DB5E50">
      <w:pPr>
        <w:spacing w:line="240" w:lineRule="auto"/>
        <w:contextualSpacing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  <w:t>Los Angeles, CA</w:t>
      </w:r>
    </w:p>
    <w:p w14:paraId="26865467" w14:textId="77777777" w:rsidR="00DB5E50" w:rsidRPr="00225701" w:rsidRDefault="00DB5E50" w:rsidP="00DB5E50">
      <w:pPr>
        <w:spacing w:line="240" w:lineRule="auto"/>
        <w:contextualSpacing/>
        <w:rPr>
          <w:rFonts w:cstheme="minorHAnsi"/>
          <w:i/>
          <w:sz w:val="20"/>
          <w:szCs w:val="20"/>
        </w:rPr>
      </w:pPr>
    </w:p>
    <w:p w14:paraId="0A60C159" w14:textId="1A376C3B" w:rsidR="00DB5E50" w:rsidRPr="00225701" w:rsidRDefault="00DB5E50" w:rsidP="00DB5E50">
      <w:pPr>
        <w:spacing w:line="240" w:lineRule="auto"/>
        <w:contextualSpacing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Client Service Manager</w:t>
      </w:r>
    </w:p>
    <w:p w14:paraId="3CE62336" w14:textId="77777777" w:rsidR="00DB5E50" w:rsidRPr="00225701" w:rsidRDefault="00DB5E50" w:rsidP="00DB5E50">
      <w:pPr>
        <w:spacing w:line="240" w:lineRule="auto"/>
        <w:contextualSpacing/>
        <w:rPr>
          <w:rFonts w:cstheme="minorHAnsi"/>
          <w:b/>
          <w:sz w:val="20"/>
          <w:szCs w:val="20"/>
        </w:rPr>
      </w:pPr>
    </w:p>
    <w:p w14:paraId="54F040FC" w14:textId="04846D36" w:rsidR="00DB5E50" w:rsidRPr="00225701" w:rsidRDefault="00DB5E50" w:rsidP="00DB5E50">
      <w:pPr>
        <w:spacing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Served as liaison between clients and</w:t>
      </w:r>
      <w:r w:rsidR="00AD4354">
        <w:rPr>
          <w:rFonts w:cstheme="minorHAnsi"/>
          <w:sz w:val="20"/>
          <w:szCs w:val="20"/>
        </w:rPr>
        <w:t xml:space="preserve"> the attorneys representing them. Work directly with the para</w:t>
      </w:r>
      <w:r>
        <w:rPr>
          <w:rFonts w:cstheme="minorHAnsi"/>
          <w:sz w:val="20"/>
          <w:szCs w:val="20"/>
        </w:rPr>
        <w:t xml:space="preserve">legals </w:t>
      </w:r>
      <w:r w:rsidR="00AF04E9">
        <w:rPr>
          <w:rFonts w:cstheme="minorHAnsi"/>
          <w:sz w:val="20"/>
          <w:szCs w:val="20"/>
        </w:rPr>
        <w:t>to obtain documentation and collect statements from the client.</w:t>
      </w:r>
    </w:p>
    <w:p w14:paraId="636CFDA6" w14:textId="216AD323" w:rsidR="00DB5E50" w:rsidRPr="00225701" w:rsidRDefault="00AF04E9" w:rsidP="00DB5E5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Interviewed potential clients to determine whether or not the presented situation would be able to result in a settlement.</w:t>
      </w:r>
    </w:p>
    <w:p w14:paraId="37E7B76D" w14:textId="5269788C" w:rsidR="00AF04E9" w:rsidRPr="00AF04E9" w:rsidRDefault="00AF04E9" w:rsidP="00AF04E9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Managed the lead provider </w:t>
      </w:r>
      <w:proofErr w:type="spellStart"/>
      <w:r>
        <w:rPr>
          <w:rFonts w:cstheme="minorHAnsi"/>
          <w:sz w:val="20"/>
          <w:szCs w:val="20"/>
        </w:rPr>
        <w:t>Nolo’s</w:t>
      </w:r>
      <w:proofErr w:type="spellEnd"/>
      <w:r>
        <w:rPr>
          <w:rFonts w:cstheme="minorHAnsi"/>
          <w:sz w:val="20"/>
          <w:szCs w:val="20"/>
        </w:rPr>
        <w:t xml:space="preserve"> services.</w:t>
      </w:r>
      <w:r w:rsidRPr="00AF04E9">
        <w:rPr>
          <w:rFonts w:cstheme="minorHAnsi"/>
          <w:sz w:val="20"/>
          <w:szCs w:val="20"/>
        </w:rPr>
        <w:t xml:space="preserve">  </w:t>
      </w:r>
    </w:p>
    <w:p w14:paraId="674BABE9" w14:textId="5298006D" w:rsidR="00DB5E50" w:rsidRPr="00AF04E9" w:rsidRDefault="00AF04E9" w:rsidP="00AF04E9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tracked</w:t>
      </w:r>
      <w:r w:rsidRPr="00AF04E9">
        <w:rPr>
          <w:rFonts w:cstheme="minorHAnsi"/>
          <w:sz w:val="20"/>
          <w:szCs w:val="20"/>
        </w:rPr>
        <w:t xml:space="preserve"> data to determine an accurate acquisition ratio.</w:t>
      </w:r>
    </w:p>
    <w:p w14:paraId="1F735B22" w14:textId="3E5441A6" w:rsidR="00DB5E50" w:rsidRPr="00225701" w:rsidRDefault="00AF04E9" w:rsidP="00DB5E5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Lead the process of integrating salesforce into the client service team’s workflow</w:t>
      </w:r>
    </w:p>
    <w:p w14:paraId="4A5C89CE" w14:textId="675E6AFC" w:rsidR="00DB5E50" w:rsidRPr="00AD4354" w:rsidRDefault="00AF04E9" w:rsidP="003D38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Cold called potential lead daily.</w:t>
      </w:r>
    </w:p>
    <w:p w14:paraId="407A991D" w14:textId="4606762E" w:rsidR="00CB0D57" w:rsidRPr="00CB0D57" w:rsidRDefault="00CB0D57" w:rsidP="003D38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Coordinated with medical providers to provide clients treatment</w:t>
      </w:r>
    </w:p>
    <w:p w14:paraId="2C3B327F" w14:textId="4DDD5E61" w:rsidR="00AD4354" w:rsidRPr="00AF04E9" w:rsidRDefault="00AD4354" w:rsidP="003D38D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Est</w:t>
      </w:r>
      <w:r w:rsidR="00CB0D57">
        <w:rPr>
          <w:rFonts w:cstheme="minorHAnsi"/>
          <w:sz w:val="20"/>
          <w:szCs w:val="20"/>
        </w:rPr>
        <w:t xml:space="preserve">ablished customer relationships </w:t>
      </w:r>
    </w:p>
    <w:p w14:paraId="08B4D0FF" w14:textId="6F0EC15A" w:rsidR="00AD4354" w:rsidRPr="00AF04E9" w:rsidRDefault="00AD4354" w:rsidP="005A3629">
      <w:pPr>
        <w:spacing w:line="240" w:lineRule="auto"/>
        <w:rPr>
          <w:rFonts w:cstheme="minorHAnsi"/>
          <w:i/>
          <w:sz w:val="20"/>
          <w:szCs w:val="20"/>
        </w:rPr>
      </w:pPr>
    </w:p>
    <w:p w14:paraId="0DB4EAFD" w14:textId="77777777" w:rsidR="005A3629" w:rsidRDefault="005A3629" w:rsidP="00167530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49393C2E" w14:textId="663B583C" w:rsidR="00167530" w:rsidRPr="00225701" w:rsidRDefault="00167530" w:rsidP="00167530">
      <w:pPr>
        <w:spacing w:line="240" w:lineRule="auto"/>
        <w:contextualSpacing/>
        <w:rPr>
          <w:rFonts w:cstheme="minorHAnsi"/>
          <w:i/>
          <w:sz w:val="20"/>
          <w:szCs w:val="20"/>
        </w:rPr>
      </w:pPr>
      <w:r w:rsidRPr="00225701">
        <w:rPr>
          <w:rFonts w:cstheme="minorHAnsi"/>
          <w:sz w:val="20"/>
          <w:szCs w:val="20"/>
        </w:rPr>
        <w:t>2</w:t>
      </w:r>
      <w:r w:rsidR="007E1D07">
        <w:rPr>
          <w:rFonts w:cstheme="minorHAnsi"/>
          <w:sz w:val="20"/>
          <w:szCs w:val="20"/>
        </w:rPr>
        <w:t>016</w:t>
      </w:r>
      <w:r w:rsidRPr="00225701">
        <w:rPr>
          <w:rFonts w:cstheme="minorHAnsi"/>
          <w:sz w:val="20"/>
          <w:szCs w:val="20"/>
        </w:rPr>
        <w:t>-2017</w:t>
      </w:r>
      <w:r w:rsidRPr="00225701">
        <w:rPr>
          <w:rFonts w:cstheme="minorHAnsi"/>
          <w:b/>
          <w:sz w:val="20"/>
          <w:szCs w:val="20"/>
        </w:rPr>
        <w:t xml:space="preserve"> </w:t>
      </w:r>
      <w:r w:rsidRPr="00225701">
        <w:rPr>
          <w:rFonts w:cstheme="minorHAnsi"/>
          <w:b/>
          <w:sz w:val="20"/>
          <w:szCs w:val="20"/>
        </w:rPr>
        <w:tab/>
      </w:r>
      <w:proofErr w:type="spellStart"/>
      <w:r w:rsidRPr="00225701">
        <w:rPr>
          <w:rFonts w:cstheme="minorHAnsi"/>
          <w:b/>
          <w:sz w:val="20"/>
          <w:szCs w:val="20"/>
        </w:rPr>
        <w:t>Schuchart</w:t>
      </w:r>
      <w:proofErr w:type="spellEnd"/>
      <w:r w:rsidRPr="00225701">
        <w:rPr>
          <w:rFonts w:cstheme="minorHAnsi"/>
          <w:b/>
          <w:sz w:val="20"/>
          <w:szCs w:val="20"/>
        </w:rPr>
        <w:t>, Inc</w:t>
      </w:r>
      <w:r w:rsidRPr="00225701">
        <w:rPr>
          <w:rFonts w:cstheme="minorHAnsi"/>
          <w:sz w:val="20"/>
          <w:szCs w:val="20"/>
        </w:rPr>
        <w:t xml:space="preserve"> </w:t>
      </w:r>
      <w:r w:rsidRPr="00225701">
        <w:rPr>
          <w:rFonts w:cstheme="minorHAnsi"/>
          <w:sz w:val="20"/>
          <w:szCs w:val="20"/>
        </w:rPr>
        <w:tab/>
      </w:r>
      <w:r w:rsidR="00CB0D57">
        <w:rPr>
          <w:rFonts w:cstheme="minorHAnsi"/>
          <w:sz w:val="20"/>
          <w:szCs w:val="20"/>
        </w:rPr>
        <w:tab/>
      </w:r>
      <w:r w:rsidRPr="00225701">
        <w:rPr>
          <w:rFonts w:cstheme="minorHAnsi"/>
          <w:i/>
          <w:sz w:val="20"/>
          <w:szCs w:val="20"/>
        </w:rPr>
        <w:t>General Contractor</w:t>
      </w:r>
    </w:p>
    <w:p w14:paraId="33C67F9D" w14:textId="77777777" w:rsidR="00167530" w:rsidRPr="00225701" w:rsidRDefault="00167530" w:rsidP="00167530">
      <w:pPr>
        <w:spacing w:line="240" w:lineRule="auto"/>
        <w:contextualSpacing/>
        <w:rPr>
          <w:rFonts w:cstheme="minorHAnsi"/>
          <w:i/>
          <w:sz w:val="20"/>
          <w:szCs w:val="20"/>
        </w:rPr>
      </w:pPr>
      <w:r w:rsidRPr="00225701">
        <w:rPr>
          <w:rFonts w:cstheme="minorHAnsi"/>
          <w:i/>
          <w:sz w:val="20"/>
          <w:szCs w:val="20"/>
        </w:rPr>
        <w:tab/>
      </w:r>
      <w:r w:rsidRPr="00225701">
        <w:rPr>
          <w:rFonts w:cstheme="minorHAnsi"/>
          <w:i/>
          <w:sz w:val="20"/>
          <w:szCs w:val="20"/>
        </w:rPr>
        <w:tab/>
        <w:t>Seattle, WA</w:t>
      </w:r>
    </w:p>
    <w:p w14:paraId="611A67C6" w14:textId="77777777" w:rsidR="00167530" w:rsidRPr="00225701" w:rsidRDefault="00167530" w:rsidP="00167530">
      <w:pPr>
        <w:spacing w:line="240" w:lineRule="auto"/>
        <w:contextualSpacing/>
        <w:rPr>
          <w:rFonts w:cstheme="minorHAnsi"/>
          <w:i/>
          <w:sz w:val="20"/>
          <w:szCs w:val="20"/>
        </w:rPr>
      </w:pPr>
    </w:p>
    <w:p w14:paraId="4D0C0A8B" w14:textId="77777777" w:rsidR="00167530" w:rsidRPr="00225701" w:rsidRDefault="00167530" w:rsidP="00167530">
      <w:pPr>
        <w:spacing w:line="240" w:lineRule="auto"/>
        <w:contextualSpacing/>
        <w:rPr>
          <w:rFonts w:cstheme="minorHAnsi"/>
          <w:b/>
          <w:sz w:val="20"/>
          <w:szCs w:val="20"/>
        </w:rPr>
      </w:pPr>
      <w:r w:rsidRPr="00225701">
        <w:rPr>
          <w:rFonts w:cstheme="minorHAnsi"/>
          <w:b/>
          <w:sz w:val="20"/>
          <w:szCs w:val="20"/>
        </w:rPr>
        <w:t>Apprentice Carpenter, Site Safety Officer</w:t>
      </w:r>
    </w:p>
    <w:p w14:paraId="61FD5AC0" w14:textId="77777777" w:rsidR="00167530" w:rsidRPr="00225701" w:rsidRDefault="00167530" w:rsidP="00167530">
      <w:pPr>
        <w:spacing w:line="240" w:lineRule="auto"/>
        <w:contextualSpacing/>
        <w:rPr>
          <w:rFonts w:cstheme="minorHAnsi"/>
          <w:b/>
          <w:sz w:val="20"/>
          <w:szCs w:val="20"/>
        </w:rPr>
      </w:pPr>
    </w:p>
    <w:p w14:paraId="4F8F52F0" w14:textId="77777777" w:rsidR="00167530" w:rsidRPr="00225701" w:rsidRDefault="00167530" w:rsidP="00167530">
      <w:pPr>
        <w:spacing w:line="240" w:lineRule="auto"/>
        <w:contextualSpacing/>
        <w:rPr>
          <w:rFonts w:cstheme="minorHAnsi"/>
          <w:sz w:val="20"/>
          <w:szCs w:val="20"/>
        </w:rPr>
      </w:pPr>
      <w:r w:rsidRPr="00225701">
        <w:rPr>
          <w:rFonts w:cstheme="minorHAnsi"/>
          <w:sz w:val="20"/>
          <w:szCs w:val="20"/>
        </w:rPr>
        <w:t xml:space="preserve">Worked on multiple large-scale commercial construction projects on both ground up and tenant improvement contracts. </w:t>
      </w:r>
    </w:p>
    <w:p w14:paraId="486D9D33" w14:textId="77777777" w:rsidR="00167530" w:rsidRPr="00225701" w:rsidRDefault="00167530" w:rsidP="0016753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 w:rsidRPr="00225701">
        <w:rPr>
          <w:rFonts w:cstheme="minorHAnsi"/>
          <w:sz w:val="20"/>
          <w:szCs w:val="20"/>
        </w:rPr>
        <w:t>Worked with foreman to set daily schedule, priorities and expectations of on-site crew and subcontractors.</w:t>
      </w:r>
    </w:p>
    <w:p w14:paraId="30348977" w14:textId="77777777" w:rsidR="00167530" w:rsidRPr="00225701" w:rsidRDefault="00167530" w:rsidP="0016753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 w:rsidRPr="00225701">
        <w:rPr>
          <w:rFonts w:cstheme="minorHAnsi"/>
          <w:sz w:val="20"/>
          <w:szCs w:val="20"/>
        </w:rPr>
        <w:t xml:space="preserve">Trained and certified on </w:t>
      </w:r>
      <w:proofErr w:type="spellStart"/>
      <w:r w:rsidRPr="00225701">
        <w:rPr>
          <w:rFonts w:cstheme="minorHAnsi"/>
          <w:sz w:val="20"/>
          <w:szCs w:val="20"/>
        </w:rPr>
        <w:t>Fraco</w:t>
      </w:r>
      <w:proofErr w:type="spellEnd"/>
      <w:r w:rsidRPr="00225701">
        <w:rPr>
          <w:rFonts w:cstheme="minorHAnsi"/>
          <w:sz w:val="20"/>
          <w:szCs w:val="20"/>
        </w:rPr>
        <w:t xml:space="preserve"> Crane used in onsite multi-story projects.</w:t>
      </w:r>
    </w:p>
    <w:p w14:paraId="6A8A6F32" w14:textId="77777777" w:rsidR="00167530" w:rsidRPr="00225701" w:rsidRDefault="00167530" w:rsidP="0016753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 w:rsidRPr="00225701">
        <w:rPr>
          <w:rFonts w:cstheme="minorHAnsi"/>
          <w:sz w:val="20"/>
          <w:szCs w:val="20"/>
        </w:rPr>
        <w:t>Supervised sub-</w:t>
      </w:r>
      <w:r w:rsidR="00225701" w:rsidRPr="00225701">
        <w:rPr>
          <w:rFonts w:cstheme="minorHAnsi"/>
          <w:sz w:val="20"/>
          <w:szCs w:val="20"/>
        </w:rPr>
        <w:t>contractor’s</w:t>
      </w:r>
      <w:r w:rsidRPr="00225701">
        <w:rPr>
          <w:rFonts w:cstheme="minorHAnsi"/>
          <w:sz w:val="20"/>
          <w:szCs w:val="20"/>
        </w:rPr>
        <w:t xml:space="preserve"> deliveries and safety procedures ensuring the security of the crew and materials during operation of the </w:t>
      </w:r>
      <w:proofErr w:type="spellStart"/>
      <w:r w:rsidRPr="00225701">
        <w:rPr>
          <w:rFonts w:cstheme="minorHAnsi"/>
          <w:sz w:val="20"/>
          <w:szCs w:val="20"/>
        </w:rPr>
        <w:t>Fraco</w:t>
      </w:r>
      <w:proofErr w:type="spellEnd"/>
      <w:r w:rsidRPr="00225701">
        <w:rPr>
          <w:rFonts w:cstheme="minorHAnsi"/>
          <w:sz w:val="20"/>
          <w:szCs w:val="20"/>
        </w:rPr>
        <w:t xml:space="preserve"> Crane.</w:t>
      </w:r>
    </w:p>
    <w:p w14:paraId="5BD8D09E" w14:textId="77777777" w:rsidR="00167530" w:rsidRPr="00225701" w:rsidRDefault="00167530" w:rsidP="0016753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 w:rsidRPr="00225701">
        <w:rPr>
          <w:rFonts w:cstheme="minorHAnsi"/>
          <w:sz w:val="20"/>
          <w:szCs w:val="20"/>
        </w:rPr>
        <w:t>Organized sub-contractor deliveries, checked inventories in and signed off on deliveries.</w:t>
      </w:r>
    </w:p>
    <w:p w14:paraId="27C8161E" w14:textId="77777777" w:rsidR="00167530" w:rsidRPr="00225701" w:rsidRDefault="00167530" w:rsidP="0016753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 w:rsidRPr="00225701">
        <w:rPr>
          <w:rFonts w:cstheme="minorHAnsi"/>
          <w:sz w:val="20"/>
          <w:szCs w:val="20"/>
        </w:rPr>
        <w:t xml:space="preserve">Worked directly with sub-contractors making sure all deadlines were met and projects kept on schedule while adhering to OSHA safety requirements. </w:t>
      </w:r>
    </w:p>
    <w:p w14:paraId="420532C6" w14:textId="77777777" w:rsidR="00167530" w:rsidRPr="00225701" w:rsidRDefault="00167530" w:rsidP="0016753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 w:rsidRPr="00225701">
        <w:rPr>
          <w:rFonts w:cstheme="minorHAnsi"/>
          <w:sz w:val="20"/>
          <w:szCs w:val="20"/>
        </w:rPr>
        <w:t>Operated heavy equipment including telehandlers, scissor lifts and mini excavators.</w:t>
      </w:r>
    </w:p>
    <w:p w14:paraId="5C79A068" w14:textId="77777777" w:rsidR="00167530" w:rsidRPr="00225701" w:rsidRDefault="00167530" w:rsidP="0016753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sz w:val="20"/>
          <w:szCs w:val="20"/>
        </w:rPr>
      </w:pPr>
      <w:r w:rsidRPr="00225701">
        <w:rPr>
          <w:rFonts w:cstheme="minorHAnsi"/>
          <w:sz w:val="20"/>
          <w:szCs w:val="20"/>
        </w:rPr>
        <w:t>Self-directed work, carpentry and general labor as needed.</w:t>
      </w:r>
    </w:p>
    <w:p w14:paraId="410BA4C0" w14:textId="0E555444" w:rsidR="00167530" w:rsidRDefault="00167530" w:rsidP="00167530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7A8E6C5F" w14:textId="77777777" w:rsidR="00AD4354" w:rsidRPr="00225701" w:rsidRDefault="00AD4354" w:rsidP="00167530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76BC33F6" w14:textId="278160D5" w:rsidR="00167530" w:rsidRPr="00225701" w:rsidRDefault="00167530" w:rsidP="00167530">
      <w:pPr>
        <w:spacing w:line="240" w:lineRule="auto"/>
        <w:contextualSpacing/>
        <w:rPr>
          <w:rFonts w:cstheme="minorHAnsi"/>
          <w:sz w:val="20"/>
          <w:szCs w:val="20"/>
        </w:rPr>
      </w:pPr>
      <w:r w:rsidRPr="00225701">
        <w:rPr>
          <w:rFonts w:cstheme="minorHAnsi"/>
          <w:sz w:val="20"/>
          <w:szCs w:val="20"/>
        </w:rPr>
        <w:t xml:space="preserve">2013-2015 </w:t>
      </w:r>
      <w:r w:rsidRPr="00225701">
        <w:rPr>
          <w:rFonts w:cstheme="minorHAnsi"/>
          <w:sz w:val="20"/>
          <w:szCs w:val="20"/>
        </w:rPr>
        <w:tab/>
      </w:r>
      <w:proofErr w:type="spellStart"/>
      <w:r w:rsidRPr="00225701">
        <w:rPr>
          <w:rFonts w:cstheme="minorHAnsi"/>
          <w:b/>
          <w:sz w:val="20"/>
          <w:szCs w:val="20"/>
        </w:rPr>
        <w:t>StarTechnical</w:t>
      </w:r>
      <w:proofErr w:type="spellEnd"/>
      <w:r w:rsidRPr="00225701">
        <w:rPr>
          <w:rFonts w:cstheme="minorHAnsi"/>
          <w:b/>
          <w:sz w:val="20"/>
          <w:szCs w:val="20"/>
        </w:rPr>
        <w:t>, Inc.</w:t>
      </w:r>
      <w:r w:rsidR="00CB0D57">
        <w:rPr>
          <w:rFonts w:cstheme="minorHAnsi"/>
          <w:b/>
          <w:sz w:val="20"/>
          <w:szCs w:val="20"/>
        </w:rPr>
        <w:tab/>
      </w:r>
      <w:r w:rsidRPr="00225701">
        <w:rPr>
          <w:rFonts w:cstheme="minorHAnsi"/>
          <w:sz w:val="20"/>
          <w:szCs w:val="20"/>
        </w:rPr>
        <w:t>IT Recruiting Firm</w:t>
      </w:r>
    </w:p>
    <w:p w14:paraId="2D2258E2" w14:textId="77777777" w:rsidR="00167530" w:rsidRPr="00225701" w:rsidRDefault="00167530" w:rsidP="00167530">
      <w:pPr>
        <w:spacing w:line="240" w:lineRule="auto"/>
        <w:contextualSpacing/>
        <w:rPr>
          <w:rFonts w:cstheme="minorHAnsi"/>
          <w:sz w:val="20"/>
          <w:szCs w:val="20"/>
        </w:rPr>
      </w:pPr>
      <w:r w:rsidRPr="00225701">
        <w:rPr>
          <w:rFonts w:cstheme="minorHAnsi"/>
          <w:sz w:val="20"/>
          <w:szCs w:val="20"/>
        </w:rPr>
        <w:tab/>
      </w:r>
      <w:r w:rsidRPr="00225701">
        <w:rPr>
          <w:rFonts w:cstheme="minorHAnsi"/>
          <w:sz w:val="20"/>
          <w:szCs w:val="20"/>
        </w:rPr>
        <w:tab/>
        <w:t xml:space="preserve">Seattle, WA </w:t>
      </w:r>
    </w:p>
    <w:p w14:paraId="1A6B27FD" w14:textId="2D00AF64" w:rsidR="00AD4354" w:rsidRPr="00225701" w:rsidRDefault="00AD4354" w:rsidP="00167530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5A1DA66F" w14:textId="77777777" w:rsidR="00167530" w:rsidRPr="00225701" w:rsidRDefault="00167530" w:rsidP="00167530">
      <w:pPr>
        <w:spacing w:line="240" w:lineRule="auto"/>
        <w:contextualSpacing/>
        <w:rPr>
          <w:rFonts w:cstheme="minorHAnsi"/>
          <w:b/>
          <w:sz w:val="20"/>
          <w:szCs w:val="20"/>
        </w:rPr>
      </w:pPr>
      <w:proofErr w:type="spellStart"/>
      <w:r w:rsidRPr="00225701">
        <w:rPr>
          <w:rFonts w:cstheme="minorHAnsi"/>
          <w:b/>
          <w:sz w:val="20"/>
          <w:szCs w:val="20"/>
        </w:rPr>
        <w:t>Sourcer</w:t>
      </w:r>
      <w:proofErr w:type="spellEnd"/>
      <w:r w:rsidR="00225701" w:rsidRPr="00225701">
        <w:rPr>
          <w:rFonts w:cstheme="minorHAnsi"/>
          <w:b/>
          <w:sz w:val="20"/>
          <w:szCs w:val="20"/>
        </w:rPr>
        <w:t>/Recruiter</w:t>
      </w:r>
    </w:p>
    <w:p w14:paraId="3E86CCB6" w14:textId="77777777" w:rsidR="00225701" w:rsidRPr="00225701" w:rsidRDefault="00225701" w:rsidP="0022570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0"/>
          <w:szCs w:val="20"/>
        </w:rPr>
      </w:pPr>
      <w:r w:rsidRPr="00225701">
        <w:rPr>
          <w:rFonts w:cstheme="minorHAnsi"/>
          <w:sz w:val="20"/>
          <w:szCs w:val="20"/>
        </w:rPr>
        <w:t>Identified national candidates for various positions that met specific technology requirements and skills.</w:t>
      </w:r>
    </w:p>
    <w:p w14:paraId="54683A88" w14:textId="77777777" w:rsidR="00225701" w:rsidRPr="00225701" w:rsidRDefault="00225701" w:rsidP="0022570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0"/>
          <w:szCs w:val="20"/>
        </w:rPr>
      </w:pPr>
      <w:r w:rsidRPr="00225701">
        <w:rPr>
          <w:rFonts w:cstheme="minorHAnsi"/>
          <w:sz w:val="20"/>
          <w:szCs w:val="20"/>
        </w:rPr>
        <w:t xml:space="preserve">Used multiple online search engines and career oriented social media platforms to find eligible candidates with highly specified skill sets. </w:t>
      </w:r>
    </w:p>
    <w:p w14:paraId="3D9A5A22" w14:textId="77777777" w:rsidR="00225701" w:rsidRPr="00225701" w:rsidRDefault="00225701" w:rsidP="0022570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0"/>
          <w:szCs w:val="20"/>
        </w:rPr>
      </w:pPr>
      <w:r w:rsidRPr="00225701">
        <w:rPr>
          <w:rFonts w:cstheme="minorHAnsi"/>
          <w:sz w:val="20"/>
          <w:szCs w:val="20"/>
        </w:rPr>
        <w:t>Worked across the organization to communicate priorities, specific skills needed and client timelines.</w:t>
      </w:r>
    </w:p>
    <w:p w14:paraId="6580A550" w14:textId="77777777" w:rsidR="00225701" w:rsidRDefault="00225701" w:rsidP="0022570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225701">
        <w:rPr>
          <w:rFonts w:cstheme="minorHAnsi"/>
          <w:sz w:val="20"/>
          <w:szCs w:val="20"/>
        </w:rPr>
        <w:t>Interviewed and screened candidates to determine fit, interest and career objectives.</w:t>
      </w:r>
    </w:p>
    <w:p w14:paraId="6E870BA8" w14:textId="4CC7CE9B" w:rsidR="003D38D2" w:rsidRPr="00474E51" w:rsidRDefault="00225701" w:rsidP="00474E5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0"/>
          <w:szCs w:val="20"/>
        </w:rPr>
      </w:pPr>
      <w:r w:rsidRPr="00225701">
        <w:rPr>
          <w:rFonts w:cstheme="minorHAnsi"/>
          <w:sz w:val="20"/>
          <w:szCs w:val="20"/>
        </w:rPr>
        <w:t>Collaborated with Account Managers to set interviews, pay rates and availability of candidates.</w:t>
      </w:r>
      <w:r w:rsidR="003D38D2" w:rsidRPr="00474E51">
        <w:rPr>
          <w:rFonts w:cstheme="minorHAnsi"/>
          <w:sz w:val="20"/>
          <w:szCs w:val="20"/>
        </w:rPr>
        <w:t xml:space="preserve"> </w:t>
      </w:r>
    </w:p>
    <w:p w14:paraId="68CEC8FD" w14:textId="77777777" w:rsidR="00AD4354" w:rsidRPr="00AD4354" w:rsidRDefault="00AD4354" w:rsidP="00AD4354">
      <w:pPr>
        <w:spacing w:line="240" w:lineRule="auto"/>
        <w:ind w:left="360"/>
        <w:rPr>
          <w:rFonts w:cstheme="minorHAnsi"/>
          <w:sz w:val="20"/>
          <w:szCs w:val="20"/>
        </w:rPr>
      </w:pPr>
    </w:p>
    <w:p w14:paraId="476F7CBA" w14:textId="6F1B8BAC" w:rsidR="007E1D07" w:rsidRPr="009151BF" w:rsidRDefault="009151BF" w:rsidP="009151BF">
      <w:pPr>
        <w:spacing w:line="240" w:lineRule="auto"/>
        <w:jc w:val="both"/>
        <w:rPr>
          <w:rFonts w:cstheme="minorHAnsi"/>
          <w:b/>
          <w:u w:val="single"/>
        </w:rPr>
      </w:pPr>
      <w:r w:rsidRPr="009151BF">
        <w:rPr>
          <w:rFonts w:cstheme="minorHAnsi"/>
          <w:b/>
          <w:u w:val="single"/>
        </w:rPr>
        <w:t>Education</w:t>
      </w:r>
    </w:p>
    <w:p w14:paraId="01647CBD" w14:textId="22B35BC8" w:rsidR="007E1D07" w:rsidRDefault="007E1D07" w:rsidP="009151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UCLA Extension, Los Angeles, California</w:t>
      </w:r>
    </w:p>
    <w:p w14:paraId="0D295E4B" w14:textId="461050CB" w:rsidR="009151BF" w:rsidRPr="008C21F8" w:rsidRDefault="009151BF" w:rsidP="009151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8C21F8">
        <w:rPr>
          <w:rFonts w:cstheme="minorHAnsi"/>
          <w:sz w:val="20"/>
          <w:szCs w:val="20"/>
        </w:rPr>
        <w:t>Lane</w:t>
      </w:r>
      <w:r w:rsidR="003711E9">
        <w:rPr>
          <w:rFonts w:cstheme="minorHAnsi"/>
          <w:sz w:val="20"/>
          <w:szCs w:val="20"/>
        </w:rPr>
        <w:t xml:space="preserve"> </w:t>
      </w:r>
      <w:r w:rsidRPr="008C21F8">
        <w:rPr>
          <w:rFonts w:cstheme="minorHAnsi"/>
          <w:sz w:val="20"/>
          <w:szCs w:val="20"/>
        </w:rPr>
        <w:t xml:space="preserve">College, Eugene, Oregon </w:t>
      </w:r>
    </w:p>
    <w:p w14:paraId="4DD7262A" w14:textId="77777777" w:rsidR="003D38D2" w:rsidRPr="00225701" w:rsidRDefault="003D38D2" w:rsidP="003D38D2">
      <w:pPr>
        <w:spacing w:line="240" w:lineRule="auto"/>
        <w:rPr>
          <w:rFonts w:cstheme="minorHAnsi"/>
          <w:sz w:val="20"/>
          <w:szCs w:val="20"/>
        </w:rPr>
      </w:pPr>
    </w:p>
    <w:sectPr w:rsidR="003D38D2" w:rsidRPr="00225701" w:rsidSect="009151BF">
      <w:head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DB170" w14:textId="77777777" w:rsidR="00D41B63" w:rsidRDefault="00D41B63" w:rsidP="00876439">
      <w:pPr>
        <w:spacing w:after="0" w:line="240" w:lineRule="auto"/>
      </w:pPr>
      <w:r>
        <w:separator/>
      </w:r>
    </w:p>
  </w:endnote>
  <w:endnote w:type="continuationSeparator" w:id="0">
    <w:p w14:paraId="1F1C241D" w14:textId="77777777" w:rsidR="00D41B63" w:rsidRDefault="00D41B63" w:rsidP="0087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D2D9F" w14:textId="77777777" w:rsidR="00D41B63" w:rsidRDefault="00D41B63" w:rsidP="00876439">
      <w:pPr>
        <w:spacing w:after="0" w:line="240" w:lineRule="auto"/>
      </w:pPr>
      <w:r>
        <w:separator/>
      </w:r>
    </w:p>
  </w:footnote>
  <w:footnote w:type="continuationSeparator" w:id="0">
    <w:p w14:paraId="5584E4F2" w14:textId="77777777" w:rsidR="00D41B63" w:rsidRDefault="00D41B63" w:rsidP="00876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F61A3" w14:textId="5C153CE7" w:rsidR="00876439" w:rsidRPr="00876439" w:rsidRDefault="00876439" w:rsidP="00876439">
    <w:pPr>
      <w:spacing w:line="240" w:lineRule="auto"/>
      <w:contextualSpacing/>
      <w:jc w:val="cent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E5BF5"/>
    <w:multiLevelType w:val="hybridMultilevel"/>
    <w:tmpl w:val="FF0A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77B8C"/>
    <w:multiLevelType w:val="hybridMultilevel"/>
    <w:tmpl w:val="DCF2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E3C8D"/>
    <w:multiLevelType w:val="hybridMultilevel"/>
    <w:tmpl w:val="5B2C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D2"/>
    <w:rsid w:val="00034C0B"/>
    <w:rsid w:val="000C7BED"/>
    <w:rsid w:val="00123982"/>
    <w:rsid w:val="00166604"/>
    <w:rsid w:val="00167530"/>
    <w:rsid w:val="00225701"/>
    <w:rsid w:val="002B5B3E"/>
    <w:rsid w:val="002E5C1D"/>
    <w:rsid w:val="002E6D4A"/>
    <w:rsid w:val="002E7D27"/>
    <w:rsid w:val="003170EA"/>
    <w:rsid w:val="003711E9"/>
    <w:rsid w:val="003C6BD5"/>
    <w:rsid w:val="003D38D2"/>
    <w:rsid w:val="003D72C2"/>
    <w:rsid w:val="003F582C"/>
    <w:rsid w:val="004511F2"/>
    <w:rsid w:val="00474E51"/>
    <w:rsid w:val="004E71B9"/>
    <w:rsid w:val="00554A57"/>
    <w:rsid w:val="00567D14"/>
    <w:rsid w:val="005A3629"/>
    <w:rsid w:val="006110C7"/>
    <w:rsid w:val="00685F83"/>
    <w:rsid w:val="006D0269"/>
    <w:rsid w:val="006F1C4A"/>
    <w:rsid w:val="00710F11"/>
    <w:rsid w:val="0071384B"/>
    <w:rsid w:val="007666F0"/>
    <w:rsid w:val="00783808"/>
    <w:rsid w:val="007E1D07"/>
    <w:rsid w:val="00876439"/>
    <w:rsid w:val="008921C8"/>
    <w:rsid w:val="008C21F8"/>
    <w:rsid w:val="008E01EC"/>
    <w:rsid w:val="009151BF"/>
    <w:rsid w:val="009932F1"/>
    <w:rsid w:val="00A05678"/>
    <w:rsid w:val="00A10ECB"/>
    <w:rsid w:val="00AA47F6"/>
    <w:rsid w:val="00AD4354"/>
    <w:rsid w:val="00AF04E9"/>
    <w:rsid w:val="00B23635"/>
    <w:rsid w:val="00B82816"/>
    <w:rsid w:val="00C43AAE"/>
    <w:rsid w:val="00CA7F4A"/>
    <w:rsid w:val="00CB0D57"/>
    <w:rsid w:val="00D41B63"/>
    <w:rsid w:val="00DB5E50"/>
    <w:rsid w:val="00ED1CB0"/>
    <w:rsid w:val="00F64DF5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0059"/>
  <w15:chartTrackingRefBased/>
  <w15:docId w15:val="{8E7092FD-1215-4C2A-98A8-D376E9A9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5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67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39"/>
  </w:style>
  <w:style w:type="paragraph" w:styleId="Footer">
    <w:name w:val="footer"/>
    <w:basedOn w:val="Normal"/>
    <w:link w:val="FooterChar"/>
    <w:uiPriority w:val="99"/>
    <w:unhideWhenUsed/>
    <w:rsid w:val="0087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39"/>
  </w:style>
  <w:style w:type="character" w:styleId="FollowedHyperlink">
    <w:name w:val="FollowedHyperlink"/>
    <w:basedOn w:val="DefaultParagraphFont"/>
    <w:uiPriority w:val="99"/>
    <w:semiHidden/>
    <w:unhideWhenUsed/>
    <w:rsid w:val="00FF3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3232A-AAE6-9D45-846B-A81505BC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Raymond</dc:creator>
  <cp:keywords/>
  <dc:description/>
  <cp:lastModifiedBy>George Raymond</cp:lastModifiedBy>
  <cp:revision>4</cp:revision>
  <cp:lastPrinted>2018-09-20T21:08:00Z</cp:lastPrinted>
  <dcterms:created xsi:type="dcterms:W3CDTF">2018-09-20T00:24:00Z</dcterms:created>
  <dcterms:modified xsi:type="dcterms:W3CDTF">2018-09-20T21:09:00Z</dcterms:modified>
</cp:coreProperties>
</file>