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0"/>
        </w:numPr>
        <w:spacing w:before="240" w:after="120"/>
        <w:rPr/>
      </w:pPr>
      <w:r>
        <w:rPr>
          <w:rFonts w:ascii="Calibri" w:hAnsi="Calibri"/>
        </w:rPr>
        <w:t>Základní informace</w:t>
      </w:r>
    </w:p>
    <w:p>
      <w:pPr>
        <w:pStyle w:val="Heading2"/>
        <w:rPr/>
      </w:pPr>
      <w:r>
        <w:rPr>
          <w:rFonts w:ascii="Calibri" w:hAnsi="Calibri"/>
        </w:rPr>
        <w:t>Původní myšlenka</w:t>
      </w:r>
    </w:p>
    <w:p>
      <w:pPr>
        <w:pStyle w:val="TextBody"/>
        <w:rPr/>
      </w:pPr>
      <w:r>
        <w:rPr>
          <w:rFonts w:ascii="Calibri" w:hAnsi="Calibri"/>
        </w:rPr>
        <w:t xml:space="preserve">Nápad na tento projekt vznikl když jsem </w:t>
      </w:r>
      <w:r>
        <w:rPr>
          <w:rFonts w:ascii="Calibri" w:hAnsi="Calibri"/>
        </w:rPr>
        <w:t>dostal chuť</w:t>
      </w:r>
      <w:r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zkusit vytvořit něco s databázemi. V té chvíli jsem ještě nevěděl co přesně, ale první otázka ovšem byla, kde nějakou databázi získat. Přirozeně se moje myšlenky okamžitě přesunuly směrem k technologickým gigantům dnešního světa, kterým jsou databáze všeho druhu jistě důvěrně známé a odtud už nebylo daleko k Facebooku samotnému </w:t>
      </w:r>
      <w:r>
        <w:rPr>
          <w:rFonts w:ascii="Calibri" w:hAnsi="Calibri"/>
        </w:rPr>
        <w:t>a využití možnosti, kterou nám pro změnu poskytlo nedávno zavedené GDPR – stažení svých dat.</w:t>
      </w:r>
    </w:p>
    <w:p>
      <w:pPr>
        <w:pStyle w:val="TextBody"/>
        <w:rPr/>
      </w:pPr>
      <w:r>
        <w:rPr>
          <w:rFonts w:ascii="Calibri" w:hAnsi="Calibri"/>
        </w:rPr>
        <w:t xml:space="preserve">Během víkendu byla první funkční verze programu hotová. Ta byla za nějakou dobu nahrazena druhou, a </w:t>
      </w:r>
      <w:r>
        <w:rPr>
          <w:rFonts w:ascii="Calibri" w:hAnsi="Calibri"/>
        </w:rPr>
        <w:t>delší pauze</w:t>
      </w:r>
      <w:r>
        <w:rPr>
          <w:rFonts w:ascii="Calibri" w:hAnsi="Calibri"/>
        </w:rPr>
        <w:t xml:space="preserve"> konečně třetí, ke které se váže tato dokumentace. </w:t>
      </w:r>
    </w:p>
    <w:p>
      <w:pPr>
        <w:pStyle w:val="Heading2"/>
        <w:rPr/>
      </w:pPr>
      <w:r>
        <w:rPr/>
        <w:t>Popis</w:t>
      </w:r>
    </w:p>
    <w:p>
      <w:pPr>
        <w:pStyle w:val="TextBody"/>
        <w:spacing w:lineRule="auto" w:line="240"/>
        <w:rPr>
          <w:rFonts w:ascii="Calibri" w:hAnsi="Calibri"/>
        </w:rPr>
      </w:pPr>
      <w:r>
        <w:rPr>
          <w:rFonts w:ascii="Calibri" w:hAnsi="Calibri"/>
        </w:rPr>
        <w:t xml:space="preserve">Aplikace se skládá ze dvou částí: </w:t>
      </w:r>
    </w:p>
    <w:p>
      <w:pPr>
        <w:pStyle w:val="TextBody"/>
        <w:numPr>
          <w:ilvl w:val="0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</w:rPr>
        <w:t xml:space="preserve">Knihovna </w:t>
      </w:r>
      <w:r>
        <w:rPr>
          <w:rFonts w:ascii="Calibri" w:hAnsi="Calibri"/>
          <w:i/>
          <w:iCs/>
        </w:rPr>
        <w:t xml:space="preserve">fb_disassemble.py – </w:t>
      </w:r>
      <w:r>
        <w:rPr>
          <w:rFonts w:ascii="Calibri" w:hAnsi="Calibri"/>
        </w:rPr>
        <w:t>Z</w:t>
      </w:r>
      <w:r>
        <w:rPr>
          <w:rFonts w:ascii="Calibri" w:hAnsi="Calibri"/>
        </w:rPr>
        <w:t xml:space="preserve">ajišťuje načtení dat </w:t>
      </w:r>
      <w:r>
        <w:rPr>
          <w:rFonts w:ascii="Calibri" w:hAnsi="Calibri"/>
        </w:rPr>
        <w:t>Facebook</w:t>
      </w:r>
      <w:r>
        <w:rPr>
          <w:rFonts w:ascii="Calibri" w:hAnsi="Calibri"/>
        </w:rPr>
        <w:t xml:space="preserve"> schránky do interního datového formátu.</w:t>
      </w:r>
    </w:p>
    <w:p>
      <w:pPr>
        <w:pStyle w:val="TextBody"/>
        <w:numPr>
          <w:ilvl w:val="1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</w:rPr>
        <w:t xml:space="preserve">Jak už jméno napovídá – rozebere strukturu složek </w:t>
      </w:r>
      <w:r>
        <w:rPr>
          <w:rFonts w:ascii="Calibri" w:hAnsi="Calibri"/>
        </w:rPr>
        <w:t>F</w:t>
      </w:r>
      <w:r>
        <w:rPr>
          <w:rFonts w:ascii="Calibri" w:hAnsi="Calibri"/>
        </w:rPr>
        <w:t>acebooku a načte je, zároveň provede základní analýzu dat (najde časy nejstarších a nejnovějších zpráv, celkový počet zpráv, rozřadí konverzace podle typu a zaznamená účastníky konverzací)</w:t>
      </w:r>
    </w:p>
    <w:p>
      <w:pPr>
        <w:pStyle w:val="TextBody"/>
        <w:numPr>
          <w:ilvl w:val="1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</w:rPr>
        <w:t xml:space="preserve">Implementuje základní funkce pro práci s načtenými daty – výběr určitých konverzací, požadavek na vybrané konverzace a získání statistik </w:t>
      </w:r>
      <w:r>
        <w:rPr>
          <w:rFonts w:ascii="Calibri" w:hAnsi="Calibri"/>
        </w:rPr>
        <w:t>(nebo debug informací)</w:t>
      </w:r>
      <w:r>
        <w:rPr>
          <w:rFonts w:ascii="Calibri" w:hAnsi="Calibri"/>
        </w:rPr>
        <w:t xml:space="preserve"> v čitelné formě. </w:t>
      </w:r>
    </w:p>
    <w:p>
      <w:pPr>
        <w:pStyle w:val="TextBody"/>
        <w:numPr>
          <w:ilvl w:val="0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  <w:i/>
          <w:iCs/>
        </w:rPr>
        <w:t>analyze.py</w:t>
      </w:r>
    </w:p>
    <w:p>
      <w:pPr>
        <w:pStyle w:val="TextBody"/>
        <w:numPr>
          <w:ilvl w:val="1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  <w:i w:val="false"/>
          <w:iCs w:val="false"/>
        </w:rPr>
        <w:t>Funkce zprostředkující základní textové rozhraní (zadaní parametrů, jmen souborů, ...)</w:t>
      </w:r>
    </w:p>
    <w:p>
      <w:pPr>
        <w:pStyle w:val="TextBody"/>
        <w:numPr>
          <w:ilvl w:val="1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  <w:i w:val="false"/>
          <w:iCs w:val="false"/>
        </w:rPr>
        <w:t>Ukládání výstupových souborů</w:t>
      </w:r>
    </w:p>
    <w:p>
      <w:pPr>
        <w:pStyle w:val="TextBody"/>
        <w:numPr>
          <w:ilvl w:val="1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  <w:i w:val="false"/>
          <w:iCs w:val="false"/>
        </w:rPr>
        <w:t>Samotné algoritmy, které pracují s načtenými daty</w:t>
      </w:r>
    </w:p>
    <w:p>
      <w:pPr>
        <w:pStyle w:val="TextBody"/>
        <w:numPr>
          <w:ilvl w:val="1"/>
          <w:numId w:val="3"/>
        </w:numPr>
        <w:spacing w:lineRule="auto" w:line="240"/>
        <w:rPr>
          <w:rFonts w:ascii="Calibri" w:hAnsi="Calibri"/>
        </w:rPr>
      </w:pPr>
      <w:r>
        <w:rPr>
          <w:rFonts w:ascii="Calibri" w:hAnsi="Calibri"/>
          <w:i w:val="false"/>
          <w:iCs w:val="false"/>
        </w:rPr>
        <w:t>Možnost anonymního režimu</w:t>
      </w:r>
    </w:p>
    <w:p>
      <w:pPr>
        <w:pStyle w:val="Heading1"/>
        <w:numPr>
          <w:ilvl w:val="0"/>
          <w:numId w:val="2"/>
        </w:numPr>
        <w:rPr>
          <w:rFonts w:ascii="Calibri" w:hAnsi="Calibri"/>
        </w:rPr>
      </w:pPr>
      <w:r>
        <w:rPr>
          <w:rFonts w:ascii="Calibri" w:hAnsi="Calibri"/>
        </w:rPr>
        <w:t>Uživatelské rozhraní</w:t>
      </w:r>
    </w:p>
    <w:p>
      <w:pPr>
        <w:pStyle w:val="TextBody"/>
        <w:spacing w:lineRule="auto" w:line="240" w:before="0" w:after="140"/>
        <w:rPr>
          <w:rFonts w:ascii="Calibri" w:hAnsi="Calibri"/>
        </w:rPr>
      </w:pPr>
      <w:r>
        <w:rPr>
          <w:rFonts w:ascii="Calibri" w:hAnsi="Calibri"/>
        </w:rPr>
        <w:t xml:space="preserve">Aplikace nemá grafické uživatelské rozhraní, ovládá se přes konzoli. </w:t>
      </w:r>
      <w:r>
        <w:rPr>
          <w:rFonts w:ascii="Calibri" w:hAnsi="Calibri"/>
        </w:rPr>
        <w:t>Jak jsem již zmínil v úvodu, aplikace nebyla zamýšlena jako nástroj pro analýzu samotnou, nýbrž pouze jako jakýsi prostředník mezi nezpracovanými daty a například aplikací Excel, která je uzpůsobena pro zobrazování dat toho formátu.</w:t>
      </w:r>
    </w:p>
    <w:p>
      <w:pPr>
        <w:pStyle w:val="TextBody"/>
        <w:spacing w:lineRule="auto" w:line="240" w:before="0" w:after="140"/>
        <w:rPr>
          <w:rFonts w:ascii="Calibri" w:hAnsi="Calibri"/>
        </w:rPr>
      </w:pPr>
      <w:r>
        <w:rPr>
          <w:rFonts w:ascii="Calibri" w:hAnsi="Calibri"/>
        </w:rPr>
        <w:t xml:space="preserve">I tak je potřeba alespoň základní interakce s programem. Jediný parametr, který se definuje předem, je cesta ke složce </w:t>
      </w:r>
      <w:r>
        <w:rPr>
          <w:rFonts w:ascii="Calibri" w:hAnsi="Calibri"/>
          <w:i/>
          <w:iCs/>
        </w:rPr>
        <w:t>inbox</w:t>
      </w:r>
      <w:r>
        <w:rPr>
          <w:rFonts w:ascii="Calibri" w:hAnsi="Calibri"/>
          <w:i w:val="false"/>
          <w:iCs w:val="false"/>
        </w:rPr>
        <w:t xml:space="preserve">, která obsahuje Facebook schránku zpráv všech kontaktů uživatele (popřípadě cesta k výstupní složce). </w:t>
      </w:r>
      <w:r>
        <w:rPr>
          <w:rFonts w:ascii="Calibri" w:hAnsi="Calibri"/>
          <w:i w:val="false"/>
          <w:iCs w:val="false"/>
        </w:rPr>
        <w:t>Za chodu umožňuje program změnit jména výstupních souborů, volbu kontaktů a režimů (více v ukázkách).</w:t>
      </w:r>
    </w:p>
    <w:p>
      <w:pPr>
        <w:pStyle w:val="TextBody"/>
        <w:spacing w:lineRule="auto" w:line="240" w:before="0" w:after="140"/>
        <w:rPr>
          <w:rFonts w:ascii="Calibri" w:hAnsi="Calibri"/>
        </w:rPr>
      </w:pPr>
      <w:r>
        <w:rPr>
          <w:rFonts w:ascii="Calibri" w:hAnsi="Calibri"/>
        </w:rPr>
        <w:t xml:space="preserve">Přidat grafické prostředí je samozřejmě možné, celá architektura programu je docela modulární </w:t>
      </w:r>
      <w:r>
        <w:rPr>
          <w:rFonts w:ascii="Calibri" w:hAnsi="Calibri"/>
        </w:rPr>
        <w:t>bez vzájemně provázaných proměnných – také důvod pro vytvoření samostatné knihovny. P</w:t>
      </w:r>
      <w:r>
        <w:rPr>
          <w:rFonts w:ascii="Calibri" w:hAnsi="Calibri"/>
        </w:rPr>
        <w:t>ři vývoji bylo dbáno na to, aby byl</w:t>
      </w:r>
      <w:r>
        <w:rPr>
          <w:rFonts w:ascii="Calibri" w:hAnsi="Calibri"/>
        </w:rPr>
        <w:t>a zachována hierarchie jakéhosi stromového uspořádání, takže nadstavby jsou možné a objevují se i ve stávající aplikaci (například v předdefinovaném režimu a dialozích).</w:t>
      </w:r>
    </w:p>
    <w:p>
      <w:pPr>
        <w:pStyle w:val="Heading1"/>
        <w:numPr>
          <w:ilvl w:val="0"/>
          <w:numId w:val="0"/>
        </w:numPr>
        <w:ind w:left="0" w:hanging="0"/>
        <w:rPr>
          <w:rFonts w:ascii="Calibri" w:hAnsi="Calibri" w:eastAsia="Noto Sans CJK SC Regular" w:cs="FreeSans"/>
          <w:b w:val="false"/>
          <w:b/>
          <w:bCs w:val="false"/>
          <w:color w:val="auto"/>
          <w:kern w:val="2"/>
          <w:sz w:val="36"/>
          <w:szCs w:val="36"/>
          <w:lang w:val="cs-CZ" w:eastAsia="zh-CN" w:bidi="hi-IN"/>
        </w:rPr>
      </w:pPr>
      <w:r>
        <w:rPr>
          <w:rFonts w:eastAsia="Noto Sans CJK SC Regular" w:cs="FreeSans" w:ascii="Calibri" w:hAnsi="Calibri"/>
          <w:b w:val="false"/>
          <w:bCs w:val="false"/>
          <w:color w:val="auto"/>
          <w:kern w:val="2"/>
          <w:sz w:val="36"/>
          <w:szCs w:val="36"/>
          <w:lang w:val="cs-CZ" w:eastAsia="zh-CN" w:bidi="hi-IN"/>
        </w:rPr>
        <w:t>Ukázky</w:t>
      </w:r>
    </w:p>
    <w:p>
      <w:pPr>
        <w:pStyle w:val="Heading2"/>
        <w:rPr/>
      </w:pPr>
      <w:r>
        <w:rPr/>
        <w:t>Export frekvence zpráv pro tabulkový procesor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238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Spuštění </w:t>
      </w:r>
      <w:r>
        <w:rPr>
          <w:i/>
          <w:iCs/>
        </w:rPr>
        <w:t xml:space="preserve">analyze.py </w:t>
      </w:r>
      <w:r>
        <w:rPr/>
        <w:t xml:space="preserve">(volba -o není vyžadována, cesta by byla automaticky nastavena na složku </w:t>
      </w:r>
      <w:r>
        <w:rPr>
          <w:rFonts w:eastAsia="Noto Serif CJK SC" w:cs="FreeSans"/>
          <w:i/>
          <w:iCs/>
          <w:color w:val="auto"/>
          <w:kern w:val="2"/>
          <w:sz w:val="24"/>
          <w:szCs w:val="24"/>
          <w:highlight w:val="white"/>
          <w:lang w:val="cs-CZ" w:eastAsia="zh-CN" w:bidi="hi-IN"/>
        </w:rPr>
        <w:t>facebook-jirimanak735_new</w:t>
      </w:r>
      <w:r>
        <w:rPr>
          <w:rFonts w:eastAsia="Noto Serif CJK SC" w:cs="FreeSans"/>
          <w:i/>
          <w:iCs/>
          <w:color w:val="auto"/>
          <w:kern w:val="2"/>
          <w:sz w:val="24"/>
          <w:szCs w:val="24"/>
          <w:highlight w:val="white"/>
          <w:lang w:val="cs-CZ" w:eastAsia="zh-CN" w:bidi="hi-IN"/>
        </w:rPr>
        <w:t>)</w:t>
      </w:r>
      <w:r>
        <w:rPr>
          <w:rFonts w:eastAsia="Noto Serif CJK SC" w:cs="FreeSans"/>
          <w:i/>
          <w:iCs/>
          <w:color w:val="auto"/>
          <w:kern w:val="2"/>
          <w:sz w:val="24"/>
          <w:szCs w:val="24"/>
          <w:highlight w:val="white"/>
          <w:lang w:val="cs-CZ" w:eastAsia="zh-CN" w:bidi="hi-IN"/>
        </w:rPr>
        <w:t>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9847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o načtení jsou zobrazeny základní údaje (celkový počet načtených konverzací, počet zpráv, kolik z nich je ve skupinách a podobně). Ze začátku jsou vybrány všechny konverzace.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2712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Po vybrání požadovaného režimu je potřeba zadat název exportovaného souboru. (pokud byl již někdy zadán, aplikace se zeptá jestli ho ponechat nebo změnit)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1760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Další krok je nastavení filtrování konverzací. 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1620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Aplikace znovu zobrazí statistiky pro kontrolu výběru.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701675</wp:posOffset>
            </wp:positionV>
            <wp:extent cx="6332220" cy="257048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Velké množství statisticky sledovaných jevů následuje takzvaný Paretův princip a konverzace na Facebooku nejsou vyjímkou. Konverzace jsou vnitřně seřazeny podle počtu zpráv, takže volba 80 % zpráv znamená výběr tolika uživatelů z nejvyšších příček tak, aby se dosáhlo žádaného poměru. </w:t>
      </w:r>
    </w:p>
    <w:p>
      <w:pPr>
        <w:pStyle w:val="TextBody"/>
        <w:rPr>
          <w:i w:val="false"/>
          <w:i w:val="false"/>
          <w:iCs w:val="false"/>
        </w:rPr>
      </w:pP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Tento krok je možné opakovat dokola dokud nepotvrdíte, že chcete pokračovat. V případě tohoto vzorku stačí zprávy prvních 13 konverzací s nejvíce zprávami k naplnění požadavku alespoň 80 % z celkového počtu zpráv. (Důležitý je řádek </w:t>
      </w:r>
      <w:r>
        <w:rPr>
          <w:rFonts w:eastAsia="Noto Serif CJK SC" w:cs="FreeSans"/>
          <w:i/>
          <w:iCs/>
          <w:color w:val="auto"/>
          <w:kern w:val="2"/>
          <w:sz w:val="24"/>
          <w:szCs w:val="24"/>
          <w:highlight w:val="white"/>
          <w:lang w:val="cs-CZ" w:eastAsia="zh-CN" w:bidi="hi-IN"/>
        </w:rPr>
        <w:t xml:space="preserve">Currently selected </w:t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a další tři pod ním)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893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Po potvrzení výběru je potřeba zadat počet dní pro jeden časový úsek, který se objeví jako jeden bod na grafu pro daného uživatele. (optimální je 7 dní pro podrobnější data a měsíc pro přehled, u nižších hodnot se grafy stávají nepřehlednými, jelikož je počet zpráv za období velice proměnlivý)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4655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Po potvrzení se spustí samotné sčítání a ukládání výsledků. Operace obvykle trvá několik sekund až minut u velkých vzorků.</w:t>
      </w:r>
    </w:p>
    <w:p>
      <w:pPr>
        <w:pStyle w:val="TextBody"/>
        <w:rPr>
          <w:i w:val="false"/>
          <w:i w:val="false"/>
          <w:iCs w:val="false"/>
        </w:rPr>
      </w:pP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Zároveň je také vygenerován soubor se souhrnnými informacemi ke každé konverzaci a celému vzorku.</w:t>
      </w:r>
    </w:p>
    <w:p>
      <w:pPr>
        <w:pStyle w:val="TextBody"/>
        <w:rPr>
          <w:i w:val="false"/>
          <w:i w:val="false"/>
          <w:iCs w:val="false"/>
        </w:rPr>
      </w:pP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Program se poté vrátí na výchozí menu.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8313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Začátek otevřeného .csv výstupu.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9123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6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Nastavení pro generování grafu.</w:t>
      </w:r>
    </w:p>
    <w:p>
      <w:pPr>
        <w:pStyle w:val="TextBody"/>
        <w:rPr>
          <w:i w:val="false"/>
          <w:i w:val="false"/>
          <w:i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98501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FreeSans"/>
          <w:i w:val="false"/>
          <w:iCs w:val="false"/>
          <w:color w:val="auto"/>
          <w:kern w:val="2"/>
          <w:sz w:val="24"/>
          <w:szCs w:val="24"/>
          <w:highlight w:val="white"/>
          <w:lang w:val="cs-CZ" w:eastAsia="zh-CN" w:bidi="hi-IN"/>
        </w:rPr>
        <w:t>Výsledný graf</w:t>
      </w:r>
    </w:p>
    <w:p>
      <w:pPr>
        <w:pStyle w:val="Heading2"/>
        <w:rPr/>
      </w:pPr>
      <w:r>
        <w:rPr/>
        <w:t>Export seznamu nejpoužívanějších slov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8300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17145</wp:posOffset>
            </wp:positionH>
            <wp:positionV relativeFrom="paragraph">
              <wp:posOffset>1736725</wp:posOffset>
            </wp:positionV>
            <wp:extent cx="6332220" cy="111315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 spuštění a načtení vybereme režim pro export nejpoužívanějších slov. Jelikož je program stále spuštěný z předchozí ukázky, nabízí stejné jméno pro výstupní složku a soubor.</w:t>
      </w:r>
    </w:p>
    <w:p>
      <w:pPr>
        <w:pStyle w:val="TextBody"/>
        <w:rPr/>
      </w:pPr>
      <w:r>
        <w:rPr/>
        <w:t>Upozornění, že je používána stejná složka. Opět stejný výběr jako u předchozí ukázky, zde nás obvykle zajímají nejpoužívanější slova odesílatele.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26682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 načtení všech slov a vytvoření slovníku je možné vybrat kolik slov se má uložit.</w:t>
      </w:r>
    </w:p>
    <w:p>
      <w:pPr>
        <w:pStyle w:val="TextBody"/>
        <w:spacing w:before="0" w:after="140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6972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Samotné třídění slov je nejzdlouhavější operace.</w:t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%1."/>
      <w:lvlJc w:val="left"/>
      <w:pPr>
        <w:ind w:left="0" w:hanging="0"/>
      </w:pPr>
      <w:rPr/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Cs w:val="24"/>
        <w:lang w:val="cs-CZ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Calibri" w:hAnsi="Calibri" w:eastAsia="Noto Serif CJK SC" w:cs="FreeSans"/>
      <w:color w:val="auto"/>
      <w:kern w:val="2"/>
      <w:sz w:val="24"/>
      <w:szCs w:val="24"/>
      <w:lang w:val="cs-CZ" w:eastAsia="zh-CN" w:bidi="hi-IN"/>
    </w:rPr>
  </w:style>
  <w:style w:type="paragraph" w:styleId="Heading1">
    <w:name w:val="Heading 1"/>
    <w:basedOn w:val="Heading"/>
    <w:next w:val="TextBody"/>
    <w:autoRedefine/>
    <w:qFormat/>
    <w:pPr>
      <w:numPr>
        <w:ilvl w:val="0"/>
        <w:numId w:val="1"/>
      </w:numPr>
      <w:spacing w:before="240" w:after="120"/>
      <w:outlineLvl w:val="0"/>
    </w:pPr>
    <w:rPr>
      <w:b w:val="false"/>
      <w:bCs w:val="false"/>
      <w:sz w:val="36"/>
      <w:szCs w:val="36"/>
    </w:rPr>
  </w:style>
  <w:style w:type="paragraph" w:styleId="Heading2">
    <w:name w:val="Heading 2"/>
    <w:basedOn w:val="Heading"/>
    <w:next w:val="TextBody"/>
    <w:autoRedefine/>
    <w:qFormat/>
    <w:pPr>
      <w:numPr>
        <w:ilvl w:val="1"/>
        <w:numId w:val="1"/>
      </w:numPr>
      <w:spacing w:before="200" w:after="120"/>
      <w:outlineLvl w:val="1"/>
    </w:pPr>
    <w:rPr>
      <w:rFonts w:ascii="Calibri" w:hAnsi="Calibri"/>
      <w:b w:val="false"/>
      <w:bCs w:val="false"/>
      <w:sz w:val="30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autoRedefine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</TotalTime>
  <Application>LibreOffice/6.1.5.2$Linux_X86_64 LibreOffice_project/10$Build-2</Application>
  <Pages>6</Pages>
  <Words>691</Words>
  <Characters>4081</Characters>
  <CharactersWithSpaces>4735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2020-03-29T12:02:29Z</dcterms:created>
  <dc:creator/>
  <dc:description/>
  <dc:language>cs-CZ</dc:language>
  <cp:lastModifiedBy/>
  <dcterms:modified xsi:type="dcterms:W3CDTF">2020-03-30T22:56:55Z</dcterms:modified>
  <cp:revision>18</cp:revision>
  <dc:subject/>
  <dc:title/>
</cp:coreProperties>
</file>