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DB78" w14:textId="77777777" w:rsidR="000A51E4" w:rsidRPr="000A51E4" w:rsidRDefault="000A51E4" w:rsidP="000A51E4">
      <w:r w:rsidRPr="000A51E4">
        <w:rPr>
          <w:b/>
          <w:bCs/>
        </w:rPr>
        <w:t>FW: Workday Integration for Cornerstone - Kainos Partnership</w:t>
      </w:r>
    </w:p>
    <w:p w14:paraId="13CD6962" w14:textId="77777777" w:rsidR="000A51E4" w:rsidRPr="000A51E4" w:rsidRDefault="000A51E4" w:rsidP="000A51E4">
      <w:r w:rsidRPr="000A51E4">
        <w:t>Wed, Apr 29, 3:00 PM - 4:00 PM</w:t>
      </w:r>
    </w:p>
    <w:p w14:paraId="4A507F76" w14:textId="77777777" w:rsidR="000A51E4" w:rsidRPr="000A51E4" w:rsidRDefault="000A51E4" w:rsidP="000A51E4">
      <w:r w:rsidRPr="000A51E4">
        <w:t>Microsoft Teams Meeting</w:t>
      </w:r>
    </w:p>
    <w:p w14:paraId="0D36A7D0" w14:textId="77777777" w:rsidR="000A51E4" w:rsidRPr="000A51E4" w:rsidRDefault="000A51E4" w:rsidP="000A51E4">
      <w:hyperlink r:id="rId5" w:tooltip="Original URL: https://outlook.office365.com/owa/?itemid=AAMkADFlMGY1M2QzLTViNWEtNGNmMi05MDYzLThjMWRjZTZjNjAxMwBGAAAAAABcFLGoiALRRLZm14ToGAvuBwDhQPbeX%2BSeQ6A3GNyJlOnXAAAAhOWOAAC6UxFchnb%2BSpVFuHQIvF6jAAhIzdUuAAA%3D&amp;exvsurl=1&amp;path=/calendar/item. Click or tap if you trust this link." w:history="1">
        <w:r w:rsidRPr="000A51E4">
          <w:rPr>
            <w:rStyle w:val="Hyperlink"/>
          </w:rPr>
          <w:t>Link to Outlook Item</w:t>
        </w:r>
      </w:hyperlink>
    </w:p>
    <w:p w14:paraId="04D09728" w14:textId="77777777" w:rsidR="000A51E4" w:rsidRPr="000A51E4" w:rsidRDefault="000A51E4" w:rsidP="000A51E4">
      <w:r w:rsidRPr="000A51E4">
        <w:rPr>
          <w:b/>
          <w:bCs/>
        </w:rPr>
        <w:t>Invitation Message</w:t>
      </w:r>
    </w:p>
    <w:p w14:paraId="51437CAC" w14:textId="77777777" w:rsidR="000A51E4" w:rsidRPr="000A51E4" w:rsidRDefault="000A51E4" w:rsidP="000A51E4">
      <w:r w:rsidRPr="000A51E4">
        <w:rPr>
          <w:b/>
          <w:bCs/>
        </w:rPr>
        <w:t>Participants (8)</w:t>
      </w:r>
    </w:p>
    <w:p w14:paraId="2512B398" w14:textId="783DCAF3" w:rsidR="000A51E4" w:rsidRPr="000A51E4" w:rsidRDefault="000A51E4" w:rsidP="000A51E4">
      <w:r w:rsidRPr="000A51E4">
        <w:drawing>
          <wp:inline distT="0" distB="0" distL="0" distR="0" wp14:anchorId="48F61E7A" wp14:editId="61A7AA51">
            <wp:extent cx="152400" cy="152400"/>
            <wp:effectExtent l="0" t="0" r="0" b="0"/>
            <wp:docPr id="852122152" name="Picture 20" descr="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ttenda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1E4">
        <w:t> </w:t>
      </w:r>
      <w:hyperlink r:id="rId7" w:tooltip="mailto:Sara.Dizon@selective.com" w:history="1">
        <w:r w:rsidRPr="000A51E4">
          <w:rPr>
            <w:rStyle w:val="Hyperlink"/>
          </w:rPr>
          <w:t>Sara Dizon</w:t>
        </w:r>
      </w:hyperlink>
      <w:r w:rsidRPr="000A51E4">
        <w:t> (Meeting Organizer)</w:t>
      </w:r>
    </w:p>
    <w:p w14:paraId="59809147" w14:textId="18F83CD2" w:rsidR="000A51E4" w:rsidRPr="000A51E4" w:rsidRDefault="000A51E4" w:rsidP="000A51E4">
      <w:r w:rsidRPr="000A51E4">
        <w:drawing>
          <wp:inline distT="0" distB="0" distL="0" distR="0" wp14:anchorId="24FC046A" wp14:editId="3CBF7BAC">
            <wp:extent cx="152400" cy="152400"/>
            <wp:effectExtent l="0" t="0" r="0" b="0"/>
            <wp:docPr id="400744895" name="Picture 19" descr="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Attenda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1E4">
        <w:t> </w:t>
      </w:r>
      <w:hyperlink r:id="rId8" w:tooltip="mailto:rwinzer@csod.com" w:history="1">
        <w:r w:rsidRPr="000A51E4">
          <w:rPr>
            <w:rStyle w:val="Hyperlink"/>
          </w:rPr>
          <w:t>Robin Winzer</w:t>
        </w:r>
      </w:hyperlink>
      <w:r w:rsidRPr="000A51E4">
        <w:t> (Accepted Meeting)</w:t>
      </w:r>
    </w:p>
    <w:p w14:paraId="34524070" w14:textId="6F600CE4" w:rsidR="000A51E4" w:rsidRPr="000A51E4" w:rsidRDefault="000A51E4" w:rsidP="000A51E4">
      <w:r w:rsidRPr="000A51E4">
        <w:drawing>
          <wp:inline distT="0" distB="0" distL="0" distR="0" wp14:anchorId="73422508" wp14:editId="1E604C69">
            <wp:extent cx="152400" cy="152400"/>
            <wp:effectExtent l="0" t="0" r="0" b="0"/>
            <wp:docPr id="436021712" name="Picture 18" descr="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ttenda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1E4">
        <w:t> </w:t>
      </w:r>
      <w:hyperlink r:id="rId9" w:tooltip="mailto:Kristin.DeLade@selective.com" w:history="1">
        <w:r w:rsidRPr="000A51E4">
          <w:rPr>
            <w:rStyle w:val="Hyperlink"/>
          </w:rPr>
          <w:t>Kristin DeLade (</w:t>
        </w:r>
        <w:proofErr w:type="spellStart"/>
        <w:r w:rsidRPr="000A51E4">
          <w:rPr>
            <w:rStyle w:val="Hyperlink"/>
          </w:rPr>
          <w:t>Romyns</w:t>
        </w:r>
        <w:proofErr w:type="spellEnd"/>
        <w:r w:rsidRPr="000A51E4">
          <w:rPr>
            <w:rStyle w:val="Hyperlink"/>
          </w:rPr>
          <w:t>)</w:t>
        </w:r>
      </w:hyperlink>
    </w:p>
    <w:p w14:paraId="527ED4E4" w14:textId="70C341CE" w:rsidR="000A51E4" w:rsidRPr="000A51E4" w:rsidRDefault="000A51E4" w:rsidP="000A51E4">
      <w:r w:rsidRPr="000A51E4">
        <w:drawing>
          <wp:inline distT="0" distB="0" distL="0" distR="0" wp14:anchorId="4B938B88" wp14:editId="27BF4B94">
            <wp:extent cx="152400" cy="152400"/>
            <wp:effectExtent l="0" t="0" r="0" b="0"/>
            <wp:docPr id="1305498597" name="Picture 17" descr="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Attenda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1E4">
        <w:t> </w:t>
      </w:r>
      <w:hyperlink r:id="rId11" w:tooltip="mailto:julia.szilveszter@kainos.com" w:history="1">
        <w:r w:rsidRPr="000A51E4">
          <w:rPr>
            <w:rStyle w:val="Hyperlink"/>
          </w:rPr>
          <w:t>Julia Szilveszter</w:t>
        </w:r>
      </w:hyperlink>
      <w:r w:rsidRPr="000A51E4">
        <w:t>  Kainos Partner</w:t>
      </w:r>
    </w:p>
    <w:p w14:paraId="66B9FE40" w14:textId="65DDE0C0" w:rsidR="000A51E4" w:rsidRPr="000A51E4" w:rsidRDefault="000A51E4" w:rsidP="000A51E4">
      <w:r w:rsidRPr="000A51E4">
        <w:drawing>
          <wp:inline distT="0" distB="0" distL="0" distR="0" wp14:anchorId="765CC256" wp14:editId="20653639">
            <wp:extent cx="152400" cy="152400"/>
            <wp:effectExtent l="0" t="0" r="0" b="0"/>
            <wp:docPr id="1748387424" name="Picture 16" descr="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Attenda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1E4">
        <w:t> </w:t>
      </w:r>
      <w:hyperlink r:id="rId12" w:tooltip="mailto:bailey.dreyer@kainos.com" w:history="1">
        <w:r w:rsidRPr="000A51E4">
          <w:rPr>
            <w:rStyle w:val="Hyperlink"/>
          </w:rPr>
          <w:t>Bailey Dreyer</w:t>
        </w:r>
      </w:hyperlink>
      <w:r w:rsidRPr="000A51E4">
        <w:t>  Kainos Partner</w:t>
      </w:r>
    </w:p>
    <w:p w14:paraId="085BCBC6" w14:textId="5B88FD77" w:rsidR="000A51E4" w:rsidRPr="000A51E4" w:rsidRDefault="000A51E4" w:rsidP="000A51E4">
      <w:r w:rsidRPr="000A51E4">
        <w:drawing>
          <wp:inline distT="0" distB="0" distL="0" distR="0" wp14:anchorId="5F984697" wp14:editId="40BADBA4">
            <wp:extent cx="152400" cy="152400"/>
            <wp:effectExtent l="0" t="0" r="0" b="0"/>
            <wp:docPr id="1021915883" name="Picture 15" descr="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Attenda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1E4">
        <w:t> </w:t>
      </w:r>
      <w:hyperlink r:id="rId13" w:tooltip="mailto:Jennifer.Putney@selective.com" w:history="1">
        <w:r w:rsidRPr="000A51E4">
          <w:rPr>
            <w:rStyle w:val="Hyperlink"/>
          </w:rPr>
          <w:t>Jennifer Putney</w:t>
        </w:r>
      </w:hyperlink>
    </w:p>
    <w:p w14:paraId="44A51B55" w14:textId="15F10530" w:rsidR="000A51E4" w:rsidRPr="000A51E4" w:rsidRDefault="000A51E4" w:rsidP="000A51E4">
      <w:r w:rsidRPr="000A51E4">
        <w:drawing>
          <wp:inline distT="0" distB="0" distL="0" distR="0" wp14:anchorId="6FD8F7AD" wp14:editId="08D607AC">
            <wp:extent cx="152400" cy="152400"/>
            <wp:effectExtent l="0" t="0" r="0" b="0"/>
            <wp:docPr id="41061789" name="Picture 14" descr="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Attenda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1E4">
        <w:t> </w:t>
      </w:r>
      <w:hyperlink r:id="rId14" w:tooltip="mailto:Shahen.Udugampola@selective.com" w:history="1">
        <w:r w:rsidRPr="000A51E4">
          <w:rPr>
            <w:rStyle w:val="Hyperlink"/>
          </w:rPr>
          <w:t xml:space="preserve">Shahen </w:t>
        </w:r>
        <w:proofErr w:type="spellStart"/>
        <w:r w:rsidRPr="000A51E4">
          <w:rPr>
            <w:rStyle w:val="Hyperlink"/>
          </w:rPr>
          <w:t>Udugampola</w:t>
        </w:r>
        <w:proofErr w:type="spellEnd"/>
      </w:hyperlink>
    </w:p>
    <w:p w14:paraId="0D1672C2" w14:textId="5DA21747" w:rsidR="000A51E4" w:rsidRPr="000A51E4" w:rsidRDefault="000A51E4" w:rsidP="000A51E4">
      <w:r w:rsidRPr="000A51E4">
        <w:drawing>
          <wp:inline distT="0" distB="0" distL="0" distR="0" wp14:anchorId="71A2AC78" wp14:editId="2587966A">
            <wp:extent cx="152400" cy="152400"/>
            <wp:effectExtent l="0" t="0" r="0" b="0"/>
            <wp:docPr id="90668631" name="Picture 13" descr="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Attenda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1E4">
        <w:t> </w:t>
      </w:r>
      <w:hyperlink r:id="rId15" w:tooltip="mailto:joel.beville@kainos.com" w:history="1">
        <w:r w:rsidRPr="000A51E4">
          <w:rPr>
            <w:rStyle w:val="Hyperlink"/>
          </w:rPr>
          <w:t>Joel Beville</w:t>
        </w:r>
      </w:hyperlink>
    </w:p>
    <w:p w14:paraId="313D3F04" w14:textId="77777777" w:rsidR="000A51E4" w:rsidRPr="000A51E4" w:rsidRDefault="000A51E4" w:rsidP="000A51E4">
      <w:r w:rsidRPr="000A51E4">
        <w:t> </w:t>
      </w:r>
    </w:p>
    <w:p w14:paraId="15A73B52" w14:textId="77777777" w:rsidR="000A51E4" w:rsidRPr="000A51E4" w:rsidRDefault="000A51E4" w:rsidP="000A51E4">
      <w:r w:rsidRPr="000A51E4">
        <w:t>Notes</w:t>
      </w:r>
    </w:p>
    <w:p w14:paraId="4B9B7B7A" w14:textId="77777777" w:rsidR="000A51E4" w:rsidRPr="000A51E4" w:rsidRDefault="000A51E4" w:rsidP="000A51E4">
      <w:pPr>
        <w:numPr>
          <w:ilvl w:val="1"/>
          <w:numId w:val="1"/>
        </w:numPr>
      </w:pPr>
      <w:r w:rsidRPr="000A51E4">
        <w:t xml:space="preserve">Dec 13th </w:t>
      </w:r>
      <w:proofErr w:type="gramStart"/>
      <w:r w:rsidRPr="000A51E4">
        <w:t>go</w:t>
      </w:r>
      <w:proofErr w:type="gramEnd"/>
      <w:r w:rsidRPr="000A51E4">
        <w:t xml:space="preserve"> live</w:t>
      </w:r>
    </w:p>
    <w:p w14:paraId="26DCC420" w14:textId="77777777" w:rsidR="000A51E4" w:rsidRPr="000A51E4" w:rsidRDefault="000A51E4" w:rsidP="000A51E4">
      <w:pPr>
        <w:numPr>
          <w:ilvl w:val="1"/>
          <w:numId w:val="1"/>
        </w:numPr>
      </w:pPr>
      <w:r w:rsidRPr="000A51E4">
        <w:t xml:space="preserve">PGP Encryption - if </w:t>
      </w:r>
      <w:proofErr w:type="gramStart"/>
      <w:r w:rsidRPr="000A51E4">
        <w:t>possible</w:t>
      </w:r>
      <w:proofErr w:type="gramEnd"/>
      <w:r w:rsidRPr="000A51E4">
        <w:t xml:space="preserve"> to unencrypt some sample rows to send to Workday for examples of formats for each file.</w:t>
      </w:r>
    </w:p>
    <w:p w14:paraId="7E5CBA11" w14:textId="77777777" w:rsidR="000A51E4" w:rsidRPr="000A51E4" w:rsidRDefault="000A51E4" w:rsidP="000A51E4">
      <w:pPr>
        <w:numPr>
          <w:ilvl w:val="1"/>
          <w:numId w:val="1"/>
        </w:numPr>
      </w:pPr>
      <w:r w:rsidRPr="000A51E4">
        <w:t>Discussed renumbering / consolidation of some of the organizational units</w:t>
      </w:r>
    </w:p>
    <w:p w14:paraId="465B1217" w14:textId="77777777" w:rsidR="000A51E4" w:rsidRPr="000A51E4" w:rsidRDefault="000A51E4" w:rsidP="000A51E4">
      <w:pPr>
        <w:numPr>
          <w:ilvl w:val="2"/>
          <w:numId w:val="1"/>
        </w:numPr>
      </w:pPr>
      <w:r w:rsidRPr="000A51E4">
        <w:t>GCS can do a "rename" billable work order for 1-to-1 changes - this will keep the integrity of the foreign keys to other tables (such as preferences, availability, security, emails, etc.)</w:t>
      </w:r>
    </w:p>
    <w:p w14:paraId="2ED1D632" w14:textId="77777777" w:rsidR="000A51E4" w:rsidRPr="000A51E4" w:rsidRDefault="000A51E4" w:rsidP="000A51E4">
      <w:pPr>
        <w:numPr>
          <w:ilvl w:val="1"/>
          <w:numId w:val="1"/>
        </w:numPr>
      </w:pPr>
      <w:proofErr w:type="gramStart"/>
      <w:r w:rsidRPr="000A51E4">
        <w:t>Locations  -</w:t>
      </w:r>
      <w:proofErr w:type="gramEnd"/>
      <w:r w:rsidRPr="000A51E4">
        <w:t xml:space="preserve"> discussed the time zone as a required field</w:t>
      </w:r>
    </w:p>
    <w:p w14:paraId="43130DD6" w14:textId="77777777" w:rsidR="000A51E4" w:rsidRPr="000A51E4" w:rsidRDefault="000A51E4" w:rsidP="000A51E4">
      <w:pPr>
        <w:numPr>
          <w:ilvl w:val="1"/>
          <w:numId w:val="1"/>
        </w:numPr>
      </w:pPr>
      <w:r w:rsidRPr="000A51E4">
        <w:t>Discussed Acceptable Values and other related requirements by walking through some of the templates.</w:t>
      </w:r>
    </w:p>
    <w:p w14:paraId="4D06A422" w14:textId="77777777" w:rsidR="000A51E4" w:rsidRPr="000A51E4" w:rsidRDefault="000A51E4" w:rsidP="000A51E4">
      <w:r w:rsidRPr="000A51E4">
        <w:t> </w:t>
      </w:r>
    </w:p>
    <w:p w14:paraId="12D37A94" w14:textId="77777777" w:rsidR="000A51E4" w:rsidRPr="000A51E4" w:rsidRDefault="000A51E4" w:rsidP="000A51E4">
      <w:r w:rsidRPr="000A51E4">
        <w:lastRenderedPageBreak/>
        <w:t> </w:t>
      </w:r>
    </w:p>
    <w:p w14:paraId="56124B84" w14:textId="77777777" w:rsidR="000A51E4" w:rsidRPr="000A51E4" w:rsidRDefault="000A51E4" w:rsidP="000A51E4">
      <w:r w:rsidRPr="000A51E4">
        <w:t>• Cornerstone LMS Cost Center Feed (INT055) no hierarchy - 472 total</w:t>
      </w:r>
    </w:p>
    <w:p w14:paraId="16E7F94C" w14:textId="77777777" w:rsidR="000A51E4" w:rsidRPr="000A51E4" w:rsidRDefault="000A51E4" w:rsidP="000A51E4">
      <w:r w:rsidRPr="000A51E4">
        <w:t>• Cornerstone LMS Division Feed (INT057</w:t>
      </w:r>
      <w:proofErr w:type="gramStart"/>
      <w:r w:rsidRPr="000A51E4">
        <w:t>)  no</w:t>
      </w:r>
      <w:proofErr w:type="gramEnd"/>
      <w:r w:rsidRPr="000A51E4">
        <w:t xml:space="preserve"> hierarchy - 28 total</w:t>
      </w:r>
    </w:p>
    <w:p w14:paraId="5C539321" w14:textId="77777777" w:rsidR="000A51E4" w:rsidRPr="000A51E4" w:rsidRDefault="000A51E4" w:rsidP="000A51E4">
      <w:r w:rsidRPr="000A51E4">
        <w:t>• Cornerstone LMS Location Feed (INT056)</w:t>
      </w:r>
    </w:p>
    <w:p w14:paraId="0D402D83" w14:textId="77777777" w:rsidR="000A51E4" w:rsidRPr="000A51E4" w:rsidRDefault="000A51E4" w:rsidP="000A51E4">
      <w:r w:rsidRPr="000A51E4">
        <w:t>no hierarchy - 618 total - some "classrooms" with no "ID" field</w:t>
      </w:r>
    </w:p>
    <w:p w14:paraId="721EA9DE" w14:textId="77777777" w:rsidR="000A51E4" w:rsidRPr="000A51E4" w:rsidRDefault="000A51E4" w:rsidP="000A51E4">
      <w:r w:rsidRPr="000A51E4">
        <w:t>Locations do have Time Zone associated</w:t>
      </w:r>
    </w:p>
    <w:p w14:paraId="1D679B18" w14:textId="77777777" w:rsidR="000A51E4" w:rsidRPr="000A51E4" w:rsidRDefault="000A51E4" w:rsidP="000A51E4">
      <w:r w:rsidRPr="000A51E4">
        <w:t>• Cornerstone LMS Position Feed (INT065)</w:t>
      </w:r>
    </w:p>
    <w:p w14:paraId="2AB59B7F" w14:textId="77777777" w:rsidR="000A51E4" w:rsidRPr="000A51E4" w:rsidRDefault="000A51E4" w:rsidP="000A51E4">
      <w:r w:rsidRPr="000A51E4">
        <w:t>No hierarchy - 2741 total - but most have a duplicate</w:t>
      </w:r>
    </w:p>
    <w:p w14:paraId="141B1E52" w14:textId="77777777" w:rsidR="000A51E4" w:rsidRPr="000A51E4" w:rsidRDefault="000A51E4" w:rsidP="000A51E4">
      <w:r w:rsidRPr="000A51E4">
        <w:t>10005 - mod history created 7/12/2016 - modified 6/6/2023</w:t>
      </w:r>
    </w:p>
    <w:p w14:paraId="6F66F8B1" w14:textId="6816C9FD" w:rsidR="000A51E4" w:rsidRPr="000A51E4" w:rsidRDefault="000A51E4" w:rsidP="000A51E4">
      <w:r w:rsidRPr="000A51E4">
        <w:drawing>
          <wp:inline distT="0" distB="0" distL="0" distR="0" wp14:anchorId="08BF64EB" wp14:editId="6337A08A">
            <wp:extent cx="152400" cy="152400"/>
            <wp:effectExtent l="0" t="0" r="0" b="0"/>
            <wp:docPr id="1865428742" name="Picture 12" descr="Impor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portan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1E4">
        <w:t> 00010005 - created 4/20/</w:t>
      </w:r>
      <w:proofErr w:type="gramStart"/>
      <w:r w:rsidRPr="000A51E4">
        <w:t>2016  (</w:t>
      </w:r>
      <w:proofErr w:type="gramEnd"/>
      <w:r w:rsidRPr="000A51E4">
        <w:t>original) - modified by feed 1/24/2022</w:t>
      </w:r>
    </w:p>
    <w:p w14:paraId="5C5F9463" w14:textId="77777777" w:rsidR="000A51E4" w:rsidRPr="000A51E4" w:rsidRDefault="000A51E4" w:rsidP="000A51E4">
      <w:r w:rsidRPr="000A51E4">
        <w:t> </w:t>
      </w:r>
    </w:p>
    <w:p w14:paraId="59CC7DFE" w14:textId="77777777" w:rsidR="000A51E4" w:rsidRPr="000A51E4" w:rsidRDefault="000A51E4" w:rsidP="000A51E4">
      <w:r w:rsidRPr="000A51E4">
        <w:t> </w:t>
      </w:r>
    </w:p>
    <w:p w14:paraId="150A65EC" w14:textId="7CF8E5A6" w:rsidR="000A51E4" w:rsidRPr="000A51E4" w:rsidRDefault="000A51E4" w:rsidP="000A51E4">
      <w:r w:rsidRPr="000A51E4">
        <w:drawing>
          <wp:inline distT="0" distB="0" distL="0" distR="0" wp14:anchorId="318F3F73" wp14:editId="3993FA5F">
            <wp:extent cx="4305300" cy="1276350"/>
            <wp:effectExtent l="0" t="0" r="0" b="0"/>
            <wp:docPr id="20191025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D0BF" w14:textId="77777777" w:rsidR="000A51E4" w:rsidRPr="000A51E4" w:rsidRDefault="000A51E4" w:rsidP="000A51E4">
      <w:r w:rsidRPr="000A51E4">
        <w:t> </w:t>
      </w:r>
    </w:p>
    <w:p w14:paraId="2CF90A34" w14:textId="77777777" w:rsidR="000A51E4" w:rsidRPr="000A51E4" w:rsidRDefault="000A51E4" w:rsidP="000A51E4">
      <w:r w:rsidRPr="000A51E4">
        <w:t> </w:t>
      </w:r>
    </w:p>
    <w:p w14:paraId="0AB20686" w14:textId="77777777" w:rsidR="002D522D" w:rsidRDefault="002D522D"/>
    <w:sectPr w:rsidR="002D5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C348A"/>
    <w:multiLevelType w:val="multilevel"/>
    <w:tmpl w:val="9EF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505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E4"/>
    <w:rsid w:val="000A51E4"/>
    <w:rsid w:val="0012459C"/>
    <w:rsid w:val="0025480E"/>
    <w:rsid w:val="002D522D"/>
    <w:rsid w:val="00A5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BBC9"/>
  <w15:chartTrackingRefBased/>
  <w15:docId w15:val="{D6AB8137-1F90-4676-972D-C471922E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1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51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1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winzer@csod.com" TargetMode="External"/><Relationship Id="rId13" Type="http://schemas.openxmlformats.org/officeDocument/2006/relationships/hyperlink" Target="mailto:Jennifer.Putney@selective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ra.Dizon@selective.com" TargetMode="External"/><Relationship Id="rId12" Type="http://schemas.openxmlformats.org/officeDocument/2006/relationships/hyperlink" Target="mailto:bailey.dreyer@kainos.com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julia.szilveszter@kainos.com" TargetMode="External"/><Relationship Id="rId5" Type="http://schemas.openxmlformats.org/officeDocument/2006/relationships/hyperlink" Target="https://eur01.safelinks.protection.outlook.com/?url=https%3A%2F%2Foutlook.office365.com%2Fowa%2F%3Fitemid%3DAAMkADFlMGY1M2QzLTViNWEtNGNmMi05MDYzLThjMWRjZTZjNjAxMwBGAAAAAABcFLGoiALRRLZm14ToGAvuBwDhQPbeX%252BSeQ6A3GNyJlOnXAAAAhOWOAAC6UxFchnb%252BSpVFuHQIvF6jAAhIzdUuAAA%253D%26exvsurl%3D1%26path%3D%2Fcalendar%2Fitem&amp;data=05%7C02%7Cbailey.dreyer%40kainos.com%7Ce05abfabecb5448dea6508dea976fba4%7C7ed9bdc7964d4dc09084812b90e05c6d%7C0%7C0%7C639134525666676087%7CUnknown%7CTWFpbGZsb3d8eyJFbXB0eU1hcGkiOnRydWUsIlYiOiIwLjAuMDAwMCIsIlAiOiJXaW4zMiIsIkFOIjoiTWFpbCIsIldUIjoyfQ%3D%3D%7C0%7C%7C%7C&amp;sdata=BI7%2Fu02MHL06mPTytdWigcUegL%2F0fCr6isWnzeeUQlA%3D&amp;reserved=0" TargetMode="External"/><Relationship Id="rId15" Type="http://schemas.openxmlformats.org/officeDocument/2006/relationships/hyperlink" Target="mailto:joel.beville@kainos.com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Kristin.DeLade@selective.com" TargetMode="External"/><Relationship Id="rId14" Type="http://schemas.openxmlformats.org/officeDocument/2006/relationships/hyperlink" Target="mailto:Shahen.Udugampola@selectiv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1208</Characters>
  <Application>Microsoft Office Word</Application>
  <DocSecurity>0</DocSecurity>
  <Lines>42</Lines>
  <Paragraphs>30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Dreyer</dc:creator>
  <cp:keywords/>
  <dc:description/>
  <cp:lastModifiedBy>Bailey Dreyer</cp:lastModifiedBy>
  <cp:revision>2</cp:revision>
  <dcterms:created xsi:type="dcterms:W3CDTF">2026-05-04T13:45:00Z</dcterms:created>
  <dcterms:modified xsi:type="dcterms:W3CDTF">2026-05-04T13:47:00Z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0c71ed-4ee5-480b-9a88-4bf5e868adf9_Enabled">
    <vt:lpwstr>true</vt:lpwstr>
  </property>
  <property fmtid="{D5CDD505-2E9C-101B-9397-08002B2CF9AE}" pid="3" name="MSIP_Label_f70c71ed-4ee5-480b-9a88-4bf5e868adf9_SetDate">
    <vt:lpwstr>2026-05-04T13:46:52Z</vt:lpwstr>
  </property>
  <property fmtid="{D5CDD505-2E9C-101B-9397-08002B2CF9AE}" pid="4" name="MSIP_Label_f70c71ed-4ee5-480b-9a88-4bf5e868adf9_Method">
    <vt:lpwstr>Privileged</vt:lpwstr>
  </property>
  <property fmtid="{D5CDD505-2E9C-101B-9397-08002B2CF9AE}" pid="5" name="MSIP_Label_f70c71ed-4ee5-480b-9a88-4bf5e868adf9_Name">
    <vt:lpwstr>Company Restricted</vt:lpwstr>
  </property>
  <property fmtid="{D5CDD505-2E9C-101B-9397-08002B2CF9AE}" pid="6" name="MSIP_Label_f70c71ed-4ee5-480b-9a88-4bf5e868adf9_SiteId">
    <vt:lpwstr>7ed9bdc7-964d-4dc0-9084-812b90e05c6d</vt:lpwstr>
  </property>
  <property fmtid="{D5CDD505-2E9C-101B-9397-08002B2CF9AE}" pid="7" name="MSIP_Label_f70c71ed-4ee5-480b-9a88-4bf5e868adf9_ActionId">
    <vt:lpwstr>d590eb01-c3ae-4978-859e-8ce1d07efad4</vt:lpwstr>
  </property>
  <property fmtid="{D5CDD505-2E9C-101B-9397-08002B2CF9AE}" pid="8" name="MSIP_Label_f70c71ed-4ee5-480b-9a88-4bf5e868adf9_ContentBits">
    <vt:lpwstr>0</vt:lpwstr>
  </property>
  <property fmtid="{D5CDD505-2E9C-101B-9397-08002B2CF9AE}" pid="9" name="MSIP_Label_f70c71ed-4ee5-480b-9a88-4bf5e868adf9_Tag">
    <vt:lpwstr>10, 0, 1, 1</vt:lpwstr>
  </property>
</Properties>
</file>