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3235A4" w14:textId="77777777" w:rsidR="001919C4" w:rsidRDefault="00EA5CBB">
      <w:pPr>
        <w:pStyle w:val="Title"/>
        <w:jc w:val="center"/>
        <w:rPr>
          <w:rFonts w:ascii="Times New Roman" w:eastAsia="Times New Roman" w:hAnsi="Times New Roman" w:cs="Times New Roman"/>
          <w:b/>
          <w:sz w:val="36"/>
          <w:szCs w:val="36"/>
        </w:rPr>
      </w:pPr>
      <w:bookmarkStart w:id="0" w:name="_gjdgxs" w:colFirst="0" w:colLast="0"/>
      <w:bookmarkEnd w:id="0"/>
      <w:r>
        <w:rPr>
          <w:rFonts w:ascii="Times New Roman" w:eastAsia="Times New Roman" w:hAnsi="Times New Roman" w:cs="Times New Roman"/>
          <w:b/>
          <w:sz w:val="36"/>
          <w:szCs w:val="36"/>
        </w:rPr>
        <w:t>ΠΑΝΕΠΙΣΤΗΜΙΟ ΠΕΙΡΑΙΩΣ</w:t>
      </w:r>
    </w:p>
    <w:p w14:paraId="2240CBA4" w14:textId="77777777" w:rsidR="001919C4" w:rsidRDefault="00EA5CBB">
      <w:pPr>
        <w:pStyle w:val="Title"/>
        <w:jc w:val="center"/>
        <w:rPr>
          <w:rFonts w:ascii="Times New Roman" w:eastAsia="Times New Roman" w:hAnsi="Times New Roman" w:cs="Times New Roman"/>
          <w:b/>
          <w:sz w:val="28"/>
          <w:szCs w:val="28"/>
        </w:rPr>
      </w:pPr>
      <w:bookmarkStart w:id="1" w:name="_30j0zll" w:colFirst="0" w:colLast="0"/>
      <w:bookmarkEnd w:id="1"/>
      <w:r>
        <w:rPr>
          <w:rFonts w:ascii="Times New Roman" w:eastAsia="Times New Roman" w:hAnsi="Times New Roman" w:cs="Times New Roman"/>
          <w:b/>
          <w:sz w:val="28"/>
          <w:szCs w:val="28"/>
        </w:rPr>
        <w:t>ΤΜΗΜΑ ΠΛΗΡΟΦΟΡΙΚΗΣ</w:t>
      </w:r>
    </w:p>
    <w:p w14:paraId="2AD11E2F" w14:textId="77777777" w:rsidR="001919C4" w:rsidRDefault="001919C4">
      <w:pPr>
        <w:pStyle w:val="Title"/>
        <w:jc w:val="center"/>
        <w:rPr>
          <w:rFonts w:ascii="Times New Roman" w:eastAsia="Times New Roman" w:hAnsi="Times New Roman" w:cs="Times New Roman"/>
        </w:rPr>
      </w:pPr>
      <w:bookmarkStart w:id="2" w:name="_1fob9te" w:colFirst="0" w:colLast="0"/>
      <w:bookmarkEnd w:id="2"/>
    </w:p>
    <w:p w14:paraId="337FAF1E" w14:textId="77777777" w:rsidR="001919C4" w:rsidRDefault="00EA5CBB">
      <w:pPr>
        <w:jc w:val="center"/>
        <w:rPr>
          <w:rFonts w:ascii="Times New Roman" w:eastAsia="Times New Roman" w:hAnsi="Times New Roman" w:cs="Times New Roman"/>
          <w:color w:val="C00000"/>
          <w:sz w:val="36"/>
          <w:szCs w:val="36"/>
        </w:rPr>
      </w:pPr>
      <w:r>
        <w:rPr>
          <w:rFonts w:ascii="Times New Roman" w:eastAsia="Times New Roman" w:hAnsi="Times New Roman" w:cs="Times New Roman"/>
          <w:noProof/>
          <w:sz w:val="24"/>
          <w:szCs w:val="24"/>
        </w:rPr>
        <w:drawing>
          <wp:inline distT="114300" distB="114300" distL="114300" distR="114300" wp14:anchorId="1174C01B" wp14:editId="46FA96F6">
            <wp:extent cx="847725" cy="14097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847725" cy="1409700"/>
                    </a:xfrm>
                    <a:prstGeom prst="rect">
                      <a:avLst/>
                    </a:prstGeom>
                    <a:ln/>
                  </pic:spPr>
                </pic:pic>
              </a:graphicData>
            </a:graphic>
          </wp:inline>
        </w:drawing>
      </w:r>
    </w:p>
    <w:p w14:paraId="446DD4A9" w14:textId="77777777" w:rsidR="001919C4" w:rsidRPr="00F3001F" w:rsidRDefault="00EA5CBB">
      <w:pPr>
        <w:pStyle w:val="Title"/>
        <w:spacing w:after="120" w:line="240" w:lineRule="auto"/>
        <w:jc w:val="center"/>
        <w:rPr>
          <w:rFonts w:ascii="Times New Roman" w:eastAsia="Times New Roman" w:hAnsi="Times New Roman" w:cs="Times New Roman"/>
          <w:b/>
          <w:sz w:val="44"/>
          <w:szCs w:val="44"/>
        </w:rPr>
      </w:pPr>
      <w:bookmarkStart w:id="3" w:name="_b07sidnf3wve" w:colFirst="0" w:colLast="0"/>
      <w:bookmarkEnd w:id="3"/>
      <w:r w:rsidRPr="00F3001F">
        <w:rPr>
          <w:rFonts w:ascii="Times New Roman" w:eastAsia="Times New Roman" w:hAnsi="Times New Roman" w:cs="Times New Roman"/>
          <w:b/>
          <w:sz w:val="44"/>
          <w:szCs w:val="44"/>
        </w:rPr>
        <w:t>Ανάλυση Εικόνας</w:t>
      </w:r>
    </w:p>
    <w:p w14:paraId="44842B2A" w14:textId="77777777" w:rsidR="001919C4" w:rsidRPr="00F3001F" w:rsidRDefault="00EA5CBB">
      <w:pPr>
        <w:spacing w:after="120" w:line="240" w:lineRule="auto"/>
        <w:jc w:val="center"/>
        <w:rPr>
          <w:rFonts w:ascii="Times New Roman" w:eastAsia="Times New Roman" w:hAnsi="Times New Roman" w:cs="Times New Roman"/>
          <w:b/>
          <w:sz w:val="40"/>
          <w:szCs w:val="40"/>
        </w:rPr>
      </w:pPr>
      <w:r w:rsidRPr="00F3001F">
        <w:rPr>
          <w:rFonts w:ascii="Times New Roman" w:eastAsia="Times New Roman" w:hAnsi="Times New Roman" w:cs="Times New Roman"/>
          <w:b/>
          <w:sz w:val="40"/>
          <w:szCs w:val="40"/>
        </w:rPr>
        <w:t xml:space="preserve">Απαλλακτική Εργασία </w:t>
      </w:r>
    </w:p>
    <w:p w14:paraId="1D78C6F2" w14:textId="77777777" w:rsidR="001919C4" w:rsidRPr="00F3001F" w:rsidRDefault="00EA5CBB">
      <w:pPr>
        <w:spacing w:after="120" w:line="240" w:lineRule="auto"/>
        <w:jc w:val="center"/>
        <w:rPr>
          <w:rFonts w:ascii="Times New Roman" w:eastAsia="Times New Roman" w:hAnsi="Times New Roman" w:cs="Times New Roman"/>
          <w:i/>
          <w:sz w:val="36"/>
          <w:szCs w:val="36"/>
        </w:rPr>
      </w:pPr>
      <w:proofErr w:type="spellStart"/>
      <w:r w:rsidRPr="00F3001F">
        <w:rPr>
          <w:rFonts w:ascii="Times New Roman" w:eastAsia="Times New Roman" w:hAnsi="Times New Roman" w:cs="Times New Roman"/>
          <w:i/>
          <w:sz w:val="36"/>
          <w:szCs w:val="36"/>
        </w:rPr>
        <w:t>Grayscale</w:t>
      </w:r>
      <w:proofErr w:type="spellEnd"/>
      <w:r w:rsidRPr="00F3001F">
        <w:rPr>
          <w:rFonts w:ascii="Times New Roman" w:eastAsia="Times New Roman" w:hAnsi="Times New Roman" w:cs="Times New Roman"/>
          <w:i/>
          <w:sz w:val="36"/>
          <w:szCs w:val="36"/>
        </w:rPr>
        <w:t xml:space="preserve"> </w:t>
      </w:r>
      <w:proofErr w:type="spellStart"/>
      <w:r w:rsidRPr="00F3001F">
        <w:rPr>
          <w:rFonts w:ascii="Times New Roman" w:eastAsia="Times New Roman" w:hAnsi="Times New Roman" w:cs="Times New Roman"/>
          <w:i/>
          <w:sz w:val="36"/>
          <w:szCs w:val="36"/>
        </w:rPr>
        <w:t>Image</w:t>
      </w:r>
      <w:proofErr w:type="spellEnd"/>
      <w:r w:rsidRPr="00F3001F">
        <w:rPr>
          <w:rFonts w:ascii="Times New Roman" w:eastAsia="Times New Roman" w:hAnsi="Times New Roman" w:cs="Times New Roman"/>
          <w:i/>
          <w:sz w:val="36"/>
          <w:szCs w:val="36"/>
        </w:rPr>
        <w:t xml:space="preserve"> </w:t>
      </w:r>
      <w:proofErr w:type="spellStart"/>
      <w:r w:rsidRPr="00F3001F">
        <w:rPr>
          <w:rFonts w:ascii="Times New Roman" w:eastAsia="Times New Roman" w:hAnsi="Times New Roman" w:cs="Times New Roman"/>
          <w:i/>
          <w:sz w:val="36"/>
          <w:szCs w:val="36"/>
        </w:rPr>
        <w:t>Colorization</w:t>
      </w:r>
      <w:proofErr w:type="spellEnd"/>
    </w:p>
    <w:p w14:paraId="3D74FFD7" w14:textId="77777777" w:rsidR="001919C4" w:rsidRDefault="001919C4"/>
    <w:p w14:paraId="4C87B159" w14:textId="77777777" w:rsidR="001919C4" w:rsidRDefault="001919C4"/>
    <w:p w14:paraId="0CAB7FCC" w14:textId="77777777" w:rsidR="001919C4" w:rsidRDefault="001919C4"/>
    <w:p w14:paraId="2A526E22" w14:textId="77777777" w:rsidR="001919C4" w:rsidRDefault="001919C4"/>
    <w:p w14:paraId="3757CA98" w14:textId="77777777" w:rsidR="001919C4" w:rsidRDefault="001919C4"/>
    <w:p w14:paraId="3E04048F" w14:textId="77777777" w:rsidR="001919C4" w:rsidRDefault="001919C4"/>
    <w:p w14:paraId="3B2FA589" w14:textId="77777777" w:rsidR="001919C4" w:rsidRDefault="001919C4"/>
    <w:p w14:paraId="2DEE4C77" w14:textId="77777777" w:rsidR="001919C4" w:rsidRDefault="001919C4"/>
    <w:p w14:paraId="29F846F3" w14:textId="77777777" w:rsidR="001919C4" w:rsidRDefault="001919C4"/>
    <w:p w14:paraId="251D87CD" w14:textId="77777777" w:rsidR="001919C4" w:rsidRDefault="001919C4">
      <w:pPr>
        <w:spacing w:after="160" w:line="259" w:lineRule="auto"/>
        <w:rPr>
          <w:rFonts w:ascii="Times New Roman" w:eastAsia="Times New Roman" w:hAnsi="Times New Roman" w:cs="Times New Roman"/>
          <w:sz w:val="24"/>
          <w:szCs w:val="24"/>
        </w:rPr>
      </w:pPr>
    </w:p>
    <w:p w14:paraId="78EF9118" w14:textId="77777777" w:rsidR="001919C4" w:rsidRDefault="001919C4">
      <w:pPr>
        <w:spacing w:after="160" w:line="259" w:lineRule="auto"/>
        <w:rPr>
          <w:rFonts w:ascii="Times New Roman" w:eastAsia="Times New Roman" w:hAnsi="Times New Roman" w:cs="Times New Roman"/>
          <w:sz w:val="24"/>
          <w:szCs w:val="24"/>
        </w:rPr>
      </w:pPr>
    </w:p>
    <w:p w14:paraId="199E4CD1" w14:textId="77777777" w:rsidR="001919C4" w:rsidRDefault="00EA5CBB">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F5B495" w14:textId="77777777" w:rsidR="001919C4" w:rsidRDefault="001919C4">
      <w:pPr>
        <w:spacing w:after="160" w:line="259" w:lineRule="auto"/>
        <w:jc w:val="center"/>
        <w:rPr>
          <w:rFonts w:ascii="Times New Roman" w:eastAsia="Times New Roman" w:hAnsi="Times New Roman" w:cs="Times New Roman"/>
          <w:sz w:val="24"/>
          <w:szCs w:val="24"/>
        </w:rPr>
      </w:pPr>
    </w:p>
    <w:p w14:paraId="351D9CFC" w14:textId="77777777" w:rsidR="001919C4" w:rsidRDefault="001919C4">
      <w:pPr>
        <w:spacing w:after="160" w:line="259" w:lineRule="auto"/>
        <w:rPr>
          <w:rFonts w:ascii="Times New Roman" w:eastAsia="Times New Roman" w:hAnsi="Times New Roman" w:cs="Times New Roman"/>
          <w:color w:val="C00000"/>
          <w:sz w:val="24"/>
          <w:szCs w:val="24"/>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6045"/>
      </w:tblGrid>
      <w:tr w:rsidR="001919C4" w14:paraId="4E04E340" w14:textId="77777777">
        <w:trPr>
          <w:jc w:val="center"/>
        </w:trPr>
        <w:tc>
          <w:tcPr>
            <w:tcW w:w="3315" w:type="dxa"/>
            <w:shd w:val="clear" w:color="auto" w:fill="auto"/>
            <w:tcMar>
              <w:top w:w="100" w:type="dxa"/>
              <w:left w:w="100" w:type="dxa"/>
              <w:bottom w:w="100" w:type="dxa"/>
              <w:right w:w="100" w:type="dxa"/>
            </w:tcMar>
          </w:tcPr>
          <w:p w14:paraId="4C1C35C1" w14:textId="77777777" w:rsidR="001919C4" w:rsidRDefault="00EA5CBB">
            <w:pPr>
              <w:widowControl w:val="0"/>
              <w:jc w:val="center"/>
              <w:rPr>
                <w:rFonts w:ascii="Times New Roman" w:eastAsia="Times New Roman" w:hAnsi="Times New Roman" w:cs="Times New Roman"/>
                <w:color w:val="C00000"/>
                <w:sz w:val="36"/>
                <w:szCs w:val="36"/>
              </w:rPr>
            </w:pPr>
            <w:r>
              <w:rPr>
                <w:rFonts w:ascii="Times New Roman" w:eastAsia="Times New Roman" w:hAnsi="Times New Roman" w:cs="Times New Roman"/>
                <w:sz w:val="24"/>
                <w:szCs w:val="24"/>
              </w:rPr>
              <w:t>Όνομα, Επώνυμο - Αριθμός Μητρώου</w:t>
            </w:r>
          </w:p>
        </w:tc>
        <w:tc>
          <w:tcPr>
            <w:tcW w:w="6045" w:type="dxa"/>
            <w:shd w:val="clear" w:color="auto" w:fill="auto"/>
            <w:tcMar>
              <w:top w:w="100" w:type="dxa"/>
              <w:left w:w="100" w:type="dxa"/>
              <w:bottom w:w="100" w:type="dxa"/>
              <w:right w:w="100" w:type="dxa"/>
            </w:tcMar>
          </w:tcPr>
          <w:p w14:paraId="71470E84" w14:textId="1FD2A6FD" w:rsidR="001919C4" w:rsidRPr="00F3001F" w:rsidRDefault="008B4000" w:rsidP="00F3001F">
            <w:pPr>
              <w:widowControl w:val="0"/>
              <w:ind w:left="720"/>
              <w:jc w:val="both"/>
              <w:rPr>
                <w:rFonts w:ascii="Times New Roman" w:eastAsia="Times New Roman" w:hAnsi="Times New Roman" w:cs="Times New Roman"/>
                <w:sz w:val="24"/>
                <w:szCs w:val="24"/>
                <w:lang w:val="el-GR"/>
              </w:rPr>
            </w:pPr>
            <w:r w:rsidRPr="00F3001F">
              <w:rPr>
                <w:rFonts w:ascii="Times New Roman" w:eastAsia="Times New Roman" w:hAnsi="Times New Roman" w:cs="Times New Roman"/>
                <w:sz w:val="32"/>
                <w:szCs w:val="32"/>
                <w:lang w:val="el-GR"/>
              </w:rPr>
              <w:t>Σκάρος Γεώργιος</w:t>
            </w:r>
            <w:r w:rsidR="00F3001F">
              <w:rPr>
                <w:rFonts w:ascii="Times New Roman" w:eastAsia="Times New Roman" w:hAnsi="Times New Roman" w:cs="Times New Roman"/>
                <w:sz w:val="32"/>
                <w:szCs w:val="32"/>
                <w:lang w:val="el-GR"/>
              </w:rPr>
              <w:t xml:space="preserve">        </w:t>
            </w:r>
            <w:r w:rsidR="00F3001F" w:rsidRPr="00F3001F">
              <w:rPr>
                <w:rFonts w:ascii="Times New Roman" w:eastAsia="Times New Roman" w:hAnsi="Times New Roman" w:cs="Times New Roman"/>
                <w:sz w:val="32"/>
                <w:szCs w:val="32"/>
                <w:lang w:val="en-US"/>
              </w:rPr>
              <w:t xml:space="preserve"> </w:t>
            </w:r>
            <w:r w:rsidR="00F3001F" w:rsidRPr="00F3001F">
              <w:rPr>
                <w:rFonts w:ascii="Times New Roman" w:eastAsia="Times New Roman" w:hAnsi="Times New Roman" w:cs="Times New Roman"/>
                <w:sz w:val="32"/>
                <w:szCs w:val="32"/>
                <w:lang w:val="el-GR"/>
              </w:rPr>
              <w:t>Π15128</w:t>
            </w:r>
          </w:p>
        </w:tc>
      </w:tr>
      <w:tr w:rsidR="001919C4" w14:paraId="5460E1FC" w14:textId="77777777">
        <w:trPr>
          <w:jc w:val="center"/>
        </w:trPr>
        <w:tc>
          <w:tcPr>
            <w:tcW w:w="3315" w:type="dxa"/>
            <w:shd w:val="clear" w:color="auto" w:fill="auto"/>
            <w:tcMar>
              <w:top w:w="100" w:type="dxa"/>
              <w:left w:w="100" w:type="dxa"/>
              <w:bottom w:w="100" w:type="dxa"/>
              <w:right w:w="100" w:type="dxa"/>
            </w:tcMar>
          </w:tcPr>
          <w:p w14:paraId="54DAD3F0" w14:textId="77777777" w:rsidR="001919C4" w:rsidRDefault="00EA5CB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Ημερομηνία παράδοσης</w:t>
            </w:r>
          </w:p>
        </w:tc>
        <w:tc>
          <w:tcPr>
            <w:tcW w:w="6045" w:type="dxa"/>
            <w:shd w:val="clear" w:color="auto" w:fill="auto"/>
            <w:tcMar>
              <w:top w:w="100" w:type="dxa"/>
              <w:left w:w="100" w:type="dxa"/>
              <w:bottom w:w="100" w:type="dxa"/>
              <w:right w:w="100" w:type="dxa"/>
            </w:tcMar>
          </w:tcPr>
          <w:p w14:paraId="6A017135" w14:textId="2B50EDA2" w:rsidR="001919C4" w:rsidRPr="008B4000" w:rsidRDefault="008B4000">
            <w:pPr>
              <w:widowControl w:val="0"/>
              <w:ind w:left="720" w:hanging="360"/>
              <w:jc w:val="center"/>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t>08</w:t>
            </w:r>
            <w:r w:rsidR="00EA5CBB">
              <w:rPr>
                <w:rFonts w:ascii="Times New Roman" w:eastAsia="Times New Roman" w:hAnsi="Times New Roman" w:cs="Times New Roman"/>
                <w:sz w:val="24"/>
                <w:szCs w:val="24"/>
              </w:rPr>
              <w:t>/0</w:t>
            </w:r>
            <w:r>
              <w:rPr>
                <w:rFonts w:ascii="Times New Roman" w:eastAsia="Times New Roman" w:hAnsi="Times New Roman" w:cs="Times New Roman"/>
                <w:sz w:val="24"/>
                <w:szCs w:val="24"/>
                <w:lang w:val="el-GR"/>
              </w:rPr>
              <w:t>5</w:t>
            </w:r>
            <w:r w:rsidR="00EA5CBB">
              <w:rPr>
                <w:rFonts w:ascii="Times New Roman" w:eastAsia="Times New Roman" w:hAnsi="Times New Roman" w:cs="Times New Roman"/>
                <w:sz w:val="24"/>
                <w:szCs w:val="24"/>
              </w:rPr>
              <w:t>/20</w:t>
            </w:r>
            <w:r>
              <w:rPr>
                <w:rFonts w:ascii="Times New Roman" w:eastAsia="Times New Roman" w:hAnsi="Times New Roman" w:cs="Times New Roman"/>
                <w:sz w:val="24"/>
                <w:szCs w:val="24"/>
                <w:lang w:val="el-GR"/>
              </w:rPr>
              <w:t>20</w:t>
            </w:r>
          </w:p>
        </w:tc>
      </w:tr>
    </w:tbl>
    <w:p w14:paraId="0A07851B" w14:textId="77777777" w:rsidR="008B4000" w:rsidRDefault="008B4000">
      <w:pPr>
        <w:pStyle w:val="Heading1"/>
        <w:rPr>
          <w:rFonts w:ascii="Times New Roman" w:eastAsia="Times New Roman" w:hAnsi="Times New Roman" w:cs="Times New Roman"/>
        </w:rPr>
      </w:pPr>
    </w:p>
    <w:p w14:paraId="23CA5152" w14:textId="6CFDF2B9" w:rsidR="001919C4" w:rsidRPr="00274D1F" w:rsidRDefault="00274D1F">
      <w:pPr>
        <w:pStyle w:val="Heading1"/>
        <w:rPr>
          <w:rFonts w:ascii="Times New Roman" w:eastAsia="Times New Roman" w:hAnsi="Times New Roman" w:cs="Times New Roman"/>
          <w:lang w:val="el-GR"/>
        </w:rPr>
      </w:pPr>
      <w:bookmarkStart w:id="4" w:name="_Toc39938979"/>
      <w:r>
        <w:rPr>
          <w:rFonts w:ascii="Times New Roman" w:eastAsia="Times New Roman" w:hAnsi="Times New Roman" w:cs="Times New Roman"/>
          <w:lang w:val="el-GR"/>
        </w:rPr>
        <w:t>Περιεχόμενα</w:t>
      </w:r>
      <w:bookmarkEnd w:id="4"/>
    </w:p>
    <w:p w14:paraId="239E894A" w14:textId="77777777" w:rsidR="001919C4" w:rsidRDefault="001919C4"/>
    <w:sdt>
      <w:sdtPr>
        <w:id w:val="-2146879658"/>
        <w:docPartObj>
          <w:docPartGallery w:val="Table of Contents"/>
          <w:docPartUnique/>
        </w:docPartObj>
      </w:sdtPr>
      <w:sdtEndPr/>
      <w:sdtContent>
        <w:p w14:paraId="7C16B6A7" w14:textId="435058E0" w:rsidR="0022568E" w:rsidRDefault="00EA5CBB">
          <w:pPr>
            <w:pStyle w:val="TOC1"/>
            <w:tabs>
              <w:tab w:val="right" w:pos="901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39938979" w:history="1">
            <w:r w:rsidR="0022568E" w:rsidRPr="00D65F76">
              <w:rPr>
                <w:rStyle w:val="Hyperlink"/>
                <w:rFonts w:ascii="Times New Roman" w:eastAsia="Times New Roman" w:hAnsi="Times New Roman" w:cs="Times New Roman"/>
                <w:noProof/>
                <w:lang w:val="el-GR"/>
              </w:rPr>
              <w:t>Περιεχόμενα</w:t>
            </w:r>
            <w:r w:rsidR="0022568E">
              <w:rPr>
                <w:noProof/>
                <w:webHidden/>
              </w:rPr>
              <w:tab/>
            </w:r>
            <w:r w:rsidR="0022568E">
              <w:rPr>
                <w:noProof/>
                <w:webHidden/>
              </w:rPr>
              <w:fldChar w:fldCharType="begin"/>
            </w:r>
            <w:r w:rsidR="0022568E">
              <w:rPr>
                <w:noProof/>
                <w:webHidden/>
              </w:rPr>
              <w:instrText xml:space="preserve"> PAGEREF _Toc39938979 \h </w:instrText>
            </w:r>
            <w:r w:rsidR="0022568E">
              <w:rPr>
                <w:noProof/>
                <w:webHidden/>
              </w:rPr>
            </w:r>
            <w:r w:rsidR="0022568E">
              <w:rPr>
                <w:noProof/>
                <w:webHidden/>
              </w:rPr>
              <w:fldChar w:fldCharType="separate"/>
            </w:r>
            <w:r w:rsidR="0022568E">
              <w:rPr>
                <w:noProof/>
                <w:webHidden/>
              </w:rPr>
              <w:t>2</w:t>
            </w:r>
            <w:r w:rsidR="0022568E">
              <w:rPr>
                <w:noProof/>
                <w:webHidden/>
              </w:rPr>
              <w:fldChar w:fldCharType="end"/>
            </w:r>
          </w:hyperlink>
        </w:p>
        <w:p w14:paraId="0E6A276C" w14:textId="08AA87AE" w:rsidR="0022568E" w:rsidRDefault="0022568E">
          <w:pPr>
            <w:pStyle w:val="TOC1"/>
            <w:tabs>
              <w:tab w:val="right" w:pos="9019"/>
            </w:tabs>
            <w:rPr>
              <w:rFonts w:asciiTheme="minorHAnsi" w:eastAsiaTheme="minorEastAsia" w:hAnsiTheme="minorHAnsi" w:cstheme="minorBidi"/>
              <w:noProof/>
              <w:lang w:val="en-US"/>
            </w:rPr>
          </w:pPr>
          <w:hyperlink w:anchor="_Toc39938980" w:history="1">
            <w:r w:rsidRPr="00D65F76">
              <w:rPr>
                <w:rStyle w:val="Hyperlink"/>
                <w:noProof/>
                <w:lang w:val="el-GR"/>
              </w:rPr>
              <w:t>Εισαγωγή</w:t>
            </w:r>
            <w:r>
              <w:rPr>
                <w:noProof/>
                <w:webHidden/>
              </w:rPr>
              <w:tab/>
            </w:r>
            <w:r>
              <w:rPr>
                <w:noProof/>
                <w:webHidden/>
              </w:rPr>
              <w:fldChar w:fldCharType="begin"/>
            </w:r>
            <w:r>
              <w:rPr>
                <w:noProof/>
                <w:webHidden/>
              </w:rPr>
              <w:instrText xml:space="preserve"> PAGEREF _Toc39938980 \h </w:instrText>
            </w:r>
            <w:r>
              <w:rPr>
                <w:noProof/>
                <w:webHidden/>
              </w:rPr>
            </w:r>
            <w:r>
              <w:rPr>
                <w:noProof/>
                <w:webHidden/>
              </w:rPr>
              <w:fldChar w:fldCharType="separate"/>
            </w:r>
            <w:r>
              <w:rPr>
                <w:noProof/>
                <w:webHidden/>
              </w:rPr>
              <w:t>3</w:t>
            </w:r>
            <w:r>
              <w:rPr>
                <w:noProof/>
                <w:webHidden/>
              </w:rPr>
              <w:fldChar w:fldCharType="end"/>
            </w:r>
          </w:hyperlink>
        </w:p>
        <w:p w14:paraId="19770C5D" w14:textId="27DF4B36" w:rsidR="0022568E" w:rsidRDefault="0022568E">
          <w:pPr>
            <w:pStyle w:val="TOC2"/>
            <w:tabs>
              <w:tab w:val="right" w:pos="9019"/>
            </w:tabs>
            <w:rPr>
              <w:rFonts w:asciiTheme="minorHAnsi" w:eastAsiaTheme="minorEastAsia" w:hAnsiTheme="minorHAnsi" w:cstheme="minorBidi"/>
              <w:noProof/>
              <w:lang w:val="en-US"/>
            </w:rPr>
          </w:pPr>
          <w:hyperlink w:anchor="_Toc39938981" w:history="1">
            <w:r w:rsidRPr="00D65F76">
              <w:rPr>
                <w:rStyle w:val="Hyperlink"/>
                <w:rFonts w:ascii="Times New Roman" w:eastAsia="Times New Roman" w:hAnsi="Times New Roman" w:cs="Times New Roman"/>
                <w:noProof/>
                <w:lang w:val="el-GR"/>
              </w:rPr>
              <w:t>Απαραίτητα εργαλεία και βιβλιοθήκες</w:t>
            </w:r>
            <w:r>
              <w:rPr>
                <w:noProof/>
                <w:webHidden/>
              </w:rPr>
              <w:tab/>
            </w:r>
            <w:r>
              <w:rPr>
                <w:noProof/>
                <w:webHidden/>
              </w:rPr>
              <w:fldChar w:fldCharType="begin"/>
            </w:r>
            <w:r>
              <w:rPr>
                <w:noProof/>
                <w:webHidden/>
              </w:rPr>
              <w:instrText xml:space="preserve"> PAGEREF _Toc39938981 \h </w:instrText>
            </w:r>
            <w:r>
              <w:rPr>
                <w:noProof/>
                <w:webHidden/>
              </w:rPr>
            </w:r>
            <w:r>
              <w:rPr>
                <w:noProof/>
                <w:webHidden/>
              </w:rPr>
              <w:fldChar w:fldCharType="separate"/>
            </w:r>
            <w:r>
              <w:rPr>
                <w:noProof/>
                <w:webHidden/>
              </w:rPr>
              <w:t>3</w:t>
            </w:r>
            <w:r>
              <w:rPr>
                <w:noProof/>
                <w:webHidden/>
              </w:rPr>
              <w:fldChar w:fldCharType="end"/>
            </w:r>
          </w:hyperlink>
        </w:p>
        <w:p w14:paraId="0722131F" w14:textId="2A78D274" w:rsidR="0022568E" w:rsidRDefault="0022568E">
          <w:pPr>
            <w:pStyle w:val="TOC2"/>
            <w:tabs>
              <w:tab w:val="right" w:pos="9019"/>
            </w:tabs>
            <w:rPr>
              <w:rFonts w:asciiTheme="minorHAnsi" w:eastAsiaTheme="minorEastAsia" w:hAnsiTheme="minorHAnsi" w:cstheme="minorBidi"/>
              <w:noProof/>
              <w:lang w:val="en-US"/>
            </w:rPr>
          </w:pPr>
          <w:hyperlink w:anchor="_Toc39938982" w:history="1">
            <w:r w:rsidRPr="00D65F76">
              <w:rPr>
                <w:rStyle w:val="Hyperlink"/>
                <w:rFonts w:ascii="Times New Roman" w:eastAsia="Times New Roman" w:hAnsi="Times New Roman" w:cs="Times New Roman"/>
                <w:noProof/>
              </w:rPr>
              <w:t>Project  files</w:t>
            </w:r>
            <w:r>
              <w:rPr>
                <w:noProof/>
                <w:webHidden/>
              </w:rPr>
              <w:tab/>
            </w:r>
            <w:r>
              <w:rPr>
                <w:noProof/>
                <w:webHidden/>
              </w:rPr>
              <w:fldChar w:fldCharType="begin"/>
            </w:r>
            <w:r>
              <w:rPr>
                <w:noProof/>
                <w:webHidden/>
              </w:rPr>
              <w:instrText xml:space="preserve"> PAGEREF _Toc39938982 \h </w:instrText>
            </w:r>
            <w:r>
              <w:rPr>
                <w:noProof/>
                <w:webHidden/>
              </w:rPr>
            </w:r>
            <w:r>
              <w:rPr>
                <w:noProof/>
                <w:webHidden/>
              </w:rPr>
              <w:fldChar w:fldCharType="separate"/>
            </w:r>
            <w:r>
              <w:rPr>
                <w:noProof/>
                <w:webHidden/>
              </w:rPr>
              <w:t>4</w:t>
            </w:r>
            <w:r>
              <w:rPr>
                <w:noProof/>
                <w:webHidden/>
              </w:rPr>
              <w:fldChar w:fldCharType="end"/>
            </w:r>
          </w:hyperlink>
        </w:p>
        <w:p w14:paraId="41443CBE" w14:textId="2B0D88E9" w:rsidR="0022568E" w:rsidRDefault="0022568E">
          <w:pPr>
            <w:pStyle w:val="TOC1"/>
            <w:tabs>
              <w:tab w:val="right" w:pos="9019"/>
            </w:tabs>
            <w:rPr>
              <w:rFonts w:asciiTheme="minorHAnsi" w:eastAsiaTheme="minorEastAsia" w:hAnsiTheme="minorHAnsi" w:cstheme="minorBidi"/>
              <w:noProof/>
              <w:lang w:val="en-US"/>
            </w:rPr>
          </w:pPr>
          <w:hyperlink w:anchor="_Toc39938983" w:history="1">
            <w:r w:rsidRPr="00D65F76">
              <w:rPr>
                <w:rStyle w:val="Hyperlink"/>
                <w:noProof/>
                <w:lang w:val="el-GR"/>
              </w:rPr>
              <w:t>Αυτοματοποιμένος χρωματισμός εικόνας</w:t>
            </w:r>
            <w:r>
              <w:rPr>
                <w:noProof/>
                <w:webHidden/>
              </w:rPr>
              <w:tab/>
            </w:r>
            <w:r>
              <w:rPr>
                <w:noProof/>
                <w:webHidden/>
              </w:rPr>
              <w:fldChar w:fldCharType="begin"/>
            </w:r>
            <w:r>
              <w:rPr>
                <w:noProof/>
                <w:webHidden/>
              </w:rPr>
              <w:instrText xml:space="preserve"> PAGEREF _Toc39938983 \h </w:instrText>
            </w:r>
            <w:r>
              <w:rPr>
                <w:noProof/>
                <w:webHidden/>
              </w:rPr>
            </w:r>
            <w:r>
              <w:rPr>
                <w:noProof/>
                <w:webHidden/>
              </w:rPr>
              <w:fldChar w:fldCharType="separate"/>
            </w:r>
            <w:r>
              <w:rPr>
                <w:noProof/>
                <w:webHidden/>
              </w:rPr>
              <w:t>5</w:t>
            </w:r>
            <w:r>
              <w:rPr>
                <w:noProof/>
                <w:webHidden/>
              </w:rPr>
              <w:fldChar w:fldCharType="end"/>
            </w:r>
          </w:hyperlink>
        </w:p>
        <w:p w14:paraId="71DB0C81" w14:textId="52C5034F" w:rsidR="0022568E" w:rsidRDefault="0022568E">
          <w:pPr>
            <w:pStyle w:val="TOC2"/>
            <w:tabs>
              <w:tab w:val="right" w:pos="9019"/>
            </w:tabs>
            <w:rPr>
              <w:rFonts w:asciiTheme="minorHAnsi" w:eastAsiaTheme="minorEastAsia" w:hAnsiTheme="minorHAnsi" w:cstheme="minorBidi"/>
              <w:noProof/>
              <w:lang w:val="en-US"/>
            </w:rPr>
          </w:pPr>
          <w:hyperlink w:anchor="_Toc39938984" w:history="1">
            <w:r w:rsidRPr="00D65F76">
              <w:rPr>
                <w:rStyle w:val="Hyperlink"/>
                <w:noProof/>
              </w:rPr>
              <w:t xml:space="preserve">RGB-LAB </w:t>
            </w:r>
            <w:r w:rsidRPr="00D65F76">
              <w:rPr>
                <w:rStyle w:val="Hyperlink"/>
                <w:noProof/>
                <w:lang w:val="el-GR"/>
              </w:rPr>
              <w:t>χρωματικοί χώροι</w:t>
            </w:r>
            <w:r>
              <w:rPr>
                <w:noProof/>
                <w:webHidden/>
              </w:rPr>
              <w:tab/>
            </w:r>
            <w:r>
              <w:rPr>
                <w:noProof/>
                <w:webHidden/>
              </w:rPr>
              <w:fldChar w:fldCharType="begin"/>
            </w:r>
            <w:r>
              <w:rPr>
                <w:noProof/>
                <w:webHidden/>
              </w:rPr>
              <w:instrText xml:space="preserve"> PAGEREF _Toc39938984 \h </w:instrText>
            </w:r>
            <w:r>
              <w:rPr>
                <w:noProof/>
                <w:webHidden/>
              </w:rPr>
            </w:r>
            <w:r>
              <w:rPr>
                <w:noProof/>
                <w:webHidden/>
              </w:rPr>
              <w:fldChar w:fldCharType="separate"/>
            </w:r>
            <w:r>
              <w:rPr>
                <w:noProof/>
                <w:webHidden/>
              </w:rPr>
              <w:t>5</w:t>
            </w:r>
            <w:r>
              <w:rPr>
                <w:noProof/>
                <w:webHidden/>
              </w:rPr>
              <w:fldChar w:fldCharType="end"/>
            </w:r>
          </w:hyperlink>
        </w:p>
        <w:p w14:paraId="7B7B95A3" w14:textId="4A7606ED" w:rsidR="0022568E" w:rsidRDefault="0022568E">
          <w:pPr>
            <w:pStyle w:val="TOC2"/>
            <w:tabs>
              <w:tab w:val="right" w:pos="9019"/>
            </w:tabs>
            <w:rPr>
              <w:rFonts w:asciiTheme="minorHAnsi" w:eastAsiaTheme="minorEastAsia" w:hAnsiTheme="minorHAnsi" w:cstheme="minorBidi"/>
              <w:noProof/>
              <w:lang w:val="en-US"/>
            </w:rPr>
          </w:pPr>
          <w:hyperlink w:anchor="_Toc39938985" w:history="1">
            <w:r w:rsidRPr="00D65F76">
              <w:rPr>
                <w:rStyle w:val="Hyperlink"/>
                <w:noProof/>
                <w:lang w:val="el-GR"/>
              </w:rPr>
              <w:t>Διακρητοποίηση χρωματικού χώρου</w:t>
            </w:r>
            <w:r>
              <w:rPr>
                <w:noProof/>
                <w:webHidden/>
              </w:rPr>
              <w:tab/>
            </w:r>
            <w:r>
              <w:rPr>
                <w:noProof/>
                <w:webHidden/>
              </w:rPr>
              <w:fldChar w:fldCharType="begin"/>
            </w:r>
            <w:r>
              <w:rPr>
                <w:noProof/>
                <w:webHidden/>
              </w:rPr>
              <w:instrText xml:space="preserve"> PAGEREF _Toc39938985 \h </w:instrText>
            </w:r>
            <w:r>
              <w:rPr>
                <w:noProof/>
                <w:webHidden/>
              </w:rPr>
            </w:r>
            <w:r>
              <w:rPr>
                <w:noProof/>
                <w:webHidden/>
              </w:rPr>
              <w:fldChar w:fldCharType="separate"/>
            </w:r>
            <w:r>
              <w:rPr>
                <w:noProof/>
                <w:webHidden/>
              </w:rPr>
              <w:t>6</w:t>
            </w:r>
            <w:r>
              <w:rPr>
                <w:noProof/>
                <w:webHidden/>
              </w:rPr>
              <w:fldChar w:fldCharType="end"/>
            </w:r>
          </w:hyperlink>
        </w:p>
        <w:p w14:paraId="4F289A41" w14:textId="3B505761" w:rsidR="0022568E" w:rsidRDefault="0022568E">
          <w:pPr>
            <w:pStyle w:val="TOC2"/>
            <w:tabs>
              <w:tab w:val="right" w:pos="9019"/>
            </w:tabs>
            <w:rPr>
              <w:rFonts w:asciiTheme="minorHAnsi" w:eastAsiaTheme="minorEastAsia" w:hAnsiTheme="minorHAnsi" w:cstheme="minorBidi"/>
              <w:noProof/>
              <w:lang w:val="en-US"/>
            </w:rPr>
          </w:pPr>
          <w:hyperlink w:anchor="_Toc39938986" w:history="1">
            <w:r w:rsidRPr="00D65F76">
              <w:rPr>
                <w:rStyle w:val="Hyperlink"/>
                <w:noProof/>
                <w:lang w:val="en-US"/>
              </w:rPr>
              <w:t>Simple Linear Iterative Clustering (SLIC) algorithm</w:t>
            </w:r>
            <w:r>
              <w:rPr>
                <w:noProof/>
                <w:webHidden/>
              </w:rPr>
              <w:tab/>
            </w:r>
            <w:r>
              <w:rPr>
                <w:noProof/>
                <w:webHidden/>
              </w:rPr>
              <w:fldChar w:fldCharType="begin"/>
            </w:r>
            <w:r>
              <w:rPr>
                <w:noProof/>
                <w:webHidden/>
              </w:rPr>
              <w:instrText xml:space="preserve"> PAGEREF _Toc39938986 \h </w:instrText>
            </w:r>
            <w:r>
              <w:rPr>
                <w:noProof/>
                <w:webHidden/>
              </w:rPr>
            </w:r>
            <w:r>
              <w:rPr>
                <w:noProof/>
                <w:webHidden/>
              </w:rPr>
              <w:fldChar w:fldCharType="separate"/>
            </w:r>
            <w:r>
              <w:rPr>
                <w:noProof/>
                <w:webHidden/>
              </w:rPr>
              <w:t>7</w:t>
            </w:r>
            <w:r>
              <w:rPr>
                <w:noProof/>
                <w:webHidden/>
              </w:rPr>
              <w:fldChar w:fldCharType="end"/>
            </w:r>
          </w:hyperlink>
        </w:p>
        <w:p w14:paraId="63B29C2F" w14:textId="4F51DEF4" w:rsidR="0022568E" w:rsidRDefault="0022568E">
          <w:pPr>
            <w:pStyle w:val="TOC3"/>
            <w:tabs>
              <w:tab w:val="right" w:pos="9019"/>
            </w:tabs>
            <w:rPr>
              <w:rFonts w:asciiTheme="minorHAnsi" w:eastAsiaTheme="minorEastAsia" w:hAnsiTheme="minorHAnsi" w:cstheme="minorBidi"/>
              <w:noProof/>
              <w:lang w:val="en-US"/>
            </w:rPr>
          </w:pPr>
          <w:hyperlink w:anchor="_Toc39938987" w:history="1">
            <w:r w:rsidRPr="00D65F76">
              <w:rPr>
                <w:rStyle w:val="Hyperlink"/>
                <w:noProof/>
              </w:rPr>
              <w:t>How does SLIC works</w:t>
            </w:r>
            <w:r>
              <w:rPr>
                <w:noProof/>
                <w:webHidden/>
              </w:rPr>
              <w:tab/>
            </w:r>
            <w:r>
              <w:rPr>
                <w:noProof/>
                <w:webHidden/>
              </w:rPr>
              <w:fldChar w:fldCharType="begin"/>
            </w:r>
            <w:r>
              <w:rPr>
                <w:noProof/>
                <w:webHidden/>
              </w:rPr>
              <w:instrText xml:space="preserve"> PAGEREF _Toc39938987 \h </w:instrText>
            </w:r>
            <w:r>
              <w:rPr>
                <w:noProof/>
                <w:webHidden/>
              </w:rPr>
            </w:r>
            <w:r>
              <w:rPr>
                <w:noProof/>
                <w:webHidden/>
              </w:rPr>
              <w:fldChar w:fldCharType="separate"/>
            </w:r>
            <w:r>
              <w:rPr>
                <w:noProof/>
                <w:webHidden/>
              </w:rPr>
              <w:t>7</w:t>
            </w:r>
            <w:r>
              <w:rPr>
                <w:noProof/>
                <w:webHidden/>
              </w:rPr>
              <w:fldChar w:fldCharType="end"/>
            </w:r>
          </w:hyperlink>
        </w:p>
        <w:p w14:paraId="561E987B" w14:textId="2FB6656C" w:rsidR="0022568E" w:rsidRDefault="0022568E">
          <w:pPr>
            <w:pStyle w:val="TOC2"/>
            <w:tabs>
              <w:tab w:val="right" w:pos="9019"/>
            </w:tabs>
            <w:rPr>
              <w:rFonts w:asciiTheme="minorHAnsi" w:eastAsiaTheme="minorEastAsia" w:hAnsiTheme="minorHAnsi" w:cstheme="minorBidi"/>
              <w:noProof/>
              <w:lang w:val="en-US"/>
            </w:rPr>
          </w:pPr>
          <w:hyperlink w:anchor="_Toc39938988" w:history="1">
            <w:r w:rsidRPr="00D65F76">
              <w:rPr>
                <w:rStyle w:val="Hyperlink"/>
                <w:noProof/>
                <w:lang w:val="el-GR"/>
              </w:rPr>
              <w:t>Εξαγωγή χαρακτηριστικών</w:t>
            </w:r>
            <w:r>
              <w:rPr>
                <w:noProof/>
                <w:webHidden/>
              </w:rPr>
              <w:tab/>
            </w:r>
            <w:r>
              <w:rPr>
                <w:noProof/>
                <w:webHidden/>
              </w:rPr>
              <w:fldChar w:fldCharType="begin"/>
            </w:r>
            <w:r>
              <w:rPr>
                <w:noProof/>
                <w:webHidden/>
              </w:rPr>
              <w:instrText xml:space="preserve"> PAGEREF _Toc39938988 \h </w:instrText>
            </w:r>
            <w:r>
              <w:rPr>
                <w:noProof/>
                <w:webHidden/>
              </w:rPr>
            </w:r>
            <w:r>
              <w:rPr>
                <w:noProof/>
                <w:webHidden/>
              </w:rPr>
              <w:fldChar w:fldCharType="separate"/>
            </w:r>
            <w:r>
              <w:rPr>
                <w:noProof/>
                <w:webHidden/>
              </w:rPr>
              <w:t>8</w:t>
            </w:r>
            <w:r>
              <w:rPr>
                <w:noProof/>
                <w:webHidden/>
              </w:rPr>
              <w:fldChar w:fldCharType="end"/>
            </w:r>
          </w:hyperlink>
        </w:p>
        <w:p w14:paraId="6ECC859D" w14:textId="39D5A952" w:rsidR="0022568E" w:rsidRDefault="0022568E">
          <w:pPr>
            <w:pStyle w:val="TOC3"/>
            <w:tabs>
              <w:tab w:val="right" w:pos="9019"/>
            </w:tabs>
            <w:rPr>
              <w:rFonts w:asciiTheme="minorHAnsi" w:eastAsiaTheme="minorEastAsia" w:hAnsiTheme="minorHAnsi" w:cstheme="minorBidi"/>
              <w:noProof/>
              <w:lang w:val="en-US"/>
            </w:rPr>
          </w:pPr>
          <w:hyperlink w:anchor="_Toc39938989" w:history="1">
            <w:r w:rsidRPr="00D65F76">
              <w:rPr>
                <w:rStyle w:val="Hyperlink"/>
                <w:noProof/>
                <w:lang w:val="en-US"/>
              </w:rPr>
              <w:t>SURF (Speeded Up Robust Features)</w:t>
            </w:r>
            <w:r>
              <w:rPr>
                <w:noProof/>
                <w:webHidden/>
              </w:rPr>
              <w:tab/>
            </w:r>
            <w:r>
              <w:rPr>
                <w:noProof/>
                <w:webHidden/>
              </w:rPr>
              <w:fldChar w:fldCharType="begin"/>
            </w:r>
            <w:r>
              <w:rPr>
                <w:noProof/>
                <w:webHidden/>
              </w:rPr>
              <w:instrText xml:space="preserve"> PAGEREF _Toc39938989 \h </w:instrText>
            </w:r>
            <w:r>
              <w:rPr>
                <w:noProof/>
                <w:webHidden/>
              </w:rPr>
            </w:r>
            <w:r>
              <w:rPr>
                <w:noProof/>
                <w:webHidden/>
              </w:rPr>
              <w:fldChar w:fldCharType="separate"/>
            </w:r>
            <w:r>
              <w:rPr>
                <w:noProof/>
                <w:webHidden/>
              </w:rPr>
              <w:t>8</w:t>
            </w:r>
            <w:r>
              <w:rPr>
                <w:noProof/>
                <w:webHidden/>
              </w:rPr>
              <w:fldChar w:fldCharType="end"/>
            </w:r>
          </w:hyperlink>
        </w:p>
        <w:p w14:paraId="372EDD8F" w14:textId="6CE54FD0" w:rsidR="0022568E" w:rsidRDefault="0022568E">
          <w:pPr>
            <w:pStyle w:val="TOC3"/>
            <w:tabs>
              <w:tab w:val="right" w:pos="9019"/>
            </w:tabs>
            <w:rPr>
              <w:rFonts w:asciiTheme="minorHAnsi" w:eastAsiaTheme="minorEastAsia" w:hAnsiTheme="minorHAnsi" w:cstheme="minorBidi"/>
              <w:noProof/>
              <w:lang w:val="en-US"/>
            </w:rPr>
          </w:pPr>
          <w:hyperlink w:anchor="_Toc39938990" w:history="1">
            <w:r w:rsidRPr="00D65F76">
              <w:rPr>
                <w:rStyle w:val="Hyperlink"/>
                <w:noProof/>
              </w:rPr>
              <w:t>Gabor Features</w:t>
            </w:r>
            <w:r>
              <w:rPr>
                <w:noProof/>
                <w:webHidden/>
              </w:rPr>
              <w:tab/>
            </w:r>
            <w:r>
              <w:rPr>
                <w:noProof/>
                <w:webHidden/>
              </w:rPr>
              <w:fldChar w:fldCharType="begin"/>
            </w:r>
            <w:r>
              <w:rPr>
                <w:noProof/>
                <w:webHidden/>
              </w:rPr>
              <w:instrText xml:space="preserve"> PAGEREF _Toc39938990 \h </w:instrText>
            </w:r>
            <w:r>
              <w:rPr>
                <w:noProof/>
                <w:webHidden/>
              </w:rPr>
            </w:r>
            <w:r>
              <w:rPr>
                <w:noProof/>
                <w:webHidden/>
              </w:rPr>
              <w:fldChar w:fldCharType="separate"/>
            </w:r>
            <w:r>
              <w:rPr>
                <w:noProof/>
                <w:webHidden/>
              </w:rPr>
              <w:t>9</w:t>
            </w:r>
            <w:r>
              <w:rPr>
                <w:noProof/>
                <w:webHidden/>
              </w:rPr>
              <w:fldChar w:fldCharType="end"/>
            </w:r>
          </w:hyperlink>
        </w:p>
        <w:p w14:paraId="1BF684CD" w14:textId="417ABF0B" w:rsidR="0022568E" w:rsidRDefault="0022568E">
          <w:pPr>
            <w:pStyle w:val="TOC2"/>
            <w:tabs>
              <w:tab w:val="right" w:pos="9019"/>
            </w:tabs>
            <w:rPr>
              <w:rFonts w:asciiTheme="minorHAnsi" w:eastAsiaTheme="minorEastAsia" w:hAnsiTheme="minorHAnsi" w:cstheme="minorBidi"/>
              <w:noProof/>
              <w:lang w:val="en-US"/>
            </w:rPr>
          </w:pPr>
          <w:hyperlink w:anchor="_Toc39938991" w:history="1">
            <w:r w:rsidRPr="00D65F76">
              <w:rPr>
                <w:rStyle w:val="Hyperlink"/>
                <w:noProof/>
              </w:rPr>
              <w:t>Multilabel Classification with SVM</w:t>
            </w:r>
            <w:r>
              <w:rPr>
                <w:noProof/>
                <w:webHidden/>
              </w:rPr>
              <w:tab/>
            </w:r>
            <w:r>
              <w:rPr>
                <w:noProof/>
                <w:webHidden/>
              </w:rPr>
              <w:fldChar w:fldCharType="begin"/>
            </w:r>
            <w:r>
              <w:rPr>
                <w:noProof/>
                <w:webHidden/>
              </w:rPr>
              <w:instrText xml:space="preserve"> PAGEREF _Toc39938991 \h </w:instrText>
            </w:r>
            <w:r>
              <w:rPr>
                <w:noProof/>
                <w:webHidden/>
              </w:rPr>
            </w:r>
            <w:r>
              <w:rPr>
                <w:noProof/>
                <w:webHidden/>
              </w:rPr>
              <w:fldChar w:fldCharType="separate"/>
            </w:r>
            <w:r>
              <w:rPr>
                <w:noProof/>
                <w:webHidden/>
              </w:rPr>
              <w:t>10</w:t>
            </w:r>
            <w:r>
              <w:rPr>
                <w:noProof/>
                <w:webHidden/>
              </w:rPr>
              <w:fldChar w:fldCharType="end"/>
            </w:r>
          </w:hyperlink>
        </w:p>
        <w:p w14:paraId="5B517BBF" w14:textId="1CA30077" w:rsidR="0022568E" w:rsidRDefault="0022568E">
          <w:pPr>
            <w:pStyle w:val="TOC3"/>
            <w:tabs>
              <w:tab w:val="right" w:pos="9019"/>
            </w:tabs>
            <w:rPr>
              <w:rFonts w:asciiTheme="minorHAnsi" w:eastAsiaTheme="minorEastAsia" w:hAnsiTheme="minorHAnsi" w:cstheme="minorBidi"/>
              <w:noProof/>
              <w:lang w:val="en-US"/>
            </w:rPr>
          </w:pPr>
          <w:hyperlink w:anchor="_Toc39938992" w:history="1">
            <w:r w:rsidRPr="00D65F76">
              <w:rPr>
                <w:rStyle w:val="Hyperlink"/>
                <w:noProof/>
              </w:rPr>
              <w:t>Multiclass classification to Binary Classification</w:t>
            </w:r>
            <w:r>
              <w:rPr>
                <w:noProof/>
                <w:webHidden/>
              </w:rPr>
              <w:tab/>
            </w:r>
            <w:r>
              <w:rPr>
                <w:noProof/>
                <w:webHidden/>
              </w:rPr>
              <w:fldChar w:fldCharType="begin"/>
            </w:r>
            <w:r>
              <w:rPr>
                <w:noProof/>
                <w:webHidden/>
              </w:rPr>
              <w:instrText xml:space="preserve"> PAGEREF _Toc39938992 \h </w:instrText>
            </w:r>
            <w:r>
              <w:rPr>
                <w:noProof/>
                <w:webHidden/>
              </w:rPr>
            </w:r>
            <w:r>
              <w:rPr>
                <w:noProof/>
                <w:webHidden/>
              </w:rPr>
              <w:fldChar w:fldCharType="separate"/>
            </w:r>
            <w:r>
              <w:rPr>
                <w:noProof/>
                <w:webHidden/>
              </w:rPr>
              <w:t>11</w:t>
            </w:r>
            <w:r>
              <w:rPr>
                <w:noProof/>
                <w:webHidden/>
              </w:rPr>
              <w:fldChar w:fldCharType="end"/>
            </w:r>
          </w:hyperlink>
        </w:p>
        <w:p w14:paraId="60052EF8" w14:textId="50FCF2D4" w:rsidR="0022568E" w:rsidRDefault="0022568E">
          <w:pPr>
            <w:pStyle w:val="TOC2"/>
            <w:tabs>
              <w:tab w:val="right" w:pos="9019"/>
            </w:tabs>
            <w:rPr>
              <w:rFonts w:asciiTheme="minorHAnsi" w:eastAsiaTheme="minorEastAsia" w:hAnsiTheme="minorHAnsi" w:cstheme="minorBidi"/>
              <w:noProof/>
              <w:lang w:val="en-US"/>
            </w:rPr>
          </w:pPr>
          <w:hyperlink w:anchor="_Toc39938993" w:history="1">
            <w:r w:rsidRPr="00D65F76">
              <w:rPr>
                <w:rStyle w:val="Hyperlink"/>
                <w:noProof/>
              </w:rPr>
              <w:t>Graph Cut Optimization</w:t>
            </w:r>
            <w:r>
              <w:rPr>
                <w:noProof/>
                <w:webHidden/>
              </w:rPr>
              <w:tab/>
            </w:r>
            <w:r>
              <w:rPr>
                <w:noProof/>
                <w:webHidden/>
              </w:rPr>
              <w:fldChar w:fldCharType="begin"/>
            </w:r>
            <w:r>
              <w:rPr>
                <w:noProof/>
                <w:webHidden/>
              </w:rPr>
              <w:instrText xml:space="preserve"> PAGEREF _Toc39938993 \h </w:instrText>
            </w:r>
            <w:r>
              <w:rPr>
                <w:noProof/>
                <w:webHidden/>
              </w:rPr>
            </w:r>
            <w:r>
              <w:rPr>
                <w:noProof/>
                <w:webHidden/>
              </w:rPr>
              <w:fldChar w:fldCharType="separate"/>
            </w:r>
            <w:r>
              <w:rPr>
                <w:noProof/>
                <w:webHidden/>
              </w:rPr>
              <w:t>12</w:t>
            </w:r>
            <w:r>
              <w:rPr>
                <w:noProof/>
                <w:webHidden/>
              </w:rPr>
              <w:fldChar w:fldCharType="end"/>
            </w:r>
          </w:hyperlink>
        </w:p>
        <w:p w14:paraId="41E7BF1A" w14:textId="0009497B" w:rsidR="0022568E" w:rsidRDefault="0022568E">
          <w:pPr>
            <w:pStyle w:val="TOC3"/>
            <w:tabs>
              <w:tab w:val="right" w:pos="9019"/>
            </w:tabs>
            <w:rPr>
              <w:rFonts w:asciiTheme="minorHAnsi" w:eastAsiaTheme="minorEastAsia" w:hAnsiTheme="minorHAnsi" w:cstheme="minorBidi"/>
              <w:noProof/>
              <w:lang w:val="en-US"/>
            </w:rPr>
          </w:pPr>
          <w:hyperlink w:anchor="_Toc39938994" w:history="1">
            <w:r w:rsidRPr="00D65F76">
              <w:rPr>
                <w:rStyle w:val="Hyperlink"/>
                <w:noProof/>
              </w:rPr>
              <w:t>Sobel filter</w:t>
            </w:r>
            <w:r>
              <w:rPr>
                <w:noProof/>
                <w:webHidden/>
              </w:rPr>
              <w:tab/>
            </w:r>
            <w:r>
              <w:rPr>
                <w:noProof/>
                <w:webHidden/>
              </w:rPr>
              <w:fldChar w:fldCharType="begin"/>
            </w:r>
            <w:r>
              <w:rPr>
                <w:noProof/>
                <w:webHidden/>
              </w:rPr>
              <w:instrText xml:space="preserve"> PAGEREF _Toc39938994 \h </w:instrText>
            </w:r>
            <w:r>
              <w:rPr>
                <w:noProof/>
                <w:webHidden/>
              </w:rPr>
            </w:r>
            <w:r>
              <w:rPr>
                <w:noProof/>
                <w:webHidden/>
              </w:rPr>
              <w:fldChar w:fldCharType="separate"/>
            </w:r>
            <w:r>
              <w:rPr>
                <w:noProof/>
                <w:webHidden/>
              </w:rPr>
              <w:t>12</w:t>
            </w:r>
            <w:r>
              <w:rPr>
                <w:noProof/>
                <w:webHidden/>
              </w:rPr>
              <w:fldChar w:fldCharType="end"/>
            </w:r>
          </w:hyperlink>
        </w:p>
        <w:p w14:paraId="729B2E92" w14:textId="6D55C4CC" w:rsidR="0022568E" w:rsidRDefault="0022568E">
          <w:pPr>
            <w:pStyle w:val="TOC2"/>
            <w:tabs>
              <w:tab w:val="right" w:pos="9019"/>
            </w:tabs>
            <w:rPr>
              <w:rFonts w:asciiTheme="minorHAnsi" w:eastAsiaTheme="minorEastAsia" w:hAnsiTheme="minorHAnsi" w:cstheme="minorBidi"/>
              <w:noProof/>
              <w:lang w:val="en-US"/>
            </w:rPr>
          </w:pPr>
          <w:hyperlink w:anchor="_Toc39938995" w:history="1">
            <w:r w:rsidRPr="00D65F76">
              <w:rPr>
                <w:rStyle w:val="Hyperlink"/>
                <w:noProof/>
                <w:lang w:val="el-GR"/>
              </w:rPr>
              <w:t>Τελικά αποτελέσματα</w:t>
            </w:r>
            <w:r>
              <w:rPr>
                <w:noProof/>
                <w:webHidden/>
              </w:rPr>
              <w:tab/>
            </w:r>
            <w:r>
              <w:rPr>
                <w:noProof/>
                <w:webHidden/>
              </w:rPr>
              <w:fldChar w:fldCharType="begin"/>
            </w:r>
            <w:r>
              <w:rPr>
                <w:noProof/>
                <w:webHidden/>
              </w:rPr>
              <w:instrText xml:space="preserve"> PAGEREF _Toc39938995 \h </w:instrText>
            </w:r>
            <w:r>
              <w:rPr>
                <w:noProof/>
                <w:webHidden/>
              </w:rPr>
            </w:r>
            <w:r>
              <w:rPr>
                <w:noProof/>
                <w:webHidden/>
              </w:rPr>
              <w:fldChar w:fldCharType="separate"/>
            </w:r>
            <w:r>
              <w:rPr>
                <w:noProof/>
                <w:webHidden/>
              </w:rPr>
              <w:t>14</w:t>
            </w:r>
            <w:r>
              <w:rPr>
                <w:noProof/>
                <w:webHidden/>
              </w:rPr>
              <w:fldChar w:fldCharType="end"/>
            </w:r>
          </w:hyperlink>
        </w:p>
        <w:p w14:paraId="465686FB" w14:textId="57D1BABD" w:rsidR="0022568E" w:rsidRDefault="0022568E">
          <w:pPr>
            <w:pStyle w:val="TOC2"/>
            <w:tabs>
              <w:tab w:val="right" w:pos="9019"/>
            </w:tabs>
            <w:rPr>
              <w:rFonts w:asciiTheme="minorHAnsi" w:eastAsiaTheme="minorEastAsia" w:hAnsiTheme="minorHAnsi" w:cstheme="minorBidi"/>
              <w:noProof/>
              <w:lang w:val="en-US"/>
            </w:rPr>
          </w:pPr>
          <w:hyperlink w:anchor="_Toc39938996" w:history="1">
            <w:r w:rsidRPr="00D65F76">
              <w:rPr>
                <w:rStyle w:val="Hyperlink"/>
                <w:noProof/>
              </w:rPr>
              <w:t>Test Case 1</w:t>
            </w:r>
            <w:r>
              <w:rPr>
                <w:noProof/>
                <w:webHidden/>
              </w:rPr>
              <w:tab/>
            </w:r>
            <w:r>
              <w:rPr>
                <w:noProof/>
                <w:webHidden/>
              </w:rPr>
              <w:fldChar w:fldCharType="begin"/>
            </w:r>
            <w:r>
              <w:rPr>
                <w:noProof/>
                <w:webHidden/>
              </w:rPr>
              <w:instrText xml:space="preserve"> PAGEREF _Toc39938996 \h </w:instrText>
            </w:r>
            <w:r>
              <w:rPr>
                <w:noProof/>
                <w:webHidden/>
              </w:rPr>
            </w:r>
            <w:r>
              <w:rPr>
                <w:noProof/>
                <w:webHidden/>
              </w:rPr>
              <w:fldChar w:fldCharType="separate"/>
            </w:r>
            <w:r>
              <w:rPr>
                <w:noProof/>
                <w:webHidden/>
              </w:rPr>
              <w:t>14</w:t>
            </w:r>
            <w:r>
              <w:rPr>
                <w:noProof/>
                <w:webHidden/>
              </w:rPr>
              <w:fldChar w:fldCharType="end"/>
            </w:r>
          </w:hyperlink>
        </w:p>
        <w:p w14:paraId="0085336A" w14:textId="2832084D" w:rsidR="0022568E" w:rsidRDefault="0022568E">
          <w:pPr>
            <w:pStyle w:val="TOC2"/>
            <w:tabs>
              <w:tab w:val="right" w:pos="9019"/>
            </w:tabs>
            <w:rPr>
              <w:rFonts w:asciiTheme="minorHAnsi" w:eastAsiaTheme="minorEastAsia" w:hAnsiTheme="minorHAnsi" w:cstheme="minorBidi"/>
              <w:noProof/>
              <w:lang w:val="en-US"/>
            </w:rPr>
          </w:pPr>
          <w:hyperlink w:anchor="_Toc39938997" w:history="1">
            <w:r w:rsidRPr="00D65F76">
              <w:rPr>
                <w:rStyle w:val="Hyperlink"/>
                <w:noProof/>
              </w:rPr>
              <w:t>Test Case 2</w:t>
            </w:r>
            <w:r>
              <w:rPr>
                <w:noProof/>
                <w:webHidden/>
              </w:rPr>
              <w:tab/>
            </w:r>
            <w:r>
              <w:rPr>
                <w:noProof/>
                <w:webHidden/>
              </w:rPr>
              <w:fldChar w:fldCharType="begin"/>
            </w:r>
            <w:r>
              <w:rPr>
                <w:noProof/>
                <w:webHidden/>
              </w:rPr>
              <w:instrText xml:space="preserve"> PAGEREF _Toc39938997 \h </w:instrText>
            </w:r>
            <w:r>
              <w:rPr>
                <w:noProof/>
                <w:webHidden/>
              </w:rPr>
            </w:r>
            <w:r>
              <w:rPr>
                <w:noProof/>
                <w:webHidden/>
              </w:rPr>
              <w:fldChar w:fldCharType="separate"/>
            </w:r>
            <w:r>
              <w:rPr>
                <w:noProof/>
                <w:webHidden/>
              </w:rPr>
              <w:t>15</w:t>
            </w:r>
            <w:r>
              <w:rPr>
                <w:noProof/>
                <w:webHidden/>
              </w:rPr>
              <w:fldChar w:fldCharType="end"/>
            </w:r>
          </w:hyperlink>
        </w:p>
        <w:p w14:paraId="11121006" w14:textId="042A52F1" w:rsidR="0022568E" w:rsidRDefault="0022568E">
          <w:pPr>
            <w:pStyle w:val="TOC1"/>
            <w:tabs>
              <w:tab w:val="right" w:pos="9019"/>
            </w:tabs>
            <w:rPr>
              <w:rFonts w:asciiTheme="minorHAnsi" w:eastAsiaTheme="minorEastAsia" w:hAnsiTheme="minorHAnsi" w:cstheme="minorBidi"/>
              <w:noProof/>
              <w:lang w:val="en-US"/>
            </w:rPr>
          </w:pPr>
          <w:hyperlink w:anchor="_Toc39938998" w:history="1">
            <w:r w:rsidRPr="00D65F76">
              <w:rPr>
                <w:rStyle w:val="Hyperlink"/>
                <w:noProof/>
                <w:lang w:val="el-GR"/>
              </w:rPr>
              <w:t>Εκτέλεση</w:t>
            </w:r>
            <w:r>
              <w:rPr>
                <w:noProof/>
                <w:webHidden/>
              </w:rPr>
              <w:tab/>
            </w:r>
            <w:r>
              <w:rPr>
                <w:noProof/>
                <w:webHidden/>
              </w:rPr>
              <w:fldChar w:fldCharType="begin"/>
            </w:r>
            <w:r>
              <w:rPr>
                <w:noProof/>
                <w:webHidden/>
              </w:rPr>
              <w:instrText xml:space="preserve"> PAGEREF _Toc39938998 \h </w:instrText>
            </w:r>
            <w:r>
              <w:rPr>
                <w:noProof/>
                <w:webHidden/>
              </w:rPr>
            </w:r>
            <w:r>
              <w:rPr>
                <w:noProof/>
                <w:webHidden/>
              </w:rPr>
              <w:fldChar w:fldCharType="separate"/>
            </w:r>
            <w:r>
              <w:rPr>
                <w:noProof/>
                <w:webHidden/>
              </w:rPr>
              <w:t>16</w:t>
            </w:r>
            <w:r>
              <w:rPr>
                <w:noProof/>
                <w:webHidden/>
              </w:rPr>
              <w:fldChar w:fldCharType="end"/>
            </w:r>
          </w:hyperlink>
        </w:p>
        <w:p w14:paraId="7CFD7797" w14:textId="6F09B0E4" w:rsidR="0022568E" w:rsidRDefault="0022568E">
          <w:pPr>
            <w:pStyle w:val="TOC2"/>
            <w:tabs>
              <w:tab w:val="right" w:pos="9019"/>
            </w:tabs>
            <w:rPr>
              <w:rFonts w:asciiTheme="minorHAnsi" w:eastAsiaTheme="minorEastAsia" w:hAnsiTheme="minorHAnsi" w:cstheme="minorBidi"/>
              <w:noProof/>
              <w:lang w:val="en-US"/>
            </w:rPr>
          </w:pPr>
          <w:hyperlink w:anchor="_Toc39938999" w:history="1">
            <w:r w:rsidRPr="00D65F76">
              <w:rPr>
                <w:rStyle w:val="Hyperlink"/>
                <w:noProof/>
                <w:lang w:val="el-GR"/>
              </w:rPr>
              <w:t>Εκτέλεση</w:t>
            </w:r>
            <w:r w:rsidRPr="00D65F76">
              <w:rPr>
                <w:rStyle w:val="Hyperlink"/>
                <w:noProof/>
                <w:lang w:val="en-US"/>
              </w:rPr>
              <w:t xml:space="preserve"> </w:t>
            </w:r>
            <w:r w:rsidRPr="00D65F76">
              <w:rPr>
                <w:rStyle w:val="Hyperlink"/>
                <w:noProof/>
                <w:lang w:val="el-GR"/>
              </w:rPr>
              <w:t>κώδικα</w:t>
            </w:r>
            <w:r>
              <w:rPr>
                <w:noProof/>
                <w:webHidden/>
              </w:rPr>
              <w:tab/>
            </w:r>
            <w:r>
              <w:rPr>
                <w:noProof/>
                <w:webHidden/>
              </w:rPr>
              <w:fldChar w:fldCharType="begin"/>
            </w:r>
            <w:r>
              <w:rPr>
                <w:noProof/>
                <w:webHidden/>
              </w:rPr>
              <w:instrText xml:space="preserve"> PAGEREF _Toc39938999 \h </w:instrText>
            </w:r>
            <w:r>
              <w:rPr>
                <w:noProof/>
                <w:webHidden/>
              </w:rPr>
            </w:r>
            <w:r>
              <w:rPr>
                <w:noProof/>
                <w:webHidden/>
              </w:rPr>
              <w:fldChar w:fldCharType="separate"/>
            </w:r>
            <w:r>
              <w:rPr>
                <w:noProof/>
                <w:webHidden/>
              </w:rPr>
              <w:t>16</w:t>
            </w:r>
            <w:r>
              <w:rPr>
                <w:noProof/>
                <w:webHidden/>
              </w:rPr>
              <w:fldChar w:fldCharType="end"/>
            </w:r>
          </w:hyperlink>
        </w:p>
        <w:p w14:paraId="22E1D727" w14:textId="1E075725" w:rsidR="0022568E" w:rsidRDefault="0022568E">
          <w:pPr>
            <w:pStyle w:val="TOC3"/>
            <w:tabs>
              <w:tab w:val="right" w:pos="9019"/>
            </w:tabs>
            <w:rPr>
              <w:rFonts w:asciiTheme="minorHAnsi" w:eastAsiaTheme="minorEastAsia" w:hAnsiTheme="minorHAnsi" w:cstheme="minorBidi"/>
              <w:noProof/>
              <w:lang w:val="en-US"/>
            </w:rPr>
          </w:pPr>
          <w:hyperlink w:anchor="_Toc39939000" w:history="1">
            <w:r w:rsidRPr="00D65F76">
              <w:rPr>
                <w:rStyle w:val="Hyperlink"/>
                <w:noProof/>
                <w:lang w:val="en-US"/>
              </w:rPr>
              <w:t>Training of classifier</w:t>
            </w:r>
            <w:r>
              <w:rPr>
                <w:noProof/>
                <w:webHidden/>
              </w:rPr>
              <w:tab/>
            </w:r>
            <w:r>
              <w:rPr>
                <w:noProof/>
                <w:webHidden/>
              </w:rPr>
              <w:fldChar w:fldCharType="begin"/>
            </w:r>
            <w:r>
              <w:rPr>
                <w:noProof/>
                <w:webHidden/>
              </w:rPr>
              <w:instrText xml:space="preserve"> PAGEREF _Toc39939000 \h </w:instrText>
            </w:r>
            <w:r>
              <w:rPr>
                <w:noProof/>
                <w:webHidden/>
              </w:rPr>
            </w:r>
            <w:r>
              <w:rPr>
                <w:noProof/>
                <w:webHidden/>
              </w:rPr>
              <w:fldChar w:fldCharType="separate"/>
            </w:r>
            <w:r>
              <w:rPr>
                <w:noProof/>
                <w:webHidden/>
              </w:rPr>
              <w:t>16</w:t>
            </w:r>
            <w:r>
              <w:rPr>
                <w:noProof/>
                <w:webHidden/>
              </w:rPr>
              <w:fldChar w:fldCharType="end"/>
            </w:r>
          </w:hyperlink>
        </w:p>
        <w:p w14:paraId="4D07B5A1" w14:textId="110DDB00" w:rsidR="0022568E" w:rsidRDefault="0022568E">
          <w:pPr>
            <w:pStyle w:val="TOC3"/>
            <w:tabs>
              <w:tab w:val="right" w:pos="9019"/>
            </w:tabs>
            <w:rPr>
              <w:rFonts w:asciiTheme="minorHAnsi" w:eastAsiaTheme="minorEastAsia" w:hAnsiTheme="minorHAnsi" w:cstheme="minorBidi"/>
              <w:noProof/>
              <w:lang w:val="en-US"/>
            </w:rPr>
          </w:pPr>
          <w:hyperlink w:anchor="_Toc39939001" w:history="1">
            <w:r w:rsidRPr="00D65F76">
              <w:rPr>
                <w:rStyle w:val="Hyperlink"/>
                <w:noProof/>
                <w:lang w:val="en-US"/>
              </w:rPr>
              <w:t>With and without Graph Cuts</w:t>
            </w:r>
            <w:r>
              <w:rPr>
                <w:noProof/>
                <w:webHidden/>
              </w:rPr>
              <w:tab/>
            </w:r>
            <w:r>
              <w:rPr>
                <w:noProof/>
                <w:webHidden/>
              </w:rPr>
              <w:fldChar w:fldCharType="begin"/>
            </w:r>
            <w:r>
              <w:rPr>
                <w:noProof/>
                <w:webHidden/>
              </w:rPr>
              <w:instrText xml:space="preserve"> PAGEREF _Toc39939001 \h </w:instrText>
            </w:r>
            <w:r>
              <w:rPr>
                <w:noProof/>
                <w:webHidden/>
              </w:rPr>
            </w:r>
            <w:r>
              <w:rPr>
                <w:noProof/>
                <w:webHidden/>
              </w:rPr>
              <w:fldChar w:fldCharType="separate"/>
            </w:r>
            <w:r>
              <w:rPr>
                <w:noProof/>
                <w:webHidden/>
              </w:rPr>
              <w:t>17</w:t>
            </w:r>
            <w:r>
              <w:rPr>
                <w:noProof/>
                <w:webHidden/>
              </w:rPr>
              <w:fldChar w:fldCharType="end"/>
            </w:r>
          </w:hyperlink>
        </w:p>
        <w:p w14:paraId="3BCFBFC0" w14:textId="5428FC24" w:rsidR="0022568E" w:rsidRDefault="0022568E">
          <w:pPr>
            <w:pStyle w:val="TOC1"/>
            <w:tabs>
              <w:tab w:val="right" w:pos="9019"/>
            </w:tabs>
            <w:rPr>
              <w:rFonts w:asciiTheme="minorHAnsi" w:eastAsiaTheme="minorEastAsia" w:hAnsiTheme="minorHAnsi" w:cstheme="minorBidi"/>
              <w:noProof/>
              <w:lang w:val="en-US"/>
            </w:rPr>
          </w:pPr>
          <w:hyperlink w:anchor="_Toc39939002" w:history="1">
            <w:r w:rsidRPr="00D65F76">
              <w:rPr>
                <w:rStyle w:val="Hyperlink"/>
                <w:noProof/>
                <w:lang w:val="el-GR"/>
              </w:rPr>
              <w:t>Βιβλιογραφεία</w:t>
            </w:r>
            <w:r>
              <w:rPr>
                <w:noProof/>
                <w:webHidden/>
              </w:rPr>
              <w:tab/>
            </w:r>
            <w:r>
              <w:rPr>
                <w:noProof/>
                <w:webHidden/>
              </w:rPr>
              <w:fldChar w:fldCharType="begin"/>
            </w:r>
            <w:r>
              <w:rPr>
                <w:noProof/>
                <w:webHidden/>
              </w:rPr>
              <w:instrText xml:space="preserve"> PAGEREF _Toc39939002 \h </w:instrText>
            </w:r>
            <w:r>
              <w:rPr>
                <w:noProof/>
                <w:webHidden/>
              </w:rPr>
            </w:r>
            <w:r>
              <w:rPr>
                <w:noProof/>
                <w:webHidden/>
              </w:rPr>
              <w:fldChar w:fldCharType="separate"/>
            </w:r>
            <w:r>
              <w:rPr>
                <w:noProof/>
                <w:webHidden/>
              </w:rPr>
              <w:t>18</w:t>
            </w:r>
            <w:r>
              <w:rPr>
                <w:noProof/>
                <w:webHidden/>
              </w:rPr>
              <w:fldChar w:fldCharType="end"/>
            </w:r>
          </w:hyperlink>
        </w:p>
        <w:p w14:paraId="656BEA78" w14:textId="2BFBEF8F" w:rsidR="001919C4" w:rsidRDefault="00EA5CBB">
          <w:pPr>
            <w:tabs>
              <w:tab w:val="right" w:pos="9030"/>
            </w:tabs>
            <w:spacing w:before="200" w:after="80" w:line="240" w:lineRule="auto"/>
            <w:rPr>
              <w:b/>
              <w:color w:val="000000"/>
            </w:rPr>
          </w:pPr>
          <w:r>
            <w:fldChar w:fldCharType="end"/>
          </w:r>
        </w:p>
      </w:sdtContent>
    </w:sdt>
    <w:p w14:paraId="780EE631" w14:textId="77777777" w:rsidR="001919C4" w:rsidRDefault="001919C4"/>
    <w:p w14:paraId="6EA1D584" w14:textId="77777777" w:rsidR="001919C4" w:rsidRDefault="001919C4"/>
    <w:p w14:paraId="583A46A3" w14:textId="77777777" w:rsidR="001919C4" w:rsidRDefault="001919C4"/>
    <w:p w14:paraId="4EB4C277" w14:textId="77777777" w:rsidR="001919C4" w:rsidRDefault="001919C4"/>
    <w:p w14:paraId="0795349D" w14:textId="77777777" w:rsidR="001919C4" w:rsidRDefault="001919C4"/>
    <w:p w14:paraId="0210154C" w14:textId="3380C267" w:rsidR="001919C4" w:rsidRPr="00274D1F" w:rsidRDefault="00274D1F">
      <w:pPr>
        <w:pStyle w:val="Heading1"/>
        <w:rPr>
          <w:lang w:val="el-GR"/>
        </w:rPr>
      </w:pPr>
      <w:bookmarkStart w:id="5" w:name="_Toc39938980"/>
      <w:r>
        <w:rPr>
          <w:lang w:val="el-GR"/>
        </w:rPr>
        <w:lastRenderedPageBreak/>
        <w:t>Εισαγωγή</w:t>
      </w:r>
      <w:bookmarkEnd w:id="5"/>
    </w:p>
    <w:p w14:paraId="3E0DC92B" w14:textId="77777777" w:rsidR="001919C4" w:rsidRDefault="00EA5CBB">
      <w:r>
        <w:t xml:space="preserve">Για την </w:t>
      </w:r>
      <w:proofErr w:type="spellStart"/>
      <w:r>
        <w:t>απαλλακτικη</w:t>
      </w:r>
      <w:proofErr w:type="spellEnd"/>
      <w:r>
        <w:t xml:space="preserve"> εργασία του μαθήματος Ανάλυση Εικόνας καλούμαστε να δημιουργήσουμε μια σειρά αλγοριθμικών διαδικασιών με σκοπό τον αυτόματο χρωματισμό μιας ασπρόμαυρης εικόνας. Δεδομένου ότι τα βήματα για την δημιουργία του συνολικού προγράμματος περιγράφονται στην εκφώνηση της εργασίας θα προχωρήσουμε στην θεωρητική και πρακτική ανάλυση τους στις επόμενες ενότητες. </w:t>
      </w:r>
    </w:p>
    <w:p w14:paraId="31EB582E" w14:textId="77777777" w:rsidR="001919C4" w:rsidRDefault="001919C4"/>
    <w:p w14:paraId="2CA2BA39" w14:textId="77777777" w:rsidR="001919C4" w:rsidRDefault="00EA5CBB">
      <w:r>
        <w:t>Η δομή του συνολικού προγράμματος μπορεί να αναπαρασταθεί με την χρήση του διαγράμματος που ακολουθείται:</w:t>
      </w:r>
    </w:p>
    <w:p w14:paraId="79CEEA8E" w14:textId="77777777" w:rsidR="001919C4" w:rsidRDefault="001919C4"/>
    <w:p w14:paraId="12093F3A" w14:textId="77777777" w:rsidR="001919C4" w:rsidRDefault="00EA5CBB">
      <w:r>
        <w:rPr>
          <w:noProof/>
        </w:rPr>
        <w:drawing>
          <wp:inline distT="114300" distB="114300" distL="114300" distR="114300" wp14:anchorId="167E3C54" wp14:editId="03DD17A5">
            <wp:extent cx="5734050" cy="27241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36725"/>
                    <a:stretch>
                      <a:fillRect/>
                    </a:stretch>
                  </pic:blipFill>
                  <pic:spPr>
                    <a:xfrm>
                      <a:off x="0" y="0"/>
                      <a:ext cx="5734050" cy="2724150"/>
                    </a:xfrm>
                    <a:prstGeom prst="rect">
                      <a:avLst/>
                    </a:prstGeom>
                    <a:ln/>
                  </pic:spPr>
                </pic:pic>
              </a:graphicData>
            </a:graphic>
          </wp:inline>
        </w:drawing>
      </w:r>
    </w:p>
    <w:p w14:paraId="07CB4E71" w14:textId="54075AE8" w:rsidR="001919C4" w:rsidRPr="00F3001F" w:rsidRDefault="00F3001F">
      <w:pPr>
        <w:pStyle w:val="Heading2"/>
        <w:rPr>
          <w:lang w:val="el-GR"/>
        </w:rPr>
      </w:pPr>
      <w:bookmarkStart w:id="6" w:name="_Toc39938981"/>
      <w:r>
        <w:rPr>
          <w:rFonts w:ascii="Times New Roman" w:eastAsia="Times New Roman" w:hAnsi="Times New Roman" w:cs="Times New Roman"/>
          <w:lang w:val="el-GR"/>
        </w:rPr>
        <w:t>Απαραίτητα εργαλεία και βιβλιοθήκες</w:t>
      </w:r>
      <w:bookmarkEnd w:id="6"/>
      <w:r>
        <w:rPr>
          <w:rFonts w:ascii="Times New Roman" w:eastAsia="Times New Roman" w:hAnsi="Times New Roman" w:cs="Times New Roman"/>
          <w:lang w:val="el-GR"/>
        </w:rPr>
        <w:t xml:space="preserve">  </w:t>
      </w:r>
    </w:p>
    <w:p w14:paraId="1D8D0BA3" w14:textId="77777777" w:rsidR="001919C4" w:rsidRDefault="00EA5CBB">
      <w:r>
        <w:t xml:space="preserve">Για την υλοποίηση της εργασίας χρησιμοποιήθηκε η γλώσσα προγραμματισμού </w:t>
      </w:r>
      <w:proofErr w:type="spellStart"/>
      <w:r>
        <w:t>python</w:t>
      </w:r>
      <w:proofErr w:type="spellEnd"/>
      <w:r>
        <w:t xml:space="preserve"> 3 με την χρήση των εξής βιβλιοθηκών (</w:t>
      </w:r>
      <w:proofErr w:type="spellStart"/>
      <w:r>
        <w:t>libraries</w:t>
      </w:r>
      <w:proofErr w:type="spellEnd"/>
      <w:r>
        <w:t>):</w:t>
      </w:r>
    </w:p>
    <w:p w14:paraId="470423BD" w14:textId="77777777" w:rsidR="001919C4" w:rsidRDefault="001919C4"/>
    <w:p w14:paraId="04DBD3FE" w14:textId="77777777" w:rsidR="001919C4" w:rsidRDefault="001919C4"/>
    <w:p w14:paraId="006071F2" w14:textId="77777777" w:rsidR="001919C4" w:rsidRDefault="001919C4">
      <w:pPr>
        <w:rPr>
          <w:rFonts w:ascii="Times New Roman" w:eastAsia="Times New Roman" w:hAnsi="Times New Roman" w:cs="Times New Roman"/>
        </w:rPr>
      </w:pPr>
    </w:p>
    <w:tbl>
      <w:tblPr>
        <w:tblStyle w:val="a0"/>
        <w:tblW w:w="4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1545"/>
      </w:tblGrid>
      <w:tr w:rsidR="001919C4" w14:paraId="0FFFD322" w14:textId="77777777">
        <w:trPr>
          <w:trHeight w:val="420"/>
          <w:jc w:val="center"/>
        </w:trPr>
        <w:tc>
          <w:tcPr>
            <w:tcW w:w="4245" w:type="dxa"/>
            <w:gridSpan w:val="2"/>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0F000D03" w14:textId="77777777" w:rsidR="001919C4" w:rsidRDefault="00EA5CBB">
            <w:pPr>
              <w:widowControl w:val="0"/>
              <w:spacing w:line="240" w:lineRule="auto"/>
              <w:jc w:val="center"/>
              <w:rPr>
                <w:rFonts w:ascii="Times New Roman" w:eastAsia="Times New Roman" w:hAnsi="Times New Roman" w:cs="Times New Roman"/>
                <w:b/>
                <w:color w:val="FFFFFF"/>
                <w:sz w:val="26"/>
                <w:szCs w:val="26"/>
              </w:rPr>
            </w:pPr>
            <w:proofErr w:type="spellStart"/>
            <w:r>
              <w:rPr>
                <w:rFonts w:ascii="Times New Roman" w:eastAsia="Times New Roman" w:hAnsi="Times New Roman" w:cs="Times New Roman"/>
                <w:b/>
                <w:color w:val="FFFFFF"/>
                <w:sz w:val="26"/>
                <w:szCs w:val="26"/>
              </w:rPr>
              <w:t>Libraries</w:t>
            </w:r>
            <w:proofErr w:type="spellEnd"/>
          </w:p>
        </w:tc>
      </w:tr>
      <w:tr w:rsidR="001919C4" w14:paraId="131AB054" w14:textId="77777777">
        <w:trPr>
          <w:jc w:val="center"/>
        </w:trPr>
        <w:tc>
          <w:tcPr>
            <w:tcW w:w="2700"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6453732E" w14:textId="77777777" w:rsidR="001919C4" w:rsidRDefault="00EA5CBB">
            <w:pPr>
              <w:widowControl w:val="0"/>
              <w:spacing w:line="240" w:lineRule="auto"/>
              <w:jc w:val="center"/>
              <w:rPr>
                <w:rFonts w:ascii="Times New Roman" w:eastAsia="Times New Roman" w:hAnsi="Times New Roman" w:cs="Times New Roman"/>
                <w:b/>
                <w:color w:val="FFFFFF"/>
              </w:rPr>
            </w:pPr>
            <w:proofErr w:type="spellStart"/>
            <w:r>
              <w:rPr>
                <w:rFonts w:ascii="Times New Roman" w:eastAsia="Times New Roman" w:hAnsi="Times New Roman" w:cs="Times New Roman"/>
                <w:b/>
                <w:color w:val="FFFFFF"/>
              </w:rPr>
              <w:t>Name</w:t>
            </w:r>
            <w:proofErr w:type="spellEnd"/>
          </w:p>
        </w:tc>
        <w:tc>
          <w:tcPr>
            <w:tcW w:w="1545"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7076A812" w14:textId="77777777" w:rsidR="001919C4" w:rsidRDefault="00EA5CBB">
            <w:pPr>
              <w:widowControl w:val="0"/>
              <w:spacing w:line="240" w:lineRule="auto"/>
              <w:jc w:val="center"/>
              <w:rPr>
                <w:rFonts w:ascii="Times New Roman" w:eastAsia="Times New Roman" w:hAnsi="Times New Roman" w:cs="Times New Roman"/>
                <w:b/>
                <w:color w:val="FFFFFF"/>
              </w:rPr>
            </w:pPr>
            <w:proofErr w:type="spellStart"/>
            <w:r>
              <w:rPr>
                <w:rFonts w:ascii="Times New Roman" w:eastAsia="Times New Roman" w:hAnsi="Times New Roman" w:cs="Times New Roman"/>
                <w:b/>
                <w:color w:val="FFFFFF"/>
              </w:rPr>
              <w:t>Version</w:t>
            </w:r>
            <w:proofErr w:type="spellEnd"/>
          </w:p>
        </w:tc>
      </w:tr>
      <w:tr w:rsidR="001919C4" w14:paraId="1FC1C522" w14:textId="77777777">
        <w:trPr>
          <w:jc w:val="center"/>
        </w:trPr>
        <w:tc>
          <w:tcPr>
            <w:tcW w:w="2700" w:type="dxa"/>
            <w:tcBorders>
              <w:top w:val="single" w:sz="8" w:space="0" w:color="FFFFFF"/>
            </w:tcBorders>
            <w:shd w:val="clear" w:color="auto" w:fill="auto"/>
            <w:tcMar>
              <w:top w:w="100" w:type="dxa"/>
              <w:left w:w="100" w:type="dxa"/>
              <w:bottom w:w="100" w:type="dxa"/>
              <w:right w:w="100" w:type="dxa"/>
            </w:tcMar>
          </w:tcPr>
          <w:p w14:paraId="01EB4EAD" w14:textId="77777777" w:rsidR="001919C4" w:rsidRDefault="00EA5CBB">
            <w:pPr>
              <w:widowControl w:val="0"/>
              <w:spacing w:line="240" w:lineRule="auto"/>
              <w:jc w:val="center"/>
              <w:rPr>
                <w:rFonts w:ascii="Times New Roman" w:eastAsia="Times New Roman" w:hAnsi="Times New Roman" w:cs="Times New Roman"/>
              </w:rPr>
            </w:pPr>
            <w:proofErr w:type="spellStart"/>
            <w:r>
              <w:t>sklearn</w:t>
            </w:r>
            <w:proofErr w:type="spellEnd"/>
            <w:r>
              <w:t xml:space="preserve"> (</w:t>
            </w:r>
            <w:proofErr w:type="spellStart"/>
            <w:r>
              <w:t>scikit-learn</w:t>
            </w:r>
            <w:proofErr w:type="spellEnd"/>
            <w:r>
              <w:t>)</w:t>
            </w:r>
          </w:p>
        </w:tc>
        <w:tc>
          <w:tcPr>
            <w:tcW w:w="1545" w:type="dxa"/>
            <w:tcBorders>
              <w:top w:val="single" w:sz="8" w:space="0" w:color="FFFFFF"/>
            </w:tcBorders>
            <w:shd w:val="clear" w:color="auto" w:fill="auto"/>
            <w:tcMar>
              <w:top w:w="100" w:type="dxa"/>
              <w:left w:w="100" w:type="dxa"/>
              <w:bottom w:w="100" w:type="dxa"/>
              <w:right w:w="100" w:type="dxa"/>
            </w:tcMar>
          </w:tcPr>
          <w:p w14:paraId="3B35F341" w14:textId="77777777" w:rsidR="001919C4" w:rsidRDefault="00EA5CB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0.21.3</w:t>
            </w:r>
          </w:p>
        </w:tc>
      </w:tr>
      <w:tr w:rsidR="001919C4" w14:paraId="180C4BC4" w14:textId="77777777">
        <w:trPr>
          <w:jc w:val="center"/>
        </w:trPr>
        <w:tc>
          <w:tcPr>
            <w:tcW w:w="2700" w:type="dxa"/>
            <w:shd w:val="clear" w:color="auto" w:fill="auto"/>
            <w:tcMar>
              <w:top w:w="100" w:type="dxa"/>
              <w:left w:w="100" w:type="dxa"/>
              <w:bottom w:w="100" w:type="dxa"/>
              <w:right w:w="100" w:type="dxa"/>
            </w:tcMar>
          </w:tcPr>
          <w:p w14:paraId="67B45C87" w14:textId="77777777" w:rsidR="001919C4" w:rsidRDefault="00EA5CBB">
            <w:pPr>
              <w:widowControl w:val="0"/>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numpy</w:t>
            </w:r>
            <w:proofErr w:type="spellEnd"/>
          </w:p>
        </w:tc>
        <w:tc>
          <w:tcPr>
            <w:tcW w:w="1545" w:type="dxa"/>
            <w:shd w:val="clear" w:color="auto" w:fill="auto"/>
            <w:tcMar>
              <w:top w:w="100" w:type="dxa"/>
              <w:left w:w="100" w:type="dxa"/>
              <w:bottom w:w="100" w:type="dxa"/>
              <w:right w:w="100" w:type="dxa"/>
            </w:tcMar>
          </w:tcPr>
          <w:p w14:paraId="0D4E8335" w14:textId="77777777" w:rsidR="001919C4" w:rsidRDefault="00EA5CB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1.17.2</w:t>
            </w:r>
          </w:p>
        </w:tc>
      </w:tr>
      <w:tr w:rsidR="001919C4" w14:paraId="1E0089A6" w14:textId="77777777">
        <w:trPr>
          <w:trHeight w:val="460"/>
          <w:jc w:val="center"/>
        </w:trPr>
        <w:tc>
          <w:tcPr>
            <w:tcW w:w="2700" w:type="dxa"/>
            <w:shd w:val="clear" w:color="auto" w:fill="auto"/>
            <w:tcMar>
              <w:top w:w="100" w:type="dxa"/>
              <w:left w:w="100" w:type="dxa"/>
              <w:bottom w:w="100" w:type="dxa"/>
              <w:right w:w="100" w:type="dxa"/>
            </w:tcMar>
          </w:tcPr>
          <w:p w14:paraId="2AC36AEE" w14:textId="77777777" w:rsidR="001919C4" w:rsidRDefault="00EA5CBB">
            <w:pPr>
              <w:widowControl w:val="0"/>
              <w:spacing w:line="240" w:lineRule="auto"/>
              <w:jc w:val="center"/>
              <w:rPr>
                <w:rFonts w:ascii="Times New Roman" w:eastAsia="Times New Roman" w:hAnsi="Times New Roman" w:cs="Times New Roman"/>
              </w:rPr>
            </w:pPr>
            <w:proofErr w:type="spellStart"/>
            <w:r>
              <w:t>skimage</w:t>
            </w:r>
            <w:proofErr w:type="spellEnd"/>
            <w:r>
              <w:t xml:space="preserve"> (</w:t>
            </w:r>
            <w:proofErr w:type="spellStart"/>
            <w:r>
              <w:t>scikit-image</w:t>
            </w:r>
            <w:proofErr w:type="spellEnd"/>
            <w:r>
              <w:t>)</w:t>
            </w:r>
          </w:p>
        </w:tc>
        <w:tc>
          <w:tcPr>
            <w:tcW w:w="1545" w:type="dxa"/>
            <w:shd w:val="clear" w:color="auto" w:fill="auto"/>
            <w:tcMar>
              <w:top w:w="100" w:type="dxa"/>
              <w:left w:w="100" w:type="dxa"/>
              <w:bottom w:w="100" w:type="dxa"/>
              <w:right w:w="100" w:type="dxa"/>
            </w:tcMar>
          </w:tcPr>
          <w:p w14:paraId="25EA064D" w14:textId="77777777" w:rsidR="001919C4" w:rsidRDefault="00EA5CB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0.15.0</w:t>
            </w:r>
          </w:p>
        </w:tc>
      </w:tr>
      <w:tr w:rsidR="001919C4" w14:paraId="28FA564B" w14:textId="77777777">
        <w:trPr>
          <w:jc w:val="center"/>
        </w:trPr>
        <w:tc>
          <w:tcPr>
            <w:tcW w:w="2700" w:type="dxa"/>
            <w:shd w:val="clear" w:color="auto" w:fill="auto"/>
            <w:tcMar>
              <w:top w:w="100" w:type="dxa"/>
              <w:left w:w="100" w:type="dxa"/>
              <w:bottom w:w="100" w:type="dxa"/>
              <w:right w:w="100" w:type="dxa"/>
            </w:tcMar>
          </w:tcPr>
          <w:p w14:paraId="15AD5855" w14:textId="77777777" w:rsidR="001919C4" w:rsidRPr="00EA5CBB" w:rsidRDefault="00EA5CBB">
            <w:pPr>
              <w:widowControl w:val="0"/>
              <w:spacing w:line="240" w:lineRule="auto"/>
              <w:jc w:val="center"/>
              <w:rPr>
                <w:sz w:val="16"/>
                <w:szCs w:val="16"/>
                <w:lang w:val="en-US"/>
              </w:rPr>
            </w:pPr>
            <w:r w:rsidRPr="00EA5CBB">
              <w:rPr>
                <w:lang w:val="en-US"/>
              </w:rPr>
              <w:t>cv2 (</w:t>
            </w:r>
            <w:proofErr w:type="spellStart"/>
            <w:r w:rsidRPr="00EA5CBB">
              <w:rPr>
                <w:lang w:val="en-US"/>
              </w:rPr>
              <w:t>opencv</w:t>
            </w:r>
            <w:proofErr w:type="spellEnd"/>
            <w:r w:rsidRPr="00EA5CBB">
              <w:rPr>
                <w:lang w:val="en-US"/>
              </w:rPr>
              <w:t>-</w:t>
            </w:r>
            <w:proofErr w:type="spellStart"/>
            <w:r w:rsidRPr="00EA5CBB">
              <w:rPr>
                <w:lang w:val="en-US"/>
              </w:rPr>
              <w:t>contrib</w:t>
            </w:r>
            <w:proofErr w:type="spellEnd"/>
            <w:r w:rsidRPr="00EA5CBB">
              <w:rPr>
                <w:lang w:val="en-US"/>
              </w:rPr>
              <w:t>-python)*</w:t>
            </w:r>
            <w:r w:rsidRPr="00EA5CBB">
              <w:rPr>
                <w:lang w:val="en-US"/>
              </w:rPr>
              <w:br/>
            </w:r>
            <w:r w:rsidRPr="00EA5CBB">
              <w:rPr>
                <w:sz w:val="16"/>
                <w:szCs w:val="16"/>
                <w:lang w:val="en-US"/>
              </w:rPr>
              <w:t>*</w:t>
            </w:r>
          </w:p>
          <w:p w14:paraId="3622831B" w14:textId="77777777" w:rsidR="001919C4" w:rsidRPr="00EA5CBB" w:rsidRDefault="00EA5CBB">
            <w:pPr>
              <w:widowControl w:val="0"/>
              <w:spacing w:line="240" w:lineRule="auto"/>
              <w:jc w:val="center"/>
              <w:rPr>
                <w:sz w:val="16"/>
                <w:szCs w:val="16"/>
                <w:lang w:val="en-US"/>
              </w:rPr>
            </w:pPr>
            <w:r w:rsidRPr="00EA5CBB">
              <w:rPr>
                <w:sz w:val="16"/>
                <w:szCs w:val="16"/>
                <w:lang w:val="en-US"/>
              </w:rPr>
              <w:t xml:space="preserve">downgraded because of patented </w:t>
            </w:r>
            <w:r w:rsidRPr="00EA5CBB">
              <w:rPr>
                <w:sz w:val="16"/>
                <w:szCs w:val="16"/>
                <w:lang w:val="en-US"/>
              </w:rPr>
              <w:lastRenderedPageBreak/>
              <w:t>algorithms (SURF &amp; GABOR) in the current version</w:t>
            </w:r>
          </w:p>
        </w:tc>
        <w:tc>
          <w:tcPr>
            <w:tcW w:w="1545" w:type="dxa"/>
            <w:shd w:val="clear" w:color="auto" w:fill="auto"/>
            <w:tcMar>
              <w:top w:w="100" w:type="dxa"/>
              <w:left w:w="100" w:type="dxa"/>
              <w:bottom w:w="100" w:type="dxa"/>
              <w:right w:w="100" w:type="dxa"/>
            </w:tcMar>
          </w:tcPr>
          <w:p w14:paraId="650C6E8F" w14:textId="7B5EE13C" w:rsidR="001919C4" w:rsidRPr="008B4000" w:rsidRDefault="00EA5CBB">
            <w:pPr>
              <w:widowControl w:val="0"/>
              <w:spacing w:line="240" w:lineRule="auto"/>
              <w:jc w:val="center"/>
              <w:rPr>
                <w:rFonts w:ascii="Times New Roman" w:eastAsia="Times New Roman" w:hAnsi="Times New Roman" w:cs="Times New Roman"/>
                <w:lang w:val="el-GR"/>
              </w:rPr>
            </w:pPr>
            <w:r>
              <w:rPr>
                <w:rFonts w:ascii="Times New Roman" w:eastAsia="Times New Roman" w:hAnsi="Times New Roman" w:cs="Times New Roman"/>
              </w:rPr>
              <w:lastRenderedPageBreak/>
              <w:t>3.4.</w:t>
            </w:r>
            <w:r w:rsidR="008B4000">
              <w:rPr>
                <w:rFonts w:ascii="Times New Roman" w:eastAsia="Times New Roman" w:hAnsi="Times New Roman" w:cs="Times New Roman"/>
                <w:lang w:val="el-GR"/>
              </w:rPr>
              <w:t>2</w:t>
            </w:r>
            <w:r>
              <w:rPr>
                <w:rFonts w:ascii="Times New Roman" w:eastAsia="Times New Roman" w:hAnsi="Times New Roman" w:cs="Times New Roman"/>
              </w:rPr>
              <w:t>.1</w:t>
            </w:r>
            <w:r w:rsidR="008B4000">
              <w:rPr>
                <w:rFonts w:ascii="Times New Roman" w:eastAsia="Times New Roman" w:hAnsi="Times New Roman" w:cs="Times New Roman"/>
                <w:lang w:val="el-GR"/>
              </w:rPr>
              <w:t>7</w:t>
            </w:r>
          </w:p>
        </w:tc>
      </w:tr>
      <w:tr w:rsidR="001919C4" w14:paraId="3F4EB2DA" w14:textId="77777777">
        <w:trPr>
          <w:jc w:val="center"/>
        </w:trPr>
        <w:tc>
          <w:tcPr>
            <w:tcW w:w="2700" w:type="dxa"/>
            <w:shd w:val="clear" w:color="auto" w:fill="auto"/>
            <w:tcMar>
              <w:top w:w="100" w:type="dxa"/>
              <w:left w:w="100" w:type="dxa"/>
              <w:bottom w:w="100" w:type="dxa"/>
              <w:right w:w="100" w:type="dxa"/>
            </w:tcMar>
          </w:tcPr>
          <w:p w14:paraId="26CD35C4" w14:textId="77777777" w:rsidR="001919C4" w:rsidRDefault="00EA5CBB">
            <w:pPr>
              <w:widowControl w:val="0"/>
              <w:spacing w:line="240" w:lineRule="auto"/>
              <w:jc w:val="center"/>
            </w:pPr>
            <w:proofErr w:type="spellStart"/>
            <w:r>
              <w:t>matplotlib</w:t>
            </w:r>
            <w:proofErr w:type="spellEnd"/>
          </w:p>
        </w:tc>
        <w:tc>
          <w:tcPr>
            <w:tcW w:w="1545" w:type="dxa"/>
            <w:shd w:val="clear" w:color="auto" w:fill="auto"/>
            <w:tcMar>
              <w:top w:w="100" w:type="dxa"/>
              <w:left w:w="100" w:type="dxa"/>
              <w:bottom w:w="100" w:type="dxa"/>
              <w:right w:w="100" w:type="dxa"/>
            </w:tcMar>
          </w:tcPr>
          <w:p w14:paraId="299474B9" w14:textId="77777777" w:rsidR="001919C4" w:rsidRDefault="00EA5CB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3.1.1</w:t>
            </w:r>
          </w:p>
        </w:tc>
      </w:tr>
      <w:tr w:rsidR="001919C4" w14:paraId="47EAA37B" w14:textId="77777777">
        <w:trPr>
          <w:jc w:val="center"/>
        </w:trPr>
        <w:tc>
          <w:tcPr>
            <w:tcW w:w="2700" w:type="dxa"/>
            <w:shd w:val="clear" w:color="auto" w:fill="auto"/>
            <w:tcMar>
              <w:top w:w="100" w:type="dxa"/>
              <w:left w:w="100" w:type="dxa"/>
              <w:bottom w:w="100" w:type="dxa"/>
              <w:right w:w="100" w:type="dxa"/>
            </w:tcMar>
          </w:tcPr>
          <w:p w14:paraId="49302046" w14:textId="77777777" w:rsidR="001919C4" w:rsidRDefault="00EA5CBB">
            <w:pPr>
              <w:widowControl w:val="0"/>
              <w:spacing w:line="240" w:lineRule="auto"/>
              <w:jc w:val="center"/>
            </w:pPr>
            <w:proofErr w:type="spellStart"/>
            <w:r>
              <w:t>joblib</w:t>
            </w:r>
            <w:proofErr w:type="spellEnd"/>
          </w:p>
        </w:tc>
        <w:tc>
          <w:tcPr>
            <w:tcW w:w="1545" w:type="dxa"/>
            <w:shd w:val="clear" w:color="auto" w:fill="auto"/>
            <w:tcMar>
              <w:top w:w="100" w:type="dxa"/>
              <w:left w:w="100" w:type="dxa"/>
              <w:bottom w:w="100" w:type="dxa"/>
              <w:right w:w="100" w:type="dxa"/>
            </w:tcMar>
          </w:tcPr>
          <w:p w14:paraId="5652F76B" w14:textId="77777777" w:rsidR="001919C4" w:rsidRDefault="00EA5CB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0.13.2</w:t>
            </w:r>
          </w:p>
        </w:tc>
      </w:tr>
      <w:tr w:rsidR="001919C4" w14:paraId="0BEE9FC5" w14:textId="77777777">
        <w:trPr>
          <w:jc w:val="center"/>
        </w:trPr>
        <w:tc>
          <w:tcPr>
            <w:tcW w:w="2700" w:type="dxa"/>
            <w:shd w:val="clear" w:color="auto" w:fill="auto"/>
            <w:tcMar>
              <w:top w:w="100" w:type="dxa"/>
              <w:left w:w="100" w:type="dxa"/>
              <w:bottom w:w="100" w:type="dxa"/>
              <w:right w:w="100" w:type="dxa"/>
            </w:tcMar>
          </w:tcPr>
          <w:p w14:paraId="0F8E76D6" w14:textId="77777777" w:rsidR="001919C4" w:rsidRDefault="00EA5CBB">
            <w:pPr>
              <w:widowControl w:val="0"/>
              <w:spacing w:line="240" w:lineRule="auto"/>
              <w:jc w:val="center"/>
            </w:pPr>
            <w:proofErr w:type="spellStart"/>
            <w:r>
              <w:t>pandas</w:t>
            </w:r>
            <w:proofErr w:type="spellEnd"/>
          </w:p>
        </w:tc>
        <w:tc>
          <w:tcPr>
            <w:tcW w:w="1545" w:type="dxa"/>
            <w:shd w:val="clear" w:color="auto" w:fill="auto"/>
            <w:tcMar>
              <w:top w:w="100" w:type="dxa"/>
              <w:left w:w="100" w:type="dxa"/>
              <w:bottom w:w="100" w:type="dxa"/>
              <w:right w:w="100" w:type="dxa"/>
            </w:tcMar>
          </w:tcPr>
          <w:p w14:paraId="6771985A" w14:textId="77777777" w:rsidR="001919C4" w:rsidRDefault="00EA5CB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0.25.1</w:t>
            </w:r>
          </w:p>
        </w:tc>
      </w:tr>
    </w:tbl>
    <w:p w14:paraId="5C7411B2" w14:textId="77777777" w:rsidR="001919C4" w:rsidRDefault="001919C4">
      <w:pPr>
        <w:rPr>
          <w:rFonts w:ascii="Times New Roman" w:eastAsia="Times New Roman" w:hAnsi="Times New Roman" w:cs="Times New Roman"/>
        </w:rPr>
      </w:pPr>
    </w:p>
    <w:p w14:paraId="6BD7BE4A" w14:textId="77777777" w:rsidR="001919C4" w:rsidRDefault="001919C4"/>
    <w:p w14:paraId="4EAC1AE9" w14:textId="77777777" w:rsidR="001919C4" w:rsidRDefault="00EA5CBB">
      <w:pPr>
        <w:pStyle w:val="Heading2"/>
        <w:rPr>
          <w:rFonts w:ascii="Times New Roman" w:eastAsia="Times New Roman" w:hAnsi="Times New Roman" w:cs="Times New Roman"/>
          <w:b/>
        </w:rPr>
      </w:pPr>
      <w:bookmarkStart w:id="7" w:name="_Toc39938982"/>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files</w:t>
      </w:r>
      <w:bookmarkEnd w:id="7"/>
      <w:proofErr w:type="spellEnd"/>
    </w:p>
    <w:tbl>
      <w:tblPr>
        <w:tblStyle w:val="a1"/>
        <w:tblW w:w="58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3210"/>
      </w:tblGrid>
      <w:tr w:rsidR="001919C4" w14:paraId="544CBAEE" w14:textId="77777777">
        <w:trPr>
          <w:jc w:val="center"/>
        </w:trPr>
        <w:tc>
          <w:tcPr>
            <w:tcW w:w="2610"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3B914A91" w14:textId="77777777" w:rsidR="001919C4" w:rsidRDefault="00EA5CBB">
            <w:pPr>
              <w:widowControl w:val="0"/>
              <w:spacing w:line="240" w:lineRule="auto"/>
              <w:jc w:val="center"/>
              <w:rPr>
                <w:rFonts w:ascii="Times New Roman" w:eastAsia="Times New Roman" w:hAnsi="Times New Roman" w:cs="Times New Roman"/>
                <w:b/>
                <w:color w:val="FFFFFF"/>
                <w:sz w:val="26"/>
                <w:szCs w:val="26"/>
              </w:rPr>
            </w:pPr>
            <w:proofErr w:type="spellStart"/>
            <w:r>
              <w:rPr>
                <w:rFonts w:ascii="Times New Roman" w:eastAsia="Times New Roman" w:hAnsi="Times New Roman" w:cs="Times New Roman"/>
                <w:b/>
                <w:color w:val="FFFFFF"/>
                <w:sz w:val="26"/>
                <w:szCs w:val="26"/>
              </w:rPr>
              <w:t>Name</w:t>
            </w:r>
            <w:proofErr w:type="spellEnd"/>
          </w:p>
        </w:tc>
        <w:tc>
          <w:tcPr>
            <w:tcW w:w="3210"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4FE6620F" w14:textId="77777777" w:rsidR="001919C4" w:rsidRDefault="00EA5CBB">
            <w:pPr>
              <w:widowControl w:val="0"/>
              <w:spacing w:line="240" w:lineRule="auto"/>
              <w:jc w:val="center"/>
              <w:rPr>
                <w:rFonts w:ascii="Times New Roman" w:eastAsia="Times New Roman" w:hAnsi="Times New Roman" w:cs="Times New Roman"/>
                <w:b/>
                <w:color w:val="FFFFFF"/>
                <w:sz w:val="26"/>
                <w:szCs w:val="26"/>
              </w:rPr>
            </w:pPr>
            <w:proofErr w:type="spellStart"/>
            <w:r>
              <w:rPr>
                <w:rFonts w:ascii="Times New Roman" w:eastAsia="Times New Roman" w:hAnsi="Times New Roman" w:cs="Times New Roman"/>
                <w:b/>
                <w:color w:val="FFFFFF"/>
                <w:sz w:val="26"/>
                <w:szCs w:val="26"/>
              </w:rPr>
              <w:t>Use</w:t>
            </w:r>
            <w:proofErr w:type="spellEnd"/>
          </w:p>
        </w:tc>
      </w:tr>
      <w:tr w:rsidR="001919C4" w14:paraId="4CAF24D3" w14:textId="77777777">
        <w:trPr>
          <w:trHeight w:val="480"/>
          <w:jc w:val="center"/>
        </w:trPr>
        <w:tc>
          <w:tcPr>
            <w:tcW w:w="5820" w:type="dxa"/>
            <w:gridSpan w:val="2"/>
            <w:tcBorders>
              <w:top w:val="single" w:sz="8" w:space="0" w:color="FFFFFF"/>
            </w:tcBorders>
            <w:shd w:val="clear" w:color="auto" w:fill="000000"/>
            <w:tcMar>
              <w:top w:w="100" w:type="dxa"/>
              <w:left w:w="100" w:type="dxa"/>
              <w:bottom w:w="100" w:type="dxa"/>
              <w:right w:w="100" w:type="dxa"/>
            </w:tcMar>
          </w:tcPr>
          <w:p w14:paraId="1EAC225E" w14:textId="77777777" w:rsidR="001919C4" w:rsidRDefault="00EA5CBB">
            <w:pPr>
              <w:widowControl w:val="0"/>
              <w:spacing w:line="240" w:lineRule="auto"/>
              <w:jc w:val="center"/>
              <w:rPr>
                <w:rFonts w:ascii="Times New Roman" w:eastAsia="Times New Roman" w:hAnsi="Times New Roman" w:cs="Times New Roman"/>
                <w:b/>
                <w:color w:val="FFFFFF"/>
                <w:sz w:val="24"/>
                <w:szCs w:val="24"/>
              </w:rPr>
            </w:pPr>
            <w:proofErr w:type="spellStart"/>
            <w:r>
              <w:rPr>
                <w:rFonts w:ascii="Times New Roman" w:eastAsia="Times New Roman" w:hAnsi="Times New Roman" w:cs="Times New Roman"/>
                <w:b/>
                <w:color w:val="FFFFFF"/>
                <w:sz w:val="24"/>
                <w:szCs w:val="24"/>
              </w:rPr>
              <w:t>Python</w:t>
            </w:r>
            <w:proofErr w:type="spellEnd"/>
            <w:r>
              <w:rPr>
                <w:rFonts w:ascii="Times New Roman" w:eastAsia="Times New Roman" w:hAnsi="Times New Roman" w:cs="Times New Roman"/>
                <w:b/>
                <w:color w:val="FFFFFF"/>
                <w:sz w:val="24"/>
                <w:szCs w:val="24"/>
              </w:rPr>
              <w:t xml:space="preserve"> </w:t>
            </w:r>
            <w:proofErr w:type="spellStart"/>
            <w:r>
              <w:rPr>
                <w:rFonts w:ascii="Times New Roman" w:eastAsia="Times New Roman" w:hAnsi="Times New Roman" w:cs="Times New Roman"/>
                <w:b/>
                <w:color w:val="FFFFFF"/>
                <w:sz w:val="24"/>
                <w:szCs w:val="24"/>
              </w:rPr>
              <w:t>files</w:t>
            </w:r>
            <w:proofErr w:type="spellEnd"/>
          </w:p>
        </w:tc>
      </w:tr>
      <w:tr w:rsidR="001919C4" w:rsidRPr="0022568E" w14:paraId="3B12F10C" w14:textId="77777777">
        <w:trPr>
          <w:trHeight w:val="480"/>
          <w:jc w:val="center"/>
        </w:trPr>
        <w:tc>
          <w:tcPr>
            <w:tcW w:w="2610" w:type="dxa"/>
            <w:shd w:val="clear" w:color="auto" w:fill="auto"/>
            <w:tcMar>
              <w:top w:w="100" w:type="dxa"/>
              <w:left w:w="100" w:type="dxa"/>
              <w:bottom w:w="100" w:type="dxa"/>
              <w:right w:w="100" w:type="dxa"/>
            </w:tcMar>
          </w:tcPr>
          <w:p w14:paraId="762480BA" w14:textId="77777777" w:rsidR="001919C4" w:rsidRDefault="00EA5CB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ImageProcessor.py</w:t>
            </w:r>
          </w:p>
        </w:tc>
        <w:tc>
          <w:tcPr>
            <w:tcW w:w="3210" w:type="dxa"/>
            <w:shd w:val="clear" w:color="auto" w:fill="auto"/>
            <w:tcMar>
              <w:top w:w="100" w:type="dxa"/>
              <w:left w:w="100" w:type="dxa"/>
              <w:bottom w:w="100" w:type="dxa"/>
              <w:right w:w="100" w:type="dxa"/>
            </w:tcMar>
          </w:tcPr>
          <w:p w14:paraId="716B43BF" w14:textId="77777777" w:rsidR="001919C4" w:rsidRPr="00EA5CBB" w:rsidRDefault="00EA5CBB">
            <w:pPr>
              <w:widowControl w:val="0"/>
              <w:spacing w:line="240" w:lineRule="auto"/>
              <w:jc w:val="center"/>
              <w:rPr>
                <w:rFonts w:ascii="Times New Roman" w:eastAsia="Times New Roman" w:hAnsi="Times New Roman" w:cs="Times New Roman"/>
                <w:lang w:val="en-US"/>
              </w:rPr>
            </w:pPr>
            <w:r w:rsidRPr="00EA5CBB">
              <w:rPr>
                <w:rFonts w:ascii="Times New Roman" w:eastAsia="Times New Roman" w:hAnsi="Times New Roman" w:cs="Times New Roman"/>
                <w:lang w:val="en-US"/>
              </w:rPr>
              <w:t>Contains all the needed image processing utilities</w:t>
            </w:r>
          </w:p>
        </w:tc>
      </w:tr>
      <w:tr w:rsidR="001919C4" w:rsidRPr="0022568E" w14:paraId="1ADE3F70" w14:textId="77777777">
        <w:trPr>
          <w:jc w:val="center"/>
        </w:trPr>
        <w:tc>
          <w:tcPr>
            <w:tcW w:w="2610" w:type="dxa"/>
            <w:shd w:val="clear" w:color="auto" w:fill="auto"/>
            <w:tcMar>
              <w:top w:w="100" w:type="dxa"/>
              <w:left w:w="100" w:type="dxa"/>
              <w:bottom w:w="100" w:type="dxa"/>
              <w:right w:w="100" w:type="dxa"/>
            </w:tcMar>
          </w:tcPr>
          <w:p w14:paraId="60B61A2C" w14:textId="77777777" w:rsidR="001919C4" w:rsidRDefault="00EA5CB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ImageColorizer.py</w:t>
            </w:r>
          </w:p>
        </w:tc>
        <w:tc>
          <w:tcPr>
            <w:tcW w:w="3210" w:type="dxa"/>
            <w:shd w:val="clear" w:color="auto" w:fill="auto"/>
            <w:tcMar>
              <w:top w:w="100" w:type="dxa"/>
              <w:left w:w="100" w:type="dxa"/>
              <w:bottom w:w="100" w:type="dxa"/>
              <w:right w:w="100" w:type="dxa"/>
            </w:tcMar>
          </w:tcPr>
          <w:p w14:paraId="4516E865" w14:textId="77777777" w:rsidR="001919C4" w:rsidRPr="00EA5CBB" w:rsidRDefault="00EA5CBB">
            <w:pPr>
              <w:widowControl w:val="0"/>
              <w:spacing w:line="240" w:lineRule="auto"/>
              <w:jc w:val="center"/>
              <w:rPr>
                <w:rFonts w:ascii="Times New Roman" w:eastAsia="Times New Roman" w:hAnsi="Times New Roman" w:cs="Times New Roman"/>
                <w:lang w:val="en-US"/>
              </w:rPr>
            </w:pPr>
            <w:r w:rsidRPr="00EA5CBB">
              <w:rPr>
                <w:rFonts w:ascii="Times New Roman" w:eastAsia="Times New Roman" w:hAnsi="Times New Roman" w:cs="Times New Roman"/>
                <w:lang w:val="en-US"/>
              </w:rPr>
              <w:t>Module for user-program interaction</w:t>
            </w:r>
          </w:p>
        </w:tc>
      </w:tr>
      <w:tr w:rsidR="001919C4" w14:paraId="05B4A318" w14:textId="77777777">
        <w:trPr>
          <w:jc w:val="center"/>
        </w:trPr>
        <w:tc>
          <w:tcPr>
            <w:tcW w:w="5820" w:type="dxa"/>
            <w:gridSpan w:val="2"/>
            <w:tcBorders>
              <w:top w:val="single" w:sz="8" w:space="0" w:color="FFFFFF"/>
            </w:tcBorders>
            <w:shd w:val="clear" w:color="auto" w:fill="000000"/>
            <w:tcMar>
              <w:top w:w="100" w:type="dxa"/>
              <w:left w:w="100" w:type="dxa"/>
              <w:bottom w:w="100" w:type="dxa"/>
              <w:right w:w="100" w:type="dxa"/>
            </w:tcMar>
          </w:tcPr>
          <w:p w14:paraId="5B346FDF" w14:textId="77777777" w:rsidR="001919C4" w:rsidRDefault="00EA5CBB">
            <w:pPr>
              <w:widowControl w:val="0"/>
              <w:spacing w:line="240" w:lineRule="auto"/>
              <w:jc w:val="center"/>
              <w:rPr>
                <w:rFonts w:ascii="Times New Roman" w:eastAsia="Times New Roman" w:hAnsi="Times New Roman" w:cs="Times New Roman"/>
                <w:b/>
                <w:color w:val="FFFFFF"/>
                <w:sz w:val="24"/>
                <w:szCs w:val="24"/>
              </w:rPr>
            </w:pPr>
            <w:proofErr w:type="spellStart"/>
            <w:r>
              <w:rPr>
                <w:rFonts w:ascii="Times New Roman" w:eastAsia="Times New Roman" w:hAnsi="Times New Roman" w:cs="Times New Roman"/>
                <w:b/>
                <w:color w:val="FFFFFF"/>
                <w:sz w:val="24"/>
                <w:szCs w:val="24"/>
              </w:rPr>
              <w:t>Text</w:t>
            </w:r>
            <w:proofErr w:type="spellEnd"/>
            <w:r>
              <w:rPr>
                <w:rFonts w:ascii="Times New Roman" w:eastAsia="Times New Roman" w:hAnsi="Times New Roman" w:cs="Times New Roman"/>
                <w:b/>
                <w:color w:val="FFFFFF"/>
                <w:sz w:val="24"/>
                <w:szCs w:val="24"/>
              </w:rPr>
              <w:t xml:space="preserve"> </w:t>
            </w:r>
            <w:proofErr w:type="spellStart"/>
            <w:r>
              <w:rPr>
                <w:rFonts w:ascii="Times New Roman" w:eastAsia="Times New Roman" w:hAnsi="Times New Roman" w:cs="Times New Roman"/>
                <w:b/>
                <w:color w:val="FFFFFF"/>
                <w:sz w:val="24"/>
                <w:szCs w:val="24"/>
              </w:rPr>
              <w:t>files</w:t>
            </w:r>
            <w:proofErr w:type="spellEnd"/>
          </w:p>
        </w:tc>
      </w:tr>
      <w:tr w:rsidR="001919C4" w:rsidRPr="0022568E" w14:paraId="58BB8159" w14:textId="77777777">
        <w:trPr>
          <w:jc w:val="center"/>
        </w:trPr>
        <w:tc>
          <w:tcPr>
            <w:tcW w:w="2610" w:type="dxa"/>
            <w:shd w:val="clear" w:color="auto" w:fill="auto"/>
            <w:tcMar>
              <w:top w:w="100" w:type="dxa"/>
              <w:left w:w="100" w:type="dxa"/>
              <w:bottom w:w="100" w:type="dxa"/>
              <w:right w:w="100" w:type="dxa"/>
            </w:tcMar>
          </w:tcPr>
          <w:p w14:paraId="7DE18477" w14:textId="77777777" w:rsidR="001919C4" w:rsidRDefault="00EA5CB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READ_ME.txt</w:t>
            </w:r>
          </w:p>
        </w:tc>
        <w:tc>
          <w:tcPr>
            <w:tcW w:w="3210" w:type="dxa"/>
            <w:shd w:val="clear" w:color="auto" w:fill="auto"/>
            <w:tcMar>
              <w:top w:w="100" w:type="dxa"/>
              <w:left w:w="100" w:type="dxa"/>
              <w:bottom w:w="100" w:type="dxa"/>
              <w:right w:w="100" w:type="dxa"/>
            </w:tcMar>
          </w:tcPr>
          <w:p w14:paraId="4FA3C4A3" w14:textId="77777777" w:rsidR="001919C4" w:rsidRPr="00EA5CBB" w:rsidRDefault="00EA5CBB">
            <w:pPr>
              <w:widowControl w:val="0"/>
              <w:spacing w:line="240" w:lineRule="auto"/>
              <w:jc w:val="center"/>
              <w:rPr>
                <w:rFonts w:ascii="Times New Roman" w:eastAsia="Times New Roman" w:hAnsi="Times New Roman" w:cs="Times New Roman"/>
                <w:lang w:val="en-US"/>
              </w:rPr>
            </w:pPr>
            <w:r w:rsidRPr="00EA5CBB">
              <w:rPr>
                <w:rFonts w:ascii="Times New Roman" w:eastAsia="Times New Roman" w:hAnsi="Times New Roman" w:cs="Times New Roman"/>
                <w:lang w:val="en-US"/>
              </w:rPr>
              <w:t>Instructions on how to execute the program</w:t>
            </w:r>
          </w:p>
        </w:tc>
      </w:tr>
    </w:tbl>
    <w:p w14:paraId="245D1D1C" w14:textId="77777777" w:rsidR="001919C4" w:rsidRPr="00EA5CBB" w:rsidRDefault="001919C4">
      <w:pPr>
        <w:rPr>
          <w:lang w:val="en-US"/>
        </w:rPr>
      </w:pPr>
    </w:p>
    <w:p w14:paraId="23327997" w14:textId="77777777" w:rsidR="001919C4" w:rsidRPr="00EA5CBB" w:rsidRDefault="001919C4">
      <w:pPr>
        <w:rPr>
          <w:lang w:val="en-US"/>
        </w:rPr>
      </w:pPr>
    </w:p>
    <w:p w14:paraId="626F5518" w14:textId="77777777" w:rsidR="001919C4" w:rsidRPr="00EA5CBB" w:rsidRDefault="001919C4">
      <w:pPr>
        <w:rPr>
          <w:lang w:val="en-US"/>
        </w:rPr>
      </w:pPr>
    </w:p>
    <w:p w14:paraId="64205F3F" w14:textId="77777777" w:rsidR="001919C4" w:rsidRPr="00EA5CBB" w:rsidRDefault="001919C4">
      <w:pPr>
        <w:rPr>
          <w:lang w:val="en-US"/>
        </w:rPr>
      </w:pPr>
    </w:p>
    <w:p w14:paraId="48F2D272" w14:textId="77777777" w:rsidR="001919C4" w:rsidRPr="00EA5CBB" w:rsidRDefault="001919C4">
      <w:pPr>
        <w:rPr>
          <w:lang w:val="en-US"/>
        </w:rPr>
      </w:pPr>
    </w:p>
    <w:p w14:paraId="26804219" w14:textId="77777777" w:rsidR="001919C4" w:rsidRPr="00EA5CBB" w:rsidRDefault="001919C4">
      <w:pPr>
        <w:rPr>
          <w:lang w:val="en-US"/>
        </w:rPr>
      </w:pPr>
    </w:p>
    <w:p w14:paraId="21747507" w14:textId="77777777" w:rsidR="001919C4" w:rsidRPr="00EA5CBB" w:rsidRDefault="001919C4">
      <w:pPr>
        <w:rPr>
          <w:lang w:val="en-US"/>
        </w:rPr>
      </w:pPr>
    </w:p>
    <w:p w14:paraId="0BBA4D03" w14:textId="77777777" w:rsidR="001919C4" w:rsidRPr="00EA5CBB" w:rsidRDefault="001919C4">
      <w:pPr>
        <w:rPr>
          <w:lang w:val="en-US"/>
        </w:rPr>
      </w:pPr>
    </w:p>
    <w:p w14:paraId="052919CD" w14:textId="01F3BA8E" w:rsidR="001919C4" w:rsidRDefault="001919C4">
      <w:pPr>
        <w:rPr>
          <w:lang w:val="en-US"/>
        </w:rPr>
      </w:pPr>
    </w:p>
    <w:p w14:paraId="7E488185" w14:textId="3E9DC467" w:rsidR="008B4000" w:rsidRDefault="008B4000">
      <w:pPr>
        <w:rPr>
          <w:lang w:val="en-US"/>
        </w:rPr>
      </w:pPr>
    </w:p>
    <w:p w14:paraId="4584825A" w14:textId="078995DC" w:rsidR="008B4000" w:rsidRDefault="008B4000">
      <w:pPr>
        <w:rPr>
          <w:lang w:val="en-US"/>
        </w:rPr>
      </w:pPr>
    </w:p>
    <w:p w14:paraId="4446C042" w14:textId="694A8BAD" w:rsidR="008B4000" w:rsidRDefault="008B4000">
      <w:pPr>
        <w:rPr>
          <w:lang w:val="en-US"/>
        </w:rPr>
      </w:pPr>
    </w:p>
    <w:p w14:paraId="6BDD54AC" w14:textId="77777777" w:rsidR="008B4000" w:rsidRPr="00EA5CBB" w:rsidRDefault="008B4000">
      <w:pPr>
        <w:rPr>
          <w:lang w:val="en-US"/>
        </w:rPr>
      </w:pPr>
    </w:p>
    <w:p w14:paraId="14CF794F" w14:textId="5D8A014C" w:rsidR="001919C4" w:rsidRDefault="001919C4">
      <w:pPr>
        <w:rPr>
          <w:lang w:val="en-US"/>
        </w:rPr>
      </w:pPr>
    </w:p>
    <w:p w14:paraId="1260AC0F" w14:textId="21B5810F" w:rsidR="008B4000" w:rsidRDefault="008B4000">
      <w:pPr>
        <w:rPr>
          <w:lang w:val="en-US"/>
        </w:rPr>
      </w:pPr>
    </w:p>
    <w:p w14:paraId="4B24EC79" w14:textId="6290B77F" w:rsidR="008B4000" w:rsidRDefault="008B4000">
      <w:pPr>
        <w:rPr>
          <w:lang w:val="en-US"/>
        </w:rPr>
      </w:pPr>
    </w:p>
    <w:p w14:paraId="64DC5F4C" w14:textId="77777777" w:rsidR="008B4000" w:rsidRPr="00EA5CBB" w:rsidRDefault="008B4000">
      <w:pPr>
        <w:rPr>
          <w:lang w:val="en-US"/>
        </w:rPr>
      </w:pPr>
    </w:p>
    <w:p w14:paraId="766D8923" w14:textId="52FA07C6" w:rsidR="001919C4" w:rsidRPr="00274D1F" w:rsidRDefault="00274D1F">
      <w:pPr>
        <w:pStyle w:val="Heading1"/>
        <w:rPr>
          <w:lang w:val="el-GR"/>
        </w:rPr>
      </w:pPr>
      <w:bookmarkStart w:id="8" w:name="_Toc39938983"/>
      <w:proofErr w:type="spellStart"/>
      <w:r>
        <w:rPr>
          <w:lang w:val="el-GR"/>
        </w:rPr>
        <w:lastRenderedPageBreak/>
        <w:t>Αυτοματοποιμένος</w:t>
      </w:r>
      <w:proofErr w:type="spellEnd"/>
      <w:r>
        <w:rPr>
          <w:lang w:val="el-GR"/>
        </w:rPr>
        <w:t xml:space="preserve"> χρωματισμός εικόνας</w:t>
      </w:r>
      <w:bookmarkEnd w:id="8"/>
      <w:r>
        <w:rPr>
          <w:lang w:val="el-GR"/>
        </w:rPr>
        <w:t xml:space="preserve"> </w:t>
      </w:r>
    </w:p>
    <w:p w14:paraId="36D9A3BD" w14:textId="250628BF" w:rsidR="001919C4" w:rsidRPr="008B4000" w:rsidRDefault="00EA5CBB" w:rsidP="008B4000">
      <w:r>
        <w:t xml:space="preserve">Προκειμένου να χρωματίσουμε μια ασπρόμαυρη εικόνα, με βάση ένα σύνολο συναφών εικόνων, χρειαζόμαστε δεδομένα όσον αφορά τα </w:t>
      </w:r>
      <w:r>
        <w:rPr>
          <w:b/>
        </w:rPr>
        <w:t>χαρακτηριστικά υφής</w:t>
      </w:r>
      <w:r>
        <w:t xml:space="preserve"> των εικόνων προκειμένου να μπορέσουμε να τα συσχετίσουμε με αυτά της ασπρόμαυρη εικόνας, ώστε να την χρωματίσουμε κατάλληλα. Η διαδικασία αυτή θα αυτοματοποιηθεί με την χρήση </w:t>
      </w:r>
      <w:proofErr w:type="spellStart"/>
      <w:r>
        <w:t>ταξινομητών</w:t>
      </w:r>
      <w:proofErr w:type="spellEnd"/>
      <w:r>
        <w:t xml:space="preserve"> </w:t>
      </w:r>
      <w:r>
        <w:rPr>
          <w:b/>
        </w:rPr>
        <w:t>SVM</w:t>
      </w:r>
      <w:r>
        <w:t xml:space="preserve">, με την βοήθεια των οποίων θα αναλύσουμε την πιθανότητα εμφάνισης κάθε χρώματος και στην συνέχεια θα επιλέξουμε το κατάλληλο με την </w:t>
      </w:r>
      <w:r>
        <w:rPr>
          <w:b/>
        </w:rPr>
        <w:t>χρήση αλγορίθμων κοπής γραφημάτων</w:t>
      </w:r>
      <w:r>
        <w:t xml:space="preserve"> διατηρώντας την συνέχεια των χρωμάτων (</w:t>
      </w:r>
      <w:proofErr w:type="spellStart"/>
      <w:r>
        <w:rPr>
          <w:b/>
        </w:rPr>
        <w:t>global</w:t>
      </w:r>
      <w:proofErr w:type="spellEnd"/>
      <w:r>
        <w:rPr>
          <w:b/>
        </w:rPr>
        <w:t xml:space="preserve"> </w:t>
      </w:r>
      <w:proofErr w:type="spellStart"/>
      <w:r>
        <w:rPr>
          <w:b/>
        </w:rPr>
        <w:t>coherence</w:t>
      </w:r>
      <w:proofErr w:type="spellEnd"/>
      <w:r>
        <w:t xml:space="preserve">). Προκειμένου να χρωματίσουμε την εικόνα χωρίς να μεταβάλουμε την φωτεινότητα της θα μετατρέψουμε τον χρωματικό χώρο </w:t>
      </w:r>
      <w:proofErr w:type="spellStart"/>
      <w:r>
        <w:t>απο</w:t>
      </w:r>
      <w:proofErr w:type="spellEnd"/>
      <w:r>
        <w:t xml:space="preserve"> RGB σε </w:t>
      </w:r>
      <w:r>
        <w:rPr>
          <w:b/>
        </w:rPr>
        <w:t>LAB</w:t>
      </w:r>
      <w:r>
        <w:t xml:space="preserve">. Τέλος αξίζει να σημειωθεί ότι θα γίνει η εφαρμογή του αλγορίθμου </w:t>
      </w:r>
      <w:r>
        <w:rPr>
          <w:b/>
        </w:rPr>
        <w:t>SLIC</w:t>
      </w:r>
      <w:r>
        <w:t xml:space="preserve"> για την ομαδοποίηση γειτονικών </w:t>
      </w:r>
      <w:proofErr w:type="spellStart"/>
      <w:r>
        <w:t>pixels</w:t>
      </w:r>
      <w:proofErr w:type="spellEnd"/>
      <w:r>
        <w:t xml:space="preserve"> σε </w:t>
      </w:r>
      <w:proofErr w:type="spellStart"/>
      <w:r>
        <w:t>superpixels</w:t>
      </w:r>
      <w:proofErr w:type="spellEnd"/>
      <w:r>
        <w:t xml:space="preserve"> και </w:t>
      </w:r>
      <w:proofErr w:type="spellStart"/>
      <w:r>
        <w:rPr>
          <w:b/>
        </w:rPr>
        <w:t>διακριτοποίηση</w:t>
      </w:r>
      <w:proofErr w:type="spellEnd"/>
      <w:r>
        <w:rPr>
          <w:b/>
        </w:rPr>
        <w:t xml:space="preserve"> του χρωματικού χώρου</w:t>
      </w:r>
      <w:r>
        <w:t xml:space="preserve"> προκειμένου να επιταχύνουμε την όλη διαδικασία.</w:t>
      </w:r>
      <w:r>
        <w:br/>
      </w:r>
    </w:p>
    <w:p w14:paraId="566B6A51" w14:textId="6F324168" w:rsidR="001919C4" w:rsidRPr="00274D1F" w:rsidRDefault="00EA5CBB">
      <w:pPr>
        <w:pStyle w:val="Heading2"/>
        <w:rPr>
          <w:lang w:val="el-GR"/>
        </w:rPr>
      </w:pPr>
      <w:bookmarkStart w:id="9" w:name="_Toc39938984"/>
      <w:r>
        <w:t xml:space="preserve">RGB-LAB </w:t>
      </w:r>
      <w:r w:rsidR="00274D1F">
        <w:rPr>
          <w:lang w:val="el-GR"/>
        </w:rPr>
        <w:t>χρωματικοί χώροι</w:t>
      </w:r>
      <w:bookmarkEnd w:id="9"/>
      <w:r w:rsidR="00274D1F">
        <w:rPr>
          <w:lang w:val="el-GR"/>
        </w:rPr>
        <w:t xml:space="preserve"> </w:t>
      </w:r>
    </w:p>
    <w:p w14:paraId="1AA2AF8E" w14:textId="7855EE57" w:rsidR="001919C4" w:rsidRDefault="00EA5CBB" w:rsidP="008B4000">
      <w:r>
        <w:t>Αρχικά χρειάζεται να μετατρέψουμε τις εικόνες στον χρωματικό χώρο LAB προκειμένου να διατηρήσουμε τα δεδομένα που αφορούν τα χρώματα (</w:t>
      </w:r>
      <w:proofErr w:type="spellStart"/>
      <w:r>
        <w:t>color</w:t>
      </w:r>
      <w:proofErr w:type="spellEnd"/>
      <w:r>
        <w:t>) της κάθε εικόνας με την φωτεινότητα (</w:t>
      </w:r>
      <w:proofErr w:type="spellStart"/>
      <w:r>
        <w:t>luminosity</w:t>
      </w:r>
      <w:proofErr w:type="spellEnd"/>
      <w:r>
        <w:t xml:space="preserve">). Έχοντας ένα  κανάλι για την φωτεινότητα (L) και 2 χρώματος (Α,Β) μπορούμε να επεξεργαστούμε τα χρώματα μιας εικόνας χωρίς να αλλάξουμε την φωτεινότητα του κάθε </w:t>
      </w:r>
      <w:proofErr w:type="spellStart"/>
      <w:r>
        <w:t>pixel</w:t>
      </w:r>
      <w:proofErr w:type="spellEnd"/>
      <w:r>
        <w:t>. Χρησιμοποιώντας αυτόν τον χρωματικό χώρο μειώνουμε και τα δεδομένα τα οποία θα κληθεί να αναλύσει ο αλγόριθμος στην συνέχεια.</w:t>
      </w:r>
    </w:p>
    <w:p w14:paraId="6E3598C6" w14:textId="77777777" w:rsidR="001919C4" w:rsidRDefault="001919C4">
      <w:pPr>
        <w:ind w:left="720"/>
        <w:jc w:val="center"/>
      </w:pPr>
    </w:p>
    <w:p w14:paraId="1932DAFE" w14:textId="77777777" w:rsidR="001919C4" w:rsidRDefault="001919C4"/>
    <w:tbl>
      <w:tblPr>
        <w:tblStyle w:val="a2"/>
        <w:tblW w:w="7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5"/>
        <w:gridCol w:w="3750"/>
      </w:tblGrid>
      <w:tr w:rsidR="001919C4" w:rsidRPr="0022568E" w14:paraId="03092EC8" w14:textId="77777777">
        <w:trPr>
          <w:trHeight w:val="420"/>
          <w:jc w:val="center"/>
        </w:trPr>
        <w:tc>
          <w:tcPr>
            <w:tcW w:w="7335" w:type="dxa"/>
            <w:gridSpan w:val="2"/>
            <w:shd w:val="clear" w:color="auto" w:fill="000000"/>
            <w:tcMar>
              <w:top w:w="100" w:type="dxa"/>
              <w:left w:w="100" w:type="dxa"/>
              <w:bottom w:w="100" w:type="dxa"/>
              <w:right w:w="100" w:type="dxa"/>
            </w:tcMar>
          </w:tcPr>
          <w:p w14:paraId="4F080DE0" w14:textId="77777777" w:rsidR="001919C4" w:rsidRPr="00EA5CBB" w:rsidRDefault="00EA5CBB">
            <w:pPr>
              <w:widowControl w:val="0"/>
              <w:spacing w:line="240" w:lineRule="auto"/>
              <w:jc w:val="center"/>
              <w:rPr>
                <w:color w:val="FFFFFF"/>
                <w:lang w:val="en-US"/>
              </w:rPr>
            </w:pPr>
            <w:r w:rsidRPr="00EA5CBB">
              <w:rPr>
                <w:color w:val="FFFFFF"/>
                <w:lang w:val="en-US"/>
              </w:rPr>
              <w:t>RGB and LAB color spaces</w:t>
            </w:r>
          </w:p>
        </w:tc>
      </w:tr>
      <w:tr w:rsidR="001919C4" w14:paraId="48032C44" w14:textId="77777777">
        <w:trPr>
          <w:trHeight w:val="420"/>
          <w:jc w:val="center"/>
        </w:trPr>
        <w:tc>
          <w:tcPr>
            <w:tcW w:w="7335" w:type="dxa"/>
            <w:gridSpan w:val="2"/>
            <w:shd w:val="clear" w:color="auto" w:fill="auto"/>
            <w:tcMar>
              <w:top w:w="100" w:type="dxa"/>
              <w:left w:w="100" w:type="dxa"/>
              <w:bottom w:w="100" w:type="dxa"/>
              <w:right w:w="100" w:type="dxa"/>
            </w:tcMar>
          </w:tcPr>
          <w:p w14:paraId="1254716C" w14:textId="77777777" w:rsidR="001919C4" w:rsidRDefault="00EA5CBB">
            <w:pPr>
              <w:jc w:val="center"/>
            </w:pPr>
            <w:r>
              <w:rPr>
                <w:noProof/>
              </w:rPr>
              <w:drawing>
                <wp:inline distT="114300" distB="114300" distL="114300" distR="114300" wp14:anchorId="53E0C019" wp14:editId="703670E5">
                  <wp:extent cx="3415151" cy="1728788"/>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415151" cy="1728788"/>
                          </a:xfrm>
                          <a:prstGeom prst="rect">
                            <a:avLst/>
                          </a:prstGeom>
                          <a:ln/>
                        </pic:spPr>
                      </pic:pic>
                    </a:graphicData>
                  </a:graphic>
                </wp:inline>
              </w:drawing>
            </w:r>
          </w:p>
          <w:p w14:paraId="4C8FE9A5" w14:textId="77777777" w:rsidR="001919C4" w:rsidRDefault="00EA5CBB">
            <w:pPr>
              <w:ind w:left="720"/>
              <w:jc w:val="center"/>
              <w:rPr>
                <w:sz w:val="20"/>
                <w:szCs w:val="20"/>
              </w:rPr>
            </w:pPr>
            <w:r>
              <w:rPr>
                <w:sz w:val="20"/>
                <w:szCs w:val="20"/>
              </w:rPr>
              <w:t>Εικόνα 1: Χρωματικός χώρος RGB &amp; LAB.</w:t>
            </w:r>
          </w:p>
        </w:tc>
      </w:tr>
      <w:tr w:rsidR="001919C4" w14:paraId="48A945A5" w14:textId="77777777">
        <w:trPr>
          <w:jc w:val="center"/>
        </w:trPr>
        <w:tc>
          <w:tcPr>
            <w:tcW w:w="3585" w:type="dxa"/>
            <w:shd w:val="clear" w:color="auto" w:fill="434343"/>
            <w:tcMar>
              <w:top w:w="100" w:type="dxa"/>
              <w:left w:w="100" w:type="dxa"/>
              <w:bottom w:w="100" w:type="dxa"/>
              <w:right w:w="100" w:type="dxa"/>
            </w:tcMar>
          </w:tcPr>
          <w:p w14:paraId="3CC617ED" w14:textId="77777777" w:rsidR="001919C4" w:rsidRDefault="00EA5CBB">
            <w:pPr>
              <w:jc w:val="center"/>
              <w:rPr>
                <w:b/>
                <w:color w:val="FFFFFF"/>
              </w:rPr>
            </w:pPr>
            <w:r>
              <w:rPr>
                <w:b/>
                <w:color w:val="FFFFFF"/>
              </w:rPr>
              <w:t xml:space="preserve">RGB </w:t>
            </w:r>
            <w:proofErr w:type="spellStart"/>
            <w:r>
              <w:rPr>
                <w:b/>
                <w:color w:val="FFFFFF"/>
              </w:rPr>
              <w:t>Channels</w:t>
            </w:r>
            <w:proofErr w:type="spellEnd"/>
          </w:p>
        </w:tc>
        <w:tc>
          <w:tcPr>
            <w:tcW w:w="3750" w:type="dxa"/>
            <w:shd w:val="clear" w:color="auto" w:fill="434343"/>
            <w:tcMar>
              <w:top w:w="100" w:type="dxa"/>
              <w:left w:w="100" w:type="dxa"/>
              <w:bottom w:w="100" w:type="dxa"/>
              <w:right w:w="100" w:type="dxa"/>
            </w:tcMar>
          </w:tcPr>
          <w:p w14:paraId="1690B62B" w14:textId="77777777" w:rsidR="001919C4" w:rsidRDefault="00EA5CBB">
            <w:pPr>
              <w:jc w:val="center"/>
              <w:rPr>
                <w:b/>
                <w:color w:val="FFFFFF"/>
              </w:rPr>
            </w:pPr>
            <w:r>
              <w:rPr>
                <w:b/>
                <w:color w:val="FFFFFF"/>
              </w:rPr>
              <w:t xml:space="preserve">LAB </w:t>
            </w:r>
            <w:proofErr w:type="spellStart"/>
            <w:r>
              <w:rPr>
                <w:b/>
                <w:color w:val="FFFFFF"/>
              </w:rPr>
              <w:t>Channels</w:t>
            </w:r>
            <w:proofErr w:type="spellEnd"/>
          </w:p>
        </w:tc>
      </w:tr>
      <w:tr w:rsidR="001919C4" w:rsidRPr="0022568E" w14:paraId="6B9D6AF0" w14:textId="77777777">
        <w:trPr>
          <w:jc w:val="center"/>
        </w:trPr>
        <w:tc>
          <w:tcPr>
            <w:tcW w:w="3585" w:type="dxa"/>
            <w:shd w:val="clear" w:color="auto" w:fill="auto"/>
            <w:tcMar>
              <w:top w:w="100" w:type="dxa"/>
              <w:left w:w="100" w:type="dxa"/>
              <w:bottom w:w="100" w:type="dxa"/>
              <w:right w:w="100" w:type="dxa"/>
            </w:tcMar>
          </w:tcPr>
          <w:p w14:paraId="20E1A35C" w14:textId="77777777" w:rsidR="001919C4" w:rsidRPr="00EA5CBB" w:rsidRDefault="00EA5CBB">
            <w:pPr>
              <w:jc w:val="center"/>
              <w:rPr>
                <w:lang w:val="en-US"/>
              </w:rPr>
            </w:pPr>
            <w:r w:rsidRPr="00EA5CBB">
              <w:rPr>
                <w:lang w:val="en-US"/>
              </w:rPr>
              <w:t>R: Red</w:t>
            </w:r>
            <w:r w:rsidRPr="00EA5CBB">
              <w:rPr>
                <w:lang w:val="en-US"/>
              </w:rPr>
              <w:br/>
              <w:t>G: Green</w:t>
            </w:r>
            <w:r w:rsidRPr="00EA5CBB">
              <w:rPr>
                <w:lang w:val="en-US"/>
              </w:rPr>
              <w:br/>
              <w:t>B: Blue</w:t>
            </w:r>
          </w:p>
        </w:tc>
        <w:tc>
          <w:tcPr>
            <w:tcW w:w="3750" w:type="dxa"/>
            <w:shd w:val="clear" w:color="auto" w:fill="auto"/>
            <w:tcMar>
              <w:top w:w="100" w:type="dxa"/>
              <w:left w:w="100" w:type="dxa"/>
              <w:bottom w:w="100" w:type="dxa"/>
              <w:right w:w="100" w:type="dxa"/>
            </w:tcMar>
          </w:tcPr>
          <w:p w14:paraId="0B44C0CA" w14:textId="77777777" w:rsidR="001919C4" w:rsidRPr="00EA5CBB" w:rsidRDefault="00EA5CBB">
            <w:pPr>
              <w:jc w:val="center"/>
              <w:rPr>
                <w:lang w:val="en-US"/>
              </w:rPr>
            </w:pPr>
            <w:r w:rsidRPr="00EA5CBB">
              <w:rPr>
                <w:lang w:val="en-US"/>
              </w:rPr>
              <w:t>L: Luminance</w:t>
            </w:r>
          </w:p>
          <w:p w14:paraId="67A4B9FB" w14:textId="77777777" w:rsidR="001919C4" w:rsidRPr="00EA5CBB" w:rsidRDefault="00EA5CBB">
            <w:pPr>
              <w:jc w:val="center"/>
              <w:rPr>
                <w:lang w:val="en-US"/>
              </w:rPr>
            </w:pPr>
            <w:r w:rsidRPr="00EA5CBB">
              <w:rPr>
                <w:lang w:val="en-US"/>
              </w:rPr>
              <w:t>A: red/green hue</w:t>
            </w:r>
          </w:p>
          <w:p w14:paraId="357FBFA8" w14:textId="77777777" w:rsidR="001919C4" w:rsidRPr="00EA5CBB" w:rsidRDefault="00EA5CBB">
            <w:pPr>
              <w:jc w:val="center"/>
              <w:rPr>
                <w:lang w:val="en-US"/>
              </w:rPr>
            </w:pPr>
            <w:r w:rsidRPr="00EA5CBB">
              <w:rPr>
                <w:lang w:val="en-US"/>
              </w:rPr>
              <w:t>B: yellow/blue hue</w:t>
            </w:r>
          </w:p>
          <w:p w14:paraId="00E851F9" w14:textId="77777777" w:rsidR="001919C4" w:rsidRPr="00EA5CBB" w:rsidRDefault="00EA5CBB">
            <w:pPr>
              <w:jc w:val="center"/>
              <w:rPr>
                <w:sz w:val="20"/>
                <w:szCs w:val="20"/>
                <w:lang w:val="en-US"/>
              </w:rPr>
            </w:pPr>
            <w:r w:rsidRPr="00EA5CBB">
              <w:rPr>
                <w:sz w:val="20"/>
                <w:szCs w:val="20"/>
                <w:lang w:val="en-US"/>
              </w:rPr>
              <w:t>*</w:t>
            </w:r>
            <w:r>
              <w:rPr>
                <w:sz w:val="20"/>
                <w:szCs w:val="20"/>
              </w:rPr>
              <w:t>α</w:t>
            </w:r>
            <w:r w:rsidRPr="00EA5CBB">
              <w:rPr>
                <w:sz w:val="20"/>
                <w:szCs w:val="20"/>
                <w:lang w:val="en-US"/>
              </w:rPr>
              <w:t xml:space="preserve"> and </w:t>
            </w:r>
            <w:r>
              <w:rPr>
                <w:sz w:val="20"/>
                <w:szCs w:val="20"/>
              </w:rPr>
              <w:t>β</w:t>
            </w:r>
            <w:r w:rsidRPr="00EA5CBB">
              <w:rPr>
                <w:sz w:val="20"/>
                <w:szCs w:val="20"/>
                <w:lang w:val="en-US"/>
              </w:rPr>
              <w:t xml:space="preserve"> channels are independent</w:t>
            </w:r>
          </w:p>
        </w:tc>
      </w:tr>
    </w:tbl>
    <w:p w14:paraId="111C5CD9" w14:textId="77777777" w:rsidR="001919C4" w:rsidRPr="00EA5CBB" w:rsidRDefault="001919C4">
      <w:pPr>
        <w:rPr>
          <w:lang w:val="en-US"/>
        </w:rPr>
      </w:pPr>
    </w:p>
    <w:p w14:paraId="08229FD1" w14:textId="77777777" w:rsidR="001919C4" w:rsidRDefault="00EA5CBB">
      <w:r>
        <w:lastRenderedPageBreak/>
        <w:t>Επιπλέον το διάνυσμα (</w:t>
      </w:r>
      <w:proofErr w:type="spellStart"/>
      <w:r>
        <w:t>vector</w:t>
      </w:r>
      <w:proofErr w:type="spellEnd"/>
      <w:r>
        <w:t>) &lt;</w:t>
      </w:r>
      <w:proofErr w:type="spellStart"/>
      <w:r>
        <w:t>α,β</w:t>
      </w:r>
      <w:proofErr w:type="spellEnd"/>
      <w:r>
        <w:t>&gt; έχει την ιδιότητα να αναπαριστά την Ευκλείδεια απόσταση μεταξύ δύο χρωμάτων, η οποία είναι ανάλογη της αντίληψης των ανθρώπων για τις διακυμάνσεις των χρωμάτων (χρωματικές αλλαγές), που θα μας χρειαστεί στα μετέπειτα στάδια.</w:t>
      </w:r>
    </w:p>
    <w:p w14:paraId="3359C422" w14:textId="77777777" w:rsidR="001919C4" w:rsidRDefault="001919C4"/>
    <w:p w14:paraId="15C61077" w14:textId="77777777" w:rsidR="001919C4" w:rsidRDefault="00EA5CBB">
      <w:r>
        <w:t xml:space="preserve">Προκειμένου να υλοποιήσουμε την συγκεκριμένη λειτουργία θα χρησιμοποιήσουμε την συνάρτηση </w:t>
      </w:r>
      <w:r>
        <w:rPr>
          <w:b/>
        </w:rPr>
        <w:t>rgb2lab</w:t>
      </w:r>
      <w:r>
        <w:t xml:space="preserve"> της βιβλιοθήκης:  </w:t>
      </w:r>
      <w:proofErr w:type="spellStart"/>
      <w:r>
        <w:rPr>
          <w:b/>
        </w:rPr>
        <w:t>skimage</w:t>
      </w:r>
      <w:proofErr w:type="spellEnd"/>
      <w:r>
        <w:t xml:space="preserve">, η οποία μετατρέπει μια εικόνα </w:t>
      </w:r>
      <w:proofErr w:type="spellStart"/>
      <w:r>
        <w:t>απο</w:t>
      </w:r>
      <w:proofErr w:type="spellEnd"/>
      <w:r>
        <w:t xml:space="preserve"> τον </w:t>
      </w:r>
      <w:proofErr w:type="spellStart"/>
      <w:r>
        <w:t>χρωματικο</w:t>
      </w:r>
      <w:proofErr w:type="spellEnd"/>
      <w:r>
        <w:t xml:space="preserve"> </w:t>
      </w:r>
      <w:proofErr w:type="spellStart"/>
      <w:r>
        <w:t>χωρο</w:t>
      </w:r>
      <w:proofErr w:type="spellEnd"/>
      <w:r>
        <w:t xml:space="preserve"> RGB σε CIE-LAB, μέσω της εξής διαδικασίας: </w:t>
      </w:r>
    </w:p>
    <w:p w14:paraId="6A725CFA" w14:textId="77777777" w:rsidR="001919C4" w:rsidRDefault="001919C4"/>
    <w:tbl>
      <w:tblPr>
        <w:tblStyle w:val="a3"/>
        <w:tblW w:w="52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5"/>
      </w:tblGrid>
      <w:tr w:rsidR="001919C4" w14:paraId="1AD267C2" w14:textId="77777777">
        <w:trPr>
          <w:jc w:val="center"/>
        </w:trPr>
        <w:tc>
          <w:tcPr>
            <w:tcW w:w="5235" w:type="dxa"/>
            <w:shd w:val="clear" w:color="auto" w:fill="000000"/>
            <w:tcMar>
              <w:top w:w="100" w:type="dxa"/>
              <w:left w:w="100" w:type="dxa"/>
              <w:bottom w:w="100" w:type="dxa"/>
              <w:right w:w="100" w:type="dxa"/>
            </w:tcMar>
          </w:tcPr>
          <w:p w14:paraId="4065C20E" w14:textId="77777777" w:rsidR="001919C4" w:rsidRDefault="00EA5CBB">
            <w:pPr>
              <w:widowControl w:val="0"/>
              <w:spacing w:line="240" w:lineRule="auto"/>
              <w:jc w:val="center"/>
              <w:rPr>
                <w:color w:val="FFFFFF"/>
              </w:rPr>
            </w:pPr>
            <w:proofErr w:type="spellStart"/>
            <w:r>
              <w:rPr>
                <w:color w:val="FFFFFF"/>
              </w:rPr>
              <w:t>Skimage</w:t>
            </w:r>
            <w:proofErr w:type="spellEnd"/>
            <w:r>
              <w:rPr>
                <w:color w:val="FFFFFF"/>
              </w:rPr>
              <w:t xml:space="preserve"> rgb2lab </w:t>
            </w:r>
            <w:proofErr w:type="spellStart"/>
            <w:r>
              <w:rPr>
                <w:color w:val="FFFFFF"/>
              </w:rPr>
              <w:t>conversion</w:t>
            </w:r>
            <w:proofErr w:type="spellEnd"/>
          </w:p>
        </w:tc>
      </w:tr>
      <w:tr w:rsidR="001919C4" w14:paraId="32B88ACD" w14:textId="77777777">
        <w:trPr>
          <w:jc w:val="center"/>
        </w:trPr>
        <w:tc>
          <w:tcPr>
            <w:tcW w:w="5235" w:type="dxa"/>
            <w:shd w:val="clear" w:color="auto" w:fill="auto"/>
            <w:tcMar>
              <w:top w:w="100" w:type="dxa"/>
              <w:left w:w="100" w:type="dxa"/>
              <w:bottom w:w="100" w:type="dxa"/>
              <w:right w:w="100" w:type="dxa"/>
            </w:tcMar>
          </w:tcPr>
          <w:p w14:paraId="14E33AB2" w14:textId="77777777" w:rsidR="001919C4" w:rsidRDefault="00EA5CBB">
            <w:pPr>
              <w:widowControl w:val="0"/>
              <w:numPr>
                <w:ilvl w:val="0"/>
                <w:numId w:val="2"/>
              </w:numPr>
              <w:spacing w:line="240" w:lineRule="auto"/>
              <w:jc w:val="center"/>
            </w:pPr>
            <w:r>
              <w:t xml:space="preserve">RGB </w:t>
            </w:r>
            <w:proofErr w:type="spellStart"/>
            <w:r>
              <w:t>to</w:t>
            </w:r>
            <w:proofErr w:type="spellEnd"/>
            <w:r>
              <w:t xml:space="preserve"> XYZ</w:t>
            </w:r>
          </w:p>
          <w:p w14:paraId="6C4F817F" w14:textId="77777777" w:rsidR="001919C4" w:rsidRDefault="00EA5CBB">
            <w:pPr>
              <w:widowControl w:val="0"/>
              <w:numPr>
                <w:ilvl w:val="0"/>
                <w:numId w:val="2"/>
              </w:numPr>
              <w:spacing w:line="240" w:lineRule="auto"/>
              <w:jc w:val="center"/>
            </w:pPr>
            <w:r>
              <w:t xml:space="preserve">XYZ </w:t>
            </w:r>
            <w:proofErr w:type="spellStart"/>
            <w:r>
              <w:t>to</w:t>
            </w:r>
            <w:proofErr w:type="spellEnd"/>
            <w:r>
              <w:t xml:space="preserve"> LAB</w:t>
            </w:r>
          </w:p>
          <w:p w14:paraId="4127E63D" w14:textId="77777777" w:rsidR="001919C4" w:rsidRDefault="00EA5CBB">
            <w:pPr>
              <w:widowControl w:val="0"/>
              <w:spacing w:line="240" w:lineRule="auto"/>
              <w:rPr>
                <w:sz w:val="18"/>
                <w:szCs w:val="18"/>
              </w:rPr>
            </w:pPr>
            <w:r>
              <w:rPr>
                <w:sz w:val="18"/>
                <w:szCs w:val="18"/>
              </w:rPr>
              <w:t xml:space="preserve">*Ή διαδικασία είναι αντίστοιχη της απευθείας μετατροπής, ωστόσο η βιβλιοθήκη χρησιμοποιεί την ενδιάμεση κατάσταση ΧΥΖ, για εξοικονόμηση χώρου (η </w:t>
            </w:r>
            <w:proofErr w:type="spellStart"/>
            <w:r>
              <w:rPr>
                <w:sz w:val="18"/>
                <w:szCs w:val="18"/>
              </w:rPr>
              <w:t>μετατροπη</w:t>
            </w:r>
            <w:proofErr w:type="spellEnd"/>
            <w:r>
              <w:rPr>
                <w:sz w:val="18"/>
                <w:szCs w:val="18"/>
              </w:rPr>
              <w:t xml:space="preserve"> ΧΥΖ-LAB έχει υλοποιηθεί πριν της RGB-LAB)</w:t>
            </w:r>
          </w:p>
        </w:tc>
      </w:tr>
    </w:tbl>
    <w:p w14:paraId="6CB1AFBD" w14:textId="77777777" w:rsidR="001919C4" w:rsidRDefault="001919C4"/>
    <w:p w14:paraId="77AFDA9F" w14:textId="77777777" w:rsidR="001919C4" w:rsidRDefault="00EA5CBB">
      <w:r>
        <w:t xml:space="preserve">Τέλος αξίζει να σημειωθεί ότι για την αναπαράσταση της ασπρόμαυρης εικόνας στον χρωματικό χώρο LAB θα χρησιμοποιηθεί μόνο το κανάλι L, εφόσον η εικόνα δεν έχει χρωματικό περιεχόμενο, έτσι η </w:t>
      </w:r>
      <w:proofErr w:type="spellStart"/>
      <w:r>
        <w:t>εξαγωγη</w:t>
      </w:r>
      <w:proofErr w:type="spellEnd"/>
      <w:r>
        <w:t xml:space="preserve"> χαρακτηριστικών για τις ασπρόμαυρες εικόνες θα περιοριστεί σε αυτό το κανάλι, και ο χρωματισμός της στα κανάλια A, B.</w:t>
      </w:r>
    </w:p>
    <w:p w14:paraId="3062F46F" w14:textId="77777777" w:rsidR="001919C4" w:rsidRDefault="001919C4"/>
    <w:p w14:paraId="5F4804BD" w14:textId="4F950C50" w:rsidR="001919C4" w:rsidRPr="00274D1F" w:rsidRDefault="00274D1F">
      <w:pPr>
        <w:pStyle w:val="Heading2"/>
        <w:rPr>
          <w:lang w:val="el-GR"/>
        </w:rPr>
      </w:pPr>
      <w:bookmarkStart w:id="10" w:name="_Toc39938985"/>
      <w:proofErr w:type="spellStart"/>
      <w:r>
        <w:rPr>
          <w:lang w:val="el-GR"/>
        </w:rPr>
        <w:t>Διακρητοποίηση</w:t>
      </w:r>
      <w:proofErr w:type="spellEnd"/>
      <w:r>
        <w:rPr>
          <w:lang w:val="el-GR"/>
        </w:rPr>
        <w:t xml:space="preserve"> χρωματικού χώρου</w:t>
      </w:r>
      <w:bookmarkEnd w:id="10"/>
      <w:r>
        <w:rPr>
          <w:lang w:val="el-GR"/>
        </w:rPr>
        <w:t xml:space="preserve"> </w:t>
      </w:r>
    </w:p>
    <w:p w14:paraId="68EAAC43" w14:textId="77777777" w:rsidR="001919C4" w:rsidRDefault="00EA5CBB">
      <w:r>
        <w:t xml:space="preserve">Προκειμένου να επιλέξουμε τα κατάλληλα χρώματα κατά την διαδικασία χρωματισμού της εικόνας (τελικό στάδιο), πρέπει να επιλέξουμε ένα υποσύνολο του χρωματικού χώρου, που </w:t>
      </w:r>
      <w:proofErr w:type="spellStart"/>
      <w:r>
        <w:t>οριζεται</w:t>
      </w:r>
      <w:proofErr w:type="spellEnd"/>
      <w:r>
        <w:t xml:space="preserve"> </w:t>
      </w:r>
      <w:proofErr w:type="spellStart"/>
      <w:r>
        <w:t>απο</w:t>
      </w:r>
      <w:proofErr w:type="spellEnd"/>
      <w:r>
        <w:t xml:space="preserve"> τις εικόνες εκπαίδευσης (</w:t>
      </w:r>
      <w:proofErr w:type="spellStart"/>
      <w:r>
        <w:t>training</w:t>
      </w:r>
      <w:proofErr w:type="spellEnd"/>
      <w:r>
        <w:t xml:space="preserve"> </w:t>
      </w:r>
      <w:proofErr w:type="spellStart"/>
      <w:r>
        <w:t>set</w:t>
      </w:r>
      <w:proofErr w:type="spellEnd"/>
      <w:r>
        <w:t>). Για να είναι το υποσύνολο που θα επιλέξουμε αποδοτικό είναι αναγκαίο να πληροί τις εξής προϋποθέσεις:</w:t>
      </w:r>
    </w:p>
    <w:p w14:paraId="0DDF6BDF" w14:textId="77777777" w:rsidR="001919C4" w:rsidRDefault="001919C4"/>
    <w:tbl>
      <w:tblPr>
        <w:tblStyle w:val="a4"/>
        <w:tblW w:w="65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40"/>
      </w:tblGrid>
      <w:tr w:rsidR="001919C4" w14:paraId="7F738DEE" w14:textId="77777777">
        <w:trPr>
          <w:jc w:val="center"/>
        </w:trPr>
        <w:tc>
          <w:tcPr>
            <w:tcW w:w="6540" w:type="dxa"/>
            <w:shd w:val="clear" w:color="auto" w:fill="000000"/>
            <w:tcMar>
              <w:top w:w="100" w:type="dxa"/>
              <w:left w:w="100" w:type="dxa"/>
              <w:bottom w:w="100" w:type="dxa"/>
              <w:right w:w="100" w:type="dxa"/>
            </w:tcMar>
          </w:tcPr>
          <w:p w14:paraId="4F3A0235" w14:textId="77777777" w:rsidR="001919C4" w:rsidRDefault="00EA5CBB">
            <w:pPr>
              <w:widowControl w:val="0"/>
              <w:spacing w:line="240" w:lineRule="auto"/>
              <w:jc w:val="center"/>
              <w:rPr>
                <w:color w:val="FFFFFF"/>
              </w:rPr>
            </w:pPr>
            <w:proofErr w:type="spellStart"/>
            <w:r>
              <w:rPr>
                <w:color w:val="FFFFFF"/>
              </w:rPr>
              <w:t>Color</w:t>
            </w:r>
            <w:proofErr w:type="spellEnd"/>
            <w:r>
              <w:rPr>
                <w:color w:val="FFFFFF"/>
              </w:rPr>
              <w:t xml:space="preserve"> </w:t>
            </w:r>
            <w:proofErr w:type="spellStart"/>
            <w:r>
              <w:rPr>
                <w:color w:val="FFFFFF"/>
              </w:rPr>
              <w:t>space</w:t>
            </w:r>
            <w:proofErr w:type="spellEnd"/>
            <w:r>
              <w:rPr>
                <w:color w:val="FFFFFF"/>
              </w:rPr>
              <w:t xml:space="preserve"> </w:t>
            </w:r>
            <w:proofErr w:type="spellStart"/>
            <w:r>
              <w:rPr>
                <w:color w:val="FFFFFF"/>
              </w:rPr>
              <w:t>discretization</w:t>
            </w:r>
            <w:proofErr w:type="spellEnd"/>
            <w:r>
              <w:rPr>
                <w:color w:val="FFFFFF"/>
              </w:rPr>
              <w:t xml:space="preserve"> </w:t>
            </w:r>
            <w:proofErr w:type="spellStart"/>
            <w:r>
              <w:rPr>
                <w:color w:val="FFFFFF"/>
              </w:rPr>
              <w:t>Requirements</w:t>
            </w:r>
            <w:proofErr w:type="spellEnd"/>
          </w:p>
        </w:tc>
      </w:tr>
      <w:tr w:rsidR="001919C4" w14:paraId="2553E4D6" w14:textId="77777777">
        <w:trPr>
          <w:jc w:val="center"/>
        </w:trPr>
        <w:tc>
          <w:tcPr>
            <w:tcW w:w="6540" w:type="dxa"/>
            <w:shd w:val="clear" w:color="auto" w:fill="auto"/>
            <w:tcMar>
              <w:top w:w="100" w:type="dxa"/>
              <w:left w:w="100" w:type="dxa"/>
              <w:bottom w:w="100" w:type="dxa"/>
              <w:right w:w="100" w:type="dxa"/>
            </w:tcMar>
          </w:tcPr>
          <w:p w14:paraId="0F18EC22" w14:textId="77777777" w:rsidR="001919C4" w:rsidRDefault="00EA5CBB">
            <w:pPr>
              <w:widowControl w:val="0"/>
              <w:spacing w:line="240" w:lineRule="auto"/>
            </w:pPr>
            <w:r>
              <w:t>Πρέπει να έχει την δυνατότητα να αναπαριστά:</w:t>
            </w:r>
          </w:p>
          <w:p w14:paraId="4A2793D1" w14:textId="77777777" w:rsidR="001919C4" w:rsidRDefault="00EA5CBB">
            <w:pPr>
              <w:widowControl w:val="0"/>
              <w:numPr>
                <w:ilvl w:val="0"/>
                <w:numId w:val="3"/>
              </w:numPr>
              <w:spacing w:line="240" w:lineRule="auto"/>
            </w:pPr>
            <w:r>
              <w:t>όλα τα αντικείμενα στο τοπίο που απεικονίζεται στις εικόνες εκπαίδευσης</w:t>
            </w:r>
          </w:p>
          <w:p w14:paraId="6B5E8CFE" w14:textId="77777777" w:rsidR="001919C4" w:rsidRDefault="00EA5CBB">
            <w:pPr>
              <w:widowControl w:val="0"/>
              <w:numPr>
                <w:ilvl w:val="0"/>
                <w:numId w:val="3"/>
              </w:numPr>
              <w:spacing w:line="240" w:lineRule="auto"/>
            </w:pPr>
            <w:r>
              <w:t>μικρές μεταβολές ανάμεσα στα χρώματα που εμφανίζονται στις εικόνες</w:t>
            </w:r>
          </w:p>
        </w:tc>
      </w:tr>
    </w:tbl>
    <w:p w14:paraId="1E7EA343" w14:textId="77777777" w:rsidR="001919C4" w:rsidRDefault="001919C4"/>
    <w:p w14:paraId="7B49F9AF" w14:textId="77777777" w:rsidR="001919C4" w:rsidRDefault="001919C4"/>
    <w:p w14:paraId="5FFC9F31" w14:textId="77777777" w:rsidR="001919C4" w:rsidRDefault="00EA5CBB">
      <w:pPr>
        <w:rPr>
          <w:color w:val="1D1F22"/>
          <w:highlight w:val="white"/>
        </w:rPr>
      </w:pPr>
      <w:r>
        <w:t xml:space="preserve">Η </w:t>
      </w:r>
      <w:proofErr w:type="spellStart"/>
      <w:r>
        <w:t>διακριτοποίηση</w:t>
      </w:r>
      <w:proofErr w:type="spellEnd"/>
      <w:r>
        <w:t xml:space="preserve"> του χρωματικού χώρου LAB θα γίνει με την χρήση του αλγόριθμου Mini-</w:t>
      </w:r>
      <w:proofErr w:type="spellStart"/>
      <w:r>
        <w:t>Batch</w:t>
      </w:r>
      <w:proofErr w:type="spellEnd"/>
      <w:r>
        <w:t xml:space="preserve"> K-</w:t>
      </w:r>
      <w:proofErr w:type="spellStart"/>
      <w:r>
        <w:t>Means</w:t>
      </w:r>
      <w:proofErr w:type="spellEnd"/>
      <w:r>
        <w:t xml:space="preserve"> (</w:t>
      </w:r>
      <w:proofErr w:type="spellStart"/>
      <w:r>
        <w:t>clustering</w:t>
      </w:r>
      <w:proofErr w:type="spellEnd"/>
      <w:r>
        <w:t xml:space="preserve"> </w:t>
      </w:r>
      <w:proofErr w:type="spellStart"/>
      <w:r>
        <w:t>algorithm</w:t>
      </w:r>
      <w:proofErr w:type="spellEnd"/>
      <w:r>
        <w:t xml:space="preserve">) για τα κανάλια χρώματος (A, B), δεδομένου ότι το κανάλι L δεν περιέχει πληροφορίες σχετικές με τα χρώματα της εικόνας. Ο αλγόριθμος αποτελεί παραλλαγή του γνωστού αλγορίθμου K </w:t>
      </w:r>
      <w:proofErr w:type="spellStart"/>
      <w:r>
        <w:t>Means</w:t>
      </w:r>
      <w:proofErr w:type="spellEnd"/>
      <w:r>
        <w:t xml:space="preserve">, </w:t>
      </w:r>
      <w:proofErr w:type="spellStart"/>
      <w:r>
        <w:t>διότη</w:t>
      </w:r>
      <w:proofErr w:type="spellEnd"/>
      <w:r>
        <w:t xml:space="preserve"> χρησιμοποιεί </w:t>
      </w:r>
      <w:proofErr w:type="spellStart"/>
      <w:r>
        <w:rPr>
          <w:color w:val="1D1F22"/>
          <w:highlight w:val="white"/>
        </w:rPr>
        <w:t>mini-batches</w:t>
      </w:r>
      <w:proofErr w:type="spellEnd"/>
      <w:r>
        <w:rPr>
          <w:color w:val="1D1F22"/>
          <w:highlight w:val="white"/>
        </w:rPr>
        <w:t xml:space="preserve"> προκειμένου να μειώσει την χρονική πολυπλοκότητα του αλγόριθμου. Ουσιαστικά αποτελούνται από μικρά υποσύνολα των εισαγόμενων δεδομένων, στην περίπτωσή μας των εικόνων εκπαίδευσης, τα οποία επιλέγονται με </w:t>
      </w:r>
      <w:proofErr w:type="spellStart"/>
      <w:r>
        <w:rPr>
          <w:color w:val="1D1F22"/>
          <w:highlight w:val="white"/>
        </w:rPr>
        <w:t>ψευδοτυχαία</w:t>
      </w:r>
      <w:proofErr w:type="spellEnd"/>
      <w:r>
        <w:rPr>
          <w:color w:val="1D1F22"/>
          <w:highlight w:val="white"/>
        </w:rPr>
        <w:t xml:space="preserve"> σειρά σε κάθε επανάληψη του </w:t>
      </w:r>
      <w:proofErr w:type="spellStart"/>
      <w:r>
        <w:rPr>
          <w:color w:val="1D1F22"/>
          <w:highlight w:val="white"/>
        </w:rPr>
        <w:t>αλγοριθμου</w:t>
      </w:r>
      <w:proofErr w:type="spellEnd"/>
      <w:r>
        <w:rPr>
          <w:color w:val="1D1F22"/>
          <w:highlight w:val="white"/>
        </w:rPr>
        <w:t>.</w:t>
      </w:r>
    </w:p>
    <w:p w14:paraId="7973F4F0" w14:textId="77777777" w:rsidR="001919C4" w:rsidRDefault="001919C4">
      <w:pPr>
        <w:rPr>
          <w:color w:val="1D1F22"/>
          <w:highlight w:val="white"/>
        </w:rPr>
      </w:pPr>
    </w:p>
    <w:p w14:paraId="708888BB" w14:textId="77777777" w:rsidR="001919C4" w:rsidRDefault="00EA5CBB">
      <w:pPr>
        <w:rPr>
          <w:color w:val="1D1F22"/>
          <w:highlight w:val="white"/>
        </w:rPr>
      </w:pPr>
      <w:r>
        <w:rPr>
          <w:color w:val="1D1F22"/>
          <w:highlight w:val="white"/>
        </w:rPr>
        <w:lastRenderedPageBreak/>
        <w:t xml:space="preserve">Για την υλοποίηση του αλγορίθμου χρησιμοποιήσαμε από την βιβλιοθήκη: </w:t>
      </w:r>
      <w:proofErr w:type="spellStart"/>
      <w:r>
        <w:rPr>
          <w:b/>
          <w:color w:val="1D1F22"/>
          <w:highlight w:val="white"/>
        </w:rPr>
        <w:t>sklearn.cluster</w:t>
      </w:r>
      <w:proofErr w:type="spellEnd"/>
      <w:r>
        <w:rPr>
          <w:color w:val="1D1F22"/>
          <w:highlight w:val="white"/>
        </w:rPr>
        <w:t xml:space="preserve"> την συνάρτηση</w:t>
      </w:r>
      <w:r>
        <w:rPr>
          <w:b/>
          <w:color w:val="1D1F22"/>
          <w:highlight w:val="white"/>
        </w:rPr>
        <w:t xml:space="preserve"> </w:t>
      </w:r>
      <w:proofErr w:type="spellStart"/>
      <w:r>
        <w:rPr>
          <w:b/>
          <w:color w:val="1D1F22"/>
          <w:highlight w:val="white"/>
        </w:rPr>
        <w:t>MiniBatchKMeans</w:t>
      </w:r>
      <w:proofErr w:type="spellEnd"/>
      <w:r>
        <w:rPr>
          <w:color w:val="1D1F22"/>
          <w:highlight w:val="white"/>
        </w:rPr>
        <w:t xml:space="preserve"> με της εξής παραμέτρους</w:t>
      </w:r>
    </w:p>
    <w:p w14:paraId="40F25D5A" w14:textId="77777777" w:rsidR="001919C4" w:rsidRDefault="001919C4">
      <w:pPr>
        <w:rPr>
          <w:color w:val="1D1F22"/>
          <w:highlight w:val="white"/>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19C4" w14:paraId="2D0015B8" w14:textId="77777777">
        <w:trPr>
          <w:trHeight w:val="420"/>
        </w:trPr>
        <w:tc>
          <w:tcPr>
            <w:tcW w:w="9027" w:type="dxa"/>
            <w:gridSpan w:val="3"/>
            <w:shd w:val="clear" w:color="auto" w:fill="000000"/>
            <w:tcMar>
              <w:top w:w="100" w:type="dxa"/>
              <w:left w:w="100" w:type="dxa"/>
              <w:bottom w:w="100" w:type="dxa"/>
              <w:right w:w="100" w:type="dxa"/>
            </w:tcMar>
          </w:tcPr>
          <w:p w14:paraId="2CF4236F" w14:textId="77777777" w:rsidR="001919C4" w:rsidRDefault="00EA5CBB">
            <w:pPr>
              <w:jc w:val="center"/>
              <w:rPr>
                <w:b/>
                <w:color w:val="FFFFFF"/>
                <w:sz w:val="28"/>
                <w:szCs w:val="28"/>
              </w:rPr>
            </w:pPr>
            <w:proofErr w:type="spellStart"/>
            <w:r>
              <w:rPr>
                <w:b/>
                <w:color w:val="FFFFFF"/>
                <w:sz w:val="28"/>
                <w:szCs w:val="28"/>
              </w:rPr>
              <w:t>MiniBatchKMeans</w:t>
            </w:r>
            <w:proofErr w:type="spellEnd"/>
          </w:p>
        </w:tc>
      </w:tr>
      <w:tr w:rsidR="001919C4" w14:paraId="2F6959F9" w14:textId="77777777">
        <w:tc>
          <w:tcPr>
            <w:tcW w:w="3009" w:type="dxa"/>
            <w:shd w:val="clear" w:color="auto" w:fill="434343"/>
            <w:tcMar>
              <w:top w:w="100" w:type="dxa"/>
              <w:left w:w="100" w:type="dxa"/>
              <w:bottom w:w="100" w:type="dxa"/>
              <w:right w:w="100" w:type="dxa"/>
            </w:tcMar>
          </w:tcPr>
          <w:p w14:paraId="774DF6C0" w14:textId="77777777" w:rsidR="001919C4" w:rsidRDefault="00EA5CBB">
            <w:pPr>
              <w:widowControl w:val="0"/>
              <w:pBdr>
                <w:top w:val="nil"/>
                <w:left w:val="nil"/>
                <w:bottom w:val="nil"/>
                <w:right w:val="nil"/>
                <w:between w:val="nil"/>
              </w:pBdr>
              <w:spacing w:line="240" w:lineRule="auto"/>
              <w:jc w:val="center"/>
              <w:rPr>
                <w:b/>
                <w:color w:val="FFFFFF"/>
              </w:rPr>
            </w:pPr>
            <w:proofErr w:type="spellStart"/>
            <w:r>
              <w:rPr>
                <w:b/>
                <w:color w:val="FFFFFF"/>
              </w:rPr>
              <w:t>Argument</w:t>
            </w:r>
            <w:proofErr w:type="spellEnd"/>
          </w:p>
        </w:tc>
        <w:tc>
          <w:tcPr>
            <w:tcW w:w="3009" w:type="dxa"/>
            <w:shd w:val="clear" w:color="auto" w:fill="434343"/>
            <w:tcMar>
              <w:top w:w="100" w:type="dxa"/>
              <w:left w:w="100" w:type="dxa"/>
              <w:bottom w:w="100" w:type="dxa"/>
              <w:right w:w="100" w:type="dxa"/>
            </w:tcMar>
          </w:tcPr>
          <w:p w14:paraId="05002BD3" w14:textId="77777777" w:rsidR="001919C4" w:rsidRDefault="00EA5CBB">
            <w:pPr>
              <w:widowControl w:val="0"/>
              <w:pBdr>
                <w:top w:val="nil"/>
                <w:left w:val="nil"/>
                <w:bottom w:val="nil"/>
                <w:right w:val="nil"/>
                <w:between w:val="nil"/>
              </w:pBdr>
              <w:spacing w:line="240" w:lineRule="auto"/>
              <w:jc w:val="center"/>
              <w:rPr>
                <w:b/>
                <w:color w:val="FFFFFF"/>
              </w:rPr>
            </w:pPr>
            <w:proofErr w:type="spellStart"/>
            <w:r>
              <w:rPr>
                <w:b/>
                <w:color w:val="FFFFFF"/>
              </w:rPr>
              <w:t>Value</w:t>
            </w:r>
            <w:proofErr w:type="spellEnd"/>
          </w:p>
        </w:tc>
        <w:tc>
          <w:tcPr>
            <w:tcW w:w="3009" w:type="dxa"/>
            <w:shd w:val="clear" w:color="auto" w:fill="434343"/>
            <w:tcMar>
              <w:top w:w="100" w:type="dxa"/>
              <w:left w:w="100" w:type="dxa"/>
              <w:bottom w:w="100" w:type="dxa"/>
              <w:right w:w="100" w:type="dxa"/>
            </w:tcMar>
          </w:tcPr>
          <w:p w14:paraId="729DEBBB" w14:textId="77777777" w:rsidR="001919C4" w:rsidRDefault="00EA5CBB">
            <w:pPr>
              <w:widowControl w:val="0"/>
              <w:pBdr>
                <w:top w:val="nil"/>
                <w:left w:val="nil"/>
                <w:bottom w:val="nil"/>
                <w:right w:val="nil"/>
                <w:between w:val="nil"/>
              </w:pBdr>
              <w:spacing w:line="240" w:lineRule="auto"/>
              <w:jc w:val="center"/>
              <w:rPr>
                <w:b/>
                <w:color w:val="FFFFFF"/>
              </w:rPr>
            </w:pPr>
            <w:proofErr w:type="spellStart"/>
            <w:r>
              <w:rPr>
                <w:b/>
                <w:color w:val="FFFFFF"/>
              </w:rPr>
              <w:t>Use</w:t>
            </w:r>
            <w:proofErr w:type="spellEnd"/>
          </w:p>
        </w:tc>
      </w:tr>
      <w:tr w:rsidR="001919C4" w14:paraId="65F1FB70" w14:textId="77777777">
        <w:tc>
          <w:tcPr>
            <w:tcW w:w="3009" w:type="dxa"/>
            <w:shd w:val="clear" w:color="auto" w:fill="auto"/>
            <w:tcMar>
              <w:top w:w="100" w:type="dxa"/>
              <w:left w:w="100" w:type="dxa"/>
              <w:bottom w:w="100" w:type="dxa"/>
              <w:right w:w="100" w:type="dxa"/>
            </w:tcMar>
          </w:tcPr>
          <w:p w14:paraId="77AD74CE" w14:textId="77777777" w:rsidR="001919C4" w:rsidRDefault="00EA5CBB">
            <w:pPr>
              <w:widowControl w:val="0"/>
              <w:pBdr>
                <w:top w:val="nil"/>
                <w:left w:val="nil"/>
                <w:bottom w:val="nil"/>
                <w:right w:val="nil"/>
                <w:between w:val="nil"/>
              </w:pBdr>
              <w:spacing w:line="240" w:lineRule="auto"/>
              <w:jc w:val="center"/>
              <w:rPr>
                <w:color w:val="1D1F22"/>
              </w:rPr>
            </w:pPr>
            <w:proofErr w:type="spellStart"/>
            <w:r>
              <w:rPr>
                <w:color w:val="1D1F22"/>
              </w:rPr>
              <w:t>n_clusters</w:t>
            </w:r>
            <w:proofErr w:type="spellEnd"/>
          </w:p>
        </w:tc>
        <w:tc>
          <w:tcPr>
            <w:tcW w:w="3009" w:type="dxa"/>
            <w:shd w:val="clear" w:color="auto" w:fill="auto"/>
            <w:tcMar>
              <w:top w:w="100" w:type="dxa"/>
              <w:left w:w="100" w:type="dxa"/>
              <w:bottom w:w="100" w:type="dxa"/>
              <w:right w:w="100" w:type="dxa"/>
            </w:tcMar>
          </w:tcPr>
          <w:p w14:paraId="5466EA63" w14:textId="77777777" w:rsidR="001919C4" w:rsidRDefault="00EA5CBB">
            <w:pPr>
              <w:widowControl w:val="0"/>
              <w:pBdr>
                <w:top w:val="nil"/>
                <w:left w:val="nil"/>
                <w:bottom w:val="nil"/>
                <w:right w:val="nil"/>
                <w:between w:val="nil"/>
              </w:pBdr>
              <w:spacing w:line="240" w:lineRule="auto"/>
              <w:jc w:val="center"/>
              <w:rPr>
                <w:color w:val="1D1F22"/>
              </w:rPr>
            </w:pPr>
            <w:r>
              <w:rPr>
                <w:color w:val="1D1F22"/>
              </w:rPr>
              <w:t>8</w:t>
            </w:r>
          </w:p>
        </w:tc>
        <w:tc>
          <w:tcPr>
            <w:tcW w:w="3009" w:type="dxa"/>
            <w:shd w:val="clear" w:color="auto" w:fill="auto"/>
            <w:tcMar>
              <w:top w:w="100" w:type="dxa"/>
              <w:left w:w="100" w:type="dxa"/>
              <w:bottom w:w="100" w:type="dxa"/>
              <w:right w:w="100" w:type="dxa"/>
            </w:tcMar>
          </w:tcPr>
          <w:p w14:paraId="0B3AB302" w14:textId="77777777" w:rsidR="001919C4" w:rsidRDefault="00EA5CBB">
            <w:pPr>
              <w:widowControl w:val="0"/>
              <w:pBdr>
                <w:top w:val="nil"/>
                <w:left w:val="nil"/>
                <w:bottom w:val="nil"/>
                <w:right w:val="nil"/>
                <w:between w:val="nil"/>
              </w:pBdr>
              <w:spacing w:line="240" w:lineRule="auto"/>
              <w:jc w:val="center"/>
              <w:rPr>
                <w:color w:val="1D1F22"/>
              </w:rPr>
            </w:pPr>
            <w:r>
              <w:rPr>
                <w:color w:val="1D1F22"/>
              </w:rPr>
              <w:t>Αριθμός συνόλων για την ομαδοποίηση των χρωμάτων</w:t>
            </w:r>
          </w:p>
        </w:tc>
      </w:tr>
      <w:tr w:rsidR="001919C4" w14:paraId="0BAE0739" w14:textId="77777777">
        <w:tc>
          <w:tcPr>
            <w:tcW w:w="3009" w:type="dxa"/>
            <w:shd w:val="clear" w:color="auto" w:fill="auto"/>
            <w:tcMar>
              <w:top w:w="100" w:type="dxa"/>
              <w:left w:w="100" w:type="dxa"/>
              <w:bottom w:w="100" w:type="dxa"/>
              <w:right w:w="100" w:type="dxa"/>
            </w:tcMar>
          </w:tcPr>
          <w:p w14:paraId="0F47DBDF" w14:textId="77777777" w:rsidR="001919C4" w:rsidRDefault="00EA5CBB">
            <w:pPr>
              <w:widowControl w:val="0"/>
              <w:pBdr>
                <w:top w:val="nil"/>
                <w:left w:val="nil"/>
                <w:bottom w:val="nil"/>
                <w:right w:val="nil"/>
                <w:between w:val="nil"/>
              </w:pBdr>
              <w:spacing w:line="240" w:lineRule="auto"/>
              <w:jc w:val="center"/>
              <w:rPr>
                <w:color w:val="1D1F22"/>
              </w:rPr>
            </w:pPr>
            <w:proofErr w:type="spellStart"/>
            <w:r>
              <w:rPr>
                <w:color w:val="1D1F22"/>
              </w:rPr>
              <w:t>random_state</w:t>
            </w:r>
            <w:proofErr w:type="spellEnd"/>
          </w:p>
        </w:tc>
        <w:tc>
          <w:tcPr>
            <w:tcW w:w="3009" w:type="dxa"/>
            <w:shd w:val="clear" w:color="auto" w:fill="auto"/>
            <w:tcMar>
              <w:top w:w="100" w:type="dxa"/>
              <w:left w:w="100" w:type="dxa"/>
              <w:bottom w:w="100" w:type="dxa"/>
              <w:right w:w="100" w:type="dxa"/>
            </w:tcMar>
          </w:tcPr>
          <w:p w14:paraId="52CAA7DE" w14:textId="77777777" w:rsidR="001919C4" w:rsidRDefault="00EA5CBB">
            <w:pPr>
              <w:widowControl w:val="0"/>
              <w:pBdr>
                <w:top w:val="nil"/>
                <w:left w:val="nil"/>
                <w:bottom w:val="nil"/>
                <w:right w:val="nil"/>
                <w:between w:val="nil"/>
              </w:pBdr>
              <w:spacing w:line="240" w:lineRule="auto"/>
              <w:jc w:val="center"/>
              <w:rPr>
                <w:color w:val="1D1F22"/>
              </w:rPr>
            </w:pPr>
            <w:r>
              <w:rPr>
                <w:color w:val="1D1F22"/>
              </w:rPr>
              <w:t>100</w:t>
            </w:r>
          </w:p>
        </w:tc>
        <w:tc>
          <w:tcPr>
            <w:tcW w:w="3009" w:type="dxa"/>
            <w:shd w:val="clear" w:color="auto" w:fill="auto"/>
            <w:tcMar>
              <w:top w:w="100" w:type="dxa"/>
              <w:left w:w="100" w:type="dxa"/>
              <w:bottom w:w="100" w:type="dxa"/>
              <w:right w:w="100" w:type="dxa"/>
            </w:tcMar>
          </w:tcPr>
          <w:p w14:paraId="4396CFC8" w14:textId="77777777" w:rsidR="001919C4" w:rsidRDefault="00EA5CBB">
            <w:pPr>
              <w:widowControl w:val="0"/>
              <w:pBdr>
                <w:top w:val="nil"/>
                <w:left w:val="nil"/>
                <w:bottom w:val="nil"/>
                <w:right w:val="nil"/>
                <w:between w:val="nil"/>
              </w:pBdr>
              <w:spacing w:line="240" w:lineRule="auto"/>
              <w:jc w:val="center"/>
              <w:rPr>
                <w:color w:val="1D1F22"/>
              </w:rPr>
            </w:pPr>
            <w:proofErr w:type="spellStart"/>
            <w:r>
              <w:rPr>
                <w:color w:val="1D1F22"/>
              </w:rPr>
              <w:t>Seed</w:t>
            </w:r>
            <w:proofErr w:type="spellEnd"/>
            <w:r>
              <w:rPr>
                <w:color w:val="1D1F22"/>
              </w:rPr>
              <w:t xml:space="preserve"> για την </w:t>
            </w:r>
            <w:proofErr w:type="spellStart"/>
            <w:r>
              <w:rPr>
                <w:color w:val="1D1F22"/>
              </w:rPr>
              <w:t>τυχαιότητα</w:t>
            </w:r>
            <w:proofErr w:type="spellEnd"/>
            <w:r>
              <w:rPr>
                <w:color w:val="1D1F22"/>
              </w:rPr>
              <w:t xml:space="preserve"> ως προς την αρχικοποίηση των </w:t>
            </w:r>
            <w:proofErr w:type="spellStart"/>
            <w:r>
              <w:rPr>
                <w:color w:val="1D1F22"/>
              </w:rPr>
              <w:t>κεντροειδών</w:t>
            </w:r>
            <w:proofErr w:type="spellEnd"/>
          </w:p>
        </w:tc>
      </w:tr>
      <w:tr w:rsidR="001919C4" w14:paraId="1D703DF2" w14:textId="77777777">
        <w:tc>
          <w:tcPr>
            <w:tcW w:w="3009" w:type="dxa"/>
            <w:shd w:val="clear" w:color="auto" w:fill="auto"/>
            <w:tcMar>
              <w:top w:w="100" w:type="dxa"/>
              <w:left w:w="100" w:type="dxa"/>
              <w:bottom w:w="100" w:type="dxa"/>
              <w:right w:w="100" w:type="dxa"/>
            </w:tcMar>
          </w:tcPr>
          <w:p w14:paraId="2E57C7D6" w14:textId="77777777" w:rsidR="001919C4" w:rsidRDefault="00EA5CBB">
            <w:pPr>
              <w:widowControl w:val="0"/>
              <w:pBdr>
                <w:top w:val="nil"/>
                <w:left w:val="nil"/>
                <w:bottom w:val="nil"/>
                <w:right w:val="nil"/>
                <w:between w:val="nil"/>
              </w:pBdr>
              <w:spacing w:line="240" w:lineRule="auto"/>
              <w:jc w:val="center"/>
              <w:rPr>
                <w:color w:val="1D1F22"/>
              </w:rPr>
            </w:pPr>
            <w:proofErr w:type="spellStart"/>
            <w:r>
              <w:rPr>
                <w:color w:val="1D1F22"/>
              </w:rPr>
              <w:t>compute_labels</w:t>
            </w:r>
            <w:proofErr w:type="spellEnd"/>
          </w:p>
        </w:tc>
        <w:tc>
          <w:tcPr>
            <w:tcW w:w="3009" w:type="dxa"/>
            <w:shd w:val="clear" w:color="auto" w:fill="auto"/>
            <w:tcMar>
              <w:top w:w="100" w:type="dxa"/>
              <w:left w:w="100" w:type="dxa"/>
              <w:bottom w:w="100" w:type="dxa"/>
              <w:right w:w="100" w:type="dxa"/>
            </w:tcMar>
          </w:tcPr>
          <w:p w14:paraId="789A2412" w14:textId="77777777" w:rsidR="001919C4" w:rsidRDefault="00EA5CBB">
            <w:pPr>
              <w:widowControl w:val="0"/>
              <w:pBdr>
                <w:top w:val="nil"/>
                <w:left w:val="nil"/>
                <w:bottom w:val="nil"/>
                <w:right w:val="nil"/>
                <w:between w:val="nil"/>
              </w:pBdr>
              <w:spacing w:line="240" w:lineRule="auto"/>
              <w:jc w:val="center"/>
              <w:rPr>
                <w:color w:val="1D1F22"/>
              </w:rPr>
            </w:pPr>
            <w:proofErr w:type="spellStart"/>
            <w:r>
              <w:rPr>
                <w:color w:val="1D1F22"/>
              </w:rPr>
              <w:t>True</w:t>
            </w:r>
            <w:proofErr w:type="spellEnd"/>
          </w:p>
        </w:tc>
        <w:tc>
          <w:tcPr>
            <w:tcW w:w="3009" w:type="dxa"/>
            <w:shd w:val="clear" w:color="auto" w:fill="auto"/>
            <w:tcMar>
              <w:top w:w="100" w:type="dxa"/>
              <w:left w:w="100" w:type="dxa"/>
              <w:bottom w:w="100" w:type="dxa"/>
              <w:right w:w="100" w:type="dxa"/>
            </w:tcMar>
          </w:tcPr>
          <w:p w14:paraId="4C66C3BE" w14:textId="77777777" w:rsidR="001919C4" w:rsidRDefault="00EA5CBB">
            <w:pPr>
              <w:widowControl w:val="0"/>
              <w:pBdr>
                <w:top w:val="nil"/>
                <w:left w:val="nil"/>
                <w:bottom w:val="nil"/>
                <w:right w:val="nil"/>
                <w:between w:val="nil"/>
              </w:pBdr>
              <w:spacing w:line="240" w:lineRule="auto"/>
              <w:jc w:val="center"/>
              <w:rPr>
                <w:color w:val="1D1F22"/>
              </w:rPr>
            </w:pPr>
            <w:r>
              <w:rPr>
                <w:color w:val="1D1F22"/>
              </w:rPr>
              <w:t>-</w:t>
            </w:r>
          </w:p>
        </w:tc>
      </w:tr>
    </w:tbl>
    <w:p w14:paraId="7605324B" w14:textId="77777777" w:rsidR="001919C4" w:rsidRDefault="001919C4"/>
    <w:p w14:paraId="40676F17" w14:textId="77777777" w:rsidR="001919C4" w:rsidRDefault="00EA5CBB">
      <w:r>
        <w:t xml:space="preserve">Ο κύριος λόγος που εφαρμόζουμε την </w:t>
      </w:r>
      <w:proofErr w:type="spellStart"/>
      <w:r>
        <w:t>διακριτοποίηση</w:t>
      </w:r>
      <w:proofErr w:type="spellEnd"/>
      <w:r>
        <w:t xml:space="preserve"> είναι προκειμένου να έχουμε ένα τετριμμένο σύνολο χρωματικών επιλογών, η οποίες θα χρησιμοποιηθούν στην συνέχεια από </w:t>
      </w:r>
      <w:proofErr w:type="spellStart"/>
      <w:r>
        <w:t>ταξινομητή</w:t>
      </w:r>
      <w:proofErr w:type="spellEnd"/>
      <w:r>
        <w:t xml:space="preserve"> σαν πιθανές κλάσεις. Σαν αποτέλεσμα αυτού έχουμε και την μείωση της χρονικής πολυπλοκότητας του χρωματισμού της εικόνας. </w:t>
      </w:r>
    </w:p>
    <w:p w14:paraId="5B1DAB55" w14:textId="77777777" w:rsidR="001919C4" w:rsidRDefault="001919C4"/>
    <w:p w14:paraId="1C42BDE3" w14:textId="77777777" w:rsidR="001919C4" w:rsidRDefault="00EA5CBB">
      <w:r>
        <w:t xml:space="preserve">Αξίζει να αναφερθεί ότι υπάρχει η δυνατότητα να επαναφέρουμε μέρος των χρωμάτων μετά την επιλογή τους, ωστόσο δεν θα αναλυθεί περαιτέρω σε </w:t>
      </w:r>
      <w:proofErr w:type="spellStart"/>
      <w:r>
        <w:t>αυτην</w:t>
      </w:r>
      <w:proofErr w:type="spellEnd"/>
      <w:r>
        <w:t xml:space="preserve"> την εργασία εφόσον δεν ζητείται.</w:t>
      </w:r>
    </w:p>
    <w:p w14:paraId="477B776B" w14:textId="77777777" w:rsidR="001919C4" w:rsidRPr="00EA5CBB" w:rsidRDefault="00EA5CBB">
      <w:pPr>
        <w:pStyle w:val="Heading2"/>
        <w:rPr>
          <w:lang w:val="en-US"/>
        </w:rPr>
      </w:pPr>
      <w:bookmarkStart w:id="11" w:name="_Toc39938986"/>
      <w:r w:rsidRPr="00EA5CBB">
        <w:rPr>
          <w:lang w:val="en-US"/>
        </w:rPr>
        <w:t>Simple Linear Iterative Clustering (SLIC) algorithm</w:t>
      </w:r>
      <w:bookmarkEnd w:id="11"/>
    </w:p>
    <w:p w14:paraId="4F98AE4B" w14:textId="13A58056" w:rsidR="001919C4" w:rsidRDefault="00EA5CBB">
      <w:r>
        <w:t xml:space="preserve">Η υπολογιστική πολυπλοκότητα που απαιτείται για την ανάλυση του κάθε </w:t>
      </w:r>
      <w:proofErr w:type="spellStart"/>
      <w:r>
        <w:t>εικονοστοιχείου</w:t>
      </w:r>
      <w:proofErr w:type="spellEnd"/>
      <w:r>
        <w:t xml:space="preserve"> (</w:t>
      </w:r>
      <w:proofErr w:type="spellStart"/>
      <w:r>
        <w:t>pixel</w:t>
      </w:r>
      <w:proofErr w:type="spellEnd"/>
      <w:r>
        <w:t xml:space="preserve">) είναι αρκετά υψηλή, ωστόσο μπορούμε να μειώσουμε την πολυπλοκότητα χωρίς να μειώσουμε την αποδοτικότητα του προγράμματος με την ομαδοποίηση </w:t>
      </w:r>
      <w:proofErr w:type="spellStart"/>
      <w:r>
        <w:t>pixels</w:t>
      </w:r>
      <w:proofErr w:type="spellEnd"/>
      <w:r>
        <w:t xml:space="preserve">. Ο αλγόριθμος SLIC θα χρησιμοποιηθεί για την κατάτμηση της εικόνας σε </w:t>
      </w:r>
      <w:proofErr w:type="spellStart"/>
      <w:r>
        <w:t>Superpixels</w:t>
      </w:r>
      <w:proofErr w:type="spellEnd"/>
      <w:r>
        <w:t xml:space="preserve">. </w:t>
      </w:r>
      <w:proofErr w:type="spellStart"/>
      <w:r>
        <w:t>Κατα</w:t>
      </w:r>
      <w:proofErr w:type="spellEnd"/>
      <w:r>
        <w:t xml:space="preserve"> αυτόν τον τρόπο μπορούμε να ομαδοποιήσουμε γειτονικά </w:t>
      </w:r>
      <w:proofErr w:type="spellStart"/>
      <w:r>
        <w:t>pixels</w:t>
      </w:r>
      <w:proofErr w:type="spellEnd"/>
      <w:r>
        <w:t xml:space="preserve"> με κοινά χαρακτηριστικά και στην συνέχεια να εργαστούμε σε αυτά για τον χρωματισμό της εικόνας.</w:t>
      </w:r>
    </w:p>
    <w:p w14:paraId="2F636523" w14:textId="77777777" w:rsidR="001919C4" w:rsidRDefault="00EA5CBB">
      <w:pPr>
        <w:pStyle w:val="Heading3"/>
      </w:pPr>
      <w:bookmarkStart w:id="12" w:name="_Toc39938987"/>
      <w:proofErr w:type="spellStart"/>
      <w:r>
        <w:t>How</w:t>
      </w:r>
      <w:proofErr w:type="spellEnd"/>
      <w:r>
        <w:t xml:space="preserve"> </w:t>
      </w:r>
      <w:proofErr w:type="spellStart"/>
      <w:r>
        <w:t>does</w:t>
      </w:r>
      <w:proofErr w:type="spellEnd"/>
      <w:r>
        <w:t xml:space="preserve"> SLIC </w:t>
      </w:r>
      <w:proofErr w:type="spellStart"/>
      <w:r>
        <w:t>works</w:t>
      </w:r>
      <w:bookmarkEnd w:id="12"/>
      <w:proofErr w:type="spellEnd"/>
    </w:p>
    <w:p w14:paraId="132BCD27" w14:textId="77777777" w:rsidR="001919C4" w:rsidRDefault="00EA5CBB">
      <w:r>
        <w:t xml:space="preserve">Ο αλγόριθμος εκτελεί μια τοπική ομαδοποίηση </w:t>
      </w:r>
      <w:proofErr w:type="spellStart"/>
      <w:r>
        <w:t>εικονοστοιχείων</w:t>
      </w:r>
      <w:proofErr w:type="spellEnd"/>
      <w:r>
        <w:t xml:space="preserve"> (</w:t>
      </w:r>
      <w:proofErr w:type="spellStart"/>
      <w:r>
        <w:t>pixels</w:t>
      </w:r>
      <w:proofErr w:type="spellEnd"/>
      <w:r>
        <w:t xml:space="preserve">) σε χώρο 5-D που ορίζεται από τις τιμές L, a, b του χώρου χρώματος CIE-LAB και τις συντεταγμένες x, y των </w:t>
      </w:r>
      <w:proofErr w:type="spellStart"/>
      <w:r>
        <w:t>εικονοστοιχείων</w:t>
      </w:r>
      <w:proofErr w:type="spellEnd"/>
      <w:r>
        <w:t>.</w:t>
      </w:r>
    </w:p>
    <w:p w14:paraId="126A180E" w14:textId="77777777" w:rsidR="001919C4" w:rsidRDefault="001919C4"/>
    <w:tbl>
      <w:tblPr>
        <w:tblStyle w:val="a6"/>
        <w:tblW w:w="54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45"/>
      </w:tblGrid>
      <w:tr w:rsidR="001919C4" w14:paraId="51D8251B" w14:textId="77777777">
        <w:trPr>
          <w:jc w:val="center"/>
        </w:trPr>
        <w:tc>
          <w:tcPr>
            <w:tcW w:w="5445" w:type="dxa"/>
            <w:shd w:val="clear" w:color="auto" w:fill="000000"/>
            <w:tcMar>
              <w:top w:w="100" w:type="dxa"/>
              <w:left w:w="100" w:type="dxa"/>
              <w:bottom w:w="100" w:type="dxa"/>
              <w:right w:w="100" w:type="dxa"/>
            </w:tcMar>
          </w:tcPr>
          <w:p w14:paraId="0B297E1F" w14:textId="77777777" w:rsidR="001919C4" w:rsidRDefault="00EA5CBB">
            <w:pPr>
              <w:widowControl w:val="0"/>
              <w:pBdr>
                <w:top w:val="nil"/>
                <w:left w:val="nil"/>
                <w:bottom w:val="nil"/>
                <w:right w:val="nil"/>
                <w:between w:val="nil"/>
              </w:pBdr>
              <w:spacing w:line="240" w:lineRule="auto"/>
              <w:jc w:val="center"/>
              <w:rPr>
                <w:color w:val="FFFFFF"/>
              </w:rPr>
            </w:pPr>
            <w:r>
              <w:rPr>
                <w:color w:val="FFFFFF"/>
              </w:rPr>
              <w:t xml:space="preserve">5-D </w:t>
            </w:r>
            <w:proofErr w:type="spellStart"/>
            <w:r>
              <w:rPr>
                <w:color w:val="FFFFFF"/>
              </w:rPr>
              <w:t>Space</w:t>
            </w:r>
            <w:proofErr w:type="spellEnd"/>
          </w:p>
        </w:tc>
      </w:tr>
      <w:tr w:rsidR="001919C4" w:rsidRPr="0022568E" w14:paraId="5F1D1F1C" w14:textId="77777777">
        <w:trPr>
          <w:jc w:val="center"/>
        </w:trPr>
        <w:tc>
          <w:tcPr>
            <w:tcW w:w="5445" w:type="dxa"/>
            <w:shd w:val="clear" w:color="auto" w:fill="auto"/>
            <w:tcMar>
              <w:top w:w="100" w:type="dxa"/>
              <w:left w:w="100" w:type="dxa"/>
              <w:bottom w:w="100" w:type="dxa"/>
              <w:right w:w="100" w:type="dxa"/>
            </w:tcMar>
          </w:tcPr>
          <w:p w14:paraId="6C145F56" w14:textId="77777777" w:rsidR="001919C4" w:rsidRPr="00EA5CBB" w:rsidRDefault="00EA5CBB">
            <w:pPr>
              <w:widowControl w:val="0"/>
              <w:pBdr>
                <w:top w:val="nil"/>
                <w:left w:val="nil"/>
                <w:bottom w:val="nil"/>
                <w:right w:val="nil"/>
                <w:between w:val="nil"/>
              </w:pBdr>
              <w:spacing w:line="240" w:lineRule="auto"/>
              <w:jc w:val="center"/>
              <w:rPr>
                <w:lang w:val="en-US"/>
              </w:rPr>
            </w:pPr>
            <w:r w:rsidRPr="00EA5CBB">
              <w:rPr>
                <w:lang w:val="en-US"/>
              </w:rPr>
              <w:t>(</w:t>
            </w:r>
            <w:proofErr w:type="spellStart"/>
            <w:r w:rsidRPr="00EA5CBB">
              <w:rPr>
                <w:lang w:val="en-US"/>
              </w:rPr>
              <w:t>L,a,b,x,y</w:t>
            </w:r>
            <w:proofErr w:type="spellEnd"/>
            <w:r w:rsidRPr="00EA5CBB">
              <w:rPr>
                <w:lang w:val="en-US"/>
              </w:rPr>
              <w:t>)</w:t>
            </w:r>
          </w:p>
          <w:p w14:paraId="649A60F9" w14:textId="77777777" w:rsidR="001919C4" w:rsidRPr="00EA5CBB" w:rsidRDefault="00EA5CBB">
            <w:pPr>
              <w:widowControl w:val="0"/>
              <w:pBdr>
                <w:top w:val="nil"/>
                <w:left w:val="nil"/>
                <w:bottom w:val="nil"/>
                <w:right w:val="nil"/>
                <w:between w:val="nil"/>
              </w:pBdr>
              <w:spacing w:line="240" w:lineRule="auto"/>
              <w:rPr>
                <w:lang w:val="en-US"/>
              </w:rPr>
            </w:pPr>
            <w:r w:rsidRPr="00EA5CBB">
              <w:rPr>
                <w:lang w:val="en-US"/>
              </w:rPr>
              <w:t>L: Luminance</w:t>
            </w:r>
          </w:p>
          <w:p w14:paraId="11871EAE" w14:textId="77777777" w:rsidR="001919C4" w:rsidRPr="00EA5CBB" w:rsidRDefault="00EA5CBB">
            <w:pPr>
              <w:widowControl w:val="0"/>
              <w:pBdr>
                <w:top w:val="nil"/>
                <w:left w:val="nil"/>
                <w:bottom w:val="nil"/>
                <w:right w:val="nil"/>
                <w:between w:val="nil"/>
              </w:pBdr>
              <w:spacing w:line="240" w:lineRule="auto"/>
              <w:rPr>
                <w:lang w:val="en-US"/>
              </w:rPr>
            </w:pPr>
            <w:r w:rsidRPr="00EA5CBB">
              <w:rPr>
                <w:lang w:val="en-US"/>
              </w:rPr>
              <w:t>a: red/green hue</w:t>
            </w:r>
          </w:p>
          <w:p w14:paraId="07B0B41C" w14:textId="77777777" w:rsidR="001919C4" w:rsidRPr="00EA5CBB" w:rsidRDefault="00EA5CBB">
            <w:pPr>
              <w:rPr>
                <w:lang w:val="en-US"/>
              </w:rPr>
            </w:pPr>
            <w:r w:rsidRPr="00EA5CBB">
              <w:rPr>
                <w:lang w:val="en-US"/>
              </w:rPr>
              <w:t>b: yellow/blue hue</w:t>
            </w:r>
          </w:p>
          <w:p w14:paraId="20FA40CF" w14:textId="77777777" w:rsidR="001919C4" w:rsidRPr="00EA5CBB" w:rsidRDefault="00EA5CBB">
            <w:pPr>
              <w:widowControl w:val="0"/>
              <w:pBdr>
                <w:top w:val="nil"/>
                <w:left w:val="nil"/>
                <w:bottom w:val="nil"/>
                <w:right w:val="nil"/>
                <w:between w:val="nil"/>
              </w:pBdr>
              <w:spacing w:line="240" w:lineRule="auto"/>
              <w:rPr>
                <w:lang w:val="en-US"/>
              </w:rPr>
            </w:pPr>
            <w:r w:rsidRPr="00EA5CBB">
              <w:rPr>
                <w:lang w:val="en-US"/>
              </w:rPr>
              <w:t>x: x-coordinate</w:t>
            </w:r>
          </w:p>
          <w:p w14:paraId="3B95063D" w14:textId="77777777" w:rsidR="001919C4" w:rsidRPr="00EA5CBB" w:rsidRDefault="00EA5CBB">
            <w:pPr>
              <w:widowControl w:val="0"/>
              <w:pBdr>
                <w:top w:val="nil"/>
                <w:left w:val="nil"/>
                <w:bottom w:val="nil"/>
                <w:right w:val="nil"/>
                <w:between w:val="nil"/>
              </w:pBdr>
              <w:spacing w:line="240" w:lineRule="auto"/>
              <w:rPr>
                <w:lang w:val="en-US"/>
              </w:rPr>
            </w:pPr>
            <w:r w:rsidRPr="00EA5CBB">
              <w:rPr>
                <w:lang w:val="en-US"/>
              </w:rPr>
              <w:t>y: y-coordinate</w:t>
            </w:r>
          </w:p>
        </w:tc>
      </w:tr>
    </w:tbl>
    <w:p w14:paraId="7B3F63EA" w14:textId="77777777" w:rsidR="001919C4" w:rsidRPr="00EA5CBB" w:rsidRDefault="001919C4">
      <w:pPr>
        <w:rPr>
          <w:lang w:val="en-US"/>
        </w:rPr>
      </w:pPr>
    </w:p>
    <w:p w14:paraId="49E8F3AE" w14:textId="77777777" w:rsidR="001919C4" w:rsidRDefault="00EA5CBB">
      <w:r>
        <w:t xml:space="preserve">Ο τρόπος που μετράει την απόσταση, προκειμένου να ομαδοποιήσει τα </w:t>
      </w:r>
      <w:proofErr w:type="spellStart"/>
      <w:r>
        <w:t>εικονοστοιχεία</w:t>
      </w:r>
      <w:proofErr w:type="spellEnd"/>
      <w:r>
        <w:t xml:space="preserve">, επιτρέπει στον αλγόριθμο να λειτουργεί με υψηλή απόδοση ακόμα και σε ασπρόμαυρες εικόνες. Δεδομένου ότι οι ασπρόμαυρες εικόνες δεν περιέχουν δεδομένα στα κανάλια α &amp; β ο αλγόριθμος βασίζεται κυρίως στο κανάλι L καθώς και την θέση του κάθε </w:t>
      </w:r>
      <w:proofErr w:type="spellStart"/>
      <w:r>
        <w:t>εικονοστοιχείου</w:t>
      </w:r>
      <w:proofErr w:type="spellEnd"/>
      <w:r>
        <w:t xml:space="preserve">. </w:t>
      </w:r>
    </w:p>
    <w:p w14:paraId="08D934CE" w14:textId="77777777" w:rsidR="001919C4" w:rsidRDefault="001919C4"/>
    <w:p w14:paraId="0FCB671B" w14:textId="77777777" w:rsidR="001919C4" w:rsidRDefault="00EA5CBB">
      <w:r>
        <w:t xml:space="preserve">Για την ομαδοποίηση των </w:t>
      </w:r>
      <w:proofErr w:type="spellStart"/>
      <w:r>
        <w:t>pixels</w:t>
      </w:r>
      <w:proofErr w:type="spellEnd"/>
      <w:r>
        <w:t xml:space="preserve"> ο αλγόριθμος ξεκινάει με </w:t>
      </w:r>
      <w:proofErr w:type="spellStart"/>
      <w:r>
        <w:t>προυπολογισμένα</w:t>
      </w:r>
      <w:proofErr w:type="spellEnd"/>
      <w:r>
        <w:t xml:space="preserve"> κέντρα συμπλέγματος (</w:t>
      </w:r>
      <w:proofErr w:type="spellStart"/>
      <w:r>
        <w:t>cluster</w:t>
      </w:r>
      <w:proofErr w:type="spellEnd"/>
      <w:r>
        <w:t xml:space="preserve"> </w:t>
      </w:r>
      <w:proofErr w:type="spellStart"/>
      <w:r>
        <w:t>centers</w:t>
      </w:r>
      <w:proofErr w:type="spellEnd"/>
      <w:r>
        <w:t xml:space="preserve">) και στην συνέχεια εφαρμόζει μια παρόμοια </w:t>
      </w:r>
      <w:proofErr w:type="spellStart"/>
      <w:r>
        <w:t>τεχνικη</w:t>
      </w:r>
      <w:proofErr w:type="spellEnd"/>
      <w:r>
        <w:t xml:space="preserve"> με τον αλγόριθμο K-</w:t>
      </w:r>
      <w:proofErr w:type="spellStart"/>
      <w:r>
        <w:t>Means</w:t>
      </w:r>
      <w:proofErr w:type="spellEnd"/>
      <w:r>
        <w:t xml:space="preserve"> προκειμένου να </w:t>
      </w:r>
      <w:proofErr w:type="spellStart"/>
      <w:r>
        <w:t>ομαδοποιησει</w:t>
      </w:r>
      <w:proofErr w:type="spellEnd"/>
      <w:r>
        <w:t xml:space="preserve"> τα στοιχεία βάση των </w:t>
      </w:r>
      <w:proofErr w:type="spellStart"/>
      <w:r>
        <w:t>κεντροειδών</w:t>
      </w:r>
      <w:proofErr w:type="spellEnd"/>
      <w:r>
        <w:t xml:space="preserve">. Η διαδικασία επαναλαμβάνεται </w:t>
      </w:r>
      <w:proofErr w:type="spellStart"/>
      <w:r>
        <w:t>εως</w:t>
      </w:r>
      <w:proofErr w:type="spellEnd"/>
      <w:r>
        <w:t xml:space="preserve"> ότου να υπάρξει σταθερότητα (να μην μεταβάλλονται οι θέσεις </w:t>
      </w:r>
      <w:proofErr w:type="spellStart"/>
      <w:r>
        <w:t>μετα</w:t>
      </w:r>
      <w:proofErr w:type="spellEnd"/>
      <w:r>
        <w:t xml:space="preserve"> </w:t>
      </w:r>
      <w:proofErr w:type="spellStart"/>
      <w:r>
        <w:t>απο</w:t>
      </w:r>
      <w:proofErr w:type="spellEnd"/>
      <w:r>
        <w:t xml:space="preserve"> μία επανάληψη)</w:t>
      </w:r>
    </w:p>
    <w:p w14:paraId="093F26FE" w14:textId="6A0F773A" w:rsidR="001919C4" w:rsidRPr="00274D1F" w:rsidRDefault="00274D1F">
      <w:pPr>
        <w:pStyle w:val="Heading2"/>
        <w:rPr>
          <w:lang w:val="el-GR"/>
        </w:rPr>
      </w:pPr>
      <w:bookmarkStart w:id="13" w:name="_Toc39938988"/>
      <w:r>
        <w:rPr>
          <w:lang w:val="el-GR"/>
        </w:rPr>
        <w:t>Εξαγωγή χαρακτηριστικών</w:t>
      </w:r>
      <w:bookmarkEnd w:id="13"/>
      <w:r>
        <w:rPr>
          <w:lang w:val="el-GR"/>
        </w:rPr>
        <w:t xml:space="preserve"> </w:t>
      </w:r>
    </w:p>
    <w:p w14:paraId="56C789E1" w14:textId="77777777" w:rsidR="001919C4" w:rsidRDefault="00EA5CBB">
      <w:r>
        <w:t>Προκειμένου να μπορέσουμε να χρωματίσουμε μια ασπρόμαυρη εικόνα χρειαζόμαστε σχετικά χαρακτηριστικά με αυτά των εικόνων εκπαίδευσης. Ωστόσο μια τέτοια εικόνα περιέχει πληροφορία μόνο στο κανάλι L, η οποία δεν αρκεί για την εύρεση του κατάλληλου χρώματος. Ως αποτέλεσμα αυτού καλούμαστε να εξάγουμε χαρακτηριστικά από όλες τις εικόνες (εκπαίδευσης και μη). Για την εξαγωγή των χαρακτηριστικών της κάθε εικόνας θα ακολουθήσουμε την εξής διαδικασία:</w:t>
      </w:r>
    </w:p>
    <w:p w14:paraId="40017200" w14:textId="77777777" w:rsidR="001919C4" w:rsidRDefault="001919C4"/>
    <w:tbl>
      <w:tblPr>
        <w:tblStyle w:val="a7"/>
        <w:tblW w:w="61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80"/>
      </w:tblGrid>
      <w:tr w:rsidR="001919C4" w14:paraId="38E42F0F" w14:textId="77777777">
        <w:trPr>
          <w:jc w:val="center"/>
        </w:trPr>
        <w:tc>
          <w:tcPr>
            <w:tcW w:w="6180" w:type="dxa"/>
            <w:shd w:val="clear" w:color="auto" w:fill="000000"/>
            <w:tcMar>
              <w:top w:w="100" w:type="dxa"/>
              <w:left w:w="100" w:type="dxa"/>
              <w:bottom w:w="100" w:type="dxa"/>
              <w:right w:w="100" w:type="dxa"/>
            </w:tcMar>
          </w:tcPr>
          <w:p w14:paraId="127F4E1B" w14:textId="77777777" w:rsidR="001919C4" w:rsidRDefault="00EA5CBB">
            <w:pPr>
              <w:widowControl w:val="0"/>
              <w:spacing w:line="240" w:lineRule="auto"/>
              <w:jc w:val="center"/>
              <w:rPr>
                <w:color w:val="FFFFFF"/>
              </w:rPr>
            </w:pPr>
            <w:proofErr w:type="spellStart"/>
            <w:r>
              <w:rPr>
                <w:color w:val="FFFFFF"/>
              </w:rPr>
              <w:t>Feature</w:t>
            </w:r>
            <w:proofErr w:type="spellEnd"/>
            <w:r>
              <w:rPr>
                <w:color w:val="FFFFFF"/>
              </w:rPr>
              <w:t xml:space="preserve"> </w:t>
            </w:r>
            <w:proofErr w:type="spellStart"/>
            <w:r>
              <w:rPr>
                <w:color w:val="FFFFFF"/>
              </w:rPr>
              <w:t>Extraction</w:t>
            </w:r>
            <w:proofErr w:type="spellEnd"/>
            <w:r>
              <w:rPr>
                <w:color w:val="FFFFFF"/>
              </w:rPr>
              <w:t xml:space="preserve"> </w:t>
            </w:r>
            <w:proofErr w:type="spellStart"/>
            <w:r>
              <w:rPr>
                <w:color w:val="FFFFFF"/>
              </w:rPr>
              <w:t>Process</w:t>
            </w:r>
            <w:proofErr w:type="spellEnd"/>
          </w:p>
        </w:tc>
      </w:tr>
      <w:tr w:rsidR="001919C4" w:rsidRPr="0022568E" w14:paraId="7CBC85F3" w14:textId="77777777">
        <w:trPr>
          <w:jc w:val="center"/>
        </w:trPr>
        <w:tc>
          <w:tcPr>
            <w:tcW w:w="6180" w:type="dxa"/>
            <w:shd w:val="clear" w:color="auto" w:fill="auto"/>
            <w:tcMar>
              <w:top w:w="100" w:type="dxa"/>
              <w:left w:w="100" w:type="dxa"/>
              <w:bottom w:w="100" w:type="dxa"/>
              <w:right w:w="100" w:type="dxa"/>
            </w:tcMar>
          </w:tcPr>
          <w:p w14:paraId="24EE36B5" w14:textId="77777777" w:rsidR="001919C4" w:rsidRPr="00EA5CBB" w:rsidRDefault="00EA5CBB">
            <w:pPr>
              <w:widowControl w:val="0"/>
              <w:numPr>
                <w:ilvl w:val="0"/>
                <w:numId w:val="4"/>
              </w:numPr>
              <w:spacing w:line="240" w:lineRule="auto"/>
              <w:rPr>
                <w:lang w:val="en-US"/>
              </w:rPr>
            </w:pPr>
            <w:r w:rsidRPr="00EA5CBB">
              <w:rPr>
                <w:lang w:val="en-US"/>
              </w:rPr>
              <w:t>Load the pre-calculated color palette</w:t>
            </w:r>
          </w:p>
          <w:p w14:paraId="61B57294" w14:textId="77777777" w:rsidR="001919C4" w:rsidRDefault="00EA5CBB">
            <w:pPr>
              <w:widowControl w:val="0"/>
              <w:numPr>
                <w:ilvl w:val="0"/>
                <w:numId w:val="4"/>
              </w:numPr>
              <w:spacing w:line="240" w:lineRule="auto"/>
            </w:pPr>
            <w:r>
              <w:t xml:space="preserve">For </w:t>
            </w:r>
            <w:proofErr w:type="spellStart"/>
            <w:r>
              <w:t>each</w:t>
            </w:r>
            <w:proofErr w:type="spellEnd"/>
            <w:r>
              <w:t xml:space="preserve"> </w:t>
            </w:r>
            <w:proofErr w:type="spellStart"/>
            <w:r>
              <w:t>train</w:t>
            </w:r>
            <w:proofErr w:type="spellEnd"/>
            <w:r>
              <w:t xml:space="preserve"> </w:t>
            </w:r>
            <w:proofErr w:type="spellStart"/>
            <w:r>
              <w:t>image</w:t>
            </w:r>
            <w:proofErr w:type="spellEnd"/>
            <w:r>
              <w:t>:</w:t>
            </w:r>
          </w:p>
          <w:p w14:paraId="08F973C8" w14:textId="77777777" w:rsidR="001919C4" w:rsidRPr="00EA5CBB" w:rsidRDefault="00EA5CBB">
            <w:pPr>
              <w:widowControl w:val="0"/>
              <w:numPr>
                <w:ilvl w:val="1"/>
                <w:numId w:val="4"/>
              </w:numPr>
              <w:spacing w:line="240" w:lineRule="auto"/>
              <w:rPr>
                <w:lang w:val="en-US"/>
              </w:rPr>
            </w:pPr>
            <w:r w:rsidRPr="00EA5CBB">
              <w:rPr>
                <w:lang w:val="en-US"/>
              </w:rPr>
              <w:t>Convert the train image to LAB</w:t>
            </w:r>
          </w:p>
          <w:p w14:paraId="64DB753A" w14:textId="77777777" w:rsidR="001919C4" w:rsidRPr="00EA5CBB" w:rsidRDefault="00EA5CBB">
            <w:pPr>
              <w:widowControl w:val="0"/>
              <w:numPr>
                <w:ilvl w:val="1"/>
                <w:numId w:val="4"/>
              </w:numPr>
              <w:spacing w:line="240" w:lineRule="auto"/>
              <w:rPr>
                <w:lang w:val="en-US"/>
              </w:rPr>
            </w:pPr>
            <w:r w:rsidRPr="00EA5CBB">
              <w:rPr>
                <w:lang w:val="en-US"/>
              </w:rPr>
              <w:t xml:space="preserve">Split the train image to </w:t>
            </w:r>
            <w:proofErr w:type="spellStart"/>
            <w:r w:rsidRPr="00EA5CBB">
              <w:rPr>
                <w:lang w:val="en-US"/>
              </w:rPr>
              <w:t>superpixels</w:t>
            </w:r>
            <w:proofErr w:type="spellEnd"/>
            <w:r w:rsidRPr="00EA5CBB">
              <w:rPr>
                <w:lang w:val="en-US"/>
              </w:rPr>
              <w:t xml:space="preserve"> using SLIC</w:t>
            </w:r>
          </w:p>
          <w:p w14:paraId="522D2D67" w14:textId="77777777" w:rsidR="001919C4" w:rsidRDefault="00EA5CBB">
            <w:pPr>
              <w:widowControl w:val="0"/>
              <w:numPr>
                <w:ilvl w:val="1"/>
                <w:numId w:val="4"/>
              </w:numPr>
              <w:spacing w:line="240" w:lineRule="auto"/>
            </w:pPr>
            <w:r>
              <w:t xml:space="preserve">For </w:t>
            </w:r>
            <w:proofErr w:type="spellStart"/>
            <w:r>
              <w:t>each</w:t>
            </w:r>
            <w:proofErr w:type="spellEnd"/>
            <w:r>
              <w:t xml:space="preserve"> </w:t>
            </w:r>
            <w:proofErr w:type="spellStart"/>
            <w:r>
              <w:t>superpixel</w:t>
            </w:r>
            <w:proofErr w:type="spellEnd"/>
            <w:r>
              <w:t>:</w:t>
            </w:r>
          </w:p>
          <w:p w14:paraId="2A33A182" w14:textId="77777777" w:rsidR="001919C4" w:rsidRPr="00EA5CBB" w:rsidRDefault="00EA5CBB">
            <w:pPr>
              <w:widowControl w:val="0"/>
              <w:numPr>
                <w:ilvl w:val="2"/>
                <w:numId w:val="4"/>
              </w:numPr>
              <w:spacing w:line="240" w:lineRule="auto"/>
              <w:rPr>
                <w:lang w:val="en-US"/>
              </w:rPr>
            </w:pPr>
            <w:r w:rsidRPr="00EA5CBB">
              <w:rPr>
                <w:lang w:val="en-US"/>
              </w:rPr>
              <w:t>Extract the colors (A &amp; B)</w:t>
            </w:r>
          </w:p>
          <w:p w14:paraId="19C7D0F2" w14:textId="77777777" w:rsidR="001919C4" w:rsidRDefault="00EA5CBB">
            <w:pPr>
              <w:widowControl w:val="0"/>
              <w:numPr>
                <w:ilvl w:val="2"/>
                <w:numId w:val="4"/>
              </w:numPr>
              <w:spacing w:line="240" w:lineRule="auto"/>
            </w:pPr>
            <w:proofErr w:type="spellStart"/>
            <w:r>
              <w:t>Find</w:t>
            </w:r>
            <w:proofErr w:type="spellEnd"/>
            <w:r>
              <w:t xml:space="preserve"> the </w:t>
            </w:r>
            <w:proofErr w:type="spellStart"/>
            <w:r>
              <w:t>dominant</w:t>
            </w:r>
            <w:proofErr w:type="spellEnd"/>
            <w:r>
              <w:t xml:space="preserve"> </w:t>
            </w:r>
            <w:proofErr w:type="spellStart"/>
            <w:r>
              <w:t>color</w:t>
            </w:r>
            <w:proofErr w:type="spellEnd"/>
            <w:r>
              <w:rPr>
                <w:color w:val="FF0000"/>
              </w:rPr>
              <w:t>*</w:t>
            </w:r>
          </w:p>
          <w:p w14:paraId="21A789CA" w14:textId="77777777" w:rsidR="001919C4" w:rsidRDefault="00EA5CBB">
            <w:pPr>
              <w:widowControl w:val="0"/>
              <w:numPr>
                <w:ilvl w:val="2"/>
                <w:numId w:val="4"/>
              </w:numPr>
              <w:spacing w:line="240" w:lineRule="auto"/>
            </w:pPr>
            <w:proofErr w:type="spellStart"/>
            <w:r>
              <w:t>Extract</w:t>
            </w:r>
            <w:proofErr w:type="spellEnd"/>
            <w:r>
              <w:t xml:space="preserve"> the SURF </w:t>
            </w:r>
            <w:proofErr w:type="spellStart"/>
            <w:r>
              <w:t>features</w:t>
            </w:r>
            <w:proofErr w:type="spellEnd"/>
          </w:p>
          <w:p w14:paraId="335DD4DD" w14:textId="77777777" w:rsidR="001919C4" w:rsidRDefault="00EA5CBB">
            <w:pPr>
              <w:widowControl w:val="0"/>
              <w:numPr>
                <w:ilvl w:val="2"/>
                <w:numId w:val="4"/>
              </w:numPr>
              <w:spacing w:line="240" w:lineRule="auto"/>
            </w:pPr>
            <w:proofErr w:type="spellStart"/>
            <w:r>
              <w:t>Extract</w:t>
            </w:r>
            <w:proofErr w:type="spellEnd"/>
            <w:r>
              <w:t xml:space="preserve"> the </w:t>
            </w:r>
            <w:proofErr w:type="spellStart"/>
            <w:r>
              <w:t>Gabor</w:t>
            </w:r>
            <w:proofErr w:type="spellEnd"/>
            <w:r>
              <w:t xml:space="preserve"> </w:t>
            </w:r>
            <w:proofErr w:type="spellStart"/>
            <w:r>
              <w:t>features</w:t>
            </w:r>
            <w:proofErr w:type="spellEnd"/>
          </w:p>
          <w:p w14:paraId="31BBEAE4" w14:textId="77777777" w:rsidR="001919C4" w:rsidRPr="00EA5CBB" w:rsidRDefault="00EA5CBB">
            <w:pPr>
              <w:widowControl w:val="0"/>
              <w:numPr>
                <w:ilvl w:val="2"/>
                <w:numId w:val="4"/>
              </w:numPr>
              <w:spacing w:line="240" w:lineRule="auto"/>
              <w:rPr>
                <w:lang w:val="en-US"/>
              </w:rPr>
            </w:pPr>
            <w:r w:rsidRPr="00EA5CBB">
              <w:rPr>
                <w:lang w:val="en-US"/>
              </w:rPr>
              <w:t>Associate the final feature vector {SURF, Gabor} with the corresponding color class of the dominant color in the color palette</w:t>
            </w:r>
          </w:p>
          <w:p w14:paraId="112F070C" w14:textId="77777777" w:rsidR="001919C4" w:rsidRPr="00EA5CBB" w:rsidRDefault="00EA5CBB">
            <w:pPr>
              <w:widowControl w:val="0"/>
              <w:numPr>
                <w:ilvl w:val="0"/>
                <w:numId w:val="4"/>
              </w:numPr>
              <w:spacing w:line="240" w:lineRule="auto"/>
              <w:rPr>
                <w:lang w:val="en-US"/>
              </w:rPr>
            </w:pPr>
            <w:r w:rsidRPr="00EA5CBB">
              <w:rPr>
                <w:lang w:val="en-US"/>
              </w:rPr>
              <w:t>Save the feature vectors for future use</w:t>
            </w:r>
          </w:p>
          <w:p w14:paraId="542DFF25" w14:textId="77777777" w:rsidR="001919C4" w:rsidRPr="00EA5CBB" w:rsidRDefault="001919C4">
            <w:pPr>
              <w:widowControl w:val="0"/>
              <w:spacing w:line="240" w:lineRule="auto"/>
              <w:rPr>
                <w:lang w:val="en-US"/>
              </w:rPr>
            </w:pPr>
          </w:p>
          <w:p w14:paraId="03A21998" w14:textId="77777777" w:rsidR="001919C4" w:rsidRPr="00EA5CBB" w:rsidRDefault="00EA5CBB">
            <w:pPr>
              <w:widowControl w:val="0"/>
              <w:spacing w:line="240" w:lineRule="auto"/>
              <w:rPr>
                <w:color w:val="434343"/>
                <w:lang w:val="en-US"/>
              </w:rPr>
            </w:pPr>
            <w:r w:rsidRPr="00EA5CBB">
              <w:rPr>
                <w:color w:val="FF0000"/>
                <w:lang w:val="en-US"/>
              </w:rPr>
              <w:t>*</w:t>
            </w:r>
            <w:r w:rsidRPr="00EA5CBB">
              <w:rPr>
                <w:color w:val="434343"/>
                <w:lang w:val="en-US"/>
              </w:rPr>
              <w:t>The extraction of the dominant color is part of the discretization of the color space.</w:t>
            </w:r>
          </w:p>
        </w:tc>
      </w:tr>
    </w:tbl>
    <w:p w14:paraId="676BC225" w14:textId="77777777" w:rsidR="001919C4" w:rsidRPr="00EA5CBB" w:rsidRDefault="001919C4">
      <w:pPr>
        <w:rPr>
          <w:lang w:val="en-US"/>
        </w:rPr>
      </w:pPr>
    </w:p>
    <w:p w14:paraId="2C0403D9" w14:textId="77777777" w:rsidR="001919C4" w:rsidRDefault="00EA5CBB">
      <w:r>
        <w:t xml:space="preserve">Στην συνέχεια θα αναλύσουμε τα χαρακτηριστικά που θα χρησιμοποιήσουμε για την ανάλυση των εικόνων, τα οποία είναι τα SURF και </w:t>
      </w:r>
      <w:proofErr w:type="spellStart"/>
      <w:r>
        <w:t>Gabor</w:t>
      </w:r>
      <w:proofErr w:type="spellEnd"/>
      <w:r>
        <w:t>.</w:t>
      </w:r>
    </w:p>
    <w:p w14:paraId="31145FB8" w14:textId="77777777" w:rsidR="001919C4" w:rsidRDefault="001919C4"/>
    <w:p w14:paraId="75A8DF0C" w14:textId="77777777" w:rsidR="001919C4" w:rsidRPr="00EA5CBB" w:rsidRDefault="00EA5CBB">
      <w:pPr>
        <w:pStyle w:val="Heading3"/>
        <w:rPr>
          <w:lang w:val="en-US"/>
        </w:rPr>
      </w:pPr>
      <w:bookmarkStart w:id="14" w:name="_Toc39938989"/>
      <w:r w:rsidRPr="00EA5CBB">
        <w:rPr>
          <w:lang w:val="en-US"/>
        </w:rPr>
        <w:t>SURF (Speeded Up Robust Features)</w:t>
      </w:r>
      <w:bookmarkEnd w:id="14"/>
    </w:p>
    <w:p w14:paraId="6A81BAF4" w14:textId="77777777" w:rsidR="001919C4" w:rsidRDefault="00EA5CBB">
      <w:r>
        <w:t xml:space="preserve">Ο αλγόριθμος SURF αποτελεί έναν τοπικό ανιχνευτή χαρακτηριστικών και μπορεί να χρησιμοποιηθεί για την εύρεση  αντικειμένων, καθώς και την ομαδοποίηση τους μεταξύ </w:t>
      </w:r>
      <w:r>
        <w:lastRenderedPageBreak/>
        <w:t xml:space="preserve">άλλων, σε μια εικόνα, βοηθώντας μας </w:t>
      </w:r>
      <w:proofErr w:type="spellStart"/>
      <w:r>
        <w:t>κατα</w:t>
      </w:r>
      <w:proofErr w:type="spellEnd"/>
      <w:r>
        <w:t xml:space="preserve"> αυτόν τον τρόπο να διαφοροποιήσουμε αντικείμενα στην εικόνα με </w:t>
      </w:r>
      <w:proofErr w:type="spellStart"/>
      <w:r>
        <w:t>κοινα</w:t>
      </w:r>
      <w:proofErr w:type="spellEnd"/>
      <w:r>
        <w:t xml:space="preserve"> χαρακτηριστικά όσον αφορά των χρωματισμό τους.</w:t>
      </w:r>
    </w:p>
    <w:p w14:paraId="0DEE1C8D" w14:textId="77777777" w:rsidR="001919C4" w:rsidRDefault="001919C4"/>
    <w:p w14:paraId="02CA1502" w14:textId="77777777" w:rsidR="001919C4" w:rsidRDefault="00EA5CBB">
      <w:r>
        <w:t xml:space="preserve">Για την εξαγωγή των SURF </w:t>
      </w:r>
      <w:proofErr w:type="spellStart"/>
      <w:r>
        <w:t>Features</w:t>
      </w:r>
      <w:proofErr w:type="spellEnd"/>
      <w:r>
        <w:t xml:space="preserve"> θα χρησιμοποιήσουμε τις εξής παραμετροποιήσεις στον αλγόριθμο:</w:t>
      </w:r>
    </w:p>
    <w:p w14:paraId="1D94A1A8" w14:textId="77777777" w:rsidR="001919C4" w:rsidRDefault="001919C4"/>
    <w:tbl>
      <w:tblPr>
        <w:tblStyle w:val="a8"/>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1919C4" w:rsidRPr="0022568E" w14:paraId="29FD150D" w14:textId="77777777">
        <w:trPr>
          <w:trHeight w:val="420"/>
          <w:jc w:val="center"/>
        </w:trPr>
        <w:tc>
          <w:tcPr>
            <w:tcW w:w="9030" w:type="dxa"/>
            <w:gridSpan w:val="3"/>
            <w:shd w:val="clear" w:color="auto" w:fill="000000"/>
            <w:tcMar>
              <w:top w:w="100" w:type="dxa"/>
              <w:left w:w="100" w:type="dxa"/>
              <w:bottom w:w="100" w:type="dxa"/>
              <w:right w:w="100" w:type="dxa"/>
            </w:tcMar>
          </w:tcPr>
          <w:p w14:paraId="6A0A58C9" w14:textId="77777777" w:rsidR="001919C4" w:rsidRPr="00EA5CBB" w:rsidRDefault="00EA5CBB">
            <w:pPr>
              <w:widowControl w:val="0"/>
              <w:spacing w:line="240" w:lineRule="auto"/>
              <w:jc w:val="center"/>
              <w:rPr>
                <w:color w:val="FFFFFF"/>
                <w:lang w:val="en-US"/>
              </w:rPr>
            </w:pPr>
            <w:r w:rsidRPr="00EA5CBB">
              <w:rPr>
                <w:b/>
                <w:color w:val="FFFFFF"/>
                <w:lang w:val="en-US"/>
              </w:rPr>
              <w:t>SURF features algorithm arguments</w:t>
            </w:r>
            <w:r w:rsidRPr="00EA5CBB">
              <w:rPr>
                <w:color w:val="FFFFFF"/>
                <w:lang w:val="en-US"/>
              </w:rPr>
              <w:br/>
              <w:t>library in use: cv2</w:t>
            </w:r>
          </w:p>
        </w:tc>
      </w:tr>
      <w:tr w:rsidR="001919C4" w14:paraId="57B3CD88" w14:textId="77777777">
        <w:trPr>
          <w:jc w:val="center"/>
        </w:trPr>
        <w:tc>
          <w:tcPr>
            <w:tcW w:w="3010" w:type="dxa"/>
            <w:shd w:val="clear" w:color="auto" w:fill="434343"/>
            <w:tcMar>
              <w:top w:w="100" w:type="dxa"/>
              <w:left w:w="100" w:type="dxa"/>
              <w:bottom w:w="100" w:type="dxa"/>
              <w:right w:w="100" w:type="dxa"/>
            </w:tcMar>
          </w:tcPr>
          <w:p w14:paraId="6D1D5B20" w14:textId="77777777" w:rsidR="001919C4" w:rsidRDefault="00EA5CBB">
            <w:pPr>
              <w:widowControl w:val="0"/>
              <w:spacing w:line="240" w:lineRule="auto"/>
              <w:jc w:val="center"/>
              <w:rPr>
                <w:b/>
                <w:color w:val="FFFFFF"/>
              </w:rPr>
            </w:pPr>
            <w:proofErr w:type="spellStart"/>
            <w:r>
              <w:rPr>
                <w:b/>
                <w:color w:val="FFFFFF"/>
              </w:rPr>
              <w:t>Argument</w:t>
            </w:r>
            <w:proofErr w:type="spellEnd"/>
            <w:r>
              <w:rPr>
                <w:b/>
                <w:color w:val="FFFFFF"/>
              </w:rPr>
              <w:t xml:space="preserve"> </w:t>
            </w:r>
            <w:proofErr w:type="spellStart"/>
            <w:r>
              <w:rPr>
                <w:b/>
                <w:color w:val="FFFFFF"/>
              </w:rPr>
              <w:t>Name</w:t>
            </w:r>
            <w:proofErr w:type="spellEnd"/>
          </w:p>
        </w:tc>
        <w:tc>
          <w:tcPr>
            <w:tcW w:w="3010" w:type="dxa"/>
            <w:shd w:val="clear" w:color="auto" w:fill="434343"/>
            <w:tcMar>
              <w:top w:w="100" w:type="dxa"/>
              <w:left w:w="100" w:type="dxa"/>
              <w:bottom w:w="100" w:type="dxa"/>
              <w:right w:w="100" w:type="dxa"/>
            </w:tcMar>
          </w:tcPr>
          <w:p w14:paraId="1A3DDECD" w14:textId="77777777" w:rsidR="001919C4" w:rsidRDefault="00EA5CBB">
            <w:pPr>
              <w:widowControl w:val="0"/>
              <w:spacing w:line="240" w:lineRule="auto"/>
              <w:jc w:val="center"/>
              <w:rPr>
                <w:b/>
                <w:color w:val="FFFFFF"/>
              </w:rPr>
            </w:pPr>
            <w:proofErr w:type="spellStart"/>
            <w:r>
              <w:rPr>
                <w:b/>
                <w:color w:val="FFFFFF"/>
              </w:rPr>
              <w:t>Use</w:t>
            </w:r>
            <w:proofErr w:type="spellEnd"/>
          </w:p>
        </w:tc>
        <w:tc>
          <w:tcPr>
            <w:tcW w:w="3010" w:type="dxa"/>
            <w:shd w:val="clear" w:color="auto" w:fill="434343"/>
            <w:tcMar>
              <w:top w:w="100" w:type="dxa"/>
              <w:left w:w="100" w:type="dxa"/>
              <w:bottom w:w="100" w:type="dxa"/>
              <w:right w:w="100" w:type="dxa"/>
            </w:tcMar>
          </w:tcPr>
          <w:p w14:paraId="529921D5" w14:textId="77777777" w:rsidR="001919C4" w:rsidRDefault="00EA5CBB">
            <w:pPr>
              <w:widowControl w:val="0"/>
              <w:spacing w:line="240" w:lineRule="auto"/>
              <w:jc w:val="center"/>
              <w:rPr>
                <w:b/>
                <w:color w:val="FFFFFF"/>
              </w:rPr>
            </w:pPr>
            <w:proofErr w:type="spellStart"/>
            <w:r>
              <w:rPr>
                <w:b/>
                <w:color w:val="FFFFFF"/>
              </w:rPr>
              <w:t>Value</w:t>
            </w:r>
            <w:proofErr w:type="spellEnd"/>
          </w:p>
        </w:tc>
      </w:tr>
      <w:tr w:rsidR="001919C4" w14:paraId="19196F36" w14:textId="77777777">
        <w:trPr>
          <w:jc w:val="center"/>
        </w:trPr>
        <w:tc>
          <w:tcPr>
            <w:tcW w:w="3010" w:type="dxa"/>
            <w:shd w:val="clear" w:color="auto" w:fill="auto"/>
            <w:tcMar>
              <w:top w:w="100" w:type="dxa"/>
              <w:left w:w="100" w:type="dxa"/>
              <w:bottom w:w="100" w:type="dxa"/>
              <w:right w:w="100" w:type="dxa"/>
            </w:tcMar>
          </w:tcPr>
          <w:p w14:paraId="27E0BC7D" w14:textId="77777777" w:rsidR="001919C4" w:rsidRDefault="00EA5CBB">
            <w:pPr>
              <w:widowControl w:val="0"/>
              <w:spacing w:line="240" w:lineRule="auto"/>
            </w:pPr>
            <w:proofErr w:type="spellStart"/>
            <w:r>
              <w:t>hessianThreshold</w:t>
            </w:r>
            <w:proofErr w:type="spellEnd"/>
          </w:p>
        </w:tc>
        <w:tc>
          <w:tcPr>
            <w:tcW w:w="3010" w:type="dxa"/>
            <w:shd w:val="clear" w:color="auto" w:fill="auto"/>
            <w:tcMar>
              <w:top w:w="100" w:type="dxa"/>
              <w:left w:w="100" w:type="dxa"/>
              <w:bottom w:w="100" w:type="dxa"/>
              <w:right w:w="100" w:type="dxa"/>
            </w:tcMar>
          </w:tcPr>
          <w:p w14:paraId="73ABD854" w14:textId="77777777" w:rsidR="001919C4" w:rsidRPr="00EA5CBB" w:rsidRDefault="00EA5CBB">
            <w:pPr>
              <w:widowControl w:val="0"/>
              <w:spacing w:line="240" w:lineRule="auto"/>
              <w:rPr>
                <w:lang w:val="en-US"/>
              </w:rPr>
            </w:pPr>
            <w:r w:rsidRPr="00EA5CBB">
              <w:rPr>
                <w:lang w:val="en-US"/>
              </w:rPr>
              <w:t xml:space="preserve">Threshold for hessian matrix </w:t>
            </w:r>
            <w:proofErr w:type="spellStart"/>
            <w:r w:rsidRPr="00EA5CBB">
              <w:rPr>
                <w:lang w:val="en-US"/>
              </w:rPr>
              <w:t>keypoint</w:t>
            </w:r>
            <w:proofErr w:type="spellEnd"/>
            <w:r w:rsidRPr="00EA5CBB">
              <w:rPr>
                <w:lang w:val="en-US"/>
              </w:rPr>
              <w:t xml:space="preserve"> detector used in SURF</w:t>
            </w:r>
          </w:p>
        </w:tc>
        <w:tc>
          <w:tcPr>
            <w:tcW w:w="3010" w:type="dxa"/>
            <w:shd w:val="clear" w:color="auto" w:fill="auto"/>
            <w:tcMar>
              <w:top w:w="100" w:type="dxa"/>
              <w:left w:w="100" w:type="dxa"/>
              <w:bottom w:w="100" w:type="dxa"/>
              <w:right w:w="100" w:type="dxa"/>
            </w:tcMar>
          </w:tcPr>
          <w:p w14:paraId="22971550" w14:textId="77777777" w:rsidR="001919C4" w:rsidRDefault="00EA5CBB">
            <w:pPr>
              <w:widowControl w:val="0"/>
              <w:spacing w:line="240" w:lineRule="auto"/>
            </w:pPr>
            <w:r>
              <w:t>400</w:t>
            </w:r>
          </w:p>
        </w:tc>
      </w:tr>
      <w:tr w:rsidR="001919C4" w14:paraId="74DE6C5A" w14:textId="77777777">
        <w:trPr>
          <w:jc w:val="center"/>
        </w:trPr>
        <w:tc>
          <w:tcPr>
            <w:tcW w:w="3010" w:type="dxa"/>
            <w:shd w:val="clear" w:color="auto" w:fill="auto"/>
            <w:tcMar>
              <w:top w:w="100" w:type="dxa"/>
              <w:left w:w="100" w:type="dxa"/>
              <w:bottom w:w="100" w:type="dxa"/>
              <w:right w:w="100" w:type="dxa"/>
            </w:tcMar>
          </w:tcPr>
          <w:p w14:paraId="7FCC3997" w14:textId="77777777" w:rsidR="001919C4" w:rsidRDefault="00EA5CBB">
            <w:pPr>
              <w:widowControl w:val="0"/>
              <w:spacing w:line="240" w:lineRule="auto"/>
            </w:pPr>
            <w:proofErr w:type="spellStart"/>
            <w:r>
              <w:t>nOctaves</w:t>
            </w:r>
            <w:proofErr w:type="spellEnd"/>
          </w:p>
        </w:tc>
        <w:tc>
          <w:tcPr>
            <w:tcW w:w="3010" w:type="dxa"/>
            <w:shd w:val="clear" w:color="auto" w:fill="auto"/>
            <w:tcMar>
              <w:top w:w="100" w:type="dxa"/>
              <w:left w:w="100" w:type="dxa"/>
              <w:bottom w:w="100" w:type="dxa"/>
              <w:right w:w="100" w:type="dxa"/>
            </w:tcMar>
          </w:tcPr>
          <w:p w14:paraId="58CA40ED" w14:textId="77777777" w:rsidR="001919C4" w:rsidRPr="00EA5CBB" w:rsidRDefault="00EA5CBB">
            <w:pPr>
              <w:widowControl w:val="0"/>
              <w:spacing w:line="240" w:lineRule="auto"/>
              <w:rPr>
                <w:lang w:val="en-US"/>
              </w:rPr>
            </w:pPr>
            <w:r w:rsidRPr="00EA5CBB">
              <w:rPr>
                <w:lang w:val="en-US"/>
              </w:rPr>
              <w:t xml:space="preserve">Number of pyramid octaves the </w:t>
            </w:r>
            <w:proofErr w:type="spellStart"/>
            <w:r w:rsidRPr="00EA5CBB">
              <w:rPr>
                <w:lang w:val="en-US"/>
              </w:rPr>
              <w:t>keypoint</w:t>
            </w:r>
            <w:proofErr w:type="spellEnd"/>
            <w:r w:rsidRPr="00EA5CBB">
              <w:rPr>
                <w:lang w:val="en-US"/>
              </w:rPr>
              <w:t xml:space="preserve"> detector will use</w:t>
            </w:r>
          </w:p>
        </w:tc>
        <w:tc>
          <w:tcPr>
            <w:tcW w:w="3010" w:type="dxa"/>
            <w:shd w:val="clear" w:color="auto" w:fill="auto"/>
            <w:tcMar>
              <w:top w:w="100" w:type="dxa"/>
              <w:left w:w="100" w:type="dxa"/>
              <w:bottom w:w="100" w:type="dxa"/>
              <w:right w:w="100" w:type="dxa"/>
            </w:tcMar>
          </w:tcPr>
          <w:p w14:paraId="6229B3AA" w14:textId="77777777" w:rsidR="001919C4" w:rsidRDefault="00EA5CBB">
            <w:pPr>
              <w:widowControl w:val="0"/>
              <w:spacing w:line="240" w:lineRule="auto"/>
            </w:pPr>
            <w:r>
              <w:t>3</w:t>
            </w:r>
          </w:p>
        </w:tc>
      </w:tr>
    </w:tbl>
    <w:p w14:paraId="13EFB29B" w14:textId="77777777" w:rsidR="001919C4" w:rsidRDefault="001919C4"/>
    <w:p w14:paraId="6DA3AC2A" w14:textId="77777777" w:rsidR="001919C4" w:rsidRDefault="00EA5CBB">
      <w:pPr>
        <w:pStyle w:val="Heading3"/>
      </w:pPr>
      <w:bookmarkStart w:id="15" w:name="_Toc39938990"/>
      <w:proofErr w:type="spellStart"/>
      <w:r>
        <w:t>Gabor</w:t>
      </w:r>
      <w:proofErr w:type="spellEnd"/>
      <w:r>
        <w:t xml:space="preserve"> </w:t>
      </w:r>
      <w:proofErr w:type="spellStart"/>
      <w:r>
        <w:t>Features</w:t>
      </w:r>
      <w:bookmarkEnd w:id="15"/>
      <w:proofErr w:type="spellEnd"/>
    </w:p>
    <w:p w14:paraId="3B10A884" w14:textId="77777777" w:rsidR="001919C4" w:rsidRDefault="00EA5CBB">
      <w:r>
        <w:t xml:space="preserve">Τα </w:t>
      </w:r>
      <w:proofErr w:type="spellStart"/>
      <w:r>
        <w:t>Gabor</w:t>
      </w:r>
      <w:proofErr w:type="spellEnd"/>
      <w:r>
        <w:t xml:space="preserve"> φίλτρα, από τα οποία εξάγονται τα ζητούμενα χαρακτηριστικά, είναι γραμμικά φίλτρα που χρησιμεύουν στην ανάλυση εικόνων με διάφορες εφαρμογές όπως:</w:t>
      </w:r>
    </w:p>
    <w:p w14:paraId="091DA11B" w14:textId="77777777" w:rsidR="001919C4" w:rsidRDefault="001919C4"/>
    <w:tbl>
      <w:tblPr>
        <w:tblStyle w:val="a9"/>
        <w:tblW w:w="30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tblGrid>
      <w:tr w:rsidR="001919C4" w14:paraId="1206C0F2" w14:textId="77777777">
        <w:trPr>
          <w:trHeight w:val="420"/>
          <w:jc w:val="center"/>
        </w:trPr>
        <w:tc>
          <w:tcPr>
            <w:tcW w:w="3010" w:type="dxa"/>
            <w:shd w:val="clear" w:color="auto" w:fill="000000"/>
            <w:tcMar>
              <w:top w:w="100" w:type="dxa"/>
              <w:left w:w="100" w:type="dxa"/>
              <w:bottom w:w="100" w:type="dxa"/>
              <w:right w:w="100" w:type="dxa"/>
            </w:tcMar>
          </w:tcPr>
          <w:p w14:paraId="50BA316B" w14:textId="77777777" w:rsidR="001919C4" w:rsidRDefault="00EA5CBB">
            <w:pPr>
              <w:widowControl w:val="0"/>
              <w:spacing w:line="240" w:lineRule="auto"/>
              <w:jc w:val="center"/>
              <w:rPr>
                <w:color w:val="FFFFFF"/>
              </w:rPr>
            </w:pPr>
            <w:proofErr w:type="spellStart"/>
            <w:r>
              <w:rPr>
                <w:color w:val="FFFFFF"/>
              </w:rPr>
              <w:t>Gabor</w:t>
            </w:r>
            <w:proofErr w:type="spellEnd"/>
            <w:r>
              <w:rPr>
                <w:color w:val="FFFFFF"/>
              </w:rPr>
              <w:t xml:space="preserve"> </w:t>
            </w:r>
            <w:proofErr w:type="spellStart"/>
            <w:r>
              <w:rPr>
                <w:color w:val="FFFFFF"/>
              </w:rPr>
              <w:t>filter</w:t>
            </w:r>
            <w:proofErr w:type="spellEnd"/>
            <w:r>
              <w:rPr>
                <w:color w:val="FFFFFF"/>
              </w:rPr>
              <w:t xml:space="preserve"> </w:t>
            </w:r>
            <w:proofErr w:type="spellStart"/>
            <w:r>
              <w:rPr>
                <w:color w:val="FFFFFF"/>
              </w:rPr>
              <w:t>example</w:t>
            </w:r>
            <w:proofErr w:type="spellEnd"/>
            <w:r>
              <w:rPr>
                <w:color w:val="FFFFFF"/>
              </w:rPr>
              <w:t xml:space="preserve"> </w:t>
            </w:r>
            <w:proofErr w:type="spellStart"/>
            <w:r>
              <w:rPr>
                <w:color w:val="FFFFFF"/>
              </w:rPr>
              <w:t>uses</w:t>
            </w:r>
            <w:proofErr w:type="spellEnd"/>
          </w:p>
        </w:tc>
      </w:tr>
      <w:tr w:rsidR="001919C4" w:rsidRPr="0022568E" w14:paraId="5EBD7B27" w14:textId="77777777">
        <w:trPr>
          <w:jc w:val="center"/>
        </w:trPr>
        <w:tc>
          <w:tcPr>
            <w:tcW w:w="3010" w:type="dxa"/>
            <w:shd w:val="clear" w:color="auto" w:fill="auto"/>
            <w:tcMar>
              <w:top w:w="100" w:type="dxa"/>
              <w:left w:w="100" w:type="dxa"/>
              <w:bottom w:w="100" w:type="dxa"/>
              <w:right w:w="100" w:type="dxa"/>
            </w:tcMar>
          </w:tcPr>
          <w:p w14:paraId="2824CD0C" w14:textId="77777777" w:rsidR="001919C4" w:rsidRPr="00EA5CBB" w:rsidRDefault="00EA5CBB">
            <w:pPr>
              <w:widowControl w:val="0"/>
              <w:spacing w:line="240" w:lineRule="auto"/>
              <w:jc w:val="center"/>
              <w:rPr>
                <w:lang w:val="en-US"/>
              </w:rPr>
            </w:pPr>
            <w:r w:rsidRPr="00EA5CBB">
              <w:rPr>
                <w:lang w:val="en-US"/>
              </w:rPr>
              <w:t>edge detection</w:t>
            </w:r>
          </w:p>
          <w:p w14:paraId="26DB03A0" w14:textId="77777777" w:rsidR="001919C4" w:rsidRPr="00EA5CBB" w:rsidRDefault="00EA5CBB">
            <w:pPr>
              <w:widowControl w:val="0"/>
              <w:spacing w:line="240" w:lineRule="auto"/>
              <w:jc w:val="center"/>
              <w:rPr>
                <w:lang w:val="en-US"/>
              </w:rPr>
            </w:pPr>
            <w:r w:rsidRPr="00EA5CBB">
              <w:rPr>
                <w:lang w:val="en-US"/>
              </w:rPr>
              <w:t>texture analysis</w:t>
            </w:r>
          </w:p>
          <w:p w14:paraId="3B26E8CB" w14:textId="77777777" w:rsidR="001919C4" w:rsidRPr="00EA5CBB" w:rsidRDefault="00EA5CBB">
            <w:pPr>
              <w:widowControl w:val="0"/>
              <w:spacing w:line="240" w:lineRule="auto"/>
              <w:jc w:val="center"/>
              <w:rPr>
                <w:lang w:val="en-US"/>
              </w:rPr>
            </w:pPr>
            <w:r w:rsidRPr="00EA5CBB">
              <w:rPr>
                <w:lang w:val="en-US"/>
              </w:rPr>
              <w:t>feature extraction</w:t>
            </w:r>
          </w:p>
        </w:tc>
      </w:tr>
    </w:tbl>
    <w:p w14:paraId="262A64FB" w14:textId="77777777" w:rsidR="001919C4" w:rsidRPr="00EA5CBB" w:rsidRDefault="001919C4">
      <w:pPr>
        <w:rPr>
          <w:lang w:val="en-US"/>
        </w:rPr>
      </w:pPr>
    </w:p>
    <w:p w14:paraId="4370B48B" w14:textId="77777777" w:rsidR="001919C4" w:rsidRDefault="00EA5CBB">
      <w:r>
        <w:t xml:space="preserve">Αυτά τα φίλτρα ανήκουν στην κατηγορία των </w:t>
      </w:r>
      <w:proofErr w:type="spellStart"/>
      <w:r>
        <w:t>bandpass</w:t>
      </w:r>
      <w:proofErr w:type="spellEnd"/>
      <w:r>
        <w:t xml:space="preserve"> φίλτρων και μπορούν να αναλυθούν ως:</w:t>
      </w:r>
    </w:p>
    <w:p w14:paraId="3F3C73AF" w14:textId="77777777" w:rsidR="008B4000" w:rsidRDefault="008B4000"/>
    <w:tbl>
      <w:tblPr>
        <w:tblStyle w:val="aa"/>
        <w:tblW w:w="90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2895"/>
        <w:gridCol w:w="3010"/>
      </w:tblGrid>
      <w:tr w:rsidR="001919C4" w14:paraId="0681E5E4" w14:textId="77777777">
        <w:trPr>
          <w:trHeight w:val="420"/>
          <w:jc w:val="center"/>
        </w:trPr>
        <w:tc>
          <w:tcPr>
            <w:tcW w:w="9040" w:type="dxa"/>
            <w:gridSpan w:val="3"/>
            <w:shd w:val="clear" w:color="auto" w:fill="000000"/>
            <w:tcMar>
              <w:top w:w="100" w:type="dxa"/>
              <w:left w:w="100" w:type="dxa"/>
              <w:bottom w:w="100" w:type="dxa"/>
              <w:right w:w="100" w:type="dxa"/>
            </w:tcMar>
          </w:tcPr>
          <w:p w14:paraId="6C3D4B62" w14:textId="77777777" w:rsidR="001919C4" w:rsidRDefault="00EA5CBB">
            <w:pPr>
              <w:widowControl w:val="0"/>
              <w:spacing w:line="240" w:lineRule="auto"/>
              <w:jc w:val="center"/>
              <w:rPr>
                <w:color w:val="FFFFFF"/>
              </w:rPr>
            </w:pPr>
            <w:proofErr w:type="spellStart"/>
            <w:r>
              <w:rPr>
                <w:color w:val="FFFFFF"/>
              </w:rPr>
              <w:t>Gabor</w:t>
            </w:r>
            <w:proofErr w:type="spellEnd"/>
            <w:r>
              <w:rPr>
                <w:color w:val="FFFFFF"/>
              </w:rPr>
              <w:t xml:space="preserve"> </w:t>
            </w:r>
            <w:proofErr w:type="spellStart"/>
            <w:r>
              <w:rPr>
                <w:color w:val="FFFFFF"/>
              </w:rPr>
              <w:t>filter</w:t>
            </w:r>
            <w:proofErr w:type="spellEnd"/>
            <w:r>
              <w:rPr>
                <w:color w:val="FFFFFF"/>
              </w:rPr>
              <w:t xml:space="preserve"> </w:t>
            </w:r>
            <w:proofErr w:type="spellStart"/>
            <w:r>
              <w:rPr>
                <w:color w:val="FFFFFF"/>
              </w:rPr>
              <w:t>break</w:t>
            </w:r>
            <w:proofErr w:type="spellEnd"/>
            <w:r>
              <w:rPr>
                <w:color w:val="FFFFFF"/>
              </w:rPr>
              <w:t xml:space="preserve"> </w:t>
            </w:r>
            <w:proofErr w:type="spellStart"/>
            <w:r>
              <w:rPr>
                <w:color w:val="FFFFFF"/>
              </w:rPr>
              <w:t>down</w:t>
            </w:r>
            <w:proofErr w:type="spellEnd"/>
          </w:p>
        </w:tc>
      </w:tr>
      <w:tr w:rsidR="001919C4" w14:paraId="4E1DE9A0" w14:textId="77777777">
        <w:trPr>
          <w:trHeight w:val="420"/>
          <w:jc w:val="center"/>
        </w:trPr>
        <w:tc>
          <w:tcPr>
            <w:tcW w:w="9040" w:type="dxa"/>
            <w:gridSpan w:val="3"/>
            <w:shd w:val="clear" w:color="auto" w:fill="auto"/>
            <w:tcMar>
              <w:top w:w="100" w:type="dxa"/>
              <w:left w:w="100" w:type="dxa"/>
              <w:bottom w:w="100" w:type="dxa"/>
              <w:right w:w="100" w:type="dxa"/>
            </w:tcMar>
          </w:tcPr>
          <w:p w14:paraId="405D15E6" w14:textId="77777777" w:rsidR="001919C4" w:rsidRDefault="00EA5CBB">
            <w:pPr>
              <w:widowControl w:val="0"/>
              <w:spacing w:line="240" w:lineRule="auto"/>
            </w:pPr>
            <w:r>
              <w:rPr>
                <w:b/>
              </w:rPr>
              <w:t>Ημιτονοειδές σήμα</w:t>
            </w:r>
            <w:r>
              <w:t xml:space="preserve"> (με συγκεκριμένη συχνότητα και προσανατολισμό) διαμορφωμένο από ένα </w:t>
            </w:r>
            <w:proofErr w:type="spellStart"/>
            <w:r>
              <w:t>Gaussian</w:t>
            </w:r>
            <w:proofErr w:type="spellEnd"/>
            <w:r>
              <w:t xml:space="preserve"> κύμα.</w:t>
            </w:r>
          </w:p>
        </w:tc>
      </w:tr>
      <w:tr w:rsidR="001919C4" w14:paraId="337909F8" w14:textId="77777777">
        <w:trPr>
          <w:trHeight w:val="420"/>
          <w:jc w:val="center"/>
        </w:trPr>
        <w:tc>
          <w:tcPr>
            <w:tcW w:w="9040" w:type="dxa"/>
            <w:gridSpan w:val="3"/>
            <w:shd w:val="clear" w:color="auto" w:fill="434343"/>
            <w:tcMar>
              <w:top w:w="100" w:type="dxa"/>
              <w:left w:w="100" w:type="dxa"/>
              <w:bottom w:w="100" w:type="dxa"/>
              <w:right w:w="100" w:type="dxa"/>
            </w:tcMar>
          </w:tcPr>
          <w:p w14:paraId="6C988D7E" w14:textId="77777777" w:rsidR="001919C4" w:rsidRDefault="00EA5CBB">
            <w:pPr>
              <w:widowControl w:val="0"/>
              <w:spacing w:line="240" w:lineRule="auto"/>
              <w:jc w:val="center"/>
              <w:rPr>
                <w:color w:val="FFFFFF"/>
              </w:rPr>
            </w:pPr>
            <w:proofErr w:type="spellStart"/>
            <w:r>
              <w:rPr>
                <w:color w:val="FFFFFF"/>
              </w:rPr>
              <w:t>Example</w:t>
            </w:r>
            <w:proofErr w:type="spellEnd"/>
          </w:p>
        </w:tc>
      </w:tr>
      <w:tr w:rsidR="001919C4" w14:paraId="4BAEF209" w14:textId="77777777">
        <w:trPr>
          <w:trHeight w:val="460"/>
          <w:jc w:val="center"/>
        </w:trPr>
        <w:tc>
          <w:tcPr>
            <w:tcW w:w="3135" w:type="dxa"/>
            <w:tcMar>
              <w:top w:w="100" w:type="dxa"/>
              <w:left w:w="100" w:type="dxa"/>
              <w:bottom w:w="100" w:type="dxa"/>
              <w:right w:w="100" w:type="dxa"/>
            </w:tcMar>
          </w:tcPr>
          <w:p w14:paraId="458037D9" w14:textId="77777777" w:rsidR="001919C4" w:rsidRDefault="00EA5CBB">
            <w:pPr>
              <w:widowControl w:val="0"/>
              <w:spacing w:line="240" w:lineRule="auto"/>
              <w:jc w:val="center"/>
            </w:pPr>
            <w:r>
              <w:t>Ημιτονοειδές σήμα</w:t>
            </w:r>
            <w:r>
              <w:br/>
              <w:t>(προσανατολισμός: 30 x-</w:t>
            </w:r>
            <w:proofErr w:type="spellStart"/>
            <w:r>
              <w:t>axis</w:t>
            </w:r>
            <w:proofErr w:type="spellEnd"/>
            <w:r>
              <w:t>)</w:t>
            </w:r>
          </w:p>
        </w:tc>
        <w:tc>
          <w:tcPr>
            <w:tcW w:w="2895" w:type="dxa"/>
            <w:tcMar>
              <w:top w:w="100" w:type="dxa"/>
              <w:left w:w="100" w:type="dxa"/>
              <w:bottom w:w="100" w:type="dxa"/>
              <w:right w:w="100" w:type="dxa"/>
            </w:tcMar>
          </w:tcPr>
          <w:p w14:paraId="62EB67FB" w14:textId="77777777" w:rsidR="001919C4" w:rsidRDefault="00EA5CBB">
            <w:pPr>
              <w:widowControl w:val="0"/>
              <w:spacing w:line="240" w:lineRule="auto"/>
              <w:jc w:val="center"/>
            </w:pPr>
            <w:r>
              <w:t xml:space="preserve">2D </w:t>
            </w:r>
            <w:proofErr w:type="spellStart"/>
            <w:r>
              <w:t>Gaussian</w:t>
            </w:r>
            <w:proofErr w:type="spellEnd"/>
            <w:r>
              <w:t xml:space="preserve"> κύμα</w:t>
            </w:r>
          </w:p>
        </w:tc>
        <w:tc>
          <w:tcPr>
            <w:tcW w:w="3010" w:type="dxa"/>
            <w:tcMar>
              <w:top w:w="100" w:type="dxa"/>
              <w:left w:w="100" w:type="dxa"/>
              <w:bottom w:w="100" w:type="dxa"/>
              <w:right w:w="100" w:type="dxa"/>
            </w:tcMar>
          </w:tcPr>
          <w:p w14:paraId="7C00F474" w14:textId="77777777" w:rsidR="001919C4" w:rsidRDefault="00EA5CBB">
            <w:pPr>
              <w:widowControl w:val="0"/>
              <w:spacing w:line="240" w:lineRule="auto"/>
              <w:jc w:val="center"/>
            </w:pPr>
            <w:r>
              <w:t xml:space="preserve">Παραγόμενο 2D </w:t>
            </w:r>
            <w:proofErr w:type="spellStart"/>
            <w:r>
              <w:t>Gabor</w:t>
            </w:r>
            <w:proofErr w:type="spellEnd"/>
            <w:r>
              <w:t xml:space="preserve"> </w:t>
            </w:r>
            <w:proofErr w:type="spellStart"/>
            <w:r>
              <w:t>filter</w:t>
            </w:r>
            <w:proofErr w:type="spellEnd"/>
          </w:p>
        </w:tc>
      </w:tr>
      <w:tr w:rsidR="001919C4" w14:paraId="0881E78C" w14:textId="77777777">
        <w:trPr>
          <w:trHeight w:val="2280"/>
          <w:jc w:val="center"/>
        </w:trPr>
        <w:tc>
          <w:tcPr>
            <w:tcW w:w="3135" w:type="dxa"/>
            <w:tcMar>
              <w:top w:w="100" w:type="dxa"/>
              <w:left w:w="100" w:type="dxa"/>
              <w:bottom w:w="100" w:type="dxa"/>
              <w:right w:w="100" w:type="dxa"/>
            </w:tcMar>
          </w:tcPr>
          <w:p w14:paraId="118832B1" w14:textId="77777777" w:rsidR="001919C4" w:rsidRDefault="00EA5CBB">
            <w:pPr>
              <w:widowControl w:val="0"/>
              <w:spacing w:line="240" w:lineRule="auto"/>
              <w:jc w:val="center"/>
            </w:pPr>
            <w:r>
              <w:rPr>
                <w:noProof/>
              </w:rPr>
              <w:lastRenderedPageBreak/>
              <w:drawing>
                <wp:inline distT="114300" distB="114300" distL="114300" distR="114300" wp14:anchorId="7395FE05" wp14:editId="5C3EF755">
                  <wp:extent cx="1300163" cy="1161108"/>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300163" cy="1161108"/>
                          </a:xfrm>
                          <a:prstGeom prst="rect">
                            <a:avLst/>
                          </a:prstGeom>
                          <a:ln/>
                        </pic:spPr>
                      </pic:pic>
                    </a:graphicData>
                  </a:graphic>
                </wp:inline>
              </w:drawing>
            </w:r>
          </w:p>
        </w:tc>
        <w:tc>
          <w:tcPr>
            <w:tcW w:w="2895" w:type="dxa"/>
            <w:tcMar>
              <w:top w:w="100" w:type="dxa"/>
              <w:left w:w="100" w:type="dxa"/>
              <w:bottom w:w="100" w:type="dxa"/>
              <w:right w:w="100" w:type="dxa"/>
            </w:tcMar>
          </w:tcPr>
          <w:p w14:paraId="310D6799" w14:textId="77777777" w:rsidR="001919C4" w:rsidRDefault="00EA5CBB">
            <w:pPr>
              <w:widowControl w:val="0"/>
              <w:spacing w:line="240" w:lineRule="auto"/>
              <w:jc w:val="center"/>
            </w:pPr>
            <w:r>
              <w:rPr>
                <w:noProof/>
              </w:rPr>
              <w:drawing>
                <wp:inline distT="114300" distB="114300" distL="114300" distR="114300" wp14:anchorId="76A358E8" wp14:editId="7396C519">
                  <wp:extent cx="1328738" cy="1182006"/>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328738" cy="1182006"/>
                          </a:xfrm>
                          <a:prstGeom prst="rect">
                            <a:avLst/>
                          </a:prstGeom>
                          <a:ln/>
                        </pic:spPr>
                      </pic:pic>
                    </a:graphicData>
                  </a:graphic>
                </wp:inline>
              </w:drawing>
            </w:r>
          </w:p>
        </w:tc>
        <w:tc>
          <w:tcPr>
            <w:tcW w:w="3010" w:type="dxa"/>
            <w:tcMar>
              <w:top w:w="100" w:type="dxa"/>
              <w:left w:w="100" w:type="dxa"/>
              <w:bottom w:w="100" w:type="dxa"/>
              <w:right w:w="100" w:type="dxa"/>
            </w:tcMar>
          </w:tcPr>
          <w:p w14:paraId="6A4C345E" w14:textId="77777777" w:rsidR="001919C4" w:rsidRDefault="00EA5CBB">
            <w:pPr>
              <w:widowControl w:val="0"/>
              <w:spacing w:line="240" w:lineRule="auto"/>
              <w:jc w:val="center"/>
            </w:pPr>
            <w:r>
              <w:rPr>
                <w:noProof/>
              </w:rPr>
              <w:drawing>
                <wp:inline distT="114300" distB="114300" distL="114300" distR="114300" wp14:anchorId="7A1443FE" wp14:editId="76816779">
                  <wp:extent cx="1328738" cy="118662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328738" cy="1186627"/>
                          </a:xfrm>
                          <a:prstGeom prst="rect">
                            <a:avLst/>
                          </a:prstGeom>
                          <a:ln/>
                        </pic:spPr>
                      </pic:pic>
                    </a:graphicData>
                  </a:graphic>
                </wp:inline>
              </w:drawing>
            </w:r>
          </w:p>
        </w:tc>
      </w:tr>
    </w:tbl>
    <w:p w14:paraId="7A9CA0D3" w14:textId="77777777" w:rsidR="001919C4" w:rsidRDefault="001919C4"/>
    <w:p w14:paraId="65D2BCFB" w14:textId="77777777" w:rsidR="001919C4" w:rsidRDefault="001919C4"/>
    <w:p w14:paraId="60A8CC9D" w14:textId="77777777" w:rsidR="001919C4" w:rsidRDefault="001919C4"/>
    <w:p w14:paraId="46BE7E4C" w14:textId="77777777" w:rsidR="001919C4" w:rsidRDefault="00EA5CBB">
      <w:r>
        <w:t xml:space="preserve">Για την εξαγωγή των </w:t>
      </w:r>
      <w:proofErr w:type="spellStart"/>
      <w:r>
        <w:t>Gabor</w:t>
      </w:r>
      <w:proofErr w:type="spellEnd"/>
      <w:r>
        <w:t xml:space="preserve"> </w:t>
      </w:r>
      <w:proofErr w:type="spellStart"/>
      <w:r>
        <w:t>Features</w:t>
      </w:r>
      <w:proofErr w:type="spellEnd"/>
      <w:r>
        <w:t xml:space="preserve"> θα χρησιμοποιήσουμε τις εξής παραμετροποιήσεις στον αλγόριθμο:</w:t>
      </w:r>
    </w:p>
    <w:p w14:paraId="15000C98" w14:textId="77777777" w:rsidR="001919C4" w:rsidRDefault="001919C4"/>
    <w:tbl>
      <w:tblPr>
        <w:tblStyle w:val="ab"/>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1919C4" w:rsidRPr="0022568E" w14:paraId="34BE9FD4" w14:textId="77777777">
        <w:trPr>
          <w:trHeight w:val="420"/>
          <w:jc w:val="center"/>
        </w:trPr>
        <w:tc>
          <w:tcPr>
            <w:tcW w:w="9030" w:type="dxa"/>
            <w:gridSpan w:val="3"/>
            <w:shd w:val="clear" w:color="auto" w:fill="000000"/>
            <w:tcMar>
              <w:top w:w="100" w:type="dxa"/>
              <w:left w:w="100" w:type="dxa"/>
              <w:bottom w:w="100" w:type="dxa"/>
              <w:right w:w="100" w:type="dxa"/>
            </w:tcMar>
          </w:tcPr>
          <w:p w14:paraId="3DEFD4AC" w14:textId="77777777" w:rsidR="001919C4" w:rsidRPr="00EA5CBB" w:rsidRDefault="00EA5CBB">
            <w:pPr>
              <w:widowControl w:val="0"/>
              <w:spacing w:line="240" w:lineRule="auto"/>
              <w:jc w:val="center"/>
              <w:rPr>
                <w:color w:val="FFFFFF"/>
                <w:lang w:val="en-US"/>
              </w:rPr>
            </w:pPr>
            <w:r w:rsidRPr="00EA5CBB">
              <w:rPr>
                <w:b/>
                <w:color w:val="FFFFFF"/>
                <w:lang w:val="en-US"/>
              </w:rPr>
              <w:t>Gabor features algorithm arguments</w:t>
            </w:r>
            <w:r w:rsidRPr="00EA5CBB">
              <w:rPr>
                <w:b/>
                <w:color w:val="FFFFFF"/>
                <w:lang w:val="en-US"/>
              </w:rPr>
              <w:br/>
            </w:r>
            <w:r w:rsidRPr="00EA5CBB">
              <w:rPr>
                <w:color w:val="FFFFFF"/>
                <w:lang w:val="en-US"/>
              </w:rPr>
              <w:t>Library in use: cv2</w:t>
            </w:r>
          </w:p>
        </w:tc>
      </w:tr>
      <w:tr w:rsidR="001919C4" w14:paraId="52436152" w14:textId="77777777">
        <w:trPr>
          <w:jc w:val="center"/>
        </w:trPr>
        <w:tc>
          <w:tcPr>
            <w:tcW w:w="3010" w:type="dxa"/>
            <w:shd w:val="clear" w:color="auto" w:fill="434343"/>
            <w:tcMar>
              <w:top w:w="100" w:type="dxa"/>
              <w:left w:w="100" w:type="dxa"/>
              <w:bottom w:w="100" w:type="dxa"/>
              <w:right w:w="100" w:type="dxa"/>
            </w:tcMar>
          </w:tcPr>
          <w:p w14:paraId="10065D96" w14:textId="77777777" w:rsidR="001919C4" w:rsidRDefault="00EA5CBB">
            <w:pPr>
              <w:widowControl w:val="0"/>
              <w:spacing w:line="240" w:lineRule="auto"/>
              <w:jc w:val="center"/>
              <w:rPr>
                <w:b/>
                <w:color w:val="FFFFFF"/>
              </w:rPr>
            </w:pPr>
            <w:proofErr w:type="spellStart"/>
            <w:r>
              <w:rPr>
                <w:b/>
                <w:color w:val="FFFFFF"/>
              </w:rPr>
              <w:t>Argument</w:t>
            </w:r>
            <w:proofErr w:type="spellEnd"/>
            <w:r>
              <w:rPr>
                <w:b/>
                <w:color w:val="FFFFFF"/>
              </w:rPr>
              <w:t xml:space="preserve"> </w:t>
            </w:r>
            <w:proofErr w:type="spellStart"/>
            <w:r>
              <w:rPr>
                <w:b/>
                <w:color w:val="FFFFFF"/>
              </w:rPr>
              <w:t>Name</w:t>
            </w:r>
            <w:proofErr w:type="spellEnd"/>
          </w:p>
        </w:tc>
        <w:tc>
          <w:tcPr>
            <w:tcW w:w="3010" w:type="dxa"/>
            <w:shd w:val="clear" w:color="auto" w:fill="434343"/>
            <w:tcMar>
              <w:top w:w="100" w:type="dxa"/>
              <w:left w:w="100" w:type="dxa"/>
              <w:bottom w:w="100" w:type="dxa"/>
              <w:right w:w="100" w:type="dxa"/>
            </w:tcMar>
          </w:tcPr>
          <w:p w14:paraId="5F41079A" w14:textId="77777777" w:rsidR="001919C4" w:rsidRDefault="00EA5CBB">
            <w:pPr>
              <w:widowControl w:val="0"/>
              <w:spacing w:line="240" w:lineRule="auto"/>
              <w:jc w:val="center"/>
              <w:rPr>
                <w:b/>
                <w:color w:val="FFFFFF"/>
              </w:rPr>
            </w:pPr>
            <w:proofErr w:type="spellStart"/>
            <w:r>
              <w:rPr>
                <w:b/>
                <w:color w:val="FFFFFF"/>
              </w:rPr>
              <w:t>Use</w:t>
            </w:r>
            <w:proofErr w:type="spellEnd"/>
          </w:p>
        </w:tc>
        <w:tc>
          <w:tcPr>
            <w:tcW w:w="3010" w:type="dxa"/>
            <w:shd w:val="clear" w:color="auto" w:fill="434343"/>
            <w:tcMar>
              <w:top w:w="100" w:type="dxa"/>
              <w:left w:w="100" w:type="dxa"/>
              <w:bottom w:w="100" w:type="dxa"/>
              <w:right w:w="100" w:type="dxa"/>
            </w:tcMar>
          </w:tcPr>
          <w:p w14:paraId="5CCD7D0E" w14:textId="77777777" w:rsidR="001919C4" w:rsidRDefault="00EA5CBB">
            <w:pPr>
              <w:widowControl w:val="0"/>
              <w:spacing w:line="240" w:lineRule="auto"/>
              <w:jc w:val="center"/>
              <w:rPr>
                <w:b/>
                <w:color w:val="FFFFFF"/>
              </w:rPr>
            </w:pPr>
            <w:proofErr w:type="spellStart"/>
            <w:r>
              <w:rPr>
                <w:b/>
                <w:color w:val="FFFFFF"/>
              </w:rPr>
              <w:t>Value</w:t>
            </w:r>
            <w:proofErr w:type="spellEnd"/>
            <w:r>
              <w:rPr>
                <w:b/>
                <w:color w:val="FFFFFF"/>
              </w:rPr>
              <w:t>(s)</w:t>
            </w:r>
          </w:p>
        </w:tc>
      </w:tr>
      <w:tr w:rsidR="001919C4" w14:paraId="6CAE289F" w14:textId="77777777">
        <w:trPr>
          <w:jc w:val="center"/>
        </w:trPr>
        <w:tc>
          <w:tcPr>
            <w:tcW w:w="3010" w:type="dxa"/>
            <w:shd w:val="clear" w:color="auto" w:fill="auto"/>
            <w:tcMar>
              <w:top w:w="100" w:type="dxa"/>
              <w:left w:w="100" w:type="dxa"/>
              <w:bottom w:w="100" w:type="dxa"/>
              <w:right w:w="100" w:type="dxa"/>
            </w:tcMar>
          </w:tcPr>
          <w:p w14:paraId="7DF95B74" w14:textId="77777777" w:rsidR="001919C4" w:rsidRDefault="00EA5CBB">
            <w:pPr>
              <w:widowControl w:val="0"/>
              <w:spacing w:line="240" w:lineRule="auto"/>
            </w:pPr>
            <w:proofErr w:type="spellStart"/>
            <w:r>
              <w:t>theta_range</w:t>
            </w:r>
            <w:proofErr w:type="spellEnd"/>
          </w:p>
        </w:tc>
        <w:tc>
          <w:tcPr>
            <w:tcW w:w="3010" w:type="dxa"/>
            <w:shd w:val="clear" w:color="auto" w:fill="auto"/>
            <w:tcMar>
              <w:top w:w="100" w:type="dxa"/>
              <w:left w:w="100" w:type="dxa"/>
              <w:bottom w:w="100" w:type="dxa"/>
              <w:right w:w="100" w:type="dxa"/>
            </w:tcMar>
          </w:tcPr>
          <w:p w14:paraId="62367B15" w14:textId="77777777" w:rsidR="001919C4" w:rsidRPr="00EA5CBB" w:rsidRDefault="00EA5CBB">
            <w:pPr>
              <w:widowControl w:val="0"/>
              <w:spacing w:line="240" w:lineRule="auto"/>
              <w:rPr>
                <w:lang w:val="en-US"/>
              </w:rPr>
            </w:pPr>
            <w:r w:rsidRPr="00EA5CBB">
              <w:rPr>
                <w:lang w:val="en-US"/>
              </w:rPr>
              <w:t>Orientation of the normal to the parallel stripes</w:t>
            </w:r>
          </w:p>
        </w:tc>
        <w:tc>
          <w:tcPr>
            <w:tcW w:w="3010" w:type="dxa"/>
            <w:shd w:val="clear" w:color="auto" w:fill="auto"/>
            <w:tcMar>
              <w:top w:w="100" w:type="dxa"/>
              <w:left w:w="100" w:type="dxa"/>
              <w:bottom w:w="100" w:type="dxa"/>
              <w:right w:w="100" w:type="dxa"/>
            </w:tcMar>
          </w:tcPr>
          <w:p w14:paraId="5F1CBDE7" w14:textId="77777777" w:rsidR="001919C4" w:rsidRDefault="00EA5CBB">
            <w:pPr>
              <w:widowControl w:val="0"/>
              <w:spacing w:line="240" w:lineRule="auto"/>
            </w:pPr>
            <w:r>
              <w:t>[0, π/6, π/4, π/3, π/2, 2π/3, 3π/4, 5π/6]</w:t>
            </w:r>
          </w:p>
        </w:tc>
      </w:tr>
      <w:tr w:rsidR="001919C4" w14:paraId="392CBA96" w14:textId="77777777">
        <w:trPr>
          <w:jc w:val="center"/>
        </w:trPr>
        <w:tc>
          <w:tcPr>
            <w:tcW w:w="3010" w:type="dxa"/>
            <w:shd w:val="clear" w:color="auto" w:fill="auto"/>
            <w:tcMar>
              <w:top w:w="100" w:type="dxa"/>
              <w:left w:w="100" w:type="dxa"/>
              <w:bottom w:w="100" w:type="dxa"/>
              <w:right w:w="100" w:type="dxa"/>
            </w:tcMar>
          </w:tcPr>
          <w:p w14:paraId="70595691" w14:textId="77777777" w:rsidR="001919C4" w:rsidRDefault="00EA5CBB">
            <w:pPr>
              <w:widowControl w:val="0"/>
              <w:spacing w:line="240" w:lineRule="auto"/>
            </w:pPr>
            <w:proofErr w:type="spellStart"/>
            <w:r>
              <w:t>scale_range</w:t>
            </w:r>
            <w:proofErr w:type="spellEnd"/>
            <w:r>
              <w:t xml:space="preserve"> (</w:t>
            </w:r>
            <w:proofErr w:type="spellStart"/>
            <w:r>
              <w:t>sigma</w:t>
            </w:r>
            <w:proofErr w:type="spellEnd"/>
            <w:r>
              <w:t>)</w:t>
            </w:r>
          </w:p>
        </w:tc>
        <w:tc>
          <w:tcPr>
            <w:tcW w:w="3010" w:type="dxa"/>
            <w:shd w:val="clear" w:color="auto" w:fill="auto"/>
            <w:tcMar>
              <w:top w:w="100" w:type="dxa"/>
              <w:left w:w="100" w:type="dxa"/>
              <w:bottom w:w="100" w:type="dxa"/>
              <w:right w:w="100" w:type="dxa"/>
            </w:tcMar>
          </w:tcPr>
          <w:p w14:paraId="2E5AEDCA" w14:textId="77777777" w:rsidR="001919C4" w:rsidRPr="00EA5CBB" w:rsidRDefault="00EA5CBB">
            <w:pPr>
              <w:widowControl w:val="0"/>
              <w:spacing w:line="240" w:lineRule="auto"/>
              <w:rPr>
                <w:lang w:val="en-US"/>
              </w:rPr>
            </w:pPr>
            <w:r w:rsidRPr="00EA5CBB">
              <w:rPr>
                <w:lang w:val="en-US"/>
              </w:rPr>
              <w:t>Standard deviation of the gaussian function</w:t>
            </w:r>
          </w:p>
        </w:tc>
        <w:tc>
          <w:tcPr>
            <w:tcW w:w="3010" w:type="dxa"/>
            <w:shd w:val="clear" w:color="auto" w:fill="auto"/>
            <w:tcMar>
              <w:top w:w="100" w:type="dxa"/>
              <w:left w:w="100" w:type="dxa"/>
              <w:bottom w:w="100" w:type="dxa"/>
              <w:right w:w="100" w:type="dxa"/>
            </w:tcMar>
          </w:tcPr>
          <w:p w14:paraId="7161349F" w14:textId="77777777" w:rsidR="001919C4" w:rsidRDefault="00EA5CBB">
            <w:pPr>
              <w:widowControl w:val="0"/>
              <w:spacing w:line="240" w:lineRule="auto"/>
            </w:pPr>
            <w:r>
              <w:t>[3, 6, 13, 28, 58]</w:t>
            </w:r>
          </w:p>
        </w:tc>
      </w:tr>
      <w:tr w:rsidR="001919C4" w14:paraId="5CD0F2AB" w14:textId="77777777">
        <w:trPr>
          <w:jc w:val="center"/>
        </w:trPr>
        <w:tc>
          <w:tcPr>
            <w:tcW w:w="3010" w:type="dxa"/>
            <w:shd w:val="clear" w:color="auto" w:fill="auto"/>
            <w:tcMar>
              <w:top w:w="100" w:type="dxa"/>
              <w:left w:w="100" w:type="dxa"/>
              <w:bottom w:w="100" w:type="dxa"/>
              <w:right w:w="100" w:type="dxa"/>
            </w:tcMar>
          </w:tcPr>
          <w:p w14:paraId="03FEEC08" w14:textId="77777777" w:rsidR="001919C4" w:rsidRDefault="00EA5CBB">
            <w:pPr>
              <w:widowControl w:val="0"/>
              <w:spacing w:line="240" w:lineRule="auto"/>
            </w:pPr>
            <w:proofErr w:type="spellStart"/>
            <w:r>
              <w:t>kernel</w:t>
            </w:r>
            <w:proofErr w:type="spellEnd"/>
            <w:r>
              <w:t xml:space="preserve"> </w:t>
            </w:r>
            <w:proofErr w:type="spellStart"/>
            <w:r>
              <w:t>size</w:t>
            </w:r>
            <w:proofErr w:type="spellEnd"/>
          </w:p>
        </w:tc>
        <w:tc>
          <w:tcPr>
            <w:tcW w:w="3010" w:type="dxa"/>
            <w:shd w:val="clear" w:color="auto" w:fill="auto"/>
            <w:tcMar>
              <w:top w:w="100" w:type="dxa"/>
              <w:left w:w="100" w:type="dxa"/>
              <w:bottom w:w="100" w:type="dxa"/>
              <w:right w:w="100" w:type="dxa"/>
            </w:tcMar>
          </w:tcPr>
          <w:p w14:paraId="65B192B8" w14:textId="77777777" w:rsidR="001919C4" w:rsidRPr="00EA5CBB" w:rsidRDefault="00EA5CBB">
            <w:pPr>
              <w:widowControl w:val="0"/>
              <w:spacing w:line="240" w:lineRule="auto"/>
              <w:rPr>
                <w:lang w:val="en-US"/>
              </w:rPr>
            </w:pPr>
            <w:r w:rsidRPr="00EA5CBB">
              <w:rPr>
                <w:lang w:val="en-US"/>
              </w:rPr>
              <w:t xml:space="preserve">Size of </w:t>
            </w:r>
            <w:proofErr w:type="spellStart"/>
            <w:r w:rsidRPr="00EA5CBB">
              <w:rPr>
                <w:lang w:val="en-US"/>
              </w:rPr>
              <w:t>gabor</w:t>
            </w:r>
            <w:proofErr w:type="spellEnd"/>
            <w:r w:rsidRPr="00EA5CBB">
              <w:rPr>
                <w:lang w:val="en-US"/>
              </w:rPr>
              <w:t xml:space="preserve"> filter (n, n)</w:t>
            </w:r>
          </w:p>
        </w:tc>
        <w:tc>
          <w:tcPr>
            <w:tcW w:w="3010" w:type="dxa"/>
            <w:shd w:val="clear" w:color="auto" w:fill="auto"/>
            <w:tcMar>
              <w:top w:w="100" w:type="dxa"/>
              <w:left w:w="100" w:type="dxa"/>
              <w:bottom w:w="100" w:type="dxa"/>
              <w:right w:w="100" w:type="dxa"/>
            </w:tcMar>
          </w:tcPr>
          <w:p w14:paraId="6856964D" w14:textId="77777777" w:rsidR="001919C4" w:rsidRDefault="00EA5CBB">
            <w:pPr>
              <w:widowControl w:val="0"/>
              <w:spacing w:line="240" w:lineRule="auto"/>
            </w:pPr>
            <w:r>
              <w:t>(20, 20)</w:t>
            </w:r>
          </w:p>
        </w:tc>
      </w:tr>
      <w:tr w:rsidR="001919C4" w14:paraId="6714A388" w14:textId="77777777">
        <w:trPr>
          <w:jc w:val="center"/>
        </w:trPr>
        <w:tc>
          <w:tcPr>
            <w:tcW w:w="3010" w:type="dxa"/>
            <w:shd w:val="clear" w:color="auto" w:fill="auto"/>
            <w:tcMar>
              <w:top w:w="100" w:type="dxa"/>
              <w:left w:w="100" w:type="dxa"/>
              <w:bottom w:w="100" w:type="dxa"/>
              <w:right w:w="100" w:type="dxa"/>
            </w:tcMar>
          </w:tcPr>
          <w:p w14:paraId="56FA7D23" w14:textId="77777777" w:rsidR="001919C4" w:rsidRDefault="00EA5CBB">
            <w:pPr>
              <w:widowControl w:val="0"/>
              <w:spacing w:line="240" w:lineRule="auto"/>
            </w:pPr>
            <w:proofErr w:type="spellStart"/>
            <w:r>
              <w:t>lambda</w:t>
            </w:r>
            <w:proofErr w:type="spellEnd"/>
          </w:p>
        </w:tc>
        <w:tc>
          <w:tcPr>
            <w:tcW w:w="3010" w:type="dxa"/>
            <w:shd w:val="clear" w:color="auto" w:fill="auto"/>
            <w:tcMar>
              <w:top w:w="100" w:type="dxa"/>
              <w:left w:w="100" w:type="dxa"/>
              <w:bottom w:w="100" w:type="dxa"/>
              <w:right w:w="100" w:type="dxa"/>
            </w:tcMar>
          </w:tcPr>
          <w:p w14:paraId="629F7A95" w14:textId="77777777" w:rsidR="001919C4" w:rsidRPr="00EA5CBB" w:rsidRDefault="00EA5CBB">
            <w:pPr>
              <w:widowControl w:val="0"/>
              <w:spacing w:line="240" w:lineRule="auto"/>
              <w:rPr>
                <w:lang w:val="en-US"/>
              </w:rPr>
            </w:pPr>
            <w:r w:rsidRPr="00EA5CBB">
              <w:rPr>
                <w:lang w:val="en-US"/>
              </w:rPr>
              <w:t>Wavelength of the sinusoidal factor</w:t>
            </w:r>
          </w:p>
        </w:tc>
        <w:tc>
          <w:tcPr>
            <w:tcW w:w="3010" w:type="dxa"/>
            <w:shd w:val="clear" w:color="auto" w:fill="auto"/>
            <w:tcMar>
              <w:top w:w="100" w:type="dxa"/>
              <w:left w:w="100" w:type="dxa"/>
              <w:bottom w:w="100" w:type="dxa"/>
              <w:right w:w="100" w:type="dxa"/>
            </w:tcMar>
          </w:tcPr>
          <w:p w14:paraId="1B2EA24A" w14:textId="77777777" w:rsidR="001919C4" w:rsidRDefault="00EA5CBB">
            <w:pPr>
              <w:widowControl w:val="0"/>
              <w:spacing w:line="240" w:lineRule="auto"/>
            </w:pPr>
            <w:r>
              <w:t>7</w:t>
            </w:r>
          </w:p>
        </w:tc>
      </w:tr>
      <w:tr w:rsidR="001919C4" w14:paraId="26E640C0" w14:textId="77777777">
        <w:trPr>
          <w:jc w:val="center"/>
        </w:trPr>
        <w:tc>
          <w:tcPr>
            <w:tcW w:w="3010" w:type="dxa"/>
            <w:shd w:val="clear" w:color="auto" w:fill="auto"/>
            <w:tcMar>
              <w:top w:w="100" w:type="dxa"/>
              <w:left w:w="100" w:type="dxa"/>
              <w:bottom w:w="100" w:type="dxa"/>
              <w:right w:w="100" w:type="dxa"/>
            </w:tcMar>
          </w:tcPr>
          <w:p w14:paraId="1DD29085" w14:textId="77777777" w:rsidR="001919C4" w:rsidRDefault="00EA5CBB">
            <w:pPr>
              <w:widowControl w:val="0"/>
              <w:spacing w:line="240" w:lineRule="auto"/>
            </w:pPr>
            <w:proofErr w:type="spellStart"/>
            <w:r>
              <w:t>gamma</w:t>
            </w:r>
            <w:proofErr w:type="spellEnd"/>
          </w:p>
        </w:tc>
        <w:tc>
          <w:tcPr>
            <w:tcW w:w="3010" w:type="dxa"/>
            <w:shd w:val="clear" w:color="auto" w:fill="auto"/>
            <w:tcMar>
              <w:top w:w="100" w:type="dxa"/>
              <w:left w:w="100" w:type="dxa"/>
              <w:bottom w:w="100" w:type="dxa"/>
              <w:right w:w="100" w:type="dxa"/>
            </w:tcMar>
          </w:tcPr>
          <w:p w14:paraId="31FEF850" w14:textId="77777777" w:rsidR="001919C4" w:rsidRDefault="00EA5CBB">
            <w:pPr>
              <w:widowControl w:val="0"/>
              <w:spacing w:line="240" w:lineRule="auto"/>
            </w:pPr>
            <w:proofErr w:type="spellStart"/>
            <w:r>
              <w:t>Spatial</w:t>
            </w:r>
            <w:proofErr w:type="spellEnd"/>
            <w:r>
              <w:t xml:space="preserve"> </w:t>
            </w:r>
            <w:proofErr w:type="spellStart"/>
            <w:r>
              <w:t>aspect</w:t>
            </w:r>
            <w:proofErr w:type="spellEnd"/>
            <w:r>
              <w:t xml:space="preserve"> </w:t>
            </w:r>
            <w:proofErr w:type="spellStart"/>
            <w:r>
              <w:t>ratio</w:t>
            </w:r>
            <w:proofErr w:type="spellEnd"/>
          </w:p>
        </w:tc>
        <w:tc>
          <w:tcPr>
            <w:tcW w:w="3010" w:type="dxa"/>
            <w:shd w:val="clear" w:color="auto" w:fill="auto"/>
            <w:tcMar>
              <w:top w:w="100" w:type="dxa"/>
              <w:left w:w="100" w:type="dxa"/>
              <w:bottom w:w="100" w:type="dxa"/>
              <w:right w:w="100" w:type="dxa"/>
            </w:tcMar>
          </w:tcPr>
          <w:p w14:paraId="1D88DF2B" w14:textId="77777777" w:rsidR="001919C4" w:rsidRDefault="00EA5CBB">
            <w:pPr>
              <w:widowControl w:val="0"/>
              <w:spacing w:line="240" w:lineRule="auto"/>
            </w:pPr>
            <w:r>
              <w:t>0.9</w:t>
            </w:r>
          </w:p>
        </w:tc>
      </w:tr>
      <w:tr w:rsidR="001919C4" w14:paraId="68B1E295" w14:textId="77777777">
        <w:trPr>
          <w:jc w:val="center"/>
        </w:trPr>
        <w:tc>
          <w:tcPr>
            <w:tcW w:w="3010" w:type="dxa"/>
            <w:shd w:val="clear" w:color="auto" w:fill="auto"/>
            <w:tcMar>
              <w:top w:w="100" w:type="dxa"/>
              <w:left w:w="100" w:type="dxa"/>
              <w:bottom w:w="100" w:type="dxa"/>
              <w:right w:w="100" w:type="dxa"/>
            </w:tcMar>
          </w:tcPr>
          <w:p w14:paraId="6A4ECE34" w14:textId="77777777" w:rsidR="001919C4" w:rsidRDefault="00EA5CBB">
            <w:pPr>
              <w:widowControl w:val="0"/>
              <w:spacing w:line="240" w:lineRule="auto"/>
            </w:pPr>
            <w:proofErr w:type="spellStart"/>
            <w:r>
              <w:t>psi</w:t>
            </w:r>
            <w:proofErr w:type="spellEnd"/>
          </w:p>
        </w:tc>
        <w:tc>
          <w:tcPr>
            <w:tcW w:w="3010" w:type="dxa"/>
            <w:shd w:val="clear" w:color="auto" w:fill="auto"/>
            <w:tcMar>
              <w:top w:w="100" w:type="dxa"/>
              <w:left w:w="100" w:type="dxa"/>
              <w:bottom w:w="100" w:type="dxa"/>
              <w:right w:w="100" w:type="dxa"/>
            </w:tcMar>
          </w:tcPr>
          <w:p w14:paraId="6C499387" w14:textId="77777777" w:rsidR="001919C4" w:rsidRDefault="00EA5CBB">
            <w:pPr>
              <w:widowControl w:val="0"/>
              <w:spacing w:line="240" w:lineRule="auto"/>
            </w:pPr>
            <w:proofErr w:type="spellStart"/>
            <w:r>
              <w:t>Phase</w:t>
            </w:r>
            <w:proofErr w:type="spellEnd"/>
            <w:r>
              <w:t xml:space="preserve"> </w:t>
            </w:r>
            <w:proofErr w:type="spellStart"/>
            <w:r>
              <w:t>offset</w:t>
            </w:r>
            <w:proofErr w:type="spellEnd"/>
          </w:p>
        </w:tc>
        <w:tc>
          <w:tcPr>
            <w:tcW w:w="3010" w:type="dxa"/>
            <w:shd w:val="clear" w:color="auto" w:fill="auto"/>
            <w:tcMar>
              <w:top w:w="100" w:type="dxa"/>
              <w:left w:w="100" w:type="dxa"/>
              <w:bottom w:w="100" w:type="dxa"/>
              <w:right w:w="100" w:type="dxa"/>
            </w:tcMar>
          </w:tcPr>
          <w:p w14:paraId="5DAD9ECC" w14:textId="77777777" w:rsidR="001919C4" w:rsidRDefault="00EA5CBB">
            <w:pPr>
              <w:widowControl w:val="0"/>
              <w:spacing w:line="240" w:lineRule="auto"/>
            </w:pPr>
            <w:r>
              <w:t>1.5</w:t>
            </w:r>
          </w:p>
        </w:tc>
      </w:tr>
      <w:tr w:rsidR="001919C4" w14:paraId="64543F00" w14:textId="77777777">
        <w:trPr>
          <w:jc w:val="center"/>
        </w:trPr>
        <w:tc>
          <w:tcPr>
            <w:tcW w:w="3010" w:type="dxa"/>
            <w:shd w:val="clear" w:color="auto" w:fill="auto"/>
            <w:tcMar>
              <w:top w:w="100" w:type="dxa"/>
              <w:left w:w="100" w:type="dxa"/>
              <w:bottom w:w="100" w:type="dxa"/>
              <w:right w:w="100" w:type="dxa"/>
            </w:tcMar>
          </w:tcPr>
          <w:p w14:paraId="0B4E4C3E" w14:textId="77777777" w:rsidR="001919C4" w:rsidRDefault="00EA5CBB">
            <w:pPr>
              <w:widowControl w:val="0"/>
              <w:spacing w:line="240" w:lineRule="auto"/>
            </w:pPr>
            <w:proofErr w:type="spellStart"/>
            <w:r>
              <w:t>ktype</w:t>
            </w:r>
            <w:proofErr w:type="spellEnd"/>
          </w:p>
        </w:tc>
        <w:tc>
          <w:tcPr>
            <w:tcW w:w="3010" w:type="dxa"/>
            <w:shd w:val="clear" w:color="auto" w:fill="auto"/>
            <w:tcMar>
              <w:top w:w="100" w:type="dxa"/>
              <w:left w:w="100" w:type="dxa"/>
              <w:bottom w:w="100" w:type="dxa"/>
              <w:right w:w="100" w:type="dxa"/>
            </w:tcMar>
          </w:tcPr>
          <w:p w14:paraId="55CF9F65" w14:textId="77777777" w:rsidR="001919C4" w:rsidRPr="00EA5CBB" w:rsidRDefault="00EA5CBB">
            <w:pPr>
              <w:widowControl w:val="0"/>
              <w:spacing w:line="240" w:lineRule="auto"/>
              <w:rPr>
                <w:lang w:val="en-US"/>
              </w:rPr>
            </w:pPr>
            <w:r w:rsidRPr="00EA5CBB">
              <w:rPr>
                <w:lang w:val="en-US"/>
              </w:rPr>
              <w:t xml:space="preserve">Type and range of values that each pixel in the </w:t>
            </w:r>
            <w:proofErr w:type="spellStart"/>
            <w:r w:rsidRPr="00EA5CBB">
              <w:rPr>
                <w:lang w:val="en-US"/>
              </w:rPr>
              <w:t>gabor</w:t>
            </w:r>
            <w:proofErr w:type="spellEnd"/>
            <w:r w:rsidRPr="00EA5CBB">
              <w:rPr>
                <w:lang w:val="en-US"/>
              </w:rPr>
              <w:t xml:space="preserve"> kernel can hold</w:t>
            </w:r>
          </w:p>
        </w:tc>
        <w:tc>
          <w:tcPr>
            <w:tcW w:w="3010" w:type="dxa"/>
            <w:shd w:val="clear" w:color="auto" w:fill="auto"/>
            <w:tcMar>
              <w:top w:w="100" w:type="dxa"/>
              <w:left w:w="100" w:type="dxa"/>
              <w:bottom w:w="100" w:type="dxa"/>
              <w:right w:w="100" w:type="dxa"/>
            </w:tcMar>
          </w:tcPr>
          <w:p w14:paraId="1922BA5D" w14:textId="77777777" w:rsidR="001919C4" w:rsidRDefault="00EA5CBB">
            <w:pPr>
              <w:widowControl w:val="0"/>
              <w:spacing w:line="240" w:lineRule="auto"/>
            </w:pPr>
            <w:r>
              <w:rPr>
                <w:rFonts w:ascii="Arial Unicode MS" w:eastAsia="Arial Unicode MS" w:hAnsi="Arial Unicode MS" w:cs="Arial Unicode MS"/>
              </w:rPr>
              <w:t>cv2.CV_32F → 0.0 - 1.0</w:t>
            </w:r>
          </w:p>
        </w:tc>
      </w:tr>
    </w:tbl>
    <w:p w14:paraId="0F01CC34" w14:textId="77777777" w:rsidR="001919C4" w:rsidRDefault="001919C4"/>
    <w:p w14:paraId="53039B44" w14:textId="77777777" w:rsidR="001919C4" w:rsidRDefault="00EA5CBB">
      <w:pPr>
        <w:pStyle w:val="Heading2"/>
      </w:pPr>
      <w:bookmarkStart w:id="16" w:name="_Toc39938991"/>
      <w:proofErr w:type="spellStart"/>
      <w:r>
        <w:t>Multilabel</w:t>
      </w:r>
      <w:proofErr w:type="spellEnd"/>
      <w:r>
        <w:t xml:space="preserve"> </w:t>
      </w:r>
      <w:proofErr w:type="spellStart"/>
      <w:r>
        <w:t>Classification</w:t>
      </w:r>
      <w:proofErr w:type="spellEnd"/>
      <w:r>
        <w:t xml:space="preserve"> </w:t>
      </w:r>
      <w:proofErr w:type="spellStart"/>
      <w:r>
        <w:t>with</w:t>
      </w:r>
      <w:proofErr w:type="spellEnd"/>
      <w:r>
        <w:t xml:space="preserve"> SVM</w:t>
      </w:r>
      <w:bookmarkEnd w:id="16"/>
    </w:p>
    <w:p w14:paraId="4C685845" w14:textId="77777777" w:rsidR="001919C4" w:rsidRDefault="00EA5CBB">
      <w:r>
        <w:t xml:space="preserve">Το σύστημα ταξινόμησης που θα χρησιμοποιήσουμε αποτελείται από ένα σύνολο </w:t>
      </w:r>
      <w:proofErr w:type="spellStart"/>
      <w:r>
        <w:t>ταξινομητών</w:t>
      </w:r>
      <w:proofErr w:type="spellEnd"/>
      <w:r>
        <w:t xml:space="preserve">  SVM. Οι </w:t>
      </w:r>
      <w:proofErr w:type="spellStart"/>
      <w:r>
        <w:t>ταξινομητές</w:t>
      </w:r>
      <w:proofErr w:type="spellEnd"/>
      <w:r>
        <w:t xml:space="preserve"> </w:t>
      </w:r>
      <w:proofErr w:type="spellStart"/>
      <w:r>
        <w:t>αυτου</w:t>
      </w:r>
      <w:proofErr w:type="spellEnd"/>
      <w:r>
        <w:t xml:space="preserve"> του είδους εκτελούν δυαδική ταξινόμηση (</w:t>
      </w:r>
      <w:proofErr w:type="spellStart"/>
      <w:r>
        <w:t>binary</w:t>
      </w:r>
      <w:proofErr w:type="spellEnd"/>
      <w:r>
        <w:t xml:space="preserve"> </w:t>
      </w:r>
      <w:proofErr w:type="spellStart"/>
      <w:r>
        <w:t>classification</w:t>
      </w:r>
      <w:proofErr w:type="spellEnd"/>
      <w:r>
        <w:t xml:space="preserve">), για αυτόν τον λόγο είναι απαραίτητο να χρησιμοποιήσουμε παραπάνω από έναν </w:t>
      </w:r>
      <w:proofErr w:type="spellStart"/>
      <w:r>
        <w:t>ταξινομητή</w:t>
      </w:r>
      <w:proofErr w:type="spellEnd"/>
      <w:r>
        <w:t xml:space="preserve"> για να αντιμετωπίσουμε το </w:t>
      </w:r>
      <w:proofErr w:type="spellStart"/>
      <w:r>
        <w:t>προβλημα</w:t>
      </w:r>
      <w:proofErr w:type="spellEnd"/>
      <w:r>
        <w:t xml:space="preserve"> του </w:t>
      </w:r>
      <w:proofErr w:type="spellStart"/>
      <w:r>
        <w:t>Multilabel</w:t>
      </w:r>
      <w:proofErr w:type="spellEnd"/>
      <w:r>
        <w:t xml:space="preserve"> </w:t>
      </w:r>
      <w:proofErr w:type="spellStart"/>
      <w:r>
        <w:t>Classification</w:t>
      </w:r>
      <w:proofErr w:type="spellEnd"/>
      <w:r>
        <w:t xml:space="preserve">, που έγκειται στην ταξινόμηση των </w:t>
      </w:r>
      <w:proofErr w:type="spellStart"/>
      <w:r>
        <w:t>χρωματων</w:t>
      </w:r>
      <w:proofErr w:type="spellEnd"/>
      <w:r>
        <w:t xml:space="preserve"> των </w:t>
      </w:r>
      <w:proofErr w:type="spellStart"/>
      <w:r>
        <w:t>superpixels</w:t>
      </w:r>
      <w:proofErr w:type="spellEnd"/>
      <w:r>
        <w:t xml:space="preserve"> σε ένα από τα διακριτά χρώματα που έχουμε επιλέξει παραπάνω.</w:t>
      </w:r>
    </w:p>
    <w:p w14:paraId="5A0F1D5D" w14:textId="77777777" w:rsidR="001919C4" w:rsidRDefault="001919C4"/>
    <w:p w14:paraId="10E671DF" w14:textId="77777777" w:rsidR="001919C4" w:rsidRDefault="00EA5CBB">
      <w:pPr>
        <w:pStyle w:val="Heading3"/>
      </w:pPr>
      <w:bookmarkStart w:id="17" w:name="_Toc39938992"/>
      <w:proofErr w:type="spellStart"/>
      <w:r>
        <w:lastRenderedPageBreak/>
        <w:t>Multiclass</w:t>
      </w:r>
      <w:proofErr w:type="spellEnd"/>
      <w:r>
        <w:t xml:space="preserve"> </w:t>
      </w:r>
      <w:proofErr w:type="spellStart"/>
      <w:r>
        <w:t>classification</w:t>
      </w:r>
      <w:proofErr w:type="spellEnd"/>
      <w:r>
        <w:t xml:space="preserve"> </w:t>
      </w:r>
      <w:proofErr w:type="spellStart"/>
      <w:r>
        <w:t>to</w:t>
      </w:r>
      <w:proofErr w:type="spellEnd"/>
      <w:r>
        <w:t xml:space="preserve"> </w:t>
      </w:r>
      <w:proofErr w:type="spellStart"/>
      <w:r>
        <w:t>Binary</w:t>
      </w:r>
      <w:proofErr w:type="spellEnd"/>
      <w:r>
        <w:t xml:space="preserve"> </w:t>
      </w:r>
      <w:proofErr w:type="spellStart"/>
      <w:r>
        <w:t>Classification</w:t>
      </w:r>
      <w:bookmarkEnd w:id="17"/>
      <w:proofErr w:type="spellEnd"/>
    </w:p>
    <w:p w14:paraId="73AB3FDD" w14:textId="77777777" w:rsidR="001919C4" w:rsidRDefault="00EA5CBB">
      <w:r>
        <w:t xml:space="preserve">Προκειμένου να μετατρέψουμε </w:t>
      </w:r>
      <w:proofErr w:type="spellStart"/>
      <w:r>
        <w:t>ενα</w:t>
      </w:r>
      <w:proofErr w:type="spellEnd"/>
      <w:r>
        <w:t xml:space="preserve"> </w:t>
      </w:r>
      <w:proofErr w:type="spellStart"/>
      <w:r>
        <w:t>multiclass</w:t>
      </w:r>
      <w:proofErr w:type="spellEnd"/>
      <w:r>
        <w:t xml:space="preserve"> πρόβλημα σε </w:t>
      </w:r>
      <w:proofErr w:type="spellStart"/>
      <w:r>
        <w:t>binary</w:t>
      </w:r>
      <w:proofErr w:type="spellEnd"/>
      <w:r>
        <w:t xml:space="preserve"> μπορούμε να χρησιμοποιήσουμε μία από τις δύο τεχνικές που αναφέρονται στην συνέχεια.</w:t>
      </w:r>
    </w:p>
    <w:p w14:paraId="0BBE08E9" w14:textId="77777777" w:rsidR="001919C4" w:rsidRDefault="001919C4"/>
    <w:p w14:paraId="14687D6E" w14:textId="77777777" w:rsidR="001919C4" w:rsidRDefault="001919C4"/>
    <w:tbl>
      <w:tblPr>
        <w:tblStyle w:val="ac"/>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1919C4" w:rsidRPr="0022568E" w14:paraId="3B23C2E6" w14:textId="77777777">
        <w:trPr>
          <w:trHeight w:val="440"/>
          <w:jc w:val="center"/>
        </w:trPr>
        <w:tc>
          <w:tcPr>
            <w:tcW w:w="9030" w:type="dxa"/>
            <w:gridSpan w:val="2"/>
            <w:shd w:val="clear" w:color="auto" w:fill="000000"/>
            <w:tcMar>
              <w:top w:w="100" w:type="dxa"/>
              <w:left w:w="100" w:type="dxa"/>
              <w:bottom w:w="100" w:type="dxa"/>
              <w:right w:w="100" w:type="dxa"/>
            </w:tcMar>
          </w:tcPr>
          <w:p w14:paraId="07A0B3F0" w14:textId="77777777" w:rsidR="001919C4" w:rsidRPr="00EA5CBB" w:rsidRDefault="00EA5CBB">
            <w:pPr>
              <w:widowControl w:val="0"/>
              <w:spacing w:line="240" w:lineRule="auto"/>
              <w:jc w:val="center"/>
              <w:rPr>
                <w:b/>
                <w:color w:val="FFFFFF"/>
                <w:sz w:val="20"/>
                <w:szCs w:val="20"/>
                <w:lang w:val="en-US"/>
              </w:rPr>
            </w:pPr>
            <w:r w:rsidRPr="00EA5CBB">
              <w:rPr>
                <w:b/>
                <w:color w:val="FFFFFF"/>
                <w:sz w:val="24"/>
                <w:szCs w:val="24"/>
                <w:lang w:val="en-US"/>
              </w:rPr>
              <w:t xml:space="preserve">Multiclass classification with SVM </w:t>
            </w:r>
            <w:r w:rsidRPr="00EA5CBB">
              <w:rPr>
                <w:b/>
                <w:color w:val="FFFFFF"/>
                <w:sz w:val="24"/>
                <w:szCs w:val="24"/>
                <w:lang w:val="en-US"/>
              </w:rPr>
              <w:br/>
            </w:r>
            <w:r w:rsidRPr="00EA5CBB">
              <w:rPr>
                <w:b/>
                <w:color w:val="FFFFFF"/>
                <w:sz w:val="20"/>
                <w:szCs w:val="20"/>
                <w:lang w:val="en-US"/>
              </w:rPr>
              <w:t>decision function shape</w:t>
            </w:r>
          </w:p>
        </w:tc>
      </w:tr>
      <w:tr w:rsidR="001919C4" w14:paraId="3E5A928F" w14:textId="77777777">
        <w:trPr>
          <w:jc w:val="center"/>
        </w:trPr>
        <w:tc>
          <w:tcPr>
            <w:tcW w:w="4515" w:type="dxa"/>
            <w:shd w:val="clear" w:color="auto" w:fill="434343"/>
            <w:tcMar>
              <w:top w:w="100" w:type="dxa"/>
              <w:left w:w="100" w:type="dxa"/>
              <w:bottom w:w="100" w:type="dxa"/>
              <w:right w:w="100" w:type="dxa"/>
            </w:tcMar>
          </w:tcPr>
          <w:p w14:paraId="65F8BAAF" w14:textId="77777777" w:rsidR="001919C4" w:rsidRDefault="00EA5CBB">
            <w:pPr>
              <w:widowControl w:val="0"/>
              <w:spacing w:line="240" w:lineRule="auto"/>
              <w:jc w:val="center"/>
              <w:rPr>
                <w:color w:val="FFFFFF"/>
              </w:rPr>
            </w:pPr>
            <w:proofErr w:type="spellStart"/>
            <w:r>
              <w:rPr>
                <w:color w:val="FFFFFF"/>
              </w:rPr>
              <w:t>One-vs-Rest</w:t>
            </w:r>
            <w:proofErr w:type="spellEnd"/>
            <w:r>
              <w:rPr>
                <w:color w:val="FFFFFF"/>
              </w:rPr>
              <w:t xml:space="preserve"> </w:t>
            </w:r>
            <w:proofErr w:type="spellStart"/>
            <w:r>
              <w:rPr>
                <w:color w:val="FFFFFF"/>
              </w:rPr>
              <w:t>classifiers</w:t>
            </w:r>
            <w:proofErr w:type="spellEnd"/>
          </w:p>
        </w:tc>
        <w:tc>
          <w:tcPr>
            <w:tcW w:w="4515" w:type="dxa"/>
            <w:shd w:val="clear" w:color="auto" w:fill="434343"/>
            <w:tcMar>
              <w:top w:w="100" w:type="dxa"/>
              <w:left w:w="100" w:type="dxa"/>
              <w:bottom w:w="100" w:type="dxa"/>
              <w:right w:w="100" w:type="dxa"/>
            </w:tcMar>
          </w:tcPr>
          <w:p w14:paraId="121EB035" w14:textId="77777777" w:rsidR="001919C4" w:rsidRDefault="00EA5CBB">
            <w:pPr>
              <w:widowControl w:val="0"/>
              <w:spacing w:line="240" w:lineRule="auto"/>
              <w:jc w:val="center"/>
              <w:rPr>
                <w:color w:val="FFFFFF"/>
              </w:rPr>
            </w:pPr>
            <w:proofErr w:type="spellStart"/>
            <w:r>
              <w:rPr>
                <w:color w:val="FFFFFF"/>
              </w:rPr>
              <w:t>One-vs-One</w:t>
            </w:r>
            <w:proofErr w:type="spellEnd"/>
            <w:r>
              <w:rPr>
                <w:color w:val="FFFFFF"/>
              </w:rPr>
              <w:t xml:space="preserve"> </w:t>
            </w:r>
            <w:proofErr w:type="spellStart"/>
            <w:r>
              <w:rPr>
                <w:color w:val="FFFFFF"/>
              </w:rPr>
              <w:t>classifiers</w:t>
            </w:r>
            <w:proofErr w:type="spellEnd"/>
          </w:p>
        </w:tc>
      </w:tr>
      <w:tr w:rsidR="001919C4" w:rsidRPr="0022568E" w14:paraId="4CA0255F" w14:textId="77777777">
        <w:trPr>
          <w:jc w:val="center"/>
        </w:trPr>
        <w:tc>
          <w:tcPr>
            <w:tcW w:w="4515" w:type="dxa"/>
            <w:shd w:val="clear" w:color="auto" w:fill="auto"/>
            <w:tcMar>
              <w:top w:w="100" w:type="dxa"/>
              <w:left w:w="100" w:type="dxa"/>
              <w:bottom w:w="100" w:type="dxa"/>
              <w:right w:w="100" w:type="dxa"/>
            </w:tcMar>
          </w:tcPr>
          <w:p w14:paraId="33B53F5B" w14:textId="77777777" w:rsidR="001919C4" w:rsidRDefault="00EA5CBB">
            <w:pPr>
              <w:widowControl w:val="0"/>
              <w:spacing w:line="240" w:lineRule="auto"/>
              <w:jc w:val="center"/>
            </w:pPr>
            <w:r>
              <w:t>(</w:t>
            </w:r>
            <w:proofErr w:type="spellStart"/>
            <w:r>
              <w:t>n_samples</w:t>
            </w:r>
            <w:proofErr w:type="spellEnd"/>
            <w:r>
              <w:t xml:space="preserve">, </w:t>
            </w:r>
            <w:proofErr w:type="spellStart"/>
            <w:r>
              <w:t>n_classes</w:t>
            </w:r>
            <w:proofErr w:type="spellEnd"/>
            <w:r>
              <w:t>)</w:t>
            </w:r>
          </w:p>
        </w:tc>
        <w:tc>
          <w:tcPr>
            <w:tcW w:w="4515" w:type="dxa"/>
            <w:shd w:val="clear" w:color="auto" w:fill="auto"/>
            <w:tcMar>
              <w:top w:w="100" w:type="dxa"/>
              <w:left w:w="100" w:type="dxa"/>
              <w:bottom w:w="100" w:type="dxa"/>
              <w:right w:w="100" w:type="dxa"/>
            </w:tcMar>
          </w:tcPr>
          <w:p w14:paraId="4B4C63DE" w14:textId="77777777" w:rsidR="001919C4" w:rsidRPr="00EA5CBB" w:rsidRDefault="00EA5CBB">
            <w:pPr>
              <w:widowControl w:val="0"/>
              <w:spacing w:line="240" w:lineRule="auto"/>
              <w:jc w:val="center"/>
              <w:rPr>
                <w:lang w:val="en-US"/>
              </w:rPr>
            </w:pPr>
            <w:r w:rsidRPr="00EA5CBB">
              <w:rPr>
                <w:lang w:val="en-US"/>
              </w:rPr>
              <w:t>(</w:t>
            </w:r>
            <w:proofErr w:type="spellStart"/>
            <w:r w:rsidRPr="00EA5CBB">
              <w:rPr>
                <w:lang w:val="en-US"/>
              </w:rPr>
              <w:t>n_samples</w:t>
            </w:r>
            <w:proofErr w:type="spellEnd"/>
            <w:r w:rsidRPr="00EA5CBB">
              <w:rPr>
                <w:lang w:val="en-US"/>
              </w:rPr>
              <w:t xml:space="preserve">, </w:t>
            </w:r>
            <w:proofErr w:type="spellStart"/>
            <w:r w:rsidRPr="00EA5CBB">
              <w:rPr>
                <w:lang w:val="en-US"/>
              </w:rPr>
              <w:t>n_classes</w:t>
            </w:r>
            <w:proofErr w:type="spellEnd"/>
            <w:r w:rsidRPr="00EA5CBB">
              <w:rPr>
                <w:lang w:val="en-US"/>
              </w:rPr>
              <w:t xml:space="preserve"> * (</w:t>
            </w:r>
            <w:proofErr w:type="spellStart"/>
            <w:r w:rsidRPr="00EA5CBB">
              <w:rPr>
                <w:lang w:val="en-US"/>
              </w:rPr>
              <w:t>n_classes</w:t>
            </w:r>
            <w:proofErr w:type="spellEnd"/>
            <w:r w:rsidRPr="00EA5CBB">
              <w:rPr>
                <w:lang w:val="en-US"/>
              </w:rPr>
              <w:t xml:space="preserve"> - 1) / 2)</w:t>
            </w:r>
          </w:p>
        </w:tc>
      </w:tr>
    </w:tbl>
    <w:p w14:paraId="36C692AA" w14:textId="77777777" w:rsidR="001919C4" w:rsidRPr="00EA5CBB" w:rsidRDefault="001919C4">
      <w:pPr>
        <w:rPr>
          <w:lang w:val="en-US"/>
        </w:rPr>
      </w:pPr>
    </w:p>
    <w:p w14:paraId="7AF565D6" w14:textId="77777777" w:rsidR="001919C4" w:rsidRDefault="00EA5CBB">
      <w:r>
        <w:t xml:space="preserve">Ο αλγόριθμος SVM εφαρμόζετε με την χρήση της βιβλιοθήκης </w:t>
      </w:r>
      <w:proofErr w:type="spellStart"/>
      <w:r>
        <w:t>sklearn</w:t>
      </w:r>
      <w:proofErr w:type="spellEnd"/>
      <w:r>
        <w:t xml:space="preserve">  με την παρακάτω παραμετροποίηση:</w:t>
      </w:r>
    </w:p>
    <w:p w14:paraId="3350BA07" w14:textId="77777777" w:rsidR="001919C4" w:rsidRDefault="001919C4"/>
    <w:tbl>
      <w:tblPr>
        <w:tblStyle w:val="ad"/>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1919C4" w14:paraId="6C0AD232" w14:textId="77777777">
        <w:trPr>
          <w:trHeight w:val="420"/>
          <w:jc w:val="center"/>
        </w:trPr>
        <w:tc>
          <w:tcPr>
            <w:tcW w:w="9030" w:type="dxa"/>
            <w:gridSpan w:val="3"/>
            <w:shd w:val="clear" w:color="auto" w:fill="000000"/>
            <w:tcMar>
              <w:top w:w="100" w:type="dxa"/>
              <w:left w:w="100" w:type="dxa"/>
              <w:bottom w:w="100" w:type="dxa"/>
              <w:right w:w="100" w:type="dxa"/>
            </w:tcMar>
          </w:tcPr>
          <w:p w14:paraId="3AFD7EFA" w14:textId="77777777" w:rsidR="001919C4" w:rsidRPr="00EA5CBB" w:rsidRDefault="00EA5CBB">
            <w:pPr>
              <w:widowControl w:val="0"/>
              <w:spacing w:line="240" w:lineRule="auto"/>
              <w:jc w:val="center"/>
              <w:rPr>
                <w:color w:val="FFFFFF"/>
                <w:lang w:val="en-US"/>
              </w:rPr>
            </w:pPr>
            <w:r w:rsidRPr="00EA5CBB">
              <w:rPr>
                <w:b/>
                <w:color w:val="FFFFFF"/>
                <w:lang w:val="en-US"/>
              </w:rPr>
              <w:t>SVM algorithm arguments</w:t>
            </w:r>
            <w:r w:rsidRPr="00EA5CBB">
              <w:rPr>
                <w:b/>
                <w:color w:val="FFFFFF"/>
                <w:lang w:val="en-US"/>
              </w:rPr>
              <w:br/>
            </w:r>
            <w:r w:rsidRPr="00EA5CBB">
              <w:rPr>
                <w:color w:val="FFFFFF"/>
                <w:lang w:val="en-US"/>
              </w:rPr>
              <w:t xml:space="preserve">library in use: </w:t>
            </w:r>
            <w:proofErr w:type="spellStart"/>
            <w:r w:rsidRPr="00EA5CBB">
              <w:rPr>
                <w:color w:val="FFFFFF"/>
                <w:lang w:val="en-US"/>
              </w:rPr>
              <w:t>sklearn.svm</w:t>
            </w:r>
            <w:proofErr w:type="spellEnd"/>
            <w:r w:rsidRPr="00EA5CBB">
              <w:rPr>
                <w:color w:val="FFFFFF"/>
                <w:lang w:val="en-US"/>
              </w:rPr>
              <w:t xml:space="preserve"> </w:t>
            </w:r>
          </w:p>
          <w:p w14:paraId="29FD0DE5" w14:textId="77777777" w:rsidR="001919C4" w:rsidRDefault="00EA5CBB">
            <w:pPr>
              <w:widowControl w:val="0"/>
              <w:spacing w:line="240" w:lineRule="auto"/>
              <w:jc w:val="center"/>
              <w:rPr>
                <w:color w:val="FFFFFF"/>
              </w:rPr>
            </w:pPr>
            <w:proofErr w:type="spellStart"/>
            <w:r>
              <w:rPr>
                <w:color w:val="FFFFFF"/>
              </w:rPr>
              <w:t>function</w:t>
            </w:r>
            <w:proofErr w:type="spellEnd"/>
            <w:r>
              <w:rPr>
                <w:color w:val="FFFFFF"/>
              </w:rPr>
              <w:t xml:space="preserve"> in </w:t>
            </w:r>
            <w:proofErr w:type="spellStart"/>
            <w:r>
              <w:rPr>
                <w:color w:val="FFFFFF"/>
              </w:rPr>
              <w:t>use</w:t>
            </w:r>
            <w:proofErr w:type="spellEnd"/>
            <w:r>
              <w:rPr>
                <w:color w:val="FFFFFF"/>
              </w:rPr>
              <w:t>: SVC</w:t>
            </w:r>
          </w:p>
        </w:tc>
      </w:tr>
      <w:tr w:rsidR="001919C4" w14:paraId="5272575A" w14:textId="77777777">
        <w:trPr>
          <w:jc w:val="center"/>
        </w:trPr>
        <w:tc>
          <w:tcPr>
            <w:tcW w:w="3010" w:type="dxa"/>
            <w:shd w:val="clear" w:color="auto" w:fill="434343"/>
            <w:tcMar>
              <w:top w:w="100" w:type="dxa"/>
              <w:left w:w="100" w:type="dxa"/>
              <w:bottom w:w="100" w:type="dxa"/>
              <w:right w:w="100" w:type="dxa"/>
            </w:tcMar>
          </w:tcPr>
          <w:p w14:paraId="762EB75B" w14:textId="77777777" w:rsidR="001919C4" w:rsidRDefault="00EA5CBB">
            <w:pPr>
              <w:widowControl w:val="0"/>
              <w:spacing w:line="240" w:lineRule="auto"/>
              <w:jc w:val="center"/>
              <w:rPr>
                <w:b/>
                <w:color w:val="FFFFFF"/>
              </w:rPr>
            </w:pPr>
            <w:proofErr w:type="spellStart"/>
            <w:r>
              <w:rPr>
                <w:b/>
                <w:color w:val="FFFFFF"/>
              </w:rPr>
              <w:t>Argument</w:t>
            </w:r>
            <w:proofErr w:type="spellEnd"/>
            <w:r>
              <w:rPr>
                <w:b/>
                <w:color w:val="FFFFFF"/>
              </w:rPr>
              <w:t xml:space="preserve"> </w:t>
            </w:r>
            <w:proofErr w:type="spellStart"/>
            <w:r>
              <w:rPr>
                <w:b/>
                <w:color w:val="FFFFFF"/>
              </w:rPr>
              <w:t>Name</w:t>
            </w:r>
            <w:proofErr w:type="spellEnd"/>
          </w:p>
        </w:tc>
        <w:tc>
          <w:tcPr>
            <w:tcW w:w="3010" w:type="dxa"/>
            <w:shd w:val="clear" w:color="auto" w:fill="434343"/>
            <w:tcMar>
              <w:top w:w="100" w:type="dxa"/>
              <w:left w:w="100" w:type="dxa"/>
              <w:bottom w:w="100" w:type="dxa"/>
              <w:right w:w="100" w:type="dxa"/>
            </w:tcMar>
          </w:tcPr>
          <w:p w14:paraId="793D0D2D" w14:textId="77777777" w:rsidR="001919C4" w:rsidRDefault="00EA5CBB">
            <w:pPr>
              <w:widowControl w:val="0"/>
              <w:spacing w:line="240" w:lineRule="auto"/>
              <w:jc w:val="center"/>
              <w:rPr>
                <w:b/>
                <w:color w:val="FFFFFF"/>
              </w:rPr>
            </w:pPr>
            <w:proofErr w:type="spellStart"/>
            <w:r>
              <w:rPr>
                <w:b/>
                <w:color w:val="FFFFFF"/>
              </w:rPr>
              <w:t>Use</w:t>
            </w:r>
            <w:proofErr w:type="spellEnd"/>
          </w:p>
        </w:tc>
        <w:tc>
          <w:tcPr>
            <w:tcW w:w="3010" w:type="dxa"/>
            <w:shd w:val="clear" w:color="auto" w:fill="434343"/>
            <w:tcMar>
              <w:top w:w="100" w:type="dxa"/>
              <w:left w:w="100" w:type="dxa"/>
              <w:bottom w:w="100" w:type="dxa"/>
              <w:right w:w="100" w:type="dxa"/>
            </w:tcMar>
          </w:tcPr>
          <w:p w14:paraId="362F5F93" w14:textId="77777777" w:rsidR="001919C4" w:rsidRDefault="00EA5CBB">
            <w:pPr>
              <w:widowControl w:val="0"/>
              <w:spacing w:line="240" w:lineRule="auto"/>
              <w:jc w:val="center"/>
              <w:rPr>
                <w:b/>
                <w:color w:val="FFFFFF"/>
              </w:rPr>
            </w:pPr>
            <w:proofErr w:type="spellStart"/>
            <w:r>
              <w:rPr>
                <w:b/>
                <w:color w:val="FFFFFF"/>
              </w:rPr>
              <w:t>Value</w:t>
            </w:r>
            <w:proofErr w:type="spellEnd"/>
          </w:p>
        </w:tc>
      </w:tr>
      <w:tr w:rsidR="001919C4" w14:paraId="78BC63D8" w14:textId="77777777">
        <w:trPr>
          <w:jc w:val="center"/>
        </w:trPr>
        <w:tc>
          <w:tcPr>
            <w:tcW w:w="3010" w:type="dxa"/>
            <w:shd w:val="clear" w:color="auto" w:fill="auto"/>
            <w:tcMar>
              <w:top w:w="100" w:type="dxa"/>
              <w:left w:w="100" w:type="dxa"/>
              <w:bottom w:w="100" w:type="dxa"/>
              <w:right w:w="100" w:type="dxa"/>
            </w:tcMar>
          </w:tcPr>
          <w:p w14:paraId="078E0671" w14:textId="77777777" w:rsidR="001919C4" w:rsidRDefault="00EA5CBB">
            <w:pPr>
              <w:widowControl w:val="0"/>
              <w:spacing w:line="240" w:lineRule="auto"/>
              <w:jc w:val="center"/>
            </w:pPr>
            <w:proofErr w:type="spellStart"/>
            <w:r>
              <w:t>kernel</w:t>
            </w:r>
            <w:proofErr w:type="spellEnd"/>
          </w:p>
        </w:tc>
        <w:tc>
          <w:tcPr>
            <w:tcW w:w="3010" w:type="dxa"/>
            <w:shd w:val="clear" w:color="auto" w:fill="auto"/>
            <w:tcMar>
              <w:top w:w="100" w:type="dxa"/>
              <w:left w:w="100" w:type="dxa"/>
              <w:bottom w:w="100" w:type="dxa"/>
              <w:right w:w="100" w:type="dxa"/>
            </w:tcMar>
          </w:tcPr>
          <w:p w14:paraId="6E99E25B" w14:textId="77777777" w:rsidR="001919C4" w:rsidRDefault="00EA5CBB">
            <w:pPr>
              <w:widowControl w:val="0"/>
              <w:spacing w:line="240" w:lineRule="auto"/>
              <w:jc w:val="center"/>
            </w:pPr>
            <w:proofErr w:type="spellStart"/>
            <w:r>
              <w:t>kernel</w:t>
            </w:r>
            <w:proofErr w:type="spellEnd"/>
            <w:r>
              <w:t xml:space="preserve"> </w:t>
            </w:r>
            <w:proofErr w:type="spellStart"/>
            <w:r>
              <w:t>type</w:t>
            </w:r>
            <w:proofErr w:type="spellEnd"/>
            <w:r>
              <w:t xml:space="preserve"> in </w:t>
            </w:r>
            <w:proofErr w:type="spellStart"/>
            <w:r>
              <w:t>use</w:t>
            </w:r>
            <w:proofErr w:type="spellEnd"/>
          </w:p>
        </w:tc>
        <w:tc>
          <w:tcPr>
            <w:tcW w:w="3010" w:type="dxa"/>
            <w:shd w:val="clear" w:color="auto" w:fill="auto"/>
            <w:tcMar>
              <w:top w:w="100" w:type="dxa"/>
              <w:left w:w="100" w:type="dxa"/>
              <w:bottom w:w="100" w:type="dxa"/>
              <w:right w:w="100" w:type="dxa"/>
            </w:tcMar>
          </w:tcPr>
          <w:p w14:paraId="208DBDF0" w14:textId="77777777" w:rsidR="001919C4" w:rsidRDefault="00EA5CBB">
            <w:pPr>
              <w:widowControl w:val="0"/>
              <w:spacing w:line="240" w:lineRule="auto"/>
              <w:jc w:val="center"/>
            </w:pPr>
            <w:proofErr w:type="spellStart"/>
            <w:r>
              <w:t>rbf</w:t>
            </w:r>
            <w:proofErr w:type="spellEnd"/>
          </w:p>
        </w:tc>
      </w:tr>
      <w:tr w:rsidR="001919C4" w14:paraId="26436DEB" w14:textId="77777777">
        <w:trPr>
          <w:jc w:val="center"/>
        </w:trPr>
        <w:tc>
          <w:tcPr>
            <w:tcW w:w="3010" w:type="dxa"/>
            <w:shd w:val="clear" w:color="auto" w:fill="auto"/>
            <w:tcMar>
              <w:top w:w="100" w:type="dxa"/>
              <w:left w:w="100" w:type="dxa"/>
              <w:bottom w:w="100" w:type="dxa"/>
              <w:right w:w="100" w:type="dxa"/>
            </w:tcMar>
          </w:tcPr>
          <w:p w14:paraId="6E4F567E" w14:textId="77777777" w:rsidR="001919C4" w:rsidRDefault="00EA5CBB">
            <w:pPr>
              <w:widowControl w:val="0"/>
              <w:spacing w:line="240" w:lineRule="auto"/>
              <w:jc w:val="center"/>
            </w:pPr>
            <w:proofErr w:type="spellStart"/>
            <w:r>
              <w:t>gamma</w:t>
            </w:r>
            <w:proofErr w:type="spellEnd"/>
          </w:p>
        </w:tc>
        <w:tc>
          <w:tcPr>
            <w:tcW w:w="3010" w:type="dxa"/>
            <w:shd w:val="clear" w:color="auto" w:fill="auto"/>
            <w:tcMar>
              <w:top w:w="100" w:type="dxa"/>
              <w:left w:w="100" w:type="dxa"/>
              <w:bottom w:w="100" w:type="dxa"/>
              <w:right w:w="100" w:type="dxa"/>
            </w:tcMar>
          </w:tcPr>
          <w:p w14:paraId="74B617E1" w14:textId="77777777" w:rsidR="001919C4" w:rsidRDefault="00EA5CBB">
            <w:pPr>
              <w:widowControl w:val="0"/>
              <w:spacing w:line="240" w:lineRule="auto"/>
              <w:jc w:val="center"/>
            </w:pPr>
            <w:proofErr w:type="spellStart"/>
            <w:r>
              <w:t>Kernel</w:t>
            </w:r>
            <w:proofErr w:type="spellEnd"/>
            <w:r>
              <w:t xml:space="preserve"> </w:t>
            </w:r>
            <w:proofErr w:type="spellStart"/>
            <w:r>
              <w:t>coefficient</w:t>
            </w:r>
            <w:proofErr w:type="spellEnd"/>
          </w:p>
        </w:tc>
        <w:tc>
          <w:tcPr>
            <w:tcW w:w="3010" w:type="dxa"/>
            <w:shd w:val="clear" w:color="auto" w:fill="auto"/>
            <w:tcMar>
              <w:top w:w="100" w:type="dxa"/>
              <w:left w:w="100" w:type="dxa"/>
              <w:bottom w:w="100" w:type="dxa"/>
              <w:right w:w="100" w:type="dxa"/>
            </w:tcMar>
          </w:tcPr>
          <w:p w14:paraId="08BF198A" w14:textId="77777777" w:rsidR="001919C4" w:rsidRDefault="00EA5CBB">
            <w:pPr>
              <w:widowControl w:val="0"/>
              <w:spacing w:line="240" w:lineRule="auto"/>
              <w:jc w:val="center"/>
            </w:pPr>
            <w:r>
              <w:t>.25</w:t>
            </w:r>
          </w:p>
        </w:tc>
      </w:tr>
      <w:tr w:rsidR="001919C4" w14:paraId="42BF5141" w14:textId="77777777">
        <w:trPr>
          <w:jc w:val="center"/>
        </w:trPr>
        <w:tc>
          <w:tcPr>
            <w:tcW w:w="3010" w:type="dxa"/>
            <w:shd w:val="clear" w:color="auto" w:fill="auto"/>
            <w:tcMar>
              <w:top w:w="100" w:type="dxa"/>
              <w:left w:w="100" w:type="dxa"/>
              <w:bottom w:w="100" w:type="dxa"/>
              <w:right w:w="100" w:type="dxa"/>
            </w:tcMar>
          </w:tcPr>
          <w:p w14:paraId="03DC9F59" w14:textId="77777777" w:rsidR="001919C4" w:rsidRDefault="00EA5CBB">
            <w:pPr>
              <w:widowControl w:val="0"/>
              <w:spacing w:line="240" w:lineRule="auto"/>
              <w:jc w:val="center"/>
            </w:pPr>
            <w:proofErr w:type="spellStart"/>
            <w:r>
              <w:t>cache_size</w:t>
            </w:r>
            <w:proofErr w:type="spellEnd"/>
          </w:p>
        </w:tc>
        <w:tc>
          <w:tcPr>
            <w:tcW w:w="3010" w:type="dxa"/>
            <w:shd w:val="clear" w:color="auto" w:fill="auto"/>
            <w:tcMar>
              <w:top w:w="100" w:type="dxa"/>
              <w:left w:w="100" w:type="dxa"/>
              <w:bottom w:w="100" w:type="dxa"/>
              <w:right w:w="100" w:type="dxa"/>
            </w:tcMar>
          </w:tcPr>
          <w:p w14:paraId="41D9DE0B" w14:textId="77777777" w:rsidR="001919C4" w:rsidRPr="00EA5CBB" w:rsidRDefault="00EA5CBB">
            <w:pPr>
              <w:widowControl w:val="0"/>
              <w:spacing w:line="240" w:lineRule="auto"/>
              <w:jc w:val="center"/>
              <w:rPr>
                <w:lang w:val="en-US"/>
              </w:rPr>
            </w:pPr>
            <w:r w:rsidRPr="00EA5CBB">
              <w:rPr>
                <w:lang w:val="en-US"/>
              </w:rPr>
              <w:t>Size of the kernel cache</w:t>
            </w:r>
          </w:p>
        </w:tc>
        <w:tc>
          <w:tcPr>
            <w:tcW w:w="3010" w:type="dxa"/>
            <w:shd w:val="clear" w:color="auto" w:fill="auto"/>
            <w:tcMar>
              <w:top w:w="100" w:type="dxa"/>
              <w:left w:w="100" w:type="dxa"/>
              <w:bottom w:w="100" w:type="dxa"/>
              <w:right w:w="100" w:type="dxa"/>
            </w:tcMar>
          </w:tcPr>
          <w:p w14:paraId="5E281520" w14:textId="77777777" w:rsidR="001919C4" w:rsidRDefault="00EA5CBB">
            <w:pPr>
              <w:widowControl w:val="0"/>
              <w:spacing w:line="240" w:lineRule="auto"/>
              <w:jc w:val="center"/>
            </w:pPr>
            <w:r>
              <w:t>700</w:t>
            </w:r>
          </w:p>
        </w:tc>
      </w:tr>
      <w:tr w:rsidR="001919C4" w14:paraId="00AFDBFD" w14:textId="77777777">
        <w:trPr>
          <w:jc w:val="center"/>
        </w:trPr>
        <w:tc>
          <w:tcPr>
            <w:tcW w:w="3010" w:type="dxa"/>
            <w:shd w:val="clear" w:color="auto" w:fill="auto"/>
            <w:tcMar>
              <w:top w:w="100" w:type="dxa"/>
              <w:left w:w="100" w:type="dxa"/>
              <w:bottom w:w="100" w:type="dxa"/>
              <w:right w:w="100" w:type="dxa"/>
            </w:tcMar>
          </w:tcPr>
          <w:p w14:paraId="409D0248" w14:textId="77777777" w:rsidR="001919C4" w:rsidRDefault="00EA5CBB">
            <w:pPr>
              <w:widowControl w:val="0"/>
              <w:spacing w:line="240" w:lineRule="auto"/>
              <w:jc w:val="center"/>
            </w:pPr>
            <w:proofErr w:type="spellStart"/>
            <w:r>
              <w:t>random_state</w:t>
            </w:r>
            <w:proofErr w:type="spellEnd"/>
          </w:p>
        </w:tc>
        <w:tc>
          <w:tcPr>
            <w:tcW w:w="3010" w:type="dxa"/>
            <w:shd w:val="clear" w:color="auto" w:fill="auto"/>
            <w:tcMar>
              <w:top w:w="100" w:type="dxa"/>
              <w:left w:w="100" w:type="dxa"/>
              <w:bottom w:w="100" w:type="dxa"/>
              <w:right w:w="100" w:type="dxa"/>
            </w:tcMar>
          </w:tcPr>
          <w:p w14:paraId="626D4B90" w14:textId="77777777" w:rsidR="001919C4" w:rsidRPr="00EA5CBB" w:rsidRDefault="00EA5CBB">
            <w:pPr>
              <w:widowControl w:val="0"/>
              <w:spacing w:line="240" w:lineRule="auto"/>
              <w:jc w:val="center"/>
              <w:rPr>
                <w:lang w:val="en-US"/>
              </w:rPr>
            </w:pPr>
            <w:r w:rsidRPr="00EA5CBB">
              <w:rPr>
                <w:lang w:val="en-US"/>
              </w:rPr>
              <w:t>seed of the pseudo random number generator</w:t>
            </w:r>
          </w:p>
        </w:tc>
        <w:tc>
          <w:tcPr>
            <w:tcW w:w="3010" w:type="dxa"/>
            <w:shd w:val="clear" w:color="auto" w:fill="auto"/>
            <w:tcMar>
              <w:top w:w="100" w:type="dxa"/>
              <w:left w:w="100" w:type="dxa"/>
              <w:bottom w:w="100" w:type="dxa"/>
              <w:right w:w="100" w:type="dxa"/>
            </w:tcMar>
          </w:tcPr>
          <w:p w14:paraId="15F8B120" w14:textId="77777777" w:rsidR="001919C4" w:rsidRDefault="00EA5CBB">
            <w:pPr>
              <w:widowControl w:val="0"/>
              <w:spacing w:line="240" w:lineRule="auto"/>
              <w:jc w:val="center"/>
            </w:pPr>
            <w:r>
              <w:t>110</w:t>
            </w:r>
          </w:p>
        </w:tc>
      </w:tr>
    </w:tbl>
    <w:p w14:paraId="759737B2" w14:textId="77777777" w:rsidR="001919C4" w:rsidRDefault="00EA5CBB">
      <w:r>
        <w:t xml:space="preserve"> </w:t>
      </w:r>
    </w:p>
    <w:p w14:paraId="4540B01C" w14:textId="77777777" w:rsidR="001919C4" w:rsidRDefault="00EA5CBB">
      <w:r>
        <w:t xml:space="preserve">Έχοντας ορίσει και </w:t>
      </w:r>
      <w:proofErr w:type="spellStart"/>
      <w:r>
        <w:t>παραμετροποιήσει</w:t>
      </w:r>
      <w:proofErr w:type="spellEnd"/>
      <w:r>
        <w:t xml:space="preserve"> </w:t>
      </w:r>
      <w:proofErr w:type="spellStart"/>
      <w:r>
        <w:t>καταλίλος</w:t>
      </w:r>
      <w:proofErr w:type="spellEnd"/>
      <w:r>
        <w:t xml:space="preserve"> τον </w:t>
      </w:r>
      <w:proofErr w:type="spellStart"/>
      <w:r>
        <w:t>ταχηνομιτή</w:t>
      </w:r>
      <w:proofErr w:type="spellEnd"/>
      <w:r>
        <w:t xml:space="preserve"> SVM, στην συνέχεια πρέπει να προχωρήσουμε στην δημιουργία του μοντέλου OVR, βάση του οποίου θα χρησιμοποιήσουμε τον ίδιο αριθμό </w:t>
      </w:r>
      <w:proofErr w:type="spellStart"/>
      <w:r>
        <w:t>ταξινομητών</w:t>
      </w:r>
      <w:proofErr w:type="spellEnd"/>
      <w:r>
        <w:t xml:space="preserve"> με αυτών των κλάσεων χρωμάτων προκειμένου να βρούμε την πιθανότητα για το κάθε </w:t>
      </w:r>
      <w:proofErr w:type="spellStart"/>
      <w:r>
        <w:t>superpixel</w:t>
      </w:r>
      <w:proofErr w:type="spellEnd"/>
      <w:r>
        <w:t xml:space="preserve"> να είναι ένα συγκεκριμένο χρώμα. Η βιβλιοθήκη που </w:t>
      </w:r>
      <w:proofErr w:type="spellStart"/>
      <w:r>
        <w:t>χρησημοποιήσαμε</w:t>
      </w:r>
      <w:proofErr w:type="spellEnd"/>
      <w:r>
        <w:t xml:space="preserve"> για την υλοποίηση του SVM μας παρέχει αντίστοιχη συνάρτηση ώστε να εφαρμόσουμε το μοντέλο που επιθυμούμε.</w:t>
      </w:r>
    </w:p>
    <w:p w14:paraId="5DB0FEB5" w14:textId="77777777" w:rsidR="001919C4" w:rsidRDefault="001919C4"/>
    <w:tbl>
      <w:tblPr>
        <w:tblStyle w:val="ae"/>
        <w:tblW w:w="90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3150"/>
        <w:gridCol w:w="3255"/>
      </w:tblGrid>
      <w:tr w:rsidR="001919C4" w:rsidRPr="0022568E" w14:paraId="0BB58B6F" w14:textId="77777777">
        <w:trPr>
          <w:trHeight w:val="420"/>
          <w:jc w:val="center"/>
        </w:trPr>
        <w:tc>
          <w:tcPr>
            <w:tcW w:w="9045" w:type="dxa"/>
            <w:gridSpan w:val="3"/>
            <w:shd w:val="clear" w:color="auto" w:fill="000000"/>
            <w:tcMar>
              <w:top w:w="100" w:type="dxa"/>
              <w:left w:w="100" w:type="dxa"/>
              <w:bottom w:w="100" w:type="dxa"/>
              <w:right w:w="100" w:type="dxa"/>
            </w:tcMar>
          </w:tcPr>
          <w:p w14:paraId="6A284C1B" w14:textId="77777777" w:rsidR="001919C4" w:rsidRPr="00EA5CBB" w:rsidRDefault="00EA5CBB">
            <w:pPr>
              <w:widowControl w:val="0"/>
              <w:spacing w:line="240" w:lineRule="auto"/>
              <w:jc w:val="center"/>
              <w:rPr>
                <w:b/>
                <w:color w:val="FFFFFF"/>
                <w:lang w:val="en-US"/>
              </w:rPr>
            </w:pPr>
            <w:r w:rsidRPr="00EA5CBB">
              <w:rPr>
                <w:b/>
                <w:color w:val="FFFFFF"/>
                <w:lang w:val="en-US"/>
              </w:rPr>
              <w:t>OVR Model</w:t>
            </w:r>
          </w:p>
          <w:p w14:paraId="26FC864C" w14:textId="77777777" w:rsidR="001919C4" w:rsidRPr="00EA5CBB" w:rsidRDefault="00EA5CBB">
            <w:pPr>
              <w:widowControl w:val="0"/>
              <w:spacing w:line="240" w:lineRule="auto"/>
              <w:jc w:val="center"/>
              <w:rPr>
                <w:color w:val="FFFFFF"/>
                <w:lang w:val="en-US"/>
              </w:rPr>
            </w:pPr>
            <w:r w:rsidRPr="00EA5CBB">
              <w:rPr>
                <w:color w:val="FFFFFF"/>
                <w:lang w:val="en-US"/>
              </w:rPr>
              <w:t xml:space="preserve">library in use: </w:t>
            </w:r>
            <w:proofErr w:type="spellStart"/>
            <w:r w:rsidRPr="00EA5CBB">
              <w:rPr>
                <w:color w:val="FFFFFF"/>
                <w:lang w:val="en-US"/>
              </w:rPr>
              <w:t>sklearn.multiclass</w:t>
            </w:r>
            <w:proofErr w:type="spellEnd"/>
          </w:p>
          <w:p w14:paraId="40B8C6F5" w14:textId="77777777" w:rsidR="001919C4" w:rsidRPr="00EA5CBB" w:rsidRDefault="00EA5CBB">
            <w:pPr>
              <w:widowControl w:val="0"/>
              <w:spacing w:line="240" w:lineRule="auto"/>
              <w:jc w:val="center"/>
              <w:rPr>
                <w:color w:val="FFFFFF"/>
                <w:lang w:val="en-US"/>
              </w:rPr>
            </w:pPr>
            <w:r w:rsidRPr="00EA5CBB">
              <w:rPr>
                <w:color w:val="FFFFFF"/>
                <w:lang w:val="en-US"/>
              </w:rPr>
              <w:t xml:space="preserve">function in use: </w:t>
            </w:r>
            <w:proofErr w:type="spellStart"/>
            <w:r w:rsidRPr="00EA5CBB">
              <w:rPr>
                <w:color w:val="FFFFFF"/>
                <w:lang w:val="en-US"/>
              </w:rPr>
              <w:t>OneVsRestClassifier</w:t>
            </w:r>
            <w:proofErr w:type="spellEnd"/>
            <w:r w:rsidRPr="00EA5CBB">
              <w:rPr>
                <w:color w:val="FFFFFF"/>
                <w:lang w:val="en-US"/>
              </w:rPr>
              <w:t xml:space="preserve"> </w:t>
            </w:r>
            <w:r w:rsidRPr="00EA5CBB">
              <w:rPr>
                <w:color w:val="FFFFFF"/>
                <w:lang w:val="en-US"/>
              </w:rPr>
              <w:br/>
              <w:t>(The classifier uses the preconfigured SVM)</w:t>
            </w:r>
          </w:p>
        </w:tc>
      </w:tr>
      <w:tr w:rsidR="001919C4" w14:paraId="16171B09" w14:textId="77777777">
        <w:trPr>
          <w:jc w:val="center"/>
        </w:trPr>
        <w:tc>
          <w:tcPr>
            <w:tcW w:w="2640" w:type="dxa"/>
            <w:shd w:val="clear" w:color="auto" w:fill="434343"/>
            <w:tcMar>
              <w:top w:w="100" w:type="dxa"/>
              <w:left w:w="100" w:type="dxa"/>
              <w:bottom w:w="100" w:type="dxa"/>
              <w:right w:w="100" w:type="dxa"/>
            </w:tcMar>
          </w:tcPr>
          <w:p w14:paraId="4EB2E06A" w14:textId="77777777" w:rsidR="001919C4" w:rsidRDefault="00EA5CBB">
            <w:pPr>
              <w:widowControl w:val="0"/>
              <w:spacing w:line="240" w:lineRule="auto"/>
              <w:jc w:val="center"/>
              <w:rPr>
                <w:b/>
                <w:color w:val="FFFFFF"/>
              </w:rPr>
            </w:pPr>
            <w:proofErr w:type="spellStart"/>
            <w:r>
              <w:rPr>
                <w:b/>
                <w:color w:val="FFFFFF"/>
              </w:rPr>
              <w:t>Argument</w:t>
            </w:r>
            <w:proofErr w:type="spellEnd"/>
            <w:r>
              <w:rPr>
                <w:b/>
                <w:color w:val="FFFFFF"/>
              </w:rPr>
              <w:t xml:space="preserve"> </w:t>
            </w:r>
            <w:proofErr w:type="spellStart"/>
            <w:r>
              <w:rPr>
                <w:b/>
                <w:color w:val="FFFFFF"/>
              </w:rPr>
              <w:t>Name</w:t>
            </w:r>
            <w:proofErr w:type="spellEnd"/>
          </w:p>
        </w:tc>
        <w:tc>
          <w:tcPr>
            <w:tcW w:w="3150" w:type="dxa"/>
            <w:shd w:val="clear" w:color="auto" w:fill="434343"/>
            <w:tcMar>
              <w:top w:w="100" w:type="dxa"/>
              <w:left w:w="100" w:type="dxa"/>
              <w:bottom w:w="100" w:type="dxa"/>
              <w:right w:w="100" w:type="dxa"/>
            </w:tcMar>
          </w:tcPr>
          <w:p w14:paraId="3F581A19" w14:textId="77777777" w:rsidR="001919C4" w:rsidRDefault="00EA5CBB">
            <w:pPr>
              <w:widowControl w:val="0"/>
              <w:spacing w:line="240" w:lineRule="auto"/>
              <w:jc w:val="center"/>
              <w:rPr>
                <w:b/>
                <w:color w:val="FFFFFF"/>
              </w:rPr>
            </w:pPr>
            <w:proofErr w:type="spellStart"/>
            <w:r>
              <w:rPr>
                <w:b/>
                <w:color w:val="FFFFFF"/>
              </w:rPr>
              <w:t>Use</w:t>
            </w:r>
            <w:proofErr w:type="spellEnd"/>
          </w:p>
        </w:tc>
        <w:tc>
          <w:tcPr>
            <w:tcW w:w="3255" w:type="dxa"/>
            <w:shd w:val="clear" w:color="auto" w:fill="434343"/>
            <w:tcMar>
              <w:top w:w="100" w:type="dxa"/>
              <w:left w:w="100" w:type="dxa"/>
              <w:bottom w:w="100" w:type="dxa"/>
              <w:right w:w="100" w:type="dxa"/>
            </w:tcMar>
          </w:tcPr>
          <w:p w14:paraId="31EE17E3" w14:textId="77777777" w:rsidR="001919C4" w:rsidRDefault="00EA5CBB">
            <w:pPr>
              <w:widowControl w:val="0"/>
              <w:spacing w:line="240" w:lineRule="auto"/>
              <w:jc w:val="center"/>
              <w:rPr>
                <w:b/>
                <w:color w:val="FFFFFF"/>
              </w:rPr>
            </w:pPr>
            <w:proofErr w:type="spellStart"/>
            <w:r>
              <w:rPr>
                <w:b/>
                <w:color w:val="FFFFFF"/>
              </w:rPr>
              <w:t>Value</w:t>
            </w:r>
            <w:proofErr w:type="spellEnd"/>
          </w:p>
        </w:tc>
      </w:tr>
      <w:tr w:rsidR="001919C4" w:rsidRPr="0022568E" w14:paraId="2C44984E" w14:textId="77777777">
        <w:trPr>
          <w:jc w:val="center"/>
        </w:trPr>
        <w:tc>
          <w:tcPr>
            <w:tcW w:w="2640" w:type="dxa"/>
            <w:shd w:val="clear" w:color="auto" w:fill="auto"/>
            <w:tcMar>
              <w:top w:w="100" w:type="dxa"/>
              <w:left w:w="100" w:type="dxa"/>
              <w:bottom w:w="100" w:type="dxa"/>
              <w:right w:w="100" w:type="dxa"/>
            </w:tcMar>
          </w:tcPr>
          <w:p w14:paraId="0F74EB42" w14:textId="77777777" w:rsidR="001919C4" w:rsidRDefault="00EA5CBB">
            <w:pPr>
              <w:widowControl w:val="0"/>
              <w:spacing w:line="240" w:lineRule="auto"/>
              <w:jc w:val="center"/>
            </w:pPr>
            <w:proofErr w:type="spellStart"/>
            <w:r>
              <w:t>n_jobs</w:t>
            </w:r>
            <w:proofErr w:type="spellEnd"/>
          </w:p>
        </w:tc>
        <w:tc>
          <w:tcPr>
            <w:tcW w:w="3150" w:type="dxa"/>
            <w:shd w:val="clear" w:color="auto" w:fill="auto"/>
            <w:tcMar>
              <w:top w:w="100" w:type="dxa"/>
              <w:left w:w="100" w:type="dxa"/>
              <w:bottom w:w="100" w:type="dxa"/>
              <w:right w:w="100" w:type="dxa"/>
            </w:tcMar>
          </w:tcPr>
          <w:p w14:paraId="1372054B" w14:textId="77777777" w:rsidR="001919C4" w:rsidRPr="00EA5CBB" w:rsidRDefault="00EA5CBB">
            <w:pPr>
              <w:widowControl w:val="0"/>
              <w:spacing w:line="240" w:lineRule="auto"/>
              <w:jc w:val="center"/>
              <w:rPr>
                <w:lang w:val="en-US"/>
              </w:rPr>
            </w:pPr>
            <w:r w:rsidRPr="00EA5CBB">
              <w:rPr>
                <w:lang w:val="en-US"/>
              </w:rPr>
              <w:t>Number of jobs to use for the computation</w:t>
            </w:r>
          </w:p>
        </w:tc>
        <w:tc>
          <w:tcPr>
            <w:tcW w:w="3255" w:type="dxa"/>
            <w:shd w:val="clear" w:color="auto" w:fill="auto"/>
            <w:tcMar>
              <w:top w:w="100" w:type="dxa"/>
              <w:left w:w="100" w:type="dxa"/>
              <w:bottom w:w="100" w:type="dxa"/>
              <w:right w:w="100" w:type="dxa"/>
            </w:tcMar>
          </w:tcPr>
          <w:p w14:paraId="1841B835" w14:textId="77777777" w:rsidR="001919C4" w:rsidRPr="00EA5CBB" w:rsidRDefault="00EA5CBB">
            <w:pPr>
              <w:widowControl w:val="0"/>
              <w:spacing w:line="240" w:lineRule="auto"/>
              <w:jc w:val="center"/>
              <w:rPr>
                <w:lang w:val="en-US"/>
              </w:rPr>
            </w:pPr>
            <w:r w:rsidRPr="00EA5CBB">
              <w:rPr>
                <w:lang w:val="en-US"/>
              </w:rPr>
              <w:t>-1 (</w:t>
            </w:r>
            <w:r w:rsidRPr="00EA5CBB">
              <w:rPr>
                <w:color w:val="1D1F22"/>
                <w:highlight w:val="white"/>
                <w:lang w:val="en-US"/>
              </w:rPr>
              <w:t>use all processors to speed up the process of training)</w:t>
            </w:r>
          </w:p>
        </w:tc>
      </w:tr>
    </w:tbl>
    <w:p w14:paraId="5E93B403" w14:textId="77777777" w:rsidR="001919C4" w:rsidRPr="00EA5CBB" w:rsidRDefault="00EA5CBB">
      <w:pPr>
        <w:rPr>
          <w:lang w:val="en-US"/>
        </w:rPr>
      </w:pPr>
      <w:r w:rsidRPr="00EA5CBB">
        <w:rPr>
          <w:lang w:val="en-US"/>
        </w:rPr>
        <w:t xml:space="preserve"> </w:t>
      </w:r>
    </w:p>
    <w:p w14:paraId="636DC276" w14:textId="77777777" w:rsidR="001919C4" w:rsidRDefault="00EA5CBB">
      <w:pPr>
        <w:pStyle w:val="Heading2"/>
      </w:pPr>
      <w:bookmarkStart w:id="18" w:name="_Toc39938993"/>
      <w:proofErr w:type="spellStart"/>
      <w:r>
        <w:lastRenderedPageBreak/>
        <w:t>Graph</w:t>
      </w:r>
      <w:proofErr w:type="spellEnd"/>
      <w:r>
        <w:t xml:space="preserve"> </w:t>
      </w:r>
      <w:proofErr w:type="spellStart"/>
      <w:r>
        <w:t>Cut</w:t>
      </w:r>
      <w:proofErr w:type="spellEnd"/>
      <w:r>
        <w:t xml:space="preserve"> </w:t>
      </w:r>
      <w:proofErr w:type="spellStart"/>
      <w:r>
        <w:t>Optimization</w:t>
      </w:r>
      <w:bookmarkEnd w:id="18"/>
      <w:proofErr w:type="spellEnd"/>
    </w:p>
    <w:p w14:paraId="04CA0DE0" w14:textId="77777777" w:rsidR="001919C4" w:rsidRDefault="00EA5CBB">
      <w:r>
        <w:t xml:space="preserve">Μέχρι στιγμής όλες οι διαδικασίες που αναλύσαμε εφαρμόζονταν και </w:t>
      </w:r>
      <w:proofErr w:type="spellStart"/>
      <w:r>
        <w:t>κατα</w:t>
      </w:r>
      <w:proofErr w:type="spellEnd"/>
      <w:r>
        <w:t xml:space="preserve"> το στάδιο της εκπαίδευσης </w:t>
      </w:r>
      <w:proofErr w:type="spellStart"/>
      <w:r>
        <w:t>αλλα</w:t>
      </w:r>
      <w:proofErr w:type="spellEnd"/>
      <w:r>
        <w:t xml:space="preserve"> και της πρόβλεψης. Η εφαρμογή των αλγορίθμων κοπής γραφημάτων θα περιοριστεί στο τελευταίο στάδιο, δηλαδή της πρόβλεψης χρωμάτων. Η εφαρμογή του αλγόριθμου έχει ως στόχο την βελτίωση της συνοχής του χρωματικού περιεχομένου της εικόνας (</w:t>
      </w:r>
      <w:proofErr w:type="spellStart"/>
      <w:r>
        <w:t>global</w:t>
      </w:r>
      <w:proofErr w:type="spellEnd"/>
      <w:r>
        <w:t xml:space="preserve"> </w:t>
      </w:r>
      <w:proofErr w:type="spellStart"/>
      <w:r>
        <w:t>coherence</w:t>
      </w:r>
      <w:proofErr w:type="spellEnd"/>
      <w:r>
        <w:t xml:space="preserve">). Όπως θα δούμε στην συνέχεια λαμβάνει υπόψη και τα γειτονικά </w:t>
      </w:r>
      <w:proofErr w:type="spellStart"/>
      <w:r>
        <w:t>superxipels</w:t>
      </w:r>
      <w:proofErr w:type="spellEnd"/>
      <w:r>
        <w:t xml:space="preserve"> </w:t>
      </w:r>
      <w:proofErr w:type="spellStart"/>
      <w:r>
        <w:t>κατα</w:t>
      </w:r>
      <w:proofErr w:type="spellEnd"/>
      <w:r>
        <w:t xml:space="preserve"> την επιλογή του κάθε χρώματος.</w:t>
      </w:r>
    </w:p>
    <w:p w14:paraId="5682F828" w14:textId="77777777" w:rsidR="001919C4" w:rsidRDefault="001919C4"/>
    <w:tbl>
      <w:tblPr>
        <w:tblStyle w:val="af"/>
        <w:tblW w:w="61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80"/>
      </w:tblGrid>
      <w:tr w:rsidR="001919C4" w:rsidRPr="0022568E" w14:paraId="62D65F58" w14:textId="77777777">
        <w:trPr>
          <w:jc w:val="center"/>
        </w:trPr>
        <w:tc>
          <w:tcPr>
            <w:tcW w:w="6180" w:type="dxa"/>
            <w:shd w:val="clear" w:color="auto" w:fill="000000"/>
            <w:tcMar>
              <w:top w:w="100" w:type="dxa"/>
              <w:left w:w="100" w:type="dxa"/>
              <w:bottom w:w="100" w:type="dxa"/>
              <w:right w:w="100" w:type="dxa"/>
            </w:tcMar>
          </w:tcPr>
          <w:p w14:paraId="7976EFB1" w14:textId="77777777" w:rsidR="001919C4" w:rsidRPr="00EA5CBB" w:rsidRDefault="00EA5CBB">
            <w:pPr>
              <w:widowControl w:val="0"/>
              <w:spacing w:line="240" w:lineRule="auto"/>
              <w:jc w:val="center"/>
              <w:rPr>
                <w:color w:val="FFFFFF"/>
                <w:lang w:val="en-US"/>
              </w:rPr>
            </w:pPr>
            <w:r w:rsidRPr="00EA5CBB">
              <w:rPr>
                <w:color w:val="FFFFFF"/>
                <w:lang w:val="en-US"/>
              </w:rPr>
              <w:t>Problems alleviated with the use of Graph Cuts</w:t>
            </w:r>
          </w:p>
        </w:tc>
      </w:tr>
      <w:tr w:rsidR="001919C4" w:rsidRPr="0022568E" w14:paraId="7B239CD3" w14:textId="77777777">
        <w:trPr>
          <w:jc w:val="center"/>
        </w:trPr>
        <w:tc>
          <w:tcPr>
            <w:tcW w:w="6180" w:type="dxa"/>
            <w:shd w:val="clear" w:color="auto" w:fill="auto"/>
            <w:tcMar>
              <w:top w:w="100" w:type="dxa"/>
              <w:left w:w="100" w:type="dxa"/>
              <w:bottom w:w="100" w:type="dxa"/>
              <w:right w:w="100" w:type="dxa"/>
            </w:tcMar>
          </w:tcPr>
          <w:p w14:paraId="5514B186" w14:textId="77777777" w:rsidR="001919C4" w:rsidRPr="00EA5CBB" w:rsidRDefault="00EA5CBB">
            <w:pPr>
              <w:widowControl w:val="0"/>
              <w:numPr>
                <w:ilvl w:val="0"/>
                <w:numId w:val="5"/>
              </w:numPr>
              <w:spacing w:line="240" w:lineRule="auto"/>
              <w:rPr>
                <w:lang w:val="en-US"/>
              </w:rPr>
            </w:pPr>
            <w:r w:rsidRPr="00EA5CBB">
              <w:rPr>
                <w:lang w:val="en-US"/>
              </w:rPr>
              <w:t>Multicolor selection over the same region due to use of many SVMs</w:t>
            </w:r>
          </w:p>
          <w:p w14:paraId="15EB3381" w14:textId="77777777" w:rsidR="001919C4" w:rsidRPr="00EA5CBB" w:rsidRDefault="00EA5CBB">
            <w:pPr>
              <w:widowControl w:val="0"/>
              <w:numPr>
                <w:ilvl w:val="0"/>
                <w:numId w:val="5"/>
              </w:numPr>
              <w:spacing w:line="240" w:lineRule="auto"/>
              <w:rPr>
                <w:lang w:val="en-US"/>
              </w:rPr>
            </w:pPr>
            <w:r w:rsidRPr="00EA5CBB">
              <w:rPr>
                <w:lang w:val="en-US"/>
              </w:rPr>
              <w:t>Expand local coherence to global coherence</w:t>
            </w:r>
          </w:p>
        </w:tc>
      </w:tr>
    </w:tbl>
    <w:p w14:paraId="20443700" w14:textId="77777777" w:rsidR="001919C4" w:rsidRPr="00EA5CBB" w:rsidRDefault="001919C4">
      <w:pPr>
        <w:rPr>
          <w:lang w:val="en-US"/>
        </w:rPr>
      </w:pPr>
    </w:p>
    <w:p w14:paraId="73FEC7A6" w14:textId="77777777" w:rsidR="001919C4" w:rsidRDefault="00EA5CBB">
      <w:r>
        <w:t>Προκειμένου να εκτιμήσουμε το χρωματικό περιεχόμενο της ασπρόμαυρης εικόνας θα εκτελέσουμε τις εξής διαδικασίες:</w:t>
      </w:r>
    </w:p>
    <w:p w14:paraId="103E248B" w14:textId="77777777" w:rsidR="001919C4" w:rsidRDefault="001919C4"/>
    <w:tbl>
      <w:tblPr>
        <w:tblStyle w:val="af0"/>
        <w:tblW w:w="65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40"/>
      </w:tblGrid>
      <w:tr w:rsidR="001919C4" w14:paraId="6D32F7DA" w14:textId="77777777">
        <w:trPr>
          <w:jc w:val="center"/>
        </w:trPr>
        <w:tc>
          <w:tcPr>
            <w:tcW w:w="6540" w:type="dxa"/>
            <w:shd w:val="clear" w:color="auto" w:fill="000000"/>
            <w:tcMar>
              <w:top w:w="100" w:type="dxa"/>
              <w:left w:w="100" w:type="dxa"/>
              <w:bottom w:w="100" w:type="dxa"/>
              <w:right w:w="100" w:type="dxa"/>
            </w:tcMar>
          </w:tcPr>
          <w:p w14:paraId="3B0C9814" w14:textId="77777777" w:rsidR="001919C4" w:rsidRDefault="00EA5CBB">
            <w:pPr>
              <w:widowControl w:val="0"/>
              <w:spacing w:line="240" w:lineRule="auto"/>
              <w:jc w:val="center"/>
              <w:rPr>
                <w:color w:val="FFFFFF"/>
              </w:rPr>
            </w:pPr>
            <w:proofErr w:type="spellStart"/>
            <w:r>
              <w:rPr>
                <w:color w:val="FFFFFF"/>
              </w:rPr>
              <w:t>Image</w:t>
            </w:r>
            <w:proofErr w:type="spellEnd"/>
            <w:r>
              <w:rPr>
                <w:color w:val="FFFFFF"/>
              </w:rPr>
              <w:t xml:space="preserve"> </w:t>
            </w:r>
            <w:proofErr w:type="spellStart"/>
            <w:r>
              <w:rPr>
                <w:color w:val="FFFFFF"/>
              </w:rPr>
              <w:t>Colorization</w:t>
            </w:r>
            <w:proofErr w:type="spellEnd"/>
            <w:r>
              <w:rPr>
                <w:color w:val="FFFFFF"/>
              </w:rPr>
              <w:t xml:space="preserve"> </w:t>
            </w:r>
            <w:proofErr w:type="spellStart"/>
            <w:r>
              <w:rPr>
                <w:color w:val="FFFFFF"/>
              </w:rPr>
              <w:t>process</w:t>
            </w:r>
            <w:proofErr w:type="spellEnd"/>
          </w:p>
        </w:tc>
      </w:tr>
      <w:tr w:rsidR="001919C4" w14:paraId="6AAB8970" w14:textId="77777777">
        <w:trPr>
          <w:jc w:val="center"/>
        </w:trPr>
        <w:tc>
          <w:tcPr>
            <w:tcW w:w="6540" w:type="dxa"/>
            <w:shd w:val="clear" w:color="auto" w:fill="auto"/>
            <w:tcMar>
              <w:top w:w="100" w:type="dxa"/>
              <w:left w:w="100" w:type="dxa"/>
              <w:bottom w:w="100" w:type="dxa"/>
              <w:right w:w="100" w:type="dxa"/>
            </w:tcMar>
          </w:tcPr>
          <w:p w14:paraId="575B5610" w14:textId="77777777" w:rsidR="001919C4" w:rsidRPr="00EA5CBB" w:rsidRDefault="00EA5CBB">
            <w:pPr>
              <w:widowControl w:val="0"/>
              <w:numPr>
                <w:ilvl w:val="0"/>
                <w:numId w:val="1"/>
              </w:numPr>
              <w:spacing w:line="240" w:lineRule="auto"/>
              <w:rPr>
                <w:lang w:val="en-US"/>
              </w:rPr>
            </w:pPr>
            <w:r w:rsidRPr="00EA5CBB">
              <w:rPr>
                <w:lang w:val="en-US"/>
              </w:rPr>
              <w:t xml:space="preserve">Device the image into </w:t>
            </w:r>
            <w:proofErr w:type="spellStart"/>
            <w:r w:rsidRPr="00EA5CBB">
              <w:rPr>
                <w:lang w:val="en-US"/>
              </w:rPr>
              <w:t>superpixels</w:t>
            </w:r>
            <w:proofErr w:type="spellEnd"/>
            <w:r w:rsidRPr="00EA5CBB">
              <w:rPr>
                <w:lang w:val="en-US"/>
              </w:rPr>
              <w:t xml:space="preserve"> (using SLIC algorithm)</w:t>
            </w:r>
          </w:p>
          <w:p w14:paraId="660184FE" w14:textId="77777777" w:rsidR="001919C4" w:rsidRPr="00EA5CBB" w:rsidRDefault="00EA5CBB">
            <w:pPr>
              <w:widowControl w:val="0"/>
              <w:numPr>
                <w:ilvl w:val="0"/>
                <w:numId w:val="1"/>
              </w:numPr>
              <w:spacing w:line="240" w:lineRule="auto"/>
              <w:rPr>
                <w:lang w:val="en-US"/>
              </w:rPr>
            </w:pPr>
            <w:r w:rsidRPr="00EA5CBB">
              <w:rPr>
                <w:lang w:val="en-US"/>
              </w:rPr>
              <w:t xml:space="preserve">Extract SURF and Gabor features for every </w:t>
            </w:r>
            <w:proofErr w:type="spellStart"/>
            <w:r w:rsidRPr="00EA5CBB">
              <w:rPr>
                <w:lang w:val="en-US"/>
              </w:rPr>
              <w:t>superpixel</w:t>
            </w:r>
            <w:proofErr w:type="spellEnd"/>
          </w:p>
          <w:p w14:paraId="6357F4AA" w14:textId="77777777" w:rsidR="001919C4" w:rsidRPr="00EA5CBB" w:rsidRDefault="00EA5CBB">
            <w:pPr>
              <w:widowControl w:val="0"/>
              <w:numPr>
                <w:ilvl w:val="0"/>
                <w:numId w:val="1"/>
              </w:numPr>
              <w:spacing w:line="240" w:lineRule="auto"/>
              <w:rPr>
                <w:lang w:val="en-US"/>
              </w:rPr>
            </w:pPr>
            <w:r w:rsidRPr="00EA5CBB">
              <w:rPr>
                <w:lang w:val="en-US"/>
              </w:rPr>
              <w:t>Compute the probability for every color for every super pixel using SVMs</w:t>
            </w:r>
          </w:p>
          <w:p w14:paraId="40520948" w14:textId="77777777" w:rsidR="001919C4" w:rsidRPr="00EA5CBB" w:rsidRDefault="00EA5CBB">
            <w:pPr>
              <w:widowControl w:val="0"/>
              <w:numPr>
                <w:ilvl w:val="0"/>
                <w:numId w:val="1"/>
              </w:numPr>
              <w:spacing w:line="240" w:lineRule="auto"/>
              <w:rPr>
                <w:lang w:val="en-US"/>
              </w:rPr>
            </w:pPr>
            <w:r w:rsidRPr="00EA5CBB">
              <w:rPr>
                <w:lang w:val="en-US"/>
              </w:rPr>
              <w:t>Compute image edges using Sobel filter</w:t>
            </w:r>
          </w:p>
          <w:p w14:paraId="263ADBBC" w14:textId="77777777" w:rsidR="001919C4" w:rsidRPr="00EA5CBB" w:rsidRDefault="00EA5CBB">
            <w:pPr>
              <w:widowControl w:val="0"/>
              <w:numPr>
                <w:ilvl w:val="0"/>
                <w:numId w:val="1"/>
              </w:numPr>
              <w:spacing w:line="240" w:lineRule="auto"/>
              <w:rPr>
                <w:lang w:val="en-US"/>
              </w:rPr>
            </w:pPr>
            <w:r w:rsidRPr="00EA5CBB">
              <w:rPr>
                <w:lang w:val="en-US"/>
              </w:rPr>
              <w:t>Using graph cut compute the final colorization</w:t>
            </w:r>
          </w:p>
          <w:p w14:paraId="3B0C8733" w14:textId="77777777" w:rsidR="001919C4" w:rsidRDefault="00EA5CBB">
            <w:pPr>
              <w:widowControl w:val="0"/>
              <w:numPr>
                <w:ilvl w:val="0"/>
                <w:numId w:val="1"/>
              </w:numPr>
              <w:spacing w:line="240" w:lineRule="auto"/>
            </w:pPr>
            <w:proofErr w:type="spellStart"/>
            <w:r>
              <w:t>Colorize</w:t>
            </w:r>
            <w:proofErr w:type="spellEnd"/>
            <w:r>
              <w:t xml:space="preserve"> the </w:t>
            </w:r>
            <w:proofErr w:type="spellStart"/>
            <w:r>
              <w:t>image</w:t>
            </w:r>
            <w:proofErr w:type="spellEnd"/>
          </w:p>
        </w:tc>
      </w:tr>
    </w:tbl>
    <w:p w14:paraId="51C48CB1" w14:textId="77777777" w:rsidR="001919C4" w:rsidRDefault="001919C4"/>
    <w:p w14:paraId="7C563791" w14:textId="77777777" w:rsidR="001919C4" w:rsidRDefault="00EA5CBB">
      <w:pPr>
        <w:pStyle w:val="Heading3"/>
      </w:pPr>
      <w:bookmarkStart w:id="19" w:name="_Toc39938994"/>
      <w:proofErr w:type="spellStart"/>
      <w:r>
        <w:t>Sobel</w:t>
      </w:r>
      <w:proofErr w:type="spellEnd"/>
      <w:r>
        <w:t xml:space="preserve"> </w:t>
      </w:r>
      <w:proofErr w:type="spellStart"/>
      <w:r>
        <w:t>filter</w:t>
      </w:r>
      <w:bookmarkEnd w:id="19"/>
      <w:proofErr w:type="spellEnd"/>
    </w:p>
    <w:p w14:paraId="129EAAA4" w14:textId="77777777" w:rsidR="001919C4" w:rsidRDefault="00EA5CBB">
      <w:r>
        <w:t>Η χρήση του συγκεκριμένου φίλτρου γίνεται προκειμένου να υπολογίσουμε τις γωνίες (</w:t>
      </w:r>
      <w:proofErr w:type="spellStart"/>
      <w:r>
        <w:t>edges</w:t>
      </w:r>
      <w:proofErr w:type="spellEnd"/>
      <w:r>
        <w:t xml:space="preserve">) που περιέχονται στην εικόνα. </w:t>
      </w:r>
      <w:proofErr w:type="spellStart"/>
      <w:r>
        <w:t>Κατα</w:t>
      </w:r>
      <w:proofErr w:type="spellEnd"/>
      <w:r>
        <w:t xml:space="preserve"> αυτόν τον τρόπο μπορούμε να εκτιμήσουμε την θέση του περιεχομένου της εικόνας διαχωρίζοντας έτσι αντικείμενα ανεξάρτητα μεταξύ τους. Ως αποτέλεσμα αυτού ο αλγόριθμος </w:t>
      </w:r>
      <w:proofErr w:type="spellStart"/>
      <w:r>
        <w:t>Graph</w:t>
      </w:r>
      <w:proofErr w:type="spellEnd"/>
      <w:r>
        <w:t xml:space="preserve"> </w:t>
      </w:r>
      <w:proofErr w:type="spellStart"/>
      <w:r>
        <w:t>Cut</w:t>
      </w:r>
      <w:proofErr w:type="spellEnd"/>
      <w:r>
        <w:t xml:space="preserve"> μπορεί να εκτιμήσει με μεγαλύτερη ακρίβεια ποια γειτονικά σημεία ανήκουν στο ίδιο πεδίο με το σημείο προς εξέταση.</w:t>
      </w:r>
    </w:p>
    <w:p w14:paraId="6C051DE2" w14:textId="77777777" w:rsidR="001919C4" w:rsidRDefault="001919C4"/>
    <w:p w14:paraId="1B584BCF" w14:textId="77777777" w:rsidR="001919C4" w:rsidRDefault="001919C4"/>
    <w:p w14:paraId="2560FC79" w14:textId="77777777" w:rsidR="001919C4" w:rsidRDefault="00EA5CBB">
      <w:r>
        <w:t>Εφόσον έχουμε υπολογίσει τις γωνίες (</w:t>
      </w:r>
      <w:proofErr w:type="spellStart"/>
      <w:r>
        <w:t>edges</w:t>
      </w:r>
      <w:proofErr w:type="spellEnd"/>
      <w:r>
        <w:t xml:space="preserve">) της εικόνας, καθώς και τις πιθανότητες εμφάνισης του κάθε χρώματος </w:t>
      </w:r>
      <w:proofErr w:type="spellStart"/>
      <w:r>
        <w:t>ανα</w:t>
      </w:r>
      <w:proofErr w:type="spellEnd"/>
      <w:r>
        <w:t xml:space="preserve"> </w:t>
      </w:r>
      <w:proofErr w:type="spellStart"/>
      <w:r>
        <w:t>superpixel</w:t>
      </w:r>
      <w:proofErr w:type="spellEnd"/>
      <w:r>
        <w:t>, μπορούμε να προχωρήσουμε στην δημιουργία του χρωματικού χάρτη (</w:t>
      </w:r>
      <w:proofErr w:type="spellStart"/>
      <w:r>
        <w:t>Colormap</w:t>
      </w:r>
      <w:proofErr w:type="spellEnd"/>
      <w:r>
        <w:t xml:space="preserve">) της εικόνας προς χρωματισμό, με την χρήση των </w:t>
      </w:r>
      <w:proofErr w:type="spellStart"/>
      <w:r>
        <w:t>Graph</w:t>
      </w:r>
      <w:proofErr w:type="spellEnd"/>
      <w:r>
        <w:t xml:space="preserve"> </w:t>
      </w:r>
      <w:proofErr w:type="spellStart"/>
      <w:r>
        <w:t>Cuts</w:t>
      </w:r>
      <w:proofErr w:type="spellEnd"/>
      <w:r>
        <w:t xml:space="preserve"> και στην συνέχεια να την χρωματίσουμε.</w:t>
      </w:r>
    </w:p>
    <w:p w14:paraId="14C2713F" w14:textId="0D2ECEBA" w:rsidR="001919C4" w:rsidRDefault="001919C4"/>
    <w:p w14:paraId="57BD7A5A" w14:textId="1B0BC529" w:rsidR="008B4000" w:rsidRDefault="008B4000"/>
    <w:p w14:paraId="2D97700A" w14:textId="25B207AD" w:rsidR="008B4000" w:rsidRDefault="008B4000"/>
    <w:p w14:paraId="39DD3BBC" w14:textId="77777777" w:rsidR="008B4000" w:rsidRDefault="008B4000"/>
    <w:p w14:paraId="027F35B6" w14:textId="77777777" w:rsidR="001919C4" w:rsidRPr="008B4000" w:rsidRDefault="001919C4">
      <w:pPr>
        <w:rPr>
          <w:lang w:val="el-GR"/>
        </w:rPr>
      </w:pPr>
    </w:p>
    <w:tbl>
      <w:tblPr>
        <w:tblStyle w:val="af1"/>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1919C4" w:rsidRPr="0022568E" w14:paraId="0C2B1D2F" w14:textId="77777777">
        <w:trPr>
          <w:trHeight w:val="420"/>
          <w:jc w:val="center"/>
        </w:trPr>
        <w:tc>
          <w:tcPr>
            <w:tcW w:w="9030" w:type="dxa"/>
            <w:gridSpan w:val="3"/>
            <w:shd w:val="clear" w:color="auto" w:fill="000000"/>
            <w:tcMar>
              <w:top w:w="100" w:type="dxa"/>
              <w:left w:w="100" w:type="dxa"/>
              <w:bottom w:w="100" w:type="dxa"/>
              <w:right w:w="100" w:type="dxa"/>
            </w:tcMar>
          </w:tcPr>
          <w:p w14:paraId="653C46F4" w14:textId="77777777" w:rsidR="001919C4" w:rsidRPr="00EA5CBB" w:rsidRDefault="003F1590">
            <w:pPr>
              <w:widowControl w:val="0"/>
              <w:spacing w:line="240" w:lineRule="auto"/>
              <w:jc w:val="center"/>
              <w:rPr>
                <w:color w:val="FFFFFF"/>
                <w:lang w:val="en-US"/>
              </w:rPr>
            </w:pPr>
            <w:r w:rsidRPr="00EA5CBB">
              <w:rPr>
                <w:b/>
                <w:color w:val="FFFFFF"/>
                <w:lang w:val="en-US"/>
              </w:rPr>
              <w:lastRenderedPageBreak/>
              <w:t>Graph Cut algorithm arguments</w:t>
            </w:r>
            <w:r w:rsidRPr="00EA5CBB">
              <w:rPr>
                <w:b/>
                <w:color w:val="FFFFFF"/>
                <w:lang w:val="en-US"/>
              </w:rPr>
              <w:br/>
              <w:t>[</w:t>
            </w:r>
            <w:r w:rsidRPr="00EA5CBB">
              <w:rPr>
                <w:color w:val="FFFFFF"/>
                <w:lang w:val="en-US"/>
              </w:rPr>
              <w:t xml:space="preserve">Library in use: </w:t>
            </w:r>
            <w:proofErr w:type="spellStart"/>
            <w:r w:rsidRPr="00EA5CBB">
              <w:rPr>
                <w:color w:val="FFFFFF"/>
                <w:lang w:val="en-US"/>
              </w:rPr>
              <w:t>pygco</w:t>
            </w:r>
            <w:proofErr w:type="spellEnd"/>
            <w:r w:rsidR="00EA5CBB" w:rsidRPr="00EA5CBB">
              <w:rPr>
                <w:color w:val="FFFFFF"/>
                <w:lang w:val="en-US"/>
              </w:rPr>
              <w:t>]</w:t>
            </w:r>
          </w:p>
          <w:p w14:paraId="547AF58E" w14:textId="77777777" w:rsidR="001919C4" w:rsidRPr="00EA5CBB" w:rsidRDefault="00EA5CBB">
            <w:pPr>
              <w:widowControl w:val="0"/>
              <w:spacing w:line="240" w:lineRule="auto"/>
              <w:jc w:val="center"/>
              <w:rPr>
                <w:b/>
                <w:color w:val="FFFFFF"/>
                <w:lang w:val="en-US"/>
              </w:rPr>
            </w:pPr>
            <w:r w:rsidRPr="00EA5CBB">
              <w:rPr>
                <w:color w:val="FFFFFF"/>
                <w:lang w:val="en-US"/>
              </w:rPr>
              <w:t xml:space="preserve">[Function in use: </w:t>
            </w:r>
            <w:proofErr w:type="spellStart"/>
            <w:r w:rsidRPr="00EA5CBB">
              <w:rPr>
                <w:color w:val="FFFFFF"/>
                <w:lang w:val="en-US"/>
              </w:rPr>
              <w:t>cut_simple_vh</w:t>
            </w:r>
            <w:proofErr w:type="spellEnd"/>
            <w:r w:rsidRPr="00EA5CBB">
              <w:rPr>
                <w:color w:val="FFFFFF"/>
                <w:lang w:val="en-US"/>
              </w:rPr>
              <w:t>]</w:t>
            </w:r>
          </w:p>
        </w:tc>
      </w:tr>
      <w:tr w:rsidR="001919C4" w14:paraId="568D40BA" w14:textId="77777777">
        <w:trPr>
          <w:jc w:val="center"/>
        </w:trPr>
        <w:tc>
          <w:tcPr>
            <w:tcW w:w="3010" w:type="dxa"/>
            <w:shd w:val="clear" w:color="auto" w:fill="434343"/>
            <w:tcMar>
              <w:top w:w="100" w:type="dxa"/>
              <w:left w:w="100" w:type="dxa"/>
              <w:bottom w:w="100" w:type="dxa"/>
              <w:right w:w="100" w:type="dxa"/>
            </w:tcMar>
          </w:tcPr>
          <w:p w14:paraId="6D0B4A52" w14:textId="77777777" w:rsidR="001919C4" w:rsidRDefault="00EA5CBB">
            <w:pPr>
              <w:widowControl w:val="0"/>
              <w:spacing w:line="240" w:lineRule="auto"/>
              <w:jc w:val="center"/>
              <w:rPr>
                <w:b/>
                <w:color w:val="FFFFFF"/>
              </w:rPr>
            </w:pPr>
            <w:proofErr w:type="spellStart"/>
            <w:r>
              <w:rPr>
                <w:b/>
                <w:color w:val="FFFFFF"/>
              </w:rPr>
              <w:t>Argument</w:t>
            </w:r>
            <w:proofErr w:type="spellEnd"/>
            <w:r>
              <w:rPr>
                <w:b/>
                <w:color w:val="FFFFFF"/>
              </w:rPr>
              <w:t xml:space="preserve"> </w:t>
            </w:r>
            <w:proofErr w:type="spellStart"/>
            <w:r>
              <w:rPr>
                <w:b/>
                <w:color w:val="FFFFFF"/>
              </w:rPr>
              <w:t>Name</w:t>
            </w:r>
            <w:proofErr w:type="spellEnd"/>
          </w:p>
        </w:tc>
        <w:tc>
          <w:tcPr>
            <w:tcW w:w="3010" w:type="dxa"/>
            <w:shd w:val="clear" w:color="auto" w:fill="434343"/>
            <w:tcMar>
              <w:top w:w="100" w:type="dxa"/>
              <w:left w:w="100" w:type="dxa"/>
              <w:bottom w:w="100" w:type="dxa"/>
              <w:right w:w="100" w:type="dxa"/>
            </w:tcMar>
          </w:tcPr>
          <w:p w14:paraId="652F191C" w14:textId="77777777" w:rsidR="001919C4" w:rsidRDefault="00EA5CBB">
            <w:pPr>
              <w:widowControl w:val="0"/>
              <w:spacing w:line="240" w:lineRule="auto"/>
              <w:jc w:val="center"/>
              <w:rPr>
                <w:b/>
                <w:color w:val="FFFFFF"/>
              </w:rPr>
            </w:pPr>
            <w:proofErr w:type="spellStart"/>
            <w:r>
              <w:rPr>
                <w:b/>
                <w:color w:val="FFFFFF"/>
              </w:rPr>
              <w:t>Use</w:t>
            </w:r>
            <w:proofErr w:type="spellEnd"/>
          </w:p>
        </w:tc>
        <w:tc>
          <w:tcPr>
            <w:tcW w:w="3010" w:type="dxa"/>
            <w:shd w:val="clear" w:color="auto" w:fill="434343"/>
            <w:tcMar>
              <w:top w:w="100" w:type="dxa"/>
              <w:left w:w="100" w:type="dxa"/>
              <w:bottom w:w="100" w:type="dxa"/>
              <w:right w:w="100" w:type="dxa"/>
            </w:tcMar>
          </w:tcPr>
          <w:p w14:paraId="5AE3219C" w14:textId="77777777" w:rsidR="001919C4" w:rsidRDefault="00EA5CBB">
            <w:pPr>
              <w:widowControl w:val="0"/>
              <w:spacing w:line="240" w:lineRule="auto"/>
              <w:jc w:val="center"/>
              <w:rPr>
                <w:b/>
                <w:color w:val="FFFFFF"/>
              </w:rPr>
            </w:pPr>
            <w:proofErr w:type="spellStart"/>
            <w:r>
              <w:rPr>
                <w:b/>
                <w:color w:val="FFFFFF"/>
              </w:rPr>
              <w:t>Value</w:t>
            </w:r>
            <w:proofErr w:type="spellEnd"/>
          </w:p>
        </w:tc>
      </w:tr>
      <w:tr w:rsidR="001919C4" w:rsidRPr="0022568E" w14:paraId="441BD009" w14:textId="77777777">
        <w:trPr>
          <w:jc w:val="center"/>
        </w:trPr>
        <w:tc>
          <w:tcPr>
            <w:tcW w:w="3010" w:type="dxa"/>
            <w:shd w:val="clear" w:color="auto" w:fill="auto"/>
            <w:tcMar>
              <w:top w:w="100" w:type="dxa"/>
              <w:left w:w="100" w:type="dxa"/>
              <w:bottom w:w="100" w:type="dxa"/>
              <w:right w:w="100" w:type="dxa"/>
            </w:tcMar>
          </w:tcPr>
          <w:p w14:paraId="03F8FE5C" w14:textId="77777777" w:rsidR="001919C4" w:rsidRDefault="00EA5CBB">
            <w:pPr>
              <w:widowControl w:val="0"/>
              <w:spacing w:line="240" w:lineRule="auto"/>
            </w:pPr>
            <w:r>
              <w:t>label_costs_int32</w:t>
            </w:r>
          </w:p>
        </w:tc>
        <w:tc>
          <w:tcPr>
            <w:tcW w:w="3010" w:type="dxa"/>
            <w:shd w:val="clear" w:color="auto" w:fill="auto"/>
            <w:tcMar>
              <w:top w:w="100" w:type="dxa"/>
              <w:left w:w="100" w:type="dxa"/>
              <w:bottom w:w="100" w:type="dxa"/>
              <w:right w:w="100" w:type="dxa"/>
            </w:tcMar>
          </w:tcPr>
          <w:p w14:paraId="0242BA49" w14:textId="77777777" w:rsidR="001919C4" w:rsidRPr="00EA5CBB" w:rsidRDefault="00EA5CBB">
            <w:pPr>
              <w:widowControl w:val="0"/>
              <w:spacing w:line="240" w:lineRule="auto"/>
              <w:rPr>
                <w:lang w:val="en-US"/>
              </w:rPr>
            </w:pPr>
            <w:r w:rsidRPr="00EA5CBB">
              <w:rPr>
                <w:lang w:val="en-US"/>
              </w:rPr>
              <w:t xml:space="preserve">Precalculated cost with SVM classification </w:t>
            </w:r>
          </w:p>
        </w:tc>
        <w:tc>
          <w:tcPr>
            <w:tcW w:w="3010" w:type="dxa"/>
            <w:shd w:val="clear" w:color="auto" w:fill="auto"/>
            <w:tcMar>
              <w:top w:w="100" w:type="dxa"/>
              <w:left w:w="100" w:type="dxa"/>
              <w:bottom w:w="100" w:type="dxa"/>
              <w:right w:w="100" w:type="dxa"/>
            </w:tcMar>
          </w:tcPr>
          <w:p w14:paraId="54F13219" w14:textId="77777777" w:rsidR="001919C4" w:rsidRPr="00EA5CBB" w:rsidRDefault="001919C4">
            <w:pPr>
              <w:widowControl w:val="0"/>
              <w:spacing w:line="240" w:lineRule="auto"/>
              <w:rPr>
                <w:lang w:val="en-US"/>
              </w:rPr>
            </w:pPr>
          </w:p>
        </w:tc>
      </w:tr>
      <w:tr w:rsidR="001919C4" w:rsidRPr="0022568E" w14:paraId="5665AD10" w14:textId="77777777">
        <w:trPr>
          <w:jc w:val="center"/>
        </w:trPr>
        <w:tc>
          <w:tcPr>
            <w:tcW w:w="3010" w:type="dxa"/>
            <w:shd w:val="clear" w:color="auto" w:fill="auto"/>
            <w:tcMar>
              <w:top w:w="100" w:type="dxa"/>
              <w:left w:w="100" w:type="dxa"/>
              <w:bottom w:w="100" w:type="dxa"/>
              <w:right w:w="100" w:type="dxa"/>
            </w:tcMar>
          </w:tcPr>
          <w:p w14:paraId="7A08C9C6" w14:textId="77777777" w:rsidR="001919C4" w:rsidRDefault="00EA5CBB">
            <w:pPr>
              <w:widowControl w:val="0"/>
              <w:spacing w:line="240" w:lineRule="auto"/>
            </w:pPr>
            <w:r>
              <w:t>pairwise_costs_int32</w:t>
            </w:r>
          </w:p>
        </w:tc>
        <w:tc>
          <w:tcPr>
            <w:tcW w:w="3010" w:type="dxa"/>
            <w:shd w:val="clear" w:color="auto" w:fill="auto"/>
            <w:tcMar>
              <w:top w:w="100" w:type="dxa"/>
              <w:left w:w="100" w:type="dxa"/>
              <w:bottom w:w="100" w:type="dxa"/>
              <w:right w:w="100" w:type="dxa"/>
            </w:tcMar>
          </w:tcPr>
          <w:p w14:paraId="3E31AF56" w14:textId="77777777" w:rsidR="001919C4" w:rsidRPr="00EA5CBB" w:rsidRDefault="00EA5CBB">
            <w:pPr>
              <w:widowControl w:val="0"/>
              <w:spacing w:line="240" w:lineRule="auto"/>
              <w:rPr>
                <w:lang w:val="en-US"/>
              </w:rPr>
            </w:pPr>
            <w:r w:rsidRPr="00EA5CBB">
              <w:rPr>
                <w:lang w:val="en-US"/>
              </w:rPr>
              <w:t>Precalculated cost for each pair of color classes</w:t>
            </w:r>
          </w:p>
        </w:tc>
        <w:tc>
          <w:tcPr>
            <w:tcW w:w="3010" w:type="dxa"/>
            <w:shd w:val="clear" w:color="auto" w:fill="auto"/>
            <w:tcMar>
              <w:top w:w="100" w:type="dxa"/>
              <w:left w:w="100" w:type="dxa"/>
              <w:bottom w:w="100" w:type="dxa"/>
              <w:right w:w="100" w:type="dxa"/>
            </w:tcMar>
          </w:tcPr>
          <w:p w14:paraId="13203A35" w14:textId="77777777" w:rsidR="001919C4" w:rsidRPr="00EA5CBB" w:rsidRDefault="001919C4">
            <w:pPr>
              <w:widowControl w:val="0"/>
              <w:spacing w:line="240" w:lineRule="auto"/>
              <w:rPr>
                <w:lang w:val="en-US"/>
              </w:rPr>
            </w:pPr>
          </w:p>
        </w:tc>
      </w:tr>
      <w:tr w:rsidR="001919C4" w:rsidRPr="0022568E" w14:paraId="7BB733C3" w14:textId="77777777">
        <w:trPr>
          <w:jc w:val="center"/>
        </w:trPr>
        <w:tc>
          <w:tcPr>
            <w:tcW w:w="3010" w:type="dxa"/>
            <w:shd w:val="clear" w:color="auto" w:fill="auto"/>
            <w:tcMar>
              <w:top w:w="100" w:type="dxa"/>
              <w:left w:w="100" w:type="dxa"/>
              <w:bottom w:w="100" w:type="dxa"/>
              <w:right w:w="100" w:type="dxa"/>
            </w:tcMar>
          </w:tcPr>
          <w:p w14:paraId="15AD264B" w14:textId="77777777" w:rsidR="001919C4" w:rsidRDefault="00EA5CBB">
            <w:pPr>
              <w:widowControl w:val="0"/>
              <w:spacing w:line="240" w:lineRule="auto"/>
            </w:pPr>
            <w:r>
              <w:t>edgesY_int32</w:t>
            </w:r>
          </w:p>
        </w:tc>
        <w:tc>
          <w:tcPr>
            <w:tcW w:w="3010" w:type="dxa"/>
            <w:shd w:val="clear" w:color="auto" w:fill="auto"/>
            <w:tcMar>
              <w:top w:w="100" w:type="dxa"/>
              <w:left w:w="100" w:type="dxa"/>
              <w:bottom w:w="100" w:type="dxa"/>
              <w:right w:w="100" w:type="dxa"/>
            </w:tcMar>
          </w:tcPr>
          <w:p w14:paraId="2EA2B8CE" w14:textId="77777777" w:rsidR="001919C4" w:rsidRPr="00EA5CBB" w:rsidRDefault="00EA5CBB">
            <w:pPr>
              <w:widowControl w:val="0"/>
              <w:spacing w:line="240" w:lineRule="auto"/>
              <w:rPr>
                <w:lang w:val="en-US"/>
              </w:rPr>
            </w:pPr>
            <w:r w:rsidRPr="00EA5CBB">
              <w:rPr>
                <w:lang w:val="en-US"/>
              </w:rPr>
              <w:t>Precalculated edges with Sobel algorithm</w:t>
            </w:r>
          </w:p>
        </w:tc>
        <w:tc>
          <w:tcPr>
            <w:tcW w:w="3010" w:type="dxa"/>
            <w:shd w:val="clear" w:color="auto" w:fill="auto"/>
            <w:tcMar>
              <w:top w:w="100" w:type="dxa"/>
              <w:left w:w="100" w:type="dxa"/>
              <w:bottom w:w="100" w:type="dxa"/>
              <w:right w:w="100" w:type="dxa"/>
            </w:tcMar>
          </w:tcPr>
          <w:p w14:paraId="33987B19" w14:textId="77777777" w:rsidR="001919C4" w:rsidRPr="00EA5CBB" w:rsidRDefault="001919C4">
            <w:pPr>
              <w:widowControl w:val="0"/>
              <w:spacing w:line="240" w:lineRule="auto"/>
              <w:rPr>
                <w:lang w:val="en-US"/>
              </w:rPr>
            </w:pPr>
          </w:p>
        </w:tc>
      </w:tr>
      <w:tr w:rsidR="001919C4" w:rsidRPr="0022568E" w14:paraId="69AA1600" w14:textId="77777777">
        <w:trPr>
          <w:jc w:val="center"/>
        </w:trPr>
        <w:tc>
          <w:tcPr>
            <w:tcW w:w="3010" w:type="dxa"/>
            <w:shd w:val="clear" w:color="auto" w:fill="auto"/>
            <w:tcMar>
              <w:top w:w="100" w:type="dxa"/>
              <w:left w:w="100" w:type="dxa"/>
              <w:bottom w:w="100" w:type="dxa"/>
              <w:right w:w="100" w:type="dxa"/>
            </w:tcMar>
          </w:tcPr>
          <w:p w14:paraId="3E49BD32" w14:textId="77777777" w:rsidR="001919C4" w:rsidRDefault="00EA5CBB">
            <w:pPr>
              <w:widowControl w:val="0"/>
              <w:spacing w:line="240" w:lineRule="auto"/>
            </w:pPr>
            <w:r>
              <w:t>edgesX_int32</w:t>
            </w:r>
          </w:p>
        </w:tc>
        <w:tc>
          <w:tcPr>
            <w:tcW w:w="3010" w:type="dxa"/>
            <w:shd w:val="clear" w:color="auto" w:fill="auto"/>
            <w:tcMar>
              <w:top w:w="100" w:type="dxa"/>
              <w:left w:w="100" w:type="dxa"/>
              <w:bottom w:w="100" w:type="dxa"/>
              <w:right w:w="100" w:type="dxa"/>
            </w:tcMar>
          </w:tcPr>
          <w:p w14:paraId="2DEBFCA9" w14:textId="77777777" w:rsidR="001919C4" w:rsidRPr="00EA5CBB" w:rsidRDefault="00EA5CBB">
            <w:pPr>
              <w:widowControl w:val="0"/>
              <w:spacing w:line="240" w:lineRule="auto"/>
              <w:rPr>
                <w:lang w:val="en-US"/>
              </w:rPr>
            </w:pPr>
            <w:r w:rsidRPr="00EA5CBB">
              <w:rPr>
                <w:lang w:val="en-US"/>
              </w:rPr>
              <w:t>Precalculated edges with Sobel algorithm</w:t>
            </w:r>
          </w:p>
        </w:tc>
        <w:tc>
          <w:tcPr>
            <w:tcW w:w="3010" w:type="dxa"/>
            <w:shd w:val="clear" w:color="auto" w:fill="auto"/>
            <w:tcMar>
              <w:top w:w="100" w:type="dxa"/>
              <w:left w:w="100" w:type="dxa"/>
              <w:bottom w:w="100" w:type="dxa"/>
              <w:right w:w="100" w:type="dxa"/>
            </w:tcMar>
          </w:tcPr>
          <w:p w14:paraId="51489C89" w14:textId="77777777" w:rsidR="001919C4" w:rsidRPr="00EA5CBB" w:rsidRDefault="001919C4">
            <w:pPr>
              <w:widowControl w:val="0"/>
              <w:spacing w:line="240" w:lineRule="auto"/>
              <w:rPr>
                <w:lang w:val="en-US"/>
              </w:rPr>
            </w:pPr>
          </w:p>
        </w:tc>
      </w:tr>
      <w:tr w:rsidR="001919C4" w14:paraId="57816862" w14:textId="77777777">
        <w:trPr>
          <w:jc w:val="center"/>
        </w:trPr>
        <w:tc>
          <w:tcPr>
            <w:tcW w:w="3010" w:type="dxa"/>
            <w:shd w:val="clear" w:color="auto" w:fill="auto"/>
            <w:tcMar>
              <w:top w:w="100" w:type="dxa"/>
              <w:left w:w="100" w:type="dxa"/>
              <w:bottom w:w="100" w:type="dxa"/>
              <w:right w:w="100" w:type="dxa"/>
            </w:tcMar>
          </w:tcPr>
          <w:p w14:paraId="3D1ADCDC" w14:textId="77777777" w:rsidR="001919C4" w:rsidRDefault="00EA5CBB">
            <w:pPr>
              <w:widowControl w:val="0"/>
              <w:spacing w:line="240" w:lineRule="auto"/>
            </w:pPr>
            <w:proofErr w:type="spellStart"/>
            <w:r>
              <w:t>n_iter</w:t>
            </w:r>
            <w:proofErr w:type="spellEnd"/>
          </w:p>
        </w:tc>
        <w:tc>
          <w:tcPr>
            <w:tcW w:w="3010" w:type="dxa"/>
            <w:shd w:val="clear" w:color="auto" w:fill="auto"/>
            <w:tcMar>
              <w:top w:w="100" w:type="dxa"/>
              <w:left w:w="100" w:type="dxa"/>
              <w:bottom w:w="100" w:type="dxa"/>
              <w:right w:w="100" w:type="dxa"/>
            </w:tcMar>
          </w:tcPr>
          <w:p w14:paraId="4A97BC1D" w14:textId="77777777" w:rsidR="001919C4" w:rsidRDefault="00EA5CBB">
            <w:pPr>
              <w:widowControl w:val="0"/>
              <w:spacing w:line="240" w:lineRule="auto"/>
            </w:pPr>
            <w:r>
              <w:t xml:space="preserve">Number of </w:t>
            </w:r>
            <w:proofErr w:type="spellStart"/>
            <w:r>
              <w:t>iterations</w:t>
            </w:r>
            <w:proofErr w:type="spellEnd"/>
          </w:p>
        </w:tc>
        <w:tc>
          <w:tcPr>
            <w:tcW w:w="3010" w:type="dxa"/>
            <w:shd w:val="clear" w:color="auto" w:fill="auto"/>
            <w:tcMar>
              <w:top w:w="100" w:type="dxa"/>
              <w:left w:w="100" w:type="dxa"/>
              <w:bottom w:w="100" w:type="dxa"/>
              <w:right w:w="100" w:type="dxa"/>
            </w:tcMar>
          </w:tcPr>
          <w:p w14:paraId="3A18765C" w14:textId="77777777" w:rsidR="001919C4" w:rsidRDefault="00EA5CBB">
            <w:pPr>
              <w:widowControl w:val="0"/>
              <w:spacing w:line="240" w:lineRule="auto"/>
            </w:pPr>
            <w:r>
              <w:t>10</w:t>
            </w:r>
          </w:p>
        </w:tc>
      </w:tr>
      <w:tr w:rsidR="001919C4" w14:paraId="25597CE4" w14:textId="77777777">
        <w:trPr>
          <w:jc w:val="center"/>
        </w:trPr>
        <w:tc>
          <w:tcPr>
            <w:tcW w:w="3010" w:type="dxa"/>
            <w:shd w:val="clear" w:color="auto" w:fill="auto"/>
            <w:tcMar>
              <w:top w:w="100" w:type="dxa"/>
              <w:left w:w="100" w:type="dxa"/>
              <w:bottom w:w="100" w:type="dxa"/>
              <w:right w:w="100" w:type="dxa"/>
            </w:tcMar>
          </w:tcPr>
          <w:p w14:paraId="1A8E63F3" w14:textId="77777777" w:rsidR="001919C4" w:rsidRDefault="00EA5CBB">
            <w:pPr>
              <w:widowControl w:val="0"/>
              <w:spacing w:line="240" w:lineRule="auto"/>
            </w:pPr>
            <w:proofErr w:type="spellStart"/>
            <w:r>
              <w:t>algorithm</w:t>
            </w:r>
            <w:proofErr w:type="spellEnd"/>
          </w:p>
        </w:tc>
        <w:tc>
          <w:tcPr>
            <w:tcW w:w="3010" w:type="dxa"/>
            <w:shd w:val="clear" w:color="auto" w:fill="auto"/>
            <w:tcMar>
              <w:top w:w="100" w:type="dxa"/>
              <w:left w:w="100" w:type="dxa"/>
              <w:bottom w:w="100" w:type="dxa"/>
              <w:right w:w="100" w:type="dxa"/>
            </w:tcMar>
          </w:tcPr>
          <w:p w14:paraId="639D2DC7" w14:textId="77777777" w:rsidR="001919C4" w:rsidRPr="00EA5CBB" w:rsidRDefault="00EA5CBB">
            <w:pPr>
              <w:widowControl w:val="0"/>
              <w:spacing w:line="240" w:lineRule="auto"/>
              <w:rPr>
                <w:lang w:val="en-US"/>
              </w:rPr>
            </w:pPr>
            <w:r w:rsidRPr="00EA5CBB">
              <w:rPr>
                <w:lang w:val="en-US"/>
              </w:rPr>
              <w:t>algorithm in use for energy minimization</w:t>
            </w:r>
          </w:p>
        </w:tc>
        <w:tc>
          <w:tcPr>
            <w:tcW w:w="3010" w:type="dxa"/>
            <w:shd w:val="clear" w:color="auto" w:fill="auto"/>
            <w:tcMar>
              <w:top w:w="100" w:type="dxa"/>
              <w:left w:w="100" w:type="dxa"/>
              <w:bottom w:w="100" w:type="dxa"/>
              <w:right w:w="100" w:type="dxa"/>
            </w:tcMar>
          </w:tcPr>
          <w:p w14:paraId="1FF21698" w14:textId="77777777" w:rsidR="001919C4" w:rsidRDefault="00EA5CBB">
            <w:pPr>
              <w:widowControl w:val="0"/>
              <w:spacing w:line="240" w:lineRule="auto"/>
            </w:pPr>
            <w:proofErr w:type="spellStart"/>
            <w:r>
              <w:t>swap</w:t>
            </w:r>
            <w:proofErr w:type="spellEnd"/>
          </w:p>
        </w:tc>
      </w:tr>
    </w:tbl>
    <w:p w14:paraId="75190F17" w14:textId="77777777" w:rsidR="001919C4" w:rsidRDefault="001919C4"/>
    <w:p w14:paraId="5D64E482" w14:textId="77777777" w:rsidR="001919C4" w:rsidRDefault="001919C4"/>
    <w:p w14:paraId="029F3283" w14:textId="77777777" w:rsidR="001919C4" w:rsidRDefault="001919C4"/>
    <w:p w14:paraId="3061728E" w14:textId="77777777" w:rsidR="001919C4" w:rsidRDefault="001919C4"/>
    <w:p w14:paraId="25747673" w14:textId="77777777" w:rsidR="001919C4" w:rsidRDefault="001919C4"/>
    <w:p w14:paraId="7FF0E17B" w14:textId="77777777" w:rsidR="001919C4" w:rsidRDefault="001919C4"/>
    <w:p w14:paraId="5707255E" w14:textId="77777777" w:rsidR="001919C4" w:rsidRDefault="001919C4"/>
    <w:p w14:paraId="48316063" w14:textId="77777777" w:rsidR="001919C4" w:rsidRDefault="001919C4"/>
    <w:p w14:paraId="294B9C9E" w14:textId="1300ED7D" w:rsidR="001919C4" w:rsidRDefault="001919C4"/>
    <w:p w14:paraId="25A396E0" w14:textId="0FDFC746" w:rsidR="008B4000" w:rsidRDefault="008B4000"/>
    <w:p w14:paraId="16EC8F3D" w14:textId="0C3FE397" w:rsidR="008B4000" w:rsidRDefault="008B4000"/>
    <w:p w14:paraId="0A0AD5D3" w14:textId="5CB9BB72" w:rsidR="008B4000" w:rsidRDefault="008B4000"/>
    <w:p w14:paraId="5C58DC4E" w14:textId="580878A5" w:rsidR="008B4000" w:rsidRDefault="008B4000"/>
    <w:p w14:paraId="580949C0" w14:textId="775F3598" w:rsidR="008B4000" w:rsidRDefault="008B4000"/>
    <w:p w14:paraId="1A98092C" w14:textId="55A4A7B0" w:rsidR="008B4000" w:rsidRDefault="008B4000"/>
    <w:p w14:paraId="28C1E873" w14:textId="31FF51A1" w:rsidR="008B4000" w:rsidRDefault="008B4000"/>
    <w:p w14:paraId="2AEB5CC4" w14:textId="2252856D" w:rsidR="008B4000" w:rsidRDefault="008B4000"/>
    <w:p w14:paraId="52D55F3E" w14:textId="5EB3B3A6" w:rsidR="008B4000" w:rsidRDefault="008B4000"/>
    <w:p w14:paraId="2EFFD740" w14:textId="27F173F7" w:rsidR="008B4000" w:rsidRDefault="008B4000"/>
    <w:p w14:paraId="74FA89AB" w14:textId="4A805523" w:rsidR="008B4000" w:rsidRDefault="008B4000"/>
    <w:p w14:paraId="384F0ED6" w14:textId="4BF8E987" w:rsidR="008B4000" w:rsidRDefault="008B4000"/>
    <w:p w14:paraId="2723CC51" w14:textId="77777777" w:rsidR="008B4000" w:rsidRDefault="008B4000"/>
    <w:p w14:paraId="54C42D64" w14:textId="77777777" w:rsidR="001919C4" w:rsidRDefault="001919C4"/>
    <w:p w14:paraId="050E46EC" w14:textId="77777777" w:rsidR="001919C4" w:rsidRDefault="001919C4"/>
    <w:p w14:paraId="0FC38D4D" w14:textId="5398F4D8" w:rsidR="001919C4" w:rsidRPr="008B4000" w:rsidRDefault="008B4000">
      <w:pPr>
        <w:pStyle w:val="Heading2"/>
        <w:rPr>
          <w:lang w:val="el-GR"/>
        </w:rPr>
      </w:pPr>
      <w:bookmarkStart w:id="20" w:name="_Toc39938995"/>
      <w:r>
        <w:rPr>
          <w:lang w:val="el-GR"/>
        </w:rPr>
        <w:lastRenderedPageBreak/>
        <w:t>Τελικά αποτελέσματα</w:t>
      </w:r>
      <w:bookmarkEnd w:id="20"/>
    </w:p>
    <w:p w14:paraId="5C1073F9" w14:textId="77777777" w:rsidR="001919C4" w:rsidRDefault="00EA5CBB">
      <w:proofErr w:type="spellStart"/>
      <w:r>
        <w:t>Εχοντας</w:t>
      </w:r>
      <w:proofErr w:type="spellEnd"/>
      <w:r>
        <w:t xml:space="preserve"> υλοποιήσει τους επιμέρους αλγορίθμους πλέον μπορούμε να ξεκινήσουμε την αξιολόγηση του προγράμματος μας, δοκιμάζοντας να χρωματίσουμε μια ασπρόμαυρη εικόνα, βάση ενός συνόλου εικόνων εκπαίδευσης.</w:t>
      </w:r>
    </w:p>
    <w:p w14:paraId="2DEDCDC7" w14:textId="77777777" w:rsidR="001919C4" w:rsidRDefault="00EA5CBB">
      <w:pPr>
        <w:pStyle w:val="Heading2"/>
      </w:pPr>
      <w:bookmarkStart w:id="21" w:name="_Toc39938996"/>
      <w:proofErr w:type="spellStart"/>
      <w:r>
        <w:t>Test</w:t>
      </w:r>
      <w:proofErr w:type="spellEnd"/>
      <w:r>
        <w:t xml:space="preserve"> </w:t>
      </w:r>
      <w:proofErr w:type="spellStart"/>
      <w:r>
        <w:t>Case</w:t>
      </w:r>
      <w:proofErr w:type="spellEnd"/>
      <w:r>
        <w:t xml:space="preserve"> 1</w:t>
      </w:r>
      <w:bookmarkEnd w:id="21"/>
    </w:p>
    <w:p w14:paraId="16FC0D28" w14:textId="77777777" w:rsidR="001919C4" w:rsidRDefault="001919C4"/>
    <w:tbl>
      <w:tblPr>
        <w:tblStyle w:val="a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19C4" w14:paraId="0F91718F" w14:textId="77777777">
        <w:trPr>
          <w:trHeight w:val="440"/>
        </w:trPr>
        <w:tc>
          <w:tcPr>
            <w:tcW w:w="9028" w:type="dxa"/>
            <w:gridSpan w:val="2"/>
            <w:shd w:val="clear" w:color="auto" w:fill="000000"/>
            <w:tcMar>
              <w:top w:w="100" w:type="dxa"/>
              <w:left w:w="100" w:type="dxa"/>
              <w:bottom w:w="100" w:type="dxa"/>
              <w:right w:w="100" w:type="dxa"/>
            </w:tcMar>
          </w:tcPr>
          <w:p w14:paraId="5E918468" w14:textId="77777777" w:rsidR="001919C4" w:rsidRDefault="00EA5CBB">
            <w:pPr>
              <w:widowControl w:val="0"/>
              <w:pBdr>
                <w:top w:val="nil"/>
                <w:left w:val="nil"/>
                <w:bottom w:val="nil"/>
                <w:right w:val="nil"/>
                <w:between w:val="nil"/>
              </w:pBdr>
              <w:spacing w:line="240" w:lineRule="auto"/>
              <w:jc w:val="center"/>
              <w:rPr>
                <w:b/>
                <w:color w:val="FFFFFF"/>
                <w:sz w:val="24"/>
                <w:szCs w:val="24"/>
              </w:rPr>
            </w:pPr>
            <w:proofErr w:type="spellStart"/>
            <w:r>
              <w:rPr>
                <w:b/>
                <w:color w:val="FFFFFF"/>
                <w:sz w:val="24"/>
                <w:szCs w:val="24"/>
              </w:rPr>
              <w:t>Training</w:t>
            </w:r>
            <w:proofErr w:type="spellEnd"/>
            <w:r>
              <w:rPr>
                <w:b/>
                <w:color w:val="FFFFFF"/>
                <w:sz w:val="24"/>
                <w:szCs w:val="24"/>
              </w:rPr>
              <w:t xml:space="preserve"> </w:t>
            </w:r>
            <w:proofErr w:type="spellStart"/>
            <w:r>
              <w:rPr>
                <w:b/>
                <w:color w:val="FFFFFF"/>
                <w:sz w:val="24"/>
                <w:szCs w:val="24"/>
              </w:rPr>
              <w:t>Images</w:t>
            </w:r>
            <w:proofErr w:type="spellEnd"/>
          </w:p>
        </w:tc>
      </w:tr>
      <w:tr w:rsidR="001919C4" w14:paraId="2F57AB6C" w14:textId="77777777">
        <w:tc>
          <w:tcPr>
            <w:tcW w:w="4514" w:type="dxa"/>
            <w:shd w:val="clear" w:color="auto" w:fill="auto"/>
            <w:tcMar>
              <w:top w:w="100" w:type="dxa"/>
              <w:left w:w="100" w:type="dxa"/>
              <w:bottom w:w="100" w:type="dxa"/>
              <w:right w:w="100" w:type="dxa"/>
            </w:tcMar>
          </w:tcPr>
          <w:p w14:paraId="59BE4461" w14:textId="77777777" w:rsidR="001919C4" w:rsidRDefault="00EA5CBB">
            <w:r>
              <w:rPr>
                <w:noProof/>
              </w:rPr>
              <w:drawing>
                <wp:inline distT="114300" distB="114300" distL="114300" distR="114300" wp14:anchorId="5D6B8511" wp14:editId="00DCBD9D">
                  <wp:extent cx="2724150" cy="17018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724150" cy="17018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73521760" w14:textId="77777777" w:rsidR="001919C4" w:rsidRDefault="00EA5CBB">
            <w:r>
              <w:rPr>
                <w:noProof/>
              </w:rPr>
              <w:drawing>
                <wp:inline distT="114300" distB="114300" distL="114300" distR="114300" wp14:anchorId="2F62DABF" wp14:editId="7E6E9964">
                  <wp:extent cx="2724150" cy="1701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724150" cy="1701800"/>
                          </a:xfrm>
                          <a:prstGeom prst="rect">
                            <a:avLst/>
                          </a:prstGeom>
                          <a:ln/>
                        </pic:spPr>
                      </pic:pic>
                    </a:graphicData>
                  </a:graphic>
                </wp:inline>
              </w:drawing>
            </w:r>
          </w:p>
        </w:tc>
      </w:tr>
      <w:tr w:rsidR="001919C4" w14:paraId="3B824F8B" w14:textId="77777777">
        <w:trPr>
          <w:trHeight w:val="420"/>
        </w:trPr>
        <w:tc>
          <w:tcPr>
            <w:tcW w:w="9028" w:type="dxa"/>
            <w:gridSpan w:val="2"/>
            <w:shd w:val="clear" w:color="auto" w:fill="000000"/>
            <w:tcMar>
              <w:top w:w="100" w:type="dxa"/>
              <w:left w:w="100" w:type="dxa"/>
              <w:bottom w:w="100" w:type="dxa"/>
              <w:right w:w="100" w:type="dxa"/>
            </w:tcMar>
          </w:tcPr>
          <w:p w14:paraId="5158174A" w14:textId="77777777" w:rsidR="001919C4" w:rsidRDefault="00EA5CBB">
            <w:pPr>
              <w:widowControl w:val="0"/>
              <w:pBdr>
                <w:top w:val="nil"/>
                <w:left w:val="nil"/>
                <w:bottom w:val="nil"/>
                <w:right w:val="nil"/>
                <w:between w:val="nil"/>
              </w:pBdr>
              <w:spacing w:line="240" w:lineRule="auto"/>
              <w:jc w:val="center"/>
              <w:rPr>
                <w:b/>
                <w:color w:val="FFFFFF"/>
                <w:sz w:val="24"/>
                <w:szCs w:val="24"/>
              </w:rPr>
            </w:pPr>
            <w:proofErr w:type="spellStart"/>
            <w:r>
              <w:rPr>
                <w:b/>
                <w:color w:val="FFFFFF"/>
                <w:sz w:val="24"/>
                <w:szCs w:val="24"/>
              </w:rPr>
              <w:t>Image</w:t>
            </w:r>
            <w:proofErr w:type="spellEnd"/>
            <w:r>
              <w:rPr>
                <w:b/>
                <w:color w:val="FFFFFF"/>
                <w:sz w:val="24"/>
                <w:szCs w:val="24"/>
              </w:rPr>
              <w:t xml:space="preserve"> for </w:t>
            </w:r>
            <w:proofErr w:type="spellStart"/>
            <w:r>
              <w:rPr>
                <w:b/>
                <w:color w:val="FFFFFF"/>
                <w:sz w:val="24"/>
                <w:szCs w:val="24"/>
              </w:rPr>
              <w:t>colorization</w:t>
            </w:r>
            <w:proofErr w:type="spellEnd"/>
          </w:p>
        </w:tc>
      </w:tr>
      <w:tr w:rsidR="001919C4" w14:paraId="0890388F" w14:textId="77777777">
        <w:tc>
          <w:tcPr>
            <w:tcW w:w="4514" w:type="dxa"/>
            <w:shd w:val="clear" w:color="auto" w:fill="434343"/>
            <w:tcMar>
              <w:top w:w="100" w:type="dxa"/>
              <w:left w:w="100" w:type="dxa"/>
              <w:bottom w:w="100" w:type="dxa"/>
              <w:right w:w="100" w:type="dxa"/>
            </w:tcMar>
          </w:tcPr>
          <w:p w14:paraId="11326349" w14:textId="77777777" w:rsidR="001919C4" w:rsidRDefault="00EA5CBB">
            <w:pPr>
              <w:widowControl w:val="0"/>
              <w:pBdr>
                <w:top w:val="nil"/>
                <w:left w:val="nil"/>
                <w:bottom w:val="nil"/>
                <w:right w:val="nil"/>
                <w:between w:val="nil"/>
              </w:pBdr>
              <w:spacing w:line="240" w:lineRule="auto"/>
              <w:jc w:val="center"/>
              <w:rPr>
                <w:b/>
                <w:color w:val="FFFFFF"/>
              </w:rPr>
            </w:pPr>
            <w:proofErr w:type="spellStart"/>
            <w:r>
              <w:rPr>
                <w:b/>
                <w:color w:val="FFFFFF"/>
              </w:rPr>
              <w:t>Grayscale</w:t>
            </w:r>
            <w:proofErr w:type="spellEnd"/>
          </w:p>
        </w:tc>
        <w:tc>
          <w:tcPr>
            <w:tcW w:w="4514" w:type="dxa"/>
            <w:shd w:val="clear" w:color="auto" w:fill="434343"/>
            <w:tcMar>
              <w:top w:w="100" w:type="dxa"/>
              <w:left w:w="100" w:type="dxa"/>
              <w:bottom w:w="100" w:type="dxa"/>
              <w:right w:w="100" w:type="dxa"/>
            </w:tcMar>
          </w:tcPr>
          <w:p w14:paraId="5517AE8D" w14:textId="77777777" w:rsidR="001919C4" w:rsidRDefault="00EA5CBB">
            <w:pPr>
              <w:widowControl w:val="0"/>
              <w:pBdr>
                <w:top w:val="nil"/>
                <w:left w:val="nil"/>
                <w:bottom w:val="nil"/>
                <w:right w:val="nil"/>
                <w:between w:val="nil"/>
              </w:pBdr>
              <w:spacing w:line="240" w:lineRule="auto"/>
              <w:jc w:val="center"/>
              <w:rPr>
                <w:b/>
                <w:color w:val="FFFFFF"/>
              </w:rPr>
            </w:pPr>
            <w:proofErr w:type="spellStart"/>
            <w:r>
              <w:rPr>
                <w:b/>
                <w:color w:val="FFFFFF"/>
              </w:rPr>
              <w:t>Colorized</w:t>
            </w:r>
            <w:proofErr w:type="spellEnd"/>
          </w:p>
        </w:tc>
      </w:tr>
      <w:tr w:rsidR="001919C4" w14:paraId="21520531" w14:textId="77777777">
        <w:tc>
          <w:tcPr>
            <w:tcW w:w="4514" w:type="dxa"/>
            <w:shd w:val="clear" w:color="auto" w:fill="auto"/>
            <w:tcMar>
              <w:top w:w="100" w:type="dxa"/>
              <w:left w:w="100" w:type="dxa"/>
              <w:bottom w:w="100" w:type="dxa"/>
              <w:right w:w="100" w:type="dxa"/>
            </w:tcMar>
          </w:tcPr>
          <w:p w14:paraId="1FD6778E" w14:textId="77777777" w:rsidR="001919C4" w:rsidRDefault="00EA5CBB">
            <w:pPr>
              <w:widowControl w:val="0"/>
              <w:pBdr>
                <w:top w:val="nil"/>
                <w:left w:val="nil"/>
                <w:bottom w:val="nil"/>
                <w:right w:val="nil"/>
                <w:between w:val="nil"/>
              </w:pBdr>
              <w:spacing w:line="240" w:lineRule="auto"/>
            </w:pPr>
            <w:r>
              <w:rPr>
                <w:noProof/>
              </w:rPr>
              <w:drawing>
                <wp:inline distT="114300" distB="114300" distL="114300" distR="114300" wp14:anchorId="73FF8C05" wp14:editId="2DAB999F">
                  <wp:extent cx="2724150" cy="1714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724150" cy="17145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01B53F82" w14:textId="77777777" w:rsidR="001919C4" w:rsidRDefault="00EA5CBB">
            <w:pPr>
              <w:widowControl w:val="0"/>
              <w:pBdr>
                <w:top w:val="nil"/>
                <w:left w:val="nil"/>
                <w:bottom w:val="nil"/>
                <w:right w:val="nil"/>
                <w:between w:val="nil"/>
              </w:pBdr>
              <w:spacing w:line="240" w:lineRule="auto"/>
            </w:pPr>
            <w:r>
              <w:rPr>
                <w:noProof/>
              </w:rPr>
              <w:drawing>
                <wp:inline distT="114300" distB="114300" distL="114300" distR="114300" wp14:anchorId="2B3141B4" wp14:editId="1BB2612C">
                  <wp:extent cx="2724150" cy="16002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24150" cy="1600200"/>
                          </a:xfrm>
                          <a:prstGeom prst="rect">
                            <a:avLst/>
                          </a:prstGeom>
                          <a:ln/>
                        </pic:spPr>
                      </pic:pic>
                    </a:graphicData>
                  </a:graphic>
                </wp:inline>
              </w:drawing>
            </w:r>
          </w:p>
        </w:tc>
      </w:tr>
    </w:tbl>
    <w:p w14:paraId="629DEDA9" w14:textId="77777777" w:rsidR="001919C4" w:rsidRDefault="001919C4"/>
    <w:p w14:paraId="5FB35A76" w14:textId="77777777" w:rsidR="001919C4" w:rsidRDefault="001919C4"/>
    <w:p w14:paraId="7EA25A8C" w14:textId="77777777" w:rsidR="001919C4" w:rsidRDefault="001919C4"/>
    <w:p w14:paraId="3578AC77" w14:textId="77777777" w:rsidR="001919C4" w:rsidRDefault="001919C4"/>
    <w:p w14:paraId="717D1197" w14:textId="77777777" w:rsidR="001919C4" w:rsidRDefault="001919C4"/>
    <w:p w14:paraId="6618CF2E" w14:textId="77777777" w:rsidR="001919C4" w:rsidRDefault="001919C4"/>
    <w:p w14:paraId="7924ED9B" w14:textId="2DF5D7AA" w:rsidR="008B4000" w:rsidRDefault="008B4000">
      <w:pPr>
        <w:pStyle w:val="Heading2"/>
      </w:pPr>
    </w:p>
    <w:p w14:paraId="4B5F5C64" w14:textId="77777777" w:rsidR="008B4000" w:rsidRPr="008B4000" w:rsidRDefault="008B4000" w:rsidP="008B4000"/>
    <w:p w14:paraId="4DC65DC0" w14:textId="21D16539" w:rsidR="001919C4" w:rsidRDefault="00EA5CBB">
      <w:pPr>
        <w:pStyle w:val="Heading2"/>
      </w:pPr>
      <w:bookmarkStart w:id="22" w:name="_Toc39938997"/>
      <w:proofErr w:type="spellStart"/>
      <w:r>
        <w:lastRenderedPageBreak/>
        <w:t>Test</w:t>
      </w:r>
      <w:proofErr w:type="spellEnd"/>
      <w:r>
        <w:t xml:space="preserve"> </w:t>
      </w:r>
      <w:proofErr w:type="spellStart"/>
      <w:r>
        <w:t>Case</w:t>
      </w:r>
      <w:proofErr w:type="spellEnd"/>
      <w:r>
        <w:t xml:space="preserve"> 2</w:t>
      </w:r>
      <w:bookmarkEnd w:id="22"/>
    </w:p>
    <w:p w14:paraId="4E0780B7" w14:textId="77777777" w:rsidR="001919C4" w:rsidRDefault="001919C4"/>
    <w:tbl>
      <w:tblPr>
        <w:tblStyle w:val="a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19C4" w14:paraId="4217573A" w14:textId="77777777">
        <w:trPr>
          <w:trHeight w:val="440"/>
        </w:trPr>
        <w:tc>
          <w:tcPr>
            <w:tcW w:w="9028" w:type="dxa"/>
            <w:gridSpan w:val="2"/>
            <w:shd w:val="clear" w:color="auto" w:fill="000000"/>
            <w:tcMar>
              <w:top w:w="100" w:type="dxa"/>
              <w:left w:w="100" w:type="dxa"/>
              <w:bottom w:w="100" w:type="dxa"/>
              <w:right w:w="100" w:type="dxa"/>
            </w:tcMar>
          </w:tcPr>
          <w:p w14:paraId="10E1D0E3" w14:textId="77777777" w:rsidR="001919C4" w:rsidRDefault="00EA5CBB">
            <w:pPr>
              <w:widowControl w:val="0"/>
              <w:spacing w:line="240" w:lineRule="auto"/>
              <w:jc w:val="center"/>
              <w:rPr>
                <w:b/>
                <w:color w:val="FFFFFF"/>
                <w:sz w:val="24"/>
                <w:szCs w:val="24"/>
              </w:rPr>
            </w:pPr>
            <w:proofErr w:type="spellStart"/>
            <w:r>
              <w:rPr>
                <w:b/>
                <w:color w:val="FFFFFF"/>
                <w:sz w:val="24"/>
                <w:szCs w:val="24"/>
              </w:rPr>
              <w:t>Training</w:t>
            </w:r>
            <w:proofErr w:type="spellEnd"/>
            <w:r>
              <w:rPr>
                <w:b/>
                <w:color w:val="FFFFFF"/>
                <w:sz w:val="24"/>
                <w:szCs w:val="24"/>
              </w:rPr>
              <w:t xml:space="preserve"> </w:t>
            </w:r>
            <w:proofErr w:type="spellStart"/>
            <w:r>
              <w:rPr>
                <w:b/>
                <w:color w:val="FFFFFF"/>
                <w:sz w:val="24"/>
                <w:szCs w:val="24"/>
              </w:rPr>
              <w:t>Images</w:t>
            </w:r>
            <w:proofErr w:type="spellEnd"/>
          </w:p>
        </w:tc>
      </w:tr>
      <w:tr w:rsidR="001919C4" w14:paraId="0948D4AD" w14:textId="77777777">
        <w:tc>
          <w:tcPr>
            <w:tcW w:w="4514" w:type="dxa"/>
            <w:shd w:val="clear" w:color="auto" w:fill="auto"/>
            <w:tcMar>
              <w:top w:w="100" w:type="dxa"/>
              <w:left w:w="100" w:type="dxa"/>
              <w:bottom w:w="100" w:type="dxa"/>
              <w:right w:w="100" w:type="dxa"/>
            </w:tcMar>
          </w:tcPr>
          <w:p w14:paraId="147A1FD8" w14:textId="734AB73F" w:rsidR="001919C4" w:rsidRDefault="00DE5CA7">
            <w:r>
              <w:rPr>
                <w:noProof/>
              </w:rPr>
              <w:drawing>
                <wp:inline distT="0" distB="0" distL="0" distR="0" wp14:anchorId="2278C365" wp14:editId="7B79309B">
                  <wp:extent cx="2286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tc>
        <w:tc>
          <w:tcPr>
            <w:tcW w:w="4514" w:type="dxa"/>
            <w:shd w:val="clear" w:color="auto" w:fill="auto"/>
            <w:tcMar>
              <w:top w:w="100" w:type="dxa"/>
              <w:left w:w="100" w:type="dxa"/>
              <w:bottom w:w="100" w:type="dxa"/>
              <w:right w:w="100" w:type="dxa"/>
            </w:tcMar>
          </w:tcPr>
          <w:p w14:paraId="2C2457CB" w14:textId="489A664E" w:rsidR="001919C4" w:rsidRDefault="00DE5CA7">
            <w:r>
              <w:rPr>
                <w:noProof/>
              </w:rPr>
              <w:drawing>
                <wp:inline distT="0" distB="0" distL="0" distR="0" wp14:anchorId="4B49F3F3" wp14:editId="52B01820">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tc>
      </w:tr>
      <w:tr w:rsidR="001919C4" w14:paraId="6E09DC08" w14:textId="77777777">
        <w:trPr>
          <w:trHeight w:val="420"/>
        </w:trPr>
        <w:tc>
          <w:tcPr>
            <w:tcW w:w="9028" w:type="dxa"/>
            <w:gridSpan w:val="2"/>
            <w:shd w:val="clear" w:color="auto" w:fill="000000"/>
            <w:tcMar>
              <w:top w:w="100" w:type="dxa"/>
              <w:left w:w="100" w:type="dxa"/>
              <w:bottom w:w="100" w:type="dxa"/>
              <w:right w:w="100" w:type="dxa"/>
            </w:tcMar>
          </w:tcPr>
          <w:p w14:paraId="4A13A0BA" w14:textId="77777777" w:rsidR="001919C4" w:rsidRDefault="00EA5CBB">
            <w:pPr>
              <w:widowControl w:val="0"/>
              <w:spacing w:line="240" w:lineRule="auto"/>
              <w:jc w:val="center"/>
              <w:rPr>
                <w:b/>
                <w:color w:val="FFFFFF"/>
                <w:sz w:val="24"/>
                <w:szCs w:val="24"/>
              </w:rPr>
            </w:pPr>
            <w:proofErr w:type="spellStart"/>
            <w:r>
              <w:rPr>
                <w:b/>
                <w:color w:val="FFFFFF"/>
                <w:sz w:val="24"/>
                <w:szCs w:val="24"/>
              </w:rPr>
              <w:t>Image</w:t>
            </w:r>
            <w:proofErr w:type="spellEnd"/>
            <w:r>
              <w:rPr>
                <w:b/>
                <w:color w:val="FFFFFF"/>
                <w:sz w:val="24"/>
                <w:szCs w:val="24"/>
              </w:rPr>
              <w:t xml:space="preserve"> for </w:t>
            </w:r>
            <w:proofErr w:type="spellStart"/>
            <w:r>
              <w:rPr>
                <w:b/>
                <w:color w:val="FFFFFF"/>
                <w:sz w:val="24"/>
                <w:szCs w:val="24"/>
              </w:rPr>
              <w:t>colorization</w:t>
            </w:r>
            <w:proofErr w:type="spellEnd"/>
          </w:p>
        </w:tc>
      </w:tr>
      <w:tr w:rsidR="001919C4" w14:paraId="3F35599E" w14:textId="77777777">
        <w:tc>
          <w:tcPr>
            <w:tcW w:w="4514" w:type="dxa"/>
            <w:shd w:val="clear" w:color="auto" w:fill="434343"/>
            <w:tcMar>
              <w:top w:w="100" w:type="dxa"/>
              <w:left w:w="100" w:type="dxa"/>
              <w:bottom w:w="100" w:type="dxa"/>
              <w:right w:w="100" w:type="dxa"/>
            </w:tcMar>
          </w:tcPr>
          <w:p w14:paraId="0B4AFE4B" w14:textId="77777777" w:rsidR="001919C4" w:rsidRDefault="00EA5CBB">
            <w:pPr>
              <w:widowControl w:val="0"/>
              <w:spacing w:line="240" w:lineRule="auto"/>
              <w:jc w:val="center"/>
              <w:rPr>
                <w:b/>
                <w:color w:val="FFFFFF"/>
              </w:rPr>
            </w:pPr>
            <w:proofErr w:type="spellStart"/>
            <w:r>
              <w:rPr>
                <w:b/>
                <w:color w:val="FFFFFF"/>
              </w:rPr>
              <w:t>Grayscale</w:t>
            </w:r>
            <w:proofErr w:type="spellEnd"/>
          </w:p>
        </w:tc>
        <w:tc>
          <w:tcPr>
            <w:tcW w:w="4514" w:type="dxa"/>
            <w:shd w:val="clear" w:color="auto" w:fill="434343"/>
            <w:tcMar>
              <w:top w:w="100" w:type="dxa"/>
              <w:left w:w="100" w:type="dxa"/>
              <w:bottom w:w="100" w:type="dxa"/>
              <w:right w:w="100" w:type="dxa"/>
            </w:tcMar>
          </w:tcPr>
          <w:p w14:paraId="570A3F90" w14:textId="77777777" w:rsidR="001919C4" w:rsidRDefault="00EA5CBB">
            <w:pPr>
              <w:widowControl w:val="0"/>
              <w:spacing w:line="240" w:lineRule="auto"/>
              <w:jc w:val="center"/>
              <w:rPr>
                <w:b/>
                <w:color w:val="FFFFFF"/>
              </w:rPr>
            </w:pPr>
            <w:proofErr w:type="spellStart"/>
            <w:r>
              <w:rPr>
                <w:b/>
                <w:color w:val="FFFFFF"/>
              </w:rPr>
              <w:t>Colorized</w:t>
            </w:r>
            <w:proofErr w:type="spellEnd"/>
          </w:p>
        </w:tc>
      </w:tr>
      <w:tr w:rsidR="001919C4" w14:paraId="6572B06C" w14:textId="77777777">
        <w:tc>
          <w:tcPr>
            <w:tcW w:w="4514" w:type="dxa"/>
            <w:shd w:val="clear" w:color="auto" w:fill="auto"/>
            <w:tcMar>
              <w:top w:w="100" w:type="dxa"/>
              <w:left w:w="100" w:type="dxa"/>
              <w:bottom w:w="100" w:type="dxa"/>
              <w:right w:w="100" w:type="dxa"/>
            </w:tcMar>
          </w:tcPr>
          <w:p w14:paraId="7CBBE839" w14:textId="4327327D" w:rsidR="001919C4" w:rsidRDefault="00DE5CA7">
            <w:pPr>
              <w:widowControl w:val="0"/>
              <w:spacing w:line="240" w:lineRule="auto"/>
            </w:pPr>
            <w:r>
              <w:rPr>
                <w:noProof/>
              </w:rPr>
              <w:drawing>
                <wp:inline distT="0" distB="0" distL="0" distR="0" wp14:anchorId="5AFFC9B3" wp14:editId="016F990F">
                  <wp:extent cx="2733675" cy="1828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tc>
        <w:tc>
          <w:tcPr>
            <w:tcW w:w="4514" w:type="dxa"/>
            <w:shd w:val="clear" w:color="auto" w:fill="auto"/>
            <w:tcMar>
              <w:top w:w="100" w:type="dxa"/>
              <w:left w:w="100" w:type="dxa"/>
              <w:bottom w:w="100" w:type="dxa"/>
              <w:right w:w="100" w:type="dxa"/>
            </w:tcMar>
          </w:tcPr>
          <w:p w14:paraId="4FC8CD24" w14:textId="636BA6E4" w:rsidR="001919C4" w:rsidRDefault="00DE5CA7">
            <w:pPr>
              <w:widowControl w:val="0"/>
              <w:spacing w:line="240" w:lineRule="auto"/>
            </w:pPr>
            <w:r>
              <w:rPr>
                <w:noProof/>
              </w:rPr>
              <w:drawing>
                <wp:inline distT="0" distB="0" distL="0" distR="0" wp14:anchorId="33EE5F8E" wp14:editId="5AD4A58C">
                  <wp:extent cx="273367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tc>
      </w:tr>
    </w:tbl>
    <w:p w14:paraId="6A831651" w14:textId="77777777" w:rsidR="001919C4" w:rsidRDefault="001919C4"/>
    <w:p w14:paraId="41FC16FD" w14:textId="77777777" w:rsidR="001919C4" w:rsidRDefault="00EA5CBB">
      <w:r>
        <w:t xml:space="preserve">Όπως βλέπουμε ο αλγόριθμος που υλοποιήσαμε </w:t>
      </w:r>
      <w:proofErr w:type="spellStart"/>
      <w:r>
        <w:t>εχει</w:t>
      </w:r>
      <w:proofErr w:type="spellEnd"/>
      <w:r>
        <w:t xml:space="preserve"> σχετικά υψηλά ποσοστά επιτυχίας. Ωστόσο δεν αποτελεί ένα ολοκληρωμένο σύστημα χρωματισμού ασπρόμαυρων εικόνων, αλλά μια απλή επίδειξη του ότι ο χρωματισμός εικόνων είναι εφικτός με την υλοποίηση των κατάλληλων διαδικασιών. Μερικά μέτρα που θα μπορούσαμε να </w:t>
      </w:r>
      <w:proofErr w:type="spellStart"/>
      <w:r>
        <w:t>λαβουμε</w:t>
      </w:r>
      <w:proofErr w:type="spellEnd"/>
      <w:r>
        <w:t xml:space="preserve"> για την βελτίωση των επιδόσεων θα ήταν η χρήση επιπρόσθετων χαρακτηριστικών όπως οι διακυμάνσεις της φωτεινότητας των </w:t>
      </w:r>
      <w:proofErr w:type="spellStart"/>
      <w:r>
        <w:t>superpixels</w:t>
      </w:r>
      <w:proofErr w:type="spellEnd"/>
      <w:r>
        <w:t xml:space="preserve"> καθώς και της μέσης φωτεινότητας. Επιπλέον η αύξηση του </w:t>
      </w:r>
      <w:proofErr w:type="spellStart"/>
      <w:r>
        <w:t>dataset</w:t>
      </w:r>
      <w:proofErr w:type="spellEnd"/>
      <w:r>
        <w:t xml:space="preserve"> των </w:t>
      </w:r>
      <w:proofErr w:type="spellStart"/>
      <w:r>
        <w:t>training</w:t>
      </w:r>
      <w:proofErr w:type="spellEnd"/>
      <w:r>
        <w:t xml:space="preserve"> εικόνων καθώς και ο αριθμός κύκλων εκπαίδευσης του </w:t>
      </w:r>
      <w:proofErr w:type="spellStart"/>
      <w:r>
        <w:t>ταξινομητή</w:t>
      </w:r>
      <w:proofErr w:type="spellEnd"/>
      <w:r>
        <w:t xml:space="preserve">, τα οποία βέβαια αυξάνουν σε μεγάλο βαθμό τον χρόνο εκτέλεσης του προγράμματος και για </w:t>
      </w:r>
      <w:proofErr w:type="spellStart"/>
      <w:r>
        <w:t>αυτο</w:t>
      </w:r>
      <w:proofErr w:type="spellEnd"/>
      <w:r>
        <w:t xml:space="preserve"> τον λόγο παραλήφθηκαν από την εν λόγω εργασία.</w:t>
      </w:r>
      <w:r>
        <w:br/>
      </w:r>
      <w:r>
        <w:br/>
        <w:t xml:space="preserve">Αξίζει να σημειωθεί ότι η παραμετροποίηση των αλγορίθμων έγινε μετά από πολυάριθμους ελέγχους για την διασφάλιση του βέλτιστου αποτελέσματος, καθώς και βάση των προτεινόμενων ρυθμίσεων </w:t>
      </w:r>
      <w:proofErr w:type="spellStart"/>
      <w:r>
        <w:t>απο</w:t>
      </w:r>
      <w:proofErr w:type="spellEnd"/>
      <w:r>
        <w:t xml:space="preserve"> τα </w:t>
      </w:r>
      <w:proofErr w:type="spellStart"/>
      <w:r>
        <w:t>Sources</w:t>
      </w:r>
      <w:proofErr w:type="spellEnd"/>
      <w:r>
        <w:t xml:space="preserve"> που αναγράφονται στην επόμενη ενότητα.</w:t>
      </w:r>
    </w:p>
    <w:p w14:paraId="7F0AC185" w14:textId="62C29BF2" w:rsidR="001919C4" w:rsidRPr="00274D1F" w:rsidRDefault="00274D1F">
      <w:pPr>
        <w:pStyle w:val="Heading1"/>
        <w:rPr>
          <w:lang w:val="en-US"/>
        </w:rPr>
      </w:pPr>
      <w:bookmarkStart w:id="23" w:name="_Toc39938998"/>
      <w:r>
        <w:rPr>
          <w:lang w:val="el-GR"/>
        </w:rPr>
        <w:lastRenderedPageBreak/>
        <w:t>Εκτέλεση</w:t>
      </w:r>
      <w:bookmarkEnd w:id="23"/>
      <w:r w:rsidRPr="00F3001F">
        <w:rPr>
          <w:lang w:val="en-US"/>
        </w:rPr>
        <w:t xml:space="preserve"> </w:t>
      </w:r>
    </w:p>
    <w:p w14:paraId="5AAF14CF" w14:textId="68A153D0" w:rsidR="001919C4" w:rsidRPr="00274D1F" w:rsidRDefault="00DE5CA7">
      <w:pPr>
        <w:pStyle w:val="Heading2"/>
        <w:rPr>
          <w:lang w:val="en-US"/>
        </w:rPr>
      </w:pPr>
      <w:bookmarkStart w:id="24" w:name="_Toc39938999"/>
      <w:r>
        <w:rPr>
          <w:lang w:val="el-GR"/>
        </w:rPr>
        <w:t>Εκτέλεση</w:t>
      </w:r>
      <w:r w:rsidR="00274D1F" w:rsidRPr="00274D1F">
        <w:rPr>
          <w:lang w:val="en-US"/>
        </w:rPr>
        <w:t xml:space="preserve"> </w:t>
      </w:r>
      <w:r w:rsidR="00274D1F">
        <w:rPr>
          <w:lang w:val="el-GR"/>
        </w:rPr>
        <w:t>κώδικα</w:t>
      </w:r>
      <w:bookmarkEnd w:id="24"/>
      <w:r w:rsidR="00274D1F" w:rsidRPr="00F3001F">
        <w:rPr>
          <w:lang w:val="en-US"/>
        </w:rPr>
        <w:t xml:space="preserve"> </w:t>
      </w:r>
    </w:p>
    <w:p w14:paraId="09BE2F08" w14:textId="77777777" w:rsidR="001919C4" w:rsidRPr="00EA5CBB" w:rsidRDefault="001919C4">
      <w:pPr>
        <w:rPr>
          <w:lang w:val="en-US"/>
        </w:rPr>
      </w:pPr>
    </w:p>
    <w:p w14:paraId="601EF39C" w14:textId="77777777" w:rsidR="001919C4" w:rsidRPr="00274D1F" w:rsidRDefault="00EA5CBB">
      <w:pPr>
        <w:pStyle w:val="Heading3"/>
        <w:rPr>
          <w:lang w:val="en-US"/>
        </w:rPr>
      </w:pPr>
      <w:bookmarkStart w:id="25" w:name="_Toc39939000"/>
      <w:r w:rsidRPr="00274D1F">
        <w:rPr>
          <w:lang w:val="en-US"/>
        </w:rPr>
        <w:t>Training of classifier</w:t>
      </w:r>
      <w:bookmarkEnd w:id="25"/>
    </w:p>
    <w:p w14:paraId="1E74A03C" w14:textId="0EB5B695" w:rsidR="001919C4" w:rsidRPr="00274D1F" w:rsidRDefault="001919C4">
      <w:pPr>
        <w:jc w:val="center"/>
        <w:rPr>
          <w:lang w:val="en-US"/>
        </w:rPr>
      </w:pPr>
    </w:p>
    <w:p w14:paraId="7B33DB3C" w14:textId="4EF3321C" w:rsidR="001919C4" w:rsidRDefault="00DE5CA7">
      <w:r>
        <w:rPr>
          <w:noProof/>
          <w:lang w:val="en-US"/>
        </w:rPr>
        <w:drawing>
          <wp:inline distT="0" distB="0" distL="0" distR="0" wp14:anchorId="7D8A6F31" wp14:editId="0E2C277A">
            <wp:extent cx="5724525" cy="4562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562475"/>
                    </a:xfrm>
                    <a:prstGeom prst="rect">
                      <a:avLst/>
                    </a:prstGeom>
                    <a:noFill/>
                    <a:ln>
                      <a:noFill/>
                    </a:ln>
                  </pic:spPr>
                </pic:pic>
              </a:graphicData>
            </a:graphic>
          </wp:inline>
        </w:drawing>
      </w:r>
    </w:p>
    <w:p w14:paraId="0F6E8AE8" w14:textId="4CCE772A" w:rsidR="001919C4" w:rsidRDefault="001919C4"/>
    <w:p w14:paraId="1ED38E5F" w14:textId="182CC093" w:rsidR="001919C4" w:rsidRDefault="001919C4"/>
    <w:p w14:paraId="47B203FE" w14:textId="1A854FBA" w:rsidR="001919C4" w:rsidRDefault="00274D1F" w:rsidP="00DE5CA7">
      <w:pPr>
        <w:jc w:val="center"/>
      </w:pPr>
      <w:r>
        <w:rPr>
          <w:noProof/>
        </w:rPr>
        <w:lastRenderedPageBreak/>
        <w:drawing>
          <wp:inline distT="0" distB="0" distL="0" distR="0" wp14:anchorId="52BA1AF2" wp14:editId="5CF76D96">
            <wp:extent cx="5005347" cy="39909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5260" cy="4006853"/>
                    </a:xfrm>
                    <a:prstGeom prst="rect">
                      <a:avLst/>
                    </a:prstGeom>
                    <a:noFill/>
                    <a:ln>
                      <a:noFill/>
                    </a:ln>
                  </pic:spPr>
                </pic:pic>
              </a:graphicData>
            </a:graphic>
          </wp:inline>
        </w:drawing>
      </w:r>
    </w:p>
    <w:p w14:paraId="13500BD5" w14:textId="4F5B0D35" w:rsidR="001919C4" w:rsidRPr="00DE5CA7" w:rsidRDefault="00EA5CBB">
      <w:pPr>
        <w:pStyle w:val="Heading3"/>
        <w:rPr>
          <w:lang w:val="en-US"/>
        </w:rPr>
      </w:pPr>
      <w:bookmarkStart w:id="26" w:name="_Toc39939001"/>
      <w:r w:rsidRPr="00DE5CA7">
        <w:rPr>
          <w:lang w:val="en-US"/>
        </w:rPr>
        <w:t xml:space="preserve">With </w:t>
      </w:r>
      <w:r w:rsidR="00DE5CA7">
        <w:rPr>
          <w:lang w:val="en-US"/>
        </w:rPr>
        <w:t>and without</w:t>
      </w:r>
      <w:r w:rsidR="00DE5CA7" w:rsidRPr="00DE5CA7">
        <w:rPr>
          <w:lang w:val="en-US"/>
        </w:rPr>
        <w:t xml:space="preserve"> </w:t>
      </w:r>
      <w:r w:rsidRPr="00DE5CA7">
        <w:rPr>
          <w:lang w:val="en-US"/>
        </w:rPr>
        <w:t>Graph Cuts</w:t>
      </w:r>
      <w:bookmarkEnd w:id="26"/>
      <w:r w:rsidR="00DE5CA7" w:rsidRPr="00DE5CA7">
        <w:rPr>
          <w:lang w:val="en-US"/>
        </w:rPr>
        <w:t xml:space="preserve"> </w:t>
      </w:r>
    </w:p>
    <w:p w14:paraId="00E294B8" w14:textId="63BFA784" w:rsidR="001919C4" w:rsidRPr="008B4000" w:rsidRDefault="001919C4">
      <w:pPr>
        <w:rPr>
          <w:lang w:val="en-US"/>
        </w:rPr>
      </w:pPr>
    </w:p>
    <w:p w14:paraId="0F6FFC03" w14:textId="725D1BAE" w:rsidR="001919C4" w:rsidRDefault="00DE5CA7">
      <w:pPr>
        <w:jc w:val="center"/>
      </w:pPr>
      <w:r>
        <w:rPr>
          <w:noProof/>
        </w:rPr>
        <w:drawing>
          <wp:inline distT="0" distB="0" distL="0" distR="0" wp14:anchorId="63EE26BC" wp14:editId="6E5E6BE3">
            <wp:extent cx="4986644" cy="39909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5305" cy="4013913"/>
                    </a:xfrm>
                    <a:prstGeom prst="rect">
                      <a:avLst/>
                    </a:prstGeom>
                    <a:noFill/>
                    <a:ln>
                      <a:noFill/>
                    </a:ln>
                  </pic:spPr>
                </pic:pic>
              </a:graphicData>
            </a:graphic>
          </wp:inline>
        </w:drawing>
      </w:r>
    </w:p>
    <w:p w14:paraId="5623B62A" w14:textId="77777777" w:rsidR="001919C4" w:rsidRDefault="001919C4">
      <w:pPr>
        <w:pStyle w:val="Heading1"/>
      </w:pPr>
      <w:bookmarkStart w:id="27" w:name="_5tcj7wbqm0r9" w:colFirst="0" w:colLast="0"/>
      <w:bookmarkEnd w:id="27"/>
    </w:p>
    <w:p w14:paraId="33103BA5" w14:textId="77777777" w:rsidR="001919C4" w:rsidRDefault="001919C4">
      <w:pPr>
        <w:pStyle w:val="Heading1"/>
      </w:pPr>
      <w:bookmarkStart w:id="28" w:name="_8obq93e7alrb" w:colFirst="0" w:colLast="0"/>
      <w:bookmarkEnd w:id="28"/>
    </w:p>
    <w:p w14:paraId="10CCE496" w14:textId="4CB9D492" w:rsidR="001919C4" w:rsidRDefault="001919C4"/>
    <w:p w14:paraId="4E9C83C1" w14:textId="56BE760A" w:rsidR="001919C4" w:rsidRPr="00274D1F" w:rsidRDefault="00274D1F">
      <w:pPr>
        <w:pStyle w:val="Heading1"/>
        <w:rPr>
          <w:lang w:val="el-GR"/>
        </w:rPr>
      </w:pPr>
      <w:bookmarkStart w:id="29" w:name="_Toc39939002"/>
      <w:proofErr w:type="spellStart"/>
      <w:r>
        <w:rPr>
          <w:lang w:val="el-GR"/>
        </w:rPr>
        <w:t>Βιβλιογραφεία</w:t>
      </w:r>
      <w:bookmarkEnd w:id="29"/>
      <w:proofErr w:type="spellEnd"/>
    </w:p>
    <w:tbl>
      <w:tblPr>
        <w:tblStyle w:val="af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19C4" w14:paraId="45B51F9A" w14:textId="77777777">
        <w:tc>
          <w:tcPr>
            <w:tcW w:w="4514" w:type="dxa"/>
            <w:shd w:val="clear" w:color="auto" w:fill="000000"/>
            <w:tcMar>
              <w:top w:w="100" w:type="dxa"/>
              <w:left w:w="100" w:type="dxa"/>
              <w:bottom w:w="100" w:type="dxa"/>
              <w:right w:w="100" w:type="dxa"/>
            </w:tcMar>
          </w:tcPr>
          <w:p w14:paraId="65776C9C" w14:textId="77777777" w:rsidR="001919C4" w:rsidRDefault="00EA5CBB">
            <w:pPr>
              <w:widowControl w:val="0"/>
              <w:pBdr>
                <w:top w:val="nil"/>
                <w:left w:val="nil"/>
                <w:bottom w:val="nil"/>
                <w:right w:val="nil"/>
                <w:between w:val="nil"/>
              </w:pBdr>
              <w:spacing w:line="240" w:lineRule="auto"/>
              <w:jc w:val="center"/>
              <w:rPr>
                <w:b/>
                <w:color w:val="FFFFFF"/>
                <w:sz w:val="24"/>
                <w:szCs w:val="24"/>
              </w:rPr>
            </w:pPr>
            <w:proofErr w:type="spellStart"/>
            <w:r>
              <w:rPr>
                <w:b/>
                <w:color w:val="FFFFFF"/>
                <w:sz w:val="24"/>
                <w:szCs w:val="24"/>
              </w:rPr>
              <w:t>Use</w:t>
            </w:r>
            <w:proofErr w:type="spellEnd"/>
          </w:p>
        </w:tc>
        <w:tc>
          <w:tcPr>
            <w:tcW w:w="4514" w:type="dxa"/>
            <w:shd w:val="clear" w:color="auto" w:fill="000000"/>
            <w:tcMar>
              <w:top w:w="100" w:type="dxa"/>
              <w:left w:w="100" w:type="dxa"/>
              <w:bottom w:w="100" w:type="dxa"/>
              <w:right w:w="100" w:type="dxa"/>
            </w:tcMar>
          </w:tcPr>
          <w:p w14:paraId="318E9349" w14:textId="77777777" w:rsidR="001919C4" w:rsidRDefault="00EA5CBB">
            <w:pPr>
              <w:widowControl w:val="0"/>
              <w:pBdr>
                <w:top w:val="nil"/>
                <w:left w:val="nil"/>
                <w:bottom w:val="nil"/>
                <w:right w:val="nil"/>
                <w:between w:val="nil"/>
              </w:pBdr>
              <w:spacing w:line="240" w:lineRule="auto"/>
              <w:jc w:val="center"/>
              <w:rPr>
                <w:b/>
                <w:color w:val="FFFFFF"/>
                <w:sz w:val="24"/>
                <w:szCs w:val="24"/>
              </w:rPr>
            </w:pPr>
            <w:proofErr w:type="spellStart"/>
            <w:r>
              <w:rPr>
                <w:b/>
                <w:color w:val="FFFFFF"/>
                <w:sz w:val="24"/>
                <w:szCs w:val="24"/>
              </w:rPr>
              <w:t>Source</w:t>
            </w:r>
            <w:proofErr w:type="spellEnd"/>
          </w:p>
        </w:tc>
      </w:tr>
      <w:tr w:rsidR="001919C4" w14:paraId="3274D258" w14:textId="77777777">
        <w:tc>
          <w:tcPr>
            <w:tcW w:w="4514" w:type="dxa"/>
            <w:shd w:val="clear" w:color="auto" w:fill="auto"/>
            <w:tcMar>
              <w:top w:w="100" w:type="dxa"/>
              <w:left w:w="100" w:type="dxa"/>
              <w:bottom w:w="100" w:type="dxa"/>
              <w:right w:w="100" w:type="dxa"/>
            </w:tcMar>
          </w:tcPr>
          <w:p w14:paraId="508A26BE" w14:textId="77777777" w:rsidR="001919C4" w:rsidRDefault="00EA5CBB">
            <w:pPr>
              <w:widowControl w:val="0"/>
              <w:pBdr>
                <w:top w:val="nil"/>
                <w:left w:val="nil"/>
                <w:bottom w:val="nil"/>
                <w:right w:val="nil"/>
                <w:between w:val="nil"/>
              </w:pBdr>
              <w:spacing w:line="240" w:lineRule="auto"/>
              <w:jc w:val="center"/>
            </w:pPr>
            <w:r>
              <w:t xml:space="preserve">Mini </w:t>
            </w:r>
            <w:proofErr w:type="spellStart"/>
            <w:r>
              <w:t>batch</w:t>
            </w:r>
            <w:proofErr w:type="spellEnd"/>
            <w:r>
              <w:t xml:space="preserve"> </w:t>
            </w:r>
            <w:proofErr w:type="spellStart"/>
            <w:r>
              <w:t>KMeans</w:t>
            </w:r>
            <w:proofErr w:type="spellEnd"/>
          </w:p>
        </w:tc>
        <w:tc>
          <w:tcPr>
            <w:tcW w:w="4514" w:type="dxa"/>
            <w:shd w:val="clear" w:color="auto" w:fill="auto"/>
            <w:tcMar>
              <w:top w:w="100" w:type="dxa"/>
              <w:left w:w="100" w:type="dxa"/>
              <w:bottom w:w="100" w:type="dxa"/>
              <w:right w:w="100" w:type="dxa"/>
            </w:tcMar>
          </w:tcPr>
          <w:p w14:paraId="5EFD3205" w14:textId="77777777" w:rsidR="001919C4" w:rsidRDefault="0022568E">
            <w:pPr>
              <w:widowControl w:val="0"/>
              <w:pBdr>
                <w:top w:val="nil"/>
                <w:left w:val="nil"/>
                <w:bottom w:val="nil"/>
                <w:right w:val="nil"/>
                <w:between w:val="nil"/>
              </w:pBdr>
              <w:spacing w:line="240" w:lineRule="auto"/>
              <w:jc w:val="center"/>
            </w:pPr>
            <w:hyperlink r:id="rId22" w:anchor="mini-batch-kmeans">
              <w:r w:rsidR="00EA5CBB">
                <w:rPr>
                  <w:color w:val="1155CC"/>
                  <w:u w:val="single"/>
                </w:rPr>
                <w:t>https://scikit-learn.org/stable/modules/clustering.html#mini-batch-kmeans</w:t>
              </w:r>
            </w:hyperlink>
          </w:p>
        </w:tc>
      </w:tr>
      <w:tr w:rsidR="001919C4" w:rsidRPr="0022568E" w14:paraId="3535B5A0" w14:textId="77777777">
        <w:tc>
          <w:tcPr>
            <w:tcW w:w="4514" w:type="dxa"/>
            <w:shd w:val="clear" w:color="auto" w:fill="auto"/>
            <w:tcMar>
              <w:top w:w="100" w:type="dxa"/>
              <w:left w:w="100" w:type="dxa"/>
              <w:bottom w:w="100" w:type="dxa"/>
              <w:right w:w="100" w:type="dxa"/>
            </w:tcMar>
          </w:tcPr>
          <w:p w14:paraId="46B63C5B" w14:textId="77777777" w:rsidR="001919C4" w:rsidRPr="00EA5CBB" w:rsidRDefault="00EA5CBB">
            <w:pPr>
              <w:widowControl w:val="0"/>
              <w:pBdr>
                <w:top w:val="nil"/>
                <w:left w:val="nil"/>
                <w:bottom w:val="nil"/>
                <w:right w:val="nil"/>
                <w:between w:val="nil"/>
              </w:pBdr>
              <w:spacing w:line="240" w:lineRule="auto"/>
              <w:jc w:val="center"/>
              <w:rPr>
                <w:lang w:val="en-US"/>
              </w:rPr>
            </w:pPr>
            <w:r w:rsidRPr="00EA5CBB">
              <w:rPr>
                <w:lang w:val="en-US"/>
              </w:rPr>
              <w:t>SVM - C-Support Vector Classification</w:t>
            </w:r>
          </w:p>
        </w:tc>
        <w:tc>
          <w:tcPr>
            <w:tcW w:w="4514" w:type="dxa"/>
            <w:shd w:val="clear" w:color="auto" w:fill="auto"/>
            <w:tcMar>
              <w:top w:w="100" w:type="dxa"/>
              <w:left w:w="100" w:type="dxa"/>
              <w:bottom w:w="100" w:type="dxa"/>
              <w:right w:w="100" w:type="dxa"/>
            </w:tcMar>
          </w:tcPr>
          <w:p w14:paraId="58364659" w14:textId="77777777" w:rsidR="001919C4" w:rsidRPr="00EA5CBB" w:rsidRDefault="0022568E">
            <w:pPr>
              <w:widowControl w:val="0"/>
              <w:pBdr>
                <w:top w:val="nil"/>
                <w:left w:val="nil"/>
                <w:bottom w:val="nil"/>
                <w:right w:val="nil"/>
                <w:between w:val="nil"/>
              </w:pBdr>
              <w:spacing w:line="240" w:lineRule="auto"/>
              <w:jc w:val="center"/>
              <w:rPr>
                <w:lang w:val="en-US"/>
              </w:rPr>
            </w:pPr>
            <w:hyperlink r:id="rId23">
              <w:r w:rsidR="00EA5CBB" w:rsidRPr="00EA5CBB">
                <w:rPr>
                  <w:color w:val="1155CC"/>
                  <w:u w:val="single"/>
                  <w:lang w:val="en-US"/>
                </w:rPr>
                <w:t>https://scikit-learn.org/stable/modules/generated/sklearn.svm.SVC.html</w:t>
              </w:r>
            </w:hyperlink>
          </w:p>
        </w:tc>
      </w:tr>
      <w:tr w:rsidR="001919C4" w14:paraId="3A5DC1ED" w14:textId="77777777">
        <w:tc>
          <w:tcPr>
            <w:tcW w:w="4514" w:type="dxa"/>
            <w:shd w:val="clear" w:color="auto" w:fill="auto"/>
            <w:tcMar>
              <w:top w:w="100" w:type="dxa"/>
              <w:left w:w="100" w:type="dxa"/>
              <w:bottom w:w="100" w:type="dxa"/>
              <w:right w:w="100" w:type="dxa"/>
            </w:tcMar>
          </w:tcPr>
          <w:p w14:paraId="6885872D" w14:textId="77777777" w:rsidR="001919C4" w:rsidRDefault="00EA5CBB">
            <w:pPr>
              <w:widowControl w:val="0"/>
              <w:pBdr>
                <w:top w:val="nil"/>
                <w:left w:val="nil"/>
                <w:bottom w:val="nil"/>
                <w:right w:val="nil"/>
                <w:between w:val="nil"/>
              </w:pBdr>
              <w:spacing w:line="240" w:lineRule="auto"/>
              <w:jc w:val="center"/>
            </w:pPr>
            <w:r>
              <w:t xml:space="preserve">rgb2lab </w:t>
            </w:r>
            <w:proofErr w:type="spellStart"/>
            <w:r>
              <w:t>library</w:t>
            </w:r>
            <w:proofErr w:type="spellEnd"/>
            <w:r>
              <w:t xml:space="preserve"> </w:t>
            </w:r>
            <w:proofErr w:type="spellStart"/>
            <w:r>
              <w:t>code</w:t>
            </w:r>
            <w:proofErr w:type="spellEnd"/>
            <w:r>
              <w:t xml:space="preserve"> </w:t>
            </w:r>
            <w:proofErr w:type="spellStart"/>
            <w:r>
              <w:t>analysis</w:t>
            </w:r>
            <w:proofErr w:type="spellEnd"/>
          </w:p>
        </w:tc>
        <w:tc>
          <w:tcPr>
            <w:tcW w:w="4514" w:type="dxa"/>
            <w:shd w:val="clear" w:color="auto" w:fill="auto"/>
            <w:tcMar>
              <w:top w:w="100" w:type="dxa"/>
              <w:left w:w="100" w:type="dxa"/>
              <w:bottom w:w="100" w:type="dxa"/>
              <w:right w:w="100" w:type="dxa"/>
            </w:tcMar>
          </w:tcPr>
          <w:p w14:paraId="659FB132" w14:textId="77777777" w:rsidR="001919C4" w:rsidRDefault="0022568E">
            <w:pPr>
              <w:widowControl w:val="0"/>
              <w:pBdr>
                <w:top w:val="nil"/>
                <w:left w:val="nil"/>
                <w:bottom w:val="nil"/>
                <w:right w:val="nil"/>
                <w:between w:val="nil"/>
              </w:pBdr>
              <w:spacing w:line="240" w:lineRule="auto"/>
              <w:jc w:val="center"/>
            </w:pPr>
            <w:hyperlink r:id="rId24" w:anchor="L997">
              <w:r w:rsidR="00EA5CBB">
                <w:rPr>
                  <w:color w:val="1155CC"/>
                  <w:u w:val="single"/>
                </w:rPr>
                <w:t>https://github.com/scikit-image/scikit-image/blob/master/skimage/color/colorconv.py#L997</w:t>
              </w:r>
            </w:hyperlink>
          </w:p>
        </w:tc>
      </w:tr>
      <w:tr w:rsidR="001919C4" w14:paraId="27CE2AE4" w14:textId="77777777">
        <w:tc>
          <w:tcPr>
            <w:tcW w:w="4514" w:type="dxa"/>
            <w:shd w:val="clear" w:color="auto" w:fill="auto"/>
            <w:tcMar>
              <w:top w:w="100" w:type="dxa"/>
              <w:left w:w="100" w:type="dxa"/>
              <w:bottom w:w="100" w:type="dxa"/>
              <w:right w:w="100" w:type="dxa"/>
            </w:tcMar>
          </w:tcPr>
          <w:p w14:paraId="39E5771E" w14:textId="77777777" w:rsidR="001919C4" w:rsidRDefault="00EA5CBB">
            <w:pPr>
              <w:widowControl w:val="0"/>
              <w:pBdr>
                <w:top w:val="nil"/>
                <w:left w:val="nil"/>
                <w:bottom w:val="nil"/>
                <w:right w:val="nil"/>
                <w:between w:val="nil"/>
              </w:pBdr>
              <w:spacing w:line="240" w:lineRule="auto"/>
              <w:jc w:val="center"/>
            </w:pPr>
            <w:r>
              <w:t xml:space="preserve">rgb2lab </w:t>
            </w:r>
            <w:proofErr w:type="spellStart"/>
            <w:r>
              <w:t>library</w:t>
            </w:r>
            <w:proofErr w:type="spellEnd"/>
          </w:p>
        </w:tc>
        <w:tc>
          <w:tcPr>
            <w:tcW w:w="4514" w:type="dxa"/>
            <w:shd w:val="clear" w:color="auto" w:fill="auto"/>
            <w:tcMar>
              <w:top w:w="100" w:type="dxa"/>
              <w:left w:w="100" w:type="dxa"/>
              <w:bottom w:w="100" w:type="dxa"/>
              <w:right w:w="100" w:type="dxa"/>
            </w:tcMar>
          </w:tcPr>
          <w:p w14:paraId="33178175" w14:textId="77777777" w:rsidR="001919C4" w:rsidRDefault="0022568E">
            <w:pPr>
              <w:widowControl w:val="0"/>
              <w:pBdr>
                <w:top w:val="nil"/>
                <w:left w:val="nil"/>
                <w:bottom w:val="nil"/>
                <w:right w:val="nil"/>
                <w:between w:val="nil"/>
              </w:pBdr>
              <w:spacing w:line="240" w:lineRule="auto"/>
              <w:jc w:val="center"/>
            </w:pPr>
            <w:hyperlink r:id="rId25" w:anchor="skimage.color.rgb2lab">
              <w:r w:rsidR="00EA5CBB">
                <w:rPr>
                  <w:color w:val="1155CC"/>
                  <w:u w:val="single"/>
                </w:rPr>
                <w:t>https://scikit-image.org/docs/dev/api/skimage.color.html#skimage.color.rgb2lab</w:t>
              </w:r>
            </w:hyperlink>
          </w:p>
        </w:tc>
      </w:tr>
      <w:tr w:rsidR="001919C4" w:rsidRPr="0022568E" w14:paraId="0FD7B0F8" w14:textId="77777777">
        <w:tc>
          <w:tcPr>
            <w:tcW w:w="4514" w:type="dxa"/>
            <w:shd w:val="clear" w:color="auto" w:fill="auto"/>
            <w:tcMar>
              <w:top w:w="100" w:type="dxa"/>
              <w:left w:w="100" w:type="dxa"/>
              <w:bottom w:w="100" w:type="dxa"/>
              <w:right w:w="100" w:type="dxa"/>
            </w:tcMar>
          </w:tcPr>
          <w:p w14:paraId="2B5027F3" w14:textId="77777777" w:rsidR="001919C4" w:rsidRPr="00EA5CBB" w:rsidRDefault="00EA5CBB">
            <w:pPr>
              <w:widowControl w:val="0"/>
              <w:pBdr>
                <w:top w:val="nil"/>
                <w:left w:val="nil"/>
                <w:bottom w:val="nil"/>
                <w:right w:val="nil"/>
                <w:between w:val="nil"/>
              </w:pBdr>
              <w:spacing w:line="240" w:lineRule="auto"/>
              <w:jc w:val="center"/>
              <w:rPr>
                <w:lang w:val="en-US"/>
              </w:rPr>
            </w:pPr>
            <w:r w:rsidRPr="00EA5CBB">
              <w:rPr>
                <w:lang w:val="en-US"/>
              </w:rPr>
              <w:t>Colorization of Grayscale Images with Machine Learning</w:t>
            </w:r>
          </w:p>
        </w:tc>
        <w:tc>
          <w:tcPr>
            <w:tcW w:w="4514" w:type="dxa"/>
            <w:shd w:val="clear" w:color="auto" w:fill="auto"/>
            <w:tcMar>
              <w:top w:w="100" w:type="dxa"/>
              <w:left w:w="100" w:type="dxa"/>
              <w:bottom w:w="100" w:type="dxa"/>
              <w:right w:w="100" w:type="dxa"/>
            </w:tcMar>
          </w:tcPr>
          <w:p w14:paraId="3D1954D1" w14:textId="77777777" w:rsidR="001919C4" w:rsidRPr="00EA5CBB" w:rsidRDefault="0022568E">
            <w:pPr>
              <w:widowControl w:val="0"/>
              <w:pBdr>
                <w:top w:val="nil"/>
                <w:left w:val="nil"/>
                <w:bottom w:val="nil"/>
                <w:right w:val="nil"/>
                <w:between w:val="nil"/>
              </w:pBdr>
              <w:spacing w:line="240" w:lineRule="auto"/>
              <w:jc w:val="center"/>
              <w:rPr>
                <w:lang w:val="en-US"/>
              </w:rPr>
            </w:pPr>
            <w:hyperlink r:id="rId26">
              <w:r w:rsidR="00EA5CBB" w:rsidRPr="00EA5CBB">
                <w:rPr>
                  <w:color w:val="1155CC"/>
                  <w:u w:val="single"/>
                  <w:lang w:val="en-US"/>
                </w:rPr>
                <w:t>http://www.vashishtm.net/pdf/color_report.pdf</w:t>
              </w:r>
            </w:hyperlink>
          </w:p>
        </w:tc>
      </w:tr>
      <w:tr w:rsidR="001919C4" w14:paraId="6A05CDAC" w14:textId="77777777">
        <w:tc>
          <w:tcPr>
            <w:tcW w:w="4514" w:type="dxa"/>
            <w:shd w:val="clear" w:color="auto" w:fill="auto"/>
            <w:tcMar>
              <w:top w:w="100" w:type="dxa"/>
              <w:left w:w="100" w:type="dxa"/>
              <w:bottom w:w="100" w:type="dxa"/>
              <w:right w:w="100" w:type="dxa"/>
            </w:tcMar>
          </w:tcPr>
          <w:p w14:paraId="60ACC1CE" w14:textId="77777777" w:rsidR="001919C4" w:rsidRDefault="00EA5CBB">
            <w:pPr>
              <w:widowControl w:val="0"/>
              <w:pBdr>
                <w:top w:val="nil"/>
                <w:left w:val="nil"/>
                <w:bottom w:val="nil"/>
                <w:right w:val="nil"/>
                <w:between w:val="nil"/>
              </w:pBdr>
              <w:spacing w:line="240" w:lineRule="auto"/>
              <w:jc w:val="center"/>
            </w:pPr>
            <w:proofErr w:type="spellStart"/>
            <w:r>
              <w:t>Gabor</w:t>
            </w:r>
            <w:proofErr w:type="spellEnd"/>
            <w:r>
              <w:t xml:space="preserve"> </w:t>
            </w:r>
            <w:proofErr w:type="spellStart"/>
            <w:r>
              <w:t>Filter</w:t>
            </w:r>
            <w:proofErr w:type="spellEnd"/>
          </w:p>
        </w:tc>
        <w:tc>
          <w:tcPr>
            <w:tcW w:w="4514" w:type="dxa"/>
            <w:shd w:val="clear" w:color="auto" w:fill="auto"/>
            <w:tcMar>
              <w:top w:w="100" w:type="dxa"/>
              <w:left w:w="100" w:type="dxa"/>
              <w:bottom w:w="100" w:type="dxa"/>
              <w:right w:w="100" w:type="dxa"/>
            </w:tcMar>
          </w:tcPr>
          <w:p w14:paraId="5E93E003" w14:textId="77777777" w:rsidR="001919C4" w:rsidRDefault="0022568E">
            <w:pPr>
              <w:widowControl w:val="0"/>
              <w:pBdr>
                <w:top w:val="nil"/>
                <w:left w:val="nil"/>
                <w:bottom w:val="nil"/>
                <w:right w:val="nil"/>
                <w:between w:val="nil"/>
              </w:pBdr>
              <w:spacing w:line="240" w:lineRule="auto"/>
              <w:jc w:val="center"/>
            </w:pPr>
            <w:hyperlink r:id="rId27">
              <w:r w:rsidR="00EA5CBB">
                <w:rPr>
                  <w:color w:val="1155CC"/>
                  <w:u w:val="single"/>
                </w:rPr>
                <w:t>https://en.wikipedia.org/wiki/Gabor_filter</w:t>
              </w:r>
            </w:hyperlink>
          </w:p>
        </w:tc>
      </w:tr>
      <w:tr w:rsidR="001919C4" w:rsidRPr="0022568E" w14:paraId="28D27502" w14:textId="77777777">
        <w:tc>
          <w:tcPr>
            <w:tcW w:w="4514" w:type="dxa"/>
            <w:shd w:val="clear" w:color="auto" w:fill="auto"/>
            <w:tcMar>
              <w:top w:w="100" w:type="dxa"/>
              <w:left w:w="100" w:type="dxa"/>
              <w:bottom w:w="100" w:type="dxa"/>
              <w:right w:w="100" w:type="dxa"/>
            </w:tcMar>
          </w:tcPr>
          <w:p w14:paraId="7BB01F9D" w14:textId="77777777" w:rsidR="001919C4" w:rsidRPr="00EA5CBB" w:rsidRDefault="00EA5CBB">
            <w:pPr>
              <w:widowControl w:val="0"/>
              <w:pBdr>
                <w:top w:val="nil"/>
                <w:left w:val="nil"/>
                <w:bottom w:val="nil"/>
                <w:right w:val="nil"/>
                <w:between w:val="nil"/>
              </w:pBdr>
              <w:spacing w:line="240" w:lineRule="auto"/>
              <w:jc w:val="center"/>
              <w:rPr>
                <w:lang w:val="en-US"/>
              </w:rPr>
            </w:pPr>
            <w:r w:rsidRPr="00EA5CBB">
              <w:rPr>
                <w:lang w:val="en-US"/>
              </w:rPr>
              <w:t>Video: How SLIC (Simple Linear Iterative Clustering) algorithm works</w:t>
            </w:r>
          </w:p>
        </w:tc>
        <w:tc>
          <w:tcPr>
            <w:tcW w:w="4514" w:type="dxa"/>
            <w:shd w:val="clear" w:color="auto" w:fill="auto"/>
            <w:tcMar>
              <w:top w:w="100" w:type="dxa"/>
              <w:left w:w="100" w:type="dxa"/>
              <w:bottom w:w="100" w:type="dxa"/>
              <w:right w:w="100" w:type="dxa"/>
            </w:tcMar>
          </w:tcPr>
          <w:p w14:paraId="2EB9CBF6" w14:textId="77777777" w:rsidR="001919C4" w:rsidRPr="00EA5CBB" w:rsidRDefault="0022568E">
            <w:pPr>
              <w:widowControl w:val="0"/>
              <w:pBdr>
                <w:top w:val="nil"/>
                <w:left w:val="nil"/>
                <w:bottom w:val="nil"/>
                <w:right w:val="nil"/>
                <w:between w:val="nil"/>
              </w:pBdr>
              <w:spacing w:line="240" w:lineRule="auto"/>
              <w:jc w:val="center"/>
              <w:rPr>
                <w:lang w:val="en-US"/>
              </w:rPr>
            </w:pPr>
            <w:hyperlink r:id="rId28">
              <w:r w:rsidR="00EA5CBB" w:rsidRPr="00EA5CBB">
                <w:rPr>
                  <w:color w:val="1155CC"/>
                  <w:u w:val="single"/>
                  <w:lang w:val="en-US"/>
                </w:rPr>
                <w:t>https://www.youtube.com/watch?v=-hmUbB-Y8R0</w:t>
              </w:r>
            </w:hyperlink>
          </w:p>
        </w:tc>
      </w:tr>
      <w:tr w:rsidR="001919C4" w:rsidRPr="0022568E" w14:paraId="438CEF64" w14:textId="77777777">
        <w:tc>
          <w:tcPr>
            <w:tcW w:w="4514" w:type="dxa"/>
            <w:shd w:val="clear" w:color="auto" w:fill="auto"/>
            <w:tcMar>
              <w:top w:w="100" w:type="dxa"/>
              <w:left w:w="100" w:type="dxa"/>
              <w:bottom w:w="100" w:type="dxa"/>
              <w:right w:w="100" w:type="dxa"/>
            </w:tcMar>
          </w:tcPr>
          <w:p w14:paraId="2CDFA2FF" w14:textId="77777777" w:rsidR="001919C4" w:rsidRPr="00EA5CBB" w:rsidRDefault="00EA5CBB">
            <w:pPr>
              <w:widowControl w:val="0"/>
              <w:pBdr>
                <w:top w:val="nil"/>
                <w:left w:val="nil"/>
                <w:bottom w:val="nil"/>
                <w:right w:val="nil"/>
                <w:between w:val="nil"/>
              </w:pBdr>
              <w:spacing w:line="240" w:lineRule="auto"/>
              <w:jc w:val="center"/>
              <w:rPr>
                <w:lang w:val="en-US"/>
              </w:rPr>
            </w:pPr>
            <w:r w:rsidRPr="00EA5CBB">
              <w:rPr>
                <w:lang w:val="en-US"/>
              </w:rPr>
              <w:t>Gabor Features in Image Analysis</w:t>
            </w:r>
          </w:p>
        </w:tc>
        <w:tc>
          <w:tcPr>
            <w:tcW w:w="4514" w:type="dxa"/>
            <w:shd w:val="clear" w:color="auto" w:fill="auto"/>
            <w:tcMar>
              <w:top w:w="100" w:type="dxa"/>
              <w:left w:w="100" w:type="dxa"/>
              <w:bottom w:w="100" w:type="dxa"/>
              <w:right w:w="100" w:type="dxa"/>
            </w:tcMar>
          </w:tcPr>
          <w:p w14:paraId="1A7CDF3D" w14:textId="77777777" w:rsidR="001919C4" w:rsidRPr="00EA5CBB" w:rsidRDefault="0022568E">
            <w:pPr>
              <w:widowControl w:val="0"/>
              <w:pBdr>
                <w:top w:val="nil"/>
                <w:left w:val="nil"/>
                <w:bottom w:val="nil"/>
                <w:right w:val="nil"/>
                <w:between w:val="nil"/>
              </w:pBdr>
              <w:spacing w:line="240" w:lineRule="auto"/>
              <w:jc w:val="center"/>
              <w:rPr>
                <w:lang w:val="en-US"/>
              </w:rPr>
            </w:pPr>
            <w:hyperlink r:id="rId29">
              <w:r w:rsidR="00EA5CBB" w:rsidRPr="00EA5CBB">
                <w:rPr>
                  <w:color w:val="1155CC"/>
                  <w:u w:val="single"/>
                  <w:lang w:val="en-US"/>
                </w:rPr>
                <w:t>http://vision.cs.tut.fi/data/publications/ipta2012.pdf</w:t>
              </w:r>
            </w:hyperlink>
          </w:p>
        </w:tc>
      </w:tr>
      <w:tr w:rsidR="001919C4" w:rsidRPr="0022568E" w14:paraId="1CA8A0F4" w14:textId="77777777">
        <w:tc>
          <w:tcPr>
            <w:tcW w:w="4514" w:type="dxa"/>
            <w:shd w:val="clear" w:color="auto" w:fill="auto"/>
            <w:tcMar>
              <w:top w:w="100" w:type="dxa"/>
              <w:left w:w="100" w:type="dxa"/>
              <w:bottom w:w="100" w:type="dxa"/>
              <w:right w:w="100" w:type="dxa"/>
            </w:tcMar>
          </w:tcPr>
          <w:p w14:paraId="10C8AD11" w14:textId="77777777" w:rsidR="001919C4" w:rsidRPr="00EA5CBB" w:rsidRDefault="00EA5CBB">
            <w:pPr>
              <w:widowControl w:val="0"/>
              <w:pBdr>
                <w:top w:val="nil"/>
                <w:left w:val="nil"/>
                <w:bottom w:val="nil"/>
                <w:right w:val="nil"/>
                <w:between w:val="nil"/>
              </w:pBdr>
              <w:spacing w:line="240" w:lineRule="auto"/>
              <w:jc w:val="center"/>
              <w:rPr>
                <w:lang w:val="en-US"/>
              </w:rPr>
            </w:pPr>
            <w:r w:rsidRPr="00EA5CBB">
              <w:rPr>
                <w:lang w:val="en-US"/>
              </w:rPr>
              <w:t>Energy minimization with Graph Cuts</w:t>
            </w:r>
          </w:p>
        </w:tc>
        <w:tc>
          <w:tcPr>
            <w:tcW w:w="4514" w:type="dxa"/>
            <w:shd w:val="clear" w:color="auto" w:fill="auto"/>
            <w:tcMar>
              <w:top w:w="100" w:type="dxa"/>
              <w:left w:w="100" w:type="dxa"/>
              <w:bottom w:w="100" w:type="dxa"/>
              <w:right w:w="100" w:type="dxa"/>
            </w:tcMar>
          </w:tcPr>
          <w:p w14:paraId="7DA42191" w14:textId="77777777" w:rsidR="001919C4" w:rsidRPr="00EA5CBB" w:rsidRDefault="0022568E">
            <w:pPr>
              <w:widowControl w:val="0"/>
              <w:pBdr>
                <w:top w:val="nil"/>
                <w:left w:val="nil"/>
                <w:bottom w:val="nil"/>
                <w:right w:val="nil"/>
                <w:between w:val="nil"/>
              </w:pBdr>
              <w:spacing w:line="240" w:lineRule="auto"/>
              <w:jc w:val="center"/>
              <w:rPr>
                <w:lang w:val="en-US"/>
              </w:rPr>
            </w:pPr>
            <w:hyperlink r:id="rId30">
              <w:r w:rsidR="00EA5CBB" w:rsidRPr="00EA5CBB">
                <w:rPr>
                  <w:color w:val="1155CC"/>
                  <w:u w:val="single"/>
                  <w:lang w:val="en-US"/>
                </w:rPr>
                <w:t>https://profs.etsmtl.ca/hlombaert/energy/</w:t>
              </w:r>
            </w:hyperlink>
          </w:p>
        </w:tc>
      </w:tr>
      <w:tr w:rsidR="001919C4" w14:paraId="4CA226D7" w14:textId="77777777">
        <w:tc>
          <w:tcPr>
            <w:tcW w:w="4514" w:type="dxa"/>
            <w:shd w:val="clear" w:color="auto" w:fill="auto"/>
            <w:tcMar>
              <w:top w:w="100" w:type="dxa"/>
              <w:left w:w="100" w:type="dxa"/>
              <w:bottom w:w="100" w:type="dxa"/>
              <w:right w:w="100" w:type="dxa"/>
            </w:tcMar>
          </w:tcPr>
          <w:p w14:paraId="0C336C10" w14:textId="77777777" w:rsidR="001919C4" w:rsidRDefault="00EA5CBB">
            <w:pPr>
              <w:widowControl w:val="0"/>
              <w:pBdr>
                <w:top w:val="nil"/>
                <w:left w:val="nil"/>
                <w:bottom w:val="nil"/>
                <w:right w:val="nil"/>
                <w:between w:val="nil"/>
              </w:pBdr>
              <w:spacing w:line="240" w:lineRule="auto"/>
              <w:jc w:val="center"/>
            </w:pPr>
            <w:proofErr w:type="spellStart"/>
            <w:r>
              <w:t>Βιβλιο</w:t>
            </w:r>
            <w:proofErr w:type="spellEnd"/>
            <w:r>
              <w:t xml:space="preserve"> μαθήματος</w:t>
            </w:r>
          </w:p>
        </w:tc>
        <w:tc>
          <w:tcPr>
            <w:tcW w:w="4514" w:type="dxa"/>
            <w:shd w:val="clear" w:color="auto" w:fill="auto"/>
            <w:tcMar>
              <w:top w:w="100" w:type="dxa"/>
              <w:left w:w="100" w:type="dxa"/>
              <w:bottom w:w="100" w:type="dxa"/>
              <w:right w:w="100" w:type="dxa"/>
            </w:tcMar>
          </w:tcPr>
          <w:p w14:paraId="2BC556DD" w14:textId="77777777" w:rsidR="001919C4" w:rsidRDefault="00EA5CBB">
            <w:pPr>
              <w:widowControl w:val="0"/>
              <w:pBdr>
                <w:top w:val="nil"/>
                <w:left w:val="nil"/>
                <w:bottom w:val="nil"/>
                <w:right w:val="nil"/>
                <w:between w:val="nil"/>
              </w:pBdr>
              <w:spacing w:line="240" w:lineRule="auto"/>
              <w:jc w:val="center"/>
            </w:pPr>
            <w:r>
              <w:t>-</w:t>
            </w:r>
          </w:p>
        </w:tc>
      </w:tr>
      <w:tr w:rsidR="001919C4" w14:paraId="0B3160DD" w14:textId="77777777">
        <w:tc>
          <w:tcPr>
            <w:tcW w:w="4514" w:type="dxa"/>
            <w:shd w:val="clear" w:color="auto" w:fill="auto"/>
            <w:tcMar>
              <w:top w:w="100" w:type="dxa"/>
              <w:left w:w="100" w:type="dxa"/>
              <w:bottom w:w="100" w:type="dxa"/>
              <w:right w:w="100" w:type="dxa"/>
            </w:tcMar>
          </w:tcPr>
          <w:p w14:paraId="03B8D5AF" w14:textId="77777777" w:rsidR="001919C4" w:rsidRDefault="00EA5CBB">
            <w:pPr>
              <w:widowControl w:val="0"/>
              <w:pBdr>
                <w:top w:val="nil"/>
                <w:left w:val="nil"/>
                <w:bottom w:val="nil"/>
                <w:right w:val="nil"/>
                <w:between w:val="nil"/>
              </w:pBdr>
              <w:spacing w:line="240" w:lineRule="auto"/>
              <w:jc w:val="center"/>
            </w:pPr>
            <w:proofErr w:type="spellStart"/>
            <w:r>
              <w:t>Papers</w:t>
            </w:r>
            <w:proofErr w:type="spellEnd"/>
            <w:r>
              <w:t xml:space="preserve"> </w:t>
            </w:r>
            <w:proofErr w:type="spellStart"/>
            <w:r>
              <w:t>απο</w:t>
            </w:r>
            <w:proofErr w:type="spellEnd"/>
            <w:r>
              <w:t xml:space="preserve"> την εκφώνηση της εργασίας</w:t>
            </w:r>
          </w:p>
        </w:tc>
        <w:tc>
          <w:tcPr>
            <w:tcW w:w="4514" w:type="dxa"/>
            <w:shd w:val="clear" w:color="auto" w:fill="auto"/>
            <w:tcMar>
              <w:top w:w="100" w:type="dxa"/>
              <w:left w:w="100" w:type="dxa"/>
              <w:bottom w:w="100" w:type="dxa"/>
              <w:right w:w="100" w:type="dxa"/>
            </w:tcMar>
          </w:tcPr>
          <w:p w14:paraId="64EA4A4D" w14:textId="77777777" w:rsidR="001919C4" w:rsidRDefault="00EA5CBB">
            <w:pPr>
              <w:widowControl w:val="0"/>
              <w:pBdr>
                <w:top w:val="nil"/>
                <w:left w:val="nil"/>
                <w:bottom w:val="nil"/>
                <w:right w:val="nil"/>
                <w:between w:val="nil"/>
              </w:pBdr>
              <w:spacing w:line="240" w:lineRule="auto"/>
              <w:jc w:val="center"/>
            </w:pPr>
            <w:r>
              <w:t>-</w:t>
            </w:r>
          </w:p>
        </w:tc>
      </w:tr>
    </w:tbl>
    <w:p w14:paraId="005DBF8D" w14:textId="77777777" w:rsidR="001919C4" w:rsidRDefault="001919C4">
      <w:pPr>
        <w:spacing w:before="240" w:after="240"/>
        <w:jc w:val="center"/>
      </w:pPr>
    </w:p>
    <w:p w14:paraId="278A3FB8" w14:textId="77777777" w:rsidR="001919C4" w:rsidRDefault="001919C4">
      <w:pPr>
        <w:spacing w:before="240" w:after="240"/>
      </w:pPr>
    </w:p>
    <w:p w14:paraId="7DBB31DC" w14:textId="77777777" w:rsidR="001919C4" w:rsidRDefault="001919C4"/>
    <w:sectPr w:rsidR="001919C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mbria">
    <w:panose1 w:val="02040503050406030204"/>
    <w:charset w:val="A1"/>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678AD"/>
    <w:multiLevelType w:val="multilevel"/>
    <w:tmpl w:val="A0D47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CB2C95"/>
    <w:multiLevelType w:val="multilevel"/>
    <w:tmpl w:val="38FA3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3C8240C"/>
    <w:multiLevelType w:val="multilevel"/>
    <w:tmpl w:val="18E8F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E3F6836"/>
    <w:multiLevelType w:val="multilevel"/>
    <w:tmpl w:val="53984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8EE47C9"/>
    <w:multiLevelType w:val="multilevel"/>
    <w:tmpl w:val="72C0C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9C4"/>
    <w:rsid w:val="00042A53"/>
    <w:rsid w:val="001919C4"/>
    <w:rsid w:val="0022568E"/>
    <w:rsid w:val="00251ED0"/>
    <w:rsid w:val="00274D1F"/>
    <w:rsid w:val="003F1590"/>
    <w:rsid w:val="008B4000"/>
    <w:rsid w:val="00DE5CA7"/>
    <w:rsid w:val="00EA5CBB"/>
    <w:rsid w:val="00F30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3E8AB"/>
  <w15:docId w15:val="{AC20CEF7-B37D-4A2B-855D-5FF8068A5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A5CB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CBB"/>
    <w:rPr>
      <w:rFonts w:ascii="Segoe UI" w:hAnsi="Segoe UI" w:cs="Segoe UI"/>
      <w:sz w:val="18"/>
      <w:szCs w:val="18"/>
    </w:rPr>
  </w:style>
  <w:style w:type="paragraph" w:styleId="TOC1">
    <w:name w:val="toc 1"/>
    <w:basedOn w:val="Normal"/>
    <w:next w:val="Normal"/>
    <w:autoRedefine/>
    <w:uiPriority w:val="39"/>
    <w:unhideWhenUsed/>
    <w:rsid w:val="00274D1F"/>
    <w:pPr>
      <w:spacing w:after="100"/>
    </w:pPr>
  </w:style>
  <w:style w:type="paragraph" w:styleId="TOC2">
    <w:name w:val="toc 2"/>
    <w:basedOn w:val="Normal"/>
    <w:next w:val="Normal"/>
    <w:autoRedefine/>
    <w:uiPriority w:val="39"/>
    <w:unhideWhenUsed/>
    <w:rsid w:val="00274D1F"/>
    <w:pPr>
      <w:spacing w:after="100"/>
      <w:ind w:left="220"/>
    </w:pPr>
  </w:style>
  <w:style w:type="paragraph" w:styleId="TOC3">
    <w:name w:val="toc 3"/>
    <w:basedOn w:val="Normal"/>
    <w:next w:val="Normal"/>
    <w:autoRedefine/>
    <w:uiPriority w:val="39"/>
    <w:unhideWhenUsed/>
    <w:rsid w:val="00274D1F"/>
    <w:pPr>
      <w:spacing w:after="100"/>
      <w:ind w:left="440"/>
    </w:pPr>
  </w:style>
  <w:style w:type="character" w:styleId="Hyperlink">
    <w:name w:val="Hyperlink"/>
    <w:basedOn w:val="DefaultParagraphFont"/>
    <w:uiPriority w:val="99"/>
    <w:unhideWhenUsed/>
    <w:rsid w:val="00274D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www.vashishtm.net/pdf/color_report.pdf"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scikit-image.org/docs/dev/api/skimage.color.html"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vision.cs.tut.fi/data/publications/ipta2012.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scikit-image/scikit-image/blob/master/skimage/color/colorconv.py"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scikit-learn.org/stable/modules/generated/sklearn.svm.SVC.html" TargetMode="External"/><Relationship Id="rId28" Type="http://schemas.openxmlformats.org/officeDocument/2006/relationships/hyperlink" Target="https://www.youtube.com/watch?v=-hmUbB-Y8R0"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cikit-learn.org/stable/modules/clustering.html" TargetMode="External"/><Relationship Id="rId27" Type="http://schemas.openxmlformats.org/officeDocument/2006/relationships/hyperlink" Target="https://en.wikipedia.org/wiki/Gabor_filter" TargetMode="External"/><Relationship Id="rId30" Type="http://schemas.openxmlformats.org/officeDocument/2006/relationships/hyperlink" Target="https://profs.etsmtl.ca/hlombaert/ener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3021</Words>
  <Characters>17225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George</cp:lastModifiedBy>
  <cp:revision>7</cp:revision>
  <cp:lastPrinted>2020-05-09T14:49:00Z</cp:lastPrinted>
  <dcterms:created xsi:type="dcterms:W3CDTF">2020-05-06T14:12:00Z</dcterms:created>
  <dcterms:modified xsi:type="dcterms:W3CDTF">2020-05-09T14:50:00Z</dcterms:modified>
</cp:coreProperties>
</file>