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083" w:rsidRDefault="00713126">
      <w:r>
        <w:t>SQL Queries</w:t>
      </w:r>
    </w:p>
    <w:p w:rsidR="00713126" w:rsidRDefault="00713126" w:rsidP="00713126">
      <w:pPr>
        <w:pStyle w:val="ListParagraph"/>
        <w:numPr>
          <w:ilvl w:val="0"/>
          <w:numId w:val="2"/>
        </w:numPr>
      </w:pPr>
      <w:r>
        <w:t>output.csv</w:t>
      </w:r>
    </w:p>
    <w:p w:rsidR="00713126" w:rsidRDefault="00713126" w:rsidP="00713126">
      <w:pPr>
        <w:pStyle w:val="ListParagraph"/>
        <w:numPr>
          <w:ilvl w:val="1"/>
          <w:numId w:val="2"/>
        </w:numPr>
      </w:pPr>
      <w:r>
        <w:rPr>
          <w:b/>
        </w:rPr>
        <w:t>Purpose</w:t>
      </w:r>
      <w:r>
        <w:t xml:space="preserve"> is to produce the final .csv that will be used for machine learning.</w:t>
      </w:r>
    </w:p>
    <w:p w:rsidR="00713126" w:rsidRDefault="00713126" w:rsidP="00713126">
      <w:pPr>
        <w:pStyle w:val="ListParagraph"/>
        <w:numPr>
          <w:ilvl w:val="1"/>
          <w:numId w:val="2"/>
        </w:numPr>
      </w:pPr>
      <w:r>
        <w:rPr>
          <w:b/>
        </w:rPr>
        <w:t>Joins</w:t>
      </w:r>
      <w:r w:rsidRPr="00713126">
        <w:t>:</w:t>
      </w:r>
      <w:r>
        <w:t xml:space="preserve">  incr_MRS1_Setup to </w:t>
      </w:r>
      <w:r w:rsidRPr="00713126">
        <w:t>incr_School1_CountbyZipAvgRank</w:t>
      </w:r>
    </w:p>
    <w:p w:rsidR="00713126" w:rsidRDefault="00713126" w:rsidP="00713126">
      <w:pPr>
        <w:pStyle w:val="ListParagraph"/>
        <w:numPr>
          <w:ilvl w:val="2"/>
          <w:numId w:val="2"/>
        </w:numPr>
      </w:pPr>
      <w:r>
        <w:t>Brings in metrics from School Digger; appends to treated MRIS data.  See “incr” queries for more information.</w:t>
      </w:r>
    </w:p>
    <w:p w:rsidR="00713126" w:rsidRDefault="00713126" w:rsidP="00713126">
      <w:pPr>
        <w:pStyle w:val="ListParagraph"/>
        <w:ind w:left="2160"/>
      </w:pPr>
    </w:p>
    <w:p w:rsidR="00713126" w:rsidRDefault="00BC5AC2" w:rsidP="00713126">
      <w:pPr>
        <w:pStyle w:val="ListParagraph"/>
        <w:numPr>
          <w:ilvl w:val="0"/>
          <w:numId w:val="2"/>
        </w:numPr>
      </w:pPr>
      <w:r>
        <w:t>incr_MRIS</w:t>
      </w:r>
      <w:r w:rsidR="00713126">
        <w:t>_</w:t>
      </w:r>
      <w:r>
        <w:t>FinalSetup</w:t>
      </w:r>
    </w:p>
    <w:p w:rsidR="00713126" w:rsidRPr="00713126" w:rsidRDefault="00713126" w:rsidP="00713126">
      <w:pPr>
        <w:pStyle w:val="ListParagraph"/>
        <w:numPr>
          <w:ilvl w:val="1"/>
          <w:numId w:val="2"/>
        </w:numPr>
      </w:pPr>
      <w:r>
        <w:rPr>
          <w:b/>
        </w:rPr>
        <w:t xml:space="preserve">Purpose </w:t>
      </w:r>
      <w:r>
        <w:t>is</w:t>
      </w:r>
      <w:r>
        <w:rPr>
          <w:b/>
        </w:rPr>
        <w:t xml:space="preserve"> </w:t>
      </w:r>
      <w:r>
        <w:t>to “stage” our MRIS data for the output.csv query.  It contains the following calculated fields:</w:t>
      </w:r>
      <w:r>
        <w:rPr>
          <w:b/>
        </w:rPr>
        <w:t xml:space="preserve"> </w:t>
      </w:r>
    </w:p>
    <w:p w:rsidR="00713126" w:rsidRDefault="00713126" w:rsidP="00713126">
      <w:pPr>
        <w:pStyle w:val="ListParagraph"/>
        <w:numPr>
          <w:ilvl w:val="2"/>
          <w:numId w:val="2"/>
        </w:numPr>
      </w:pPr>
      <w:r>
        <w:t xml:space="preserve">“PriceDiffFactor” </w:t>
      </w:r>
    </w:p>
    <w:p w:rsidR="00713126" w:rsidRDefault="00713126" w:rsidP="00713126">
      <w:pPr>
        <w:pStyle w:val="ListParagraph"/>
        <w:numPr>
          <w:ilvl w:val="3"/>
          <w:numId w:val="2"/>
        </w:numPr>
      </w:pPr>
      <w:r>
        <w:t>Calculation: (Close Price – List Price) / List Price</w:t>
      </w:r>
    </w:p>
    <w:p w:rsidR="00713126" w:rsidRDefault="00713126" w:rsidP="00713126">
      <w:pPr>
        <w:pStyle w:val="ListParagraph"/>
        <w:numPr>
          <w:ilvl w:val="3"/>
          <w:numId w:val="2"/>
        </w:numPr>
      </w:pPr>
      <w:r>
        <w:t>Positive values mean the property sold for more than the List Price; negative values mean the property sold for less.</w:t>
      </w:r>
    </w:p>
    <w:p w:rsidR="00713126" w:rsidRDefault="00713126" w:rsidP="00713126">
      <w:pPr>
        <w:pStyle w:val="ListParagraph"/>
        <w:numPr>
          <w:ilvl w:val="2"/>
          <w:numId w:val="2"/>
        </w:numPr>
      </w:pPr>
      <w:r>
        <w:t>“ZipMYrLookup”</w:t>
      </w:r>
    </w:p>
    <w:p w:rsidR="00713126" w:rsidRDefault="00713126" w:rsidP="00713126">
      <w:pPr>
        <w:pStyle w:val="ListParagraph"/>
        <w:numPr>
          <w:ilvl w:val="3"/>
          <w:numId w:val="2"/>
        </w:numPr>
      </w:pPr>
      <w:r>
        <w:t>Calculation: Zipcode + MonthYr of Closing Date</w:t>
      </w:r>
    </w:p>
    <w:p w:rsidR="00713126" w:rsidRDefault="00713126" w:rsidP="00713126">
      <w:pPr>
        <w:pStyle w:val="ListParagraph"/>
        <w:numPr>
          <w:ilvl w:val="3"/>
          <w:numId w:val="2"/>
        </w:numPr>
      </w:pPr>
      <w:r>
        <w:t>This field will be used later to join to data sources like CrimeDC and Zillow, both of which provide zip code level data by month, year.</w:t>
      </w:r>
    </w:p>
    <w:p w:rsidR="009B5E05" w:rsidRDefault="009B5E05" w:rsidP="009B5E05">
      <w:pPr>
        <w:pStyle w:val="ListParagraph"/>
        <w:numPr>
          <w:ilvl w:val="2"/>
          <w:numId w:val="2"/>
        </w:numPr>
      </w:pPr>
      <w:r>
        <w:t>“PostDateTrue”</w:t>
      </w:r>
    </w:p>
    <w:p w:rsidR="009B5E05" w:rsidRDefault="009B5E05" w:rsidP="009B5E05">
      <w:pPr>
        <w:pStyle w:val="ListParagraph"/>
        <w:numPr>
          <w:ilvl w:val="3"/>
          <w:numId w:val="2"/>
        </w:numPr>
      </w:pPr>
      <w:r>
        <w:t>Calculation: Close Date – DOMP</w:t>
      </w:r>
    </w:p>
    <w:p w:rsidR="009B5E05" w:rsidRDefault="009B5E05" w:rsidP="009B5E05">
      <w:pPr>
        <w:pStyle w:val="ListParagraph"/>
        <w:numPr>
          <w:ilvl w:val="3"/>
          <w:numId w:val="2"/>
        </w:numPr>
      </w:pPr>
      <w:r>
        <w:t>MRIS does not provide the date when listing was posted; this date is needed in order to evaluate seasonality.</w:t>
      </w:r>
    </w:p>
    <w:p w:rsidR="00D0320C" w:rsidRDefault="00D0320C" w:rsidP="00D0320C">
      <w:pPr>
        <w:pStyle w:val="ListParagraph"/>
        <w:numPr>
          <w:ilvl w:val="2"/>
          <w:numId w:val="2"/>
        </w:numPr>
      </w:pPr>
      <w:r>
        <w:t>“</w:t>
      </w:r>
      <w:r w:rsidRPr="00D0320C">
        <w:t>MostRecentSaleFlag</w:t>
      </w:r>
      <w:r>
        <w:t>”</w:t>
      </w:r>
    </w:p>
    <w:p w:rsidR="00D0320C" w:rsidRDefault="00D0320C" w:rsidP="00D0320C">
      <w:pPr>
        <w:pStyle w:val="ListParagraph"/>
        <w:numPr>
          <w:ilvl w:val="3"/>
          <w:numId w:val="2"/>
        </w:numPr>
      </w:pPr>
      <w:r>
        <w:t>Calculation: CASE WHEN Close Date = MaxCloseDt, “Y”</w:t>
      </w:r>
    </w:p>
    <w:p w:rsidR="00D0320C" w:rsidRDefault="00D0320C" w:rsidP="00D0320C">
      <w:pPr>
        <w:pStyle w:val="ListParagraph"/>
        <w:numPr>
          <w:ilvl w:val="3"/>
          <w:numId w:val="2"/>
        </w:numPr>
      </w:pPr>
      <w:r>
        <w:t>Flags the record for a property’s most recent sale.  If the given property has only been sold one time, then this record will show “Y”.</w:t>
      </w:r>
    </w:p>
    <w:p w:rsidR="00975288" w:rsidRPr="00975288" w:rsidRDefault="00713126" w:rsidP="00713126">
      <w:pPr>
        <w:pStyle w:val="ListParagraph"/>
        <w:numPr>
          <w:ilvl w:val="1"/>
          <w:numId w:val="2"/>
        </w:numPr>
      </w:pPr>
      <w:r>
        <w:rPr>
          <w:b/>
        </w:rPr>
        <w:t xml:space="preserve">Joins: </w:t>
      </w:r>
    </w:p>
    <w:p w:rsidR="00713126" w:rsidRDefault="00713126" w:rsidP="00975288">
      <w:pPr>
        <w:pStyle w:val="ListParagraph"/>
        <w:numPr>
          <w:ilvl w:val="2"/>
          <w:numId w:val="2"/>
        </w:numPr>
      </w:pPr>
      <w:r w:rsidRPr="00713126">
        <w:t>Source_MRIS</w:t>
      </w:r>
      <w:r>
        <w:t xml:space="preserve"> to </w:t>
      </w:r>
      <w:r w:rsidRPr="00713126">
        <w:t>Lookup_CSVDateVal</w:t>
      </w:r>
    </w:p>
    <w:p w:rsidR="00713126" w:rsidRDefault="000E2A41" w:rsidP="00975288">
      <w:pPr>
        <w:pStyle w:val="ListParagraph"/>
        <w:numPr>
          <w:ilvl w:val="3"/>
          <w:numId w:val="2"/>
        </w:numPr>
      </w:pPr>
      <w:r>
        <w:t>The Source_MRIS table (generated from our raw listings data) was ingested with dates set in the “Excel integer date format”, ie the date 11/5/2016 appears on our source table as ‘42679’.  This join transitions the date integers back to a rec</w:t>
      </w:r>
      <w:r w:rsidR="009B5E05">
        <w:t>ognizable [M]/[D]/[YYYY] format, stored as a string.</w:t>
      </w:r>
    </w:p>
    <w:p w:rsidR="00975288" w:rsidRDefault="00975288" w:rsidP="00975288">
      <w:pPr>
        <w:pStyle w:val="ListParagraph"/>
        <w:numPr>
          <w:ilvl w:val="2"/>
          <w:numId w:val="2"/>
        </w:numPr>
      </w:pPr>
      <w:r>
        <w:t xml:space="preserve">Source_MRIS to </w:t>
      </w:r>
      <w:r w:rsidRPr="00975288">
        <w:t>incr_MRIS1_CountSales</w:t>
      </w:r>
    </w:p>
    <w:p w:rsidR="00033629" w:rsidRDefault="00975288" w:rsidP="00033629">
      <w:pPr>
        <w:pStyle w:val="ListParagraph"/>
        <w:numPr>
          <w:ilvl w:val="3"/>
          <w:numId w:val="2"/>
        </w:numPr>
      </w:pPr>
      <w:r>
        <w:t>Incr_MRIS1_CountSales provides a “SalesHistCount” that shows, per each address in our data, how many times it appears (in other words, how many times it’s been sold in the past).</w:t>
      </w:r>
    </w:p>
    <w:p w:rsidR="0009379D" w:rsidRDefault="0009379D" w:rsidP="00033629">
      <w:pPr>
        <w:pStyle w:val="ListParagraph"/>
        <w:numPr>
          <w:ilvl w:val="3"/>
          <w:numId w:val="2"/>
        </w:numPr>
      </w:pPr>
      <w:r>
        <w:t>It also gives us “MaxCloseDt”, which is used to generate the “MostRecentSaleFlag” calc field.</w:t>
      </w:r>
      <w:bookmarkStart w:id="0" w:name="_GoBack"/>
      <w:bookmarkEnd w:id="0"/>
    </w:p>
    <w:p w:rsidR="00033629" w:rsidRDefault="00033629" w:rsidP="00033629">
      <w:pPr>
        <w:pStyle w:val="ListParagraph"/>
        <w:numPr>
          <w:ilvl w:val="0"/>
          <w:numId w:val="2"/>
        </w:numPr>
      </w:pPr>
      <w:r w:rsidRPr="00975288">
        <w:t>incr_MRIS1_CountSales</w:t>
      </w:r>
    </w:p>
    <w:p w:rsidR="00033629" w:rsidRDefault="00033629" w:rsidP="00033629">
      <w:pPr>
        <w:pStyle w:val="ListParagraph"/>
        <w:numPr>
          <w:ilvl w:val="1"/>
          <w:numId w:val="2"/>
        </w:numPr>
      </w:pPr>
      <w:r w:rsidRPr="00033629">
        <w:rPr>
          <w:b/>
        </w:rPr>
        <w:t>Purpose</w:t>
      </w:r>
      <w:r>
        <w:t xml:space="preserve"> is to roll up our MRIS data at an address level.  It contains the following calculated fields:</w:t>
      </w:r>
    </w:p>
    <w:p w:rsidR="00033629" w:rsidRDefault="00033629" w:rsidP="00033629">
      <w:pPr>
        <w:pStyle w:val="ListParagraph"/>
        <w:numPr>
          <w:ilvl w:val="2"/>
          <w:numId w:val="2"/>
        </w:numPr>
      </w:pPr>
      <w:r>
        <w:t>“SalesHistCount”</w:t>
      </w:r>
    </w:p>
    <w:p w:rsidR="00033629" w:rsidRDefault="00033629" w:rsidP="00033629">
      <w:pPr>
        <w:pStyle w:val="ListParagraph"/>
        <w:numPr>
          <w:ilvl w:val="3"/>
          <w:numId w:val="2"/>
        </w:numPr>
      </w:pPr>
      <w:r>
        <w:lastRenderedPageBreak/>
        <w:t>Calculation: Count(Address)</w:t>
      </w:r>
    </w:p>
    <w:p w:rsidR="00033629" w:rsidRDefault="00033629" w:rsidP="00033629">
      <w:pPr>
        <w:pStyle w:val="ListParagraph"/>
        <w:numPr>
          <w:ilvl w:val="3"/>
          <w:numId w:val="2"/>
        </w:numPr>
      </w:pPr>
      <w:r>
        <w:t>Simply a count of how many times a given address occurs in the MRIS dataset.</w:t>
      </w:r>
    </w:p>
    <w:p w:rsidR="00033629" w:rsidRDefault="00033629" w:rsidP="00033629">
      <w:pPr>
        <w:pStyle w:val="ListParagraph"/>
        <w:numPr>
          <w:ilvl w:val="2"/>
          <w:numId w:val="2"/>
        </w:numPr>
      </w:pPr>
      <w:r>
        <w:t>“MaxCloseDt”</w:t>
      </w:r>
    </w:p>
    <w:p w:rsidR="00033629" w:rsidRDefault="00033629" w:rsidP="00033629">
      <w:pPr>
        <w:pStyle w:val="ListParagraph"/>
        <w:numPr>
          <w:ilvl w:val="3"/>
          <w:numId w:val="2"/>
        </w:numPr>
      </w:pPr>
      <w:r>
        <w:t>Calculation: Max(CloseDate)</w:t>
      </w:r>
    </w:p>
    <w:p w:rsidR="00033629" w:rsidRDefault="00033629" w:rsidP="00033629">
      <w:pPr>
        <w:pStyle w:val="ListParagraph"/>
        <w:numPr>
          <w:ilvl w:val="3"/>
          <w:numId w:val="2"/>
        </w:numPr>
      </w:pPr>
      <w:r>
        <w:t>Passes through the most recent Close Date for a given property address.</w:t>
      </w:r>
    </w:p>
    <w:p w:rsidR="00033629" w:rsidRDefault="00033629" w:rsidP="00033629">
      <w:pPr>
        <w:pStyle w:val="ListParagraph"/>
      </w:pPr>
    </w:p>
    <w:p w:rsidR="009B5E05" w:rsidRDefault="00B15FD4" w:rsidP="00B15FD4">
      <w:pPr>
        <w:pStyle w:val="ListParagraph"/>
        <w:numPr>
          <w:ilvl w:val="0"/>
          <w:numId w:val="2"/>
        </w:numPr>
      </w:pPr>
      <w:r w:rsidRPr="00B15FD4">
        <w:t>incr_School1_CountbyZipAvgRank</w:t>
      </w:r>
    </w:p>
    <w:p w:rsidR="00B15FD4" w:rsidRDefault="00B15FD4" w:rsidP="00B15FD4">
      <w:pPr>
        <w:pStyle w:val="ListParagraph"/>
        <w:numPr>
          <w:ilvl w:val="1"/>
          <w:numId w:val="2"/>
        </w:numPr>
      </w:pPr>
      <w:r>
        <w:rPr>
          <w:b/>
        </w:rPr>
        <w:t xml:space="preserve">Purpose </w:t>
      </w:r>
      <w:r>
        <w:t>is to roll up our SchoolDigger data at a zip-code level so that it can be linked to MRIS.  It contains the following calculated fields:</w:t>
      </w:r>
    </w:p>
    <w:p w:rsidR="00B15FD4" w:rsidRDefault="00B15FD4" w:rsidP="00B15FD4">
      <w:pPr>
        <w:pStyle w:val="ListParagraph"/>
        <w:numPr>
          <w:ilvl w:val="2"/>
          <w:numId w:val="2"/>
        </w:numPr>
      </w:pPr>
      <w:r>
        <w:t>“SchoolCount”</w:t>
      </w:r>
    </w:p>
    <w:p w:rsidR="00B15FD4" w:rsidRDefault="00B15FD4" w:rsidP="00B15FD4">
      <w:pPr>
        <w:pStyle w:val="ListParagraph"/>
        <w:numPr>
          <w:ilvl w:val="3"/>
          <w:numId w:val="2"/>
        </w:numPr>
      </w:pPr>
      <w:r>
        <w:t>Calculation: Count(School)</w:t>
      </w:r>
    </w:p>
    <w:p w:rsidR="00B15FD4" w:rsidRDefault="00B15FD4" w:rsidP="00B15FD4">
      <w:pPr>
        <w:pStyle w:val="ListParagraph"/>
        <w:numPr>
          <w:ilvl w:val="3"/>
          <w:numId w:val="2"/>
        </w:numPr>
      </w:pPr>
      <w:r>
        <w:t>Simply a count of schools by zip, regardless of whether the schools are Elementary, Middle, or High.</w:t>
      </w:r>
    </w:p>
    <w:p w:rsidR="00B15FD4" w:rsidRDefault="00B15FD4" w:rsidP="00B15FD4">
      <w:pPr>
        <w:pStyle w:val="ListParagraph"/>
        <w:numPr>
          <w:ilvl w:val="2"/>
          <w:numId w:val="2"/>
        </w:numPr>
      </w:pPr>
      <w:r>
        <w:t>“SchoolAvgRank”</w:t>
      </w:r>
    </w:p>
    <w:p w:rsidR="00B15FD4" w:rsidRDefault="00B15FD4" w:rsidP="00B15FD4">
      <w:pPr>
        <w:pStyle w:val="ListParagraph"/>
        <w:numPr>
          <w:ilvl w:val="3"/>
          <w:numId w:val="2"/>
        </w:numPr>
      </w:pPr>
      <w:r>
        <w:t>Calculation: Avg(SchoolDiggerStarRating)</w:t>
      </w:r>
    </w:p>
    <w:p w:rsidR="00B15FD4" w:rsidRDefault="00B15FD4" w:rsidP="00B15FD4">
      <w:pPr>
        <w:pStyle w:val="ListParagraph"/>
        <w:numPr>
          <w:ilvl w:val="3"/>
          <w:numId w:val="2"/>
        </w:numPr>
      </w:pPr>
      <w:r>
        <w:t>Averages School Digger’s proprietary rating for all schools in a given zip code.</w:t>
      </w:r>
    </w:p>
    <w:sectPr w:rsidR="00B15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D17802"/>
    <w:multiLevelType w:val="hybridMultilevel"/>
    <w:tmpl w:val="10665FF4"/>
    <w:lvl w:ilvl="0" w:tplc="7396E38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751E9"/>
    <w:multiLevelType w:val="hybridMultilevel"/>
    <w:tmpl w:val="7F0EC840"/>
    <w:lvl w:ilvl="0" w:tplc="7DB875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26"/>
    <w:rsid w:val="00000779"/>
    <w:rsid w:val="00003E67"/>
    <w:rsid w:val="000133CA"/>
    <w:rsid w:val="0001383C"/>
    <w:rsid w:val="00016BB1"/>
    <w:rsid w:val="000176D6"/>
    <w:rsid w:val="000230D9"/>
    <w:rsid w:val="000259AD"/>
    <w:rsid w:val="0003000B"/>
    <w:rsid w:val="000325FF"/>
    <w:rsid w:val="00033411"/>
    <w:rsid w:val="00033629"/>
    <w:rsid w:val="00041ADF"/>
    <w:rsid w:val="000448E0"/>
    <w:rsid w:val="00045A93"/>
    <w:rsid w:val="000549DF"/>
    <w:rsid w:val="000604E3"/>
    <w:rsid w:val="00064332"/>
    <w:rsid w:val="000645D1"/>
    <w:rsid w:val="0007462E"/>
    <w:rsid w:val="000813BD"/>
    <w:rsid w:val="0009078C"/>
    <w:rsid w:val="0009379D"/>
    <w:rsid w:val="00094A6B"/>
    <w:rsid w:val="000A2F58"/>
    <w:rsid w:val="000C0A25"/>
    <w:rsid w:val="000C2788"/>
    <w:rsid w:val="000C5727"/>
    <w:rsid w:val="000C5FC1"/>
    <w:rsid w:val="000D2D0E"/>
    <w:rsid w:val="000D7C7E"/>
    <w:rsid w:val="000E06F6"/>
    <w:rsid w:val="000E0E78"/>
    <w:rsid w:val="000E2A41"/>
    <w:rsid w:val="000E6080"/>
    <w:rsid w:val="000E79DC"/>
    <w:rsid w:val="000F46C4"/>
    <w:rsid w:val="000F709E"/>
    <w:rsid w:val="0010276E"/>
    <w:rsid w:val="001029AF"/>
    <w:rsid w:val="001106AB"/>
    <w:rsid w:val="001106C7"/>
    <w:rsid w:val="0011657C"/>
    <w:rsid w:val="00121E4E"/>
    <w:rsid w:val="00124AC0"/>
    <w:rsid w:val="0012759A"/>
    <w:rsid w:val="001351E8"/>
    <w:rsid w:val="001361EF"/>
    <w:rsid w:val="00136921"/>
    <w:rsid w:val="00141FA7"/>
    <w:rsid w:val="001509AE"/>
    <w:rsid w:val="00151541"/>
    <w:rsid w:val="00153EE7"/>
    <w:rsid w:val="00160757"/>
    <w:rsid w:val="00161798"/>
    <w:rsid w:val="00163375"/>
    <w:rsid w:val="00166124"/>
    <w:rsid w:val="0017750E"/>
    <w:rsid w:val="00181244"/>
    <w:rsid w:val="00183DCF"/>
    <w:rsid w:val="00184536"/>
    <w:rsid w:val="001850B0"/>
    <w:rsid w:val="00196949"/>
    <w:rsid w:val="001A1312"/>
    <w:rsid w:val="001A566E"/>
    <w:rsid w:val="001A57B9"/>
    <w:rsid w:val="001B4A56"/>
    <w:rsid w:val="001C24C0"/>
    <w:rsid w:val="001C4E05"/>
    <w:rsid w:val="001C4EEE"/>
    <w:rsid w:val="001C666D"/>
    <w:rsid w:val="001C6C21"/>
    <w:rsid w:val="001C7081"/>
    <w:rsid w:val="001C7B8F"/>
    <w:rsid w:val="001D31B9"/>
    <w:rsid w:val="001D78A3"/>
    <w:rsid w:val="001D7F60"/>
    <w:rsid w:val="001E2774"/>
    <w:rsid w:val="001F04E0"/>
    <w:rsid w:val="00204B37"/>
    <w:rsid w:val="00212BC8"/>
    <w:rsid w:val="0022430C"/>
    <w:rsid w:val="00232424"/>
    <w:rsid w:val="00233811"/>
    <w:rsid w:val="00234E41"/>
    <w:rsid w:val="002503E2"/>
    <w:rsid w:val="0025044D"/>
    <w:rsid w:val="002508AF"/>
    <w:rsid w:val="0025529F"/>
    <w:rsid w:val="00257DB2"/>
    <w:rsid w:val="0026306C"/>
    <w:rsid w:val="002630BD"/>
    <w:rsid w:val="00283390"/>
    <w:rsid w:val="002904C0"/>
    <w:rsid w:val="00293036"/>
    <w:rsid w:val="00294F02"/>
    <w:rsid w:val="002A007A"/>
    <w:rsid w:val="002A1C33"/>
    <w:rsid w:val="002A4FA2"/>
    <w:rsid w:val="002A744B"/>
    <w:rsid w:val="002B4C70"/>
    <w:rsid w:val="002B7CFE"/>
    <w:rsid w:val="002C05FD"/>
    <w:rsid w:val="002C3F1F"/>
    <w:rsid w:val="002D1287"/>
    <w:rsid w:val="002D4385"/>
    <w:rsid w:val="002E0ED9"/>
    <w:rsid w:val="002E1BE7"/>
    <w:rsid w:val="002E312C"/>
    <w:rsid w:val="002E4B44"/>
    <w:rsid w:val="002E5D99"/>
    <w:rsid w:val="002F1FAB"/>
    <w:rsid w:val="002F2B0E"/>
    <w:rsid w:val="002F4FFB"/>
    <w:rsid w:val="0030048F"/>
    <w:rsid w:val="00304D5F"/>
    <w:rsid w:val="003071D7"/>
    <w:rsid w:val="0031180E"/>
    <w:rsid w:val="00311955"/>
    <w:rsid w:val="00313795"/>
    <w:rsid w:val="00321A79"/>
    <w:rsid w:val="00337C52"/>
    <w:rsid w:val="00350659"/>
    <w:rsid w:val="003677D0"/>
    <w:rsid w:val="0036798C"/>
    <w:rsid w:val="003702E0"/>
    <w:rsid w:val="00375E17"/>
    <w:rsid w:val="0038040A"/>
    <w:rsid w:val="0038288C"/>
    <w:rsid w:val="00384F9D"/>
    <w:rsid w:val="003931CA"/>
    <w:rsid w:val="003943C0"/>
    <w:rsid w:val="003A2597"/>
    <w:rsid w:val="003A36A2"/>
    <w:rsid w:val="003B132C"/>
    <w:rsid w:val="003D2DEF"/>
    <w:rsid w:val="003E0657"/>
    <w:rsid w:val="003E5CAF"/>
    <w:rsid w:val="003F3DD0"/>
    <w:rsid w:val="00403EDF"/>
    <w:rsid w:val="00404294"/>
    <w:rsid w:val="004054DD"/>
    <w:rsid w:val="0040723E"/>
    <w:rsid w:val="004078B0"/>
    <w:rsid w:val="00411A89"/>
    <w:rsid w:val="004169F5"/>
    <w:rsid w:val="00423380"/>
    <w:rsid w:val="004234A6"/>
    <w:rsid w:val="00424761"/>
    <w:rsid w:val="0043042C"/>
    <w:rsid w:val="00434B90"/>
    <w:rsid w:val="00434C8D"/>
    <w:rsid w:val="004408DF"/>
    <w:rsid w:val="00442DAC"/>
    <w:rsid w:val="004567D4"/>
    <w:rsid w:val="0046026B"/>
    <w:rsid w:val="004607AD"/>
    <w:rsid w:val="004620BC"/>
    <w:rsid w:val="0046234B"/>
    <w:rsid w:val="004679CA"/>
    <w:rsid w:val="00481EE0"/>
    <w:rsid w:val="00482900"/>
    <w:rsid w:val="00485738"/>
    <w:rsid w:val="0049246F"/>
    <w:rsid w:val="00493B06"/>
    <w:rsid w:val="004B59B6"/>
    <w:rsid w:val="004C2FD4"/>
    <w:rsid w:val="004E5579"/>
    <w:rsid w:val="004E70F4"/>
    <w:rsid w:val="0050010A"/>
    <w:rsid w:val="00500406"/>
    <w:rsid w:val="00501EA7"/>
    <w:rsid w:val="005041DD"/>
    <w:rsid w:val="00504BBD"/>
    <w:rsid w:val="00515C9A"/>
    <w:rsid w:val="005269F5"/>
    <w:rsid w:val="00530E57"/>
    <w:rsid w:val="0053552B"/>
    <w:rsid w:val="00536282"/>
    <w:rsid w:val="00537691"/>
    <w:rsid w:val="00545A0F"/>
    <w:rsid w:val="00551D89"/>
    <w:rsid w:val="00563F4C"/>
    <w:rsid w:val="00565927"/>
    <w:rsid w:val="00565B7B"/>
    <w:rsid w:val="00567CD5"/>
    <w:rsid w:val="00574E15"/>
    <w:rsid w:val="00576DC6"/>
    <w:rsid w:val="00585281"/>
    <w:rsid w:val="005900C6"/>
    <w:rsid w:val="00592FF0"/>
    <w:rsid w:val="005A5DF0"/>
    <w:rsid w:val="005B7C66"/>
    <w:rsid w:val="005C1B0D"/>
    <w:rsid w:val="005C748F"/>
    <w:rsid w:val="005D6B8E"/>
    <w:rsid w:val="005D7376"/>
    <w:rsid w:val="005E04A7"/>
    <w:rsid w:val="005E0796"/>
    <w:rsid w:val="005E1654"/>
    <w:rsid w:val="005E322F"/>
    <w:rsid w:val="005E5F4E"/>
    <w:rsid w:val="005F2A5C"/>
    <w:rsid w:val="00600318"/>
    <w:rsid w:val="0060034A"/>
    <w:rsid w:val="00605390"/>
    <w:rsid w:val="00612E9E"/>
    <w:rsid w:val="00620978"/>
    <w:rsid w:val="00625145"/>
    <w:rsid w:val="0063069E"/>
    <w:rsid w:val="00637577"/>
    <w:rsid w:val="00645445"/>
    <w:rsid w:val="00645A1E"/>
    <w:rsid w:val="0065008E"/>
    <w:rsid w:val="0065650B"/>
    <w:rsid w:val="00657334"/>
    <w:rsid w:val="00657F7F"/>
    <w:rsid w:val="00660A30"/>
    <w:rsid w:val="00660E21"/>
    <w:rsid w:val="00664A21"/>
    <w:rsid w:val="00667F2E"/>
    <w:rsid w:val="00673160"/>
    <w:rsid w:val="006733AE"/>
    <w:rsid w:val="00674A67"/>
    <w:rsid w:val="00676A03"/>
    <w:rsid w:val="006A25E9"/>
    <w:rsid w:val="006A74F5"/>
    <w:rsid w:val="006B24C3"/>
    <w:rsid w:val="006C5D41"/>
    <w:rsid w:val="006C6EC9"/>
    <w:rsid w:val="006D2E82"/>
    <w:rsid w:val="006E3C4F"/>
    <w:rsid w:val="006F044E"/>
    <w:rsid w:val="007048E9"/>
    <w:rsid w:val="007060AF"/>
    <w:rsid w:val="00713126"/>
    <w:rsid w:val="00713B4F"/>
    <w:rsid w:val="00721769"/>
    <w:rsid w:val="00722D37"/>
    <w:rsid w:val="00730289"/>
    <w:rsid w:val="00747727"/>
    <w:rsid w:val="00762F70"/>
    <w:rsid w:val="00765A9D"/>
    <w:rsid w:val="00770022"/>
    <w:rsid w:val="00777679"/>
    <w:rsid w:val="00782731"/>
    <w:rsid w:val="00785887"/>
    <w:rsid w:val="00790759"/>
    <w:rsid w:val="007A0E2F"/>
    <w:rsid w:val="007B041B"/>
    <w:rsid w:val="007B0BE3"/>
    <w:rsid w:val="007B0BFF"/>
    <w:rsid w:val="007B1571"/>
    <w:rsid w:val="007B313D"/>
    <w:rsid w:val="007B36EB"/>
    <w:rsid w:val="007B3C99"/>
    <w:rsid w:val="007B6206"/>
    <w:rsid w:val="007C095D"/>
    <w:rsid w:val="007C2103"/>
    <w:rsid w:val="007C265F"/>
    <w:rsid w:val="007C4D98"/>
    <w:rsid w:val="007C5108"/>
    <w:rsid w:val="007D4AA4"/>
    <w:rsid w:val="007D50BB"/>
    <w:rsid w:val="007E069D"/>
    <w:rsid w:val="007E2E84"/>
    <w:rsid w:val="007E5909"/>
    <w:rsid w:val="007E6571"/>
    <w:rsid w:val="007F28F3"/>
    <w:rsid w:val="007F38AC"/>
    <w:rsid w:val="00803610"/>
    <w:rsid w:val="00810AAD"/>
    <w:rsid w:val="00811F53"/>
    <w:rsid w:val="008200FC"/>
    <w:rsid w:val="008203A4"/>
    <w:rsid w:val="008232C8"/>
    <w:rsid w:val="008309FD"/>
    <w:rsid w:val="00830C61"/>
    <w:rsid w:val="008312D5"/>
    <w:rsid w:val="00833B7C"/>
    <w:rsid w:val="00836511"/>
    <w:rsid w:val="00836BFC"/>
    <w:rsid w:val="00836D87"/>
    <w:rsid w:val="00844E71"/>
    <w:rsid w:val="0085124E"/>
    <w:rsid w:val="00853665"/>
    <w:rsid w:val="008542A0"/>
    <w:rsid w:val="0085736A"/>
    <w:rsid w:val="008631FD"/>
    <w:rsid w:val="00866F2A"/>
    <w:rsid w:val="00870751"/>
    <w:rsid w:val="00890BEC"/>
    <w:rsid w:val="00895A12"/>
    <w:rsid w:val="00896A8B"/>
    <w:rsid w:val="008971F3"/>
    <w:rsid w:val="008B057A"/>
    <w:rsid w:val="008B19B8"/>
    <w:rsid w:val="008B7353"/>
    <w:rsid w:val="008C3853"/>
    <w:rsid w:val="008C5E8B"/>
    <w:rsid w:val="008E2F5F"/>
    <w:rsid w:val="008E390E"/>
    <w:rsid w:val="008E55D8"/>
    <w:rsid w:val="008F157E"/>
    <w:rsid w:val="008F557F"/>
    <w:rsid w:val="00901363"/>
    <w:rsid w:val="009028C6"/>
    <w:rsid w:val="00911457"/>
    <w:rsid w:val="00916D63"/>
    <w:rsid w:val="00924A5E"/>
    <w:rsid w:val="00931E2D"/>
    <w:rsid w:val="009329DF"/>
    <w:rsid w:val="00942328"/>
    <w:rsid w:val="009431A9"/>
    <w:rsid w:val="00945D47"/>
    <w:rsid w:val="00947C06"/>
    <w:rsid w:val="00947E8A"/>
    <w:rsid w:val="009528EC"/>
    <w:rsid w:val="009541B9"/>
    <w:rsid w:val="00954E0B"/>
    <w:rsid w:val="00963A51"/>
    <w:rsid w:val="009657A3"/>
    <w:rsid w:val="00970FAA"/>
    <w:rsid w:val="00972E29"/>
    <w:rsid w:val="00975288"/>
    <w:rsid w:val="00977FAA"/>
    <w:rsid w:val="00991316"/>
    <w:rsid w:val="009A66D9"/>
    <w:rsid w:val="009A7C90"/>
    <w:rsid w:val="009B01EB"/>
    <w:rsid w:val="009B5E05"/>
    <w:rsid w:val="009B6D1E"/>
    <w:rsid w:val="009B7CB3"/>
    <w:rsid w:val="009B7EAB"/>
    <w:rsid w:val="009C038E"/>
    <w:rsid w:val="009C7921"/>
    <w:rsid w:val="009D45B8"/>
    <w:rsid w:val="009D511D"/>
    <w:rsid w:val="009E0D5A"/>
    <w:rsid w:val="009E17B9"/>
    <w:rsid w:val="009E43B7"/>
    <w:rsid w:val="009E4518"/>
    <w:rsid w:val="009F3F8E"/>
    <w:rsid w:val="009F701B"/>
    <w:rsid w:val="00A0220E"/>
    <w:rsid w:val="00A110F2"/>
    <w:rsid w:val="00A2237A"/>
    <w:rsid w:val="00A2574B"/>
    <w:rsid w:val="00A3221F"/>
    <w:rsid w:val="00A344F2"/>
    <w:rsid w:val="00A42993"/>
    <w:rsid w:val="00A445B7"/>
    <w:rsid w:val="00A4657F"/>
    <w:rsid w:val="00A54286"/>
    <w:rsid w:val="00A55373"/>
    <w:rsid w:val="00A57F99"/>
    <w:rsid w:val="00A62667"/>
    <w:rsid w:val="00A719DD"/>
    <w:rsid w:val="00A73C1E"/>
    <w:rsid w:val="00A7782D"/>
    <w:rsid w:val="00A84737"/>
    <w:rsid w:val="00A849FD"/>
    <w:rsid w:val="00A858DE"/>
    <w:rsid w:val="00A863BB"/>
    <w:rsid w:val="00A90A28"/>
    <w:rsid w:val="00A91B95"/>
    <w:rsid w:val="00AA0AC3"/>
    <w:rsid w:val="00AA5DBE"/>
    <w:rsid w:val="00AA7CDD"/>
    <w:rsid w:val="00AB08E5"/>
    <w:rsid w:val="00AB4BA9"/>
    <w:rsid w:val="00AB5693"/>
    <w:rsid w:val="00AC02DC"/>
    <w:rsid w:val="00AC0502"/>
    <w:rsid w:val="00AC5DF9"/>
    <w:rsid w:val="00AE2086"/>
    <w:rsid w:val="00AF2B4B"/>
    <w:rsid w:val="00AF2FA0"/>
    <w:rsid w:val="00B026F3"/>
    <w:rsid w:val="00B0292B"/>
    <w:rsid w:val="00B1005A"/>
    <w:rsid w:val="00B15FD4"/>
    <w:rsid w:val="00B27EAF"/>
    <w:rsid w:val="00B42328"/>
    <w:rsid w:val="00B4270D"/>
    <w:rsid w:val="00B42C8A"/>
    <w:rsid w:val="00B45F44"/>
    <w:rsid w:val="00B47264"/>
    <w:rsid w:val="00B503F8"/>
    <w:rsid w:val="00B50C5C"/>
    <w:rsid w:val="00B641FE"/>
    <w:rsid w:val="00B70618"/>
    <w:rsid w:val="00B7176D"/>
    <w:rsid w:val="00B72CC0"/>
    <w:rsid w:val="00B73D7B"/>
    <w:rsid w:val="00B776F1"/>
    <w:rsid w:val="00B84852"/>
    <w:rsid w:val="00B92110"/>
    <w:rsid w:val="00B93AD8"/>
    <w:rsid w:val="00BA020A"/>
    <w:rsid w:val="00BA1B60"/>
    <w:rsid w:val="00BB186F"/>
    <w:rsid w:val="00BB1F83"/>
    <w:rsid w:val="00BB5FDD"/>
    <w:rsid w:val="00BC246E"/>
    <w:rsid w:val="00BC305E"/>
    <w:rsid w:val="00BC501C"/>
    <w:rsid w:val="00BC5AC2"/>
    <w:rsid w:val="00BC75BD"/>
    <w:rsid w:val="00BE306F"/>
    <w:rsid w:val="00BE4370"/>
    <w:rsid w:val="00BF05F4"/>
    <w:rsid w:val="00BF28DB"/>
    <w:rsid w:val="00BF6892"/>
    <w:rsid w:val="00C05D18"/>
    <w:rsid w:val="00C107C2"/>
    <w:rsid w:val="00C27C0A"/>
    <w:rsid w:val="00C27F8B"/>
    <w:rsid w:val="00C32A10"/>
    <w:rsid w:val="00C33B4F"/>
    <w:rsid w:val="00C407E1"/>
    <w:rsid w:val="00C4104E"/>
    <w:rsid w:val="00C413DD"/>
    <w:rsid w:val="00C42B4A"/>
    <w:rsid w:val="00C46E5E"/>
    <w:rsid w:val="00C475FE"/>
    <w:rsid w:val="00C52953"/>
    <w:rsid w:val="00C54830"/>
    <w:rsid w:val="00C55FF8"/>
    <w:rsid w:val="00C65464"/>
    <w:rsid w:val="00C70D2C"/>
    <w:rsid w:val="00C76CE2"/>
    <w:rsid w:val="00C77D81"/>
    <w:rsid w:val="00C807D9"/>
    <w:rsid w:val="00C82853"/>
    <w:rsid w:val="00C85C1D"/>
    <w:rsid w:val="00C916FE"/>
    <w:rsid w:val="00C97E2C"/>
    <w:rsid w:val="00CA3017"/>
    <w:rsid w:val="00CA313E"/>
    <w:rsid w:val="00CA6246"/>
    <w:rsid w:val="00CB32F4"/>
    <w:rsid w:val="00CB52B9"/>
    <w:rsid w:val="00CB5A56"/>
    <w:rsid w:val="00CC1C02"/>
    <w:rsid w:val="00CC239C"/>
    <w:rsid w:val="00CC337F"/>
    <w:rsid w:val="00CC4D12"/>
    <w:rsid w:val="00CC507E"/>
    <w:rsid w:val="00CD5880"/>
    <w:rsid w:val="00CD768D"/>
    <w:rsid w:val="00CE1B60"/>
    <w:rsid w:val="00CE56BB"/>
    <w:rsid w:val="00CE5A86"/>
    <w:rsid w:val="00CE7000"/>
    <w:rsid w:val="00D0320C"/>
    <w:rsid w:val="00D13AF4"/>
    <w:rsid w:val="00D21C58"/>
    <w:rsid w:val="00D36B80"/>
    <w:rsid w:val="00D37F2E"/>
    <w:rsid w:val="00D43626"/>
    <w:rsid w:val="00D43B22"/>
    <w:rsid w:val="00D46FA7"/>
    <w:rsid w:val="00D50F81"/>
    <w:rsid w:val="00D53362"/>
    <w:rsid w:val="00D6078E"/>
    <w:rsid w:val="00D65952"/>
    <w:rsid w:val="00D7027D"/>
    <w:rsid w:val="00D7615C"/>
    <w:rsid w:val="00D76636"/>
    <w:rsid w:val="00D82704"/>
    <w:rsid w:val="00D85797"/>
    <w:rsid w:val="00D91D8B"/>
    <w:rsid w:val="00D92B98"/>
    <w:rsid w:val="00D9728D"/>
    <w:rsid w:val="00DA1479"/>
    <w:rsid w:val="00DA196D"/>
    <w:rsid w:val="00DA41BF"/>
    <w:rsid w:val="00DA66BB"/>
    <w:rsid w:val="00DB0CDE"/>
    <w:rsid w:val="00DB6665"/>
    <w:rsid w:val="00DC6003"/>
    <w:rsid w:val="00DD3003"/>
    <w:rsid w:val="00DD3708"/>
    <w:rsid w:val="00DE07AF"/>
    <w:rsid w:val="00DE5804"/>
    <w:rsid w:val="00DF4CFD"/>
    <w:rsid w:val="00DF5361"/>
    <w:rsid w:val="00DF5634"/>
    <w:rsid w:val="00DF5AD0"/>
    <w:rsid w:val="00DF7241"/>
    <w:rsid w:val="00E05C99"/>
    <w:rsid w:val="00E22B2B"/>
    <w:rsid w:val="00E534A8"/>
    <w:rsid w:val="00E53795"/>
    <w:rsid w:val="00E547A8"/>
    <w:rsid w:val="00E577C1"/>
    <w:rsid w:val="00E57BF6"/>
    <w:rsid w:val="00E70487"/>
    <w:rsid w:val="00E72859"/>
    <w:rsid w:val="00E72A18"/>
    <w:rsid w:val="00E734F0"/>
    <w:rsid w:val="00E747C8"/>
    <w:rsid w:val="00E76C05"/>
    <w:rsid w:val="00E80AA1"/>
    <w:rsid w:val="00E81F21"/>
    <w:rsid w:val="00E81F8D"/>
    <w:rsid w:val="00E82C5B"/>
    <w:rsid w:val="00E84871"/>
    <w:rsid w:val="00E9500B"/>
    <w:rsid w:val="00E9601C"/>
    <w:rsid w:val="00EA0A99"/>
    <w:rsid w:val="00EA68D0"/>
    <w:rsid w:val="00EB3058"/>
    <w:rsid w:val="00EC40E7"/>
    <w:rsid w:val="00EC7C0F"/>
    <w:rsid w:val="00ED54AC"/>
    <w:rsid w:val="00ED5D48"/>
    <w:rsid w:val="00EE525D"/>
    <w:rsid w:val="00EE6075"/>
    <w:rsid w:val="00EE6404"/>
    <w:rsid w:val="00EE6CA7"/>
    <w:rsid w:val="00EF666A"/>
    <w:rsid w:val="00EF77B6"/>
    <w:rsid w:val="00F041BC"/>
    <w:rsid w:val="00F17364"/>
    <w:rsid w:val="00F17927"/>
    <w:rsid w:val="00F24F35"/>
    <w:rsid w:val="00F25388"/>
    <w:rsid w:val="00F26608"/>
    <w:rsid w:val="00F302F3"/>
    <w:rsid w:val="00F43943"/>
    <w:rsid w:val="00F43F36"/>
    <w:rsid w:val="00F458D2"/>
    <w:rsid w:val="00F50A1F"/>
    <w:rsid w:val="00F51DA9"/>
    <w:rsid w:val="00F56EB1"/>
    <w:rsid w:val="00F577C4"/>
    <w:rsid w:val="00F66942"/>
    <w:rsid w:val="00F66C22"/>
    <w:rsid w:val="00F80ACA"/>
    <w:rsid w:val="00F8174A"/>
    <w:rsid w:val="00F81C48"/>
    <w:rsid w:val="00F82949"/>
    <w:rsid w:val="00F82E93"/>
    <w:rsid w:val="00F834DD"/>
    <w:rsid w:val="00F923B5"/>
    <w:rsid w:val="00F944F5"/>
    <w:rsid w:val="00F96083"/>
    <w:rsid w:val="00FA7BF9"/>
    <w:rsid w:val="00FA7D32"/>
    <w:rsid w:val="00FB1A9D"/>
    <w:rsid w:val="00FD29D4"/>
    <w:rsid w:val="00FD39C9"/>
    <w:rsid w:val="00FD435C"/>
    <w:rsid w:val="00FD6025"/>
    <w:rsid w:val="00FD6A55"/>
    <w:rsid w:val="00FD7A2A"/>
    <w:rsid w:val="00FF1513"/>
    <w:rsid w:val="00FF30B2"/>
    <w:rsid w:val="00FF5416"/>
    <w:rsid w:val="00FF60F9"/>
    <w:rsid w:val="00FF6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3D699-A0DF-4F0C-A3BE-0FCB2D96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9</cp:revision>
  <dcterms:created xsi:type="dcterms:W3CDTF">2016-11-05T17:44:00Z</dcterms:created>
  <dcterms:modified xsi:type="dcterms:W3CDTF">2016-11-05T19:29:00Z</dcterms:modified>
</cp:coreProperties>
</file>