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 xml:space="preserve">Here is the </w:t>
      </w:r>
      <w:r>
        <w:rPr>
          <w:rFonts w:ascii="Times Roman" w:hAnsi="Times Roman"/>
          <w:b w:val="1"/>
          <w:bCs w:val="1"/>
          <w:rtl w:val="0"/>
          <w:lang w:val="en-US"/>
        </w:rPr>
        <w:t>deep-dive briefing on Adaptive Security, current through March 13, 2026</w:t>
      </w:r>
      <w:r>
        <w:rPr>
          <w:rFonts w:ascii="Times Roman" w:hAnsi="Times Roman"/>
          <w:b w:val="0"/>
          <w:bCs w:val="0"/>
          <w:rtl w:val="0"/>
          <w:lang w:val="en-US"/>
        </w:rPr>
        <w:t xml:space="preserve">, built specifically for an </w:t>
      </w:r>
      <w:r>
        <w:rPr>
          <w:rFonts w:ascii="Times Roman" w:hAnsi="Times Roman"/>
          <w:b w:val="1"/>
          <w:bCs w:val="1"/>
          <w:rtl w:val="0"/>
          <w:lang w:val="en-US"/>
        </w:rPr>
        <w:t>enterprise AE application strategy</w:t>
      </w:r>
      <w:r>
        <w:rPr>
          <w:rFonts w:ascii="Times Roman" w:hAnsi="Times Roman"/>
          <w:b w:val="0"/>
          <w:bCs w:val="0"/>
          <w:rtl w:val="0"/>
          <w:lang w:val="en-US"/>
        </w:rPr>
        <w:t xml:space="preserve"> and for an </w:t>
      </w:r>
      <w:r>
        <w:rPr>
          <w:rFonts w:ascii="Times Roman" w:hAnsi="Times Roman"/>
          <w:b w:val="1"/>
          <w:bCs w:val="1"/>
          <w:rtl w:val="0"/>
          <w:lang w:val="en-US"/>
        </w:rPr>
        <w:t>HTML artifact you want to send to a hiring manager</w:t>
      </w:r>
      <w:r>
        <w:rPr>
          <w:rFonts w:ascii="Times Roman" w:hAnsi="Times Roman"/>
          <w:b w:val="0"/>
          <w:bCs w:val="0"/>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Executive read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Adaptive Security is not selling generic awareness training. It is positioning itself as the </w:t>
      </w:r>
      <w:r>
        <w:rPr>
          <w:rFonts w:ascii="Times Roman" w:hAnsi="Times Roman"/>
          <w:b w:val="1"/>
          <w:bCs w:val="1"/>
          <w:rtl w:val="0"/>
        </w:rPr>
        <w:t>AI-era human risk platform</w:t>
      </w:r>
      <w:r>
        <w:rPr>
          <w:rFonts w:ascii="Times Roman" w:hAnsi="Times Roman"/>
          <w:rtl w:val="0"/>
          <w:lang w:val="en-US"/>
        </w:rPr>
        <w:t xml:space="preserve">: deepfake simulation, multichannel phishing across email/SMS/voice, AI-generated personalized training, phish triage, dynamic risk scoring, and enterprise reporting. The company was founded in 2024 by </w:t>
      </w:r>
      <w:r>
        <w:rPr>
          <w:rFonts w:ascii="Times Roman" w:hAnsi="Times Roman"/>
          <w:b w:val="1"/>
          <w:bCs w:val="1"/>
          <w:rtl w:val="0"/>
          <w:lang w:val="en-US"/>
        </w:rPr>
        <w:t>Brian Long</w:t>
      </w:r>
      <w:r>
        <w:rPr>
          <w:rFonts w:ascii="Times Roman" w:hAnsi="Times Roman"/>
          <w:rtl w:val="0"/>
          <w:lang w:val="en-US"/>
        </w:rPr>
        <w:t xml:space="preserve"> and </w:t>
      </w:r>
      <w:r>
        <w:rPr>
          <w:rFonts w:ascii="Times Roman" w:hAnsi="Times Roman"/>
          <w:b w:val="1"/>
          <w:bCs w:val="1"/>
          <w:rtl w:val="0"/>
          <w:lang w:val="en-US"/>
        </w:rPr>
        <w:t>Andrew Jones</w:t>
      </w:r>
      <w:r>
        <w:rPr>
          <w:rFonts w:ascii="Times Roman" w:hAnsi="Times Roman"/>
          <w:rtl w:val="0"/>
          <w:lang w:val="en-US"/>
        </w:rPr>
        <w:t xml:space="preserve">, the Attentive and TapCommerce founders, and by March 2026 it is signaling meaningful scale: </w:t>
      </w:r>
      <w:r>
        <w:rPr>
          <w:rFonts w:ascii="Times Roman" w:hAnsi="Times Roman"/>
          <w:b w:val="1"/>
          <w:bCs w:val="1"/>
          <w:rtl w:val="0"/>
          <w:lang w:val="en-US"/>
        </w:rPr>
        <w:t>$146.5M total capital raised</w:t>
      </w:r>
      <w:r>
        <w:rPr>
          <w:rFonts w:ascii="Times Roman" w:hAnsi="Times Roman"/>
          <w:rtl w:val="0"/>
        </w:rPr>
        <w:t xml:space="preserve">, </w:t>
      </w:r>
      <w:r>
        <w:rPr>
          <w:rFonts w:ascii="Times Roman" w:hAnsi="Times Roman"/>
          <w:b w:val="1"/>
          <w:bCs w:val="1"/>
          <w:rtl w:val="0"/>
          <w:lang w:val="en-US"/>
        </w:rPr>
        <w:t>500+ enterprise customers</w:t>
      </w:r>
      <w:r>
        <w:rPr>
          <w:rFonts w:ascii="Times Roman" w:hAnsi="Times Roman"/>
          <w:rtl w:val="0"/>
        </w:rPr>
        <w:t xml:space="preserve">, </w:t>
      </w:r>
      <w:r>
        <w:rPr>
          <w:rFonts w:ascii="Times Roman" w:hAnsi="Times Roman"/>
          <w:b w:val="1"/>
          <w:bCs w:val="1"/>
          <w:rtl w:val="0"/>
          <w:lang w:val="en-US"/>
        </w:rPr>
        <w:t>150+ team members</w:t>
      </w:r>
      <w:r>
        <w:rPr>
          <w:rFonts w:ascii="Times Roman" w:hAnsi="Times Roman"/>
          <w:rtl w:val="0"/>
          <w:lang w:val="en-US"/>
        </w:rPr>
        <w:t xml:space="preserve">, offices in </w:t>
      </w:r>
      <w:r>
        <w:rPr>
          <w:rFonts w:ascii="Times Roman" w:hAnsi="Times Roman"/>
          <w:b w:val="1"/>
          <w:bCs w:val="1"/>
          <w:rtl w:val="0"/>
          <w:lang w:val="en-US"/>
        </w:rPr>
        <w:t>New York, Beverly Hills, and San Francisco</w:t>
      </w:r>
      <w:r>
        <w:rPr>
          <w:rFonts w:ascii="Times Roman" w:hAnsi="Times Roman"/>
          <w:rtl w:val="0"/>
          <w:lang w:val="en-US"/>
        </w:rPr>
        <w:t xml:space="preserve">, and public backing from </w:t>
      </w:r>
      <w:r>
        <w:rPr>
          <w:rFonts w:ascii="Times Roman" w:hAnsi="Times Roman"/>
          <w:b w:val="1"/>
          <w:bCs w:val="1"/>
          <w:rtl w:val="0"/>
          <w:lang w:val="en-US"/>
        </w:rPr>
        <w:t>OpenAI Startup Fund, Andreessen Horowitz, NVIDIA</w:t>
      </w:r>
      <w:r>
        <w:rPr>
          <w:rFonts w:ascii="Times Roman" w:hAnsi="Times Roman" w:hint="default"/>
          <w:b w:val="1"/>
          <w:bCs w:val="1"/>
          <w:rtl w:val="1"/>
        </w:rPr>
        <w:t>’</w:t>
      </w:r>
      <w:r>
        <w:rPr>
          <w:rFonts w:ascii="Times Roman" w:hAnsi="Times Roman"/>
          <w:b w:val="1"/>
          <w:bCs w:val="1"/>
          <w:rtl w:val="0"/>
          <w:lang w:val="en-US"/>
        </w:rPr>
        <w:t>s NVentures, Bain Capital Ventures, Capital One Ventures, and Citi Ventures</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company</w:t>
      </w:r>
      <w:r>
        <w:rPr>
          <w:rFonts w:ascii="Times Roman" w:hAnsi="Times Roman" w:hint="default"/>
          <w:rtl w:val="1"/>
        </w:rPr>
        <w:t>’</w:t>
      </w:r>
      <w:r>
        <w:rPr>
          <w:rFonts w:ascii="Times Roman" w:hAnsi="Times Roman"/>
          <w:rtl w:val="0"/>
          <w:lang w:val="en-US"/>
        </w:rPr>
        <w:t xml:space="preserve">s core thesis is straightforward: </w:t>
      </w:r>
      <w:r>
        <w:rPr>
          <w:rStyle w:val="None"/>
          <w:rFonts w:ascii="Times Roman" w:hAnsi="Times Roman"/>
          <w:b w:val="1"/>
          <w:bCs w:val="1"/>
          <w:rtl w:val="0"/>
          <w:lang w:val="en-US"/>
        </w:rPr>
        <w:t>AI has made social engineering much more convincing and much more multimodal</w:t>
      </w:r>
      <w:r>
        <w:rPr>
          <w:rFonts w:ascii="Times Roman" w:hAnsi="Times Roman"/>
          <w:rtl w:val="0"/>
          <w:lang w:val="en-US"/>
        </w:rPr>
        <w:t>, so legacy awareness vendors built around static content libraries and mostly email-based phishing are now structurally behind. Adaptive</w:t>
      </w:r>
      <w:r>
        <w:rPr>
          <w:rFonts w:ascii="Times Roman" w:hAnsi="Times Roman" w:hint="default"/>
          <w:rtl w:val="1"/>
        </w:rPr>
        <w:t>’</w:t>
      </w:r>
      <w:r>
        <w:rPr>
          <w:rFonts w:ascii="Times Roman" w:hAnsi="Times Roman"/>
          <w:rtl w:val="0"/>
          <w:lang w:val="en-US"/>
        </w:rPr>
        <w:t xml:space="preserve">s entire site, product language, customer proof, and compare pages hammer the same point: they believe the winning platform must be </w:t>
      </w:r>
      <w:r>
        <w:rPr>
          <w:rStyle w:val="None"/>
          <w:rFonts w:ascii="Times Roman" w:hAnsi="Times Roman"/>
          <w:b w:val="1"/>
          <w:bCs w:val="1"/>
          <w:rtl w:val="0"/>
          <w:lang w:val="en-US"/>
        </w:rPr>
        <w:t>AI-native, personalization-first, multichannel, and fast enough to model emerging attacks immediately</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"https://www.adaptivesecurity.com/why-adaptive?utm_source=chatgpt.com"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For your purposes as a candidate, that means the hiring manager is likely screening for someone who can sell a </w:t>
      </w:r>
      <w:r>
        <w:rPr>
          <w:rStyle w:val="None"/>
          <w:rFonts w:ascii="Times Roman" w:hAnsi="Times Roman"/>
          <w:b w:val="1"/>
          <w:bCs w:val="1"/>
          <w:rtl w:val="0"/>
          <w:lang w:val="en-US"/>
        </w:rPr>
        <w:t>category shift</w:t>
      </w:r>
      <w:r>
        <w:rPr>
          <w:rFonts w:ascii="Times Roman" w:hAnsi="Times Roman"/>
          <w:rtl w:val="0"/>
          <w:lang w:val="en-US"/>
        </w:rPr>
        <w:t xml:space="preserve">, not just another security tool. The best narrative is not </w:t>
      </w:r>
      <w:r>
        <w:rPr>
          <w:rFonts w:ascii="Times Roman" w:hAnsi="Times Roman" w:hint="default"/>
          <w:rtl w:val="1"/>
          <w:lang w:val="ar-SA" w:bidi="ar-SA"/>
        </w:rPr>
        <w:t>“</w:t>
      </w:r>
      <w:r>
        <w:rPr>
          <w:rFonts w:ascii="Times Roman" w:hAnsi="Times Roman"/>
          <w:rtl w:val="0"/>
          <w:lang w:val="en-US"/>
        </w:rPr>
        <w:t>I can sell awareness training.</w:t>
      </w:r>
      <w:r>
        <w:rPr>
          <w:rFonts w:ascii="Times Roman" w:hAnsi="Times Roman" w:hint="default"/>
          <w:rtl w:val="0"/>
        </w:rPr>
        <w:t xml:space="preserve">” </w:t>
      </w:r>
      <w:r>
        <w:rPr>
          <w:rFonts w:ascii="Times Roman" w:hAnsi="Times Roman"/>
          <w:rtl w:val="0"/>
          <w:lang w:val="en-US"/>
        </w:rPr>
        <w:t xml:space="preserve">It is </w:t>
      </w:r>
      <w:r>
        <w:rPr>
          <w:rFonts w:ascii="Times Roman" w:hAnsi="Times Roman" w:hint="default"/>
          <w:rtl w:val="1"/>
          <w:lang w:val="ar-SA" w:bidi="ar-SA"/>
        </w:rPr>
        <w:t>“</w:t>
      </w:r>
      <w:r>
        <w:rPr>
          <w:rFonts w:ascii="Times Roman" w:hAnsi="Times Roman"/>
          <w:rtl w:val="0"/>
          <w:lang w:val="en-US"/>
        </w:rPr>
        <w:t>I understand how to create urgency around AI-driven social engineering, how to sell into security plus IT plus compliance plus exec staff, and how to take business away from legacy incumbents like KnowBe4 and Proofpoint by reframing the problem.</w:t>
      </w:r>
      <w:r>
        <w:rPr>
          <w:rFonts w:ascii="Times Roman" w:hAnsi="Times Roman" w:hint="default"/>
          <w:rtl w:val="0"/>
        </w:rPr>
        <w:t xml:space="preserve">” </w:t>
      </w:r>
      <w:r>
        <w:rPr>
          <w:rFonts w:ascii="Times Roman" w:hAnsi="Times Roman"/>
          <w:rtl w:val="0"/>
          <w:lang w:val="en-US"/>
        </w:rPr>
        <w:t>That inference is grounded in how Adaptive publicly markets itself and whom it compares against.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What Adaptive Security actually 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Adaptive describes itself as an </w:t>
      </w:r>
      <w:r>
        <w:rPr>
          <w:rStyle w:val="None"/>
          <w:rFonts w:ascii="Times Roman" w:hAnsi="Times Roman"/>
          <w:b w:val="1"/>
          <w:bCs w:val="1"/>
          <w:rtl w:val="0"/>
          <w:lang w:val="en-US"/>
        </w:rPr>
        <w:t>AI-powered social engineering prevention</w:t>
      </w:r>
      <w:r>
        <w:rPr>
          <w:rFonts w:ascii="Times Roman" w:hAnsi="Times Roman"/>
          <w:rtl w:val="0"/>
          <w:lang w:val="en-US"/>
        </w:rPr>
        <w:t xml:space="preserve"> company focused on protecting organizations against </w:t>
      </w:r>
      <w:r>
        <w:rPr>
          <w:rStyle w:val="None"/>
          <w:rFonts w:ascii="Times Roman" w:hAnsi="Times Roman"/>
          <w:b w:val="1"/>
          <w:bCs w:val="1"/>
          <w:rtl w:val="0"/>
          <w:lang w:val="en-US"/>
        </w:rPr>
        <w:t>deepfakes, vishing, smishing, executive impersonation, and AI-driven phishing</w:t>
      </w:r>
      <w:r>
        <w:rPr>
          <w:rFonts w:ascii="Times Roman" w:hAnsi="Times Roman"/>
          <w:rtl w:val="0"/>
          <w:lang w:val="en-US"/>
        </w:rPr>
        <w:t xml:space="preserve">. The mission language is consistent across its about and funding pages: stop </w:t>
      </w:r>
      <w:r>
        <w:rPr>
          <w:rStyle w:val="None"/>
          <w:rFonts w:ascii="Times Roman" w:hAnsi="Times Roman"/>
          <w:b w:val="1"/>
          <w:bCs w:val="1"/>
          <w:rtl w:val="0"/>
          <w:lang w:val="en-US"/>
        </w:rPr>
        <w:t>AI-powered social engineering</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product stack breaks into four pillars:</w:t>
      </w:r>
    </w:p>
    <w:p>
      <w:pPr>
        <w:pStyle w:val="Default"/>
        <w:numPr>
          <w:ilvl w:val="0"/>
          <w:numId w:val="2"/>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Security Awareness Training</w:t>
      </w:r>
      <w:r>
        <w:rPr>
          <w:rFonts w:ascii="Times Roman" w:cs="Times Roman" w:hAnsi="Times Roman" w:eastAsia="Times Roman"/>
          <w:rtl w:val="0"/>
        </w:rPr>
        <w:br w:type="textWrapping"/>
      </w:r>
      <w:r>
        <w:rPr>
          <w:rFonts w:ascii="Times Roman" w:hAnsi="Times Roman"/>
          <w:rtl w:val="0"/>
          <w:lang w:val="en-US"/>
        </w:rPr>
        <w:t xml:space="preserve">Personalized employee training for AI security and compliance, including </w:t>
      </w:r>
      <w:r>
        <w:rPr>
          <w:rStyle w:val="None"/>
          <w:rFonts w:ascii="Times Roman" w:hAnsi="Times Roman"/>
          <w:b w:val="1"/>
          <w:bCs w:val="1"/>
          <w:rtl w:val="0"/>
          <w:lang w:val="en-US"/>
        </w:rPr>
        <w:t>AI and deepfake threat training</w:t>
      </w:r>
      <w:r>
        <w:rPr>
          <w:rFonts w:ascii="Times Roman" w:hAnsi="Times Roman"/>
          <w:rtl w:val="0"/>
        </w:rPr>
        <w:t xml:space="preserve">, </w:t>
      </w:r>
      <w:r>
        <w:rPr>
          <w:rStyle w:val="None"/>
          <w:rFonts w:ascii="Times Roman" w:hAnsi="Times Roman"/>
          <w:b w:val="1"/>
          <w:bCs w:val="1"/>
          <w:rtl w:val="0"/>
          <w:lang w:val="en-US"/>
        </w:rPr>
        <w:t>compliance and policy training</w:t>
      </w:r>
      <w:r>
        <w:rPr>
          <w:rFonts w:ascii="Times Roman" w:hAnsi="Times Roman"/>
          <w:rtl w:val="0"/>
        </w:rPr>
        <w:t xml:space="preserve">, </w:t>
      </w:r>
      <w:r>
        <w:rPr>
          <w:rStyle w:val="None"/>
          <w:rFonts w:ascii="Times Roman" w:hAnsi="Times Roman"/>
          <w:b w:val="1"/>
          <w:bCs w:val="1"/>
          <w:rtl w:val="0"/>
          <w:lang w:val="en-US"/>
        </w:rPr>
        <w:t>custom video content</w:t>
      </w:r>
      <w:r>
        <w:rPr>
          <w:rFonts w:ascii="Times Roman" w:hAnsi="Times Roman"/>
          <w:rtl w:val="0"/>
          <w:lang w:val="en-US"/>
        </w:rPr>
        <w:t xml:space="preserve">, and </w:t>
      </w:r>
      <w:r>
        <w:rPr>
          <w:rStyle w:val="None"/>
          <w:rFonts w:ascii="Times Roman" w:hAnsi="Times Roman"/>
          <w:b w:val="1"/>
          <w:bCs w:val="1"/>
          <w:rtl w:val="0"/>
          <w:lang w:val="en-US"/>
        </w:rPr>
        <w:t>AI-generated training content</w:t>
      </w:r>
      <w:r>
        <w:rPr>
          <w:rFonts w:ascii="Times Roman" w:hAnsi="Times Roman"/>
          <w:rtl w:val="0"/>
          <w:lang w:val="en-US"/>
        </w:rPr>
        <w:t>. Adaptive emphasizes interactive deepfakes, role-based personalization, an AI content creator, and custom studio-shot content in Beverly Hills.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numPr>
          <w:ilvl w:val="0"/>
          <w:numId w:val="2"/>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Phishing Simulations</w:t>
      </w:r>
      <w:r>
        <w:rPr>
          <w:rFonts w:ascii="Times Roman" w:cs="Times Roman" w:hAnsi="Times Roman" w:eastAsia="Times Roman"/>
          <w:rtl w:val="0"/>
        </w:rPr>
        <w:br w:type="textWrapping"/>
      </w:r>
      <w:r>
        <w:rPr>
          <w:rFonts w:ascii="Times Roman" w:hAnsi="Times Roman"/>
          <w:rtl w:val="0"/>
          <w:lang w:val="en-US"/>
        </w:rPr>
        <w:t xml:space="preserve">Adaptive runs </w:t>
      </w:r>
      <w:r>
        <w:rPr>
          <w:rStyle w:val="None"/>
          <w:rFonts w:ascii="Times Roman" w:hAnsi="Times Roman"/>
          <w:b w:val="1"/>
          <w:bCs w:val="1"/>
          <w:rtl w:val="0"/>
          <w:lang w:val="en-US"/>
        </w:rPr>
        <w:t>email, SMS, and voice phishing simulations</w:t>
      </w:r>
      <w:r>
        <w:rPr>
          <w:rFonts w:ascii="Times Roman" w:hAnsi="Times Roman"/>
          <w:rtl w:val="0"/>
          <w:lang w:val="en-US"/>
        </w:rPr>
        <w:t xml:space="preserve">, including </w:t>
      </w:r>
      <w:r>
        <w:rPr>
          <w:rStyle w:val="None"/>
          <w:rFonts w:ascii="Times Roman" w:hAnsi="Times Roman"/>
          <w:b w:val="1"/>
          <w:bCs w:val="1"/>
          <w:rtl w:val="0"/>
          <w:lang w:val="en-US"/>
        </w:rPr>
        <w:t>deepfake voice calls</w:t>
      </w:r>
      <w:r>
        <w:rPr>
          <w:rFonts w:ascii="Times Roman" w:hAnsi="Times Roman"/>
          <w:rtl w:val="0"/>
          <w:lang w:val="en-US"/>
        </w:rPr>
        <w:t>, executive impersonation, OSINT-based spearphishing, and automated phishing programs. This is central to their differentiation.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"https://www.adaptivesecurity.com/phishing-simulations"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numPr>
          <w:ilvl w:val="0"/>
          <w:numId w:val="2"/>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Phish Triage</w:t>
      </w:r>
      <w:r>
        <w:rPr>
          <w:rFonts w:ascii="Times Roman" w:cs="Times Roman" w:hAnsi="Times Roman" w:eastAsia="Times Roman"/>
          <w:rtl w:val="0"/>
        </w:rPr>
        <w:br w:type="textWrapping"/>
      </w:r>
      <w:r>
        <w:rPr>
          <w:rFonts w:ascii="Times Roman" w:hAnsi="Times Roman"/>
          <w:rtl w:val="0"/>
          <w:lang w:val="en-US"/>
        </w:rPr>
        <w:t xml:space="preserve">User-reported phish handling with a </w:t>
      </w:r>
      <w:r>
        <w:rPr>
          <w:rStyle w:val="None"/>
          <w:rFonts w:ascii="Times Roman" w:hAnsi="Times Roman"/>
          <w:b w:val="1"/>
          <w:bCs w:val="1"/>
          <w:rtl w:val="0"/>
          <w:lang w:val="en-US"/>
        </w:rPr>
        <w:t>phish alert button</w:t>
      </w:r>
      <w:r>
        <w:rPr>
          <w:rFonts w:ascii="Times Roman" w:hAnsi="Times Roman"/>
          <w:rtl w:val="0"/>
        </w:rPr>
        <w:t xml:space="preserve">, </w:t>
      </w:r>
      <w:r>
        <w:rPr>
          <w:rStyle w:val="None"/>
          <w:rFonts w:ascii="Times Roman" w:hAnsi="Times Roman"/>
          <w:b w:val="1"/>
          <w:bCs w:val="1"/>
          <w:rtl w:val="0"/>
          <w:lang w:val="en-US"/>
        </w:rPr>
        <w:t>AI phish classification</w:t>
      </w:r>
      <w:r>
        <w:rPr>
          <w:rFonts w:ascii="Times Roman" w:hAnsi="Times Roman"/>
          <w:rtl w:val="0"/>
        </w:rPr>
        <w:t xml:space="preserve">, </w:t>
      </w:r>
      <w:r>
        <w:rPr>
          <w:rStyle w:val="None"/>
          <w:rFonts w:ascii="Times Roman" w:hAnsi="Times Roman"/>
          <w:b w:val="1"/>
          <w:bCs w:val="1"/>
          <w:rtl w:val="0"/>
          <w:lang w:val="en-US"/>
        </w:rPr>
        <w:t>automated remediation</w:t>
      </w:r>
      <w:r>
        <w:rPr>
          <w:rFonts w:ascii="Times Roman" w:hAnsi="Times Roman"/>
          <w:rtl w:val="0"/>
          <w:lang w:val="en-US"/>
        </w:rPr>
        <w:t xml:space="preserve">, and </w:t>
      </w:r>
      <w:r>
        <w:rPr>
          <w:rStyle w:val="None"/>
          <w:rFonts w:ascii="Times Roman" w:hAnsi="Times Roman"/>
          <w:b w:val="1"/>
          <w:bCs w:val="1"/>
          <w:rtl w:val="0"/>
          <w:lang w:val="en-US"/>
        </w:rPr>
        <w:t>org-wide cleanup</w:t>
      </w:r>
      <w:r>
        <w:rPr>
          <w:rFonts w:ascii="Times Roman" w:hAnsi="Times Roman"/>
          <w:rtl w:val="0"/>
          <w:lang w:val="en-US"/>
        </w:rPr>
        <w:t xml:space="preserve"> of similar messages. Their pitch is to reduce analyst workload and shrink response time.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"https://www.adaptivesecurity.com/phish-triage"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numPr>
          <w:ilvl w:val="0"/>
          <w:numId w:val="2"/>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Risk Monitoring and Mitigation</w:t>
      </w:r>
      <w:r>
        <w:rPr>
          <w:rFonts w:ascii="Times Roman" w:cs="Times Roman" w:hAnsi="Times Roman" w:eastAsia="Times Roman"/>
          <w:rtl w:val="0"/>
        </w:rPr>
        <w:br w:type="textWrapping"/>
      </w:r>
      <w:r>
        <w:rPr>
          <w:rFonts w:ascii="Times Roman" w:hAnsi="Times Roman"/>
          <w:rtl w:val="0"/>
          <w:lang w:val="en-US"/>
        </w:rPr>
        <w:t>Dynamic risk scoring, org risk tracking, executive exposure monitoring, and automated remediation. Adaptive frames this as turning human behavior and public exposure into measurable security risk reduction.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"https://www.adaptivesecurity.com/risk"</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That is important commercially because it means they are not just selling </w:t>
      </w:r>
      <w:r>
        <w:rPr>
          <w:rFonts w:ascii="Times Roman" w:hAnsi="Times Roman" w:hint="default"/>
          <w:rtl w:val="1"/>
          <w:lang w:val="ar-SA" w:bidi="ar-SA"/>
        </w:rPr>
        <w:t>“</w:t>
      </w:r>
      <w:r>
        <w:rPr>
          <w:rFonts w:ascii="Times Roman" w:hAnsi="Times Roman"/>
          <w:rtl w:val="0"/>
          <w:lang w:val="en-US"/>
        </w:rPr>
        <w:t>training completion.</w:t>
      </w:r>
      <w:r>
        <w:rPr>
          <w:rFonts w:ascii="Times Roman" w:hAnsi="Times Roman" w:hint="default"/>
          <w:rtl w:val="0"/>
        </w:rPr>
        <w:t xml:space="preserve">” </w:t>
      </w:r>
      <w:r>
        <w:rPr>
          <w:rFonts w:ascii="Times Roman" w:hAnsi="Times Roman"/>
          <w:rtl w:val="0"/>
          <w:lang w:val="en-US"/>
        </w:rPr>
        <w:t xml:space="preserve">They are trying to sell </w:t>
      </w:r>
      <w:r>
        <w:rPr>
          <w:rStyle w:val="None"/>
          <w:rFonts w:ascii="Times Roman" w:hAnsi="Times Roman"/>
          <w:b w:val="1"/>
          <w:bCs w:val="1"/>
          <w:rtl w:val="0"/>
          <w:lang w:val="en-US"/>
        </w:rPr>
        <w:t>a platform around human-layer attack readiness</w:t>
      </w:r>
      <w:r>
        <w:rPr>
          <w:rFonts w:ascii="Times Roman" w:hAnsi="Times Roman"/>
          <w:rtl w:val="0"/>
          <w:lang w:val="en-US"/>
        </w:rPr>
        <w:t>, with adjacent value in response automation and risk analytics.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"https://www.adaptivesecurity.com/phish-triage"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Founders, pedigree, and why that matters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Adaptive was founded by </w:t>
      </w:r>
      <w:r>
        <w:rPr>
          <w:rStyle w:val="None"/>
          <w:rFonts w:ascii="Times Roman" w:hAnsi="Times Roman"/>
          <w:b w:val="1"/>
          <w:bCs w:val="1"/>
          <w:rtl w:val="0"/>
          <w:lang w:val="en-US"/>
        </w:rPr>
        <w:t>Brian Long</w:t>
      </w:r>
      <w:r>
        <w:rPr>
          <w:rFonts w:ascii="Times Roman" w:hAnsi="Times Roman"/>
          <w:rtl w:val="0"/>
          <w:lang w:val="en-US"/>
        </w:rPr>
        <w:t xml:space="preserve"> and </w:t>
      </w:r>
      <w:r>
        <w:rPr>
          <w:rStyle w:val="None"/>
          <w:rFonts w:ascii="Times Roman" w:hAnsi="Times Roman"/>
          <w:b w:val="1"/>
          <w:bCs w:val="1"/>
          <w:rtl w:val="0"/>
          <w:lang w:val="en-US"/>
        </w:rPr>
        <w:t>Andrew Jones</w:t>
      </w:r>
      <w:r>
        <w:rPr>
          <w:rFonts w:ascii="Times Roman" w:hAnsi="Times Roman"/>
          <w:rtl w:val="0"/>
          <w:lang w:val="en-US"/>
        </w:rPr>
        <w:t xml:space="preserve">, who previously built </w:t>
      </w:r>
      <w:r>
        <w:rPr>
          <w:rStyle w:val="None"/>
          <w:rFonts w:ascii="Times Roman" w:hAnsi="Times Roman"/>
          <w:b w:val="1"/>
          <w:bCs w:val="1"/>
          <w:rtl w:val="0"/>
          <w:lang w:val="it-IT"/>
        </w:rPr>
        <w:t>Attentive</w:t>
      </w:r>
      <w:r>
        <w:rPr>
          <w:rFonts w:ascii="Times Roman" w:hAnsi="Times Roman"/>
          <w:rtl w:val="0"/>
          <w:lang w:val="en-US"/>
        </w:rPr>
        <w:t xml:space="preserve"> and before that </w:t>
      </w:r>
      <w:r>
        <w:rPr>
          <w:rStyle w:val="None"/>
          <w:rFonts w:ascii="Times Roman" w:hAnsi="Times Roman"/>
          <w:b w:val="1"/>
          <w:bCs w:val="1"/>
          <w:rtl w:val="0"/>
          <w:lang w:val="fr-FR"/>
        </w:rPr>
        <w:t>TapCommerce</w:t>
      </w:r>
      <w:r>
        <w:rPr>
          <w:rFonts w:ascii="Times Roman" w:hAnsi="Times Roman"/>
          <w:rtl w:val="0"/>
          <w:lang w:val="en-US"/>
        </w:rPr>
        <w:t>, which Twitter acquired. Adaptive</w:t>
      </w:r>
      <w:r>
        <w:rPr>
          <w:rFonts w:ascii="Times Roman" w:hAnsi="Times Roman" w:hint="default"/>
          <w:rtl w:val="1"/>
        </w:rPr>
        <w:t>’</w:t>
      </w:r>
      <w:r>
        <w:rPr>
          <w:rFonts w:ascii="Times Roman" w:hAnsi="Times Roman"/>
          <w:rtl w:val="0"/>
          <w:lang w:val="en-US"/>
        </w:rPr>
        <w:t>s own materials make this pedigree a major trust signal. Brian is presented as the commercial founder with prior scale, capital formation, and operating credibility. Andrew is positioned as the product builder from the same prior wins.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matters in a sales hiring context because the company is not being built like a small experimental startup. It is being built with </w:t>
      </w:r>
      <w:r>
        <w:rPr>
          <w:rStyle w:val="None"/>
          <w:rFonts w:ascii="Times Roman" w:hAnsi="Times Roman"/>
          <w:b w:val="1"/>
          <w:bCs w:val="1"/>
          <w:rtl w:val="0"/>
          <w:lang w:val="en-US"/>
        </w:rPr>
        <w:t>repeat-founder confidence</w:t>
      </w:r>
      <w:r>
        <w:rPr>
          <w:rFonts w:ascii="Times Roman" w:hAnsi="Times Roman"/>
          <w:rtl w:val="0"/>
          <w:lang w:val="en-US"/>
        </w:rPr>
        <w:t>, aggressive capitalization, and what looks like a willingness to scale headcount fast. The careers page and about page both emphasize builders, speed, and elite backgrounds.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Funding timeline and momentum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funding story is a major part of their credibility narrative.</w:t>
      </w:r>
    </w:p>
    <w:p>
      <w:pPr>
        <w:pStyle w:val="Default"/>
        <w:bidi w:val="0"/>
        <w:spacing w:before="0" w:after="24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April 2, 2025:</w:t>
      </w:r>
      <w:r>
        <w:rPr>
          <w:rFonts w:ascii="Times Roman" w:hAnsi="Times Roman"/>
          <w:rtl w:val="0"/>
          <w:lang w:val="en-US"/>
        </w:rPr>
        <w:t xml:space="preserve"> Adaptive announced a </w:t>
      </w:r>
      <w:r>
        <w:rPr>
          <w:rStyle w:val="None"/>
          <w:rFonts w:ascii="Times Roman" w:hAnsi="Times Roman"/>
          <w:b w:val="1"/>
          <w:bCs w:val="1"/>
          <w:rtl w:val="0"/>
          <w:lang w:val="en-US"/>
        </w:rPr>
        <w:t>$43M</w:t>
      </w:r>
      <w:r>
        <w:rPr>
          <w:rFonts w:ascii="Times Roman" w:hAnsi="Times Roman"/>
          <w:rtl w:val="0"/>
          <w:lang w:val="en-US"/>
        </w:rPr>
        <w:t xml:space="preserve"> financing round led by </w:t>
      </w:r>
      <w:r>
        <w:rPr>
          <w:rStyle w:val="None"/>
          <w:rFonts w:ascii="Times Roman" w:hAnsi="Times Roman"/>
          <w:b w:val="1"/>
          <w:bCs w:val="1"/>
          <w:rtl w:val="0"/>
          <w:lang w:val="en-US"/>
        </w:rPr>
        <w:t>Andreessen Horowitz</w:t>
      </w:r>
      <w:r>
        <w:rPr>
          <w:rFonts w:ascii="Times Roman" w:hAnsi="Times Roman"/>
          <w:rtl w:val="0"/>
          <w:lang w:val="en-US"/>
        </w:rPr>
        <w:t xml:space="preserve"> and the </w:t>
      </w:r>
      <w:r>
        <w:rPr>
          <w:rStyle w:val="None"/>
          <w:rFonts w:ascii="Times Roman" w:hAnsi="Times Roman"/>
          <w:b w:val="1"/>
          <w:bCs w:val="1"/>
          <w:rtl w:val="0"/>
          <w:lang w:val="en-US"/>
        </w:rPr>
        <w:t>OpenAI Startup Fund</w:t>
      </w:r>
      <w:r>
        <w:rPr>
          <w:rFonts w:ascii="Times Roman" w:hAnsi="Times Roman"/>
          <w:rtl w:val="0"/>
          <w:lang w:val="en-US"/>
        </w:rPr>
        <w:t xml:space="preserve">, which the company said was </w:t>
      </w:r>
      <w:r>
        <w:rPr>
          <w:rStyle w:val="None"/>
          <w:rFonts w:ascii="Times Roman" w:hAnsi="Times Roman"/>
          <w:b w:val="1"/>
          <w:bCs w:val="1"/>
          <w:rtl w:val="0"/>
          <w:lang w:val="nl-NL"/>
        </w:rPr>
        <w:t>OpenAI</w:t>
      </w:r>
      <w:r>
        <w:rPr>
          <w:rStyle w:val="None"/>
          <w:rFonts w:ascii="Times Roman" w:hAnsi="Times Roman" w:hint="default"/>
          <w:b w:val="1"/>
          <w:bCs w:val="1"/>
          <w:rtl w:val="1"/>
        </w:rPr>
        <w:t>’</w:t>
      </w:r>
      <w:r>
        <w:rPr>
          <w:rStyle w:val="None"/>
          <w:rFonts w:ascii="Times Roman" w:hAnsi="Times Roman"/>
          <w:b w:val="1"/>
          <w:bCs w:val="1"/>
          <w:rtl w:val="0"/>
          <w:lang w:val="en-US"/>
        </w:rPr>
        <w:t>s first-ever investment in a cybersecurity company</w:t>
      </w:r>
      <w:r>
        <w:rPr>
          <w:rFonts w:ascii="Times Roman" w:hAnsi="Times Roman"/>
          <w:rtl w:val="0"/>
          <w:lang w:val="en-US"/>
        </w:rPr>
        <w:t xml:space="preserve">. Additional investors included </w:t>
      </w:r>
      <w:r>
        <w:rPr>
          <w:rStyle w:val="None"/>
          <w:rFonts w:ascii="Times Roman" w:hAnsi="Times Roman"/>
          <w:b w:val="1"/>
          <w:bCs w:val="1"/>
          <w:rtl w:val="0"/>
          <w:lang w:val="en-US"/>
        </w:rPr>
        <w:t>Abstract Ventures, Eniac Ventures, CrossBeam Ventures, K5</w:t>
      </w:r>
      <w:r>
        <w:rPr>
          <w:rFonts w:ascii="Times Roman" w:hAnsi="Times Roman"/>
          <w:rtl w:val="0"/>
          <w:lang w:val="en-US"/>
        </w:rPr>
        <w:t>, plus executives from Google, Workday, Shopify, Plaid, Paxos, and others. TechCrunch separately highlighted that this was OpenAI</w:t>
      </w:r>
      <w:r>
        <w:rPr>
          <w:rFonts w:ascii="Times Roman" w:hAnsi="Times Roman" w:hint="default"/>
          <w:rtl w:val="1"/>
        </w:rPr>
        <w:t>’</w:t>
      </w:r>
      <w:r>
        <w:rPr>
          <w:rFonts w:ascii="Times Roman" w:hAnsi="Times Roman"/>
          <w:rtl w:val="0"/>
          <w:lang w:val="en-US"/>
        </w:rPr>
        <w:t>s first cybersecurity investment.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"https://www.adaptivesecurity.com/blog/43-million-funding-announcement"</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Style w:val="None"/>
          <w:rFonts w:ascii="Times Roman" w:hAnsi="Times Roman"/>
          <w:b w:val="1"/>
          <w:bCs w:val="1"/>
          <w:rtl w:val="0"/>
        </w:rPr>
        <w:t>September 9, 2025:</w:t>
      </w:r>
      <w:r>
        <w:rPr>
          <w:rFonts w:ascii="Times Roman" w:hAnsi="Times Roman"/>
          <w:rtl w:val="0"/>
          <w:lang w:val="en-US"/>
        </w:rPr>
        <w:t xml:space="preserve"> Adaptive announced that OpenAI deepened its backing, bringing the Series A total to </w:t>
      </w:r>
      <w:r>
        <w:rPr>
          <w:rStyle w:val="None"/>
          <w:rFonts w:ascii="Times Roman" w:hAnsi="Times Roman"/>
          <w:b w:val="1"/>
          <w:bCs w:val="1"/>
          <w:rtl w:val="0"/>
          <w:lang w:val="en-US"/>
        </w:rPr>
        <w:t>$55M</w:t>
      </w:r>
      <w:r>
        <w:rPr>
          <w:rFonts w:ascii="Times Roman" w:hAnsi="Times Roman"/>
          <w:rtl w:val="0"/>
          <w:lang w:val="en-US"/>
        </w:rPr>
        <w:t>. Adaptive described itself at that point as still being the fund</w:t>
      </w:r>
      <w:r>
        <w:rPr>
          <w:rFonts w:ascii="Times Roman" w:hAnsi="Times Roman" w:hint="default"/>
          <w:rtl w:val="1"/>
        </w:rPr>
        <w:t>’</w:t>
      </w:r>
      <w:r>
        <w:rPr>
          <w:rFonts w:ascii="Times Roman" w:hAnsi="Times Roman"/>
          <w:rtl w:val="0"/>
        </w:rPr>
        <w:t xml:space="preserve">s </w:t>
      </w:r>
      <w:r>
        <w:rPr>
          <w:rStyle w:val="None"/>
          <w:rFonts w:ascii="Times Roman" w:hAnsi="Times Roman"/>
          <w:b w:val="1"/>
          <w:bCs w:val="1"/>
          <w:rtl w:val="0"/>
          <w:lang w:val="en-US"/>
        </w:rPr>
        <w:t>only cybersecurity investment</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"https://www.adaptivesecurity.com/blog/openai-increases-investment?utm_source=chatgpt.com"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December 16, 2025:</w:t>
      </w:r>
      <w:r>
        <w:rPr>
          <w:rStyle w:val="None"/>
          <w:rFonts w:ascii="Times Roman" w:hAnsi="Times Roman"/>
          <w:b w:val="0"/>
          <w:bCs w:val="0"/>
          <w:rtl w:val="0"/>
          <w:lang w:val="en-US"/>
        </w:rPr>
        <w:t xml:space="preserve"> Adaptive announced an </w:t>
      </w:r>
      <w:r>
        <w:rPr>
          <w:rFonts w:ascii="Times Roman" w:hAnsi="Times Roman"/>
          <w:b w:val="1"/>
          <w:bCs w:val="1"/>
          <w:rtl w:val="0"/>
          <w:lang w:val="en-US"/>
        </w:rPr>
        <w:t>$81M Series B</w:t>
      </w:r>
      <w:r>
        <w:rPr>
          <w:rStyle w:val="None"/>
          <w:rFonts w:ascii="Times Roman" w:hAnsi="Times Roman"/>
          <w:b w:val="0"/>
          <w:bCs w:val="0"/>
          <w:rtl w:val="0"/>
          <w:lang w:val="en-US"/>
        </w:rPr>
        <w:t xml:space="preserve"> led by </w:t>
      </w:r>
      <w:r>
        <w:rPr>
          <w:rFonts w:ascii="Times Roman" w:hAnsi="Times Roman"/>
          <w:b w:val="1"/>
          <w:bCs w:val="1"/>
          <w:rtl w:val="0"/>
          <w:lang w:val="it-IT"/>
        </w:rPr>
        <w:t>Bain Capital Ventures</w:t>
      </w:r>
      <w:r>
        <w:rPr>
          <w:rStyle w:val="None"/>
          <w:rFonts w:ascii="Times Roman" w:hAnsi="Times Roman"/>
          <w:b w:val="0"/>
          <w:bCs w:val="0"/>
          <w:rtl w:val="0"/>
          <w:lang w:val="en-US"/>
        </w:rPr>
        <w:t xml:space="preserve">, with participation from </w:t>
      </w:r>
      <w:r>
        <w:rPr>
          <w:rFonts w:ascii="Times Roman" w:hAnsi="Times Roman"/>
          <w:b w:val="1"/>
          <w:bCs w:val="1"/>
          <w:rtl w:val="0"/>
          <w:lang w:val="fr-FR"/>
        </w:rPr>
        <w:t>NVentures (NVIDIA</w:t>
      </w:r>
      <w:r>
        <w:rPr>
          <w:rFonts w:ascii="Times Roman" w:hAnsi="Times Roman" w:hint="default"/>
          <w:b w:val="1"/>
          <w:bCs w:val="1"/>
          <w:rtl w:val="1"/>
        </w:rPr>
        <w:t>’</w:t>
      </w:r>
      <w:r>
        <w:rPr>
          <w:rFonts w:ascii="Times Roman" w:hAnsi="Times Roman"/>
          <w:b w:val="1"/>
          <w:bCs w:val="1"/>
          <w:rtl w:val="0"/>
          <w:lang w:val="fr-FR"/>
        </w:rPr>
        <w:t>s venture arm)</w:t>
      </w:r>
      <w:r>
        <w:rPr>
          <w:rStyle w:val="None"/>
          <w:rFonts w:ascii="Times Roman" w:hAnsi="Times Roman"/>
          <w:b w:val="0"/>
          <w:bCs w:val="0"/>
          <w:rtl w:val="0"/>
        </w:rPr>
        <w:t xml:space="preserve">, </w:t>
      </w:r>
      <w:r>
        <w:rPr>
          <w:rFonts w:ascii="Times Roman" w:hAnsi="Times Roman"/>
          <w:b w:val="1"/>
          <w:bCs w:val="1"/>
          <w:rtl w:val="0"/>
          <w:lang w:val="en-US"/>
        </w:rPr>
        <w:t>OpenAI Startup Fund</w:t>
      </w:r>
      <w:r>
        <w:rPr>
          <w:rStyle w:val="None"/>
          <w:rFonts w:ascii="Times Roman" w:hAnsi="Times Roman"/>
          <w:b w:val="0"/>
          <w:bCs w:val="0"/>
          <w:rtl w:val="0"/>
        </w:rPr>
        <w:t xml:space="preserve">, </w:t>
      </w:r>
      <w:r>
        <w:rPr>
          <w:rFonts w:ascii="Times Roman" w:hAnsi="Times Roman"/>
          <w:b w:val="1"/>
          <w:bCs w:val="1"/>
          <w:rtl w:val="0"/>
          <w:lang w:val="it-IT"/>
        </w:rPr>
        <w:t>a16z</w:t>
      </w:r>
      <w:r>
        <w:rPr>
          <w:rStyle w:val="None"/>
          <w:rFonts w:ascii="Times Roman" w:hAnsi="Times Roman"/>
          <w:b w:val="0"/>
          <w:bCs w:val="0"/>
          <w:rtl w:val="0"/>
        </w:rPr>
        <w:t xml:space="preserve">, </w:t>
      </w:r>
      <w:r>
        <w:rPr>
          <w:rFonts w:ascii="Times Roman" w:hAnsi="Times Roman"/>
          <w:b w:val="1"/>
          <w:bCs w:val="1"/>
          <w:rtl w:val="0"/>
          <w:lang w:val="fr-FR"/>
        </w:rPr>
        <w:t>Abstract Ventures</w:t>
      </w:r>
      <w:r>
        <w:rPr>
          <w:rStyle w:val="None"/>
          <w:rFonts w:ascii="Times Roman" w:hAnsi="Times Roman"/>
          <w:b w:val="0"/>
          <w:bCs w:val="0"/>
          <w:rtl w:val="0"/>
        </w:rPr>
        <w:t xml:space="preserve">, </w:t>
      </w:r>
      <w:r>
        <w:rPr>
          <w:rFonts w:ascii="Times Roman" w:hAnsi="Times Roman"/>
          <w:b w:val="1"/>
          <w:bCs w:val="1"/>
          <w:rtl w:val="0"/>
          <w:lang w:val="en-US"/>
        </w:rPr>
        <w:t>Capital One Ventures</w:t>
      </w:r>
      <w:r>
        <w:rPr>
          <w:rStyle w:val="None"/>
          <w:rFonts w:ascii="Times Roman" w:hAnsi="Times Roman"/>
          <w:b w:val="0"/>
          <w:bCs w:val="0"/>
          <w:rtl w:val="0"/>
          <w:lang w:val="en-US"/>
        </w:rPr>
        <w:t xml:space="preserve">, and </w:t>
      </w:r>
      <w:r>
        <w:rPr>
          <w:rFonts w:ascii="Times Roman" w:hAnsi="Times Roman"/>
          <w:b w:val="1"/>
          <w:bCs w:val="1"/>
          <w:rtl w:val="0"/>
          <w:lang w:val="it-IT"/>
        </w:rPr>
        <w:t>Citi Ventures</w:t>
      </w:r>
      <w:r>
        <w:rPr>
          <w:rStyle w:val="None"/>
          <w:rFonts w:ascii="Times Roman" w:hAnsi="Times Roman"/>
          <w:b w:val="0"/>
          <w:bCs w:val="0"/>
          <w:rtl w:val="0"/>
          <w:lang w:val="en-US"/>
        </w:rPr>
        <w:t xml:space="preserve">. The company said this brought </w:t>
      </w:r>
      <w:r>
        <w:rPr>
          <w:rFonts w:ascii="Times Roman" w:hAnsi="Times Roman"/>
          <w:b w:val="1"/>
          <w:bCs w:val="1"/>
          <w:rtl w:val="0"/>
          <w:lang w:val="en-US"/>
        </w:rPr>
        <w:t>total capital raised to $146.5M</w:t>
      </w:r>
      <w:r>
        <w:rPr>
          <w:rStyle w:val="None"/>
          <w:rFonts w:ascii="Times Roman" w:hAnsi="Times Roman"/>
          <w:b w:val="0"/>
          <w:bCs w:val="0"/>
          <w:rtl w:val="0"/>
        </w:rPr>
        <w:t>. (</w:t>
      </w:r>
      <w:r>
        <w:rPr>
          <w:rStyle w:val="Hyperlink.1"/>
          <w:rFonts w:ascii="Times Roman" w:cs="Times Roman" w:hAnsi="Times Roman" w:eastAsia="Times Roman"/>
          <w:b w:val="0"/>
          <w:bCs w:val="0"/>
          <w:outline w:val="0"/>
          <w:color w:val="0000ee"/>
          <w:u w:val="single"/>
          <w:rtl w:val="0"/>
          <w14:textFill>
            <w14:solidFill>
              <w14:srgbClr w14:val="0000EE"/>
            </w14:solidFill>
          </w14:textFill>
        </w:rPr>
        <w:fldChar w:fldCharType="begin" w:fldLock="0"/>
      </w:r>
      <w:r>
        <w:rPr>
          <w:rStyle w:val="Hyperlink.1"/>
          <w:rFonts w:ascii="Times Roman" w:cs="Times Roman" w:hAnsi="Times Roman" w:eastAsia="Times Roman"/>
          <w:b w:val="0"/>
          <w:bCs w:val="0"/>
          <w:outline w:val="0"/>
          <w:color w:val="0000ee"/>
          <w:u w:val="single"/>
          <w:rtl w:val="0"/>
          <w14:textFill>
            <w14:solidFill>
              <w14:srgbClr w14:val="0000EE"/>
            </w14:solidFill>
          </w14:textFill>
        </w:rPr>
        <w:instrText xml:space="preserve"> HYPERLINK "https://www.adaptivesecurity.com/blog/adaptive-raises-series-b"</w:instrText>
      </w:r>
      <w:r>
        <w:rPr>
          <w:rStyle w:val="Hyperlink.1"/>
          <w:rFonts w:ascii="Times Roman" w:cs="Times Roman" w:hAnsi="Times Roman" w:eastAsia="Times Roman"/>
          <w:b w:val="0"/>
          <w:bCs w:val="0"/>
          <w:outline w:val="0"/>
          <w:color w:val="0000ee"/>
          <w:u w:val="single"/>
          <w:rtl w:val="0"/>
          <w14:textFill>
            <w14:solidFill>
              <w14:srgbClr w14:val="0000EE"/>
            </w14:solidFill>
          </w14:textFill>
        </w:rPr>
        <w:fldChar w:fldCharType="separate" w:fldLock="0"/>
      </w:r>
      <w:r>
        <w:rPr>
          <w:rStyle w:val="Hyperlink.1"/>
          <w:rFonts w:ascii="Times Roman" w:hAnsi="Times Roman"/>
          <w:b w:val="0"/>
          <w:bCs w:val="0"/>
          <w:outline w:val="0"/>
          <w:color w:val="0000ee"/>
          <w:u w:val="single"/>
          <w:rtl w:val="0"/>
          <w:lang w:val="en-US"/>
          <w14:textFill>
            <w14:solidFill>
              <w14:srgbClr w14:val="0000EE"/>
            </w14:solidFill>
          </w14:textFill>
        </w:rPr>
        <w:t>Adaptive Security</w:t>
      </w:r>
      <w:r>
        <w:rPr>
          <w:rFonts w:ascii="Times Roman" w:cs="Times Roman" w:hAnsi="Times Roman" w:eastAsia="Times Roman"/>
          <w:b w:val="1"/>
          <w:bCs w:val="1"/>
          <w:rtl w:val="0"/>
        </w:rPr>
        <w:fldChar w:fldCharType="end" w:fldLock="0"/>
      </w:r>
      <w:r>
        <w:rPr>
          <w:rStyle w:val="None"/>
          <w:rFonts w:ascii="Times Roman" w:hAnsi="Times Roman"/>
          <w:b w:val="0"/>
          <w:bCs w:val="0"/>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most useful takeaway for your HTML is this: Adaptive is not merely </w:t>
      </w:r>
      <w:r>
        <w:rPr>
          <w:rFonts w:ascii="Times Roman" w:hAnsi="Times Roman" w:hint="default"/>
          <w:rtl w:val="1"/>
          <w:lang w:val="ar-SA" w:bidi="ar-SA"/>
        </w:rPr>
        <w:t>“</w:t>
      </w:r>
      <w:r>
        <w:rPr>
          <w:rFonts w:ascii="Times Roman" w:hAnsi="Times Roman"/>
          <w:rtl w:val="0"/>
        </w:rPr>
        <w:t>promising.</w:t>
      </w:r>
      <w:r>
        <w:rPr>
          <w:rFonts w:ascii="Times Roman" w:hAnsi="Times Roman" w:hint="default"/>
          <w:rtl w:val="0"/>
        </w:rPr>
        <w:t xml:space="preserve">” </w:t>
      </w:r>
      <w:r>
        <w:rPr>
          <w:rFonts w:ascii="Times Roman" w:hAnsi="Times Roman"/>
          <w:rtl w:val="0"/>
          <w:lang w:val="en-US"/>
        </w:rPr>
        <w:t xml:space="preserve">It is already being underwritten by a coalition that signals </w:t>
      </w:r>
      <w:r>
        <w:rPr>
          <w:rStyle w:val="None"/>
          <w:rFonts w:ascii="Times Roman" w:hAnsi="Times Roman"/>
          <w:b w:val="1"/>
          <w:bCs w:val="1"/>
          <w:rtl w:val="0"/>
          <w:lang w:val="en-US"/>
        </w:rPr>
        <w:t>AI credibility, enterprise credibility, and financial-services credibility</w:t>
      </w:r>
      <w:r>
        <w:rPr>
          <w:rFonts w:ascii="Times Roman" w:hAnsi="Times Roman"/>
          <w:rtl w:val="0"/>
          <w:lang w:val="en-US"/>
        </w:rPr>
        <w:t>. OpenAI, NVIDIA, Capital One Ventures, and Citi Ventures together tell a story about where the company thinks its market is going.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"https://www.adaptivesecurity.com/blog/adaptive-raises-series-b"</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Scale, growth, and customer traction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Adaptive</w:t>
      </w:r>
      <w:r>
        <w:rPr>
          <w:rFonts w:ascii="Times Roman" w:hAnsi="Times Roman" w:hint="default"/>
          <w:rtl w:val="1"/>
        </w:rPr>
        <w:t>’</w:t>
      </w:r>
      <w:r>
        <w:rPr>
          <w:rFonts w:ascii="Times Roman" w:hAnsi="Times Roman"/>
          <w:rtl w:val="0"/>
          <w:lang w:val="en-US"/>
        </w:rPr>
        <w:t>s public materials now show several scale markers:</w:t>
      </w:r>
    </w:p>
    <w:p>
      <w:pPr>
        <w:pStyle w:val="Default"/>
        <w:numPr>
          <w:ilvl w:val="0"/>
          <w:numId w:val="4"/>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Founded in 2024</w:t>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numPr>
          <w:ilvl w:val="0"/>
          <w:numId w:val="4"/>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150+ team members</w:t>
      </w:r>
      <w:r>
        <w:rPr>
          <w:rFonts w:ascii="Times Roman" w:hAnsi="Times Roman"/>
          <w:rtl w:val="0"/>
          <w:lang w:val="en-US"/>
        </w:rPr>
        <w:t xml:space="preserve"> on the about and careers pages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numPr>
          <w:ilvl w:val="0"/>
          <w:numId w:val="4"/>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500+ enterprise customers</w:t>
      </w:r>
      <w:r>
        <w:rPr>
          <w:rFonts w:ascii="Times Roman" w:hAnsi="Times Roman"/>
          <w:rtl w:val="0"/>
          <w:lang w:val="en-US"/>
        </w:rPr>
        <w:t xml:space="preserve"> as of the December 2025 Series B post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"https://www.adaptivesecurity.com/blog/adaptive-raises-series-b"</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Style w:val="None"/>
          <w:rFonts w:ascii="Times Roman" w:hAnsi="Times Roman"/>
          <w:b w:val="0"/>
          <w:bCs w:val="0"/>
          <w:rtl w:val="0"/>
          <w:lang w:val="en-US"/>
        </w:rPr>
        <w:t xml:space="preserve">Offices in </w:t>
      </w:r>
      <w:r>
        <w:rPr>
          <w:rFonts w:ascii="Times Roman" w:hAnsi="Times Roman"/>
          <w:b w:val="1"/>
          <w:bCs w:val="1"/>
          <w:rtl w:val="0"/>
          <w:lang w:val="en-US"/>
        </w:rPr>
        <w:t>NYC, Beverly Hills, and San Francisco</w:t>
      </w:r>
      <w:r>
        <w:rPr>
          <w:rStyle w:val="None"/>
          <w:rFonts w:ascii="Times Roman" w:hAnsi="Times Roman"/>
          <w:b w:val="0"/>
          <w:bCs w:val="0"/>
          <w:rtl w:val="0"/>
        </w:rPr>
        <w:t xml:space="preserve"> (</w:t>
      </w:r>
      <w:r>
        <w:rPr>
          <w:rStyle w:val="Hyperlink.1"/>
          <w:rFonts w:ascii="Times Roman" w:cs="Times Roman" w:hAnsi="Times Roman" w:eastAsia="Times Roman"/>
          <w:b w:val="0"/>
          <w:bCs w:val="0"/>
          <w:outline w:val="0"/>
          <w:color w:val="0000ee"/>
          <w:u w:val="single"/>
          <w:rtl w:val="0"/>
          <w14:textFill>
            <w14:solidFill>
              <w14:srgbClr w14:val="0000EE"/>
            </w14:solidFill>
          </w14:textFill>
        </w:rPr>
        <w:fldChar w:fldCharType="begin" w:fldLock="0"/>
      </w:r>
      <w:r>
        <w:rPr>
          <w:rStyle w:val="Hyperlink.1"/>
          <w:rFonts w:ascii="Times Roman" w:cs="Times Roman" w:hAnsi="Times Roman" w:eastAsia="Times Roman"/>
          <w:b w:val="0"/>
          <w:bCs w:val="0"/>
          <w:outline w:val="0"/>
          <w:color w:val="0000ee"/>
          <w:u w:val="single"/>
          <w:rtl w:val="0"/>
          <w14:textFill>
            <w14:solidFill>
              <w14:srgbClr w14:val="0000EE"/>
            </w14:solidFill>
          </w14:textFill>
        </w:rPr>
        <w:instrText xml:space="preserve"> HYPERLINK "https://www.adaptivesecurity.com/about?utm_source=chatgpt.com"</w:instrText>
      </w:r>
      <w:r>
        <w:rPr>
          <w:rStyle w:val="Hyperlink.1"/>
          <w:rFonts w:ascii="Times Roman" w:cs="Times Roman" w:hAnsi="Times Roman" w:eastAsia="Times Roman"/>
          <w:b w:val="0"/>
          <w:bCs w:val="0"/>
          <w:outline w:val="0"/>
          <w:color w:val="0000ee"/>
          <w:u w:val="single"/>
          <w:rtl w:val="0"/>
          <w14:textFill>
            <w14:solidFill>
              <w14:srgbClr w14:val="0000EE"/>
            </w14:solidFill>
          </w14:textFill>
        </w:rPr>
        <w:fldChar w:fldCharType="separate" w:fldLock="0"/>
      </w:r>
      <w:r>
        <w:rPr>
          <w:rStyle w:val="Hyperlink.1"/>
          <w:rFonts w:ascii="Times Roman" w:hAnsi="Times Roman"/>
          <w:b w:val="0"/>
          <w:bCs w:val="0"/>
          <w:outline w:val="0"/>
          <w:color w:val="0000ee"/>
          <w:u w:val="single"/>
          <w:rtl w:val="0"/>
          <w:lang w:val="en-US"/>
          <w14:textFill>
            <w14:solidFill>
              <w14:srgbClr w14:val="0000EE"/>
            </w14:solidFill>
          </w14:textFill>
        </w:rPr>
        <w:t>Adaptive Security</w:t>
      </w:r>
      <w:r>
        <w:rPr>
          <w:rFonts w:ascii="Times Roman" w:cs="Times Roman" w:hAnsi="Times Roman" w:eastAsia="Times Roman"/>
          <w:b w:val="1"/>
          <w:bCs w:val="1"/>
          <w:rtl w:val="0"/>
        </w:rPr>
        <w:fldChar w:fldCharType="end" w:fldLock="0"/>
      </w:r>
      <w:r>
        <w:rPr>
          <w:rStyle w:val="None"/>
          <w:rFonts w:ascii="Times Roman" w:hAnsi="Times Roman"/>
          <w:b w:val="0"/>
          <w:bCs w:val="0"/>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Adaptive also names or features customers and logos across the site. Publicly referenced customers include </w:t>
      </w:r>
      <w:r>
        <w:rPr>
          <w:rStyle w:val="None"/>
          <w:rFonts w:ascii="Times Roman" w:hAnsi="Times Roman"/>
          <w:b w:val="1"/>
          <w:bCs w:val="1"/>
          <w:rtl w:val="0"/>
          <w:lang w:val="en-US"/>
        </w:rPr>
        <w:t>Ramp, Podium, PayPal, Bose, NHL, Xerox, Figma, Vimeo, Perplexity, Plaid, Lennar, NerdWallet, Attentive, Dental Depot, Tinuiti, Shasta Community Health Center, Mt. San Rafael Hospital</w:t>
      </w:r>
      <w:r>
        <w:rPr>
          <w:rFonts w:ascii="Times Roman" w:hAnsi="Times Roman"/>
          <w:rtl w:val="0"/>
          <w:lang w:val="en-US"/>
        </w:rPr>
        <w:t>, and Dallas Mavericks-related proof in blog/search snippets. Not every one of these is equally validated at case-study depth, but many are directly referenced in official pages and customer stories.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"https://www.adaptivesecurity.com/blog/adaptive-raises-series-b"</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That mix suggests an ICP spanning </w:t>
      </w:r>
      <w:r>
        <w:rPr>
          <w:rStyle w:val="None"/>
          <w:rFonts w:ascii="Times Roman" w:hAnsi="Times Roman"/>
          <w:b w:val="1"/>
          <w:bCs w:val="1"/>
          <w:rtl w:val="0"/>
          <w:lang w:val="en-US"/>
        </w:rPr>
        <w:t>mid-market through enterprise</w:t>
      </w:r>
      <w:r>
        <w:rPr>
          <w:rFonts w:ascii="Times Roman" w:hAnsi="Times Roman"/>
          <w:rtl w:val="0"/>
          <w:lang w:val="en-US"/>
        </w:rPr>
        <w:t>, with especially strong resonance in: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regulated industries like </w:t>
      </w:r>
      <w:r>
        <w:rPr>
          <w:rStyle w:val="None"/>
          <w:rFonts w:ascii="Times Roman" w:hAnsi="Times Roman"/>
          <w:b w:val="1"/>
          <w:bCs w:val="1"/>
          <w:rtl w:val="0"/>
          <w:lang w:val="en-US"/>
        </w:rPr>
        <w:t>finance and healthcare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brand-sensitive and communication-heavy orgs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companies with visible executives and public-facing teams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modern SaaS companies with distributed workforces and real collaboration stack complexity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That is partly explicit in their industry pages and partly an inference from their named logos and case studies.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Product differentiation: what they want the market to believe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Adaptive</w:t>
      </w:r>
      <w:r>
        <w:rPr>
          <w:rFonts w:ascii="Times Roman" w:hAnsi="Times Roman" w:hint="default"/>
          <w:rtl w:val="1"/>
        </w:rPr>
        <w:t>’</w:t>
      </w:r>
      <w:r>
        <w:rPr>
          <w:rFonts w:ascii="Times Roman" w:hAnsi="Times Roman"/>
          <w:rtl w:val="0"/>
          <w:lang w:val="en-US"/>
        </w:rPr>
        <w:t>s positioning versus incumbents is unusually clear.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Their </w:t>
      </w:r>
      <w:r>
        <w:rPr>
          <w:rStyle w:val="None"/>
          <w:rFonts w:ascii="Times Roman" w:hAnsi="Times Roman"/>
          <w:b w:val="1"/>
          <w:bCs w:val="1"/>
          <w:rtl w:val="0"/>
          <w:lang w:val="en-US"/>
        </w:rPr>
        <w:t>Why Adaptive</w:t>
      </w:r>
      <w:r>
        <w:rPr>
          <w:rFonts w:ascii="Times Roman" w:hAnsi="Times Roman"/>
          <w:rtl w:val="0"/>
          <w:lang w:val="en-US"/>
        </w:rPr>
        <w:t xml:space="preserve"> page argues that security teams choose them because the training is more engaging, the phishing simulations are multichannel, the platform is built for AI-powered threats, and customer support is unusually hands-on. They also push the idea that security awareness should cause </w:t>
      </w:r>
      <w:r>
        <w:rPr>
          <w:rStyle w:val="None"/>
          <w:rFonts w:ascii="Times Roman" w:hAnsi="Times Roman"/>
          <w:b w:val="1"/>
          <w:bCs w:val="1"/>
          <w:rtl w:val="0"/>
          <w:lang w:val="en-US"/>
        </w:rPr>
        <w:t>real behavior change</w:t>
      </w:r>
      <w:r>
        <w:rPr>
          <w:rFonts w:ascii="Times Roman" w:hAnsi="Times Roman"/>
          <w:rtl w:val="0"/>
          <w:lang w:val="en-US"/>
        </w:rPr>
        <w:t xml:space="preserve">, not </w:t>
      </w:r>
      <w:r>
        <w:rPr>
          <w:rFonts w:ascii="Times Roman" w:hAnsi="Times Roman" w:hint="default"/>
          <w:rtl w:val="1"/>
          <w:lang w:val="ar-SA" w:bidi="ar-SA"/>
        </w:rPr>
        <w:t>“</w:t>
      </w:r>
      <w:r>
        <w:rPr>
          <w:rFonts w:ascii="Times Roman" w:hAnsi="Times Roman"/>
          <w:rtl w:val="0"/>
          <w:lang w:val="en-US"/>
        </w:rPr>
        <w:t>checkbox compliance.</w:t>
      </w:r>
      <w:r>
        <w:rPr>
          <w:rFonts w:ascii="Times Roman" w:hAnsi="Times Roman" w:hint="default"/>
          <w:rtl w:val="0"/>
        </w:rPr>
        <w:t xml:space="preserve">” </w:t>
      </w:r>
      <w:r>
        <w:rPr>
          <w:rFonts w:ascii="Times Roman" w:hAnsi="Times Roman"/>
          <w:rtl w:val="0"/>
        </w:rPr>
        <w:t>(</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"https://www.adaptivesecurity.com/why-adaptive?utm_source=chatgpt.com"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Their </w:t>
      </w:r>
      <w:r>
        <w:rPr>
          <w:rStyle w:val="None"/>
          <w:rFonts w:ascii="Times Roman" w:hAnsi="Times Roman"/>
          <w:b w:val="1"/>
          <w:bCs w:val="1"/>
          <w:rtl w:val="0"/>
        </w:rPr>
        <w:t>vs. KnowBe4</w:t>
      </w:r>
      <w:r>
        <w:rPr>
          <w:rFonts w:ascii="Times Roman" w:hAnsi="Times Roman"/>
          <w:rtl w:val="0"/>
          <w:lang w:val="en-US"/>
        </w:rPr>
        <w:t xml:space="preserve"> page is especially revealing. Adaptive says the core difference is: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KnowBe4 = static content library, broad legacy awareness coverage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Adaptive = AI-powered, personalized, customizable training plus hyper-realistic deepfake, voice, SMS, and OSINT-generated spearphishing simulations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explicitly argue that legacy vendors are too template-driven and too slow to keep up with new attack patterns. They also claim organizations can migrate easily, integrate quickly, and create content in seconds with AI.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"https://www.adaptivesecurity.com/compare/adaptive-vs-knowbe4"</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a hiring manager, this means the sales motion is likely based on these themes:</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replace legacy awareness tooling</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elevate from compliance program to human risk program</w:t>
      </w:r>
    </w:p>
    <w:p>
      <w:pPr>
        <w:pStyle w:val="Default"/>
        <w:numPr>
          <w:ilvl w:val="0"/>
          <w:numId w:val="5"/>
        </w:numPr>
        <w:bidi w:val="0"/>
        <w:spacing w:before="0" w:after="240" w:line="240" w:lineRule="auto"/>
        <w:ind w:right="0"/>
        <w:jc w:val="left"/>
        <w:rPr>
          <w:rFonts w:ascii="Times Roman" w:hAnsi="Times Roman"/>
          <w:b w:val="1"/>
          <w:bCs w:val="1"/>
          <w:rtl w:val="0"/>
          <w:lang w:val="it-IT"/>
        </w:rPr>
      </w:pPr>
      <w:r>
        <w:rPr>
          <w:rFonts w:ascii="Times Roman" w:hAnsi="Times Roman"/>
          <w:b w:val="1"/>
          <w:bCs w:val="1"/>
          <w:rtl w:val="0"/>
          <w:lang w:val="it-IT"/>
        </w:rPr>
        <w:t>sell multichannel realism</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sell speed of adaptation to new threats</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sell measurable risk reduction, not training completions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you send an HTML, this is the single most important framing to get right.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"https://www.adaptivesecurity.com/compare/adaptive-vs-knowbe4"</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Detailed product teardown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 Security Awareness Training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Adaptive</w:t>
      </w:r>
      <w:r>
        <w:rPr>
          <w:rFonts w:ascii="Times Roman" w:hAnsi="Times Roman" w:hint="default"/>
          <w:rtl w:val="1"/>
        </w:rPr>
        <w:t>’</w:t>
      </w:r>
      <w:r>
        <w:rPr>
          <w:rFonts w:ascii="Times Roman" w:hAnsi="Times Roman"/>
          <w:rtl w:val="0"/>
          <w:lang w:val="en-US"/>
        </w:rPr>
        <w:t>s awareness product is built around four ideas: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AI/deepfake-specific training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compliance-ready training library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role- and risk-based personalization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AI-generated custom training content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page emphasizes interactive deepfakes, training tailored by role and phish-failure history, and the ability to generate branded modules from policies or ideas in seconds. It also offers custom filmed content through an in-house Beverly Hills studio.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"https://www.adaptivesecurity.com/security-awareness-training"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commercially strong because it lets reps sell to both:</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Style w:val="None"/>
          <w:rFonts w:ascii="Times Roman" w:hAnsi="Times Roman"/>
          <w:b w:val="0"/>
          <w:bCs w:val="0"/>
          <w:rtl w:val="0"/>
          <w:lang w:val="en-US"/>
        </w:rPr>
        <w:t xml:space="preserve">the </w:t>
      </w:r>
      <w:r>
        <w:rPr>
          <w:rFonts w:ascii="Times Roman" w:hAnsi="Times Roman"/>
          <w:b w:val="1"/>
          <w:bCs w:val="1"/>
          <w:rtl w:val="0"/>
          <w:lang w:val="en-US"/>
        </w:rPr>
        <w:t>CISO / security awareness owner</w:t>
      </w:r>
      <w:r>
        <w:rPr>
          <w:rStyle w:val="None"/>
          <w:rFonts w:ascii="Times Roman" w:hAnsi="Times Roman"/>
          <w:b w:val="0"/>
          <w:bCs w:val="0"/>
          <w:rtl w:val="0"/>
          <w:lang w:val="en-US"/>
        </w:rPr>
        <w:t xml:space="preserve"> who wants efficacy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the </w:t>
      </w:r>
      <w:r>
        <w:rPr>
          <w:rStyle w:val="None"/>
          <w:rFonts w:ascii="Times Roman" w:hAnsi="Times Roman"/>
          <w:b w:val="1"/>
          <w:bCs w:val="1"/>
          <w:rtl w:val="0"/>
          <w:lang w:val="en-US"/>
        </w:rPr>
        <w:t>compliance/GRC buyer</w:t>
      </w:r>
      <w:r>
        <w:rPr>
          <w:rFonts w:ascii="Times Roman" w:hAnsi="Times Roman"/>
          <w:rtl w:val="0"/>
          <w:lang w:val="en-US"/>
        </w:rPr>
        <w:t xml:space="preserve"> who still needs policy, attestations, and framework coverage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Adaptive explicitly says training can help support </w:t>
      </w:r>
      <w:r>
        <w:rPr>
          <w:rStyle w:val="None"/>
          <w:rFonts w:ascii="Times Roman" w:hAnsi="Times Roman"/>
          <w:b w:val="1"/>
          <w:bCs w:val="1"/>
          <w:rtl w:val="0"/>
          <w:lang w:val="en-US"/>
        </w:rPr>
        <w:t>ISO 27001, SOC 2, HIPAA, and GDPR</w:t>
      </w:r>
      <w:r>
        <w:rPr>
          <w:rFonts w:ascii="Times Roman" w:hAnsi="Times Roman"/>
          <w:rtl w:val="0"/>
          <w:lang w:val="en-US"/>
        </w:rPr>
        <w:t xml:space="preserve"> readiness.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"https://www.adaptivesecurity.com/security-awareness-training"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2. Phishing Simulations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is one of the sharpest parts of the platform. Adaptive says the simulations cover </w:t>
      </w:r>
      <w:r>
        <w:rPr>
          <w:rStyle w:val="None"/>
          <w:rFonts w:ascii="Times Roman" w:hAnsi="Times Roman"/>
          <w:b w:val="1"/>
          <w:bCs w:val="1"/>
          <w:rtl w:val="0"/>
          <w:lang w:val="en-US"/>
        </w:rPr>
        <w:t>email, voice, and SMS</w:t>
      </w:r>
      <w:r>
        <w:rPr>
          <w:rFonts w:ascii="Times Roman" w:hAnsi="Times Roman"/>
          <w:rtl w:val="0"/>
          <w:lang w:val="en-US"/>
        </w:rPr>
        <w:t xml:space="preserve"> and include </w:t>
      </w:r>
      <w:r>
        <w:rPr>
          <w:rStyle w:val="None"/>
          <w:rFonts w:ascii="Times Roman" w:hAnsi="Times Roman"/>
          <w:b w:val="1"/>
          <w:bCs w:val="1"/>
          <w:rtl w:val="0"/>
          <w:lang w:val="en-US"/>
        </w:rPr>
        <w:t>deepfake voicemail</w:t>
      </w:r>
      <w:r>
        <w:rPr>
          <w:rFonts w:ascii="Times Roman" w:hAnsi="Times Roman"/>
          <w:rtl w:val="0"/>
        </w:rPr>
        <w:t xml:space="preserve">, </w:t>
      </w:r>
      <w:r>
        <w:rPr>
          <w:rStyle w:val="None"/>
          <w:rFonts w:ascii="Times Roman" w:hAnsi="Times Roman"/>
          <w:b w:val="1"/>
          <w:bCs w:val="1"/>
          <w:rtl w:val="0"/>
          <w:lang w:val="en-US"/>
        </w:rPr>
        <w:t>voice phishing</w:t>
      </w:r>
      <w:r>
        <w:rPr>
          <w:rFonts w:ascii="Times Roman" w:hAnsi="Times Roman"/>
          <w:rtl w:val="0"/>
        </w:rPr>
        <w:t xml:space="preserve">, </w:t>
      </w:r>
      <w:r>
        <w:rPr>
          <w:rStyle w:val="None"/>
          <w:rFonts w:ascii="Times Roman" w:hAnsi="Times Roman"/>
          <w:b w:val="1"/>
          <w:bCs w:val="1"/>
          <w:rtl w:val="0"/>
          <w:lang w:val="it-IT"/>
        </w:rPr>
        <w:t>vendor impersonation</w:t>
      </w:r>
      <w:r>
        <w:rPr>
          <w:rFonts w:ascii="Times Roman" w:hAnsi="Times Roman"/>
          <w:rtl w:val="0"/>
          <w:lang w:val="en-US"/>
        </w:rPr>
        <w:t>, malicious attachments, and executive impersonation. Their site visuals repeatedly show fake calls and messages from the CEO.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"https://www.adaptivesecurity.com/phishing-simulations"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matters because it changes the security-awareness conversation from </w:t>
      </w:r>
      <w:r>
        <w:rPr>
          <w:rFonts w:ascii="Times Roman" w:hAnsi="Times Roman" w:hint="default"/>
          <w:rtl w:val="1"/>
          <w:lang w:val="ar-SA" w:bidi="ar-SA"/>
        </w:rPr>
        <w:t>“</w:t>
      </w:r>
      <w:r>
        <w:rPr>
          <w:rFonts w:ascii="Times Roman" w:hAnsi="Times Roman"/>
          <w:rtl w:val="0"/>
          <w:lang w:val="en-US"/>
        </w:rPr>
        <w:t>did they click the fake email?</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can the organization handle modern social engineering across communication channels?</w:t>
      </w:r>
      <w:r>
        <w:rPr>
          <w:rFonts w:ascii="Times Roman" w:hAnsi="Times Roman" w:hint="default"/>
          <w:rtl w:val="0"/>
        </w:rPr>
        <w:t xml:space="preserve">” </w:t>
      </w:r>
      <w:r>
        <w:rPr>
          <w:rFonts w:ascii="Times Roman" w:hAnsi="Times Roman"/>
          <w:rtl w:val="0"/>
          <w:lang w:val="en-US"/>
        </w:rPr>
        <w:t>That is a much larger and more urgent business problem.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"https://www.adaptivesecurity.com/phishing-simulations"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 Phish Triage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triage motion broadens budget relevance. Adaptive says users can report suspicious emails from Gmail, Outlook, or mobile, and then Adaptive automatically classifies and remediates them as safe, spam, or malicious. The platform also supports organization-wide cleanup of similar emails.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"https://www.adaptivesecurity.com/phish-triage"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helpful in sales because it creates an operational ROI story for security teams that are overloaded by reported phish and false positives. It is not only prevention and training, but also workflow reduction.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"https://www.adaptivesecurity.com/phish-triage"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 Risk Monitoring and Mitigation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Adaptive</w:t>
      </w:r>
      <w:r>
        <w:rPr>
          <w:rFonts w:ascii="Times Roman" w:hAnsi="Times Roman" w:hint="default"/>
          <w:rtl w:val="1"/>
        </w:rPr>
        <w:t>’</w:t>
      </w:r>
      <w:r>
        <w:rPr>
          <w:rFonts w:ascii="Times Roman" w:hAnsi="Times Roman"/>
          <w:rtl w:val="0"/>
          <w:lang w:val="en-US"/>
        </w:rPr>
        <w:t xml:space="preserve">s risk product quantifies employee and organizational risk, then can trigger personalized remediation and segmented reporting by role, department, and location. It also highlights </w:t>
      </w:r>
      <w:r>
        <w:rPr>
          <w:rStyle w:val="None"/>
          <w:rFonts w:ascii="Times Roman" w:hAnsi="Times Roman"/>
          <w:b w:val="1"/>
          <w:bCs w:val="1"/>
          <w:rtl w:val="0"/>
          <w:lang w:val="en-US"/>
        </w:rPr>
        <w:t>executive exposure monitoring</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"https://www.adaptivesecurity.com/risk"</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gives sellers a language bridge into leadership: not </w:t>
      </w:r>
      <w:r>
        <w:rPr>
          <w:rFonts w:ascii="Times Roman" w:hAnsi="Times Roman" w:hint="default"/>
          <w:rtl w:val="1"/>
          <w:lang w:val="ar-SA" w:bidi="ar-SA"/>
        </w:rPr>
        <w:t>“</w:t>
      </w:r>
      <w:r>
        <w:rPr>
          <w:rFonts w:ascii="Times Roman" w:hAnsi="Times Roman"/>
          <w:rtl w:val="0"/>
          <w:lang w:val="en-US"/>
        </w:rPr>
        <w:t>we ran campaigns,</w:t>
      </w:r>
      <w:r>
        <w:rPr>
          <w:rFonts w:ascii="Times Roman" w:hAnsi="Times Roman" w:hint="default"/>
          <w:rtl w:val="0"/>
        </w:rPr>
        <w:t xml:space="preserve">” </w:t>
      </w:r>
      <w:r>
        <w:rPr>
          <w:rFonts w:ascii="Times Roman" w:hAnsi="Times Roman"/>
          <w:rtl w:val="0"/>
          <w:lang w:val="en-US"/>
        </w:rPr>
        <w:t xml:space="preserve">but </w:t>
      </w:r>
      <w:r>
        <w:rPr>
          <w:rFonts w:ascii="Times Roman" w:hAnsi="Times Roman" w:hint="default"/>
          <w:rtl w:val="1"/>
          <w:lang w:val="ar-SA" w:bidi="ar-SA"/>
        </w:rPr>
        <w:t>“</w:t>
      </w:r>
      <w:r>
        <w:rPr>
          <w:rFonts w:ascii="Times Roman" w:hAnsi="Times Roman"/>
          <w:rtl w:val="0"/>
          <w:lang w:val="en-US"/>
        </w:rPr>
        <w:t>we can show where your human risk is concentrated and whether it is improving.</w:t>
      </w:r>
      <w:r>
        <w:rPr>
          <w:rFonts w:ascii="Times Roman" w:hAnsi="Times Roman" w:hint="default"/>
          <w:rtl w:val="0"/>
        </w:rPr>
        <w:t xml:space="preserve">” </w:t>
      </w:r>
      <w:r>
        <w:rPr>
          <w:rFonts w:ascii="Times Roman" w:hAnsi="Times Roman"/>
          <w:rtl w:val="0"/>
          <w:lang w:val="en-US"/>
        </w:rPr>
        <w:t>That is far more board-friendly.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"https://www.adaptivesecurity.com/risk"</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 Reporting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Adaptive says it offers </w:t>
      </w:r>
      <w:r>
        <w:rPr>
          <w:rStyle w:val="None"/>
          <w:rFonts w:ascii="Times Roman" w:hAnsi="Times Roman"/>
          <w:b w:val="1"/>
          <w:bCs w:val="1"/>
          <w:rtl w:val="0"/>
          <w:lang w:val="en-US"/>
        </w:rPr>
        <w:t>35+ pre-built reports</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accurate, consistent, enterprise-ready metrics,</w:t>
      </w:r>
      <w:r>
        <w:rPr>
          <w:rFonts w:ascii="Times Roman" w:hAnsi="Times Roman" w:hint="default"/>
          <w:rtl w:val="0"/>
        </w:rPr>
        <w:t xml:space="preserve">” </w:t>
      </w:r>
      <w:r>
        <w:rPr>
          <w:rFonts w:ascii="Times Roman" w:hAnsi="Times Roman"/>
          <w:rtl w:val="0"/>
          <w:lang w:val="en-US"/>
        </w:rPr>
        <w:t>and customizable reporting designed to prove business impact.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"https://www.adaptivesecurity.com/reporting"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is important for procurement and renewals because reporting is where many awareness platforms get commoditized. Adaptive is clearly trying to sell </w:t>
      </w:r>
      <w:r>
        <w:rPr>
          <w:rFonts w:ascii="Times Roman" w:hAnsi="Times Roman" w:hint="default"/>
          <w:rtl w:val="1"/>
          <w:lang w:val="ar-SA" w:bidi="ar-SA"/>
        </w:rPr>
        <w:t>“</w:t>
      </w:r>
      <w:r>
        <w:rPr>
          <w:rFonts w:ascii="Times Roman" w:hAnsi="Times Roman"/>
          <w:rtl w:val="0"/>
          <w:lang w:val="en-US"/>
        </w:rPr>
        <w:t>reportable business outcomes,</w:t>
      </w:r>
      <w:r>
        <w:rPr>
          <w:rFonts w:ascii="Times Roman" w:hAnsi="Times Roman" w:hint="default"/>
          <w:rtl w:val="0"/>
        </w:rPr>
        <w:t xml:space="preserve">” </w:t>
      </w:r>
      <w:r>
        <w:rPr>
          <w:rFonts w:ascii="Times Roman" w:hAnsi="Times Roman"/>
          <w:rtl w:val="0"/>
          <w:lang w:val="en-US"/>
        </w:rPr>
        <w:t>not just training completions.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"https://www.adaptivesecurity.com/reporting"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Integrations and enterprise readiness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Adaptive</w:t>
      </w:r>
      <w:r>
        <w:rPr>
          <w:rFonts w:ascii="Times Roman" w:hAnsi="Times Roman" w:hint="default"/>
          <w:rtl w:val="1"/>
        </w:rPr>
        <w:t>’</w:t>
      </w:r>
      <w:r>
        <w:rPr>
          <w:rFonts w:ascii="Times Roman" w:hAnsi="Times Roman"/>
          <w:rtl w:val="0"/>
          <w:lang w:val="en-US"/>
        </w:rPr>
        <w:t xml:space="preserve">s integrations page claims </w:t>
      </w:r>
      <w:r>
        <w:rPr>
          <w:rStyle w:val="None"/>
          <w:rFonts w:ascii="Times Roman" w:hAnsi="Times Roman"/>
          <w:b w:val="1"/>
          <w:bCs w:val="1"/>
          <w:rtl w:val="0"/>
          <w:lang w:val="en-US"/>
        </w:rPr>
        <w:t>325 integrations</w:t>
      </w:r>
      <w:r>
        <w:rPr>
          <w:rFonts w:ascii="Times Roman" w:hAnsi="Times Roman"/>
          <w:rtl w:val="0"/>
          <w:lang w:val="en-US"/>
        </w:rPr>
        <w:t xml:space="preserve"> across identity, HRIS, compliance, messaging, and phishing protection. Public examples shown include </w:t>
      </w:r>
      <w:r>
        <w:rPr>
          <w:rStyle w:val="None"/>
          <w:rFonts w:ascii="Times Roman" w:hAnsi="Times Roman"/>
          <w:b w:val="1"/>
          <w:bCs w:val="1"/>
          <w:rtl w:val="0"/>
          <w:lang w:val="it-IT"/>
        </w:rPr>
        <w:t>Microsoft</w:t>
      </w:r>
      <w:r>
        <w:rPr>
          <w:rFonts w:ascii="Times Roman" w:hAnsi="Times Roman"/>
          <w:rtl w:val="0"/>
        </w:rPr>
        <w:t xml:space="preserve">, </w:t>
      </w:r>
      <w:r>
        <w:rPr>
          <w:rStyle w:val="None"/>
          <w:rFonts w:ascii="Times Roman" w:hAnsi="Times Roman"/>
          <w:b w:val="1"/>
          <w:bCs w:val="1"/>
          <w:rtl w:val="0"/>
          <w:lang w:val="en-US"/>
        </w:rPr>
        <w:t>Google Workspace</w:t>
      </w:r>
      <w:r>
        <w:rPr>
          <w:rFonts w:ascii="Times Roman" w:hAnsi="Times Roman"/>
          <w:rtl w:val="0"/>
        </w:rPr>
        <w:t xml:space="preserve">, </w:t>
      </w:r>
      <w:r>
        <w:rPr>
          <w:rStyle w:val="None"/>
          <w:rFonts w:ascii="Times Roman" w:hAnsi="Times Roman"/>
          <w:b w:val="1"/>
          <w:bCs w:val="1"/>
          <w:rtl w:val="0"/>
        </w:rPr>
        <w:t>Slack</w:t>
      </w:r>
      <w:r>
        <w:rPr>
          <w:rFonts w:ascii="Times Roman" w:hAnsi="Times Roman"/>
          <w:rtl w:val="0"/>
        </w:rPr>
        <w:t xml:space="preserve">, </w:t>
      </w:r>
      <w:r>
        <w:rPr>
          <w:rStyle w:val="None"/>
          <w:rFonts w:ascii="Times Roman" w:hAnsi="Times Roman"/>
          <w:b w:val="1"/>
          <w:bCs w:val="1"/>
          <w:rtl w:val="0"/>
          <w:lang w:val="de-DE"/>
        </w:rPr>
        <w:t>Microsoft Teams</w:t>
      </w:r>
      <w:r>
        <w:rPr>
          <w:rFonts w:ascii="Times Roman" w:hAnsi="Times Roman"/>
          <w:rtl w:val="0"/>
        </w:rPr>
        <w:t xml:space="preserve">, </w:t>
      </w:r>
      <w:r>
        <w:rPr>
          <w:rStyle w:val="None"/>
          <w:rFonts w:ascii="Times Roman" w:hAnsi="Times Roman"/>
          <w:b w:val="1"/>
          <w:bCs w:val="1"/>
          <w:rtl w:val="0"/>
          <w:lang w:val="de-DE"/>
        </w:rPr>
        <w:t>Okta SCIM</w:t>
      </w:r>
      <w:r>
        <w:rPr>
          <w:rFonts w:ascii="Times Roman" w:hAnsi="Times Roman"/>
          <w:rtl w:val="0"/>
        </w:rPr>
        <w:t xml:space="preserve">, </w:t>
      </w:r>
      <w:r>
        <w:rPr>
          <w:rStyle w:val="None"/>
          <w:rFonts w:ascii="Times Roman" w:hAnsi="Times Roman"/>
          <w:b w:val="1"/>
          <w:bCs w:val="1"/>
          <w:rtl w:val="0"/>
          <w:lang w:val="en-US"/>
        </w:rPr>
        <w:t>Rippling SCIM</w:t>
      </w:r>
      <w:r>
        <w:rPr>
          <w:rFonts w:ascii="Times Roman" w:hAnsi="Times Roman"/>
          <w:rtl w:val="0"/>
        </w:rPr>
        <w:t xml:space="preserve">, </w:t>
      </w:r>
      <w:r>
        <w:rPr>
          <w:rStyle w:val="None"/>
          <w:rFonts w:ascii="Times Roman" w:hAnsi="Times Roman"/>
          <w:b w:val="1"/>
          <w:bCs w:val="1"/>
          <w:rtl w:val="0"/>
        </w:rPr>
        <w:t>BambooHR</w:t>
      </w:r>
      <w:r>
        <w:rPr>
          <w:rFonts w:ascii="Times Roman" w:hAnsi="Times Roman"/>
          <w:rtl w:val="0"/>
        </w:rPr>
        <w:t xml:space="preserve">, </w:t>
      </w:r>
      <w:r>
        <w:rPr>
          <w:rStyle w:val="None"/>
          <w:rFonts w:ascii="Times Roman" w:hAnsi="Times Roman"/>
          <w:b w:val="1"/>
          <w:bCs w:val="1"/>
          <w:rtl w:val="0"/>
          <w:lang w:val="de-DE"/>
        </w:rPr>
        <w:t>Gmail DMI</w:t>
      </w:r>
      <w:r>
        <w:rPr>
          <w:rFonts w:ascii="Times Roman" w:hAnsi="Times Roman"/>
          <w:rtl w:val="0"/>
        </w:rPr>
        <w:t xml:space="preserve">, </w:t>
      </w:r>
      <w:r>
        <w:rPr>
          <w:rStyle w:val="None"/>
          <w:rFonts w:ascii="Times Roman" w:hAnsi="Times Roman"/>
          <w:b w:val="1"/>
          <w:bCs w:val="1"/>
          <w:rtl w:val="0"/>
          <w:lang w:val="en-US"/>
        </w:rPr>
        <w:t>Google Triage</w:t>
      </w:r>
      <w:r>
        <w:rPr>
          <w:rFonts w:ascii="Times Roman" w:hAnsi="Times Roman"/>
          <w:rtl w:val="0"/>
        </w:rPr>
        <w:t xml:space="preserve">, </w:t>
      </w:r>
      <w:r>
        <w:rPr>
          <w:rStyle w:val="None"/>
          <w:rFonts w:ascii="Times Roman" w:hAnsi="Times Roman"/>
          <w:b w:val="1"/>
          <w:bCs w:val="1"/>
          <w:rtl w:val="0"/>
          <w:lang w:val="pt-PT"/>
        </w:rPr>
        <w:t>Microsoft Triage</w:t>
      </w:r>
      <w:r>
        <w:rPr>
          <w:rFonts w:ascii="Times Roman" w:hAnsi="Times Roman"/>
          <w:rtl w:val="0"/>
        </w:rPr>
        <w:t xml:space="preserve">, </w:t>
      </w:r>
      <w:r>
        <w:rPr>
          <w:rStyle w:val="None"/>
          <w:rFonts w:ascii="Times Roman" w:hAnsi="Times Roman"/>
          <w:b w:val="1"/>
          <w:bCs w:val="1"/>
          <w:rtl w:val="0"/>
          <w:lang w:val="en-US"/>
        </w:rPr>
        <w:t>Outlook DMI</w:t>
      </w:r>
      <w:r>
        <w:rPr>
          <w:rFonts w:ascii="Times Roman" w:hAnsi="Times Roman"/>
          <w:rtl w:val="0"/>
          <w:lang w:val="en-US"/>
        </w:rPr>
        <w:t xml:space="preserve">, and </w:t>
      </w:r>
      <w:r>
        <w:rPr>
          <w:rStyle w:val="None"/>
          <w:rFonts w:ascii="Times Roman" w:hAnsi="Times Roman"/>
          <w:b w:val="1"/>
          <w:bCs w:val="1"/>
          <w:rtl w:val="0"/>
          <w:lang w:val="de-DE"/>
        </w:rPr>
        <w:t>Microsoft GCC High</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"https://www.adaptivesecurity.com/integrations"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company also says its products are available in </w:t>
      </w:r>
      <w:r>
        <w:rPr>
          <w:rStyle w:val="None"/>
          <w:rFonts w:ascii="Times Roman" w:hAnsi="Times Roman"/>
          <w:b w:val="1"/>
          <w:bCs w:val="1"/>
          <w:rtl w:val="0"/>
          <w:lang w:val="en-US"/>
        </w:rPr>
        <w:t>39+ languages</w:t>
      </w:r>
      <w:r>
        <w:rPr>
          <w:rFonts w:ascii="Times Roman" w:hAnsi="Times Roman"/>
          <w:rtl w:val="0"/>
          <w:lang w:val="en-US"/>
        </w:rPr>
        <w:t xml:space="preserve">, with audited accessibility controls, role-based administrative access, and integrations into leading SaaS tools. Its site footer and trust materials also point to </w:t>
      </w:r>
      <w:r>
        <w:rPr>
          <w:rStyle w:val="None"/>
          <w:rFonts w:ascii="Times Roman" w:hAnsi="Times Roman"/>
          <w:b w:val="1"/>
          <w:bCs w:val="1"/>
          <w:rtl w:val="0"/>
          <w:lang w:val="es-ES_tradnl"/>
        </w:rPr>
        <w:t>SOC 2</w:t>
      </w:r>
      <w:r>
        <w:rPr>
          <w:rFonts w:ascii="Times Roman" w:hAnsi="Times Roman"/>
          <w:rtl w:val="0"/>
          <w:lang w:val="en-US"/>
        </w:rPr>
        <w:t xml:space="preserve"> and </w:t>
      </w:r>
      <w:r>
        <w:rPr>
          <w:rStyle w:val="None"/>
          <w:rFonts w:ascii="Times Roman" w:hAnsi="Times Roman"/>
          <w:b w:val="1"/>
          <w:bCs w:val="1"/>
          <w:rtl w:val="0"/>
          <w:lang w:val="de-DE"/>
        </w:rPr>
        <w:t>HIPAA</w:t>
      </w:r>
      <w:r>
        <w:rPr>
          <w:rFonts w:ascii="Times Roman" w:hAnsi="Times Roman"/>
          <w:rtl w:val="0"/>
          <w:lang w:val="pt-PT"/>
        </w:rPr>
        <w:t xml:space="preserve"> badges.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"https://www.adaptivesecurity.com/blog/adaptive-raises-series-b"</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That suggests Adaptive wants to be seen as not just flashy AI security tech, but </w:t>
      </w:r>
      <w:r>
        <w:rPr>
          <w:rStyle w:val="None"/>
          <w:rFonts w:ascii="Times Roman" w:hAnsi="Times Roman"/>
          <w:b w:val="1"/>
          <w:bCs w:val="1"/>
          <w:rtl w:val="0"/>
          <w:lang w:val="en-US"/>
        </w:rPr>
        <w:t>operationally enterprise-ready</w:t>
      </w:r>
      <w:r>
        <w:rPr>
          <w:rFonts w:ascii="Times Roman" w:hAnsi="Times Roman"/>
          <w:rtl w:val="0"/>
          <w:lang w:val="en-US"/>
        </w:rPr>
        <w:t xml:space="preserve">. In an interview or artifact, it would be smart to note that enterprise sales here is likely won or lost on </w:t>
      </w:r>
      <w:r>
        <w:rPr>
          <w:rStyle w:val="None"/>
          <w:rFonts w:ascii="Times Roman" w:hAnsi="Times Roman"/>
          <w:b w:val="1"/>
          <w:bCs w:val="1"/>
          <w:rtl w:val="0"/>
          <w:lang w:val="en-US"/>
        </w:rPr>
        <w:t>deployment speed, identity and messaging integrations, reporting, and compliance posture</w:t>
      </w:r>
      <w:r>
        <w:rPr>
          <w:rFonts w:ascii="Times Roman" w:hAnsi="Times Roman"/>
          <w:rtl w:val="0"/>
          <w:lang w:val="en-US"/>
        </w:rPr>
        <w:t>, not only on demo wow-factor.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"https://www.adaptivesecurity.com/integrations"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Public thought leadership and why it matters for your pitch</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en-US"/>
        </w:rPr>
        <w:t xml:space="preserve">Adaptive has pushed hard into media around </w:t>
      </w:r>
      <w:r>
        <w:rPr>
          <w:rFonts w:ascii="Times Roman" w:hAnsi="Times Roman"/>
          <w:b w:val="1"/>
          <w:bCs w:val="1"/>
          <w:rtl w:val="0"/>
          <w:lang w:val="en-US"/>
        </w:rPr>
        <w:t>deepfakes, AI-driven executive impersonation, and fake job applicants</w:t>
      </w:r>
      <w:r>
        <w:rPr>
          <w:rStyle w:val="None"/>
          <w:rFonts w:ascii="Times Roman" w:hAnsi="Times Roman"/>
          <w:b w:val="0"/>
          <w:bCs w:val="0"/>
          <w:rtl w:val="0"/>
        </w:rPr>
        <w:t>.</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en-US"/>
        </w:rPr>
        <w:t xml:space="preserve">Its press page lists coverage and mentions from outlets including </w:t>
      </w:r>
      <w:r>
        <w:rPr>
          <w:rFonts w:ascii="Times Roman" w:hAnsi="Times Roman"/>
          <w:b w:val="1"/>
          <w:bCs w:val="1"/>
          <w:rtl w:val="0"/>
          <w:lang w:val="en-US"/>
        </w:rPr>
        <w:t>WSJ, TechCrunch, CNN, Politico, Fortune, NBC affiliates, and others</w:t>
      </w:r>
      <w:r>
        <w:rPr>
          <w:rStyle w:val="None"/>
          <w:rFonts w:ascii="Times Roman" w:hAnsi="Times Roman"/>
          <w:b w:val="0"/>
          <w:bCs w:val="0"/>
          <w:rtl w:val="0"/>
          <w:lang w:val="en-US"/>
        </w:rPr>
        <w:t>. The most visible themes are: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deepfake impersonation of executives and public officials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AI-generated fake applicants and hiring fraud</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consumer scams and misinformation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practical detection strategies like asking for unusual physical actions on video calls</w:t>
      </w:r>
    </w:p>
    <w:p>
      <w:pPr>
        <w:pStyle w:val="Default"/>
        <w:bidi w:val="0"/>
        <w:spacing w:before="0" w:after="24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None"/>
          <w:rFonts w:ascii="Times Roman" w:hAnsi="Times Roman"/>
          <w:outline w:val="0"/>
          <w:color w:val="000000"/>
          <w:u w:val="none"/>
          <w:rtl w:val="0"/>
          <w14:textFill>
            <w14:solidFill>
              <w14:srgbClr w14:val="000000"/>
            </w14:solidFill>
          </w14:textFill>
        </w:rPr>
        <w:t>(</w:t>
      </w:r>
      <w:r>
        <w:rPr>
          <w:rStyle w:val="Hyperlink.2"/>
          <w:rFonts w:ascii="Times Roman" w:cs="Times Roman" w:hAnsi="Times Roman" w:eastAsia="Times Roman"/>
          <w:outline w:val="0"/>
          <w:color w:val="0000ee"/>
          <w:u w:val="single"/>
          <w:rtl w:val="0"/>
          <w14:textFill>
            <w14:solidFill>
              <w14:srgbClr w14:val="0000EE"/>
            </w14:solidFill>
          </w14:textFill>
        </w:rPr>
        <w:fldChar w:fldCharType="begin" w:fldLock="0"/>
      </w:r>
      <w:r>
        <w:rPr>
          <w:rStyle w:val="Hyperlink.2"/>
          <w:rFonts w:ascii="Times Roman" w:cs="Times Roman" w:hAnsi="Times Roman" w:eastAsia="Times Roman"/>
          <w:outline w:val="0"/>
          <w:color w:val="0000ee"/>
          <w:u w:val="single"/>
          <w:rtl w:val="0"/>
          <w14:textFill>
            <w14:solidFill>
              <w14:srgbClr w14:val="0000EE"/>
            </w14:solidFill>
          </w14:textFill>
        </w:rPr>
        <w:instrText xml:space="preserve"> HYPERLINK "https://www.adaptivesecurity.com/press"</w:instrText>
      </w:r>
      <w:r>
        <w:rPr>
          <w:rStyle w:val="Hyperlink.2"/>
          <w:rFonts w:ascii="Times Roman" w:cs="Times Roman" w:hAnsi="Times Roman" w:eastAsia="Times Roman"/>
          <w:outline w:val="0"/>
          <w:color w:val="0000ee"/>
          <w:u w:val="single"/>
          <w:rtl w:val="0"/>
          <w14:textFill>
            <w14:solidFill>
              <w14:srgbClr w14:val="0000EE"/>
            </w14:solidFill>
          </w14:textFill>
        </w:rPr>
        <w:fldChar w:fldCharType="separate" w:fldLock="0"/>
      </w:r>
      <w:r>
        <w:rPr>
          <w:rStyle w:val="Hyperlink.2"/>
          <w:rFonts w:ascii="Times Roman" w:hAnsi="Times Roman"/>
          <w:outline w:val="0"/>
          <w:color w:val="0000ee"/>
          <w:u w:val="single"/>
          <w:rtl w:val="0"/>
          <w:lang w:val="en-US"/>
          <w14:textFill>
            <w14:solidFill>
              <w14:srgbClr w14:val="0000EE"/>
            </w14:solidFill>
          </w14:textFill>
        </w:rPr>
        <w:t>Adaptive Security</w:t>
      </w:r>
      <w:r>
        <w:rPr>
          <w:rFonts w:ascii="Times Roman" w:cs="Times Roman" w:hAnsi="Times Roman" w:eastAsia="Times Roman"/>
          <w:outline w:val="0"/>
          <w:color w:val="0000ee"/>
          <w:u w:val="single"/>
          <w:rtl w:val="0"/>
          <w14:textFill>
            <w14:solidFill>
              <w14:srgbClr w14:val="0000EE"/>
            </w14:solidFill>
          </w14:textFill>
        </w:rPr>
        <w:fldChar w:fldCharType="end" w:fldLock="0"/>
      </w:r>
      <w:r>
        <w:rPr>
          <w:rStyle w:val="None"/>
          <w:rFonts w:ascii="Times Roman" w:hAnsi="Times Roman"/>
          <w:outline w:val="0"/>
          <w:color w:val="000000"/>
          <w:u w:val="none"/>
          <w:rtl w:val="0"/>
          <w14:textFill>
            <w14:solidFill>
              <w14:srgbClr w14:val="000000"/>
            </w14:solidFill>
          </w14:textFill>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External coverage and interviews reinforce the same narrative. TechCrunch emphasized OpenAI</w:t>
      </w:r>
      <w:r>
        <w:rPr>
          <w:rFonts w:ascii="Times Roman" w:hAnsi="Times Roman" w:hint="default"/>
          <w:rtl w:val="1"/>
        </w:rPr>
        <w:t>’</w:t>
      </w:r>
      <w:r>
        <w:rPr>
          <w:rFonts w:ascii="Times Roman" w:hAnsi="Times Roman"/>
          <w:rtl w:val="0"/>
          <w:lang w:val="en-US"/>
        </w:rPr>
        <w:t xml:space="preserve">s first cyber investment. AP cited Adaptive research saying that within three years </w:t>
      </w:r>
      <w:r>
        <w:rPr>
          <w:rStyle w:val="None"/>
          <w:rFonts w:ascii="Times Roman" w:hAnsi="Times Roman"/>
          <w:b w:val="1"/>
          <w:bCs w:val="1"/>
          <w:rtl w:val="0"/>
          <w:lang w:val="en-US"/>
        </w:rPr>
        <w:t>as many as 1 in 4 job applications could be fake</w:t>
      </w:r>
      <w:r>
        <w:rPr>
          <w:rFonts w:ascii="Times Roman" w:hAnsi="Times Roman"/>
          <w:rtl w:val="0"/>
          <w:lang w:val="en-US"/>
        </w:rPr>
        <w:t xml:space="preserve">. WSJ reported on deepfake CEO scams and cited Brian Long saying U.S. deepfake-related attacks topped </w:t>
      </w:r>
      <w:r>
        <w:rPr>
          <w:rStyle w:val="None"/>
          <w:rFonts w:ascii="Times Roman" w:hAnsi="Times Roman"/>
          <w:b w:val="1"/>
          <w:bCs w:val="1"/>
          <w:rtl w:val="0"/>
          <w:lang w:val="en-US"/>
        </w:rPr>
        <w:t>105,000</w:t>
      </w:r>
      <w:r>
        <w:rPr>
          <w:rFonts w:ascii="Times Roman" w:hAnsi="Times Roman"/>
          <w:rtl w:val="0"/>
          <w:lang w:val="en-US"/>
        </w:rPr>
        <w:t xml:space="preserve"> in the prior year.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"https://techcrunch.com/2025/04/03/openai-just-made-its-first-cybersecurity-investment/?utm_source=chatgpt.com"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TechCrunch</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Commercially, this is gold. It means Adaptive is not merely selling software. It is selling into a live fear cycle that already has executive and media attention. A strong AE can turn that into meetings with:</w:t>
      </w:r>
    </w:p>
    <w:p>
      <w:pPr>
        <w:pStyle w:val="Default"/>
        <w:numPr>
          <w:ilvl w:val="0"/>
          <w:numId w:val="4"/>
        </w:numPr>
        <w:bidi w:val="0"/>
        <w:spacing w:before="0" w:after="240" w:line="240" w:lineRule="auto"/>
        <w:ind w:right="0"/>
        <w:jc w:val="left"/>
        <w:rPr>
          <w:rFonts w:ascii="Times Roman" w:hAnsi="Times Roman"/>
          <w:rtl w:val="0"/>
        </w:rPr>
      </w:pPr>
      <w:r>
        <w:rPr>
          <w:rFonts w:ascii="Times Roman" w:hAnsi="Times Roman"/>
          <w:rtl w:val="0"/>
        </w:rPr>
        <w:t>CISO</w:t>
      </w:r>
    </w:p>
    <w:p>
      <w:pPr>
        <w:pStyle w:val="Default"/>
        <w:numPr>
          <w:ilvl w:val="0"/>
          <w:numId w:val="4"/>
        </w:numPr>
        <w:bidi w:val="0"/>
        <w:spacing w:before="0" w:after="240" w:line="240" w:lineRule="auto"/>
        <w:ind w:right="0"/>
        <w:jc w:val="left"/>
        <w:rPr>
          <w:rFonts w:ascii="Times Roman" w:hAnsi="Times Roman"/>
          <w:rtl w:val="0"/>
        </w:rPr>
      </w:pPr>
      <w:r>
        <w:rPr>
          <w:rFonts w:ascii="Times Roman" w:hAnsi="Times Roman"/>
          <w:rtl w:val="0"/>
        </w:rPr>
        <w:t>CIO / IT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GRC / compliance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HR / recruiting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finance leadership</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executive office / chiefs of staff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That cross-functional sale is one of the most attractive parts of the role.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"https://www.ap.org/news-highlights/spotlights/2025/creating-realistic-deepfakes-is-getting-easier-than-ever-fighting-back-may-take-even-more-ai/?utm_source=chatgpt.com"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The Associated Press</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Customer proof that matters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nl-NL"/>
        </w:rPr>
        <w:t>Ramp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nl-NL"/>
        </w:rPr>
        <w:t>Ramp</w:t>
      </w:r>
      <w:r>
        <w:rPr>
          <w:rFonts w:ascii="Times Roman" w:hAnsi="Times Roman" w:hint="default"/>
          <w:rtl w:val="1"/>
        </w:rPr>
        <w:t>’</w:t>
      </w:r>
      <w:r>
        <w:rPr>
          <w:rFonts w:ascii="Times Roman" w:hAnsi="Times Roman"/>
          <w:rtl w:val="0"/>
          <w:lang w:val="en-US"/>
        </w:rPr>
        <w:t>s case study says Adaptive helped strengthen employee resilience, improve risk visibility, and maintain a security-first culture against AI threats. Ramp is clearly positioned as proof that Adaptive can land with a serious enterprise-grade finance brand.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"https://www.adaptivesecurity.com/case-studies/ramp"</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rPr>
        <w:t>Podium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Podium</w:t>
      </w:r>
      <w:r>
        <w:rPr>
          <w:rFonts w:ascii="Times Roman" w:hAnsi="Times Roman" w:hint="default"/>
          <w:rtl w:val="1"/>
        </w:rPr>
        <w:t>’</w:t>
      </w:r>
      <w:r>
        <w:rPr>
          <w:rFonts w:ascii="Times Roman" w:hAnsi="Times Roman"/>
          <w:rtl w:val="0"/>
          <w:lang w:val="en-US"/>
        </w:rPr>
        <w:t>s case study is especially useful because it calls out: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admin churn with legacy tools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need for modern integrations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need for training against deepfake voice and SMS phishing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value from Okta and Slack integrations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custom training creation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That is a very saleable story because it combines </w:t>
      </w:r>
      <w:r>
        <w:rPr>
          <w:rStyle w:val="None"/>
          <w:rFonts w:ascii="Times Roman" w:hAnsi="Times Roman"/>
          <w:b w:val="1"/>
          <w:bCs w:val="1"/>
          <w:rtl w:val="0"/>
          <w:lang w:val="en-US"/>
        </w:rPr>
        <w:t>workflow pain</w:t>
      </w:r>
      <w:r>
        <w:rPr>
          <w:rFonts w:ascii="Times Roman" w:hAnsi="Times Roman"/>
          <w:rtl w:val="0"/>
        </w:rPr>
        <w:t xml:space="preserve">, </w:t>
      </w:r>
      <w:r>
        <w:rPr>
          <w:rStyle w:val="None"/>
          <w:rFonts w:ascii="Times Roman" w:hAnsi="Times Roman"/>
          <w:b w:val="1"/>
          <w:bCs w:val="1"/>
          <w:rtl w:val="0"/>
          <w:lang w:val="en-US"/>
        </w:rPr>
        <w:t>integration pain</w:t>
      </w:r>
      <w:r>
        <w:rPr>
          <w:rFonts w:ascii="Times Roman" w:hAnsi="Times Roman"/>
          <w:rtl w:val="0"/>
          <w:lang w:val="en-US"/>
        </w:rPr>
        <w:t xml:space="preserve">, and </w:t>
      </w:r>
      <w:r>
        <w:rPr>
          <w:rStyle w:val="None"/>
          <w:rFonts w:ascii="Times Roman" w:hAnsi="Times Roman"/>
          <w:b w:val="1"/>
          <w:bCs w:val="1"/>
          <w:rtl w:val="0"/>
          <w:lang w:val="en-US"/>
        </w:rPr>
        <w:t>threat-evolution pain</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"https://www.adaptivesecurity.com/case-studies/podium"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Broader customer base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Case study listings show traction across healthcare, services, finance, technology, homebuilding, and community health.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"https://www.adaptivesecurity.com/case-studies"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For your HTML, it would be smart to build a section called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What this proves about go-to-market fit</w:t>
      </w:r>
      <w:r>
        <w:rPr>
          <w:rStyle w:val="None"/>
          <w:rFonts w:ascii="Times Roman" w:hAnsi="Times Roman" w:hint="default"/>
          <w:b w:val="1"/>
          <w:bCs w:val="1"/>
          <w:rtl w:val="0"/>
        </w:rPr>
        <w:t>”</w:t>
      </w:r>
      <w:r>
        <w:rPr>
          <w:rFonts w:ascii="Times Roman" w:hAnsi="Times Roman"/>
          <w:rtl w:val="0"/>
          <w:lang w:val="en-US"/>
        </w:rPr>
        <w:t xml:space="preserve"> and map each customer proof to a specific sales theme:</w:t>
      </w:r>
    </w:p>
    <w:p>
      <w:pPr>
        <w:pStyle w:val="Default"/>
        <w:numPr>
          <w:ilvl w:val="0"/>
          <w:numId w:val="4"/>
        </w:numPr>
        <w:bidi w:val="0"/>
        <w:spacing w:before="0" w:after="240" w:line="240" w:lineRule="auto"/>
        <w:ind w:right="0"/>
        <w:jc w:val="left"/>
        <w:rPr>
          <w:rFonts w:ascii="Times Roman" w:hAnsi="Times Roman"/>
          <w:rtl w:val="0"/>
          <w:lang w:val="fr-FR"/>
        </w:rPr>
      </w:pPr>
      <w:r>
        <w:rPr>
          <w:rFonts w:ascii="Times Roman" w:hAnsi="Times Roman"/>
          <w:rtl w:val="0"/>
          <w:lang w:val="fr-FR"/>
        </w:rPr>
        <w:t xml:space="preserve">finance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trust and regulatory sensitivity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healthcare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human risk plus patient-data sensitivity</w:t>
      </w:r>
    </w:p>
    <w:p>
      <w:pPr>
        <w:pStyle w:val="Default"/>
        <w:numPr>
          <w:ilvl w:val="0"/>
          <w:numId w:val="4"/>
        </w:numPr>
        <w:bidi w:val="0"/>
        <w:spacing w:before="0" w:after="240" w:line="240" w:lineRule="auto"/>
        <w:ind w:right="0"/>
        <w:jc w:val="left"/>
        <w:rPr>
          <w:rFonts w:ascii="Times Roman" w:hAnsi="Times Roman"/>
          <w:rtl w:val="0"/>
          <w:lang w:val="de-DE"/>
        </w:rPr>
      </w:pPr>
      <w:r>
        <w:rPr>
          <w:rFonts w:ascii="Times Roman" w:hAnsi="Times Roman"/>
          <w:rtl w:val="0"/>
          <w:lang w:val="de-DE"/>
        </w:rPr>
        <w:t xml:space="preserve">modern SaaS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distributed collaboration stack and speed</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sports/media brands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executive visibility and impersonation risk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That would make the artifact feel like a sales operator built it, not a researcher.</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Likely market, buyer, and deal motion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Based on Adaptive</w:t>
      </w:r>
      <w:r>
        <w:rPr>
          <w:rFonts w:ascii="Times Roman" w:hAnsi="Times Roman" w:hint="default"/>
          <w:rtl w:val="1"/>
        </w:rPr>
        <w:t>’</w:t>
      </w:r>
      <w:r>
        <w:rPr>
          <w:rFonts w:ascii="Times Roman" w:hAnsi="Times Roman"/>
          <w:rtl w:val="0"/>
          <w:lang w:val="en-US"/>
        </w:rPr>
        <w:t>s public positioning, likely primary buyers are:</w:t>
      </w:r>
    </w:p>
    <w:p>
      <w:pPr>
        <w:pStyle w:val="Default"/>
        <w:numPr>
          <w:ilvl w:val="0"/>
          <w:numId w:val="4"/>
        </w:numPr>
        <w:bidi w:val="0"/>
        <w:spacing w:before="0" w:after="240" w:line="240" w:lineRule="auto"/>
        <w:ind w:right="0"/>
        <w:jc w:val="left"/>
        <w:rPr>
          <w:rFonts w:ascii="Times Roman" w:hAnsi="Times Roman"/>
          <w:b w:val="1"/>
          <w:bCs w:val="1"/>
          <w:rtl w:val="0"/>
        </w:rPr>
      </w:pPr>
      <w:r>
        <w:rPr>
          <w:rFonts w:ascii="Times Roman" w:hAnsi="Times Roman"/>
          <w:b w:val="1"/>
          <w:bCs w:val="1"/>
          <w:rtl w:val="0"/>
        </w:rPr>
        <w:t>CISO</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Security awareness / security operations leaders</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IT directors / CIO office</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GRC / compliance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occasionally </w:t>
      </w:r>
      <w:r>
        <w:rPr>
          <w:rStyle w:val="None"/>
          <w:rFonts w:ascii="Times Roman" w:hAnsi="Times Roman"/>
          <w:b w:val="1"/>
          <w:bCs w:val="1"/>
          <w:rtl w:val="0"/>
          <w:lang w:val="en-US"/>
        </w:rPr>
        <w:t>HR / recruiting</w:t>
      </w:r>
      <w:r>
        <w:rPr>
          <w:rFonts w:ascii="Times Roman" w:hAnsi="Times Roman"/>
          <w:rtl w:val="0"/>
          <w:lang w:val="en-US"/>
        </w:rPr>
        <w:t xml:space="preserve"> for deepfake hiring fraud use cases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sale likely expands through:</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phishing simulations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AI/deepfake training</w:t>
      </w:r>
    </w:p>
    <w:p>
      <w:pPr>
        <w:pStyle w:val="Default"/>
        <w:numPr>
          <w:ilvl w:val="0"/>
          <w:numId w:val="4"/>
        </w:numPr>
        <w:bidi w:val="0"/>
        <w:spacing w:before="0" w:after="240" w:line="240" w:lineRule="auto"/>
        <w:ind w:right="0"/>
        <w:jc w:val="left"/>
        <w:rPr>
          <w:rFonts w:ascii="Times Roman" w:hAnsi="Times Roman"/>
          <w:rtl w:val="0"/>
          <w:lang w:val="fr-FR"/>
        </w:rPr>
      </w:pPr>
      <w:r>
        <w:rPr>
          <w:rFonts w:ascii="Times Roman" w:hAnsi="Times Roman"/>
          <w:rtl w:val="0"/>
          <w:lang w:val="fr-FR"/>
        </w:rPr>
        <w:t>triage automation</w:t>
      </w:r>
    </w:p>
    <w:p>
      <w:pPr>
        <w:pStyle w:val="Default"/>
        <w:numPr>
          <w:ilvl w:val="0"/>
          <w:numId w:val="4"/>
        </w:numPr>
        <w:bidi w:val="0"/>
        <w:spacing w:before="0" w:after="240" w:line="240" w:lineRule="auto"/>
        <w:ind w:right="0"/>
        <w:jc w:val="left"/>
        <w:rPr>
          <w:rFonts w:ascii="Times Roman" w:hAnsi="Times Roman"/>
          <w:rtl w:val="0"/>
        </w:rPr>
      </w:pPr>
      <w:r>
        <w:rPr>
          <w:rFonts w:ascii="Times Roman" w:hAnsi="Times Roman"/>
          <w:rtl w:val="0"/>
        </w:rPr>
        <w:t>risk reporting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executive exposure monitoring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compliance modules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strongest land motions appear to be:</w:t>
      </w:r>
    </w:p>
    <w:p>
      <w:pPr>
        <w:pStyle w:val="Default"/>
        <w:numPr>
          <w:ilvl w:val="0"/>
          <w:numId w:val="6"/>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Replace or augment a legacy awareness vendor</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Respond to a visible AI/deepfake scare or recent incident</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Use executive impersonation as a wedge</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Sell triage and reporting to show security-team efficiency</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Expand into companywide human-risk program ownership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That is an inference, but it is strongly supported by the site structure, compare pages, product pages, and press themes.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"https://www.adaptivesecurity.com/compare/adaptive-vs-knowbe4"</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Competitive landscape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Adaptive is clearly trying to win against:</w:t>
      </w:r>
    </w:p>
    <w:p>
      <w:pPr>
        <w:pStyle w:val="Default"/>
        <w:numPr>
          <w:ilvl w:val="0"/>
          <w:numId w:val="4"/>
        </w:numPr>
        <w:bidi w:val="0"/>
        <w:spacing w:before="0" w:after="240" w:line="240" w:lineRule="auto"/>
        <w:ind w:right="0"/>
        <w:jc w:val="left"/>
        <w:rPr>
          <w:rFonts w:ascii="Times Roman" w:hAnsi="Times Roman"/>
          <w:b w:val="1"/>
          <w:bCs w:val="1"/>
          <w:rtl w:val="0"/>
        </w:rPr>
      </w:pPr>
      <w:r>
        <w:rPr>
          <w:rFonts w:ascii="Times Roman" w:hAnsi="Times Roman"/>
          <w:b w:val="1"/>
          <w:bCs w:val="1"/>
          <w:rtl w:val="0"/>
        </w:rPr>
        <w:t>KnowBe4</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Proofpoint</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Hoxhunt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likely broader phishing/training players like Cofense, SoSafe, Infosec IQ, Hook Security, Mimecast, Avanan, and others mentioned in its own comparison content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Its core attack on incumbents is: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they are too email-centric</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too template-centric</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too slow to react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too generic</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too compliance-box oriented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Adaptive</w:t>
      </w:r>
      <w:r>
        <w:rPr>
          <w:rFonts w:ascii="Times Roman" w:hAnsi="Times Roman" w:hint="default"/>
          <w:rtl w:val="1"/>
        </w:rPr>
        <w:t>’</w:t>
      </w:r>
      <w:r>
        <w:rPr>
          <w:rFonts w:ascii="Times Roman" w:hAnsi="Times Roman"/>
          <w:rtl w:val="0"/>
          <w:lang w:val="en-US"/>
        </w:rPr>
        <w:t>s own content says teams switch because they want deeper customization, stronger realism, multichannel AI simulations, and faster adaptation to new threats.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"https://www.adaptivesecurity.com/compare/adaptive-vs-knowbe4"</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en-US"/>
        </w:rPr>
        <w:t xml:space="preserve">In plain English, Adaptive wants to own the narrative that </w:t>
      </w:r>
      <w:r>
        <w:rPr>
          <w:rFonts w:ascii="Times Roman" w:hAnsi="Times Roman"/>
          <w:b w:val="1"/>
          <w:bCs w:val="1"/>
          <w:rtl w:val="0"/>
          <w:lang w:val="en-US"/>
        </w:rPr>
        <w:t>legacy awareness vendors are to AI-era social engineering what legacy endpoint tools were to modern cloud-native security</w:t>
      </w:r>
      <w:r>
        <w:rPr>
          <w:rStyle w:val="None"/>
          <w:rFonts w:ascii="Times Roman" w:hAnsi="Times Roman"/>
          <w:b w:val="0"/>
          <w:bCs w:val="0"/>
          <w:rtl w:val="0"/>
          <w:lang w:val="en-US"/>
        </w:rPr>
        <w:t>. Whether the market fully agrees yet is another matter, but that is clearly the company</w:t>
      </w:r>
      <w:r>
        <w:rPr>
          <w:rStyle w:val="None"/>
          <w:rFonts w:ascii="Times Roman" w:hAnsi="Times Roman" w:hint="default"/>
          <w:b w:val="0"/>
          <w:bCs w:val="0"/>
          <w:rtl w:val="1"/>
        </w:rPr>
        <w:t>’</w:t>
      </w:r>
      <w:r>
        <w:rPr>
          <w:rStyle w:val="None"/>
          <w:rFonts w:ascii="Times Roman" w:hAnsi="Times Roman"/>
          <w:b w:val="0"/>
          <w:bCs w:val="0"/>
          <w:rtl w:val="0"/>
        </w:rPr>
        <w:t>s bet. (</w:t>
      </w:r>
      <w:r>
        <w:rPr>
          <w:rStyle w:val="Hyperlink.1"/>
          <w:rFonts w:ascii="Times Roman" w:cs="Times Roman" w:hAnsi="Times Roman" w:eastAsia="Times Roman"/>
          <w:b w:val="0"/>
          <w:bCs w:val="0"/>
          <w:outline w:val="0"/>
          <w:color w:val="0000ee"/>
          <w:u w:val="single"/>
          <w:rtl w:val="0"/>
          <w14:textFill>
            <w14:solidFill>
              <w14:srgbClr w14:val="0000EE"/>
            </w14:solidFill>
          </w14:textFill>
        </w:rPr>
        <w:fldChar w:fldCharType="begin" w:fldLock="0"/>
      </w:r>
      <w:r>
        <w:rPr>
          <w:rStyle w:val="Hyperlink.1"/>
          <w:rFonts w:ascii="Times Roman" w:cs="Times Roman" w:hAnsi="Times Roman" w:eastAsia="Times Roman"/>
          <w:b w:val="0"/>
          <w:bCs w:val="0"/>
          <w:outline w:val="0"/>
          <w:color w:val="0000ee"/>
          <w:u w:val="single"/>
          <w:rtl w:val="0"/>
          <w14:textFill>
            <w14:solidFill>
              <w14:srgbClr w14:val="0000EE"/>
            </w14:solidFill>
          </w14:textFill>
        </w:rPr>
        <w:instrText xml:space="preserve"> HYPERLINK "https://www.adaptivesecurity.com/compare/adaptive-vs-knowbe4"</w:instrText>
      </w:r>
      <w:r>
        <w:rPr>
          <w:rStyle w:val="Hyperlink.1"/>
          <w:rFonts w:ascii="Times Roman" w:cs="Times Roman" w:hAnsi="Times Roman" w:eastAsia="Times Roman"/>
          <w:b w:val="0"/>
          <w:bCs w:val="0"/>
          <w:outline w:val="0"/>
          <w:color w:val="0000ee"/>
          <w:u w:val="single"/>
          <w:rtl w:val="0"/>
          <w14:textFill>
            <w14:solidFill>
              <w14:srgbClr w14:val="0000EE"/>
            </w14:solidFill>
          </w14:textFill>
        </w:rPr>
        <w:fldChar w:fldCharType="separate" w:fldLock="0"/>
      </w:r>
      <w:r>
        <w:rPr>
          <w:rStyle w:val="Hyperlink.1"/>
          <w:rFonts w:ascii="Times Roman" w:hAnsi="Times Roman"/>
          <w:b w:val="0"/>
          <w:bCs w:val="0"/>
          <w:outline w:val="0"/>
          <w:color w:val="0000ee"/>
          <w:u w:val="single"/>
          <w:rtl w:val="0"/>
          <w:lang w:val="en-US"/>
          <w14:textFill>
            <w14:solidFill>
              <w14:srgbClr w14:val="0000EE"/>
            </w14:solidFill>
          </w14:textFill>
        </w:rPr>
        <w:t>Adaptive Security</w:t>
      </w:r>
      <w:r>
        <w:rPr>
          <w:rFonts w:ascii="Times Roman" w:cs="Times Roman" w:hAnsi="Times Roman" w:eastAsia="Times Roman"/>
          <w:b w:val="1"/>
          <w:bCs w:val="1"/>
          <w:rtl w:val="0"/>
        </w:rPr>
        <w:fldChar w:fldCharType="end" w:fldLock="0"/>
      </w:r>
      <w:r>
        <w:rPr>
          <w:rStyle w:val="None"/>
          <w:rFonts w:ascii="Times Roman" w:hAnsi="Times Roman"/>
          <w:b w:val="0"/>
          <w:bCs w:val="0"/>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Sales organization signals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Public LinkedIn snippets suggest Adaptive has been building out a more serious sales organization in late 2025 into early 2026. Search results show public profiles/snippets for roles such as:</w:t>
      </w:r>
    </w:p>
    <w:p>
      <w:pPr>
        <w:pStyle w:val="Default"/>
        <w:numPr>
          <w:ilvl w:val="0"/>
          <w:numId w:val="5"/>
        </w:numPr>
        <w:bidi w:val="0"/>
        <w:spacing w:before="0" w:after="240" w:line="240" w:lineRule="auto"/>
        <w:ind w:right="0"/>
        <w:jc w:val="left"/>
        <w:rPr>
          <w:rFonts w:ascii="Times Roman" w:hAnsi="Times Roman"/>
          <w:rtl w:val="0"/>
        </w:rPr>
      </w:pPr>
      <w:r>
        <w:rPr>
          <w:rStyle w:val="None"/>
          <w:rFonts w:ascii="Times Roman" w:hAnsi="Times Roman"/>
          <w:b w:val="1"/>
          <w:bCs w:val="1"/>
          <w:rtl w:val="0"/>
        </w:rPr>
        <w:t>Sol Rapson</w:t>
      </w:r>
      <w:r>
        <w:rPr>
          <w:rFonts w:ascii="Times Roman" w:hAnsi="Times Roman"/>
          <w:rtl w:val="0"/>
          <w:lang w:val="en-US"/>
        </w:rPr>
        <w:t>, Director of Sales, Enterprise</w:t>
      </w:r>
    </w:p>
    <w:p>
      <w:pPr>
        <w:pStyle w:val="Default"/>
        <w:numPr>
          <w:ilvl w:val="0"/>
          <w:numId w:val="5"/>
        </w:numPr>
        <w:bidi w:val="0"/>
        <w:spacing w:before="0" w:after="240" w:line="240" w:lineRule="auto"/>
        <w:ind w:right="0"/>
        <w:jc w:val="left"/>
        <w:rPr>
          <w:rFonts w:ascii="Times Roman" w:hAnsi="Times Roman"/>
          <w:rtl w:val="0"/>
          <w:lang w:val="nl-NL"/>
        </w:rPr>
      </w:pPr>
      <w:r>
        <w:rPr>
          <w:rStyle w:val="None"/>
          <w:rFonts w:ascii="Times Roman" w:hAnsi="Times Roman"/>
          <w:b w:val="1"/>
          <w:bCs w:val="1"/>
          <w:rtl w:val="0"/>
          <w:lang w:val="nl-NL"/>
        </w:rPr>
        <w:t>Michael Poetz</w:t>
      </w:r>
      <w:r>
        <w:rPr>
          <w:rFonts w:ascii="Times Roman" w:hAnsi="Times Roman"/>
          <w:rtl w:val="0"/>
          <w:lang w:val="en-US"/>
        </w:rPr>
        <w:t>, Director of Sales</w:t>
      </w:r>
    </w:p>
    <w:p>
      <w:pPr>
        <w:pStyle w:val="Default"/>
        <w:numPr>
          <w:ilvl w:val="0"/>
          <w:numId w:val="5"/>
        </w:numPr>
        <w:bidi w:val="0"/>
        <w:spacing w:before="0" w:after="240" w:line="240" w:lineRule="auto"/>
        <w:ind w:right="0"/>
        <w:jc w:val="left"/>
        <w:rPr>
          <w:rFonts w:ascii="Times Roman" w:hAnsi="Times Roman"/>
          <w:rtl w:val="0"/>
          <w:lang w:val="de-DE"/>
        </w:rPr>
      </w:pPr>
      <w:r>
        <w:rPr>
          <w:rStyle w:val="None"/>
          <w:rFonts w:ascii="Times Roman" w:hAnsi="Times Roman"/>
          <w:b w:val="1"/>
          <w:bCs w:val="1"/>
          <w:rtl w:val="0"/>
          <w:lang w:val="de-DE"/>
        </w:rPr>
        <w:t>Mikaela Wellner</w:t>
      </w:r>
      <w:r>
        <w:rPr>
          <w:rFonts w:ascii="Times Roman" w:hAnsi="Times Roman"/>
          <w:rtl w:val="0"/>
          <w:lang w:val="en-US"/>
        </w:rPr>
        <w:t>, Director of Sales</w:t>
      </w:r>
    </w:p>
    <w:p>
      <w:pPr>
        <w:pStyle w:val="Default"/>
        <w:numPr>
          <w:ilvl w:val="0"/>
          <w:numId w:val="5"/>
        </w:numPr>
        <w:bidi w:val="0"/>
        <w:spacing w:before="0" w:after="240" w:line="240" w:lineRule="auto"/>
        <w:ind w:right="0"/>
        <w:jc w:val="left"/>
        <w:rPr>
          <w:rFonts w:ascii="Times Roman" w:hAnsi="Times Roman"/>
          <w:rtl w:val="0"/>
          <w:lang w:val="nl-NL"/>
        </w:rPr>
      </w:pPr>
      <w:r>
        <w:rPr>
          <w:rStyle w:val="None"/>
          <w:rFonts w:ascii="Times Roman" w:hAnsi="Times Roman"/>
          <w:b w:val="1"/>
          <w:bCs w:val="1"/>
          <w:rtl w:val="0"/>
          <w:lang w:val="nl-NL"/>
        </w:rPr>
        <w:t>Reid Adams</w:t>
      </w:r>
      <w:r>
        <w:rPr>
          <w:rFonts w:ascii="Times Roman" w:hAnsi="Times Roman"/>
          <w:rtl w:val="0"/>
          <w:lang w:val="en-US"/>
        </w:rPr>
        <w:t>, Enterprise Account Executive</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Scott Jeworski</w:t>
      </w:r>
      <w:r>
        <w:rPr>
          <w:rFonts w:ascii="Times Roman" w:hAnsi="Times Roman"/>
          <w:rtl w:val="0"/>
          <w:lang w:val="en-US"/>
        </w:rPr>
        <w:t>, Senior Account Executive</w:t>
      </w:r>
    </w:p>
    <w:p>
      <w:pPr>
        <w:pStyle w:val="Default"/>
        <w:numPr>
          <w:ilvl w:val="0"/>
          <w:numId w:val="5"/>
        </w:numPr>
        <w:bidi w:val="0"/>
        <w:spacing w:before="0" w:after="240" w:line="240" w:lineRule="auto"/>
        <w:ind w:right="0"/>
        <w:jc w:val="left"/>
        <w:rPr>
          <w:rFonts w:ascii="Times Roman" w:hAnsi="Times Roman"/>
          <w:rtl w:val="0"/>
          <w:lang w:val="da-DK"/>
        </w:rPr>
      </w:pPr>
      <w:r>
        <w:rPr>
          <w:rStyle w:val="None"/>
          <w:rFonts w:ascii="Times Roman" w:hAnsi="Times Roman"/>
          <w:b w:val="1"/>
          <w:bCs w:val="1"/>
          <w:rtl w:val="0"/>
          <w:lang w:val="da-DK"/>
        </w:rPr>
        <w:t>Jacob Vilhauer</w:t>
      </w:r>
      <w:r>
        <w:rPr>
          <w:rFonts w:ascii="Times Roman" w:hAnsi="Times Roman"/>
          <w:rtl w:val="0"/>
          <w:lang w:val="en-US"/>
        </w:rPr>
        <w:t>, Sr. Enterprise Account Executive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Because these are search snippets rather than full verified org pages, I would treat titles and timing as </w:t>
      </w:r>
      <w:r>
        <w:rPr>
          <w:rStyle w:val="None"/>
          <w:rFonts w:ascii="Times Roman" w:hAnsi="Times Roman"/>
          <w:b w:val="1"/>
          <w:bCs w:val="1"/>
          <w:rtl w:val="0"/>
          <w:lang w:val="en-US"/>
        </w:rPr>
        <w:t>high-confidence directional signals, not perfect org-chart truth</w:t>
      </w:r>
      <w:r>
        <w:rPr>
          <w:rFonts w:ascii="Times Roman" w:hAnsi="Times Roman"/>
          <w:rtl w:val="0"/>
          <w:lang w:val="en-US"/>
        </w:rPr>
        <w:t>. Still, the pattern is clear: they appear to be building a real enterprise sales layer, not just founder-led selling.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"https://www.linkedin.com/in/reidadams11?utm_source=chatgpt.com"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nl-NL"/>
        </w:rPr>
        <w:t>LinkedIn</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That is useful because your outreach should probably sound like it is aimed at a company </w:t>
      </w:r>
      <w:r>
        <w:rPr>
          <w:rStyle w:val="None"/>
          <w:rFonts w:ascii="Times Roman" w:hAnsi="Times Roman"/>
          <w:b w:val="1"/>
          <w:bCs w:val="1"/>
          <w:rtl w:val="0"/>
          <w:lang w:val="en-US"/>
        </w:rPr>
        <w:t>transitioning from founder-led momentum into repeatable enterprise execution</w:t>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What the hiring manager is likely looking for in an enterprise AE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I reverse-engineer the company from its public materials, the ideal AE for Adaptive probably needs to do five things exceptionally well: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 Sell urgency at the executive level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You need to make AI-powered social engineering feel like a present-tense board issue, not an awareness side project. Their press strategy makes that obvious.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"https://www.adaptivesecurity.com/press"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2. Sell a platform, not a point feature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Training, simulations, triage, risk, and reporting are a platform story. The best reps will not get trapped in a single-feature demo.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 Run competitive takeouts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compare pages strongly imply they want reps who can displace </w:t>
      </w:r>
      <w:r>
        <w:rPr>
          <w:rStyle w:val="None"/>
          <w:rFonts w:ascii="Times Roman" w:hAnsi="Times Roman"/>
          <w:b w:val="1"/>
          <w:bCs w:val="1"/>
          <w:rtl w:val="0"/>
          <w:lang w:val="en-US"/>
        </w:rPr>
        <w:t>KnowBe4 / Proofpoint / Hoxhunt</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"https://www.adaptivesecurity.com/compare/adaptive-vs-knowbe4"</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 Navigate multi-threaded buying groups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Security, IT, compliance, HR, and executives can all be stakeholders depending on the entry point.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"https://www.adaptivesecurity.com/security-awareness-training"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 Translate fear into measurable business outcomes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Their reporting pages and risk pages emphasize outcomes, not activity.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"https://www.adaptivesecurity.com/risk"</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How I would frame your HTML artifact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If your goal is to blow away a hiring manager, do </w:t>
      </w:r>
      <w:r>
        <w:rPr>
          <w:rStyle w:val="None"/>
          <w:rFonts w:ascii="Times Roman" w:hAnsi="Times Roman"/>
          <w:b w:val="1"/>
          <w:bCs w:val="1"/>
          <w:rtl w:val="0"/>
          <w:lang w:val="en-US"/>
        </w:rPr>
        <w:t>not</w:t>
      </w:r>
      <w:r>
        <w:rPr>
          <w:rFonts w:ascii="Times Roman" w:hAnsi="Times Roman"/>
          <w:rtl w:val="0"/>
          <w:lang w:val="en-US"/>
        </w:rPr>
        <w:t xml:space="preserve"> send a generic </w:t>
      </w:r>
      <w:r>
        <w:rPr>
          <w:rFonts w:ascii="Times Roman" w:hAnsi="Times Roman" w:hint="default"/>
          <w:rtl w:val="1"/>
          <w:lang w:val="ar-SA" w:bidi="ar-SA"/>
        </w:rPr>
        <w:t>“</w:t>
      </w:r>
      <w:r>
        <w:rPr>
          <w:rFonts w:ascii="Times Roman" w:hAnsi="Times Roman"/>
          <w:rtl w:val="0"/>
          <w:lang w:val="en-US"/>
        </w:rPr>
        <w:t>company research</w:t>
      </w:r>
      <w:r>
        <w:rPr>
          <w:rFonts w:ascii="Times Roman" w:hAnsi="Times Roman" w:hint="default"/>
          <w:rtl w:val="0"/>
        </w:rPr>
        <w:t xml:space="preserve">” </w:t>
      </w:r>
      <w:r>
        <w:rPr>
          <w:rFonts w:ascii="Times Roman" w:hAnsi="Times Roman"/>
          <w:rtl w:val="0"/>
          <w:lang w:val="en-US"/>
        </w:rPr>
        <w:t>page. Send something that looks like a rep already in seat built it.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The artifact should feel like this:</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Fonts w:ascii="Times Roman" w:hAnsi="Times Roman" w:hint="default"/>
          <w:b w:val="1"/>
          <w:bCs w:val="1"/>
          <w:rtl w:val="1"/>
          <w:lang w:val="ar-SA" w:bidi="ar-SA"/>
        </w:rPr>
        <w:t>“</w:t>
      </w:r>
      <w:r>
        <w:rPr>
          <w:rFonts w:ascii="Times Roman" w:hAnsi="Times Roman"/>
          <w:b w:val="1"/>
          <w:bCs w:val="1"/>
          <w:rtl w:val="0"/>
          <w:lang w:val="en-US"/>
        </w:rPr>
        <w:t>This is how I would build pipeline, win replacements, and expand Adaptive inside named enterprise accounts.</w:t>
      </w:r>
      <w:r>
        <w:rPr>
          <w:rFonts w:ascii="Times Roman" w:hAnsi="Times Roman" w:hint="default"/>
          <w:b w:val="1"/>
          <w:bCs w:val="1"/>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Best structure</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1. Above the fold</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en-US"/>
        </w:rPr>
        <w:t>A one-line thesis:</w:t>
      </w:r>
      <w:r>
        <w:rPr>
          <w:rStyle w:val="None"/>
          <w:rFonts w:ascii="Times Roman" w:cs="Times Roman" w:hAnsi="Times Roman" w:eastAsia="Times Roman"/>
          <w:b w:val="0"/>
          <w:bCs w:val="0"/>
          <w:rtl w:val="0"/>
        </w:rPr>
        <w:br w:type="textWrapping"/>
      </w:r>
      <w:r>
        <w:rPr>
          <w:rFonts w:ascii="Times Roman" w:hAnsi="Times Roman"/>
          <w:b w:val="1"/>
          <w:bCs w:val="1"/>
          <w:rtl w:val="0"/>
          <w:lang w:val="en-US"/>
        </w:rPr>
        <w:t>Adaptive Security is building the human-layer defense platform for the AI threat era.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Then three proof blocks: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$146.5M raised</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500+ enterprise customers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OpenAI + NVIDIA + a16z + BCV backing</w:t>
      </w:r>
    </w:p>
    <w:p>
      <w:pPr>
        <w:pStyle w:val="Default"/>
        <w:bidi w:val="0"/>
        <w:spacing w:before="0" w:after="24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None"/>
          <w:rFonts w:ascii="Times Roman" w:hAnsi="Times Roman"/>
          <w:outline w:val="0"/>
          <w:color w:val="000000"/>
          <w:u w:val="none"/>
          <w:rtl w:val="0"/>
          <w14:textFill>
            <w14:solidFill>
              <w14:srgbClr w14:val="000000"/>
            </w14:solidFill>
          </w14:textFill>
        </w:rPr>
        <w:t>(</w:t>
      </w:r>
      <w:r>
        <w:rPr>
          <w:rStyle w:val="Hyperlink.2"/>
          <w:rFonts w:ascii="Times Roman" w:cs="Times Roman" w:hAnsi="Times Roman" w:eastAsia="Times Roman"/>
          <w:outline w:val="0"/>
          <w:color w:val="0000ee"/>
          <w:u w:val="single"/>
          <w:rtl w:val="0"/>
          <w14:textFill>
            <w14:solidFill>
              <w14:srgbClr w14:val="0000EE"/>
            </w14:solidFill>
          </w14:textFill>
        </w:rPr>
        <w:fldChar w:fldCharType="begin" w:fldLock="0"/>
      </w:r>
      <w:r>
        <w:rPr>
          <w:rStyle w:val="Hyperlink.2"/>
          <w:rFonts w:ascii="Times Roman" w:cs="Times Roman" w:hAnsi="Times Roman" w:eastAsia="Times Roman"/>
          <w:outline w:val="0"/>
          <w:color w:val="0000ee"/>
          <w:u w:val="single"/>
          <w:rtl w:val="0"/>
          <w14:textFill>
            <w14:solidFill>
              <w14:srgbClr w14:val="0000EE"/>
            </w14:solidFill>
          </w14:textFill>
        </w:rPr>
        <w:instrText xml:space="preserve"> HYPERLINK "https://www.prnewswire.com/news-releases/adaptive-security-raises-81-million-series-b-to-stop-ai-powered-cyber-threats-302643174.html?utm_source=chatgpt.com"</w:instrText>
      </w:r>
      <w:r>
        <w:rPr>
          <w:rStyle w:val="Hyperlink.2"/>
          <w:rFonts w:ascii="Times Roman" w:cs="Times Roman" w:hAnsi="Times Roman" w:eastAsia="Times Roman"/>
          <w:outline w:val="0"/>
          <w:color w:val="0000ee"/>
          <w:u w:val="single"/>
          <w:rtl w:val="0"/>
          <w14:textFill>
            <w14:solidFill>
              <w14:srgbClr w14:val="0000EE"/>
            </w14:solidFill>
          </w14:textFill>
        </w:rPr>
        <w:fldChar w:fldCharType="separate" w:fldLock="0"/>
      </w:r>
      <w:r>
        <w:rPr>
          <w:rStyle w:val="Hyperlink.2"/>
          <w:rFonts w:ascii="Times Roman" w:hAnsi="Times Roman"/>
          <w:outline w:val="0"/>
          <w:color w:val="0000ee"/>
          <w:u w:val="single"/>
          <w:rtl w:val="0"/>
          <w:lang w:val="de-DE"/>
          <w14:textFill>
            <w14:solidFill>
              <w14:srgbClr w14:val="0000EE"/>
            </w14:solidFill>
          </w14:textFill>
        </w:rPr>
        <w:t>PR Newswire</w:t>
      </w:r>
      <w:r>
        <w:rPr>
          <w:rFonts w:ascii="Times Roman" w:cs="Times Roman" w:hAnsi="Times Roman" w:eastAsia="Times Roman"/>
          <w:outline w:val="0"/>
          <w:color w:val="0000ee"/>
          <w:u w:val="single"/>
          <w:rtl w:val="0"/>
          <w14:textFill>
            <w14:solidFill>
              <w14:srgbClr w14:val="0000EE"/>
            </w14:solidFill>
          </w14:textFill>
        </w:rPr>
        <w:fldChar w:fldCharType="end" w:fldLock="0"/>
      </w:r>
      <w:r>
        <w:rPr>
          <w:rStyle w:val="None"/>
          <w:rFonts w:ascii="Times Roman" w:hAnsi="Times Roman"/>
          <w:outline w:val="0"/>
          <w:color w:val="000000"/>
          <w:u w:val="none"/>
          <w:rtl w:val="0"/>
          <w14:textFill>
            <w14:solidFill>
              <w14:srgbClr w14:val="000000"/>
            </w14:solidFill>
          </w14:textFill>
        </w:rPr>
        <w:t>)</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2. Why now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crisp section 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deepfake rise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executive impersonation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fake job applicants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multichannel attacks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legacy awareness gap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 media-backed evidence, not just vendor claims.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"https://www.ap.org/news-highlights/spotlights/2025/creating-realistic-deepfakes-is-getting-easier-than-ever-fighting-back-may-take-even-more-ai/?utm_source=chatgpt.com"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The Associated Press</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3. Why Adaptive wins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Map the four pillars: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training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multichannel phishing simulation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phish triage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risk + reporting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Then explicitly compare to legacy vendors.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"https://www.adaptivesecurity.com/security-awareness-training"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pt-PT"/>
        </w:rPr>
        <w:t>4. ICP map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Segment by:</w:t>
      </w:r>
    </w:p>
    <w:p>
      <w:pPr>
        <w:pStyle w:val="Default"/>
        <w:numPr>
          <w:ilvl w:val="0"/>
          <w:numId w:val="4"/>
        </w:numPr>
        <w:bidi w:val="0"/>
        <w:spacing w:before="0" w:after="240" w:line="240" w:lineRule="auto"/>
        <w:ind w:right="0"/>
        <w:jc w:val="left"/>
        <w:rPr>
          <w:rFonts w:ascii="Times Roman" w:hAnsi="Times Roman"/>
          <w:rtl w:val="0"/>
          <w:lang w:val="fr-FR"/>
        </w:rPr>
      </w:pPr>
      <w:r>
        <w:rPr>
          <w:rFonts w:ascii="Times Roman" w:hAnsi="Times Roman"/>
          <w:rtl w:val="0"/>
          <w:lang w:val="fr-FR"/>
        </w:rPr>
        <w:t>finance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healthcare</w:t>
      </w:r>
    </w:p>
    <w:p>
      <w:pPr>
        <w:pStyle w:val="Default"/>
        <w:numPr>
          <w:ilvl w:val="0"/>
          <w:numId w:val="4"/>
        </w:numPr>
        <w:bidi w:val="0"/>
        <w:spacing w:before="0" w:after="240" w:line="240" w:lineRule="auto"/>
        <w:ind w:right="0"/>
        <w:jc w:val="left"/>
        <w:rPr>
          <w:rFonts w:ascii="Times Roman" w:hAnsi="Times Roman"/>
          <w:rtl w:val="0"/>
        </w:rPr>
      </w:pPr>
      <w:r>
        <w:rPr>
          <w:rFonts w:ascii="Times Roman" w:hAnsi="Times Roman"/>
          <w:rtl w:val="0"/>
        </w:rPr>
        <w:t>tech</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companies with visible executives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distributed workforces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Tie each to the threat model.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"https://www.adaptivesecurity.com/about?utm_source=chatgpt.com"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5. Competitive battlecards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tabbed or accordion section: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vs KnowBe4</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vs Proofpoint</w:t>
      </w:r>
    </w:p>
    <w:p>
      <w:pPr>
        <w:pStyle w:val="Default"/>
        <w:numPr>
          <w:ilvl w:val="0"/>
          <w:numId w:val="4"/>
        </w:numPr>
        <w:bidi w:val="0"/>
        <w:spacing w:before="0" w:after="240" w:line="240" w:lineRule="auto"/>
        <w:ind w:right="0"/>
        <w:jc w:val="left"/>
        <w:rPr>
          <w:rFonts w:ascii="Times Roman" w:hAnsi="Times Roman"/>
          <w:rtl w:val="0"/>
          <w:lang w:val="da-DK"/>
        </w:rPr>
      </w:pPr>
      <w:r>
        <w:rPr>
          <w:rFonts w:ascii="Times Roman" w:hAnsi="Times Roman"/>
          <w:rtl w:val="0"/>
          <w:lang w:val="da-DK"/>
        </w:rPr>
        <w:t>vs Hoxhunt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Use Adaptive</w:t>
      </w:r>
      <w:r>
        <w:rPr>
          <w:rFonts w:ascii="Times Roman" w:hAnsi="Times Roman" w:hint="default"/>
          <w:rtl w:val="1"/>
        </w:rPr>
        <w:t>’</w:t>
      </w:r>
      <w:r>
        <w:rPr>
          <w:rFonts w:ascii="Times Roman" w:hAnsi="Times Roman"/>
          <w:rtl w:val="0"/>
          <w:lang w:val="en-US"/>
        </w:rPr>
        <w:t>s public framing, but sharpen it into sales language.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"https://www.adaptivesecurity.com/compare/adaptive-vs-knowbe4"</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6. Enterprise pursuit model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where you win. Show:</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buying committee map</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discovery themes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land motion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expansion plays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pilot design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success metrics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objection handling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the section most candidates will not build.</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7. Named-account examples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Pick 3 to 5 target accounts and show:</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threat relevance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likely buyer personas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entry point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urgency trigger</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wedge product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expansion path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That will make the hiring manager think, </w:t>
      </w:r>
      <w:r>
        <w:rPr>
          <w:rFonts w:ascii="Times Roman" w:hAnsi="Times Roman" w:hint="default"/>
          <w:rtl w:val="1"/>
          <w:lang w:val="ar-SA" w:bidi="ar-SA"/>
        </w:rPr>
        <w:t>“</w:t>
      </w:r>
      <w:r>
        <w:rPr>
          <w:rFonts w:ascii="Times Roman" w:hAnsi="Times Roman"/>
          <w:rtl w:val="0"/>
          <w:lang w:val="en-US"/>
        </w:rPr>
        <w:t>He already understands how to work my territory.</w:t>
      </w:r>
      <w:r>
        <w:rPr>
          <w:rFonts w:ascii="Times Roman" w:hAnsi="Times Roman" w:hint="default"/>
          <w:rtl w:val="0"/>
        </w:rPr>
        <w: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Messaging angles you should use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rPr>
        <w:t>Strong angle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1"/>
          <w:lang w:val="ar-SA" w:bidi="ar-SA"/>
        </w:rPr>
        <w:t>“</w:t>
      </w:r>
      <w:r>
        <w:rPr>
          <w:rFonts w:ascii="Times Roman" w:hAnsi="Times Roman"/>
          <w:rtl w:val="0"/>
          <w:lang w:val="en-US"/>
        </w:rPr>
        <w:t>Adaptive is not another awareness vendor. It is a human-risk platform built for AI-powered impersonation and multichannel social engineering.</w:t>
      </w:r>
      <w:r>
        <w:rPr>
          <w:rFonts w:ascii="Times Roman" w:hAnsi="Times Roman" w:hint="default"/>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Also strong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1"/>
          <w:lang w:val="ar-SA" w:bidi="ar-SA"/>
        </w:rPr>
        <w:t>“</w:t>
      </w:r>
      <w:r>
        <w:rPr>
          <w:rFonts w:ascii="Times Roman" w:hAnsi="Times Roman"/>
          <w:rtl w:val="0"/>
          <w:lang w:val="en-US"/>
        </w:rPr>
        <w:t>The market is moving from static compliance training to dynamic behavioral risk reduction.</w:t>
      </w:r>
      <w:r>
        <w:rPr>
          <w:rFonts w:ascii="Times Roman" w:hAnsi="Times Roman" w:hint="default"/>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Also strong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1"/>
          <w:lang w:val="ar-SA" w:bidi="ar-SA"/>
        </w:rPr>
        <w:t>“</w:t>
      </w:r>
      <w:r>
        <w:rPr>
          <w:rFonts w:ascii="Times Roman" w:hAnsi="Times Roman"/>
          <w:rtl w:val="0"/>
          <w:lang w:val="en-US"/>
        </w:rPr>
        <w:t>The replacement motion is not about more content. It is about realism, speed, and measurable risk reduction.</w:t>
      </w:r>
      <w:r>
        <w:rPr>
          <w:rFonts w:ascii="Times Roman" w:hAnsi="Times Roman" w:hint="default"/>
          <w:rtl w:val="0"/>
        </w:rPr>
        <w: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Weaker angle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1"/>
          <w:lang w:val="ar-SA" w:bidi="ar-SA"/>
        </w:rPr>
        <w:t>“</w:t>
      </w:r>
      <w:r>
        <w:rPr>
          <w:rFonts w:ascii="Times Roman" w:hAnsi="Times Roman"/>
          <w:rtl w:val="0"/>
          <w:lang w:val="en-US"/>
        </w:rPr>
        <w:t>Adaptive has cool AI demos.</w:t>
      </w:r>
      <w:r>
        <w:rPr>
          <w:rFonts w:ascii="Times Roman" w:hAnsi="Times Roman" w:hint="default"/>
          <w:rtl w:val="0"/>
        </w:rPr>
        <w:t>”</w:t>
        <w:br w:type="textWrapping"/>
      </w:r>
      <w:r>
        <w:rPr>
          <w:rFonts w:ascii="Times Roman" w:hAnsi="Times Roman"/>
          <w:rtl w:val="0"/>
          <w:lang w:val="en-US"/>
        </w:rPr>
        <w:t>That is too shallow and too candidate-ish.</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What not to do in the artifact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 not make it sound like a generic cybersecurity company.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 not over-index on funding and founder glamor.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 not make it a wall of facts.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Do not treat </w:t>
      </w:r>
      <w:r>
        <w:rPr>
          <w:rFonts w:ascii="Times Roman" w:hAnsi="Times Roman" w:hint="default"/>
          <w:rtl w:val="1"/>
          <w:lang w:val="ar-SA" w:bidi="ar-SA"/>
        </w:rPr>
        <w:t>“</w:t>
      </w:r>
      <w:r>
        <w:rPr>
          <w:rFonts w:ascii="Times Roman" w:hAnsi="Times Roman"/>
          <w:rtl w:val="0"/>
          <w:lang w:val="en-US"/>
        </w:rPr>
        <w:t>security awareness</w:t>
      </w:r>
      <w:r>
        <w:rPr>
          <w:rFonts w:ascii="Times Roman" w:hAnsi="Times Roman" w:hint="default"/>
          <w:rtl w:val="0"/>
        </w:rPr>
        <w:t xml:space="preserve">” </w:t>
      </w:r>
      <w:r>
        <w:rPr>
          <w:rFonts w:ascii="Times Roman" w:hAnsi="Times Roman"/>
          <w:rtl w:val="0"/>
          <w:lang w:val="en-US"/>
        </w:rPr>
        <w:t>as a low-level HR/compliance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 not ignore phish triage and reporting. Those are likely important to enterprise buyers and to expansion.</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Bottom-line assessment</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en-US"/>
        </w:rPr>
        <w:t xml:space="preserve">Adaptive Security looks like a </w:t>
      </w:r>
      <w:r>
        <w:rPr>
          <w:rFonts w:ascii="Times Roman" w:hAnsi="Times Roman"/>
          <w:b w:val="1"/>
          <w:bCs w:val="1"/>
          <w:rtl w:val="0"/>
          <w:lang w:val="en-US"/>
        </w:rPr>
        <w:t>very attractive enterprise AE target</w:t>
      </w:r>
      <w:r>
        <w:rPr>
          <w:rStyle w:val="None"/>
          <w:rFonts w:ascii="Times Roman" w:hAnsi="Times Roman"/>
          <w:b w:val="0"/>
          <w:bCs w:val="0"/>
          <w:rtl w:val="0"/>
          <w:lang w:val="en-US"/>
        </w:rPr>
        <w:t xml:space="preserve"> if you want a company with:</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real momentum</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strong category tailwinds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obvious competitive displacement plays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 highly current problem set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credible founder and investor backing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enough product breadth to support land-and-expand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risk, of course, is that this is still a fast-scaling company in a category that is getting hot quickly, so message discipline, execution rigor, and repeatability will matter. But the upside is substantial because they appear to be sitting at the intersection of </w:t>
      </w:r>
      <w:r>
        <w:rPr>
          <w:rStyle w:val="None"/>
          <w:rFonts w:ascii="Times Roman" w:hAnsi="Times Roman"/>
          <w:b w:val="1"/>
          <w:bCs w:val="1"/>
          <w:rtl w:val="0"/>
          <w:lang w:val="en-US"/>
        </w:rPr>
        <w:t>AI hype</w:t>
      </w:r>
      <w:r>
        <w:rPr>
          <w:rFonts w:ascii="Times Roman" w:hAnsi="Times Roman"/>
          <w:rtl w:val="0"/>
        </w:rPr>
        <w:t xml:space="preserve">, </w:t>
      </w:r>
      <w:r>
        <w:rPr>
          <w:rStyle w:val="None"/>
          <w:rFonts w:ascii="Times Roman" w:hAnsi="Times Roman"/>
          <w:b w:val="1"/>
          <w:bCs w:val="1"/>
          <w:rtl w:val="0"/>
          <w:lang w:val="en-US"/>
        </w:rPr>
        <w:t>security urgency</w:t>
      </w:r>
      <w:r>
        <w:rPr>
          <w:rFonts w:ascii="Times Roman" w:hAnsi="Times Roman"/>
          <w:rtl w:val="0"/>
          <w:lang w:val="en-US"/>
        </w:rPr>
        <w:t xml:space="preserve">, and </w:t>
      </w:r>
      <w:r>
        <w:rPr>
          <w:rStyle w:val="None"/>
          <w:rFonts w:ascii="Times Roman" w:hAnsi="Times Roman"/>
          <w:b w:val="1"/>
          <w:bCs w:val="1"/>
          <w:rtl w:val="0"/>
          <w:lang w:val="en-US"/>
        </w:rPr>
        <w:t>board-level trust risk</w:t>
      </w:r>
      <w:r>
        <w:rPr>
          <w:rFonts w:ascii="Times Roman" w:hAnsi="Times Roman"/>
          <w:rtl w:val="0"/>
        </w:rPr>
        <w: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"https://www.adaptivesecurity.com/blog/adaptive-raises-series-b"</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Adaptive Security</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tl w:val="0"/>
        </w:rPr>
      </w:pPr>
      <w:r>
        <w:rPr>
          <w:rFonts w:ascii="Times Roman" w:hAnsi="Times Roman"/>
          <w:rtl w:val="0"/>
          <w:lang w:val="en-US"/>
        </w:rPr>
        <w:t xml:space="preserve">If you want, next I can turn this into a </w:t>
      </w:r>
      <w:r>
        <w:rPr>
          <w:rStyle w:val="None"/>
          <w:rFonts w:ascii="Times Roman" w:hAnsi="Times Roman"/>
          <w:b w:val="1"/>
          <w:bCs w:val="1"/>
          <w:rtl w:val="0"/>
          <w:lang w:val="en-US"/>
        </w:rPr>
        <w:t>hiring-manager-grade HTML outline</w:t>
      </w:r>
      <w:r>
        <w:rPr>
          <w:rFonts w:ascii="Times Roman" w:hAnsi="Times Roman"/>
          <w:rtl w:val="0"/>
          <w:lang w:val="en-US"/>
        </w:rPr>
        <w:t xml:space="preserve"> with exact sections, copy, and interaction ideas tailored to Adaptive.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numbering" w:styleId="Numbered">
    <w:name w:val="Numbered"/>
    <w:pPr>
      <w:numPr>
        <w:numId w:val="1"/>
      </w:numPr>
    </w:pPr>
  </w:style>
  <w:style w:type="character" w:styleId="Hyperlink.1">
    <w:name w:val="Hyperlink.1"/>
    <w:basedOn w:val="None"/>
    <w:next w:val="Hyperlink.1"/>
    <w:rPr>
      <w:b w:val="0"/>
      <w:bCs w:val="0"/>
      <w:outline w:val="0"/>
      <w:color w:val="0000ee"/>
      <w:u w:val="single"/>
      <w14:textFill>
        <w14:solidFill>
          <w14:srgbClr w14:val="0000EE"/>
        </w14:solidFill>
      </w14:textFill>
    </w:rPr>
  </w:style>
  <w:style w:type="numbering" w:styleId="Bullet">
    <w:name w:val="Bullet"/>
    <w:pPr>
      <w:numPr>
        <w:numId w:val="3"/>
      </w:numPr>
    </w:pPr>
  </w:style>
  <w:style w:type="character" w:styleId="Hyperlink.2">
    <w:name w:val="Hyperlink.2"/>
    <w:basedOn w:val="Hyperlink"/>
    <w:next w:val="Hyperlink.2"/>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