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1"/>
        <w:jc w:val="center"/>
        <w:rPr>
          <w:lang w:val="bg-BG"/>
        </w:rPr>
      </w:pPr>
      <w:r w:rsidRPr="007C1AF5">
        <w:t>Lab: Functions Advanced</w:t>
      </w:r>
    </w:p>
    <w:p w14:paraId="0240C717" w14:textId="0035794C" w:rsidR="005C4ADF" w:rsidRDefault="005C4ADF" w:rsidP="005C4ADF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216B4B">
          <w:rPr>
            <w:rStyle w:val="a9"/>
          </w:rPr>
          <w:t>"Python Advanced" course at @Software University.</w:t>
        </w:r>
      </w:hyperlink>
      <w:r w:rsidRPr="001A0913">
        <w:t xml:space="preserve"> </w:t>
      </w:r>
    </w:p>
    <w:p w14:paraId="0A22793A" w14:textId="082595C1" w:rsidR="005C4ADF" w:rsidRPr="00683F3E" w:rsidRDefault="005C4ADF" w:rsidP="005C4ADF">
      <w:pPr>
        <w:pStyle w:val="ac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72B0A55C" w14:textId="77777777" w:rsidR="007C1AF5" w:rsidRPr="007C1AF5" w:rsidRDefault="007C1AF5" w:rsidP="007C1AF5">
      <w:pPr>
        <w:pStyle w:val="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3"/>
        <w:rPr>
          <w:lang w:val="bg-BG"/>
        </w:rPr>
      </w:pPr>
      <w:r w:rsidRPr="007C1AF5">
        <w:t>Examples</w:t>
      </w:r>
    </w:p>
    <w:tbl>
      <w:tblPr>
        <w:tblStyle w:val="af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3"/>
        <w:rPr>
          <w:lang w:val="bg-BG"/>
        </w:rPr>
      </w:pPr>
      <w:r w:rsidRPr="007C1AF5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ac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ac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0A87F2A9" w14:textId="0F44D13C" w:rsidR="005D4C2D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</w:t>
      </w:r>
      <w:r w:rsidR="005D4C2D" w:rsidRPr="005D4C2D">
        <w:t xml:space="preserve">For </w:t>
      </w:r>
      <w:r w:rsidR="005D4C2D" w:rsidRPr="005D4C2D">
        <w:rPr>
          <w:b/>
          <w:bCs/>
        </w:rPr>
        <w:t>each kind of cheese</w:t>
      </w:r>
      <w:r w:rsidR="005D4C2D" w:rsidRPr="005D4C2D">
        <w:t xml:space="preserve">, return their </w:t>
      </w:r>
      <w:r w:rsidR="005D4C2D" w:rsidRPr="005D4C2D">
        <w:rPr>
          <w:b/>
          <w:bCs/>
        </w:rPr>
        <w:t>piece quantities</w:t>
      </w:r>
      <w:r w:rsidR="005D4C2D" w:rsidRPr="005D4C2D">
        <w:t xml:space="preserve"> in </w:t>
      </w:r>
      <w:r w:rsidR="005D4C2D" w:rsidRPr="005D4C2D">
        <w:rPr>
          <w:b/>
          <w:bCs/>
        </w:rPr>
        <w:t>descending</w:t>
      </w:r>
      <w:r w:rsidR="005D4C2D" w:rsidRPr="005D4C2D"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p w14:paraId="660D9A4F" w14:textId="77777777" w:rsidR="005C4ADF" w:rsidRPr="007C1AF5" w:rsidRDefault="005C4ADF" w:rsidP="005C4ADF">
      <w:pPr>
        <w:pStyle w:val="3"/>
        <w:rPr>
          <w:lang w:val="bg-BG"/>
        </w:rPr>
      </w:pPr>
      <w:r w:rsidRPr="007C1AF5">
        <w:t>Examples</w:t>
      </w:r>
    </w:p>
    <w:tbl>
      <w:tblPr>
        <w:tblStyle w:val="af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theme="minorHAnsi"/>
          <w:b/>
          <w:bCs/>
          <w:color w:val="000000"/>
          <w:shd w:val="clear" w:color="auto" w:fill="FFFFFF"/>
        </w:rPr>
        <w:t>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7431BC37" w:rsidR="008A37C0" w:rsidRDefault="008A37C0" w:rsidP="008A37C0">
      <w:pPr>
        <w:pStyle w:val="ac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>one/ both of them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proofErr w:type="gram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</w:t>
      </w:r>
      <w:proofErr w:type="gram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proofErr w:type="gram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</w:t>
      </w:r>
      <w:proofErr w:type="gram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ract_area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rect_perim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}"</w:t>
      </w:r>
    </w:p>
    <w:p w14:paraId="305E4198" w14:textId="77777777" w:rsidR="008A37C0" w:rsidRPr="007D1F72" w:rsidRDefault="008A37C0" w:rsidP="008A37C0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proofErr w:type="gramStart"/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proofErr w:type="gramEnd"/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proofErr w:type="gramStart"/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proofErr w:type="gramEnd"/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69A99F0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Enter valid values!</w:t>
            </w:r>
          </w:p>
        </w:tc>
      </w:tr>
    </w:tbl>
    <w:p w14:paraId="6A8EF08B" w14:textId="73185122" w:rsidR="00BD4AA6" w:rsidRPr="007D1F72" w:rsidRDefault="00BD4AA6" w:rsidP="00BD4AA6">
      <w:pPr>
        <w:pStyle w:val="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3"/>
        <w:rPr>
          <w:lang w:val="bg-BG"/>
        </w:rPr>
      </w:pPr>
      <w:r w:rsidRPr="007D1F72">
        <w:t>Examples</w:t>
      </w:r>
    </w:p>
    <w:tbl>
      <w:tblPr>
        <w:tblStyle w:val="af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2"/>
        <w:rPr>
          <w:lang w:val="bg-BG"/>
        </w:rPr>
      </w:pPr>
      <w:r w:rsidRPr="007C1AF5">
        <w:lastRenderedPageBreak/>
        <w:t>Operate</w:t>
      </w:r>
    </w:p>
    <w:p w14:paraId="4C86107B" w14:textId="47F88140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</w:t>
      </w:r>
      <w:r w:rsidR="00951B26">
        <w:rPr>
          <w:lang w:val="bg-BG"/>
        </w:rPr>
        <w:t xml:space="preserve">а </w:t>
      </w:r>
      <w:r w:rsidRPr="007C1AF5">
        <w:t xml:space="preserve">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3"/>
        <w:rPr>
          <w:lang w:val="bg-BG"/>
        </w:rPr>
      </w:pPr>
      <w:r w:rsidRPr="007C1AF5">
        <w:t>Examples</w:t>
      </w:r>
    </w:p>
    <w:tbl>
      <w:tblPr>
        <w:tblStyle w:val="af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5D3CA3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74BA" w14:textId="77777777" w:rsidR="005D3CA3" w:rsidRDefault="005D3CA3" w:rsidP="008068A2">
      <w:pPr>
        <w:spacing w:after="0" w:line="240" w:lineRule="auto"/>
      </w:pPr>
      <w:r>
        <w:separator/>
      </w:r>
    </w:p>
  </w:endnote>
  <w:endnote w:type="continuationSeparator" w:id="0">
    <w:p w14:paraId="6D1B63B1" w14:textId="77777777" w:rsidR="005D3CA3" w:rsidRDefault="005D3C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71A5" w14:textId="77777777" w:rsidR="005D3CA3" w:rsidRDefault="005D3CA3" w:rsidP="008068A2">
      <w:pPr>
        <w:spacing w:after="0" w:line="240" w:lineRule="auto"/>
      </w:pPr>
      <w:r>
        <w:separator/>
      </w:r>
    </w:p>
  </w:footnote>
  <w:footnote w:type="continuationSeparator" w:id="0">
    <w:p w14:paraId="0D5B755D" w14:textId="77777777" w:rsidR="005D3CA3" w:rsidRDefault="005D3C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943D9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42F"/>
    <w:rsid w:val="00202683"/>
    <w:rsid w:val="002135EF"/>
    <w:rsid w:val="00215FCE"/>
    <w:rsid w:val="00216B4B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19A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DF"/>
    <w:rsid w:val="005C6A24"/>
    <w:rsid w:val="005D3CA3"/>
    <w:rsid w:val="005D4C2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15F07"/>
    <w:rsid w:val="00724DA4"/>
    <w:rsid w:val="00763912"/>
    <w:rsid w:val="0076404E"/>
    <w:rsid w:val="00774E44"/>
    <w:rsid w:val="00785258"/>
    <w:rsid w:val="00791867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D93"/>
    <w:rsid w:val="00951B26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267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99B"/>
    <w:rsid w:val="00BA1F40"/>
    <w:rsid w:val="00BA4820"/>
    <w:rsid w:val="00BB05FA"/>
    <w:rsid w:val="00BB16CA"/>
    <w:rsid w:val="00BB5B10"/>
    <w:rsid w:val="00BC0A30"/>
    <w:rsid w:val="00BC56D6"/>
    <w:rsid w:val="00BD4AA6"/>
    <w:rsid w:val="00BD6AEB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82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66D1C"/>
    <w:rsid w:val="00F7033C"/>
    <w:rsid w:val="00F705A6"/>
    <w:rsid w:val="00F836CE"/>
    <w:rsid w:val="00F96D0D"/>
    <w:rsid w:val="00F976AD"/>
    <w:rsid w:val="00F97D84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2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/Functions-Advanced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Advanced - Functions Advanced</vt:lpstr>
      <vt:lpstr>Python Advanced - Functions Advanced</vt:lpstr>
    </vt:vector>
  </TitlesOfParts>
  <Company>SoftUni – https://about.softuni.bg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Owner</cp:lastModifiedBy>
  <cp:revision>30</cp:revision>
  <cp:lastPrinted>2015-10-26T22:35:00Z</cp:lastPrinted>
  <dcterms:created xsi:type="dcterms:W3CDTF">2019-11-12T12:29:00Z</dcterms:created>
  <dcterms:modified xsi:type="dcterms:W3CDTF">2024-01-31T00:37:00Z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b6f77da2699dd8f0d6eabe67a75d51339e061536affc1cc93b2373292e2b8754</vt:lpwstr>
  </property>
</Properties>
</file>