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15D" w:rsidRDefault="004B415D" w:rsidP="004B415D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B415D">
        <w:rPr>
          <w:sz w:val="28"/>
          <w:szCs w:val="28"/>
          <w:lang w:val="bg-BG"/>
        </w:rPr>
        <w:t>П</w:t>
      </w:r>
      <w:r w:rsidRPr="004B415D">
        <w:rPr>
          <w:sz w:val="28"/>
          <w:szCs w:val="28"/>
        </w:rPr>
        <w:t>о</w:t>
      </w:r>
      <w:r w:rsidRPr="004B415D">
        <w:rPr>
          <w:sz w:val="28"/>
          <w:szCs w:val="28"/>
          <w:lang w:val="bg-BG"/>
        </w:rPr>
        <w:t>д</w:t>
      </w:r>
      <w:proofErr w:type="spellStart"/>
      <w:r w:rsidRPr="004B415D">
        <w:rPr>
          <w:sz w:val="28"/>
          <w:szCs w:val="28"/>
        </w:rPr>
        <w:t>държа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връзка</w:t>
      </w:r>
      <w:proofErr w:type="spellEnd"/>
      <w:r w:rsidRPr="004B415D">
        <w:rPr>
          <w:sz w:val="28"/>
          <w:szCs w:val="28"/>
        </w:rPr>
        <w:t xml:space="preserve">, </w:t>
      </w:r>
      <w:proofErr w:type="spellStart"/>
      <w:r w:rsidRPr="004B415D">
        <w:rPr>
          <w:sz w:val="28"/>
          <w:szCs w:val="28"/>
        </w:rPr>
        <w:t>която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позволява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на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достъп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до</w:t>
      </w:r>
      <w:proofErr w:type="spellEnd"/>
      <w:r w:rsidRPr="004B415D">
        <w:rPr>
          <w:sz w:val="28"/>
          <w:szCs w:val="28"/>
        </w:rPr>
        <w:t xml:space="preserve"> </w:t>
      </w:r>
      <w:r w:rsidRPr="004B415D">
        <w:rPr>
          <w:sz w:val="28"/>
          <w:szCs w:val="28"/>
          <w:lang w:val="bg-BG"/>
        </w:rPr>
        <w:t>дадена тема</w:t>
      </w:r>
      <w:r w:rsidRPr="004B415D">
        <w:rPr>
          <w:sz w:val="28"/>
          <w:szCs w:val="28"/>
        </w:rPr>
        <w:t>.</w:t>
      </w:r>
    </w:p>
    <w:p w:rsidR="004B415D" w:rsidRDefault="004B415D" w:rsidP="004B415D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B415D">
        <w:rPr>
          <w:sz w:val="28"/>
          <w:szCs w:val="28"/>
          <w:lang w:val="bg-BG"/>
        </w:rPr>
        <w:t>П</w:t>
      </w:r>
      <w:proofErr w:type="spellStart"/>
      <w:r w:rsidRPr="004B415D">
        <w:rPr>
          <w:sz w:val="28"/>
          <w:szCs w:val="28"/>
        </w:rPr>
        <w:t>редоставя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интерфейс</w:t>
      </w:r>
      <w:proofErr w:type="spellEnd"/>
      <w:r w:rsidRPr="004B415D">
        <w:rPr>
          <w:sz w:val="28"/>
          <w:szCs w:val="28"/>
        </w:rPr>
        <w:t xml:space="preserve">  </w:t>
      </w:r>
      <w:proofErr w:type="spellStart"/>
      <w:r w:rsidRPr="004B415D">
        <w:rPr>
          <w:sz w:val="28"/>
          <w:szCs w:val="28"/>
        </w:rPr>
        <w:t>на</w:t>
      </w:r>
      <w:proofErr w:type="spellEnd"/>
      <w:r w:rsidRPr="004B415D">
        <w:rPr>
          <w:sz w:val="28"/>
          <w:szCs w:val="28"/>
        </w:rPr>
        <w:t xml:space="preserve"> </w:t>
      </w:r>
      <w:r w:rsidRPr="004B415D">
        <w:rPr>
          <w:sz w:val="28"/>
          <w:szCs w:val="28"/>
          <w:lang w:val="bg-BG"/>
        </w:rPr>
        <w:t>обект</w:t>
      </w:r>
      <w:r w:rsidRPr="004B415D">
        <w:rPr>
          <w:sz w:val="28"/>
          <w:szCs w:val="28"/>
        </w:rPr>
        <w:t xml:space="preserve">, </w:t>
      </w:r>
      <w:proofErr w:type="spellStart"/>
      <w:r w:rsidRPr="004B415D">
        <w:rPr>
          <w:sz w:val="28"/>
          <w:szCs w:val="28"/>
        </w:rPr>
        <w:t>така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че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прокси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може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бъде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заместен</w:t>
      </w:r>
      <w:proofErr w:type="spellEnd"/>
      <w:r w:rsidRPr="004B415D">
        <w:rPr>
          <w:sz w:val="28"/>
          <w:szCs w:val="28"/>
        </w:rPr>
        <w:t xml:space="preserve"> </w:t>
      </w:r>
      <w:r w:rsidRPr="004B415D">
        <w:rPr>
          <w:sz w:val="28"/>
          <w:szCs w:val="28"/>
          <w:lang w:val="bg-BG"/>
        </w:rPr>
        <w:t>с друг обект</w:t>
      </w:r>
      <w:r w:rsidRPr="004B415D">
        <w:rPr>
          <w:sz w:val="28"/>
          <w:szCs w:val="28"/>
        </w:rPr>
        <w:t>.</w:t>
      </w:r>
    </w:p>
    <w:p w:rsidR="004B415D" w:rsidRDefault="004B415D" w:rsidP="004B415D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B415D">
        <w:rPr>
          <w:sz w:val="28"/>
          <w:szCs w:val="28"/>
          <w:lang w:val="bg-BG"/>
        </w:rPr>
        <w:t>К</w:t>
      </w:r>
      <w:proofErr w:type="spellStart"/>
      <w:r w:rsidRPr="004B415D">
        <w:rPr>
          <w:sz w:val="28"/>
          <w:szCs w:val="28"/>
        </w:rPr>
        <w:t>онтролира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достъпа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до</w:t>
      </w:r>
      <w:proofErr w:type="spellEnd"/>
      <w:r w:rsidRPr="004B415D">
        <w:rPr>
          <w:sz w:val="28"/>
          <w:szCs w:val="28"/>
        </w:rPr>
        <w:t xml:space="preserve"> </w:t>
      </w:r>
      <w:r w:rsidRPr="004B415D">
        <w:rPr>
          <w:sz w:val="28"/>
          <w:szCs w:val="28"/>
          <w:lang w:val="bg-BG"/>
        </w:rPr>
        <w:t>другия</w:t>
      </w:r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обект</w:t>
      </w:r>
      <w:proofErr w:type="spellEnd"/>
      <w:r w:rsidRPr="004B415D">
        <w:rPr>
          <w:sz w:val="28"/>
          <w:szCs w:val="28"/>
        </w:rPr>
        <w:t xml:space="preserve"> и </w:t>
      </w:r>
      <w:r w:rsidRPr="004B415D">
        <w:rPr>
          <w:sz w:val="28"/>
          <w:szCs w:val="28"/>
          <w:lang w:val="bg-BG"/>
        </w:rPr>
        <w:t>може да го създава и изтрива.</w:t>
      </w:r>
    </w:p>
    <w:p w:rsidR="004B415D" w:rsidRDefault="004B415D" w:rsidP="004B415D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B415D">
        <w:rPr>
          <w:sz w:val="28"/>
          <w:szCs w:val="28"/>
          <w:lang w:val="bg-BG"/>
        </w:rPr>
        <w:t>Има достъп до чужди адресни пространства</w:t>
      </w:r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за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кодиране</w:t>
      </w:r>
      <w:proofErr w:type="spellEnd"/>
      <w:r w:rsidRPr="004B415D">
        <w:rPr>
          <w:sz w:val="28"/>
          <w:szCs w:val="28"/>
        </w:rPr>
        <w:t xml:space="preserve"> и </w:t>
      </w:r>
      <w:proofErr w:type="spellStart"/>
      <w:r w:rsidRPr="004B415D">
        <w:rPr>
          <w:sz w:val="28"/>
          <w:szCs w:val="28"/>
        </w:rPr>
        <w:t>за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изпращане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на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кодирания</w:t>
      </w:r>
      <w:proofErr w:type="spellEnd"/>
      <w:r w:rsidRPr="004B415D">
        <w:rPr>
          <w:sz w:val="28"/>
          <w:szCs w:val="28"/>
        </w:rPr>
        <w:t xml:space="preserve"> </w:t>
      </w:r>
      <w:r w:rsidRPr="004B415D">
        <w:rPr>
          <w:sz w:val="28"/>
          <w:szCs w:val="28"/>
          <w:lang w:val="bg-BG"/>
        </w:rPr>
        <w:t>файл</w:t>
      </w:r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към</w:t>
      </w:r>
      <w:proofErr w:type="spellEnd"/>
      <w:r w:rsidRPr="004B415D">
        <w:rPr>
          <w:sz w:val="28"/>
          <w:szCs w:val="28"/>
          <w:lang w:val="bg-BG"/>
        </w:rPr>
        <w:t xml:space="preserve"> това </w:t>
      </w:r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адресно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пространство</w:t>
      </w:r>
      <w:proofErr w:type="spellEnd"/>
      <w:r w:rsidRPr="004B415D">
        <w:rPr>
          <w:sz w:val="28"/>
          <w:szCs w:val="28"/>
        </w:rPr>
        <w:t>.</w:t>
      </w:r>
    </w:p>
    <w:p w:rsidR="0072374C" w:rsidRPr="004B415D" w:rsidRDefault="004B415D" w:rsidP="004B415D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B415D">
        <w:rPr>
          <w:sz w:val="28"/>
          <w:szCs w:val="28"/>
          <w:lang w:val="bg-BG"/>
        </w:rPr>
        <w:t>М</w:t>
      </w:r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кешира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допълнителна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информация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за</w:t>
      </w:r>
      <w:proofErr w:type="spellEnd"/>
      <w:r w:rsidRPr="004B415D">
        <w:rPr>
          <w:sz w:val="28"/>
          <w:szCs w:val="28"/>
          <w:lang w:val="bg-BG"/>
        </w:rPr>
        <w:t xml:space="preserve"> </w:t>
      </w:r>
      <w:proofErr w:type="spellStart"/>
      <w:r w:rsidRPr="004B415D">
        <w:rPr>
          <w:sz w:val="28"/>
          <w:szCs w:val="28"/>
        </w:rPr>
        <w:t>обект</w:t>
      </w:r>
      <w:proofErr w:type="spellEnd"/>
      <w:r w:rsidRPr="004B415D">
        <w:rPr>
          <w:sz w:val="28"/>
          <w:szCs w:val="28"/>
        </w:rPr>
        <w:t xml:space="preserve">, </w:t>
      </w:r>
      <w:proofErr w:type="spellStart"/>
      <w:r w:rsidRPr="004B415D">
        <w:rPr>
          <w:sz w:val="28"/>
          <w:szCs w:val="28"/>
        </w:rPr>
        <w:t>така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че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може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да</w:t>
      </w:r>
      <w:proofErr w:type="spellEnd"/>
      <w:r w:rsidRPr="004B415D">
        <w:rPr>
          <w:sz w:val="28"/>
          <w:szCs w:val="28"/>
        </w:rPr>
        <w:t xml:space="preserve"> </w:t>
      </w:r>
      <w:r w:rsidRPr="004B415D">
        <w:rPr>
          <w:sz w:val="28"/>
          <w:szCs w:val="28"/>
          <w:lang w:val="bg-BG"/>
        </w:rPr>
        <w:t xml:space="preserve">отмени </w:t>
      </w:r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достъп</w:t>
      </w:r>
      <w:proofErr w:type="spellEnd"/>
      <w:r w:rsidRPr="004B415D">
        <w:rPr>
          <w:sz w:val="28"/>
          <w:szCs w:val="28"/>
          <w:lang w:val="bg-BG"/>
        </w:rPr>
        <w:t>ът</w:t>
      </w:r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до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него</w:t>
      </w:r>
      <w:proofErr w:type="spellEnd"/>
      <w:r w:rsidRPr="004B415D">
        <w:rPr>
          <w:sz w:val="28"/>
          <w:szCs w:val="28"/>
        </w:rPr>
        <w:t xml:space="preserve">. </w:t>
      </w:r>
      <w:proofErr w:type="spellStart"/>
      <w:proofErr w:type="gramStart"/>
      <w:r w:rsidRPr="004B415D">
        <w:rPr>
          <w:sz w:val="28"/>
          <w:szCs w:val="28"/>
        </w:rPr>
        <w:t>защита</w:t>
      </w:r>
      <w:proofErr w:type="spellEnd"/>
      <w:proofErr w:type="gram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пълномощни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провери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дали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същият</w:t>
      </w:r>
      <w:proofErr w:type="spellEnd"/>
      <w:r w:rsidRPr="004B415D">
        <w:rPr>
          <w:sz w:val="28"/>
          <w:szCs w:val="28"/>
        </w:rPr>
        <w:t xml:space="preserve"> е </w:t>
      </w:r>
      <w:proofErr w:type="spellStart"/>
      <w:r w:rsidRPr="004B415D">
        <w:rPr>
          <w:sz w:val="28"/>
          <w:szCs w:val="28"/>
        </w:rPr>
        <w:t>на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разрешения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за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достъп</w:t>
      </w:r>
      <w:proofErr w:type="spellEnd"/>
      <w:r w:rsidRPr="004B415D">
        <w:rPr>
          <w:sz w:val="28"/>
          <w:szCs w:val="28"/>
        </w:rPr>
        <w:t xml:space="preserve">, </w:t>
      </w:r>
      <w:proofErr w:type="spellStart"/>
      <w:r w:rsidRPr="004B415D">
        <w:rPr>
          <w:sz w:val="28"/>
          <w:szCs w:val="28"/>
        </w:rPr>
        <w:t>необходими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за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изпълнение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на</w:t>
      </w:r>
      <w:proofErr w:type="spellEnd"/>
      <w:r w:rsidRPr="004B415D">
        <w:rPr>
          <w:sz w:val="28"/>
          <w:szCs w:val="28"/>
        </w:rPr>
        <w:t xml:space="preserve"> </w:t>
      </w:r>
      <w:proofErr w:type="spellStart"/>
      <w:r w:rsidRPr="004B415D">
        <w:rPr>
          <w:sz w:val="28"/>
          <w:szCs w:val="28"/>
        </w:rPr>
        <w:t>искането</w:t>
      </w:r>
      <w:proofErr w:type="spellEnd"/>
      <w:r w:rsidRPr="004B415D">
        <w:rPr>
          <w:sz w:val="28"/>
          <w:szCs w:val="28"/>
        </w:rPr>
        <w:t>.</w:t>
      </w:r>
    </w:p>
    <w:sectPr w:rsidR="0072374C" w:rsidRPr="004B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356B7"/>
    <w:multiLevelType w:val="hybridMultilevel"/>
    <w:tmpl w:val="E0A23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B415D"/>
    <w:rsid w:val="004B415D"/>
    <w:rsid w:val="00723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2013-05-18T18:46:00Z</dcterms:created>
  <dcterms:modified xsi:type="dcterms:W3CDTF">2013-05-18T18:52:00Z</dcterms:modified>
</cp:coreProperties>
</file>