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2D55B4" w14:textId="77777777" w:rsidR="00A600F2" w:rsidRPr="000D402F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433D1">
        <w:rPr>
          <w:rFonts w:ascii="Arial" w:hAnsi="Arial" w:cs="Arial"/>
          <w:b/>
          <w:sz w:val="28"/>
          <w:szCs w:val="28"/>
        </w:rPr>
        <w:t>PONTIFÍCIA UNIVERSIDADE CATÓLICA DE MINAS GERAIS</w:t>
      </w:r>
      <w:r w:rsidRPr="000D402F">
        <w:rPr>
          <w:rFonts w:ascii="Arial" w:hAnsi="Arial" w:cs="Arial"/>
          <w:b/>
          <w:sz w:val="24"/>
          <w:szCs w:val="24"/>
        </w:rPr>
        <w:br/>
      </w:r>
      <w:r w:rsidRPr="002433D1">
        <w:rPr>
          <w:rFonts w:ascii="Arial" w:hAnsi="Arial" w:cs="Arial"/>
          <w:bCs/>
          <w:sz w:val="20"/>
          <w:szCs w:val="20"/>
        </w:rPr>
        <w:t>NÚCLEO DE EDUCAÇÃO A DISTÂNCIA</w:t>
      </w:r>
    </w:p>
    <w:p w14:paraId="203D9882" w14:textId="5A6D9BBD" w:rsidR="00A600F2" w:rsidRPr="002433D1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Cs/>
          <w:sz w:val="24"/>
          <w:szCs w:val="24"/>
        </w:rPr>
      </w:pPr>
      <w:r w:rsidRPr="002433D1">
        <w:rPr>
          <w:rFonts w:ascii="Arial" w:hAnsi="Arial" w:cs="Arial"/>
          <w:bCs/>
          <w:sz w:val="24"/>
          <w:szCs w:val="24"/>
        </w:rPr>
        <w:t xml:space="preserve">Pós-graduação </w:t>
      </w:r>
      <w:r w:rsidRPr="002433D1">
        <w:rPr>
          <w:rFonts w:ascii="Arial" w:hAnsi="Arial" w:cs="Arial"/>
          <w:bCs/>
          <w:i/>
          <w:sz w:val="24"/>
          <w:szCs w:val="24"/>
        </w:rPr>
        <w:t>Lato Sensu</w:t>
      </w:r>
      <w:r w:rsidRPr="002433D1">
        <w:rPr>
          <w:rFonts w:ascii="Arial" w:hAnsi="Arial" w:cs="Arial"/>
          <w:bCs/>
          <w:sz w:val="24"/>
          <w:szCs w:val="24"/>
        </w:rPr>
        <w:t xml:space="preserve"> em Desenvolvimento Web</w:t>
      </w:r>
      <w:r w:rsidR="00BD58F8" w:rsidRPr="002433D1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BD58F8" w:rsidRPr="002433D1">
        <w:rPr>
          <w:rFonts w:ascii="Arial" w:hAnsi="Arial" w:cs="Arial"/>
          <w:bCs/>
          <w:sz w:val="24"/>
          <w:szCs w:val="24"/>
        </w:rPr>
        <w:t>Full</w:t>
      </w:r>
      <w:proofErr w:type="spellEnd"/>
      <w:r w:rsidR="00BD58F8" w:rsidRPr="002433D1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BD58F8" w:rsidRPr="002433D1">
        <w:rPr>
          <w:rFonts w:ascii="Arial" w:hAnsi="Arial" w:cs="Arial"/>
          <w:bCs/>
          <w:sz w:val="24"/>
          <w:szCs w:val="24"/>
        </w:rPr>
        <w:t>Stack</w:t>
      </w:r>
      <w:proofErr w:type="spellEnd"/>
      <w:r w:rsidRPr="002433D1">
        <w:rPr>
          <w:rFonts w:ascii="Arial" w:hAnsi="Arial" w:cs="Arial"/>
          <w:bCs/>
          <w:sz w:val="24"/>
          <w:szCs w:val="24"/>
        </w:rPr>
        <w:br/>
      </w:r>
    </w:p>
    <w:p w14:paraId="76107CF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196A9A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BF7662D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1D17A59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F38522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EB4297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0A678E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D7990F0" w14:textId="030BEC9B" w:rsidR="00830285" w:rsidRPr="000D402F" w:rsidRDefault="005579A2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Geórgia Maria Carvalho de Sousa Galvão</w:t>
      </w:r>
    </w:p>
    <w:p w14:paraId="0BB9F8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8734D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7A65741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124187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00CC1D7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3192746F" w14:textId="31A3E352" w:rsidR="00830285" w:rsidRPr="000D402F" w:rsidRDefault="005579A2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APLICAÇÃO WEB PARA CLÍNICA DE IMUNIZAÇÃO</w:t>
      </w:r>
      <w:r w:rsidR="007F2DE4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 xml:space="preserve"> </w:t>
      </w:r>
      <w:r w:rsidR="006A10D3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 xml:space="preserve">PRIVADA </w:t>
      </w:r>
      <w:r w:rsidR="007F2DE4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DE PEQUENO PORTE</w:t>
      </w:r>
    </w:p>
    <w:p w14:paraId="5A898DE1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A14E7F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F149EA4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516C93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632932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D4349C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971591E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C748BD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E26B7CA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E6588A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839ACA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7A0EE36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3DF774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>Belo Horizonte</w:t>
      </w:r>
    </w:p>
    <w:p w14:paraId="52E3B5FB" w14:textId="549F6899" w:rsidR="00A600F2" w:rsidRPr="002433D1" w:rsidRDefault="00830285" w:rsidP="002433D1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 </w:t>
      </w:r>
      <w:r w:rsidR="005579A2">
        <w:rPr>
          <w:rFonts w:ascii="Arial" w:hAnsi="Arial" w:cs="Arial"/>
          <w:color w:val="222222"/>
          <w:sz w:val="24"/>
          <w:szCs w:val="24"/>
          <w:shd w:val="clear" w:color="auto" w:fill="FFFFFF"/>
        </w:rPr>
        <w:t>2023</w:t>
      </w: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</w:p>
    <w:p w14:paraId="04C946DD" w14:textId="77777777" w:rsidR="00830285" w:rsidRPr="000D402F" w:rsidRDefault="00A600F2" w:rsidP="000D402F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0D402F">
        <w:rPr>
          <w:rFonts w:ascii="Arial" w:eastAsia="Times New Roman" w:hAnsi="Arial" w:cs="Arial"/>
          <w:b/>
          <w:sz w:val="24"/>
          <w:szCs w:val="24"/>
          <w:lang w:eastAsia="pt-BR"/>
        </w:rPr>
        <w:br w:type="page"/>
      </w:r>
      <w:r w:rsidR="00830285" w:rsidRPr="000D402F">
        <w:rPr>
          <w:rFonts w:ascii="Arial" w:eastAsia="Times New Roman" w:hAnsi="Arial" w:cs="Arial"/>
          <w:b/>
          <w:sz w:val="24"/>
          <w:szCs w:val="24"/>
          <w:lang w:eastAsia="pt-BR"/>
        </w:rPr>
        <w:lastRenderedPageBreak/>
        <w:t>SUMÁRIO</w:t>
      </w:r>
    </w:p>
    <w:p w14:paraId="38B0363F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5B1DDDEF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5CDDF59B" w14:textId="19355525" w:rsidR="00780C26" w:rsidRPr="00443877" w:rsidRDefault="008302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r w:rsidRPr="000D402F">
        <w:rPr>
          <w:rFonts w:eastAsia="Times New Roman" w:cs="Arial"/>
          <w:szCs w:val="24"/>
        </w:rPr>
        <w:fldChar w:fldCharType="begin"/>
      </w:r>
      <w:r w:rsidRPr="000D402F">
        <w:rPr>
          <w:rFonts w:eastAsia="Times New Roman" w:cs="Arial"/>
          <w:szCs w:val="24"/>
        </w:rPr>
        <w:instrText xml:space="preserve"> TOC \o "1-2" \h \z \u </w:instrText>
      </w:r>
      <w:r w:rsidRPr="000D402F">
        <w:rPr>
          <w:rFonts w:eastAsia="Times New Roman" w:cs="Arial"/>
          <w:szCs w:val="24"/>
        </w:rPr>
        <w:fldChar w:fldCharType="separate"/>
      </w:r>
      <w:hyperlink w:anchor="_Toc128846690" w:history="1">
        <w:r w:rsidR="00780C26" w:rsidRPr="00BB7A5F">
          <w:rPr>
            <w:rStyle w:val="Hyperlink"/>
            <w:noProof/>
          </w:rPr>
          <w:t>1. Apresentação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_Toc128846690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5</w:t>
        </w:r>
        <w:r w:rsidR="00780C26">
          <w:rPr>
            <w:noProof/>
            <w:webHidden/>
          </w:rPr>
          <w:fldChar w:fldCharType="end"/>
        </w:r>
      </w:hyperlink>
    </w:p>
    <w:p w14:paraId="4A241AB1" w14:textId="30D9102F" w:rsidR="00780C26" w:rsidRPr="00443877" w:rsidRDefault="00A43B91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691" w:history="1">
        <w:r w:rsidR="00780C26" w:rsidRPr="00BB7A5F">
          <w:rPr>
            <w:rStyle w:val="Hyperlink"/>
            <w:noProof/>
          </w:rPr>
          <w:t>1.1 Contexto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_Toc128846691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5</w:t>
        </w:r>
        <w:r w:rsidR="00780C26">
          <w:rPr>
            <w:noProof/>
            <w:webHidden/>
          </w:rPr>
          <w:fldChar w:fldCharType="end"/>
        </w:r>
      </w:hyperlink>
    </w:p>
    <w:p w14:paraId="6620DAE8" w14:textId="3321DA86" w:rsidR="00780C26" w:rsidRPr="00443877" w:rsidRDefault="00A43B91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692" w:history="1">
        <w:r w:rsidR="00780C26" w:rsidRPr="00BB7A5F">
          <w:rPr>
            <w:rStyle w:val="Hyperlink"/>
            <w:noProof/>
          </w:rPr>
          <w:t>1.2. Público alvo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_Toc128846692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6</w:t>
        </w:r>
        <w:r w:rsidR="00780C26">
          <w:rPr>
            <w:noProof/>
            <w:webHidden/>
          </w:rPr>
          <w:fldChar w:fldCharType="end"/>
        </w:r>
      </w:hyperlink>
    </w:p>
    <w:p w14:paraId="157AD19F" w14:textId="0F425AB1" w:rsidR="00780C26" w:rsidRPr="00443877" w:rsidRDefault="00A43B91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693" w:history="1">
        <w:r w:rsidR="00780C26" w:rsidRPr="00BB7A5F">
          <w:rPr>
            <w:rStyle w:val="Hyperlink"/>
            <w:noProof/>
          </w:rPr>
          <w:t>1.3. Requisitos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_Toc128846693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8</w:t>
        </w:r>
        <w:r w:rsidR="00780C26">
          <w:rPr>
            <w:noProof/>
            <w:webHidden/>
          </w:rPr>
          <w:fldChar w:fldCharType="end"/>
        </w:r>
      </w:hyperlink>
    </w:p>
    <w:p w14:paraId="23C88459" w14:textId="41939C4E" w:rsidR="00780C26" w:rsidRPr="00443877" w:rsidRDefault="00A43B91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694" w:history="1">
        <w:r w:rsidR="00780C26" w:rsidRPr="00BB7A5F">
          <w:rPr>
            <w:rStyle w:val="Hyperlink"/>
            <w:noProof/>
          </w:rPr>
          <w:t>1.3.1 Requisitos funcionais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_Toc128846694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8</w:t>
        </w:r>
        <w:r w:rsidR="00780C26">
          <w:rPr>
            <w:noProof/>
            <w:webHidden/>
          </w:rPr>
          <w:fldChar w:fldCharType="end"/>
        </w:r>
      </w:hyperlink>
    </w:p>
    <w:p w14:paraId="5E8A1E07" w14:textId="620D83DB" w:rsidR="00780C26" w:rsidRPr="00443877" w:rsidRDefault="00A43B91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695" w:history="1">
        <w:r w:rsidR="00780C26" w:rsidRPr="00BB7A5F">
          <w:rPr>
            <w:rStyle w:val="Hyperlink"/>
            <w:noProof/>
          </w:rPr>
          <w:t>1.3.2 Requisitos não funcionais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_Toc128846695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9</w:t>
        </w:r>
        <w:r w:rsidR="00780C26">
          <w:rPr>
            <w:noProof/>
            <w:webHidden/>
          </w:rPr>
          <w:fldChar w:fldCharType="end"/>
        </w:r>
      </w:hyperlink>
    </w:p>
    <w:p w14:paraId="73AEC842" w14:textId="54B7ED34" w:rsidR="00780C26" w:rsidRPr="00443877" w:rsidRDefault="00A43B91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696" w:history="1">
        <w:r w:rsidR="00780C26" w:rsidRPr="00BB7A5F">
          <w:rPr>
            <w:rStyle w:val="Hyperlink"/>
            <w:noProof/>
          </w:rPr>
          <w:t>2. Modelagem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_Toc128846696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10</w:t>
        </w:r>
        <w:r w:rsidR="00780C26">
          <w:rPr>
            <w:noProof/>
            <w:webHidden/>
          </w:rPr>
          <w:fldChar w:fldCharType="end"/>
        </w:r>
      </w:hyperlink>
    </w:p>
    <w:p w14:paraId="13458464" w14:textId="5CB269E1" w:rsidR="00780C26" w:rsidRPr="00443877" w:rsidRDefault="00A43B91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697" w:history="1">
        <w:r w:rsidR="00780C26" w:rsidRPr="00BB7A5F">
          <w:rPr>
            <w:rStyle w:val="Hyperlink"/>
            <w:noProof/>
          </w:rPr>
          <w:t>2.1. Diagrama de casos de uso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_Toc128846697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10</w:t>
        </w:r>
        <w:r w:rsidR="00780C26">
          <w:rPr>
            <w:noProof/>
            <w:webHidden/>
          </w:rPr>
          <w:fldChar w:fldCharType="end"/>
        </w:r>
      </w:hyperlink>
    </w:p>
    <w:p w14:paraId="6CF49FE8" w14:textId="7921D651" w:rsidR="00780C26" w:rsidRPr="00443877" w:rsidRDefault="00A43B91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698" w:history="1">
        <w:r w:rsidR="00780C26" w:rsidRPr="00BB7A5F">
          <w:rPr>
            <w:rStyle w:val="Hyperlink"/>
            <w:noProof/>
          </w:rPr>
          <w:t>2.1.1 Diagrama de caso de uso – Acesso a aplicação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_Toc128846698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10</w:t>
        </w:r>
        <w:r w:rsidR="00780C26">
          <w:rPr>
            <w:noProof/>
            <w:webHidden/>
          </w:rPr>
          <w:fldChar w:fldCharType="end"/>
        </w:r>
      </w:hyperlink>
    </w:p>
    <w:p w14:paraId="7FA76E3B" w14:textId="0749195A" w:rsidR="00780C26" w:rsidRPr="00443877" w:rsidRDefault="00A43B91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699" w:history="1">
        <w:r w:rsidR="00780C26" w:rsidRPr="00BB7A5F">
          <w:rPr>
            <w:rStyle w:val="Hyperlink"/>
            <w:rFonts w:cs="Arial"/>
            <w:noProof/>
            <w:lang w:eastAsia="pt-BR"/>
          </w:rPr>
          <w:t xml:space="preserve">2.1.2 Diagrama de caso de uso – </w:t>
        </w:r>
        <w:r w:rsidR="00780C26" w:rsidRPr="00BB7A5F">
          <w:rPr>
            <w:rStyle w:val="Hyperlink"/>
            <w:noProof/>
          </w:rPr>
          <w:t>Gerenciamento de usuários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_Toc128846699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11</w:t>
        </w:r>
        <w:r w:rsidR="00780C26">
          <w:rPr>
            <w:noProof/>
            <w:webHidden/>
          </w:rPr>
          <w:fldChar w:fldCharType="end"/>
        </w:r>
      </w:hyperlink>
    </w:p>
    <w:p w14:paraId="553CBD73" w14:textId="6CCC4A05" w:rsidR="00780C26" w:rsidRPr="00443877" w:rsidRDefault="00A43B91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00" w:history="1">
        <w:r w:rsidR="00780C26" w:rsidRPr="00BB7A5F">
          <w:rPr>
            <w:rStyle w:val="Hyperlink"/>
            <w:noProof/>
          </w:rPr>
          <w:t>2.1.3 Diagrama de caso de uso – Gerenciamento de vacinas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_Toc128846700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12</w:t>
        </w:r>
        <w:r w:rsidR="00780C26">
          <w:rPr>
            <w:noProof/>
            <w:webHidden/>
          </w:rPr>
          <w:fldChar w:fldCharType="end"/>
        </w:r>
      </w:hyperlink>
    </w:p>
    <w:p w14:paraId="163CD3E6" w14:textId="48D0B3DD" w:rsidR="00780C26" w:rsidRPr="00443877" w:rsidRDefault="00A43B91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01" w:history="1">
        <w:r w:rsidR="00780C26" w:rsidRPr="00BB7A5F">
          <w:rPr>
            <w:rStyle w:val="Hyperlink"/>
            <w:noProof/>
          </w:rPr>
          <w:t>2.1.4 Diagrama de caso de uso – Gerenciamento de fornecedor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_Toc128846701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12</w:t>
        </w:r>
        <w:r w:rsidR="00780C26">
          <w:rPr>
            <w:noProof/>
            <w:webHidden/>
          </w:rPr>
          <w:fldChar w:fldCharType="end"/>
        </w:r>
      </w:hyperlink>
    </w:p>
    <w:p w14:paraId="3699E058" w14:textId="5C3C4E73" w:rsidR="00780C26" w:rsidRPr="00443877" w:rsidRDefault="00A43B91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02" w:history="1">
        <w:r w:rsidR="00780C26" w:rsidRPr="00BB7A5F">
          <w:rPr>
            <w:rStyle w:val="Hyperlink"/>
            <w:noProof/>
          </w:rPr>
          <w:t>2.1.5 Diagrama de caso de uso – Gerenciamento de compra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_Toc128846702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13</w:t>
        </w:r>
        <w:r w:rsidR="00780C26">
          <w:rPr>
            <w:noProof/>
            <w:webHidden/>
          </w:rPr>
          <w:fldChar w:fldCharType="end"/>
        </w:r>
      </w:hyperlink>
    </w:p>
    <w:p w14:paraId="484055E0" w14:textId="0A5BBE01" w:rsidR="00780C26" w:rsidRPr="00443877" w:rsidRDefault="00A43B91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03" w:history="1">
        <w:r w:rsidR="00780C26" w:rsidRPr="00BB7A5F">
          <w:rPr>
            <w:rStyle w:val="Hyperlink"/>
            <w:noProof/>
          </w:rPr>
          <w:t>2.1.6 Diagrama de caso de uso – Gerenciamento de vacinação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_Toc128846703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13</w:t>
        </w:r>
        <w:r w:rsidR="00780C26">
          <w:rPr>
            <w:noProof/>
            <w:webHidden/>
          </w:rPr>
          <w:fldChar w:fldCharType="end"/>
        </w:r>
      </w:hyperlink>
    </w:p>
    <w:p w14:paraId="672B5E45" w14:textId="48C01881" w:rsidR="00780C26" w:rsidRPr="00443877" w:rsidRDefault="00A43B91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04" w:history="1">
        <w:r w:rsidR="00780C26" w:rsidRPr="00BB7A5F">
          <w:rPr>
            <w:rStyle w:val="Hyperlink"/>
            <w:noProof/>
          </w:rPr>
          <w:t>2.1.7 Diagrama de caso de uso – Gerenciamento de descartes de vacinas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_Toc128846704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14</w:t>
        </w:r>
        <w:r w:rsidR="00780C26">
          <w:rPr>
            <w:noProof/>
            <w:webHidden/>
          </w:rPr>
          <w:fldChar w:fldCharType="end"/>
        </w:r>
      </w:hyperlink>
    </w:p>
    <w:p w14:paraId="05CC6C7D" w14:textId="01FE3949" w:rsidR="00780C26" w:rsidRPr="00443877" w:rsidRDefault="00A43B91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05" w:history="1">
        <w:r w:rsidR="00780C26" w:rsidRPr="00BB7A5F">
          <w:rPr>
            <w:rStyle w:val="Hyperlink"/>
            <w:noProof/>
          </w:rPr>
          <w:t>2.1.8 Diagrama de caso de uso – Visualização de indicadores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_Toc128846705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14</w:t>
        </w:r>
        <w:r w:rsidR="00780C26">
          <w:rPr>
            <w:noProof/>
            <w:webHidden/>
          </w:rPr>
          <w:fldChar w:fldCharType="end"/>
        </w:r>
      </w:hyperlink>
    </w:p>
    <w:p w14:paraId="0E6AAEB6" w14:textId="23207F5D" w:rsidR="00780C26" w:rsidRPr="00443877" w:rsidRDefault="00A43B91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06" w:history="1">
        <w:r w:rsidR="00780C26" w:rsidRPr="00BB7A5F">
          <w:rPr>
            <w:rStyle w:val="Hyperlink"/>
            <w:noProof/>
          </w:rPr>
          <w:t>2.2. Atores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_Toc128846706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15</w:t>
        </w:r>
        <w:r w:rsidR="00780C26">
          <w:rPr>
            <w:noProof/>
            <w:webHidden/>
          </w:rPr>
          <w:fldChar w:fldCharType="end"/>
        </w:r>
      </w:hyperlink>
    </w:p>
    <w:p w14:paraId="2DBD318B" w14:textId="779EA73E" w:rsidR="00780C26" w:rsidRPr="00443877" w:rsidRDefault="00A43B91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07" w:history="1">
        <w:r w:rsidR="00780C26" w:rsidRPr="00BB7A5F">
          <w:rPr>
            <w:rStyle w:val="Hyperlink"/>
            <w:noProof/>
          </w:rPr>
          <w:t>2.3. Detalhamento dos casos de uso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_Toc128846707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16</w:t>
        </w:r>
        <w:r w:rsidR="00780C26">
          <w:rPr>
            <w:noProof/>
            <w:webHidden/>
          </w:rPr>
          <w:fldChar w:fldCharType="end"/>
        </w:r>
      </w:hyperlink>
    </w:p>
    <w:p w14:paraId="4E226887" w14:textId="33D86E3E" w:rsidR="00780C26" w:rsidRPr="00443877" w:rsidRDefault="00A43B91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08" w:history="1">
        <w:r w:rsidR="00780C26" w:rsidRPr="00BB7A5F">
          <w:rPr>
            <w:rStyle w:val="Hyperlink"/>
            <w:noProof/>
          </w:rPr>
          <w:t>2.3.1 Especificação do caso de uso genérico “CDUG01 - Listar &lt;nome da entidade no plural&gt;”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_Toc128846708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17</w:t>
        </w:r>
        <w:r w:rsidR="00780C26">
          <w:rPr>
            <w:noProof/>
            <w:webHidden/>
          </w:rPr>
          <w:fldChar w:fldCharType="end"/>
        </w:r>
      </w:hyperlink>
    </w:p>
    <w:p w14:paraId="1910E461" w14:textId="7BE39064" w:rsidR="00780C26" w:rsidRPr="00443877" w:rsidRDefault="00A43B91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09" w:history="1">
        <w:r w:rsidR="00780C26" w:rsidRPr="00BB7A5F">
          <w:rPr>
            <w:rStyle w:val="Hyperlink"/>
            <w:noProof/>
          </w:rPr>
          <w:t>2.3.1.1 Especializações do caso de uso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_Toc128846709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19</w:t>
        </w:r>
        <w:r w:rsidR="00780C26">
          <w:rPr>
            <w:noProof/>
            <w:webHidden/>
          </w:rPr>
          <w:fldChar w:fldCharType="end"/>
        </w:r>
      </w:hyperlink>
    </w:p>
    <w:p w14:paraId="38160ED7" w14:textId="2A756E89" w:rsidR="00780C26" w:rsidRPr="00443877" w:rsidRDefault="00A43B91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10" w:history="1">
        <w:r w:rsidR="00780C26" w:rsidRPr="00BB7A5F">
          <w:rPr>
            <w:rStyle w:val="Hyperlink"/>
            <w:noProof/>
          </w:rPr>
          <w:t>2.3.1.1.1 Especificação do caso de uso “CDU01-01-Listar usuários”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_Toc128846710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19</w:t>
        </w:r>
        <w:r w:rsidR="00780C26">
          <w:rPr>
            <w:noProof/>
            <w:webHidden/>
          </w:rPr>
          <w:fldChar w:fldCharType="end"/>
        </w:r>
      </w:hyperlink>
    </w:p>
    <w:p w14:paraId="41443163" w14:textId="69695BF0" w:rsidR="00780C26" w:rsidRPr="00443877" w:rsidRDefault="00A43B91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11" w:history="1">
        <w:r w:rsidR="00780C26" w:rsidRPr="00BB7A5F">
          <w:rPr>
            <w:rStyle w:val="Hyperlink"/>
            <w:noProof/>
          </w:rPr>
          <w:t>2.3.1.1.2 Especificação do caso de uso “CDU01-02-Listar vacinas”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_Toc128846711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20</w:t>
        </w:r>
        <w:r w:rsidR="00780C26">
          <w:rPr>
            <w:noProof/>
            <w:webHidden/>
          </w:rPr>
          <w:fldChar w:fldCharType="end"/>
        </w:r>
      </w:hyperlink>
    </w:p>
    <w:p w14:paraId="7027704A" w14:textId="714823CD" w:rsidR="00780C26" w:rsidRPr="00443877" w:rsidRDefault="00A43B91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12" w:history="1">
        <w:r w:rsidR="00780C26" w:rsidRPr="00BB7A5F">
          <w:rPr>
            <w:rStyle w:val="Hyperlink"/>
            <w:noProof/>
          </w:rPr>
          <w:t>2.3.1.1.3 Especificação do caso de uso “CDU01-03-Listar vacinações”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_Toc128846712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21</w:t>
        </w:r>
        <w:r w:rsidR="00780C26">
          <w:rPr>
            <w:noProof/>
            <w:webHidden/>
          </w:rPr>
          <w:fldChar w:fldCharType="end"/>
        </w:r>
      </w:hyperlink>
    </w:p>
    <w:p w14:paraId="340BB21B" w14:textId="157F9278" w:rsidR="00780C26" w:rsidRPr="00443877" w:rsidRDefault="00A43B91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13" w:history="1">
        <w:r w:rsidR="00780C26" w:rsidRPr="00BB7A5F">
          <w:rPr>
            <w:rStyle w:val="Hyperlink"/>
            <w:noProof/>
          </w:rPr>
          <w:t>2.3.1.1.4 Especificação do caso de uso “CDU01-04-Listar descartes de vacinas”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_Toc128846713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22</w:t>
        </w:r>
        <w:r w:rsidR="00780C26">
          <w:rPr>
            <w:noProof/>
            <w:webHidden/>
          </w:rPr>
          <w:fldChar w:fldCharType="end"/>
        </w:r>
      </w:hyperlink>
    </w:p>
    <w:p w14:paraId="3FBC8CF3" w14:textId="1F98A3B6" w:rsidR="00780C26" w:rsidRPr="00443877" w:rsidRDefault="00A43B91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14" w:history="1">
        <w:r w:rsidR="00780C26" w:rsidRPr="00BB7A5F">
          <w:rPr>
            <w:rStyle w:val="Hyperlink"/>
            <w:noProof/>
          </w:rPr>
          <w:t>2.3.1.1.5 Especificação do caso de uso “CDU01-05-Listar fornecedores de vacinas”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_Toc128846714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23</w:t>
        </w:r>
        <w:r w:rsidR="00780C26">
          <w:rPr>
            <w:noProof/>
            <w:webHidden/>
          </w:rPr>
          <w:fldChar w:fldCharType="end"/>
        </w:r>
      </w:hyperlink>
    </w:p>
    <w:p w14:paraId="3F7829A2" w14:textId="2FD5FEE4" w:rsidR="00780C26" w:rsidRPr="00443877" w:rsidRDefault="00A43B91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15" w:history="1">
        <w:r w:rsidR="00780C26" w:rsidRPr="00BB7A5F">
          <w:rPr>
            <w:rStyle w:val="Hyperlink"/>
            <w:noProof/>
          </w:rPr>
          <w:t>2.3.1.1.6 Especificação do caso de uso “CDU01-06-Listar compras de vacinas”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_Toc128846715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24</w:t>
        </w:r>
        <w:r w:rsidR="00780C26">
          <w:rPr>
            <w:noProof/>
            <w:webHidden/>
          </w:rPr>
          <w:fldChar w:fldCharType="end"/>
        </w:r>
      </w:hyperlink>
    </w:p>
    <w:p w14:paraId="7FE20024" w14:textId="0482FB30" w:rsidR="00780C26" w:rsidRPr="00443877" w:rsidRDefault="00A43B91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16" w:history="1">
        <w:r w:rsidR="00780C26" w:rsidRPr="00BB7A5F">
          <w:rPr>
            <w:rStyle w:val="Hyperlink"/>
            <w:noProof/>
          </w:rPr>
          <w:t>2.3.2 Especificação do caso de uso genérico “CDUG02 - Adicionar &lt;nome da entidade&gt;”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_Toc128846716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25</w:t>
        </w:r>
        <w:r w:rsidR="00780C26">
          <w:rPr>
            <w:noProof/>
            <w:webHidden/>
          </w:rPr>
          <w:fldChar w:fldCharType="end"/>
        </w:r>
      </w:hyperlink>
    </w:p>
    <w:p w14:paraId="1C2C728C" w14:textId="6FA979AA" w:rsidR="00780C26" w:rsidRPr="00443877" w:rsidRDefault="00A43B91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17" w:history="1">
        <w:r w:rsidR="00780C26" w:rsidRPr="00BB7A5F">
          <w:rPr>
            <w:rStyle w:val="Hyperlink"/>
            <w:noProof/>
          </w:rPr>
          <w:t>2.3.2.1 Especializações do caso de uso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_Toc128846717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28</w:t>
        </w:r>
        <w:r w:rsidR="00780C26">
          <w:rPr>
            <w:noProof/>
            <w:webHidden/>
          </w:rPr>
          <w:fldChar w:fldCharType="end"/>
        </w:r>
      </w:hyperlink>
    </w:p>
    <w:p w14:paraId="703315EF" w14:textId="62732F3E" w:rsidR="00780C26" w:rsidRPr="00443877" w:rsidRDefault="00A43B91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18" w:history="1">
        <w:r w:rsidR="00780C26" w:rsidRPr="00BB7A5F">
          <w:rPr>
            <w:rStyle w:val="Hyperlink"/>
            <w:noProof/>
          </w:rPr>
          <w:t>2.3.2.1.1 Especificação do caso de uso “CDU02-01-Adicionar usuário”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_Toc128846718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28</w:t>
        </w:r>
        <w:r w:rsidR="00780C26">
          <w:rPr>
            <w:noProof/>
            <w:webHidden/>
          </w:rPr>
          <w:fldChar w:fldCharType="end"/>
        </w:r>
      </w:hyperlink>
    </w:p>
    <w:p w14:paraId="72DD710D" w14:textId="38EFD4B1" w:rsidR="00780C26" w:rsidRPr="00443877" w:rsidRDefault="00A43B91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19" w:history="1">
        <w:r w:rsidR="00780C26" w:rsidRPr="00BB7A5F">
          <w:rPr>
            <w:rStyle w:val="Hyperlink"/>
            <w:noProof/>
          </w:rPr>
          <w:t>2.3.2.1.2 Especificação do caso de uso “CDU02-02-Adicionar vacina”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_Toc128846719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30</w:t>
        </w:r>
        <w:r w:rsidR="00780C26">
          <w:rPr>
            <w:noProof/>
            <w:webHidden/>
          </w:rPr>
          <w:fldChar w:fldCharType="end"/>
        </w:r>
      </w:hyperlink>
    </w:p>
    <w:p w14:paraId="3446EA0C" w14:textId="2F00A349" w:rsidR="00780C26" w:rsidRPr="00443877" w:rsidRDefault="00A43B91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20" w:history="1">
        <w:r w:rsidR="00780C26" w:rsidRPr="00BB7A5F">
          <w:rPr>
            <w:rStyle w:val="Hyperlink"/>
            <w:noProof/>
          </w:rPr>
          <w:t>2.3.2.1.3 Especificação do caso de uso “CDU02-05-Adicionar fornecedor de vacina”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_Toc128846720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31</w:t>
        </w:r>
        <w:r w:rsidR="00780C26">
          <w:rPr>
            <w:noProof/>
            <w:webHidden/>
          </w:rPr>
          <w:fldChar w:fldCharType="end"/>
        </w:r>
      </w:hyperlink>
    </w:p>
    <w:p w14:paraId="1F8D9E9C" w14:textId="016F7614" w:rsidR="00780C26" w:rsidRPr="00443877" w:rsidRDefault="00A43B91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21" w:history="1">
        <w:r w:rsidR="00780C26" w:rsidRPr="00BB7A5F">
          <w:rPr>
            <w:rStyle w:val="Hyperlink"/>
            <w:noProof/>
          </w:rPr>
          <w:t>2.3.3 Especificação do caso de uso genérico mestre detalhe “CDUG03 - Adicionar &lt;nome da entidade&gt;”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_Toc128846721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33</w:t>
        </w:r>
        <w:r w:rsidR="00780C26">
          <w:rPr>
            <w:noProof/>
            <w:webHidden/>
          </w:rPr>
          <w:fldChar w:fldCharType="end"/>
        </w:r>
      </w:hyperlink>
    </w:p>
    <w:p w14:paraId="170A8EC1" w14:textId="7CD0E6AC" w:rsidR="00780C26" w:rsidRPr="00443877" w:rsidRDefault="00A43B91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22" w:history="1">
        <w:r w:rsidR="00780C26" w:rsidRPr="00BB7A5F">
          <w:rPr>
            <w:rStyle w:val="Hyperlink"/>
            <w:noProof/>
          </w:rPr>
          <w:t>2.3.3.1 Especializações do caso de uso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_Toc128846722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36</w:t>
        </w:r>
        <w:r w:rsidR="00780C26">
          <w:rPr>
            <w:noProof/>
            <w:webHidden/>
          </w:rPr>
          <w:fldChar w:fldCharType="end"/>
        </w:r>
      </w:hyperlink>
    </w:p>
    <w:p w14:paraId="0B1351EA" w14:textId="26F1DA46" w:rsidR="00780C26" w:rsidRPr="00443877" w:rsidRDefault="00A43B91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23" w:history="1">
        <w:r w:rsidR="00780C26" w:rsidRPr="00BB7A5F">
          <w:rPr>
            <w:rStyle w:val="Hyperlink"/>
            <w:noProof/>
          </w:rPr>
          <w:t>2.3.3.1.1 Especificação do caso de uso “CDU03-03-Adicionar vacinação”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_Toc128846723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36</w:t>
        </w:r>
        <w:r w:rsidR="00780C26">
          <w:rPr>
            <w:noProof/>
            <w:webHidden/>
          </w:rPr>
          <w:fldChar w:fldCharType="end"/>
        </w:r>
      </w:hyperlink>
    </w:p>
    <w:p w14:paraId="7F3A42A3" w14:textId="2E240E98" w:rsidR="00780C26" w:rsidRPr="00443877" w:rsidRDefault="00A43B91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24" w:history="1">
        <w:r w:rsidR="00780C26" w:rsidRPr="00BB7A5F">
          <w:rPr>
            <w:rStyle w:val="Hyperlink"/>
            <w:noProof/>
          </w:rPr>
          <w:t>2.3.3.1.2 Especificação do caso de uso “CDU03-04- Adicionar descarte de vacina”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_Toc128846724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38</w:t>
        </w:r>
        <w:r w:rsidR="00780C26">
          <w:rPr>
            <w:noProof/>
            <w:webHidden/>
          </w:rPr>
          <w:fldChar w:fldCharType="end"/>
        </w:r>
      </w:hyperlink>
    </w:p>
    <w:p w14:paraId="791B761A" w14:textId="788E90A0" w:rsidR="00780C26" w:rsidRPr="00443877" w:rsidRDefault="00A43B91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25" w:history="1">
        <w:r w:rsidR="00780C26" w:rsidRPr="00BB7A5F">
          <w:rPr>
            <w:rStyle w:val="Hyperlink"/>
            <w:noProof/>
          </w:rPr>
          <w:t>2.3.3.1.3 Especificação do caso de uso “CDU03-06- Adicionar compra de vacina”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_Toc128846725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41</w:t>
        </w:r>
        <w:r w:rsidR="00780C26">
          <w:rPr>
            <w:noProof/>
            <w:webHidden/>
          </w:rPr>
          <w:fldChar w:fldCharType="end"/>
        </w:r>
      </w:hyperlink>
    </w:p>
    <w:p w14:paraId="2D8EAC45" w14:textId="242F825C" w:rsidR="00780C26" w:rsidRPr="00443877" w:rsidRDefault="00A43B91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26" w:history="1">
        <w:r w:rsidR="00780C26" w:rsidRPr="00BB7A5F">
          <w:rPr>
            <w:rStyle w:val="Hyperlink"/>
            <w:noProof/>
          </w:rPr>
          <w:t>2.3.4 Especificação do caso de uso genérico “CDUG04 - Alterar &lt;nome da entidade&gt;”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_Toc128846726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43</w:t>
        </w:r>
        <w:r w:rsidR="00780C26">
          <w:rPr>
            <w:noProof/>
            <w:webHidden/>
          </w:rPr>
          <w:fldChar w:fldCharType="end"/>
        </w:r>
      </w:hyperlink>
    </w:p>
    <w:p w14:paraId="5573B166" w14:textId="0FB232F2" w:rsidR="00780C26" w:rsidRPr="00443877" w:rsidRDefault="00A43B91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27" w:history="1">
        <w:r w:rsidR="00780C26" w:rsidRPr="00BB7A5F">
          <w:rPr>
            <w:rStyle w:val="Hyperlink"/>
            <w:noProof/>
          </w:rPr>
          <w:t>2.3.4.1 Especializações do caso de uso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_Toc128846727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44</w:t>
        </w:r>
        <w:r w:rsidR="00780C26">
          <w:rPr>
            <w:noProof/>
            <w:webHidden/>
          </w:rPr>
          <w:fldChar w:fldCharType="end"/>
        </w:r>
      </w:hyperlink>
    </w:p>
    <w:p w14:paraId="52698A31" w14:textId="58087CD1" w:rsidR="00780C26" w:rsidRPr="00443877" w:rsidRDefault="00A43B91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28" w:history="1">
        <w:r w:rsidR="00780C26" w:rsidRPr="00BB7A5F">
          <w:rPr>
            <w:rStyle w:val="Hyperlink"/>
            <w:noProof/>
          </w:rPr>
          <w:t>2.3.4.1.1 Especificação do caso de uso “CDU04-01-Alterar usuário”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_Toc128846728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44</w:t>
        </w:r>
        <w:r w:rsidR="00780C26">
          <w:rPr>
            <w:noProof/>
            <w:webHidden/>
          </w:rPr>
          <w:fldChar w:fldCharType="end"/>
        </w:r>
      </w:hyperlink>
    </w:p>
    <w:p w14:paraId="35E76879" w14:textId="0C051FEB" w:rsidR="00780C26" w:rsidRPr="00443877" w:rsidRDefault="00A43B91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29" w:history="1">
        <w:r w:rsidR="00780C26" w:rsidRPr="00BB7A5F">
          <w:rPr>
            <w:rStyle w:val="Hyperlink"/>
            <w:noProof/>
          </w:rPr>
          <w:t>2.3.4.1.2 Especificação do caso de uso “CDU04-02-Alterar vacina”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_Toc128846729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45</w:t>
        </w:r>
        <w:r w:rsidR="00780C26">
          <w:rPr>
            <w:noProof/>
            <w:webHidden/>
          </w:rPr>
          <w:fldChar w:fldCharType="end"/>
        </w:r>
      </w:hyperlink>
    </w:p>
    <w:p w14:paraId="099FA84D" w14:textId="3568ECB7" w:rsidR="00780C26" w:rsidRPr="00443877" w:rsidRDefault="00A43B91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30" w:history="1">
        <w:r w:rsidR="00780C26" w:rsidRPr="00BB7A5F">
          <w:rPr>
            <w:rStyle w:val="Hyperlink"/>
            <w:noProof/>
          </w:rPr>
          <w:t>2.3.4.1.3 Especificação do caso de uso “CDU04-03-Alterar vacinação”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_Toc128846730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46</w:t>
        </w:r>
        <w:r w:rsidR="00780C26">
          <w:rPr>
            <w:noProof/>
            <w:webHidden/>
          </w:rPr>
          <w:fldChar w:fldCharType="end"/>
        </w:r>
      </w:hyperlink>
    </w:p>
    <w:p w14:paraId="4D084A3E" w14:textId="6D037775" w:rsidR="00780C26" w:rsidRPr="00443877" w:rsidRDefault="00A43B91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31" w:history="1">
        <w:r w:rsidR="00780C26" w:rsidRPr="00BB7A5F">
          <w:rPr>
            <w:rStyle w:val="Hyperlink"/>
            <w:noProof/>
          </w:rPr>
          <w:t>2.3.1.1.4 Especificação do caso de uso “CDU04-04-Alterar descarte de vacina”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_Toc128846731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48</w:t>
        </w:r>
        <w:r w:rsidR="00780C26">
          <w:rPr>
            <w:noProof/>
            <w:webHidden/>
          </w:rPr>
          <w:fldChar w:fldCharType="end"/>
        </w:r>
      </w:hyperlink>
    </w:p>
    <w:p w14:paraId="5215162C" w14:textId="610072A0" w:rsidR="00780C26" w:rsidRPr="00443877" w:rsidRDefault="00A43B91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32" w:history="1">
        <w:r w:rsidR="00780C26" w:rsidRPr="00BB7A5F">
          <w:rPr>
            <w:rStyle w:val="Hyperlink"/>
            <w:noProof/>
          </w:rPr>
          <w:t>2.3.1.1.5 Especificação do caso de uso “CDU04-05-Alterar fornecedor”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_Toc128846732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49</w:t>
        </w:r>
        <w:r w:rsidR="00780C26">
          <w:rPr>
            <w:noProof/>
            <w:webHidden/>
          </w:rPr>
          <w:fldChar w:fldCharType="end"/>
        </w:r>
      </w:hyperlink>
    </w:p>
    <w:p w14:paraId="0E00742C" w14:textId="288AF198" w:rsidR="00780C26" w:rsidRPr="00443877" w:rsidRDefault="00A43B91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33" w:history="1">
        <w:r w:rsidR="00780C26" w:rsidRPr="00BB7A5F">
          <w:rPr>
            <w:rStyle w:val="Hyperlink"/>
            <w:noProof/>
          </w:rPr>
          <w:t>2.3.1.1.6 Especificação do caso de uso “CDU04-06-Alterar compra de vacina”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_Toc128846733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50</w:t>
        </w:r>
        <w:r w:rsidR="00780C26">
          <w:rPr>
            <w:noProof/>
            <w:webHidden/>
          </w:rPr>
          <w:fldChar w:fldCharType="end"/>
        </w:r>
      </w:hyperlink>
    </w:p>
    <w:p w14:paraId="42757BD3" w14:textId="473E0AA2" w:rsidR="00780C26" w:rsidRPr="00443877" w:rsidRDefault="00A43B91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34" w:history="1">
        <w:r w:rsidR="00780C26" w:rsidRPr="00BB7A5F">
          <w:rPr>
            <w:rStyle w:val="Hyperlink"/>
            <w:noProof/>
          </w:rPr>
          <w:t>2.3.5 Especificação do caso de uso genérico “CDUG05 - Excluir &lt;nome da entidade&gt;”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_Toc128846734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52</w:t>
        </w:r>
        <w:r w:rsidR="00780C26">
          <w:rPr>
            <w:noProof/>
            <w:webHidden/>
          </w:rPr>
          <w:fldChar w:fldCharType="end"/>
        </w:r>
      </w:hyperlink>
    </w:p>
    <w:p w14:paraId="301C1E34" w14:textId="30044AD8" w:rsidR="00780C26" w:rsidRPr="00443877" w:rsidRDefault="00A43B91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35" w:history="1">
        <w:r w:rsidR="00780C26" w:rsidRPr="00BB7A5F">
          <w:rPr>
            <w:rStyle w:val="Hyperlink"/>
            <w:noProof/>
          </w:rPr>
          <w:t>2.3.5.1 Especializações do caso de uso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_Toc128846735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54</w:t>
        </w:r>
        <w:r w:rsidR="00780C26">
          <w:rPr>
            <w:noProof/>
            <w:webHidden/>
          </w:rPr>
          <w:fldChar w:fldCharType="end"/>
        </w:r>
      </w:hyperlink>
    </w:p>
    <w:p w14:paraId="41BF6E7B" w14:textId="2FD980C2" w:rsidR="00780C26" w:rsidRPr="00443877" w:rsidRDefault="00A43B91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36" w:history="1">
        <w:r w:rsidR="00780C26" w:rsidRPr="00BB7A5F">
          <w:rPr>
            <w:rStyle w:val="Hyperlink"/>
            <w:noProof/>
          </w:rPr>
          <w:t>2.3.5.1.1 Especificação do caso de uso “CDU05-01-Excluir usuário”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_Toc128846736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54</w:t>
        </w:r>
        <w:r w:rsidR="00780C26">
          <w:rPr>
            <w:noProof/>
            <w:webHidden/>
          </w:rPr>
          <w:fldChar w:fldCharType="end"/>
        </w:r>
      </w:hyperlink>
    </w:p>
    <w:p w14:paraId="67FE4A5C" w14:textId="70FBDDAC" w:rsidR="00780C26" w:rsidRPr="00443877" w:rsidRDefault="00A43B91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37" w:history="1">
        <w:r w:rsidR="00780C26" w:rsidRPr="00BB7A5F">
          <w:rPr>
            <w:rStyle w:val="Hyperlink"/>
            <w:noProof/>
          </w:rPr>
          <w:t>2.3.5.1.2 Especificação do caso de uso “CDU05-02- Excluir vacina”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_Toc128846737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55</w:t>
        </w:r>
        <w:r w:rsidR="00780C26">
          <w:rPr>
            <w:noProof/>
            <w:webHidden/>
          </w:rPr>
          <w:fldChar w:fldCharType="end"/>
        </w:r>
      </w:hyperlink>
    </w:p>
    <w:p w14:paraId="217797EC" w14:textId="4A4F86DF" w:rsidR="00780C26" w:rsidRPr="00443877" w:rsidRDefault="00A43B91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38" w:history="1">
        <w:r w:rsidR="00780C26" w:rsidRPr="00BB7A5F">
          <w:rPr>
            <w:rStyle w:val="Hyperlink"/>
            <w:noProof/>
          </w:rPr>
          <w:t>2.3.5.1.3 Especificação do caso de uso “CDU05-03- Excluir vacinação”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_Toc128846738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55</w:t>
        </w:r>
        <w:r w:rsidR="00780C26">
          <w:rPr>
            <w:noProof/>
            <w:webHidden/>
          </w:rPr>
          <w:fldChar w:fldCharType="end"/>
        </w:r>
      </w:hyperlink>
    </w:p>
    <w:p w14:paraId="040BECD0" w14:textId="78F02486" w:rsidR="00780C26" w:rsidRPr="00443877" w:rsidRDefault="00A43B91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39" w:history="1">
        <w:r w:rsidR="00780C26" w:rsidRPr="00BB7A5F">
          <w:rPr>
            <w:rStyle w:val="Hyperlink"/>
            <w:noProof/>
            <w:lang w:eastAsia="pt-BR"/>
          </w:rPr>
          <w:t>2.3.5.1.4 Especificação do caso de uso “CDU05-04-Excluir descarte de vacina”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_Toc128846739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56</w:t>
        </w:r>
        <w:r w:rsidR="00780C26">
          <w:rPr>
            <w:noProof/>
            <w:webHidden/>
          </w:rPr>
          <w:fldChar w:fldCharType="end"/>
        </w:r>
      </w:hyperlink>
    </w:p>
    <w:p w14:paraId="5888A441" w14:textId="2D2E32F4" w:rsidR="00780C26" w:rsidRPr="00443877" w:rsidRDefault="00A43B91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40" w:history="1">
        <w:r w:rsidR="00780C26" w:rsidRPr="00BB7A5F">
          <w:rPr>
            <w:rStyle w:val="Hyperlink"/>
            <w:noProof/>
          </w:rPr>
          <w:t>2.3.5.1.5 Especificação do caso de uso “CDU05-05- Excluir fornecedor”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_Toc128846740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57</w:t>
        </w:r>
        <w:r w:rsidR="00780C26">
          <w:rPr>
            <w:noProof/>
            <w:webHidden/>
          </w:rPr>
          <w:fldChar w:fldCharType="end"/>
        </w:r>
      </w:hyperlink>
    </w:p>
    <w:p w14:paraId="0D123067" w14:textId="7F39A0EC" w:rsidR="00780C26" w:rsidRPr="00443877" w:rsidRDefault="00A43B91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41" w:history="1">
        <w:r w:rsidR="00780C26" w:rsidRPr="00BB7A5F">
          <w:rPr>
            <w:rStyle w:val="Hyperlink"/>
            <w:noProof/>
          </w:rPr>
          <w:t>2.3.5.1.6 Especificação do caso de uso “CDU05-06- Excluir compra de vacina”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_Toc128846741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58</w:t>
        </w:r>
        <w:r w:rsidR="00780C26">
          <w:rPr>
            <w:noProof/>
            <w:webHidden/>
          </w:rPr>
          <w:fldChar w:fldCharType="end"/>
        </w:r>
      </w:hyperlink>
    </w:p>
    <w:p w14:paraId="0DD78A48" w14:textId="04AD59F4" w:rsidR="00780C26" w:rsidRPr="00443877" w:rsidRDefault="00A43B91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42" w:history="1">
        <w:r w:rsidR="00780C26" w:rsidRPr="00BB7A5F">
          <w:rPr>
            <w:rStyle w:val="Hyperlink"/>
            <w:noProof/>
          </w:rPr>
          <w:t>2.3.6 Especificação do caso de uso genérico “CDUG06 - Detalhar &lt;nome da entidade&gt;”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_Toc128846742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59</w:t>
        </w:r>
        <w:r w:rsidR="00780C26">
          <w:rPr>
            <w:noProof/>
            <w:webHidden/>
          </w:rPr>
          <w:fldChar w:fldCharType="end"/>
        </w:r>
      </w:hyperlink>
    </w:p>
    <w:p w14:paraId="20E09BBD" w14:textId="4D83C8A1" w:rsidR="00780C26" w:rsidRPr="00443877" w:rsidRDefault="00A43B91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43" w:history="1">
        <w:r w:rsidR="00780C26" w:rsidRPr="00BB7A5F">
          <w:rPr>
            <w:rStyle w:val="Hyperlink"/>
            <w:noProof/>
          </w:rPr>
          <w:t>2.3.6.1 Especializações do caso de uso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_Toc128846743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60</w:t>
        </w:r>
        <w:r w:rsidR="00780C26">
          <w:rPr>
            <w:noProof/>
            <w:webHidden/>
          </w:rPr>
          <w:fldChar w:fldCharType="end"/>
        </w:r>
      </w:hyperlink>
    </w:p>
    <w:p w14:paraId="63C3623F" w14:textId="3F2907F7" w:rsidR="00780C26" w:rsidRPr="00443877" w:rsidRDefault="00A43B91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44" w:history="1">
        <w:r w:rsidR="00780C26" w:rsidRPr="00BB7A5F">
          <w:rPr>
            <w:rStyle w:val="Hyperlink"/>
            <w:noProof/>
          </w:rPr>
          <w:t>2.3.6.1.1 Especificação do caso de uso “CDU06-01-Detalhar usuário”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_Toc128846744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60</w:t>
        </w:r>
        <w:r w:rsidR="00780C26">
          <w:rPr>
            <w:noProof/>
            <w:webHidden/>
          </w:rPr>
          <w:fldChar w:fldCharType="end"/>
        </w:r>
      </w:hyperlink>
    </w:p>
    <w:p w14:paraId="599CFAC1" w14:textId="1695C93B" w:rsidR="00780C26" w:rsidRPr="00443877" w:rsidRDefault="00A43B91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45" w:history="1">
        <w:r w:rsidR="00780C26" w:rsidRPr="00BB7A5F">
          <w:rPr>
            <w:rStyle w:val="Hyperlink"/>
            <w:noProof/>
          </w:rPr>
          <w:t>2.3.6.1.2 Especificação do caso de uso “CDU06-02- Detalhar vacina”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_Toc128846745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61</w:t>
        </w:r>
        <w:r w:rsidR="00780C26">
          <w:rPr>
            <w:noProof/>
            <w:webHidden/>
          </w:rPr>
          <w:fldChar w:fldCharType="end"/>
        </w:r>
      </w:hyperlink>
    </w:p>
    <w:p w14:paraId="764C9F38" w14:textId="4FB3A068" w:rsidR="00780C26" w:rsidRPr="00443877" w:rsidRDefault="00A43B91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46" w:history="1">
        <w:r w:rsidR="00780C26" w:rsidRPr="00BB7A5F">
          <w:rPr>
            <w:rStyle w:val="Hyperlink"/>
            <w:noProof/>
          </w:rPr>
          <w:t>2.3.6.1.3 Especificação do caso de uso “CDU06-03- Detalhar vacinação”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_Toc128846746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61</w:t>
        </w:r>
        <w:r w:rsidR="00780C26">
          <w:rPr>
            <w:noProof/>
            <w:webHidden/>
          </w:rPr>
          <w:fldChar w:fldCharType="end"/>
        </w:r>
      </w:hyperlink>
    </w:p>
    <w:p w14:paraId="748510C4" w14:textId="2E6B4FAC" w:rsidR="00780C26" w:rsidRPr="00443877" w:rsidRDefault="00A43B91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47" w:history="1">
        <w:r w:rsidR="00780C26" w:rsidRPr="00BB7A5F">
          <w:rPr>
            <w:rStyle w:val="Hyperlink"/>
            <w:noProof/>
            <w:lang w:eastAsia="pt-BR"/>
          </w:rPr>
          <w:t>2.3.6.1.4 Especificação do caso de uso “CDU06-04-Detalhar descarte de vacina”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_Toc128846747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61</w:t>
        </w:r>
        <w:r w:rsidR="00780C26">
          <w:rPr>
            <w:noProof/>
            <w:webHidden/>
          </w:rPr>
          <w:fldChar w:fldCharType="end"/>
        </w:r>
      </w:hyperlink>
    </w:p>
    <w:p w14:paraId="2FE11EEC" w14:textId="5EEE0BF7" w:rsidR="00780C26" w:rsidRPr="00443877" w:rsidRDefault="00A43B91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48" w:history="1">
        <w:r w:rsidR="00780C26" w:rsidRPr="00BB7A5F">
          <w:rPr>
            <w:rStyle w:val="Hyperlink"/>
            <w:noProof/>
          </w:rPr>
          <w:t>2.3.6.1.5 Especificação do caso de uso “CDU06-05- Detalhar fornecedor”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_Toc128846748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61</w:t>
        </w:r>
        <w:r w:rsidR="00780C26">
          <w:rPr>
            <w:noProof/>
            <w:webHidden/>
          </w:rPr>
          <w:fldChar w:fldCharType="end"/>
        </w:r>
      </w:hyperlink>
    </w:p>
    <w:p w14:paraId="6A6C16FA" w14:textId="31E9D8FC" w:rsidR="00780C26" w:rsidRPr="00443877" w:rsidRDefault="00A43B91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49" w:history="1">
        <w:r w:rsidR="00780C26" w:rsidRPr="00BB7A5F">
          <w:rPr>
            <w:rStyle w:val="Hyperlink"/>
            <w:noProof/>
          </w:rPr>
          <w:t>2.3.6.1.6 Especificação do caso de uso “CDU06-06- Detalhar compra de vacina”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_Toc128846749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62</w:t>
        </w:r>
        <w:r w:rsidR="00780C26">
          <w:rPr>
            <w:noProof/>
            <w:webHidden/>
          </w:rPr>
          <w:fldChar w:fldCharType="end"/>
        </w:r>
      </w:hyperlink>
    </w:p>
    <w:p w14:paraId="4FBA6D74" w14:textId="76EE30A1" w:rsidR="00780C26" w:rsidRPr="00443877" w:rsidRDefault="00A43B91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50" w:history="1">
        <w:r w:rsidR="00780C26" w:rsidRPr="00BB7A5F">
          <w:rPr>
            <w:rStyle w:val="Hyperlink"/>
            <w:noProof/>
          </w:rPr>
          <w:t>2.3.7 Especificação do caso de uso “CDU07 – Exportar vacinações do usuário”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_Toc128846750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62</w:t>
        </w:r>
        <w:r w:rsidR="00780C26">
          <w:rPr>
            <w:noProof/>
            <w:webHidden/>
          </w:rPr>
          <w:fldChar w:fldCharType="end"/>
        </w:r>
      </w:hyperlink>
    </w:p>
    <w:p w14:paraId="3E05E5EA" w14:textId="0376897F" w:rsidR="00780C26" w:rsidRPr="00443877" w:rsidRDefault="00A43B91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51" w:history="1">
        <w:r w:rsidR="00780C26" w:rsidRPr="00BB7A5F">
          <w:rPr>
            <w:rStyle w:val="Hyperlink"/>
            <w:noProof/>
          </w:rPr>
          <w:t>2.3.8 Especificação do caso de uso “CDU08 – Exibir gráfico de distribuição dos motivos de descarte de vacinas”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_Toc128846751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63</w:t>
        </w:r>
        <w:r w:rsidR="00780C26">
          <w:rPr>
            <w:noProof/>
            <w:webHidden/>
          </w:rPr>
          <w:fldChar w:fldCharType="end"/>
        </w:r>
      </w:hyperlink>
    </w:p>
    <w:p w14:paraId="035215A2" w14:textId="5A759581" w:rsidR="00780C26" w:rsidRPr="00443877" w:rsidRDefault="00A43B91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52" w:history="1">
        <w:r w:rsidR="00780C26" w:rsidRPr="00BB7A5F">
          <w:rPr>
            <w:rStyle w:val="Hyperlink"/>
            <w:noProof/>
          </w:rPr>
          <w:t>2.3.9 Especificação do caso de uso “CDU09 – Exibir gráfico da relação entre as quantidades de doses de vacinas compradas, aplicadas e descartadas”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_Toc128846752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65</w:t>
        </w:r>
        <w:r w:rsidR="00780C26">
          <w:rPr>
            <w:noProof/>
            <w:webHidden/>
          </w:rPr>
          <w:fldChar w:fldCharType="end"/>
        </w:r>
      </w:hyperlink>
    </w:p>
    <w:p w14:paraId="7F14903C" w14:textId="518A9443" w:rsidR="00780C26" w:rsidRPr="00443877" w:rsidRDefault="00A43B91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53" w:history="1">
        <w:r w:rsidR="00780C26" w:rsidRPr="00BB7A5F">
          <w:rPr>
            <w:rStyle w:val="Hyperlink"/>
            <w:noProof/>
          </w:rPr>
          <w:t>2.3.10 Especificação do caso de uso “CDU10 – Exibir gráfico da relação entre os valores de vacinas compradas e aplicadas”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_Toc128846753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66</w:t>
        </w:r>
        <w:r w:rsidR="00780C26">
          <w:rPr>
            <w:noProof/>
            <w:webHidden/>
          </w:rPr>
          <w:fldChar w:fldCharType="end"/>
        </w:r>
      </w:hyperlink>
    </w:p>
    <w:p w14:paraId="52EE4A54" w14:textId="018B5059" w:rsidR="00780C26" w:rsidRPr="00443877" w:rsidRDefault="00A43B91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54" w:history="1">
        <w:r w:rsidR="00780C26" w:rsidRPr="00BB7A5F">
          <w:rPr>
            <w:rStyle w:val="Hyperlink"/>
            <w:noProof/>
          </w:rPr>
          <w:t>2.3.11 Especificação do caso de uso “CDU11 – Detalhar controle estoque de vacina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_Toc128846754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67</w:t>
        </w:r>
        <w:r w:rsidR="00780C26">
          <w:rPr>
            <w:noProof/>
            <w:webHidden/>
          </w:rPr>
          <w:fldChar w:fldCharType="end"/>
        </w:r>
      </w:hyperlink>
    </w:p>
    <w:p w14:paraId="1AA66517" w14:textId="6EB8D192" w:rsidR="00780C26" w:rsidRPr="00443877" w:rsidRDefault="00A43B91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55" w:history="1">
        <w:r w:rsidR="00780C26" w:rsidRPr="00BB7A5F">
          <w:rPr>
            <w:rStyle w:val="Hyperlink"/>
            <w:noProof/>
          </w:rPr>
          <w:t>2.3.12 Especificação do caso de uso genérico “CDU12 – Registrar usuário autonomamente”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_Toc128846755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69</w:t>
        </w:r>
        <w:r w:rsidR="00780C26">
          <w:rPr>
            <w:noProof/>
            <w:webHidden/>
          </w:rPr>
          <w:fldChar w:fldCharType="end"/>
        </w:r>
      </w:hyperlink>
    </w:p>
    <w:p w14:paraId="7C80DE65" w14:textId="5480FCBF" w:rsidR="00780C26" w:rsidRPr="00443877" w:rsidRDefault="00A43B91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56" w:history="1">
        <w:r w:rsidR="00780C26" w:rsidRPr="00BB7A5F">
          <w:rPr>
            <w:rStyle w:val="Hyperlink"/>
            <w:noProof/>
          </w:rPr>
          <w:t>2.3.13 Especificação do caso de uso “CDU13 – Login”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_Toc128846756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69</w:t>
        </w:r>
        <w:r w:rsidR="00780C26">
          <w:rPr>
            <w:noProof/>
            <w:webHidden/>
          </w:rPr>
          <w:fldChar w:fldCharType="end"/>
        </w:r>
      </w:hyperlink>
    </w:p>
    <w:p w14:paraId="76E0CDFC" w14:textId="59E64EF3" w:rsidR="00780C26" w:rsidRPr="00443877" w:rsidRDefault="00A43B91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57" w:history="1">
        <w:r w:rsidR="00780C26" w:rsidRPr="00BB7A5F">
          <w:rPr>
            <w:rStyle w:val="Hyperlink"/>
            <w:noProof/>
          </w:rPr>
          <w:t>2.3.14 Especificação do caso de uso “CDU14 – Login Google”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_Toc128846757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71</w:t>
        </w:r>
        <w:r w:rsidR="00780C26">
          <w:rPr>
            <w:noProof/>
            <w:webHidden/>
          </w:rPr>
          <w:fldChar w:fldCharType="end"/>
        </w:r>
      </w:hyperlink>
    </w:p>
    <w:p w14:paraId="294B4225" w14:textId="371895D8" w:rsidR="00780C26" w:rsidRPr="00443877" w:rsidRDefault="00A43B91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58" w:history="1">
        <w:r w:rsidR="00780C26" w:rsidRPr="00BB7A5F">
          <w:rPr>
            <w:rStyle w:val="Hyperlink"/>
            <w:noProof/>
          </w:rPr>
          <w:t>2.3.15 Especificação do caso de uso “CDU15 – Logout”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_Toc128846758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72</w:t>
        </w:r>
        <w:r w:rsidR="00780C26">
          <w:rPr>
            <w:noProof/>
            <w:webHidden/>
          </w:rPr>
          <w:fldChar w:fldCharType="end"/>
        </w:r>
      </w:hyperlink>
    </w:p>
    <w:p w14:paraId="47355A2F" w14:textId="49DE623D" w:rsidR="00780C26" w:rsidRPr="00443877" w:rsidRDefault="00A43B91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59" w:history="1">
        <w:r w:rsidR="00780C26" w:rsidRPr="00BB7A5F">
          <w:rPr>
            <w:rStyle w:val="Hyperlink"/>
            <w:noProof/>
          </w:rPr>
          <w:t>2.3.16 Especificação do caso de uso “CDU16 – Alterar senha do usuário”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_Toc128846759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73</w:t>
        </w:r>
        <w:r w:rsidR="00780C26">
          <w:rPr>
            <w:noProof/>
            <w:webHidden/>
          </w:rPr>
          <w:fldChar w:fldCharType="end"/>
        </w:r>
      </w:hyperlink>
    </w:p>
    <w:p w14:paraId="64D1A79F" w14:textId="5C4F2746" w:rsidR="00780C26" w:rsidRPr="00443877" w:rsidRDefault="00A43B91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60" w:history="1">
        <w:r w:rsidR="00780C26" w:rsidRPr="00BB7A5F">
          <w:rPr>
            <w:rStyle w:val="Hyperlink"/>
            <w:noProof/>
          </w:rPr>
          <w:t>2.4. Projeto de interface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_Toc128846760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74</w:t>
        </w:r>
        <w:r w:rsidR="00780C26">
          <w:rPr>
            <w:noProof/>
            <w:webHidden/>
          </w:rPr>
          <w:fldChar w:fldCharType="end"/>
        </w:r>
      </w:hyperlink>
    </w:p>
    <w:p w14:paraId="5A1863D7" w14:textId="51E37D47" w:rsidR="00780C26" w:rsidRPr="00443877" w:rsidRDefault="00A43B91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61" w:history="1">
        <w:r w:rsidR="00780C26" w:rsidRPr="00BB7A5F">
          <w:rPr>
            <w:rStyle w:val="Hyperlink"/>
            <w:noProof/>
          </w:rPr>
          <w:t>2.5. Regras de negócio da aplicação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_Toc128846761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74</w:t>
        </w:r>
        <w:r w:rsidR="00780C26">
          <w:rPr>
            <w:noProof/>
            <w:webHidden/>
          </w:rPr>
          <w:fldChar w:fldCharType="end"/>
        </w:r>
      </w:hyperlink>
    </w:p>
    <w:p w14:paraId="74BB0A37" w14:textId="7D14018B" w:rsidR="00780C26" w:rsidRPr="00443877" w:rsidRDefault="00A43B91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62" w:history="1">
        <w:r w:rsidR="00780C26" w:rsidRPr="00BB7A5F">
          <w:rPr>
            <w:rStyle w:val="Hyperlink"/>
            <w:noProof/>
          </w:rPr>
          <w:t>2.5.1 Regras gerais das telas do sistema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_Toc128846762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74</w:t>
        </w:r>
        <w:r w:rsidR="00780C26">
          <w:rPr>
            <w:noProof/>
            <w:webHidden/>
          </w:rPr>
          <w:fldChar w:fldCharType="end"/>
        </w:r>
      </w:hyperlink>
    </w:p>
    <w:p w14:paraId="4683DB63" w14:textId="212F2AD3" w:rsidR="00780C26" w:rsidRPr="00443877" w:rsidRDefault="00A43B91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63" w:history="1">
        <w:r w:rsidR="00780C26" w:rsidRPr="00BB7A5F">
          <w:rPr>
            <w:rStyle w:val="Hyperlink"/>
            <w:noProof/>
          </w:rPr>
          <w:t>2.5.2 Controle de acesso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_Toc128846763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77</w:t>
        </w:r>
        <w:r w:rsidR="00780C26">
          <w:rPr>
            <w:noProof/>
            <w:webHidden/>
          </w:rPr>
          <w:fldChar w:fldCharType="end"/>
        </w:r>
      </w:hyperlink>
    </w:p>
    <w:p w14:paraId="4B844519" w14:textId="2C3BFC06" w:rsidR="00780C26" w:rsidRPr="00443877" w:rsidRDefault="00A43B91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64" w:history="1">
        <w:r w:rsidR="00780C26" w:rsidRPr="00BB7A5F">
          <w:rPr>
            <w:rStyle w:val="Hyperlink"/>
            <w:noProof/>
          </w:rPr>
          <w:t>2.4. Projeto de Interface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_Toc128846764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78</w:t>
        </w:r>
        <w:r w:rsidR="00780C26">
          <w:rPr>
            <w:noProof/>
            <w:webHidden/>
          </w:rPr>
          <w:fldChar w:fldCharType="end"/>
        </w:r>
      </w:hyperlink>
    </w:p>
    <w:p w14:paraId="2C5BABA5" w14:textId="3E300B1B" w:rsidR="00780C26" w:rsidRPr="00443877" w:rsidRDefault="00A43B91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65" w:history="1">
        <w:r w:rsidR="00780C26" w:rsidRPr="00BB7A5F">
          <w:rPr>
            <w:rStyle w:val="Hyperlink"/>
            <w:noProof/>
          </w:rPr>
          <w:t>2.5 Diagrama do modelo de dados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_Toc128846765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80</w:t>
        </w:r>
        <w:r w:rsidR="00780C26">
          <w:rPr>
            <w:noProof/>
            <w:webHidden/>
          </w:rPr>
          <w:fldChar w:fldCharType="end"/>
        </w:r>
      </w:hyperlink>
    </w:p>
    <w:p w14:paraId="53D4B16E" w14:textId="3F9D8EEA" w:rsidR="00780C26" w:rsidRPr="00443877" w:rsidRDefault="00A43B91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846766" w:history="1">
        <w:r w:rsidR="00780C26" w:rsidRPr="00BB7A5F">
          <w:rPr>
            <w:rStyle w:val="Hyperlink"/>
          </w:rPr>
          <w:t>3. Projeto</w:t>
        </w:r>
        <w:r w:rsidR="00780C26">
          <w:rPr>
            <w:webHidden/>
          </w:rPr>
          <w:tab/>
        </w:r>
        <w:r w:rsidR="00780C26">
          <w:rPr>
            <w:webHidden/>
          </w:rPr>
          <w:fldChar w:fldCharType="begin"/>
        </w:r>
        <w:r w:rsidR="00780C26">
          <w:rPr>
            <w:webHidden/>
          </w:rPr>
          <w:instrText xml:space="preserve"> PAGEREF _Toc128846766 \h </w:instrText>
        </w:r>
        <w:r w:rsidR="00780C26">
          <w:rPr>
            <w:webHidden/>
          </w:rPr>
        </w:r>
        <w:r w:rsidR="00780C26">
          <w:rPr>
            <w:webHidden/>
          </w:rPr>
          <w:fldChar w:fldCharType="separate"/>
        </w:r>
        <w:r w:rsidR="00780C26">
          <w:rPr>
            <w:webHidden/>
          </w:rPr>
          <w:t>81</w:t>
        </w:r>
        <w:r w:rsidR="00780C26">
          <w:rPr>
            <w:webHidden/>
          </w:rPr>
          <w:fldChar w:fldCharType="end"/>
        </w:r>
      </w:hyperlink>
    </w:p>
    <w:p w14:paraId="21A7B6A8" w14:textId="4CB1914B" w:rsidR="00780C26" w:rsidRPr="00443877" w:rsidRDefault="00A43B91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67" w:history="1">
        <w:r w:rsidR="00780C26" w:rsidRPr="00BB7A5F">
          <w:rPr>
            <w:rStyle w:val="Hyperlink"/>
            <w:noProof/>
            <w:lang w:eastAsia="pt-BR"/>
          </w:rPr>
          <w:t xml:space="preserve">3.1. Arquitetura de </w:t>
        </w:r>
        <w:r w:rsidR="00780C26" w:rsidRPr="00BB7A5F">
          <w:rPr>
            <w:rStyle w:val="Hyperlink"/>
            <w:i/>
            <w:noProof/>
            <w:lang w:eastAsia="pt-BR"/>
          </w:rPr>
          <w:t>software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_Toc128846767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82</w:t>
        </w:r>
        <w:r w:rsidR="00780C26">
          <w:rPr>
            <w:noProof/>
            <w:webHidden/>
          </w:rPr>
          <w:fldChar w:fldCharType="end"/>
        </w:r>
      </w:hyperlink>
    </w:p>
    <w:p w14:paraId="3A1721E0" w14:textId="0E807C79" w:rsidR="00780C26" w:rsidRPr="00443877" w:rsidRDefault="00A43B91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68" w:history="1">
        <w:r w:rsidR="00780C26" w:rsidRPr="00BB7A5F">
          <w:rPr>
            <w:rStyle w:val="Hyperlink"/>
            <w:noProof/>
            <w:lang w:eastAsia="pt-BR"/>
          </w:rPr>
          <w:t>3.2. Arquitetura da informação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_Toc128846768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82</w:t>
        </w:r>
        <w:r w:rsidR="00780C26">
          <w:rPr>
            <w:noProof/>
            <w:webHidden/>
          </w:rPr>
          <w:fldChar w:fldCharType="end"/>
        </w:r>
      </w:hyperlink>
    </w:p>
    <w:p w14:paraId="247B55DC" w14:textId="31880F89" w:rsidR="00780C26" w:rsidRPr="00443877" w:rsidRDefault="00A43B91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846769" w:history="1">
        <w:r w:rsidR="00780C26" w:rsidRPr="00BB7A5F">
          <w:rPr>
            <w:rStyle w:val="Hyperlink"/>
          </w:rPr>
          <w:t>4. Testes</w:t>
        </w:r>
        <w:r w:rsidR="00780C26">
          <w:rPr>
            <w:webHidden/>
          </w:rPr>
          <w:tab/>
        </w:r>
        <w:r w:rsidR="00780C26">
          <w:rPr>
            <w:webHidden/>
          </w:rPr>
          <w:fldChar w:fldCharType="begin"/>
        </w:r>
        <w:r w:rsidR="00780C26">
          <w:rPr>
            <w:webHidden/>
          </w:rPr>
          <w:instrText xml:space="preserve"> PAGEREF _Toc128846769 \h </w:instrText>
        </w:r>
        <w:r w:rsidR="00780C26">
          <w:rPr>
            <w:webHidden/>
          </w:rPr>
        </w:r>
        <w:r w:rsidR="00780C26">
          <w:rPr>
            <w:webHidden/>
          </w:rPr>
          <w:fldChar w:fldCharType="separate"/>
        </w:r>
        <w:r w:rsidR="00780C26">
          <w:rPr>
            <w:webHidden/>
          </w:rPr>
          <w:t>82</w:t>
        </w:r>
        <w:r w:rsidR="00780C26">
          <w:rPr>
            <w:webHidden/>
          </w:rPr>
          <w:fldChar w:fldCharType="end"/>
        </w:r>
      </w:hyperlink>
    </w:p>
    <w:p w14:paraId="2A999757" w14:textId="107EDA8C" w:rsidR="00780C26" w:rsidRPr="00443877" w:rsidRDefault="00A43B91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846770" w:history="1">
        <w:r w:rsidR="00780C26" w:rsidRPr="00BB7A5F">
          <w:rPr>
            <w:rStyle w:val="Hyperlink"/>
          </w:rPr>
          <w:t>5. URLs</w:t>
        </w:r>
        <w:r w:rsidR="00780C26">
          <w:rPr>
            <w:webHidden/>
          </w:rPr>
          <w:tab/>
        </w:r>
        <w:r w:rsidR="00780C26">
          <w:rPr>
            <w:webHidden/>
          </w:rPr>
          <w:fldChar w:fldCharType="begin"/>
        </w:r>
        <w:r w:rsidR="00780C26">
          <w:rPr>
            <w:webHidden/>
          </w:rPr>
          <w:instrText xml:space="preserve"> PAGEREF _Toc128846770 \h </w:instrText>
        </w:r>
        <w:r w:rsidR="00780C26">
          <w:rPr>
            <w:webHidden/>
          </w:rPr>
        </w:r>
        <w:r w:rsidR="00780C26">
          <w:rPr>
            <w:webHidden/>
          </w:rPr>
          <w:fldChar w:fldCharType="separate"/>
        </w:r>
        <w:r w:rsidR="00780C26">
          <w:rPr>
            <w:webHidden/>
          </w:rPr>
          <w:t>82</w:t>
        </w:r>
        <w:r w:rsidR="00780C26">
          <w:rPr>
            <w:webHidden/>
          </w:rPr>
          <w:fldChar w:fldCharType="end"/>
        </w:r>
      </w:hyperlink>
    </w:p>
    <w:p w14:paraId="614FA3D8" w14:textId="0C3D1FCF" w:rsidR="00780C26" w:rsidRPr="00443877" w:rsidRDefault="00A43B91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71" w:history="1">
        <w:r w:rsidR="00780C26" w:rsidRPr="00BB7A5F">
          <w:rPr>
            <w:rStyle w:val="Hyperlink"/>
            <w:noProof/>
            <w:lang w:eastAsia="pt-BR"/>
          </w:rPr>
          <w:t>5.1. Aplicação web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_Toc128846771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82</w:t>
        </w:r>
        <w:r w:rsidR="00780C26">
          <w:rPr>
            <w:noProof/>
            <w:webHidden/>
          </w:rPr>
          <w:fldChar w:fldCharType="end"/>
        </w:r>
      </w:hyperlink>
    </w:p>
    <w:p w14:paraId="474D7AFF" w14:textId="2D5AB7EE" w:rsidR="00780C26" w:rsidRPr="00443877" w:rsidRDefault="00A43B91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72" w:history="1">
        <w:r w:rsidR="00780C26" w:rsidRPr="00BB7A5F">
          <w:rPr>
            <w:rStyle w:val="Hyperlink"/>
            <w:noProof/>
            <w:lang w:eastAsia="pt-BR"/>
          </w:rPr>
          <w:t>5.2. Repositório código-fonte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_Toc128846772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82</w:t>
        </w:r>
        <w:r w:rsidR="00780C26">
          <w:rPr>
            <w:noProof/>
            <w:webHidden/>
          </w:rPr>
          <w:fldChar w:fldCharType="end"/>
        </w:r>
      </w:hyperlink>
    </w:p>
    <w:p w14:paraId="02746733" w14:textId="5EAAF763" w:rsidR="00780C26" w:rsidRPr="00443877" w:rsidRDefault="00A43B91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73" w:history="1">
        <w:r w:rsidR="00780C26" w:rsidRPr="00BB7A5F">
          <w:rPr>
            <w:rStyle w:val="Hyperlink"/>
            <w:noProof/>
            <w:lang w:eastAsia="pt-BR"/>
          </w:rPr>
          <w:t>5.3. Vídeo de apresentação do trabalho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_Toc128846773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82</w:t>
        </w:r>
        <w:r w:rsidR="00780C26">
          <w:rPr>
            <w:noProof/>
            <w:webHidden/>
          </w:rPr>
          <w:fldChar w:fldCharType="end"/>
        </w:r>
      </w:hyperlink>
    </w:p>
    <w:p w14:paraId="46A7CBD8" w14:textId="1A52E4C0" w:rsidR="00780C26" w:rsidRPr="00443877" w:rsidRDefault="00A43B91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846774" w:history="1">
        <w:r w:rsidR="00780C26" w:rsidRPr="00BB7A5F">
          <w:rPr>
            <w:rStyle w:val="Hyperlink"/>
          </w:rPr>
          <w:t>REFERÊNCIAS</w:t>
        </w:r>
        <w:r w:rsidR="00780C26">
          <w:rPr>
            <w:webHidden/>
          </w:rPr>
          <w:tab/>
        </w:r>
        <w:r w:rsidR="00780C26">
          <w:rPr>
            <w:webHidden/>
          </w:rPr>
          <w:fldChar w:fldCharType="begin"/>
        </w:r>
        <w:r w:rsidR="00780C26">
          <w:rPr>
            <w:webHidden/>
          </w:rPr>
          <w:instrText xml:space="preserve"> PAGEREF _Toc128846774 \h </w:instrText>
        </w:r>
        <w:r w:rsidR="00780C26">
          <w:rPr>
            <w:webHidden/>
          </w:rPr>
        </w:r>
        <w:r w:rsidR="00780C26">
          <w:rPr>
            <w:webHidden/>
          </w:rPr>
          <w:fldChar w:fldCharType="separate"/>
        </w:r>
        <w:r w:rsidR="00780C26">
          <w:rPr>
            <w:webHidden/>
          </w:rPr>
          <w:t>84</w:t>
        </w:r>
        <w:r w:rsidR="00780C26">
          <w:rPr>
            <w:webHidden/>
          </w:rPr>
          <w:fldChar w:fldCharType="end"/>
        </w:r>
      </w:hyperlink>
    </w:p>
    <w:p w14:paraId="4D4B0846" w14:textId="752D1079" w:rsidR="00830285" w:rsidRPr="000D402F" w:rsidRDefault="00830285" w:rsidP="000D402F">
      <w:pPr>
        <w:pStyle w:val="Sumrio2"/>
        <w:tabs>
          <w:tab w:val="right" w:leader="dot" w:pos="9061"/>
        </w:tabs>
        <w:suppressAutoHyphens/>
        <w:rPr>
          <w:rFonts w:ascii="Calibri" w:eastAsia="Times New Roman" w:hAnsi="Calibri"/>
          <w:noProof/>
          <w:sz w:val="22"/>
          <w:lang w:eastAsia="pt-BR"/>
        </w:rPr>
      </w:pPr>
      <w:r w:rsidRPr="000D402F">
        <w:rPr>
          <w:rFonts w:eastAsia="Times New Roman" w:cs="Arial"/>
          <w:b/>
          <w:szCs w:val="24"/>
          <w:lang w:eastAsia="pt-BR"/>
        </w:rPr>
        <w:fldChar w:fldCharType="end"/>
      </w:r>
    </w:p>
    <w:p w14:paraId="0E88D996" w14:textId="77777777" w:rsidR="00830285" w:rsidRPr="000D402F" w:rsidRDefault="00830285" w:rsidP="000D402F">
      <w:pPr>
        <w:suppressAutoHyphens/>
        <w:spacing w:after="0" w:line="360" w:lineRule="auto"/>
        <w:ind w:left="709" w:hanging="352"/>
        <w:rPr>
          <w:rFonts w:ascii="Arial" w:eastAsia="Times New Roman" w:hAnsi="Arial" w:cs="Arial"/>
          <w:color w:val="FF0000"/>
          <w:sz w:val="20"/>
          <w:szCs w:val="20"/>
          <w:lang w:eastAsia="pt-BR"/>
        </w:rPr>
        <w:sectPr w:rsidR="00830285" w:rsidRPr="000D402F" w:rsidSect="00D3159F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33100A2A" w14:textId="77777777" w:rsidR="00830285" w:rsidRPr="000D402F" w:rsidRDefault="00830285" w:rsidP="008B76EC">
      <w:pPr>
        <w:pStyle w:val="TituloSecao"/>
        <w:rPr>
          <w:lang w:val="pt-BR"/>
        </w:rPr>
      </w:pPr>
      <w:bookmarkStart w:id="0" w:name="_Toc128846690"/>
      <w:r w:rsidRPr="000D402F">
        <w:rPr>
          <w:lang w:val="pt-BR"/>
        </w:rPr>
        <w:lastRenderedPageBreak/>
        <w:t xml:space="preserve">1. </w:t>
      </w:r>
      <w:r w:rsidR="000D402F" w:rsidRPr="000D402F">
        <w:rPr>
          <w:lang w:val="pt-BR"/>
        </w:rPr>
        <w:t>Apresentação</w:t>
      </w:r>
      <w:bookmarkEnd w:id="0"/>
    </w:p>
    <w:p w14:paraId="2907AF19" w14:textId="4A058B6B" w:rsidR="00A600F2" w:rsidRPr="008B76EC" w:rsidRDefault="008B76EC" w:rsidP="008B76EC">
      <w:pPr>
        <w:pStyle w:val="TituloSecao"/>
      </w:pPr>
      <w:bookmarkStart w:id="1" w:name="_Toc297133343"/>
      <w:bookmarkStart w:id="2" w:name="_Toc128846691"/>
      <w:r>
        <w:rPr>
          <w:lang w:val="pt-BR"/>
        </w:rPr>
        <w:t xml:space="preserve">1.1 </w:t>
      </w:r>
      <w:r w:rsidR="00A600F2" w:rsidRPr="008B76EC">
        <w:t>Contexto</w:t>
      </w:r>
      <w:bookmarkEnd w:id="1"/>
      <w:bookmarkEnd w:id="2"/>
    </w:p>
    <w:p w14:paraId="55980A66" w14:textId="4A0EC571" w:rsidR="009644F0" w:rsidRDefault="00DD5A68" w:rsidP="00DD5A6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DD5A68">
        <w:rPr>
          <w:rFonts w:ascii="Arial" w:hAnsi="Arial" w:cs="Arial"/>
          <w:sz w:val="24"/>
          <w:szCs w:val="24"/>
          <w:lang w:eastAsia="pt-BR"/>
        </w:rPr>
        <w:t>As clínicas de imunização são locais onde as pessoas podem receber vacinas para prevenção de doenças. No Brasil, existem diversas clínicas de imunização, tanto públicas quanto privadas.</w:t>
      </w:r>
    </w:p>
    <w:p w14:paraId="2F47FFB6" w14:textId="6C50172B" w:rsidR="007F2DE4" w:rsidRDefault="007F2DE4" w:rsidP="00DD5A6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Nas clínicas públicas, as vacinas recomendadas pelo Ministério da Saúde e que fazem parte do Calendário Nacional de Vacinação</w:t>
      </w:r>
      <w:r w:rsidR="005146F9">
        <w:rPr>
          <w:rFonts w:ascii="Arial" w:hAnsi="Arial" w:cs="Arial"/>
          <w:sz w:val="24"/>
          <w:szCs w:val="24"/>
          <w:lang w:eastAsia="pt-BR"/>
        </w:rPr>
        <w:t xml:space="preserve"> são disponibilizadas de forma gratuita para toda população brasileira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4D0EEFE5" w14:textId="3DCF517C" w:rsidR="007F2DE4" w:rsidRDefault="007F2DE4" w:rsidP="00CB3B97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 entanto, a</w:t>
      </w:r>
      <w:r w:rsidRPr="007F2DE4">
        <w:rPr>
          <w:rFonts w:ascii="Arial" w:hAnsi="Arial" w:cs="Arial"/>
          <w:sz w:val="24"/>
          <w:szCs w:val="24"/>
          <w:lang w:eastAsia="pt-BR"/>
        </w:rPr>
        <w:t xml:space="preserve">lém das vacinas disponibilizadas pelo </w:t>
      </w:r>
      <w:r>
        <w:rPr>
          <w:rFonts w:ascii="Arial" w:hAnsi="Arial" w:cs="Arial"/>
          <w:sz w:val="24"/>
          <w:szCs w:val="24"/>
          <w:lang w:eastAsia="pt-BR"/>
        </w:rPr>
        <w:t>governo</w:t>
      </w:r>
      <w:r w:rsidRPr="007F2DE4">
        <w:rPr>
          <w:rFonts w:ascii="Arial" w:hAnsi="Arial" w:cs="Arial"/>
          <w:sz w:val="24"/>
          <w:szCs w:val="24"/>
          <w:lang w:eastAsia="pt-BR"/>
        </w:rPr>
        <w:t xml:space="preserve">, existem outras vacinas que não são obrigatórias e que podem ser adquiridas em clínicas de imunização privadas. Essas clínicas oferecem serviços de vacinação para pessoas que desejam se proteger contra outras doenças, como por exemplo, </w:t>
      </w:r>
      <w:r w:rsidR="00CB3B97" w:rsidRPr="00CB3B97">
        <w:rPr>
          <w:rFonts w:ascii="Arial" w:hAnsi="Arial" w:cs="Arial"/>
          <w:sz w:val="24"/>
          <w:szCs w:val="24"/>
          <w:lang w:eastAsia="pt-BR"/>
        </w:rPr>
        <w:t>vacinas para viagens internacionais, vacinas específicas para grupos de risco e outras.</w:t>
      </w:r>
      <w:r w:rsidR="00CB3B97">
        <w:rPr>
          <w:rFonts w:ascii="Arial" w:hAnsi="Arial" w:cs="Arial"/>
          <w:sz w:val="24"/>
          <w:szCs w:val="24"/>
          <w:lang w:eastAsia="pt-BR"/>
        </w:rPr>
        <w:t xml:space="preserve"> Essas clínicas também</w:t>
      </w:r>
      <w:r w:rsidRPr="007F2DE4">
        <w:rPr>
          <w:rFonts w:ascii="Arial" w:hAnsi="Arial" w:cs="Arial"/>
          <w:sz w:val="24"/>
          <w:szCs w:val="24"/>
          <w:lang w:eastAsia="pt-BR"/>
        </w:rPr>
        <w:t xml:space="preserve"> são uma opção para aqueles que desejam se vacinar com rapidez e conveniência, sem precisar enfrentar as filas e a espera das unidades públicas de saúde. </w:t>
      </w:r>
    </w:p>
    <w:p w14:paraId="5575E2DA" w14:textId="04137046" w:rsidR="000F0B82" w:rsidRPr="007F2DE4" w:rsidRDefault="000F0B82" w:rsidP="00CB3B97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</w:t>
      </w:r>
      <w:r w:rsidRPr="000F0B82">
        <w:rPr>
          <w:rFonts w:ascii="Arial" w:hAnsi="Arial" w:cs="Arial"/>
          <w:sz w:val="24"/>
          <w:szCs w:val="24"/>
          <w:lang w:eastAsia="pt-BR"/>
        </w:rPr>
        <w:t>os últimos anos tem aumentado a quantidade de clínicas de imunização privadas no Brasil. Esse aumento é resultado de vários fatores, incluindo a crescente demanda da população por vacinas, a maior disponibilidade de vacinas no mercado e a ampliação do acesso aos serviços de saúde privados.</w:t>
      </w:r>
    </w:p>
    <w:p w14:paraId="2596803A" w14:textId="67618092" w:rsidR="007F2DE4" w:rsidRDefault="002C53FB" w:rsidP="00DD5A6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Nesse contexto, tem sido crescente a demanda por softwares que </w:t>
      </w:r>
      <w:r w:rsidRPr="002C53FB">
        <w:rPr>
          <w:rFonts w:ascii="Arial" w:hAnsi="Arial" w:cs="Arial"/>
          <w:sz w:val="24"/>
          <w:szCs w:val="24"/>
          <w:lang w:eastAsia="pt-BR"/>
        </w:rPr>
        <w:t xml:space="preserve">gerenciem </w:t>
      </w:r>
      <w:r>
        <w:rPr>
          <w:rFonts w:ascii="Arial" w:hAnsi="Arial" w:cs="Arial"/>
          <w:sz w:val="24"/>
          <w:szCs w:val="24"/>
          <w:lang w:eastAsia="pt-BR"/>
        </w:rPr>
        <w:t>os</w:t>
      </w:r>
      <w:r w:rsidRPr="002C53FB">
        <w:rPr>
          <w:rFonts w:ascii="Arial" w:hAnsi="Arial" w:cs="Arial"/>
          <w:sz w:val="24"/>
          <w:szCs w:val="24"/>
          <w:lang w:eastAsia="pt-BR"/>
        </w:rPr>
        <w:t xml:space="preserve"> processos internos </w:t>
      </w:r>
      <w:r>
        <w:rPr>
          <w:rFonts w:ascii="Arial" w:hAnsi="Arial" w:cs="Arial"/>
          <w:sz w:val="24"/>
          <w:szCs w:val="24"/>
          <w:lang w:eastAsia="pt-BR"/>
        </w:rPr>
        <w:t xml:space="preserve">desse tipo de empresa </w:t>
      </w:r>
      <w:r w:rsidRPr="002C53FB">
        <w:rPr>
          <w:rFonts w:ascii="Arial" w:hAnsi="Arial" w:cs="Arial"/>
          <w:sz w:val="24"/>
          <w:szCs w:val="24"/>
          <w:lang w:eastAsia="pt-BR"/>
        </w:rPr>
        <w:t>de maneira mais organizada, automatizada e integrada, reduzindo custos, aumentando a produtividade e melhorando a tomada de decisões.</w:t>
      </w:r>
      <w:r w:rsidR="00154A0C">
        <w:rPr>
          <w:rFonts w:ascii="Arial" w:hAnsi="Arial" w:cs="Arial"/>
          <w:sz w:val="24"/>
          <w:szCs w:val="24"/>
          <w:lang w:eastAsia="pt-BR"/>
        </w:rPr>
        <w:t xml:space="preserve"> A solução proposta nesse projeto pretende atender a esse tipo de demanda.</w:t>
      </w:r>
    </w:p>
    <w:p w14:paraId="08C74D13" w14:textId="2EF14C56" w:rsidR="00796B84" w:rsidRPr="003F6020" w:rsidRDefault="000552CC" w:rsidP="003F602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7741A2">
        <w:rPr>
          <w:rFonts w:ascii="Arial" w:hAnsi="Arial" w:cs="Arial"/>
          <w:sz w:val="24"/>
          <w:szCs w:val="24"/>
          <w:lang w:eastAsia="pt-BR"/>
        </w:rPr>
        <w:t xml:space="preserve">Para visualizar de maneira clara e simples os principais elementos desse tipo de negócio e entender como as clínicas de imunização criam, entregam e capturam valor, foi elaborado um Business </w:t>
      </w:r>
      <w:proofErr w:type="spellStart"/>
      <w:r w:rsidRPr="007741A2">
        <w:rPr>
          <w:rFonts w:ascii="Arial" w:hAnsi="Arial" w:cs="Arial"/>
          <w:sz w:val="24"/>
          <w:szCs w:val="24"/>
          <w:lang w:eastAsia="pt-BR"/>
        </w:rPr>
        <w:t>Model</w:t>
      </w:r>
      <w:proofErr w:type="spellEnd"/>
      <w:r w:rsidRPr="007741A2">
        <w:rPr>
          <w:rFonts w:ascii="Arial" w:hAnsi="Arial" w:cs="Arial"/>
          <w:sz w:val="24"/>
          <w:szCs w:val="24"/>
          <w:lang w:eastAsia="pt-BR"/>
        </w:rPr>
        <w:t xml:space="preserve"> </w:t>
      </w:r>
      <w:proofErr w:type="spellStart"/>
      <w:r w:rsidRPr="007741A2">
        <w:rPr>
          <w:rFonts w:ascii="Arial" w:hAnsi="Arial" w:cs="Arial"/>
          <w:sz w:val="24"/>
          <w:szCs w:val="24"/>
          <w:lang w:eastAsia="pt-BR"/>
        </w:rPr>
        <w:t>Canvas</w:t>
      </w:r>
      <w:proofErr w:type="spellEnd"/>
      <w:r w:rsidR="00BA411A" w:rsidRPr="007741A2">
        <w:rPr>
          <w:rFonts w:ascii="Arial" w:hAnsi="Arial" w:cs="Arial"/>
          <w:sz w:val="24"/>
          <w:szCs w:val="24"/>
          <w:lang w:eastAsia="pt-BR"/>
        </w:rPr>
        <w:t xml:space="preserve"> que pode</w:t>
      </w:r>
      <w:r w:rsidRPr="007741A2">
        <w:rPr>
          <w:rFonts w:ascii="Arial" w:hAnsi="Arial" w:cs="Arial"/>
          <w:sz w:val="24"/>
          <w:szCs w:val="24"/>
          <w:lang w:eastAsia="pt-BR"/>
        </w:rPr>
        <w:t xml:space="preserve"> ser visualizado na</w:t>
      </w:r>
      <w:r w:rsidR="00796B84" w:rsidRPr="007741A2">
        <w:rPr>
          <w:rFonts w:ascii="Arial" w:hAnsi="Arial" w:cs="Arial"/>
          <w:sz w:val="24"/>
          <w:szCs w:val="24"/>
          <w:lang w:eastAsia="pt-BR"/>
        </w:rPr>
        <w:t xml:space="preserve"> </w:t>
      </w:r>
      <w:r w:rsidR="00796B84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796B84">
        <w:rPr>
          <w:rFonts w:ascii="Arial" w:hAnsi="Arial" w:cs="Arial"/>
          <w:sz w:val="24"/>
          <w:szCs w:val="24"/>
          <w:lang w:eastAsia="pt-BR"/>
        </w:rPr>
        <w:instrText xml:space="preserve"> REF _Ref128527052 \h </w:instrText>
      </w:r>
      <w:r w:rsidR="003F6020">
        <w:rPr>
          <w:rFonts w:ascii="Arial" w:hAnsi="Arial" w:cs="Arial"/>
          <w:sz w:val="24"/>
          <w:szCs w:val="24"/>
          <w:lang w:eastAsia="pt-BR"/>
        </w:rPr>
        <w:instrText xml:space="preserve"> \* MERGEFORMAT </w:instrText>
      </w:r>
      <w:r w:rsidR="00796B84">
        <w:rPr>
          <w:rFonts w:ascii="Arial" w:hAnsi="Arial" w:cs="Arial"/>
          <w:sz w:val="24"/>
          <w:szCs w:val="24"/>
          <w:lang w:eastAsia="pt-BR"/>
        </w:rPr>
      </w:r>
      <w:r w:rsidR="00796B84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AB331A" w:rsidRPr="003F6020">
        <w:rPr>
          <w:rFonts w:ascii="Arial" w:hAnsi="Arial" w:cs="Arial"/>
          <w:sz w:val="24"/>
          <w:szCs w:val="24"/>
          <w:lang w:eastAsia="pt-BR"/>
        </w:rPr>
        <w:t>Figura 1</w:t>
      </w:r>
      <w:r w:rsidR="00796B84">
        <w:rPr>
          <w:rFonts w:ascii="Arial" w:hAnsi="Arial" w:cs="Arial"/>
          <w:sz w:val="24"/>
          <w:szCs w:val="24"/>
          <w:lang w:eastAsia="pt-BR"/>
        </w:rPr>
        <w:fldChar w:fldCharType="end"/>
      </w:r>
      <w:r w:rsidR="007741A2">
        <w:rPr>
          <w:rFonts w:ascii="Arial" w:hAnsi="Arial" w:cs="Arial"/>
          <w:sz w:val="24"/>
          <w:szCs w:val="24"/>
          <w:lang w:eastAsia="pt-BR"/>
        </w:rPr>
        <w:t>.</w:t>
      </w:r>
    </w:p>
    <w:p w14:paraId="054C4D4A" w14:textId="3A1C1EFE" w:rsidR="00FD4DC1" w:rsidRDefault="008630B4" w:rsidP="00104C15">
      <w:pPr>
        <w:suppressAutoHyphens/>
        <w:spacing w:line="360" w:lineRule="auto"/>
        <w:jc w:val="center"/>
        <w:rPr>
          <w:rFonts w:ascii="Arial" w:hAnsi="Arial" w:cs="Arial"/>
        </w:rPr>
      </w:pPr>
      <w:bookmarkStart w:id="3" w:name="_Ref128527052"/>
      <w:r>
        <w:rPr>
          <w:rFonts w:ascii="Arial" w:hAnsi="Arial" w:cs="Arial"/>
          <w:sz w:val="24"/>
          <w:szCs w:val="24"/>
          <w:lang w:eastAsia="pt-BR"/>
        </w:rPr>
        <w:lastRenderedPageBreak/>
        <w:pict w14:anchorId="01FA17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0pt;height:283.5pt">
            <v:imagedata r:id="rId8" o:title="bmc"/>
          </v:shape>
        </w:pict>
      </w:r>
    </w:p>
    <w:p w14:paraId="6C1443F0" w14:textId="62D9AF0E" w:rsidR="000552CC" w:rsidRPr="00796B84" w:rsidRDefault="00796B84" w:rsidP="00796B84">
      <w:pPr>
        <w:pStyle w:val="Legenda"/>
        <w:jc w:val="center"/>
        <w:rPr>
          <w:rFonts w:ascii="Arial" w:hAnsi="Arial" w:cs="Arial"/>
          <w:sz w:val="24"/>
          <w:szCs w:val="24"/>
          <w:lang w:eastAsia="pt-BR"/>
        </w:rPr>
      </w:pPr>
      <w:r w:rsidRPr="00796B84">
        <w:rPr>
          <w:rFonts w:ascii="Arial" w:hAnsi="Arial" w:cs="Arial"/>
        </w:rPr>
        <w:t xml:space="preserve">Figura </w:t>
      </w:r>
      <w:r w:rsidRPr="00796B84">
        <w:rPr>
          <w:rFonts w:ascii="Arial" w:hAnsi="Arial" w:cs="Arial"/>
        </w:rPr>
        <w:fldChar w:fldCharType="begin"/>
      </w:r>
      <w:r w:rsidRPr="00796B84">
        <w:rPr>
          <w:rFonts w:ascii="Arial" w:hAnsi="Arial" w:cs="Arial"/>
        </w:rPr>
        <w:instrText xml:space="preserve"> SEQ Figura \* ARABIC </w:instrText>
      </w:r>
      <w:r w:rsidRPr="00796B84">
        <w:rPr>
          <w:rFonts w:ascii="Arial" w:hAnsi="Arial" w:cs="Arial"/>
        </w:rPr>
        <w:fldChar w:fldCharType="separate"/>
      </w:r>
      <w:r w:rsidR="00F7063C">
        <w:rPr>
          <w:rFonts w:ascii="Arial" w:hAnsi="Arial" w:cs="Arial"/>
          <w:noProof/>
        </w:rPr>
        <w:t>1</w:t>
      </w:r>
      <w:r w:rsidRPr="00796B84">
        <w:rPr>
          <w:rFonts w:ascii="Arial" w:hAnsi="Arial" w:cs="Arial"/>
        </w:rPr>
        <w:fldChar w:fldCharType="end"/>
      </w:r>
      <w:bookmarkEnd w:id="3"/>
      <w:r w:rsidRPr="00796B84">
        <w:rPr>
          <w:rFonts w:ascii="Arial" w:hAnsi="Arial" w:cs="Arial"/>
        </w:rPr>
        <w:t xml:space="preserve"> - Business </w:t>
      </w:r>
      <w:proofErr w:type="spellStart"/>
      <w:r w:rsidRPr="00796B84">
        <w:rPr>
          <w:rFonts w:ascii="Arial" w:hAnsi="Arial" w:cs="Arial"/>
        </w:rPr>
        <w:t>Model</w:t>
      </w:r>
      <w:proofErr w:type="spellEnd"/>
      <w:r w:rsidRPr="00796B84">
        <w:rPr>
          <w:rFonts w:ascii="Arial" w:hAnsi="Arial" w:cs="Arial"/>
        </w:rPr>
        <w:t xml:space="preserve"> </w:t>
      </w:r>
      <w:proofErr w:type="spellStart"/>
      <w:r w:rsidRPr="00796B84">
        <w:rPr>
          <w:rFonts w:ascii="Arial" w:hAnsi="Arial" w:cs="Arial"/>
        </w:rPr>
        <w:t>Canvas</w:t>
      </w:r>
      <w:proofErr w:type="spellEnd"/>
    </w:p>
    <w:p w14:paraId="550BCC5E" w14:textId="451ACF42" w:rsidR="006F6708" w:rsidRPr="008B76EC" w:rsidRDefault="006F6708" w:rsidP="008B76EC">
      <w:pPr>
        <w:pStyle w:val="TituloSecao"/>
      </w:pPr>
      <w:bookmarkStart w:id="4" w:name="_Toc128846692"/>
      <w:r w:rsidRPr="008B76EC">
        <w:t>1.</w:t>
      </w:r>
      <w:r w:rsidR="00796B84" w:rsidRPr="008B76EC">
        <w:t>2</w:t>
      </w:r>
      <w:r w:rsidRPr="008B76EC">
        <w:t>. Público alvo</w:t>
      </w:r>
      <w:bookmarkEnd w:id="4"/>
    </w:p>
    <w:p w14:paraId="6FD60769" w14:textId="50881B03" w:rsidR="00506928" w:rsidRDefault="00506928" w:rsidP="0010045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 avaliação do público alvo é uma das etapas críticas no desenvolvimento de um software, pois o sucesso do projeto dependerá do quanto ele atende às necessidades e expectativas das pessoas que irão interagir direta ou indiretamente com </w:t>
      </w:r>
      <w:r w:rsidR="00F94DBF">
        <w:rPr>
          <w:rFonts w:ascii="Arial" w:hAnsi="Arial" w:cs="Arial"/>
          <w:sz w:val="24"/>
          <w:szCs w:val="24"/>
          <w:lang w:eastAsia="pt-BR"/>
        </w:rPr>
        <w:t>ele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8D76FAA" w14:textId="59AF2D0F" w:rsidR="00506928" w:rsidRDefault="00506928" w:rsidP="0010045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</w:t>
      </w:r>
      <w:r w:rsidR="00CD5F66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CD5F66">
        <w:rPr>
          <w:rFonts w:ascii="Arial" w:hAnsi="Arial" w:cs="Arial"/>
          <w:sz w:val="24"/>
          <w:szCs w:val="24"/>
          <w:lang w:eastAsia="pt-BR"/>
        </w:rPr>
        <w:t>tabela</w:t>
      </w:r>
      <w:r>
        <w:rPr>
          <w:rFonts w:ascii="Arial" w:hAnsi="Arial" w:cs="Arial"/>
          <w:sz w:val="24"/>
          <w:szCs w:val="24"/>
          <w:lang w:eastAsia="pt-BR"/>
        </w:rPr>
        <w:t xml:space="preserve"> a seguir, descrevemos algumas das partes interessadas e suas necessidades em relação ao </w:t>
      </w:r>
      <w:r w:rsidR="00B052A9">
        <w:rPr>
          <w:rFonts w:ascii="Arial" w:hAnsi="Arial" w:cs="Arial"/>
          <w:sz w:val="24"/>
          <w:szCs w:val="24"/>
          <w:lang w:eastAsia="pt-BR"/>
        </w:rPr>
        <w:t>software.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90"/>
        <w:gridCol w:w="4127"/>
        <w:gridCol w:w="3153"/>
      </w:tblGrid>
      <w:tr w:rsidR="00DC0B91" w:rsidRPr="00DC0B91" w14:paraId="5DACE8B6" w14:textId="77777777" w:rsidTr="00C72CFD">
        <w:tc>
          <w:tcPr>
            <w:tcW w:w="2938" w:type="dxa"/>
            <w:shd w:val="clear" w:color="auto" w:fill="D9D9D9"/>
            <w:vAlign w:val="center"/>
          </w:tcPr>
          <w:p w14:paraId="4F0B2515" w14:textId="17A5D60D" w:rsidR="00B052A9" w:rsidRPr="00DC0B91" w:rsidRDefault="00B052A9" w:rsidP="005D6F28">
            <w:pPr>
              <w:suppressAutoHyphens/>
              <w:spacing w:line="360" w:lineRule="auto"/>
              <w:rPr>
                <w:rFonts w:ascii="Arial" w:hAnsi="Arial" w:cs="Arial"/>
                <w:b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Parte Interessada</w:t>
            </w:r>
          </w:p>
        </w:tc>
        <w:tc>
          <w:tcPr>
            <w:tcW w:w="6668" w:type="dxa"/>
            <w:shd w:val="clear" w:color="auto" w:fill="D9D9D9"/>
          </w:tcPr>
          <w:p w14:paraId="799A6B4B" w14:textId="2D012E2F" w:rsidR="00B052A9" w:rsidRPr="00DC0B91" w:rsidRDefault="00B052A9" w:rsidP="00DC0B91">
            <w:pPr>
              <w:suppressAutoHyphens/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Papel na clínica</w:t>
            </w:r>
          </w:p>
        </w:tc>
        <w:tc>
          <w:tcPr>
            <w:tcW w:w="4613" w:type="dxa"/>
            <w:shd w:val="clear" w:color="auto" w:fill="D9D9D9"/>
          </w:tcPr>
          <w:p w14:paraId="34132631" w14:textId="586E432A" w:rsidR="00B052A9" w:rsidRPr="00DC0B91" w:rsidRDefault="00B052A9" w:rsidP="00DC0B91">
            <w:pPr>
              <w:suppressAutoHyphens/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Necessidades</w:t>
            </w:r>
          </w:p>
        </w:tc>
      </w:tr>
      <w:tr w:rsidR="00DC0B91" w:rsidRPr="00DC0B91" w14:paraId="6FAA90AC" w14:textId="77777777" w:rsidTr="00C72CFD">
        <w:trPr>
          <w:trHeight w:val="1535"/>
        </w:trPr>
        <w:tc>
          <w:tcPr>
            <w:tcW w:w="2938" w:type="dxa"/>
            <w:shd w:val="clear" w:color="auto" w:fill="auto"/>
            <w:vAlign w:val="center"/>
          </w:tcPr>
          <w:p w14:paraId="4D686FD3" w14:textId="1581847A" w:rsidR="00B052A9" w:rsidRPr="00DC0B91" w:rsidRDefault="00B052A9" w:rsidP="005D6F28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sz w:val="24"/>
                <w:szCs w:val="24"/>
                <w:lang w:eastAsia="pt-BR"/>
              </w:rPr>
              <w:t>Administrador da clínica</w:t>
            </w:r>
          </w:p>
        </w:tc>
        <w:tc>
          <w:tcPr>
            <w:tcW w:w="6668" w:type="dxa"/>
            <w:shd w:val="clear" w:color="auto" w:fill="auto"/>
          </w:tcPr>
          <w:p w14:paraId="3A96C619" w14:textId="05F3B8F3" w:rsidR="00B052A9" w:rsidRPr="00DC0B91" w:rsidRDefault="00B052A9" w:rsidP="00DC0B91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sz w:val="24"/>
                <w:szCs w:val="24"/>
                <w:lang w:eastAsia="pt-BR"/>
              </w:rPr>
              <w:t>Responsável por gerenciar as operações diárias da clínica, incluindo a gestão de recursos humanos e financeiros</w:t>
            </w:r>
          </w:p>
        </w:tc>
        <w:tc>
          <w:tcPr>
            <w:tcW w:w="4613" w:type="dxa"/>
            <w:shd w:val="clear" w:color="auto" w:fill="auto"/>
          </w:tcPr>
          <w:p w14:paraId="453A7BC2" w14:textId="21777314" w:rsidR="00B052A9" w:rsidRPr="00DC0B91" w:rsidRDefault="00B052A9" w:rsidP="00DC0B91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sz w:val="24"/>
                <w:szCs w:val="24"/>
                <w:lang w:eastAsia="pt-BR"/>
              </w:rPr>
              <w:t>Ter acesso a dados de estoque de vacinas, relatórios de vacinação, de descartes de vacina e de faturamento.</w:t>
            </w:r>
          </w:p>
        </w:tc>
      </w:tr>
      <w:tr w:rsidR="00DC0B91" w:rsidRPr="00DC0B91" w14:paraId="6C861C4C" w14:textId="77777777" w:rsidTr="00C72CFD">
        <w:tc>
          <w:tcPr>
            <w:tcW w:w="2938" w:type="dxa"/>
            <w:shd w:val="clear" w:color="auto" w:fill="auto"/>
            <w:vAlign w:val="center"/>
          </w:tcPr>
          <w:p w14:paraId="7D7D1675" w14:textId="43F41BC0" w:rsidR="00B052A9" w:rsidRPr="00DC0B91" w:rsidRDefault="00B052A9" w:rsidP="005D6F28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sz w:val="24"/>
                <w:szCs w:val="24"/>
                <w:lang w:eastAsia="pt-BR"/>
              </w:rPr>
              <w:lastRenderedPageBreak/>
              <w:t>Analista de compras</w:t>
            </w:r>
          </w:p>
        </w:tc>
        <w:tc>
          <w:tcPr>
            <w:tcW w:w="6668" w:type="dxa"/>
            <w:shd w:val="clear" w:color="auto" w:fill="auto"/>
          </w:tcPr>
          <w:p w14:paraId="42D38FFF" w14:textId="3A3B950F" w:rsidR="00B052A9" w:rsidRPr="00DC0B91" w:rsidRDefault="00B052A9" w:rsidP="00DC0B91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sz w:val="24"/>
                <w:szCs w:val="24"/>
                <w:lang w:eastAsia="pt-BR"/>
              </w:rPr>
              <w:t>Responsável por garantir que a clínica tenha os suprimentos médicos e vacinas necessários para atender às necessidades dos pacientes. Para realizar sua atividade, esse profissional se relaciona com fornecedores e equipes técnica e administrativa da clínica.</w:t>
            </w:r>
          </w:p>
        </w:tc>
        <w:tc>
          <w:tcPr>
            <w:tcW w:w="4613" w:type="dxa"/>
            <w:shd w:val="clear" w:color="auto" w:fill="auto"/>
          </w:tcPr>
          <w:p w14:paraId="02387A87" w14:textId="53E1B369" w:rsidR="00B052A9" w:rsidRPr="00DC0B91" w:rsidRDefault="00B052A9" w:rsidP="00DC0B91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sz w:val="24"/>
                <w:szCs w:val="24"/>
                <w:lang w:eastAsia="pt-BR"/>
              </w:rPr>
              <w:t>Monitorar estoque de vacinas e suprimentos; acompanhar vacinas a vencer; gerenciar informações de fornecedores e compras.</w:t>
            </w:r>
          </w:p>
          <w:p w14:paraId="49480F77" w14:textId="77777777" w:rsidR="00B052A9" w:rsidRPr="00DC0B91" w:rsidRDefault="00B052A9" w:rsidP="00DC0B91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  <w:tr w:rsidR="00DC0B91" w:rsidRPr="00DC0B91" w14:paraId="1CB3DFBF" w14:textId="77777777" w:rsidTr="00C72CFD">
        <w:tc>
          <w:tcPr>
            <w:tcW w:w="2938" w:type="dxa"/>
            <w:shd w:val="clear" w:color="auto" w:fill="auto"/>
            <w:vAlign w:val="center"/>
          </w:tcPr>
          <w:p w14:paraId="6FF8882B" w14:textId="19962834" w:rsidR="00B052A9" w:rsidRPr="00DC0B91" w:rsidRDefault="00B63282" w:rsidP="005D6F28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sz w:val="24"/>
                <w:szCs w:val="24"/>
                <w:lang w:eastAsia="pt-BR"/>
              </w:rPr>
              <w:t>Técnico de enfermagem</w:t>
            </w:r>
          </w:p>
        </w:tc>
        <w:tc>
          <w:tcPr>
            <w:tcW w:w="6668" w:type="dxa"/>
            <w:shd w:val="clear" w:color="auto" w:fill="auto"/>
          </w:tcPr>
          <w:p w14:paraId="2C8CBD81" w14:textId="03A1A1F3" w:rsidR="00B052A9" w:rsidRPr="00DC0B91" w:rsidRDefault="00B63282" w:rsidP="00DC0B91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sz w:val="24"/>
                <w:szCs w:val="24"/>
                <w:lang w:eastAsia="pt-BR"/>
              </w:rPr>
              <w:t>Responsável por administrar vacinas e fornecer informações aos pacientes sobre as vacinas e os cuidados pós-vacinação, além de manter registros precisos e atualizados de todas as vacinas administradas</w:t>
            </w:r>
          </w:p>
        </w:tc>
        <w:tc>
          <w:tcPr>
            <w:tcW w:w="4613" w:type="dxa"/>
            <w:shd w:val="clear" w:color="auto" w:fill="auto"/>
          </w:tcPr>
          <w:p w14:paraId="2E4EB649" w14:textId="30CABDAD" w:rsidR="00B052A9" w:rsidRPr="00DC0B91" w:rsidRDefault="00B63282" w:rsidP="00DC0B91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sz w:val="24"/>
                <w:szCs w:val="24"/>
                <w:lang w:eastAsia="pt-BR"/>
              </w:rPr>
              <w:t xml:space="preserve">Ter acesso </w:t>
            </w:r>
            <w:r w:rsidR="00EB2012" w:rsidRPr="00DC0B91">
              <w:rPr>
                <w:rFonts w:ascii="Arial" w:hAnsi="Arial" w:cs="Arial"/>
                <w:sz w:val="24"/>
                <w:szCs w:val="24"/>
                <w:lang w:eastAsia="pt-BR"/>
              </w:rPr>
              <w:t>a informações</w:t>
            </w:r>
            <w:r w:rsidRPr="00DC0B91">
              <w:rPr>
                <w:rFonts w:ascii="Arial" w:hAnsi="Arial" w:cs="Arial"/>
                <w:sz w:val="24"/>
                <w:szCs w:val="24"/>
                <w:lang w:eastAsia="pt-BR"/>
              </w:rPr>
              <w:t xml:space="preserve"> dos pacientes</w:t>
            </w:r>
            <w:r w:rsidR="00EB2012" w:rsidRPr="00DC0B91">
              <w:rPr>
                <w:rFonts w:ascii="Arial" w:hAnsi="Arial" w:cs="Arial"/>
                <w:sz w:val="24"/>
                <w:szCs w:val="24"/>
                <w:lang w:eastAsia="pt-BR"/>
              </w:rPr>
              <w:t xml:space="preserve"> e de vacinas</w:t>
            </w:r>
            <w:r w:rsidRPr="00DC0B91">
              <w:rPr>
                <w:rFonts w:ascii="Arial" w:hAnsi="Arial" w:cs="Arial"/>
                <w:sz w:val="24"/>
                <w:szCs w:val="24"/>
                <w:lang w:eastAsia="pt-BR"/>
              </w:rPr>
              <w:t xml:space="preserve">; registrar </w:t>
            </w:r>
            <w:r w:rsidR="00EB2012" w:rsidRPr="00DC0B91">
              <w:rPr>
                <w:rFonts w:ascii="Arial" w:hAnsi="Arial" w:cs="Arial"/>
                <w:sz w:val="24"/>
                <w:szCs w:val="24"/>
                <w:lang w:eastAsia="pt-BR"/>
              </w:rPr>
              <w:t>as vacinas administradas.</w:t>
            </w:r>
          </w:p>
        </w:tc>
      </w:tr>
      <w:tr w:rsidR="00DC0B91" w:rsidRPr="00DC0B91" w14:paraId="50F1465F" w14:textId="77777777" w:rsidTr="00C72CFD">
        <w:tc>
          <w:tcPr>
            <w:tcW w:w="2938" w:type="dxa"/>
            <w:shd w:val="clear" w:color="auto" w:fill="auto"/>
            <w:vAlign w:val="center"/>
          </w:tcPr>
          <w:p w14:paraId="3B9B51F7" w14:textId="2F65F4AF" w:rsidR="00B052A9" w:rsidRPr="00DC0B91" w:rsidRDefault="00EB2012" w:rsidP="005D6F28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sz w:val="24"/>
                <w:szCs w:val="24"/>
                <w:lang w:eastAsia="pt-BR"/>
              </w:rPr>
              <w:t>Secretária</w:t>
            </w:r>
          </w:p>
        </w:tc>
        <w:tc>
          <w:tcPr>
            <w:tcW w:w="6668" w:type="dxa"/>
            <w:shd w:val="clear" w:color="auto" w:fill="auto"/>
          </w:tcPr>
          <w:p w14:paraId="50A457AE" w14:textId="03E66C08" w:rsidR="00B052A9" w:rsidRPr="00DC0B91" w:rsidRDefault="00EB2012" w:rsidP="00DC0B91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sz w:val="24"/>
                <w:szCs w:val="24"/>
                <w:lang w:eastAsia="pt-BR"/>
              </w:rPr>
              <w:t>Responsável por fazer o cadastro dos pacientes, fazer uma avaliação inicial sobre às necessidades de vacinação e a disponibilidade das vacinas requeridas pelo usuário. Também é responsável pela cobrança dos valores devidos pelo serviço de vacinação e a emissão de notas fiscais</w:t>
            </w:r>
            <w:r w:rsidR="00BB7C65" w:rsidRPr="00DC0B91">
              <w:rPr>
                <w:rFonts w:ascii="Arial" w:hAnsi="Arial" w:cs="Arial"/>
                <w:sz w:val="24"/>
                <w:szCs w:val="24"/>
                <w:lang w:eastAsia="pt-BR"/>
              </w:rPr>
              <w:t>.</w:t>
            </w:r>
          </w:p>
        </w:tc>
        <w:tc>
          <w:tcPr>
            <w:tcW w:w="4613" w:type="dxa"/>
            <w:shd w:val="clear" w:color="auto" w:fill="auto"/>
          </w:tcPr>
          <w:p w14:paraId="4BC49E14" w14:textId="1D5E7F19" w:rsidR="00B052A9" w:rsidRPr="00DC0B91" w:rsidRDefault="009057B5" w:rsidP="00DC0B91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sz w:val="24"/>
                <w:szCs w:val="24"/>
                <w:lang w:eastAsia="pt-BR"/>
              </w:rPr>
              <w:t>Ter acesso ao registro eletrônico de pacientes; ter acesso ao registro da vacinação para realizar a cobrança.</w:t>
            </w:r>
          </w:p>
        </w:tc>
      </w:tr>
      <w:tr w:rsidR="009057B5" w:rsidRPr="00DC0B91" w14:paraId="14FC3C3F" w14:textId="77777777" w:rsidTr="00C72CFD">
        <w:tc>
          <w:tcPr>
            <w:tcW w:w="2938" w:type="dxa"/>
            <w:shd w:val="clear" w:color="auto" w:fill="auto"/>
            <w:vAlign w:val="center"/>
          </w:tcPr>
          <w:p w14:paraId="6F7FB9BB" w14:textId="43CC478A" w:rsidR="009057B5" w:rsidRPr="00DC0B91" w:rsidRDefault="009057B5" w:rsidP="005D6F28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sz w:val="24"/>
                <w:szCs w:val="24"/>
                <w:lang w:eastAsia="pt-BR"/>
              </w:rPr>
              <w:t>Cliente</w:t>
            </w:r>
          </w:p>
        </w:tc>
        <w:tc>
          <w:tcPr>
            <w:tcW w:w="6668" w:type="dxa"/>
            <w:shd w:val="clear" w:color="auto" w:fill="auto"/>
          </w:tcPr>
          <w:p w14:paraId="12053B37" w14:textId="72377656" w:rsidR="009057B5" w:rsidRPr="00DC0B91" w:rsidRDefault="00073CD6" w:rsidP="00DC0B91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sz w:val="24"/>
                <w:szCs w:val="24"/>
                <w:lang w:eastAsia="pt-BR"/>
              </w:rPr>
              <w:t>Recebe as vacinas administradas</w:t>
            </w:r>
          </w:p>
        </w:tc>
        <w:tc>
          <w:tcPr>
            <w:tcW w:w="4613" w:type="dxa"/>
            <w:shd w:val="clear" w:color="auto" w:fill="auto"/>
          </w:tcPr>
          <w:p w14:paraId="6DBD5F41" w14:textId="78E344DD" w:rsidR="009057B5" w:rsidRPr="00DC0B91" w:rsidRDefault="00C83FFC" w:rsidP="00DC0B91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sz w:val="24"/>
                <w:szCs w:val="24"/>
                <w:lang w:eastAsia="pt-BR"/>
              </w:rPr>
              <w:t>Ter acesso a seus registros de vacinação</w:t>
            </w:r>
            <w:r w:rsidR="00541194">
              <w:rPr>
                <w:rFonts w:ascii="Arial" w:hAnsi="Arial" w:cs="Arial"/>
                <w:sz w:val="24"/>
                <w:szCs w:val="24"/>
                <w:lang w:eastAsia="pt-BR"/>
              </w:rPr>
              <w:t>.</w:t>
            </w:r>
          </w:p>
        </w:tc>
      </w:tr>
    </w:tbl>
    <w:p w14:paraId="4A6FAF00" w14:textId="372D636E" w:rsidR="00B052A9" w:rsidRDefault="00CD5F66" w:rsidP="00CD5F66">
      <w:pPr>
        <w:pStyle w:val="Legenda"/>
        <w:jc w:val="center"/>
        <w:rPr>
          <w:rFonts w:ascii="Arial" w:hAnsi="Arial" w:cs="Arial"/>
          <w:sz w:val="24"/>
          <w:szCs w:val="24"/>
          <w:lang w:eastAsia="pt-BR"/>
        </w:rPr>
      </w:pPr>
      <w:r>
        <w:t xml:space="preserve">Tabela </w:t>
      </w:r>
      <w:r w:rsidR="00A43B91">
        <w:fldChar w:fldCharType="begin"/>
      </w:r>
      <w:r w:rsidR="00A43B91">
        <w:instrText xml:space="preserve"> SEQ Tabela \* ARABIC </w:instrText>
      </w:r>
      <w:r w:rsidR="00A43B91">
        <w:fldChar w:fldCharType="separate"/>
      </w:r>
      <w:r w:rsidR="004B6C80">
        <w:rPr>
          <w:noProof/>
        </w:rPr>
        <w:t>1</w:t>
      </w:r>
      <w:r w:rsidR="00A43B91">
        <w:rPr>
          <w:noProof/>
        </w:rPr>
        <w:fldChar w:fldCharType="end"/>
      </w:r>
      <w:r>
        <w:t xml:space="preserve"> - Mapeamento do público alvo</w:t>
      </w:r>
    </w:p>
    <w:p w14:paraId="3F874B25" w14:textId="77777777" w:rsidR="006F6708" w:rsidRPr="000D402F" w:rsidRDefault="006F670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45AA7A7" w14:textId="4F931CA6" w:rsidR="00CD00A4" w:rsidRPr="008B76EC" w:rsidRDefault="00C20C7D" w:rsidP="008B76EC">
      <w:pPr>
        <w:pStyle w:val="TituloSecao"/>
      </w:pPr>
      <w:bookmarkStart w:id="5" w:name="_Toc128846693"/>
      <w:r w:rsidRPr="008B76EC">
        <w:lastRenderedPageBreak/>
        <w:t>1.</w:t>
      </w:r>
      <w:r w:rsidR="00796B84" w:rsidRPr="008B76EC">
        <w:t>3</w:t>
      </w:r>
      <w:r w:rsidR="00CD00A4" w:rsidRPr="008B76EC">
        <w:t>. Requisitos</w:t>
      </w:r>
      <w:bookmarkEnd w:id="5"/>
    </w:p>
    <w:p w14:paraId="16B8B901" w14:textId="1C3FAC98" w:rsidR="009E6311" w:rsidRDefault="009E6311" w:rsidP="009E6311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Na </w:t>
      </w:r>
      <w:proofErr w:type="gramStart"/>
      <w:r>
        <w:rPr>
          <w:rFonts w:ascii="Arial" w:hAnsi="Arial" w:cs="Arial"/>
          <w:sz w:val="24"/>
          <w:szCs w:val="24"/>
          <w:lang w:eastAsia="pt-BR"/>
        </w:rPr>
        <w:t xml:space="preserve">primeira </w:t>
      </w:r>
      <w:r w:rsidRPr="009E6311">
        <w:rPr>
          <w:rFonts w:ascii="Arial" w:hAnsi="Arial" w:cs="Arial"/>
          <w:i/>
          <w:sz w:val="24"/>
          <w:szCs w:val="24"/>
          <w:lang w:eastAsia="pt-BR"/>
        </w:rPr>
        <w:t>release</w:t>
      </w:r>
      <w:proofErr w:type="gramEnd"/>
      <w:r>
        <w:rPr>
          <w:rFonts w:ascii="Arial" w:hAnsi="Arial" w:cs="Arial"/>
          <w:sz w:val="24"/>
          <w:szCs w:val="24"/>
          <w:lang w:eastAsia="pt-BR"/>
        </w:rPr>
        <w:t xml:space="preserve"> do sistema</w:t>
      </w:r>
      <w:r w:rsidR="009D124F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priorizamos as necessidades mais críticas das partes interessadas para o modelo de negócio. Nesse contexto, </w:t>
      </w:r>
      <w:r w:rsidR="00F44218">
        <w:rPr>
          <w:rFonts w:ascii="Arial" w:hAnsi="Arial" w:cs="Arial"/>
          <w:sz w:val="24"/>
          <w:szCs w:val="24"/>
          <w:lang w:eastAsia="pt-BR"/>
        </w:rPr>
        <w:t>foram identificados os requisitos descritos a seguir para essa fase do sistema.</w:t>
      </w:r>
    </w:p>
    <w:p w14:paraId="7452FCBF" w14:textId="4CAB19E2" w:rsidR="00F44218" w:rsidRPr="008B76EC" w:rsidRDefault="00F44218" w:rsidP="008B76EC">
      <w:pPr>
        <w:pStyle w:val="TituloSecao"/>
      </w:pPr>
      <w:bookmarkStart w:id="6" w:name="_Toc128846694"/>
      <w:r w:rsidRPr="008B76EC">
        <w:t>1.3.1 Requisitos funcionais</w:t>
      </w:r>
      <w:bookmarkEnd w:id="6"/>
    </w:p>
    <w:p w14:paraId="352021B5" w14:textId="4EC159CD" w:rsidR="00117555" w:rsidRPr="00117555" w:rsidRDefault="00117555" w:rsidP="00117555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117555">
        <w:rPr>
          <w:rFonts w:ascii="Arial" w:hAnsi="Arial" w:cs="Arial"/>
          <w:sz w:val="24"/>
          <w:szCs w:val="24"/>
          <w:lang w:eastAsia="pt-BR"/>
        </w:rPr>
        <w:t>Requisitos funcionais são aqueles que descrevem as funcionalidades que o software deve ter para atender às necessidades dos usuários</w:t>
      </w:r>
      <w:r>
        <w:rPr>
          <w:rFonts w:ascii="Arial" w:hAnsi="Arial" w:cs="Arial"/>
          <w:sz w:val="24"/>
          <w:szCs w:val="24"/>
          <w:lang w:eastAsia="pt-BR"/>
        </w:rPr>
        <w:t xml:space="preserve"> Estão dentro do escopo desse projeto os requisitos funcionais descritos a seguir.</w:t>
      </w:r>
    </w:p>
    <w:p w14:paraId="30CCF6D5" w14:textId="2F42A39B" w:rsidR="004136D5" w:rsidRPr="004136D5" w:rsidRDefault="004136D5" w:rsidP="001F445A">
      <w:pPr>
        <w:numPr>
          <w:ilvl w:val="0"/>
          <w:numId w:val="2"/>
        </w:numPr>
        <w:suppressAutoHyphens/>
        <w:spacing w:line="360" w:lineRule="auto"/>
        <w:ind w:left="709" w:hanging="283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Gerenciamento de usuários: o sistema deve permitir o cadastro, alteração</w:t>
      </w:r>
      <w:r w:rsidR="00A27338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exclusão</w:t>
      </w:r>
      <w:r w:rsidR="00A27338">
        <w:rPr>
          <w:rFonts w:ascii="Arial" w:hAnsi="Arial" w:cs="Arial"/>
          <w:sz w:val="24"/>
          <w:szCs w:val="24"/>
          <w:lang w:eastAsia="pt-BR"/>
        </w:rPr>
        <w:t xml:space="preserve"> e visualização</w:t>
      </w:r>
      <w:r>
        <w:rPr>
          <w:rFonts w:ascii="Arial" w:hAnsi="Arial" w:cs="Arial"/>
          <w:sz w:val="24"/>
          <w:szCs w:val="24"/>
          <w:lang w:eastAsia="pt-BR"/>
        </w:rPr>
        <w:t xml:space="preserve"> de usuários.</w:t>
      </w:r>
      <w:r w:rsidR="00F006E7" w:rsidRPr="00F006E7">
        <w:rPr>
          <w:rFonts w:ascii="Arial" w:hAnsi="Arial" w:cs="Arial"/>
          <w:sz w:val="24"/>
          <w:szCs w:val="24"/>
          <w:lang w:eastAsia="pt-BR"/>
        </w:rPr>
        <w:t xml:space="preserve"> </w:t>
      </w:r>
      <w:r w:rsidR="00F006E7">
        <w:rPr>
          <w:rFonts w:ascii="Arial" w:hAnsi="Arial" w:cs="Arial"/>
          <w:sz w:val="24"/>
          <w:szCs w:val="24"/>
          <w:lang w:eastAsia="pt-BR"/>
        </w:rPr>
        <w:t>O registro d</w:t>
      </w:r>
      <w:r w:rsidR="00F73742">
        <w:rPr>
          <w:rFonts w:ascii="Arial" w:hAnsi="Arial" w:cs="Arial"/>
          <w:sz w:val="24"/>
          <w:szCs w:val="24"/>
          <w:lang w:eastAsia="pt-BR"/>
        </w:rPr>
        <w:t>e</w:t>
      </w:r>
      <w:r w:rsidR="00F006E7">
        <w:rPr>
          <w:rFonts w:ascii="Arial" w:hAnsi="Arial" w:cs="Arial"/>
          <w:sz w:val="24"/>
          <w:szCs w:val="24"/>
          <w:lang w:eastAsia="pt-BR"/>
        </w:rPr>
        <w:t xml:space="preserve"> usuário</w:t>
      </w:r>
      <w:r w:rsidR="00F73742">
        <w:rPr>
          <w:rFonts w:ascii="Arial" w:hAnsi="Arial" w:cs="Arial"/>
          <w:sz w:val="24"/>
          <w:szCs w:val="24"/>
          <w:lang w:eastAsia="pt-BR"/>
        </w:rPr>
        <w:t>s de qualquer tipo</w:t>
      </w:r>
      <w:r w:rsidR="00F006E7">
        <w:rPr>
          <w:rFonts w:ascii="Arial" w:hAnsi="Arial" w:cs="Arial"/>
          <w:sz w:val="24"/>
          <w:szCs w:val="24"/>
          <w:lang w:eastAsia="pt-BR"/>
        </w:rPr>
        <w:t xml:space="preserve"> poderá ser feito por algum usuário habilitado da aplicação</w:t>
      </w:r>
      <w:r w:rsidR="00F73742">
        <w:rPr>
          <w:rFonts w:ascii="Arial" w:hAnsi="Arial" w:cs="Arial"/>
          <w:sz w:val="24"/>
          <w:szCs w:val="24"/>
          <w:lang w:eastAsia="pt-BR"/>
        </w:rPr>
        <w:t>. Para usuários clientes, o registro também poderá ser feito</w:t>
      </w:r>
      <w:r w:rsidR="00F006E7">
        <w:rPr>
          <w:rFonts w:ascii="Arial" w:hAnsi="Arial" w:cs="Arial"/>
          <w:sz w:val="24"/>
          <w:szCs w:val="24"/>
          <w:lang w:eastAsia="pt-BR"/>
        </w:rPr>
        <w:t xml:space="preserve"> </w:t>
      </w:r>
      <w:r w:rsidR="00F97D29">
        <w:rPr>
          <w:rFonts w:ascii="Arial" w:hAnsi="Arial" w:cs="Arial"/>
          <w:sz w:val="24"/>
          <w:szCs w:val="24"/>
          <w:lang w:eastAsia="pt-BR"/>
        </w:rPr>
        <w:t xml:space="preserve">pelo próprio </w:t>
      </w:r>
      <w:r w:rsidR="00F006E7">
        <w:rPr>
          <w:rFonts w:ascii="Arial" w:hAnsi="Arial" w:cs="Arial"/>
          <w:sz w:val="24"/>
          <w:szCs w:val="24"/>
          <w:lang w:eastAsia="pt-BR"/>
        </w:rPr>
        <w:t xml:space="preserve">usuário </w:t>
      </w:r>
      <w:r w:rsidR="009D124F">
        <w:rPr>
          <w:rFonts w:ascii="Arial" w:hAnsi="Arial" w:cs="Arial"/>
          <w:sz w:val="24"/>
          <w:szCs w:val="24"/>
          <w:lang w:eastAsia="pt-BR"/>
        </w:rPr>
        <w:t xml:space="preserve">ou </w:t>
      </w:r>
      <w:r w:rsidR="00F006E7">
        <w:rPr>
          <w:rFonts w:ascii="Arial" w:hAnsi="Arial" w:cs="Arial"/>
          <w:sz w:val="24"/>
          <w:szCs w:val="24"/>
          <w:lang w:eastAsia="pt-BR"/>
        </w:rPr>
        <w:t xml:space="preserve">através da autenticação do Google, a qual fará o registro automático do usuário </w:t>
      </w:r>
      <w:r w:rsidR="00F97D29">
        <w:rPr>
          <w:rFonts w:ascii="Arial" w:hAnsi="Arial" w:cs="Arial"/>
          <w:sz w:val="24"/>
          <w:szCs w:val="24"/>
          <w:lang w:eastAsia="pt-BR"/>
        </w:rPr>
        <w:t xml:space="preserve">no seu primeiro acesso </w:t>
      </w:r>
      <w:r w:rsidR="00F006E7">
        <w:rPr>
          <w:rFonts w:ascii="Arial" w:hAnsi="Arial" w:cs="Arial"/>
          <w:sz w:val="24"/>
          <w:szCs w:val="24"/>
          <w:lang w:eastAsia="pt-BR"/>
        </w:rPr>
        <w:t>com as informações captadas</w:t>
      </w:r>
      <w:r w:rsidR="00A14628">
        <w:rPr>
          <w:rFonts w:ascii="Arial" w:hAnsi="Arial" w:cs="Arial"/>
          <w:sz w:val="24"/>
          <w:szCs w:val="24"/>
          <w:lang w:eastAsia="pt-BR"/>
        </w:rPr>
        <w:t xml:space="preserve"> de nome e </w:t>
      </w:r>
      <w:proofErr w:type="spellStart"/>
      <w:r w:rsidR="00A14628" w:rsidRPr="009D124F">
        <w:rPr>
          <w:rFonts w:ascii="Arial" w:hAnsi="Arial" w:cs="Arial"/>
          <w:i/>
          <w:sz w:val="24"/>
          <w:szCs w:val="24"/>
          <w:lang w:eastAsia="pt-BR"/>
        </w:rPr>
        <w:t>email</w:t>
      </w:r>
      <w:proofErr w:type="spellEnd"/>
      <w:r w:rsidR="00A14628">
        <w:rPr>
          <w:rFonts w:ascii="Arial" w:hAnsi="Arial" w:cs="Arial"/>
          <w:sz w:val="24"/>
          <w:szCs w:val="24"/>
          <w:lang w:eastAsia="pt-BR"/>
        </w:rPr>
        <w:t>.</w:t>
      </w:r>
    </w:p>
    <w:p w14:paraId="591F08C5" w14:textId="25A71A13" w:rsidR="007829A4" w:rsidRDefault="007829A4" w:rsidP="001F445A">
      <w:pPr>
        <w:numPr>
          <w:ilvl w:val="0"/>
          <w:numId w:val="2"/>
        </w:numPr>
        <w:suppressAutoHyphens/>
        <w:spacing w:line="360" w:lineRule="auto"/>
        <w:ind w:left="709" w:hanging="283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 w:rsidR="004136D5">
        <w:rPr>
          <w:rFonts w:ascii="Arial" w:hAnsi="Arial" w:cs="Arial"/>
          <w:sz w:val="24"/>
          <w:szCs w:val="24"/>
          <w:lang w:eastAsia="pt-BR"/>
        </w:rPr>
        <w:t>vacinas</w:t>
      </w:r>
      <w:r w:rsidR="00235D3C" w:rsidRPr="00235D3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235D3C">
        <w:rPr>
          <w:rFonts w:ascii="Arial" w:hAnsi="Arial" w:cs="Arial"/>
          <w:sz w:val="24"/>
          <w:szCs w:val="24"/>
          <w:lang w:eastAsia="pt-BR"/>
        </w:rPr>
        <w:t xml:space="preserve">a aplicação </w:t>
      </w:r>
      <w:r>
        <w:rPr>
          <w:rFonts w:ascii="Arial" w:hAnsi="Arial" w:cs="Arial"/>
          <w:sz w:val="24"/>
          <w:szCs w:val="24"/>
          <w:lang w:eastAsia="pt-BR"/>
        </w:rPr>
        <w:t>deve permitir o cadastro</w:t>
      </w:r>
      <w:r w:rsidR="00A27338">
        <w:rPr>
          <w:rFonts w:ascii="Arial" w:hAnsi="Arial" w:cs="Arial"/>
          <w:sz w:val="24"/>
          <w:szCs w:val="24"/>
          <w:lang w:eastAsia="pt-BR"/>
        </w:rPr>
        <w:t>, alteração, exclusão e visualização</w:t>
      </w:r>
      <w:r>
        <w:rPr>
          <w:rFonts w:ascii="Arial" w:hAnsi="Arial" w:cs="Arial"/>
          <w:sz w:val="24"/>
          <w:szCs w:val="24"/>
          <w:lang w:eastAsia="pt-BR"/>
        </w:rPr>
        <w:t xml:space="preserve"> de </w:t>
      </w:r>
      <w:r w:rsidR="004136D5">
        <w:rPr>
          <w:rFonts w:ascii="Arial" w:hAnsi="Arial" w:cs="Arial"/>
          <w:sz w:val="24"/>
          <w:szCs w:val="24"/>
          <w:lang w:eastAsia="pt-BR"/>
        </w:rPr>
        <w:t>vacinas.</w:t>
      </w:r>
    </w:p>
    <w:p w14:paraId="16A0660E" w14:textId="16A0142F" w:rsidR="007829A4" w:rsidRDefault="007829A4" w:rsidP="001F445A">
      <w:pPr>
        <w:numPr>
          <w:ilvl w:val="0"/>
          <w:numId w:val="2"/>
        </w:numPr>
        <w:suppressAutoHyphens/>
        <w:spacing w:line="360" w:lineRule="auto"/>
        <w:ind w:left="709" w:hanging="283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 w:rsidR="004136D5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 xml:space="preserve">: </w:t>
      </w:r>
      <w:r w:rsidR="00235D3C">
        <w:rPr>
          <w:rFonts w:ascii="Arial" w:hAnsi="Arial" w:cs="Arial"/>
          <w:sz w:val="24"/>
          <w:szCs w:val="24"/>
          <w:lang w:eastAsia="pt-BR"/>
        </w:rPr>
        <w:t>a aplicação</w:t>
      </w:r>
      <w:r>
        <w:rPr>
          <w:rFonts w:ascii="Arial" w:hAnsi="Arial" w:cs="Arial"/>
          <w:sz w:val="24"/>
          <w:szCs w:val="24"/>
          <w:lang w:eastAsia="pt-BR"/>
        </w:rPr>
        <w:t xml:space="preserve"> deve permitir o cadastro</w:t>
      </w:r>
      <w:r w:rsidR="00A27338">
        <w:rPr>
          <w:rFonts w:ascii="Arial" w:hAnsi="Arial" w:cs="Arial"/>
          <w:sz w:val="24"/>
          <w:szCs w:val="24"/>
          <w:lang w:eastAsia="pt-BR"/>
        </w:rPr>
        <w:t>, alteração, exclusão e visualização</w:t>
      </w:r>
      <w:r>
        <w:rPr>
          <w:rFonts w:ascii="Arial" w:hAnsi="Arial" w:cs="Arial"/>
          <w:sz w:val="24"/>
          <w:szCs w:val="24"/>
          <w:lang w:eastAsia="pt-BR"/>
        </w:rPr>
        <w:t xml:space="preserve"> de </w:t>
      </w:r>
      <w:r w:rsidR="004136D5">
        <w:rPr>
          <w:rFonts w:ascii="Arial" w:hAnsi="Arial" w:cs="Arial"/>
          <w:sz w:val="24"/>
          <w:szCs w:val="24"/>
          <w:lang w:eastAsia="pt-BR"/>
        </w:rPr>
        <w:t>fornecedores de vacinas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277DD90" w14:textId="7D82B434" w:rsidR="007829A4" w:rsidRDefault="007829A4" w:rsidP="001F445A">
      <w:pPr>
        <w:numPr>
          <w:ilvl w:val="0"/>
          <w:numId w:val="2"/>
        </w:numPr>
        <w:suppressAutoHyphens/>
        <w:spacing w:line="360" w:lineRule="auto"/>
        <w:ind w:left="709" w:hanging="283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 w:rsidR="00235D3C">
        <w:rPr>
          <w:rFonts w:ascii="Arial" w:hAnsi="Arial" w:cs="Arial"/>
          <w:sz w:val="24"/>
          <w:szCs w:val="24"/>
          <w:lang w:eastAsia="pt-BR"/>
        </w:rPr>
        <w:t>compras de vacinas</w:t>
      </w:r>
      <w:r>
        <w:rPr>
          <w:rFonts w:ascii="Arial" w:hAnsi="Arial" w:cs="Arial"/>
          <w:sz w:val="24"/>
          <w:szCs w:val="24"/>
          <w:lang w:eastAsia="pt-BR"/>
        </w:rPr>
        <w:t>: o sistema deve permitir</w:t>
      </w:r>
      <w:r w:rsidR="00A27338">
        <w:rPr>
          <w:rFonts w:ascii="Arial" w:hAnsi="Arial" w:cs="Arial"/>
          <w:sz w:val="24"/>
          <w:szCs w:val="24"/>
          <w:lang w:eastAsia="pt-BR"/>
        </w:rPr>
        <w:t xml:space="preserve"> o cadastro, alteração, exclusão e visualização </w:t>
      </w:r>
      <w:r>
        <w:rPr>
          <w:rFonts w:ascii="Arial" w:hAnsi="Arial" w:cs="Arial"/>
          <w:sz w:val="24"/>
          <w:szCs w:val="24"/>
          <w:lang w:eastAsia="pt-BR"/>
        </w:rPr>
        <w:t xml:space="preserve">de </w:t>
      </w:r>
      <w:r w:rsidR="00235D3C">
        <w:rPr>
          <w:rFonts w:ascii="Arial" w:hAnsi="Arial" w:cs="Arial"/>
          <w:sz w:val="24"/>
          <w:szCs w:val="24"/>
          <w:lang w:eastAsia="pt-BR"/>
        </w:rPr>
        <w:t xml:space="preserve">compras de vacinas. </w:t>
      </w:r>
    </w:p>
    <w:p w14:paraId="37B9403A" w14:textId="3D309CDD" w:rsidR="00235D3C" w:rsidRDefault="007829A4" w:rsidP="001F445A">
      <w:pPr>
        <w:numPr>
          <w:ilvl w:val="0"/>
          <w:numId w:val="2"/>
        </w:numPr>
        <w:suppressAutoHyphens/>
        <w:spacing w:line="360" w:lineRule="auto"/>
        <w:ind w:left="709" w:hanging="283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 w:rsidR="00235D3C">
        <w:rPr>
          <w:rFonts w:ascii="Arial" w:hAnsi="Arial" w:cs="Arial"/>
          <w:sz w:val="24"/>
          <w:szCs w:val="24"/>
          <w:lang w:eastAsia="pt-BR"/>
        </w:rPr>
        <w:t xml:space="preserve">descartes de vacinas: o sistema deve permitir </w:t>
      </w:r>
      <w:r w:rsidR="00A27338">
        <w:rPr>
          <w:rFonts w:ascii="Arial" w:hAnsi="Arial" w:cs="Arial"/>
          <w:sz w:val="24"/>
          <w:szCs w:val="24"/>
          <w:lang w:eastAsia="pt-BR"/>
        </w:rPr>
        <w:t xml:space="preserve">o cadastro, alteração, exclusão e visualização </w:t>
      </w:r>
      <w:r w:rsidR="00235D3C">
        <w:rPr>
          <w:rFonts w:ascii="Arial" w:hAnsi="Arial" w:cs="Arial"/>
          <w:sz w:val="24"/>
          <w:szCs w:val="24"/>
          <w:lang w:eastAsia="pt-BR"/>
        </w:rPr>
        <w:t>de descartes de vacinas.</w:t>
      </w:r>
    </w:p>
    <w:p w14:paraId="0C5A6A80" w14:textId="6456C589" w:rsidR="00235D3C" w:rsidRDefault="00235D3C" w:rsidP="001F445A">
      <w:pPr>
        <w:numPr>
          <w:ilvl w:val="0"/>
          <w:numId w:val="2"/>
        </w:numPr>
        <w:suppressAutoHyphens/>
        <w:spacing w:line="360" w:lineRule="auto"/>
        <w:ind w:left="709" w:hanging="283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Gerenciamento de vacinações: o sistema deve permitir </w:t>
      </w:r>
      <w:r w:rsidR="00A27338">
        <w:rPr>
          <w:rFonts w:ascii="Arial" w:hAnsi="Arial" w:cs="Arial"/>
          <w:sz w:val="24"/>
          <w:szCs w:val="24"/>
          <w:lang w:eastAsia="pt-BR"/>
        </w:rPr>
        <w:t xml:space="preserve">o cadastro, alteração, exclusão e visualização </w:t>
      </w:r>
      <w:r>
        <w:rPr>
          <w:rFonts w:ascii="Arial" w:hAnsi="Arial" w:cs="Arial"/>
          <w:sz w:val="24"/>
          <w:szCs w:val="24"/>
          <w:lang w:eastAsia="pt-BR"/>
        </w:rPr>
        <w:t>de vacinações.</w:t>
      </w:r>
    </w:p>
    <w:p w14:paraId="3AF7EC5D" w14:textId="3C70C7E3" w:rsidR="0072121B" w:rsidRDefault="00A27338" w:rsidP="001F445A">
      <w:pPr>
        <w:numPr>
          <w:ilvl w:val="0"/>
          <w:numId w:val="2"/>
        </w:numPr>
        <w:suppressAutoHyphens/>
        <w:spacing w:line="360" w:lineRule="auto"/>
        <w:ind w:left="709" w:hanging="283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Controle</w:t>
      </w:r>
      <w:r w:rsidR="0072121B">
        <w:rPr>
          <w:rFonts w:ascii="Arial" w:hAnsi="Arial" w:cs="Arial"/>
          <w:sz w:val="24"/>
          <w:szCs w:val="24"/>
          <w:lang w:eastAsia="pt-BR"/>
        </w:rPr>
        <w:t xml:space="preserve"> de estoque de vacinas: o sistema deve realizar </w:t>
      </w:r>
      <w:r>
        <w:rPr>
          <w:rFonts w:ascii="Arial" w:hAnsi="Arial" w:cs="Arial"/>
          <w:sz w:val="24"/>
          <w:szCs w:val="24"/>
          <w:lang w:eastAsia="pt-BR"/>
        </w:rPr>
        <w:t xml:space="preserve">o controle automático do estoque nos processos de compra, vacinação e descarte, bem como permitir </w:t>
      </w: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que o usuário faça alterações manuais do estoque com justificativa. Também deve </w:t>
      </w:r>
      <w:r w:rsidR="00C4297B">
        <w:rPr>
          <w:rFonts w:ascii="Arial" w:hAnsi="Arial" w:cs="Arial"/>
          <w:sz w:val="24"/>
          <w:szCs w:val="24"/>
          <w:lang w:eastAsia="pt-BR"/>
        </w:rPr>
        <w:t>exibir histórico detalhado das alterações de estoque de cada vacina.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0DE1889A" w14:textId="2E18D8B4" w:rsidR="007829A4" w:rsidRDefault="00075A9D" w:rsidP="001F445A">
      <w:pPr>
        <w:numPr>
          <w:ilvl w:val="0"/>
          <w:numId w:val="2"/>
        </w:numPr>
        <w:suppressAutoHyphens/>
        <w:spacing w:line="360" w:lineRule="auto"/>
        <w:ind w:left="709" w:hanging="283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Visualização de indicadores: o sistema deve exibir gráficos com indicadores para apoiar a gestão. Inicialmente, foram escolhidos três indicadores anuais: distribuição dos motivos de descarte vacinas; relação entre quantidades de doses compradas, aplicadas e descartadas; e relação entre os valores de compra e vendas.</w:t>
      </w:r>
    </w:p>
    <w:p w14:paraId="7573B80C" w14:textId="3696D4A4" w:rsidR="00117555" w:rsidRDefault="00117555" w:rsidP="001F445A">
      <w:pPr>
        <w:numPr>
          <w:ilvl w:val="0"/>
          <w:numId w:val="2"/>
        </w:numPr>
        <w:suppressAutoHyphens/>
        <w:spacing w:line="360" w:lineRule="auto"/>
        <w:ind w:left="709" w:hanging="283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Exportação de listagens: deve ser permitido exportar as listagens das entidades do sistema para o formato Excel.</w:t>
      </w:r>
    </w:p>
    <w:p w14:paraId="0A3E4C48" w14:textId="02B369FD" w:rsidR="00F006E7" w:rsidRDefault="00F97D29" w:rsidP="001F445A">
      <w:pPr>
        <w:numPr>
          <w:ilvl w:val="0"/>
          <w:numId w:val="2"/>
        </w:numPr>
        <w:suppressAutoHyphens/>
        <w:spacing w:line="360" w:lineRule="auto"/>
        <w:ind w:left="709" w:hanging="283"/>
        <w:jc w:val="both"/>
        <w:rPr>
          <w:rFonts w:ascii="Arial" w:hAnsi="Arial" w:cs="Arial"/>
          <w:sz w:val="24"/>
          <w:szCs w:val="24"/>
          <w:lang w:eastAsia="pt-BR"/>
        </w:rPr>
      </w:pPr>
      <w:proofErr w:type="spellStart"/>
      <w:r>
        <w:rPr>
          <w:rFonts w:ascii="Arial" w:hAnsi="Arial" w:cs="Arial"/>
          <w:sz w:val="24"/>
          <w:szCs w:val="24"/>
          <w:lang w:eastAsia="pt-BR"/>
        </w:rPr>
        <w:t>Login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na aplicação: o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login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deverá ser feito através do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email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cadastrado, bem como através da autenticação do Google</w:t>
      </w:r>
      <w:r w:rsidR="00A14628">
        <w:rPr>
          <w:rFonts w:ascii="Arial" w:hAnsi="Arial" w:cs="Arial"/>
          <w:sz w:val="24"/>
          <w:szCs w:val="24"/>
          <w:lang w:eastAsia="pt-BR"/>
        </w:rPr>
        <w:t xml:space="preserve"> </w:t>
      </w:r>
      <w:proofErr w:type="spellStart"/>
      <w:r w:rsidR="00A14628">
        <w:rPr>
          <w:rFonts w:ascii="Arial" w:hAnsi="Arial" w:cs="Arial"/>
          <w:sz w:val="24"/>
          <w:szCs w:val="24"/>
          <w:lang w:eastAsia="pt-BR"/>
        </w:rPr>
        <w:t>OAuth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BC2073D" w14:textId="3B080BB2" w:rsidR="009B1490" w:rsidRPr="008B76EC" w:rsidRDefault="009B1490" w:rsidP="008B76EC">
      <w:pPr>
        <w:pStyle w:val="TituloSecao"/>
      </w:pPr>
      <w:bookmarkStart w:id="7" w:name="_Toc128846695"/>
      <w:r w:rsidRPr="008B76EC">
        <w:t>1.3.2 Requisitos não funcionais</w:t>
      </w:r>
      <w:bookmarkEnd w:id="7"/>
    </w:p>
    <w:p w14:paraId="31FB683B" w14:textId="1490A2CB" w:rsidR="00117555" w:rsidRDefault="00117555" w:rsidP="00117555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117555">
        <w:rPr>
          <w:rFonts w:ascii="Arial" w:hAnsi="Arial" w:cs="Arial"/>
          <w:sz w:val="24"/>
          <w:szCs w:val="24"/>
          <w:lang w:eastAsia="pt-BR"/>
        </w:rPr>
        <w:t xml:space="preserve">Ao contrário dos requisitos funcionais, que descrevem o que o software deve fazer, os requisitos não funcionais descrevem como o software deve fazer. </w:t>
      </w:r>
      <w:r>
        <w:rPr>
          <w:rFonts w:ascii="Arial" w:hAnsi="Arial" w:cs="Arial"/>
          <w:sz w:val="24"/>
          <w:szCs w:val="24"/>
          <w:lang w:eastAsia="pt-BR"/>
        </w:rPr>
        <w:t>Seguem os critérios priorizados para esse projeto.</w:t>
      </w:r>
    </w:p>
    <w:p w14:paraId="220C3769" w14:textId="0DAEEE24" w:rsidR="00F006E7" w:rsidRDefault="00F006E7" w:rsidP="001F445A">
      <w:pPr>
        <w:numPr>
          <w:ilvl w:val="0"/>
          <w:numId w:val="2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Segurança: o acesso ao sistema deve ser permitido apenas a usuários registrados</w:t>
      </w:r>
      <w:r w:rsidR="00B73F00">
        <w:rPr>
          <w:rFonts w:ascii="Arial" w:hAnsi="Arial" w:cs="Arial"/>
          <w:sz w:val="24"/>
          <w:szCs w:val="24"/>
          <w:lang w:eastAsia="pt-BR"/>
        </w:rPr>
        <w:t>. O acesso a cada funcionalidade do sistema deverá ser controlado de acordo com o perfil do usuário.</w:t>
      </w:r>
      <w:r w:rsidR="005F04D6">
        <w:rPr>
          <w:rFonts w:ascii="Arial" w:hAnsi="Arial" w:cs="Arial"/>
          <w:sz w:val="24"/>
          <w:szCs w:val="24"/>
          <w:lang w:eastAsia="pt-BR"/>
        </w:rPr>
        <w:t xml:space="preserve"> </w:t>
      </w:r>
      <w:r w:rsidR="00493A06">
        <w:rPr>
          <w:rFonts w:ascii="Arial" w:hAnsi="Arial" w:cs="Arial"/>
          <w:sz w:val="24"/>
          <w:szCs w:val="24"/>
          <w:lang w:eastAsia="pt-BR"/>
        </w:rPr>
        <w:t>Como o sistema deverá estar disponível na internet, p</w:t>
      </w:r>
      <w:r w:rsidR="005F04D6">
        <w:rPr>
          <w:rFonts w:ascii="Arial" w:hAnsi="Arial" w:cs="Arial"/>
          <w:sz w:val="24"/>
          <w:szCs w:val="24"/>
          <w:lang w:eastAsia="pt-BR"/>
        </w:rPr>
        <w:t>ara evitar ataque</w:t>
      </w:r>
      <w:r w:rsidR="00433119">
        <w:rPr>
          <w:rFonts w:ascii="Arial" w:hAnsi="Arial" w:cs="Arial"/>
          <w:sz w:val="24"/>
          <w:szCs w:val="24"/>
          <w:lang w:eastAsia="pt-BR"/>
        </w:rPr>
        <w:t>s</w:t>
      </w:r>
      <w:r w:rsidR="005F04D6">
        <w:rPr>
          <w:rFonts w:ascii="Arial" w:hAnsi="Arial" w:cs="Arial"/>
          <w:sz w:val="24"/>
          <w:szCs w:val="24"/>
          <w:lang w:eastAsia="pt-BR"/>
        </w:rPr>
        <w:t xml:space="preserve">, os dados de autenticação </w:t>
      </w:r>
      <w:r w:rsidR="00433119">
        <w:rPr>
          <w:rFonts w:ascii="Arial" w:hAnsi="Arial" w:cs="Arial"/>
          <w:sz w:val="24"/>
          <w:szCs w:val="24"/>
          <w:lang w:eastAsia="pt-BR"/>
        </w:rPr>
        <w:t>do</w:t>
      </w:r>
      <w:r w:rsidR="005F04D6">
        <w:rPr>
          <w:rFonts w:ascii="Arial" w:hAnsi="Arial" w:cs="Arial"/>
          <w:sz w:val="24"/>
          <w:szCs w:val="24"/>
          <w:lang w:eastAsia="pt-BR"/>
        </w:rPr>
        <w:t xml:space="preserve"> usuário devem ser </w:t>
      </w:r>
      <w:r w:rsidR="00493A06">
        <w:rPr>
          <w:rFonts w:ascii="Arial" w:hAnsi="Arial" w:cs="Arial"/>
          <w:sz w:val="24"/>
          <w:szCs w:val="24"/>
          <w:lang w:eastAsia="pt-BR"/>
        </w:rPr>
        <w:t xml:space="preserve">armazenados por sessão do navegador e, consequentemente, </w:t>
      </w:r>
      <w:r w:rsidR="005F04D6" w:rsidRPr="005F04D6">
        <w:rPr>
          <w:rFonts w:ascii="Arial" w:hAnsi="Arial" w:cs="Arial"/>
          <w:sz w:val="24"/>
          <w:szCs w:val="24"/>
          <w:lang w:eastAsia="pt-BR"/>
        </w:rPr>
        <w:t xml:space="preserve">excluídos automaticamente quando o usuário fecha a janela </w:t>
      </w:r>
      <w:r w:rsidR="00493A06">
        <w:rPr>
          <w:rFonts w:ascii="Arial" w:hAnsi="Arial" w:cs="Arial"/>
          <w:sz w:val="24"/>
          <w:szCs w:val="24"/>
          <w:lang w:eastAsia="pt-BR"/>
        </w:rPr>
        <w:t xml:space="preserve">ou a guia </w:t>
      </w:r>
      <w:r w:rsidR="005F04D6" w:rsidRPr="005F04D6">
        <w:rPr>
          <w:rFonts w:ascii="Arial" w:hAnsi="Arial" w:cs="Arial"/>
          <w:sz w:val="24"/>
          <w:szCs w:val="24"/>
          <w:lang w:eastAsia="pt-BR"/>
        </w:rPr>
        <w:t>do navegador</w:t>
      </w:r>
      <w:r w:rsidR="005F04D6">
        <w:rPr>
          <w:rFonts w:ascii="Arial" w:hAnsi="Arial" w:cs="Arial"/>
          <w:sz w:val="24"/>
          <w:szCs w:val="24"/>
          <w:lang w:eastAsia="pt-BR"/>
        </w:rPr>
        <w:t>.</w:t>
      </w:r>
      <w:r w:rsidR="00A1284E">
        <w:rPr>
          <w:rFonts w:ascii="Arial" w:hAnsi="Arial" w:cs="Arial"/>
          <w:sz w:val="24"/>
          <w:szCs w:val="24"/>
          <w:lang w:eastAsia="pt-BR"/>
        </w:rPr>
        <w:t xml:space="preserve"> A senha deverá ser armazenada </w:t>
      </w:r>
      <w:r w:rsidR="00590048">
        <w:rPr>
          <w:rFonts w:ascii="Arial" w:hAnsi="Arial" w:cs="Arial"/>
          <w:sz w:val="24"/>
          <w:szCs w:val="24"/>
          <w:lang w:eastAsia="pt-BR"/>
        </w:rPr>
        <w:t>criptografada.</w:t>
      </w:r>
    </w:p>
    <w:p w14:paraId="64BD2094" w14:textId="5EDAD0BB" w:rsidR="007829A4" w:rsidRDefault="007829A4" w:rsidP="001F445A">
      <w:pPr>
        <w:numPr>
          <w:ilvl w:val="0"/>
          <w:numId w:val="2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Usabilidade: o sistema deve apresentar uma interface </w:t>
      </w:r>
      <w:r w:rsidR="009B1490">
        <w:rPr>
          <w:rFonts w:ascii="Arial" w:hAnsi="Arial" w:cs="Arial"/>
          <w:sz w:val="24"/>
          <w:szCs w:val="24"/>
          <w:lang w:eastAsia="pt-BR"/>
        </w:rPr>
        <w:t>responsiva que permita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9B1490">
        <w:rPr>
          <w:rFonts w:ascii="Arial" w:hAnsi="Arial" w:cs="Arial"/>
          <w:sz w:val="24"/>
          <w:szCs w:val="24"/>
          <w:lang w:eastAsia="pt-BR"/>
        </w:rPr>
        <w:t>sua utilização</w:t>
      </w:r>
      <w:r>
        <w:rPr>
          <w:rFonts w:ascii="Arial" w:hAnsi="Arial" w:cs="Arial"/>
          <w:sz w:val="24"/>
          <w:szCs w:val="24"/>
          <w:lang w:eastAsia="pt-BR"/>
        </w:rPr>
        <w:t xml:space="preserve"> em ambientes desktop</w:t>
      </w:r>
      <w:r w:rsidR="00B73F00">
        <w:rPr>
          <w:rFonts w:ascii="Arial" w:hAnsi="Arial" w:cs="Arial"/>
          <w:sz w:val="24"/>
          <w:szCs w:val="24"/>
          <w:lang w:eastAsia="pt-BR"/>
        </w:rPr>
        <w:t xml:space="preserve">, </w:t>
      </w:r>
      <w:proofErr w:type="spellStart"/>
      <w:r w:rsidR="00B73F00" w:rsidRPr="00B73F00">
        <w:rPr>
          <w:rFonts w:ascii="Arial" w:hAnsi="Arial" w:cs="Arial"/>
          <w:i/>
          <w:sz w:val="24"/>
          <w:szCs w:val="24"/>
          <w:lang w:eastAsia="pt-BR"/>
        </w:rPr>
        <w:t>tablet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e mobile</w:t>
      </w:r>
      <w:r w:rsidR="009A68F2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simultaneamente.</w:t>
      </w:r>
      <w:r w:rsidR="00B73F00">
        <w:rPr>
          <w:rFonts w:ascii="Arial" w:hAnsi="Arial" w:cs="Arial"/>
          <w:sz w:val="24"/>
          <w:szCs w:val="24"/>
          <w:lang w:eastAsia="pt-BR"/>
        </w:rPr>
        <w:t xml:space="preserve"> Deverão ser disponibilizadas facilidades de uso, tais como: filtros e ordenações nas listagens; mensagens de </w:t>
      </w:r>
      <w:r w:rsidR="00B73F00" w:rsidRPr="00B73F00">
        <w:rPr>
          <w:rFonts w:ascii="Arial" w:hAnsi="Arial" w:cs="Arial"/>
          <w:i/>
          <w:sz w:val="24"/>
          <w:szCs w:val="24"/>
          <w:lang w:eastAsia="pt-BR"/>
        </w:rPr>
        <w:t>feedback</w:t>
      </w:r>
      <w:r w:rsidR="00B73F00">
        <w:rPr>
          <w:rFonts w:ascii="Arial" w:hAnsi="Arial" w:cs="Arial"/>
          <w:sz w:val="24"/>
          <w:szCs w:val="24"/>
          <w:lang w:eastAsia="pt-BR"/>
        </w:rPr>
        <w:t xml:space="preserve"> às ações dos usuários de sucesso, </w:t>
      </w:r>
      <w:r w:rsidR="00B10467">
        <w:rPr>
          <w:rFonts w:ascii="Arial" w:hAnsi="Arial" w:cs="Arial"/>
          <w:sz w:val="24"/>
          <w:szCs w:val="24"/>
          <w:lang w:eastAsia="pt-BR"/>
        </w:rPr>
        <w:t xml:space="preserve">de </w:t>
      </w:r>
      <w:r w:rsidR="00B73F00">
        <w:rPr>
          <w:rFonts w:ascii="Arial" w:hAnsi="Arial" w:cs="Arial"/>
          <w:sz w:val="24"/>
          <w:szCs w:val="24"/>
          <w:lang w:eastAsia="pt-BR"/>
        </w:rPr>
        <w:t>alerta,</w:t>
      </w:r>
      <w:r w:rsidR="00B10467">
        <w:rPr>
          <w:rFonts w:ascii="Arial" w:hAnsi="Arial" w:cs="Arial"/>
          <w:sz w:val="24"/>
          <w:szCs w:val="24"/>
          <w:lang w:eastAsia="pt-BR"/>
        </w:rPr>
        <w:t xml:space="preserve"> de </w:t>
      </w:r>
      <w:r w:rsidR="00B73F00">
        <w:rPr>
          <w:rFonts w:ascii="Arial" w:hAnsi="Arial" w:cs="Arial"/>
          <w:sz w:val="24"/>
          <w:szCs w:val="24"/>
          <w:lang w:eastAsia="pt-BR"/>
        </w:rPr>
        <w:t xml:space="preserve">falha e </w:t>
      </w:r>
      <w:r w:rsidR="00B10467">
        <w:rPr>
          <w:rFonts w:ascii="Arial" w:hAnsi="Arial" w:cs="Arial"/>
          <w:sz w:val="24"/>
          <w:szCs w:val="24"/>
          <w:lang w:eastAsia="pt-BR"/>
        </w:rPr>
        <w:t xml:space="preserve">de </w:t>
      </w:r>
      <w:r w:rsidR="00B73F00">
        <w:rPr>
          <w:rFonts w:ascii="Arial" w:hAnsi="Arial" w:cs="Arial"/>
          <w:sz w:val="24"/>
          <w:szCs w:val="24"/>
          <w:lang w:eastAsia="pt-BR"/>
        </w:rPr>
        <w:t>informação</w:t>
      </w:r>
      <w:r w:rsidR="005F04D6">
        <w:rPr>
          <w:rFonts w:ascii="Arial" w:hAnsi="Arial" w:cs="Arial"/>
          <w:sz w:val="24"/>
          <w:szCs w:val="24"/>
          <w:lang w:eastAsia="pt-BR"/>
        </w:rPr>
        <w:t xml:space="preserve">; </w:t>
      </w:r>
      <w:r w:rsidR="005F04D6">
        <w:rPr>
          <w:rFonts w:ascii="Arial" w:hAnsi="Arial" w:cs="Arial"/>
          <w:sz w:val="24"/>
          <w:szCs w:val="24"/>
          <w:lang w:eastAsia="pt-BR"/>
        </w:rPr>
        <w:lastRenderedPageBreak/>
        <w:t>indicação de campos obrigatórios e falhas no preenchimento</w:t>
      </w:r>
      <w:r w:rsidR="00B73F00">
        <w:rPr>
          <w:rFonts w:ascii="Arial" w:hAnsi="Arial" w:cs="Arial"/>
          <w:sz w:val="24"/>
          <w:szCs w:val="24"/>
          <w:lang w:eastAsia="pt-BR"/>
        </w:rPr>
        <w:t>.</w:t>
      </w:r>
      <w:r w:rsidR="00B90273">
        <w:rPr>
          <w:rFonts w:ascii="Arial" w:hAnsi="Arial" w:cs="Arial"/>
          <w:sz w:val="24"/>
          <w:szCs w:val="24"/>
          <w:lang w:eastAsia="pt-BR"/>
        </w:rPr>
        <w:t xml:space="preserve"> As telas com funcionalidades semelhantes devem ter comportamento padronizado.</w:t>
      </w:r>
    </w:p>
    <w:p w14:paraId="6A94539B" w14:textId="37F4303E" w:rsidR="00F44218" w:rsidRPr="007D7809" w:rsidRDefault="007829A4" w:rsidP="001F445A">
      <w:pPr>
        <w:numPr>
          <w:ilvl w:val="0"/>
          <w:numId w:val="2"/>
        </w:numPr>
        <w:suppressAutoHyphens/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Escalabilidade: o sistema deve ser capaz de crescer com o negócio, suportando um número crescente de </w:t>
      </w:r>
      <w:r w:rsidR="00D56F09">
        <w:rPr>
          <w:rFonts w:ascii="Arial" w:hAnsi="Arial" w:cs="Arial"/>
          <w:sz w:val="24"/>
          <w:szCs w:val="24"/>
          <w:lang w:eastAsia="pt-BR"/>
        </w:rPr>
        <w:t>usuários, perfis e funcionalidades.</w:t>
      </w:r>
    </w:p>
    <w:p w14:paraId="2DEB8BAC" w14:textId="12A7925E" w:rsidR="007D7809" w:rsidRPr="007D7809" w:rsidRDefault="007D7809" w:rsidP="001F445A">
      <w:pPr>
        <w:numPr>
          <w:ilvl w:val="0"/>
          <w:numId w:val="2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proofErr w:type="spellStart"/>
      <w:r w:rsidRPr="007D7809">
        <w:rPr>
          <w:rFonts w:ascii="Arial" w:hAnsi="Arial" w:cs="Arial"/>
          <w:sz w:val="24"/>
          <w:szCs w:val="24"/>
          <w:lang w:eastAsia="pt-BR"/>
        </w:rPr>
        <w:t>Manuten</w:t>
      </w:r>
      <w:r w:rsidR="00774480">
        <w:rPr>
          <w:rFonts w:ascii="Arial" w:hAnsi="Arial" w:cs="Arial"/>
          <w:sz w:val="24"/>
          <w:szCs w:val="24"/>
          <w:lang w:eastAsia="pt-BR"/>
        </w:rPr>
        <w:t>a</w:t>
      </w:r>
      <w:r w:rsidRPr="007D7809">
        <w:rPr>
          <w:rFonts w:ascii="Arial" w:hAnsi="Arial" w:cs="Arial"/>
          <w:sz w:val="24"/>
          <w:szCs w:val="24"/>
          <w:lang w:eastAsia="pt-BR"/>
        </w:rPr>
        <w:t>bilidade</w:t>
      </w:r>
      <w:proofErr w:type="spellEnd"/>
      <w:r w:rsidRPr="007D7809">
        <w:rPr>
          <w:rFonts w:ascii="Arial" w:hAnsi="Arial" w:cs="Arial"/>
          <w:sz w:val="24"/>
          <w:szCs w:val="24"/>
          <w:lang w:eastAsia="pt-BR"/>
        </w:rPr>
        <w:t xml:space="preserve">: </w:t>
      </w:r>
      <w:r w:rsidR="00CA34C2">
        <w:rPr>
          <w:rFonts w:ascii="Arial" w:hAnsi="Arial" w:cs="Arial"/>
          <w:sz w:val="24"/>
          <w:szCs w:val="24"/>
          <w:lang w:eastAsia="pt-BR"/>
        </w:rPr>
        <w:t>o sistema deve ser implementado de forma modularizada</w:t>
      </w:r>
      <w:r w:rsidR="00B90273">
        <w:rPr>
          <w:rFonts w:ascii="Arial" w:hAnsi="Arial" w:cs="Arial"/>
          <w:sz w:val="24"/>
          <w:szCs w:val="24"/>
          <w:lang w:eastAsia="pt-BR"/>
        </w:rPr>
        <w:t>, legível e com componentes genéricos que facilitem a padronização e a manutenção do código da aplicação ao longo do tempo. A documentação deve ser completa, mas concisa e, na medida do possível, deverá possibilitar generalizações e especializações, a fim de facilitar que a mesma seja mantida atualizada ao longo do ciclo evolutivo do sistema.</w:t>
      </w:r>
    </w:p>
    <w:p w14:paraId="60D4AE73" w14:textId="7EEBB791" w:rsidR="000D402F" w:rsidRPr="008B76EC" w:rsidRDefault="000D402F" w:rsidP="008B76EC">
      <w:pPr>
        <w:pStyle w:val="TituloSecao"/>
      </w:pPr>
      <w:bookmarkStart w:id="8" w:name="_Toc128846696"/>
      <w:r w:rsidRPr="008B76EC">
        <w:t>2. Modelagem</w:t>
      </w:r>
      <w:bookmarkEnd w:id="8"/>
    </w:p>
    <w:p w14:paraId="5A355A4D" w14:textId="77777777" w:rsidR="00830285" w:rsidRPr="008B76EC" w:rsidRDefault="000D402F" w:rsidP="008B76EC">
      <w:pPr>
        <w:pStyle w:val="TituloSecao"/>
      </w:pPr>
      <w:bookmarkStart w:id="9" w:name="_Toc128846697"/>
      <w:r w:rsidRPr="008B76EC">
        <w:t>2.1</w:t>
      </w:r>
      <w:r w:rsidR="00830285" w:rsidRPr="008B76EC">
        <w:t xml:space="preserve">. </w:t>
      </w:r>
      <w:r w:rsidRPr="008B76EC">
        <w:t>Diagrama de c</w:t>
      </w:r>
      <w:r w:rsidR="00C97B8F" w:rsidRPr="008B76EC">
        <w:t>asos de u</w:t>
      </w:r>
      <w:r w:rsidR="00464CFC" w:rsidRPr="008B76EC">
        <w:t>so</w:t>
      </w:r>
      <w:bookmarkEnd w:id="9"/>
    </w:p>
    <w:p w14:paraId="7A8D6AFB" w14:textId="77777777" w:rsidR="00FD5EEB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>O diagrama de casos de uso oferece uma visão global dos casos de uso e dos atores que dele participam.</w:t>
      </w:r>
      <w:r w:rsidR="0049296E">
        <w:rPr>
          <w:rFonts w:ascii="Arial" w:hAnsi="Arial" w:cs="Arial"/>
          <w:sz w:val="24"/>
          <w:szCs w:val="24"/>
          <w:lang w:eastAsia="pt-BR"/>
        </w:rPr>
        <w:t xml:space="preserve"> Nas próximas subseções, apresentamos os diagramas de caso de uso que estão no escopo do projeto. </w:t>
      </w:r>
    </w:p>
    <w:p w14:paraId="714BA47F" w14:textId="6D72E640" w:rsidR="000D402F" w:rsidRDefault="00FD5EEB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Como o sistema possui várias funcionalidades, para facilitar a compreensão, o</w:t>
      </w:r>
      <w:r w:rsidR="0049296E">
        <w:rPr>
          <w:rFonts w:ascii="Arial" w:hAnsi="Arial" w:cs="Arial"/>
          <w:sz w:val="24"/>
          <w:szCs w:val="24"/>
          <w:lang w:eastAsia="pt-BR"/>
        </w:rPr>
        <w:t xml:space="preserve">ptamos por apresentar os diagramas </w:t>
      </w:r>
      <w:r>
        <w:rPr>
          <w:rFonts w:ascii="Arial" w:hAnsi="Arial" w:cs="Arial"/>
          <w:sz w:val="24"/>
          <w:szCs w:val="24"/>
          <w:lang w:eastAsia="pt-BR"/>
        </w:rPr>
        <w:t>por grupo de funcionalidades</w:t>
      </w:r>
      <w:r w:rsidR="00660E48">
        <w:rPr>
          <w:rFonts w:ascii="Arial" w:hAnsi="Arial" w:cs="Arial"/>
          <w:sz w:val="24"/>
          <w:szCs w:val="24"/>
          <w:lang w:eastAsia="pt-BR"/>
        </w:rPr>
        <w:t xml:space="preserve"> relacionadas ao mesmo tema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862EE59" w14:textId="5A423398" w:rsidR="00B12374" w:rsidRPr="008B76EC" w:rsidRDefault="00B12374" w:rsidP="008B76EC">
      <w:pPr>
        <w:pStyle w:val="TituloSecao"/>
      </w:pPr>
      <w:bookmarkStart w:id="10" w:name="_Toc128846698"/>
      <w:r w:rsidRPr="008B76EC">
        <w:t>2.1.</w:t>
      </w:r>
      <w:r w:rsidR="005D6F28" w:rsidRPr="008B76EC">
        <w:t>1</w:t>
      </w:r>
      <w:r w:rsidRPr="008B76EC">
        <w:t xml:space="preserve"> Diagrama de caso de uso –</w:t>
      </w:r>
      <w:r w:rsidR="00131DF8" w:rsidRPr="008B76EC">
        <w:t xml:space="preserve"> </w:t>
      </w:r>
      <w:r w:rsidR="0075419F" w:rsidRPr="008B76EC">
        <w:t>Acesso a aplicação</w:t>
      </w:r>
      <w:bookmarkEnd w:id="10"/>
    </w:p>
    <w:p w14:paraId="73521937" w14:textId="77777777" w:rsidR="00131DF8" w:rsidRPr="007B0649" w:rsidRDefault="00131DF8" w:rsidP="007B064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548BCC7A" w14:textId="5C6EE343" w:rsidR="00131DF8" w:rsidRPr="007B0649" w:rsidRDefault="008630B4" w:rsidP="007B064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pict w14:anchorId="2B1240A7">
          <v:shape id="_x0000_i1026" type="#_x0000_t75" style="width:399.75pt;height:258pt">
            <v:imagedata r:id="rId9" o:title="diagrama-caso-uso-acesso"/>
          </v:shape>
        </w:pict>
      </w:r>
    </w:p>
    <w:p w14:paraId="0C1717BD" w14:textId="7910378C" w:rsidR="00131DF8" w:rsidRDefault="00131DF8" w:rsidP="00131DF8">
      <w:pPr>
        <w:pStyle w:val="Legenda"/>
        <w:jc w:val="center"/>
      </w:pPr>
      <w:r>
        <w:t xml:space="preserve">Figura </w:t>
      </w:r>
      <w:r w:rsidR="00A43B91">
        <w:fldChar w:fldCharType="begin"/>
      </w:r>
      <w:r w:rsidR="00A43B91">
        <w:instrText xml:space="preserve"> SEQ Figura \* ARABIC </w:instrText>
      </w:r>
      <w:r w:rsidR="00A43B91">
        <w:fldChar w:fldCharType="separate"/>
      </w:r>
      <w:r w:rsidR="00F7063C">
        <w:rPr>
          <w:noProof/>
        </w:rPr>
        <w:t>2</w:t>
      </w:r>
      <w:r w:rsidR="00A43B91">
        <w:rPr>
          <w:noProof/>
        </w:rPr>
        <w:fldChar w:fldCharType="end"/>
      </w:r>
      <w:r>
        <w:t xml:space="preserve"> - Diagrama de caso de uso </w:t>
      </w:r>
      <w:r w:rsidR="0075419F">
        <w:t xml:space="preserve">- Acesso </w:t>
      </w:r>
      <w:r>
        <w:t>a aplicação</w:t>
      </w:r>
    </w:p>
    <w:p w14:paraId="122E41A1" w14:textId="77777777" w:rsidR="002C2946" w:rsidRPr="002C2946" w:rsidRDefault="002C2946" w:rsidP="002C2946"/>
    <w:p w14:paraId="37AFE8E6" w14:textId="68666AE0" w:rsidR="00131DF8" w:rsidRDefault="00131DF8" w:rsidP="00131DF8">
      <w:pPr>
        <w:pStyle w:val="Ttulo2"/>
        <w:suppressAutoHyphens/>
        <w:rPr>
          <w:lang w:val="pt-BR"/>
        </w:rPr>
      </w:pPr>
      <w:bookmarkStart w:id="11" w:name="_Toc128846699"/>
      <w:r w:rsidRPr="000D402F">
        <w:rPr>
          <w:rFonts w:cs="Arial"/>
          <w:szCs w:val="24"/>
          <w:lang w:val="pt-BR" w:eastAsia="pt-BR"/>
        </w:rPr>
        <w:t>2.1.</w:t>
      </w:r>
      <w:r w:rsidR="005D6F28">
        <w:rPr>
          <w:rFonts w:cs="Arial"/>
          <w:szCs w:val="24"/>
          <w:lang w:val="pt-BR" w:eastAsia="pt-BR"/>
        </w:rPr>
        <w:t>2</w:t>
      </w:r>
      <w:r w:rsidRPr="000D402F">
        <w:rPr>
          <w:rFonts w:cs="Arial"/>
          <w:szCs w:val="24"/>
          <w:lang w:val="pt-BR" w:eastAsia="pt-BR"/>
        </w:rPr>
        <w:t xml:space="preserve"> Diagrama de caso de uso</w:t>
      </w:r>
      <w:r>
        <w:rPr>
          <w:rFonts w:cs="Arial"/>
          <w:szCs w:val="24"/>
          <w:lang w:val="pt-BR" w:eastAsia="pt-BR"/>
        </w:rPr>
        <w:t xml:space="preserve"> – </w:t>
      </w:r>
      <w:r>
        <w:rPr>
          <w:lang w:val="pt-BR"/>
        </w:rPr>
        <w:t>Gerenciamento de usuários</w:t>
      </w:r>
      <w:bookmarkEnd w:id="11"/>
    </w:p>
    <w:p w14:paraId="1927FA64" w14:textId="77777777" w:rsidR="00250E9A" w:rsidRPr="007B0649" w:rsidRDefault="00250E9A" w:rsidP="007B064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56772C18" w14:textId="51BA46EC" w:rsidR="002C2946" w:rsidRPr="007B0649" w:rsidRDefault="008630B4" w:rsidP="007B064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pict w14:anchorId="30B5A243">
          <v:shape id="_x0000_i1027" type="#_x0000_t75" style="width:426.75pt;height:223.5pt">
            <v:imagedata r:id="rId10" o:title="diagrama-caso-uso-gerenciar-usuário"/>
          </v:shape>
        </w:pict>
      </w:r>
    </w:p>
    <w:p w14:paraId="5E7F1B96" w14:textId="32C5D730" w:rsidR="00250E9A" w:rsidRDefault="002C2946" w:rsidP="008B76EC">
      <w:pPr>
        <w:pStyle w:val="Legenda"/>
        <w:jc w:val="center"/>
      </w:pPr>
      <w:r>
        <w:t xml:space="preserve">Figura </w:t>
      </w:r>
      <w:r w:rsidR="00A43B91">
        <w:fldChar w:fldCharType="begin"/>
      </w:r>
      <w:r w:rsidR="00A43B91">
        <w:instrText xml:space="preserve"> SEQ Figura \* ARABIC </w:instrText>
      </w:r>
      <w:r w:rsidR="00A43B91">
        <w:fldChar w:fldCharType="separate"/>
      </w:r>
      <w:r w:rsidR="00F7063C">
        <w:rPr>
          <w:noProof/>
        </w:rPr>
        <w:t>3</w:t>
      </w:r>
      <w:r w:rsidR="00A43B91">
        <w:rPr>
          <w:noProof/>
        </w:rPr>
        <w:fldChar w:fldCharType="end"/>
      </w:r>
      <w:r w:rsidRPr="00FA1782">
        <w:t xml:space="preserve">- Diagrama de caso de uso - </w:t>
      </w:r>
      <w:r>
        <w:t>Gerenciamento de Usuários</w:t>
      </w:r>
    </w:p>
    <w:p w14:paraId="6624A2E4" w14:textId="13754B1B" w:rsidR="00250E9A" w:rsidRPr="00250E9A" w:rsidRDefault="00250E9A" w:rsidP="008B76EC">
      <w:pPr>
        <w:pStyle w:val="TituloSecao"/>
      </w:pPr>
      <w:bookmarkStart w:id="12" w:name="_Toc128846700"/>
      <w:r w:rsidRPr="008B76EC">
        <w:lastRenderedPageBreak/>
        <w:t>2.1.</w:t>
      </w:r>
      <w:r w:rsidR="005D6F28" w:rsidRPr="008B76EC">
        <w:t>3</w:t>
      </w:r>
      <w:r w:rsidRPr="008B76EC">
        <w:t xml:space="preserve"> Diagrama de caso de uso – Gerenciamento de vacinas</w:t>
      </w:r>
      <w:bookmarkEnd w:id="12"/>
    </w:p>
    <w:p w14:paraId="3436F7B6" w14:textId="337B5E31" w:rsidR="00E469DF" w:rsidRDefault="008630B4" w:rsidP="00E469DF">
      <w:pPr>
        <w:keepNext/>
        <w:jc w:val="center"/>
      </w:pPr>
      <w:r>
        <w:pict w14:anchorId="091A0967">
          <v:shape id="_x0000_i1028" type="#_x0000_t75" style="width:397.5pt;height:262.5pt">
            <v:imagedata r:id="rId11" o:title="diagrama-caso-uso-gerenciar-vacinas"/>
          </v:shape>
        </w:pict>
      </w:r>
    </w:p>
    <w:p w14:paraId="186FDA82" w14:textId="65158179" w:rsidR="00907E51" w:rsidRDefault="00E469DF" w:rsidP="00E469DF">
      <w:pPr>
        <w:pStyle w:val="Legenda"/>
        <w:jc w:val="center"/>
      </w:pPr>
      <w:r>
        <w:t xml:space="preserve">Figura </w:t>
      </w:r>
      <w:r w:rsidR="00A43B91">
        <w:fldChar w:fldCharType="begin"/>
      </w:r>
      <w:r w:rsidR="00A43B91">
        <w:instrText xml:space="preserve"> SEQ Figura \* ARABIC </w:instrText>
      </w:r>
      <w:r w:rsidR="00A43B91">
        <w:fldChar w:fldCharType="separate"/>
      </w:r>
      <w:r w:rsidR="00F7063C">
        <w:rPr>
          <w:noProof/>
        </w:rPr>
        <w:t>4</w:t>
      </w:r>
      <w:r w:rsidR="00A43B91">
        <w:rPr>
          <w:noProof/>
        </w:rPr>
        <w:fldChar w:fldCharType="end"/>
      </w:r>
      <w:r>
        <w:t xml:space="preserve"> - </w:t>
      </w:r>
      <w:r w:rsidRPr="00505CEA">
        <w:t xml:space="preserve">Diagrama de caso de uso - Gerenciamento de </w:t>
      </w:r>
      <w:r>
        <w:t>vacinas</w:t>
      </w:r>
    </w:p>
    <w:p w14:paraId="733C0F73" w14:textId="13E12120" w:rsidR="00FC3201" w:rsidRPr="008B76EC" w:rsidRDefault="00FC3201" w:rsidP="008B76EC">
      <w:pPr>
        <w:pStyle w:val="TituloSecao"/>
      </w:pPr>
      <w:bookmarkStart w:id="13" w:name="_Toc128846701"/>
      <w:r w:rsidRPr="008B76EC">
        <w:t>2.1.</w:t>
      </w:r>
      <w:r w:rsidR="005D6F28" w:rsidRPr="008B76EC">
        <w:t>4</w:t>
      </w:r>
      <w:r w:rsidRPr="008B76EC">
        <w:t xml:space="preserve"> Diagrama de caso de uso – Gerenciamento de fornecedor</w:t>
      </w:r>
      <w:bookmarkEnd w:id="13"/>
    </w:p>
    <w:p w14:paraId="37A5B01B" w14:textId="77777777" w:rsidR="00FC3201" w:rsidRDefault="00541194" w:rsidP="00FC3201">
      <w:pPr>
        <w:keepNext/>
        <w:jc w:val="center"/>
      </w:pPr>
      <w:r>
        <w:fldChar w:fldCharType="begin"/>
      </w:r>
      <w:r>
        <w:instrText xml:space="preserve"> INCLUDEPICTURE  "D:\\georgia\\cursos\\posPucMinas2022\\projetoConclusaoPos\\tcc\\img\\diagramas-casos-uso\\diagrama-caso-uso-gerenciar-fornecedor-vacina.jpg" \* MERGEFORMATINET </w:instrText>
      </w:r>
      <w:r>
        <w:fldChar w:fldCharType="separate"/>
      </w:r>
      <w:r w:rsidR="0039233A">
        <w:fldChar w:fldCharType="begin"/>
      </w:r>
      <w:r w:rsidR="0039233A">
        <w:instrText xml:space="preserve"> INCLUDEPICTURE  "D:\\georgia\\cursos\\posPucMinas2022\\projetoConclusaoPos\\tcc\\img\\diagramas-casos-uso\\diagrama-caso-uso-gerenciar-fornecedor-vacina.jpg" \* MERGEFORMATINET </w:instrText>
      </w:r>
      <w:r w:rsidR="0039233A">
        <w:fldChar w:fldCharType="separate"/>
      </w:r>
      <w:r w:rsidR="0012290E">
        <w:fldChar w:fldCharType="begin"/>
      </w:r>
      <w:r w:rsidR="0012290E">
        <w:instrText xml:space="preserve"> INCLUDEPICTURE  "D:\\georgia\\cursos\\posPucMinas2022\\projetoConclusaoPos\\tcc\\img\\diagramas-casos-uso\\diagrama-caso-uso-gerenciar-fornecedor-vacina.jpg" \* MERGEFORMATINET </w:instrText>
      </w:r>
      <w:r w:rsidR="0012290E">
        <w:fldChar w:fldCharType="separate"/>
      </w:r>
      <w:r w:rsidR="005E408C">
        <w:fldChar w:fldCharType="begin"/>
      </w:r>
      <w:r w:rsidR="005E408C">
        <w:instrText xml:space="preserve"> INCLUDEPICTURE  "D:\\georgia\\cursos\\posPucMinas2022\\projetoConclusaoPos\\tcc\\img\\diagramas-casos-uso\\diagrama-caso-uso-gerenciar-fornecedor-vacina.jpg" \* MERGEFORMATINET </w:instrText>
      </w:r>
      <w:r w:rsidR="005E408C">
        <w:fldChar w:fldCharType="separate"/>
      </w:r>
      <w:r w:rsidR="007366C2">
        <w:fldChar w:fldCharType="begin"/>
      </w:r>
      <w:r w:rsidR="007366C2">
        <w:instrText xml:space="preserve"> INCLUDEPICTURE  "D:\\georgia\\cursos\\posPucMinas2022\\projetoConclusaoPos\\tcc\\img\\diagramas-casos-uso\\diagrama-caso-uso-gerenciar-fornecedor-vacina.jpg" \* MERGEFORMATINET </w:instrText>
      </w:r>
      <w:r w:rsidR="007366C2">
        <w:fldChar w:fldCharType="separate"/>
      </w:r>
      <w:r w:rsidR="009A439D">
        <w:fldChar w:fldCharType="begin"/>
      </w:r>
      <w:r w:rsidR="009A439D">
        <w:instrText xml:space="preserve"> INCLUDEPICTURE  "D:\\georgia\\cursos\\posPucMinas2022\\projetoConclusaoPos\\tcc\\img\\diagramas-casos-uso\\diagrama-caso-uso-gerenciar-fornecedor-vacina.jpg" \* MERGEFORMATINET </w:instrText>
      </w:r>
      <w:r w:rsidR="009A439D">
        <w:fldChar w:fldCharType="separate"/>
      </w:r>
      <w:r w:rsidR="00EE5368">
        <w:fldChar w:fldCharType="begin"/>
      </w:r>
      <w:r w:rsidR="00EE5368">
        <w:instrText xml:space="preserve"> INCLUDEPICTURE  "D:\\georgia\\cursos\\posPucMinas2022\\projetoConclusaoPos\\tcc\\img\\diagramas-casos-uso\\diagrama-caso-uso-gerenciar-fornecedor-vacina.jpg" \* MERGEFORMATINET </w:instrText>
      </w:r>
      <w:r w:rsidR="00EE5368">
        <w:fldChar w:fldCharType="separate"/>
      </w:r>
      <w:r w:rsidR="00EF435C">
        <w:fldChar w:fldCharType="begin"/>
      </w:r>
      <w:r w:rsidR="00EF435C">
        <w:instrText xml:space="preserve"> INCLUDEPICTURE  "D:\\georgia\\cursos\\posPucMinas2022\\projetoConclusaoPos\\tcc\\img\\diagramas-casos-uso\\diagrama-caso-uso-gerenciar-fornecedor-vacina.jpg" \* MERGEFORMATINET </w:instrText>
      </w:r>
      <w:r w:rsidR="00EF435C">
        <w:fldChar w:fldCharType="separate"/>
      </w:r>
      <w:r w:rsidR="00684658">
        <w:fldChar w:fldCharType="begin"/>
      </w:r>
      <w:r w:rsidR="00684658">
        <w:instrText xml:space="preserve"> INCLUDEPICTURE  "D:\\georgia\\cursos\\posPucMinas2022\\projetoConclusaoPos\\tcc\\img\\diagramas-casos-uso\\diagrama-caso-uso-gerenciar-fornecedor-vacina.jpg" \* MERGEFORMATINET </w:instrText>
      </w:r>
      <w:r w:rsidR="00684658">
        <w:fldChar w:fldCharType="separate"/>
      </w:r>
      <w:r w:rsidR="00A86001">
        <w:fldChar w:fldCharType="begin"/>
      </w:r>
      <w:r w:rsidR="00A86001">
        <w:instrText xml:space="preserve"> INCLUDEPICTURE  "D:\\georgia\\cursos\\posPucMinas2022\\projetoConclusaoPos\\tcc\\img\\diagramas-casos-uso\\diagrama-caso-uso-gerenciar-fornecedor-vacina.jpg" \* MERGEFORMATINET </w:instrText>
      </w:r>
      <w:r w:rsidR="00A86001">
        <w:fldChar w:fldCharType="separate"/>
      </w:r>
      <w:r w:rsidR="002A1F9B">
        <w:fldChar w:fldCharType="begin"/>
      </w:r>
      <w:r w:rsidR="002A1F9B">
        <w:instrText xml:space="preserve"> INCLUDEPICTURE  "D:\\georgia\\cursos\\posPucMinas2022\\projetoConclusaoPos\\tcc\\img\\diagramas-casos-uso\\diagrama-caso-uso-gerenciar-fornecedor-vacina.jpg" \* MERGEFORMATINET </w:instrText>
      </w:r>
      <w:r w:rsidR="002A1F9B">
        <w:fldChar w:fldCharType="separate"/>
      </w:r>
      <w:r w:rsidR="009A68F2">
        <w:fldChar w:fldCharType="begin"/>
      </w:r>
      <w:r w:rsidR="009A68F2">
        <w:instrText xml:space="preserve"> INCLUDEPICTURE  "D:\\georgia\\cursos\\posPucMinas2022\\projetoConclusaoPos\\tcc\\img\\diagramas-casos-uso\\diagrama-caso-uso-gerenciar-fornecedor-vacina.jpg" \* MERGEFORMATINET </w:instrText>
      </w:r>
      <w:r w:rsidR="009A68F2">
        <w:fldChar w:fldCharType="separate"/>
      </w:r>
      <w:r w:rsidR="004F4084">
        <w:fldChar w:fldCharType="begin"/>
      </w:r>
      <w:r w:rsidR="004F4084">
        <w:instrText xml:space="preserve"> INCLUDEPICTURE  "D:\\georgia\\cursos\\posPucMinas2022\\projetoConclusaoPos\\tcc\\img\\diagramas-casos-uso\\diagrama-caso-uso-gerenciar-fornecedor-vacina.jpg" \* MERGEFORMATINET </w:instrText>
      </w:r>
      <w:r w:rsidR="004F4084">
        <w:fldChar w:fldCharType="separate"/>
      </w:r>
      <w:r w:rsidR="00A43B91">
        <w:fldChar w:fldCharType="begin"/>
      </w:r>
      <w:r w:rsidR="00A43B91">
        <w:instrText xml:space="preserve"> </w:instrText>
      </w:r>
      <w:r w:rsidR="00A43B91">
        <w:instrText>INCLUDEPICTURE  "D:\\georgia\\cursos\\posPucMinas2022\\projetoConclusaoPos\\tcc\\img\\diagramas-casos-uso\\diagrama-caso-uso-gerenciar-fornecedor-vacina.jpg" \* MERGEFORMATINET</w:instrText>
      </w:r>
      <w:r w:rsidR="00A43B91">
        <w:instrText xml:space="preserve"> </w:instrText>
      </w:r>
      <w:r w:rsidR="00A43B91">
        <w:fldChar w:fldCharType="separate"/>
      </w:r>
      <w:r w:rsidR="008630B4">
        <w:pict w14:anchorId="4DC193B7">
          <v:shape id="_x0000_i1029" type="#_x0000_t75" style="width:351.75pt;height:175.5pt">
            <v:imagedata r:id="rId12" r:href="rId13"/>
          </v:shape>
        </w:pict>
      </w:r>
      <w:r w:rsidR="00A43B91">
        <w:fldChar w:fldCharType="end"/>
      </w:r>
      <w:r w:rsidR="004F4084">
        <w:fldChar w:fldCharType="end"/>
      </w:r>
      <w:r w:rsidR="009A68F2">
        <w:fldChar w:fldCharType="end"/>
      </w:r>
      <w:r w:rsidR="002A1F9B">
        <w:fldChar w:fldCharType="end"/>
      </w:r>
      <w:r w:rsidR="00A86001">
        <w:fldChar w:fldCharType="end"/>
      </w:r>
      <w:r w:rsidR="00684658">
        <w:fldChar w:fldCharType="end"/>
      </w:r>
      <w:r w:rsidR="00EF435C">
        <w:fldChar w:fldCharType="end"/>
      </w:r>
      <w:r w:rsidR="00EE5368">
        <w:fldChar w:fldCharType="end"/>
      </w:r>
      <w:r w:rsidR="009A439D">
        <w:fldChar w:fldCharType="end"/>
      </w:r>
      <w:r w:rsidR="007366C2">
        <w:fldChar w:fldCharType="end"/>
      </w:r>
      <w:r w:rsidR="005E408C">
        <w:fldChar w:fldCharType="end"/>
      </w:r>
      <w:r w:rsidR="0012290E">
        <w:fldChar w:fldCharType="end"/>
      </w:r>
      <w:r w:rsidR="0039233A">
        <w:fldChar w:fldCharType="end"/>
      </w:r>
      <w:r>
        <w:fldChar w:fldCharType="end"/>
      </w:r>
    </w:p>
    <w:p w14:paraId="137E6B06" w14:textId="00C6AF26" w:rsidR="00660E48" w:rsidRPr="00660E48" w:rsidRDefault="00FC3201" w:rsidP="008B76EC">
      <w:pPr>
        <w:pStyle w:val="Legenda"/>
        <w:jc w:val="center"/>
      </w:pPr>
      <w:r>
        <w:t xml:space="preserve">Figura </w:t>
      </w:r>
      <w:r w:rsidR="00A43B91">
        <w:fldChar w:fldCharType="begin"/>
      </w:r>
      <w:r w:rsidR="00A43B91">
        <w:instrText xml:space="preserve"> SEQ Figura \* ARABIC </w:instrText>
      </w:r>
      <w:r w:rsidR="00A43B91">
        <w:fldChar w:fldCharType="separate"/>
      </w:r>
      <w:r w:rsidR="00F7063C">
        <w:rPr>
          <w:noProof/>
        </w:rPr>
        <w:t>5</w:t>
      </w:r>
      <w:r w:rsidR="00A43B91">
        <w:rPr>
          <w:noProof/>
        </w:rPr>
        <w:fldChar w:fldCharType="end"/>
      </w:r>
      <w:r>
        <w:t xml:space="preserve"> - </w:t>
      </w:r>
      <w:r w:rsidRPr="00AD0A61">
        <w:t xml:space="preserve">Diagrama de caso de uso - Gerenciamento de </w:t>
      </w:r>
      <w:r>
        <w:t>fornecedor</w:t>
      </w:r>
    </w:p>
    <w:p w14:paraId="0B1D1433" w14:textId="3592F2F7" w:rsidR="00660E48" w:rsidRPr="008B76EC" w:rsidRDefault="00660E48" w:rsidP="008B76EC">
      <w:pPr>
        <w:pStyle w:val="TituloSecao"/>
      </w:pPr>
      <w:bookmarkStart w:id="14" w:name="_Toc128846702"/>
      <w:r w:rsidRPr="008B76EC">
        <w:lastRenderedPageBreak/>
        <w:t>2.1.5 Diagrama de caso de uso – Gerenciamento de compra</w:t>
      </w:r>
      <w:bookmarkEnd w:id="14"/>
    </w:p>
    <w:p w14:paraId="617FCCE3" w14:textId="77777777" w:rsidR="002954A3" w:rsidRPr="002954A3" w:rsidRDefault="002954A3" w:rsidP="002954A3"/>
    <w:p w14:paraId="735B62F7" w14:textId="77777777" w:rsidR="00660E48" w:rsidRDefault="008630B4" w:rsidP="00660E48">
      <w:pPr>
        <w:keepNext/>
        <w:jc w:val="center"/>
      </w:pPr>
      <w:r>
        <w:pict w14:anchorId="56782B99">
          <v:shape id="_x0000_i1030" type="#_x0000_t75" style="width:344.25pt;height:171pt">
            <v:imagedata r:id="rId14" o:title="diagrama-caso-uso-gerenciar-compra-vacina"/>
          </v:shape>
        </w:pict>
      </w:r>
    </w:p>
    <w:p w14:paraId="1AE62B6F" w14:textId="24A46BB1" w:rsidR="00660E48" w:rsidRDefault="00660E48" w:rsidP="00660E48">
      <w:pPr>
        <w:pStyle w:val="Legenda"/>
        <w:jc w:val="center"/>
      </w:pPr>
      <w:r>
        <w:t xml:space="preserve">Figura </w:t>
      </w:r>
      <w:r w:rsidR="00A43B91">
        <w:fldChar w:fldCharType="begin"/>
      </w:r>
      <w:r w:rsidR="00A43B91">
        <w:instrText xml:space="preserve"> SEQ Figura \* ARABIC </w:instrText>
      </w:r>
      <w:r w:rsidR="00A43B91">
        <w:fldChar w:fldCharType="separate"/>
      </w:r>
      <w:r w:rsidR="00F7063C">
        <w:rPr>
          <w:noProof/>
        </w:rPr>
        <w:t>6</w:t>
      </w:r>
      <w:r w:rsidR="00A43B91">
        <w:rPr>
          <w:noProof/>
        </w:rPr>
        <w:fldChar w:fldCharType="end"/>
      </w:r>
      <w:r>
        <w:t xml:space="preserve"> - D</w:t>
      </w:r>
      <w:r w:rsidRPr="00A54A0A">
        <w:t xml:space="preserve">iagrama de caso de uso - Gerenciamento de </w:t>
      </w:r>
      <w:r>
        <w:t>compra</w:t>
      </w:r>
    </w:p>
    <w:p w14:paraId="51166FD9" w14:textId="64CDB617" w:rsidR="002954A3" w:rsidRDefault="002954A3" w:rsidP="002954A3"/>
    <w:p w14:paraId="2D0F7079" w14:textId="28C32BA6" w:rsidR="002954A3" w:rsidRPr="008B76EC" w:rsidRDefault="002954A3" w:rsidP="008B76EC">
      <w:pPr>
        <w:pStyle w:val="TituloSecao"/>
      </w:pPr>
      <w:bookmarkStart w:id="15" w:name="_Toc128846703"/>
      <w:r w:rsidRPr="008B76EC">
        <w:t>2.1.6 Diagrama de caso de uso – Gerenciamento de vacinação</w:t>
      </w:r>
      <w:bookmarkEnd w:id="15"/>
    </w:p>
    <w:p w14:paraId="42CF7D87" w14:textId="6C9F06B2" w:rsidR="002954A3" w:rsidRDefault="002954A3" w:rsidP="002954A3"/>
    <w:p w14:paraId="0CADC80F" w14:textId="4EC892CA" w:rsidR="002962A3" w:rsidRDefault="008630B4" w:rsidP="002962A3">
      <w:pPr>
        <w:keepNext/>
        <w:jc w:val="center"/>
      </w:pPr>
      <w:r>
        <w:pict w14:anchorId="5E9990E7">
          <v:shape id="_x0000_i1031" type="#_x0000_t75" style="width:409.5pt;height:228.75pt">
            <v:imagedata r:id="rId15" o:title="diagrama-caso-uso-gerenciar-vacinacao"/>
          </v:shape>
        </w:pict>
      </w:r>
    </w:p>
    <w:p w14:paraId="2BD0DEEA" w14:textId="40436C4C" w:rsidR="002962A3" w:rsidRDefault="002962A3" w:rsidP="002962A3">
      <w:pPr>
        <w:pStyle w:val="Legenda"/>
        <w:jc w:val="center"/>
      </w:pPr>
      <w:r>
        <w:t xml:space="preserve">Figura </w:t>
      </w:r>
      <w:r w:rsidR="00A43B91">
        <w:fldChar w:fldCharType="begin"/>
      </w:r>
      <w:r w:rsidR="00A43B91">
        <w:instrText xml:space="preserve"> SEQ Figura \* ARABIC </w:instrText>
      </w:r>
      <w:r w:rsidR="00A43B91">
        <w:fldChar w:fldCharType="separate"/>
      </w:r>
      <w:r w:rsidR="00F7063C">
        <w:rPr>
          <w:noProof/>
        </w:rPr>
        <w:t>7</w:t>
      </w:r>
      <w:r w:rsidR="00A43B91">
        <w:rPr>
          <w:noProof/>
        </w:rPr>
        <w:fldChar w:fldCharType="end"/>
      </w:r>
      <w:r>
        <w:t xml:space="preserve"> - Diagrama de caso de uso - Gerenciamento de </w:t>
      </w:r>
      <w:r w:rsidR="00AA7817">
        <w:t>vacinação</w:t>
      </w:r>
    </w:p>
    <w:p w14:paraId="2FFCC17C" w14:textId="0373F632" w:rsidR="002962A3" w:rsidRDefault="002962A3" w:rsidP="002962A3">
      <w:pPr>
        <w:jc w:val="center"/>
      </w:pPr>
    </w:p>
    <w:p w14:paraId="4C06E849" w14:textId="3C1FA4DE" w:rsidR="005E22B7" w:rsidRPr="008B76EC" w:rsidRDefault="00712722" w:rsidP="008B76EC">
      <w:pPr>
        <w:pStyle w:val="TituloSecao"/>
      </w:pPr>
      <w:r>
        <w:rPr>
          <w:rFonts w:cs="Arial"/>
          <w:szCs w:val="24"/>
          <w:lang w:val="pt-BR"/>
        </w:rPr>
        <w:br w:type="page"/>
      </w:r>
      <w:bookmarkStart w:id="16" w:name="_Toc128846704"/>
      <w:r w:rsidR="005E22B7" w:rsidRPr="008B76EC">
        <w:lastRenderedPageBreak/>
        <w:t>2.1.7 Diagrama de caso de uso – Gerenciamento de descartes de vacinas</w:t>
      </w:r>
      <w:bookmarkEnd w:id="16"/>
    </w:p>
    <w:p w14:paraId="12B8865A" w14:textId="187685AA" w:rsidR="005E22B7" w:rsidRDefault="005E22B7" w:rsidP="002962A3">
      <w:pPr>
        <w:jc w:val="center"/>
      </w:pPr>
    </w:p>
    <w:p w14:paraId="72C3475C" w14:textId="77777777" w:rsidR="005E22B7" w:rsidRDefault="008630B4" w:rsidP="005E22B7">
      <w:pPr>
        <w:keepNext/>
        <w:jc w:val="center"/>
      </w:pPr>
      <w:r>
        <w:pict w14:anchorId="0E1E37A6">
          <v:shape id="_x0000_i1032" type="#_x0000_t75" style="width:342pt;height:231.75pt">
            <v:imagedata r:id="rId16" o:title="diagrama-caso-uso-gerenciar-descarte-vacina"/>
          </v:shape>
        </w:pict>
      </w:r>
    </w:p>
    <w:p w14:paraId="7ACB403C" w14:textId="346684A8" w:rsidR="005D6F28" w:rsidRPr="005D6F28" w:rsidRDefault="005E22B7" w:rsidP="004A25A3">
      <w:pPr>
        <w:pStyle w:val="Legenda"/>
        <w:jc w:val="center"/>
      </w:pPr>
      <w:r>
        <w:t xml:space="preserve">Figura </w:t>
      </w:r>
      <w:r w:rsidR="00A43B91">
        <w:fldChar w:fldCharType="begin"/>
      </w:r>
      <w:r w:rsidR="00A43B91">
        <w:instrText xml:space="preserve"> SEQ Figura \* ARABIC </w:instrText>
      </w:r>
      <w:r w:rsidR="00A43B91">
        <w:fldChar w:fldCharType="separate"/>
      </w:r>
      <w:r w:rsidR="00F7063C">
        <w:rPr>
          <w:noProof/>
        </w:rPr>
        <w:t>8</w:t>
      </w:r>
      <w:r w:rsidR="00A43B91">
        <w:rPr>
          <w:noProof/>
        </w:rPr>
        <w:fldChar w:fldCharType="end"/>
      </w:r>
      <w:r>
        <w:t xml:space="preserve"> - </w:t>
      </w:r>
      <w:r w:rsidRPr="003A1008">
        <w:t xml:space="preserve">Diagrama de caso de uso - Gerenciamento de </w:t>
      </w:r>
      <w:r>
        <w:t>descarte de vacina</w:t>
      </w:r>
    </w:p>
    <w:p w14:paraId="7ABBD3B9" w14:textId="2504A17B" w:rsidR="005D6F28" w:rsidRPr="008B76EC" w:rsidRDefault="005D6F28" w:rsidP="008B76EC">
      <w:pPr>
        <w:pStyle w:val="TituloSecao"/>
      </w:pPr>
      <w:bookmarkStart w:id="17" w:name="_Toc128846705"/>
      <w:r w:rsidRPr="008B76EC">
        <w:t>2.1.</w:t>
      </w:r>
      <w:r w:rsidR="002E6C00" w:rsidRPr="008B76EC">
        <w:t>8</w:t>
      </w:r>
      <w:r w:rsidRPr="008B76EC">
        <w:t xml:space="preserve"> Diagrama de caso de uso – </w:t>
      </w:r>
      <w:r w:rsidR="002E6C00" w:rsidRPr="008B76EC">
        <w:t>Visualização</w:t>
      </w:r>
      <w:r w:rsidRPr="008B76EC">
        <w:t xml:space="preserve"> de </w:t>
      </w:r>
      <w:r w:rsidR="002E6C00" w:rsidRPr="008B76EC">
        <w:t>indicadores</w:t>
      </w:r>
      <w:bookmarkEnd w:id="17"/>
    </w:p>
    <w:p w14:paraId="3DB3B470" w14:textId="77777777" w:rsidR="00712722" w:rsidRPr="00712722" w:rsidRDefault="00712722" w:rsidP="00712722"/>
    <w:p w14:paraId="0CF56E42" w14:textId="47124203" w:rsidR="00FD76AB" w:rsidRDefault="008630B4" w:rsidP="00FD76AB">
      <w:pPr>
        <w:keepNext/>
        <w:jc w:val="center"/>
      </w:pPr>
      <w:r>
        <w:pict w14:anchorId="483764AF">
          <v:shape id="_x0000_i1033" type="#_x0000_t75" style="width:355.5pt;height:173.25pt">
            <v:imagedata r:id="rId17" o:title="diagrama-caso-uso-visualizar-indicadores"/>
          </v:shape>
        </w:pict>
      </w:r>
    </w:p>
    <w:p w14:paraId="7400CF88" w14:textId="3A277336" w:rsidR="005D6F28" w:rsidRDefault="00FD76AB" w:rsidP="00FD76AB">
      <w:pPr>
        <w:pStyle w:val="Legenda"/>
        <w:jc w:val="center"/>
      </w:pPr>
      <w:r>
        <w:t xml:space="preserve">Figura </w:t>
      </w:r>
      <w:r w:rsidR="00A43B91">
        <w:fldChar w:fldCharType="begin"/>
      </w:r>
      <w:r w:rsidR="00A43B91">
        <w:instrText xml:space="preserve"> SEQ Figura \* ARABIC </w:instrText>
      </w:r>
      <w:r w:rsidR="00A43B91">
        <w:fldChar w:fldCharType="separate"/>
      </w:r>
      <w:r w:rsidR="00F7063C">
        <w:rPr>
          <w:noProof/>
        </w:rPr>
        <w:t>9</w:t>
      </w:r>
      <w:r w:rsidR="00A43B91">
        <w:rPr>
          <w:noProof/>
        </w:rPr>
        <w:fldChar w:fldCharType="end"/>
      </w:r>
      <w:r>
        <w:t xml:space="preserve"> - </w:t>
      </w:r>
      <w:r w:rsidRPr="003B6520">
        <w:t xml:space="preserve">Diagrama de caso de uso - </w:t>
      </w:r>
      <w:r>
        <w:t>Visualização de indicadores</w:t>
      </w:r>
    </w:p>
    <w:p w14:paraId="26C5D24A" w14:textId="77777777" w:rsidR="003F6020" w:rsidRPr="003F6020" w:rsidRDefault="003F6020" w:rsidP="003F6020"/>
    <w:p w14:paraId="7DF28D6D" w14:textId="72868F33" w:rsidR="000D402F" w:rsidRPr="008B76EC" w:rsidRDefault="000D402F" w:rsidP="008B76EC">
      <w:pPr>
        <w:pStyle w:val="TituloSecao"/>
      </w:pPr>
      <w:bookmarkStart w:id="18" w:name="_Toc128846706"/>
      <w:r w:rsidRPr="008B76EC">
        <w:lastRenderedPageBreak/>
        <w:t>2.2. Atores</w:t>
      </w:r>
      <w:bookmarkEnd w:id="18"/>
    </w:p>
    <w:p w14:paraId="49595B75" w14:textId="2D0AAFA4" w:rsidR="002E4895" w:rsidRDefault="002E4895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E4895">
        <w:rPr>
          <w:rFonts w:ascii="Arial" w:hAnsi="Arial" w:cs="Arial"/>
          <w:sz w:val="24"/>
          <w:szCs w:val="24"/>
          <w:lang w:eastAsia="pt-BR"/>
        </w:rPr>
        <w:t xml:space="preserve">Os atores são as entidades externas que interagem com o sistema e desempenham papéis específicos </w:t>
      </w:r>
      <w:r>
        <w:rPr>
          <w:rFonts w:ascii="Arial" w:hAnsi="Arial" w:cs="Arial"/>
          <w:sz w:val="24"/>
          <w:szCs w:val="24"/>
          <w:lang w:eastAsia="pt-BR"/>
        </w:rPr>
        <w:t>na aplicação</w:t>
      </w:r>
      <w:r w:rsidRPr="002E4895">
        <w:rPr>
          <w:rFonts w:ascii="Arial" w:hAnsi="Arial" w:cs="Arial"/>
          <w:sz w:val="24"/>
          <w:szCs w:val="24"/>
          <w:lang w:eastAsia="pt-BR"/>
        </w:rPr>
        <w:t>. Eles podem ser usuários humanos, outros sistemas, dispositivos, serviços externos ou qualquer outra entidade que tenha alguma interação com o sistema.</w:t>
      </w:r>
    </w:p>
    <w:p w14:paraId="7D6FBE07" w14:textId="77777777" w:rsidR="003F6020" w:rsidRDefault="00FD0C0B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Na seção 1.2, </w:t>
      </w:r>
      <w:r w:rsidR="00451999">
        <w:rPr>
          <w:rFonts w:ascii="Arial" w:hAnsi="Arial" w:cs="Arial"/>
          <w:sz w:val="24"/>
          <w:szCs w:val="24"/>
          <w:lang w:eastAsia="pt-BR"/>
        </w:rPr>
        <w:t xml:space="preserve">identificamos as partes interessadas do sistema e suas necessidades. </w:t>
      </w:r>
      <w:r w:rsidR="002E4895">
        <w:rPr>
          <w:rFonts w:ascii="Arial" w:hAnsi="Arial" w:cs="Arial"/>
          <w:sz w:val="24"/>
          <w:szCs w:val="24"/>
          <w:lang w:eastAsia="pt-BR"/>
        </w:rPr>
        <w:t>Essas partes interessadas são</w:t>
      </w:r>
      <w:r w:rsidR="00541194">
        <w:rPr>
          <w:rFonts w:ascii="Arial" w:hAnsi="Arial" w:cs="Arial"/>
          <w:sz w:val="24"/>
          <w:szCs w:val="24"/>
          <w:lang w:eastAsia="pt-BR"/>
        </w:rPr>
        <w:t xml:space="preserve"> alguns dos </w:t>
      </w:r>
      <w:r w:rsidR="002E4895">
        <w:rPr>
          <w:rFonts w:ascii="Arial" w:hAnsi="Arial" w:cs="Arial"/>
          <w:sz w:val="24"/>
          <w:szCs w:val="24"/>
          <w:lang w:eastAsia="pt-BR"/>
        </w:rPr>
        <w:t>atores do sistema. Além desses, também são atores do sistema: o usuário não cadastrado e o</w:t>
      </w:r>
      <w:r w:rsidR="00451999">
        <w:rPr>
          <w:rFonts w:ascii="Arial" w:hAnsi="Arial" w:cs="Arial"/>
          <w:sz w:val="24"/>
          <w:szCs w:val="24"/>
          <w:lang w:eastAsia="pt-BR"/>
        </w:rPr>
        <w:t xml:space="preserve"> Google </w:t>
      </w:r>
      <w:proofErr w:type="spellStart"/>
      <w:r w:rsidR="00451999">
        <w:rPr>
          <w:rFonts w:ascii="Arial" w:hAnsi="Arial" w:cs="Arial"/>
          <w:sz w:val="24"/>
          <w:szCs w:val="24"/>
          <w:lang w:eastAsia="pt-BR"/>
        </w:rPr>
        <w:t>OAuth</w:t>
      </w:r>
      <w:proofErr w:type="spellEnd"/>
      <w:r w:rsidR="002E4895">
        <w:rPr>
          <w:rFonts w:ascii="Arial" w:hAnsi="Arial" w:cs="Arial"/>
          <w:sz w:val="24"/>
          <w:szCs w:val="24"/>
          <w:lang w:eastAsia="pt-BR"/>
        </w:rPr>
        <w:t>.</w:t>
      </w:r>
      <w:r w:rsidR="00451999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6D117B86" w14:textId="329A999D" w:rsidR="00541194" w:rsidRPr="00FA24F5" w:rsidRDefault="00541194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seguir, será apresentado um quadro com o resumo das interações dos atores com o sistema.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17"/>
        <w:gridCol w:w="7153"/>
      </w:tblGrid>
      <w:tr w:rsidR="00541194" w:rsidRPr="00542CBB" w14:paraId="41D25D92" w14:textId="77777777" w:rsidTr="00C72CFD">
        <w:tc>
          <w:tcPr>
            <w:tcW w:w="2938" w:type="dxa"/>
            <w:shd w:val="clear" w:color="auto" w:fill="D9D9D9"/>
          </w:tcPr>
          <w:p w14:paraId="5A36F26D" w14:textId="03E1523F" w:rsidR="00541194" w:rsidRPr="00831BE6" w:rsidRDefault="00541194" w:rsidP="00542CBB">
            <w:pPr>
              <w:suppressAutoHyphens/>
              <w:spacing w:line="360" w:lineRule="auto"/>
              <w:rPr>
                <w:rFonts w:ascii="Arial" w:hAnsi="Arial" w:cs="Arial"/>
                <w:b/>
                <w:sz w:val="24"/>
                <w:szCs w:val="24"/>
                <w:lang w:eastAsia="pt-BR"/>
              </w:rPr>
            </w:pPr>
            <w:r w:rsidRPr="00831BE6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Ator</w:t>
            </w:r>
          </w:p>
        </w:tc>
        <w:tc>
          <w:tcPr>
            <w:tcW w:w="10920" w:type="dxa"/>
            <w:shd w:val="clear" w:color="auto" w:fill="D9D9D9"/>
          </w:tcPr>
          <w:p w14:paraId="08FF364A" w14:textId="7C344DDF" w:rsidR="00541194" w:rsidRPr="00831BE6" w:rsidRDefault="00541194" w:rsidP="00542CBB">
            <w:pPr>
              <w:suppressAutoHyphens/>
              <w:spacing w:line="360" w:lineRule="auto"/>
              <w:rPr>
                <w:rFonts w:ascii="Arial" w:hAnsi="Arial" w:cs="Arial"/>
                <w:b/>
                <w:sz w:val="24"/>
                <w:szCs w:val="24"/>
                <w:lang w:eastAsia="pt-BR"/>
              </w:rPr>
            </w:pPr>
            <w:r w:rsidRPr="00831BE6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Resumo da interação com o sistema</w:t>
            </w:r>
          </w:p>
        </w:tc>
      </w:tr>
      <w:tr w:rsidR="00541194" w:rsidRPr="00542CBB" w14:paraId="79B80832" w14:textId="77777777" w:rsidTr="00C72CFD">
        <w:tc>
          <w:tcPr>
            <w:tcW w:w="2938" w:type="dxa"/>
            <w:shd w:val="clear" w:color="auto" w:fill="auto"/>
          </w:tcPr>
          <w:p w14:paraId="3E5C75B8" w14:textId="15CD1D21" w:rsidR="00541194" w:rsidRPr="00831BE6" w:rsidRDefault="00541194" w:rsidP="00542CBB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831BE6">
              <w:rPr>
                <w:rFonts w:ascii="Arial" w:hAnsi="Arial" w:cs="Arial"/>
                <w:sz w:val="24"/>
                <w:szCs w:val="24"/>
                <w:lang w:eastAsia="pt-BR"/>
              </w:rPr>
              <w:t>Administrador da clínica</w:t>
            </w:r>
          </w:p>
        </w:tc>
        <w:tc>
          <w:tcPr>
            <w:tcW w:w="10920" w:type="dxa"/>
            <w:shd w:val="clear" w:color="auto" w:fill="auto"/>
          </w:tcPr>
          <w:p w14:paraId="7C1CD8D9" w14:textId="13AF3DAF" w:rsidR="00541194" w:rsidRPr="00831BE6" w:rsidRDefault="00221800" w:rsidP="00542CBB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831BE6">
              <w:rPr>
                <w:rFonts w:ascii="Arial" w:hAnsi="Arial" w:cs="Arial"/>
                <w:sz w:val="24"/>
                <w:szCs w:val="24"/>
                <w:lang w:eastAsia="pt-BR"/>
              </w:rPr>
              <w:t>Para realizar sua atividade,</w:t>
            </w:r>
            <w:r w:rsidR="00831BE6" w:rsidRPr="00831BE6">
              <w:rPr>
                <w:rFonts w:ascii="Arial" w:hAnsi="Arial" w:cs="Arial"/>
                <w:sz w:val="24"/>
                <w:szCs w:val="24"/>
                <w:lang w:eastAsia="pt-BR"/>
              </w:rPr>
              <w:t xml:space="preserve"> </w:t>
            </w:r>
            <w:r w:rsidRPr="00831BE6">
              <w:rPr>
                <w:rFonts w:ascii="Arial" w:hAnsi="Arial" w:cs="Arial"/>
                <w:sz w:val="24"/>
                <w:szCs w:val="24"/>
                <w:lang w:eastAsia="pt-BR"/>
              </w:rPr>
              <w:t>tem acesso a todas as funcionalidades da aplicação</w:t>
            </w:r>
            <w:r w:rsidR="00831BE6" w:rsidRPr="00831BE6">
              <w:rPr>
                <w:rFonts w:ascii="Arial" w:hAnsi="Arial" w:cs="Arial"/>
                <w:sz w:val="24"/>
                <w:szCs w:val="24"/>
                <w:lang w:eastAsia="pt-BR"/>
              </w:rPr>
              <w:t xml:space="preserve"> com todos os tipos de acesso permitidos, desde a visualização até a exclusão de registros.</w:t>
            </w:r>
          </w:p>
        </w:tc>
      </w:tr>
      <w:tr w:rsidR="00541194" w:rsidRPr="00542CBB" w14:paraId="5A4CC2DC" w14:textId="77777777" w:rsidTr="00C72CFD">
        <w:tc>
          <w:tcPr>
            <w:tcW w:w="2938" w:type="dxa"/>
            <w:shd w:val="clear" w:color="auto" w:fill="auto"/>
          </w:tcPr>
          <w:p w14:paraId="241F60AD" w14:textId="564C9205" w:rsidR="00541194" w:rsidRPr="00831BE6" w:rsidRDefault="009F07C4" w:rsidP="00542CBB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>Analista de Compras</w:t>
            </w:r>
          </w:p>
        </w:tc>
        <w:tc>
          <w:tcPr>
            <w:tcW w:w="10920" w:type="dxa"/>
            <w:shd w:val="clear" w:color="auto" w:fill="auto"/>
          </w:tcPr>
          <w:p w14:paraId="62CC7FB9" w14:textId="7D2C8824" w:rsidR="00541194" w:rsidRPr="00831BE6" w:rsidRDefault="009F07C4" w:rsidP="00542CBB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>Interage com o sistema especialmente no gerenciamento de vacinas, fornecedores e de compras</w:t>
            </w:r>
            <w:r w:rsidR="006E56DA">
              <w:rPr>
                <w:rFonts w:ascii="Arial" w:hAnsi="Arial" w:cs="Arial"/>
                <w:sz w:val="24"/>
                <w:szCs w:val="24"/>
                <w:lang w:eastAsia="pt-BR"/>
              </w:rPr>
              <w:t>, tendo irrestrito a essas funcionalidades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. </w:t>
            </w:r>
            <w:r w:rsidR="00413BAD">
              <w:rPr>
                <w:rFonts w:ascii="Arial" w:hAnsi="Arial" w:cs="Arial"/>
                <w:sz w:val="24"/>
                <w:szCs w:val="24"/>
                <w:lang w:eastAsia="pt-BR"/>
              </w:rPr>
              <w:t xml:space="preserve">Para identificar as necessidades da clínica e acompanhar o estoque de vacinas, 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também tem acesso </w:t>
            </w:r>
            <w:r w:rsidR="00413BAD">
              <w:rPr>
                <w:rFonts w:ascii="Arial" w:hAnsi="Arial" w:cs="Arial"/>
                <w:sz w:val="24"/>
                <w:szCs w:val="24"/>
                <w:lang w:eastAsia="pt-BR"/>
              </w:rPr>
              <w:t>a visualização de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 informações de descarte de vacinas e </w:t>
            </w:r>
            <w:r w:rsidR="00413BAD">
              <w:rPr>
                <w:rFonts w:ascii="Arial" w:hAnsi="Arial" w:cs="Arial"/>
                <w:sz w:val="24"/>
                <w:szCs w:val="24"/>
                <w:lang w:eastAsia="pt-BR"/>
              </w:rPr>
              <w:t>dos indicadores da base de dados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541194" w:rsidRPr="00542CBB" w14:paraId="57C3BC82" w14:textId="77777777" w:rsidTr="00C72CFD">
        <w:tc>
          <w:tcPr>
            <w:tcW w:w="2938" w:type="dxa"/>
            <w:shd w:val="clear" w:color="auto" w:fill="auto"/>
          </w:tcPr>
          <w:p w14:paraId="4DDC45EA" w14:textId="7EEF22A1" w:rsidR="00541194" w:rsidRPr="00831BE6" w:rsidRDefault="006E56DA" w:rsidP="00542CBB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>Técnico de enfermagem</w:t>
            </w:r>
          </w:p>
        </w:tc>
        <w:tc>
          <w:tcPr>
            <w:tcW w:w="10920" w:type="dxa"/>
            <w:shd w:val="clear" w:color="auto" w:fill="auto"/>
          </w:tcPr>
          <w:p w14:paraId="1673139A" w14:textId="4FEB3EF1" w:rsidR="00541194" w:rsidRPr="00831BE6" w:rsidRDefault="006E56DA" w:rsidP="00542CBB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Sua principal interação com o sistema é o registro de vacinações e descartes de vacinas. Além dessas funcionalidades, também tem acesso às funcionalidades de gestão de usuários e de vacinas, para as situações em que precisa auxiliar no atendimento direto aos usuários e também na atualização do estoque de vacinas. </w:t>
            </w:r>
          </w:p>
        </w:tc>
      </w:tr>
      <w:tr w:rsidR="00CB1BC3" w:rsidRPr="00542CBB" w14:paraId="085A8400" w14:textId="77777777" w:rsidTr="00C72CFD">
        <w:tc>
          <w:tcPr>
            <w:tcW w:w="2938" w:type="dxa"/>
            <w:shd w:val="clear" w:color="auto" w:fill="auto"/>
          </w:tcPr>
          <w:p w14:paraId="7D3A8A4A" w14:textId="2B934494" w:rsidR="00CB1BC3" w:rsidRDefault="00CB1BC3" w:rsidP="00542CBB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>Secretária</w:t>
            </w:r>
          </w:p>
        </w:tc>
        <w:tc>
          <w:tcPr>
            <w:tcW w:w="10920" w:type="dxa"/>
            <w:shd w:val="clear" w:color="auto" w:fill="auto"/>
          </w:tcPr>
          <w:p w14:paraId="49D841A0" w14:textId="7F9EE108" w:rsidR="006227AF" w:rsidRDefault="00CB1BC3" w:rsidP="00542CBB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Interage primordialmente com o sistema na parte de gestão de usuários. Também tem acesso às informações de vacinações 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lastRenderedPageBreak/>
              <w:t>para realizar a cobrança dos valores devidos aos clientes.</w:t>
            </w:r>
          </w:p>
        </w:tc>
      </w:tr>
      <w:tr w:rsidR="006227AF" w:rsidRPr="00542CBB" w14:paraId="5F059DDB" w14:textId="77777777" w:rsidTr="00C72CFD">
        <w:tc>
          <w:tcPr>
            <w:tcW w:w="2938" w:type="dxa"/>
            <w:shd w:val="clear" w:color="auto" w:fill="auto"/>
          </w:tcPr>
          <w:p w14:paraId="7F81419B" w14:textId="1A3BF60C" w:rsidR="006227AF" w:rsidRDefault="006227AF" w:rsidP="00542CBB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lastRenderedPageBreak/>
              <w:t>Usuário não cadastrado</w:t>
            </w:r>
          </w:p>
        </w:tc>
        <w:tc>
          <w:tcPr>
            <w:tcW w:w="10920" w:type="dxa"/>
            <w:shd w:val="clear" w:color="auto" w:fill="auto"/>
          </w:tcPr>
          <w:p w14:paraId="1CBECE86" w14:textId="25FD6222" w:rsidR="006227AF" w:rsidRDefault="00A5220E" w:rsidP="00A5220E">
            <w:pPr>
              <w:suppressAutoHyphens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É aquele que não teve o registro realizado anteriormente, mas que quer entrar no sistema para ter acesso a funcionalidades como agendamento de vacinas em domicílio (funcionalidade futura que está no </w:t>
            </w:r>
            <w:proofErr w:type="spellStart"/>
            <w:r w:rsidRPr="00A5220E">
              <w:rPr>
                <w:rFonts w:ascii="Arial" w:hAnsi="Arial" w:cs="Arial"/>
                <w:i/>
                <w:sz w:val="24"/>
                <w:szCs w:val="24"/>
                <w:lang w:eastAsia="pt-BR"/>
              </w:rPr>
              <w:t>backlog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 da aplicação).</w:t>
            </w:r>
          </w:p>
        </w:tc>
      </w:tr>
      <w:tr w:rsidR="00A5220E" w:rsidRPr="00542CBB" w14:paraId="310B5BEE" w14:textId="77777777" w:rsidTr="00C72CFD">
        <w:tc>
          <w:tcPr>
            <w:tcW w:w="2938" w:type="dxa"/>
            <w:shd w:val="clear" w:color="auto" w:fill="auto"/>
          </w:tcPr>
          <w:p w14:paraId="17D1CEB5" w14:textId="3FAEC44D" w:rsidR="00A5220E" w:rsidRDefault="00A5220E" w:rsidP="00542CBB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3F6020">
              <w:rPr>
                <w:rFonts w:ascii="Arial" w:hAnsi="Arial" w:cs="Arial"/>
                <w:sz w:val="24"/>
                <w:szCs w:val="24"/>
                <w:lang w:eastAsia="pt-BR"/>
              </w:rPr>
              <w:t xml:space="preserve">Google </w:t>
            </w:r>
            <w:proofErr w:type="spellStart"/>
            <w:r w:rsidRPr="003F6020">
              <w:rPr>
                <w:rFonts w:ascii="Arial" w:hAnsi="Arial" w:cs="Arial"/>
                <w:sz w:val="24"/>
                <w:szCs w:val="24"/>
                <w:lang w:eastAsia="pt-BR"/>
              </w:rPr>
              <w:t>OAuth</w:t>
            </w:r>
            <w:proofErr w:type="spellEnd"/>
          </w:p>
        </w:tc>
        <w:tc>
          <w:tcPr>
            <w:tcW w:w="10920" w:type="dxa"/>
            <w:shd w:val="clear" w:color="auto" w:fill="auto"/>
          </w:tcPr>
          <w:p w14:paraId="66F3C64D" w14:textId="3E27432D" w:rsidR="00A5220E" w:rsidRDefault="00A5220E" w:rsidP="00EA4CCE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>S</w:t>
            </w:r>
            <w:r w:rsidRPr="003F6020">
              <w:rPr>
                <w:rFonts w:ascii="Arial" w:hAnsi="Arial" w:cs="Arial"/>
                <w:sz w:val="24"/>
                <w:szCs w:val="24"/>
                <w:lang w:eastAsia="pt-BR"/>
              </w:rPr>
              <w:t>erviço de autenticação e autorização fornecido pelo Google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. Através desse recurso, os clientes não precisarão registrar-se manualmente no sistema ou solicitar o cadastro na clínica, ele é feito no primeiro acesso da aplicação com esse tipo de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eastAsia="pt-BR"/>
              </w:rPr>
              <w:t>login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, caso o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eastAsia="pt-BR"/>
              </w:rPr>
              <w:t>email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 do usuário não tenha sido cadastrado no sistema. Caso o usuário já tenha cadastro na clínica com o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eastAsia="pt-BR"/>
              </w:rPr>
              <w:t>email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 do </w:t>
            </w:r>
            <w:proofErr w:type="gramStart"/>
            <w:r w:rsidR="00EA4CCE">
              <w:rPr>
                <w:rFonts w:ascii="Arial" w:hAnsi="Arial" w:cs="Arial"/>
                <w:sz w:val="24"/>
                <w:szCs w:val="24"/>
                <w:lang w:eastAsia="pt-BR"/>
              </w:rPr>
              <w:t>G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>oogle,  poder</w:t>
            </w:r>
            <w:r w:rsidR="00EA4CCE">
              <w:rPr>
                <w:rFonts w:ascii="Arial" w:hAnsi="Arial" w:cs="Arial"/>
                <w:sz w:val="24"/>
                <w:szCs w:val="24"/>
                <w:lang w:eastAsia="pt-BR"/>
              </w:rPr>
              <w:t>á</w:t>
            </w:r>
            <w:proofErr w:type="gramEnd"/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 acessar a aplicação sem ter que digitar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eastAsia="pt-BR"/>
              </w:rPr>
              <w:t>login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 e senha, somente através da autenticação do Google.</w:t>
            </w:r>
          </w:p>
        </w:tc>
      </w:tr>
    </w:tbl>
    <w:p w14:paraId="6F8BB856" w14:textId="71AADB9E" w:rsidR="00553F68" w:rsidRPr="00553F68" w:rsidRDefault="000D402F" w:rsidP="008B76EC">
      <w:pPr>
        <w:pStyle w:val="TituloSecao"/>
      </w:pPr>
      <w:bookmarkStart w:id="19" w:name="_Toc128846707"/>
      <w:r w:rsidRPr="00553F68">
        <w:t>2.3. Detalhamento dos casos de uso</w:t>
      </w:r>
      <w:bookmarkEnd w:id="19"/>
    </w:p>
    <w:p w14:paraId="62B29DB1" w14:textId="159A1BE0" w:rsidR="00902E99" w:rsidRDefault="00553F68" w:rsidP="00553F6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553F68">
        <w:rPr>
          <w:rFonts w:ascii="Arial" w:hAnsi="Arial" w:cs="Arial"/>
          <w:sz w:val="24"/>
          <w:szCs w:val="24"/>
          <w:lang w:eastAsia="pt-BR"/>
        </w:rPr>
        <w:t>O detalhamento de um caso de uso é uma parte importante do processo de modelagem de requisitos de software. Ele ajuda a garantir que os requisitos do sistema sejam compreendidos pelos membros da equipe de desenvolvimento e pelos usuários finais, e pode ser usado como um ponto de referência durante todo o processo de desenvolvimento de software.</w:t>
      </w:r>
    </w:p>
    <w:p w14:paraId="25A98690" w14:textId="2CC9BAA0" w:rsidR="002F5204" w:rsidRDefault="00F41347" w:rsidP="00553F6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Como pode ser observado </w:t>
      </w:r>
      <w:r w:rsidR="00DF7C0E">
        <w:rPr>
          <w:rFonts w:ascii="Arial" w:hAnsi="Arial" w:cs="Arial"/>
          <w:sz w:val="24"/>
          <w:szCs w:val="24"/>
          <w:lang w:eastAsia="pt-BR"/>
        </w:rPr>
        <w:t>nos diagramas de casos de uso (seção 2.1)</w:t>
      </w:r>
      <w:r>
        <w:rPr>
          <w:rFonts w:ascii="Arial" w:hAnsi="Arial" w:cs="Arial"/>
          <w:sz w:val="24"/>
          <w:szCs w:val="24"/>
          <w:lang w:eastAsia="pt-BR"/>
        </w:rPr>
        <w:t xml:space="preserve">, boa parte dos casos de uso do sistema </w:t>
      </w:r>
      <w:r w:rsidR="002F5204">
        <w:rPr>
          <w:rFonts w:ascii="Arial" w:hAnsi="Arial" w:cs="Arial"/>
          <w:sz w:val="24"/>
          <w:szCs w:val="24"/>
          <w:lang w:eastAsia="pt-BR"/>
        </w:rPr>
        <w:t xml:space="preserve">tem objetivo de gerenciar os dados armazenados através da criação, visualização, atualização e exclusão de registros. Esse tipo de grupo funcionalidades é conhecido como CRUD (acrônimo em inglês das operações de </w:t>
      </w:r>
      <w:proofErr w:type="spellStart"/>
      <w:r w:rsidR="002F5204" w:rsidRPr="009C4F8D">
        <w:rPr>
          <w:rFonts w:ascii="Arial" w:hAnsi="Arial" w:cs="Arial"/>
          <w:b/>
          <w:sz w:val="24"/>
          <w:szCs w:val="24"/>
          <w:lang w:eastAsia="pt-BR"/>
        </w:rPr>
        <w:t>C</w:t>
      </w:r>
      <w:r w:rsidR="002F5204">
        <w:rPr>
          <w:rFonts w:ascii="Arial" w:hAnsi="Arial" w:cs="Arial"/>
          <w:sz w:val="24"/>
          <w:szCs w:val="24"/>
          <w:lang w:eastAsia="pt-BR"/>
        </w:rPr>
        <w:t>reate</w:t>
      </w:r>
      <w:proofErr w:type="spellEnd"/>
      <w:r w:rsidR="002F5204">
        <w:rPr>
          <w:rFonts w:ascii="Arial" w:hAnsi="Arial" w:cs="Arial"/>
          <w:sz w:val="24"/>
          <w:szCs w:val="24"/>
          <w:lang w:eastAsia="pt-BR"/>
        </w:rPr>
        <w:t xml:space="preserve">, </w:t>
      </w:r>
      <w:proofErr w:type="spellStart"/>
      <w:r w:rsidR="002F5204" w:rsidRPr="00C50653">
        <w:rPr>
          <w:rFonts w:ascii="Arial" w:hAnsi="Arial" w:cs="Arial"/>
          <w:b/>
          <w:sz w:val="24"/>
          <w:szCs w:val="24"/>
          <w:lang w:eastAsia="pt-BR"/>
        </w:rPr>
        <w:t>R</w:t>
      </w:r>
      <w:r w:rsidR="009C4F8D">
        <w:rPr>
          <w:rFonts w:ascii="Arial" w:hAnsi="Arial" w:cs="Arial"/>
          <w:sz w:val="24"/>
          <w:szCs w:val="24"/>
          <w:lang w:eastAsia="pt-BR"/>
        </w:rPr>
        <w:t>ead</w:t>
      </w:r>
      <w:proofErr w:type="spellEnd"/>
      <w:r w:rsidR="002F5204">
        <w:rPr>
          <w:rFonts w:ascii="Arial" w:hAnsi="Arial" w:cs="Arial"/>
          <w:sz w:val="24"/>
          <w:szCs w:val="24"/>
          <w:lang w:eastAsia="pt-BR"/>
        </w:rPr>
        <w:t xml:space="preserve">, </w:t>
      </w:r>
      <w:r w:rsidR="002F5204" w:rsidRPr="0038022C">
        <w:rPr>
          <w:rFonts w:ascii="Arial" w:hAnsi="Arial" w:cs="Arial"/>
          <w:b/>
          <w:sz w:val="24"/>
          <w:szCs w:val="24"/>
          <w:lang w:eastAsia="pt-BR"/>
        </w:rPr>
        <w:t>U</w:t>
      </w:r>
      <w:r w:rsidR="00C50653">
        <w:rPr>
          <w:rFonts w:ascii="Arial" w:hAnsi="Arial" w:cs="Arial"/>
          <w:sz w:val="24"/>
          <w:szCs w:val="24"/>
          <w:lang w:eastAsia="pt-BR"/>
        </w:rPr>
        <w:t>pdate</w:t>
      </w:r>
      <w:r w:rsidR="002F5204">
        <w:rPr>
          <w:rFonts w:ascii="Arial" w:hAnsi="Arial" w:cs="Arial"/>
          <w:sz w:val="24"/>
          <w:szCs w:val="24"/>
          <w:lang w:eastAsia="pt-BR"/>
        </w:rPr>
        <w:t xml:space="preserve"> </w:t>
      </w:r>
      <w:r w:rsidR="0038022C">
        <w:rPr>
          <w:rFonts w:ascii="Arial" w:hAnsi="Arial" w:cs="Arial"/>
          <w:sz w:val="24"/>
          <w:szCs w:val="24"/>
          <w:lang w:eastAsia="pt-BR"/>
        </w:rPr>
        <w:t>e</w:t>
      </w:r>
      <w:r w:rsidR="002F5204">
        <w:rPr>
          <w:rFonts w:ascii="Arial" w:hAnsi="Arial" w:cs="Arial"/>
          <w:sz w:val="24"/>
          <w:szCs w:val="24"/>
          <w:lang w:eastAsia="pt-BR"/>
        </w:rPr>
        <w:t xml:space="preserve"> </w:t>
      </w:r>
      <w:r w:rsidR="002F5204" w:rsidRPr="0038022C">
        <w:rPr>
          <w:rFonts w:ascii="Arial" w:hAnsi="Arial" w:cs="Arial"/>
          <w:b/>
          <w:sz w:val="24"/>
          <w:szCs w:val="24"/>
          <w:lang w:eastAsia="pt-BR"/>
        </w:rPr>
        <w:t>D</w:t>
      </w:r>
      <w:r w:rsidR="0038022C">
        <w:rPr>
          <w:rFonts w:ascii="Arial" w:hAnsi="Arial" w:cs="Arial"/>
          <w:sz w:val="24"/>
          <w:szCs w:val="24"/>
          <w:lang w:eastAsia="pt-BR"/>
        </w:rPr>
        <w:t xml:space="preserve">elete). Para atender ao requisito de usabilidade, </w:t>
      </w:r>
      <w:r w:rsidR="00876671">
        <w:rPr>
          <w:rFonts w:ascii="Arial" w:hAnsi="Arial" w:cs="Arial"/>
          <w:sz w:val="24"/>
          <w:szCs w:val="24"/>
          <w:lang w:eastAsia="pt-BR"/>
        </w:rPr>
        <w:t>as interações dos usuários para cada uma dessas funcionalidades devem</w:t>
      </w:r>
      <w:r w:rsidR="0038022C">
        <w:rPr>
          <w:rFonts w:ascii="Arial" w:hAnsi="Arial" w:cs="Arial"/>
          <w:sz w:val="24"/>
          <w:szCs w:val="24"/>
          <w:lang w:eastAsia="pt-BR"/>
        </w:rPr>
        <w:t xml:space="preserve"> ocorrer de forma semelhante, independentemente de qual tipo de registro o usuário esteja gerindo.</w:t>
      </w:r>
    </w:p>
    <w:p w14:paraId="35DCE8C9" w14:textId="1ECE295A" w:rsidR="006F0D82" w:rsidRDefault="0038022C" w:rsidP="00DF7C0E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Diante do exposto, optamos por usar uma estratégia de definição de casos de uso genéricos para tratar cada um dos tipos de caso de uso CRUD e definir em </w:t>
      </w:r>
      <w:r w:rsidR="00E12F8E">
        <w:rPr>
          <w:rFonts w:ascii="Arial" w:hAnsi="Arial" w:cs="Arial"/>
          <w:sz w:val="24"/>
          <w:szCs w:val="24"/>
          <w:lang w:eastAsia="pt-BR"/>
        </w:rPr>
        <w:t>especificações complementares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E12F8E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s especificidades de cada um dos casos de uso especializados.</w:t>
      </w:r>
      <w:r w:rsidR="00DF7C0E">
        <w:rPr>
          <w:rFonts w:ascii="Arial" w:hAnsi="Arial" w:cs="Arial"/>
          <w:sz w:val="24"/>
          <w:szCs w:val="24"/>
          <w:lang w:eastAsia="pt-BR"/>
        </w:rPr>
        <w:t xml:space="preserve"> </w:t>
      </w:r>
      <w:r w:rsidR="001030DB">
        <w:rPr>
          <w:rFonts w:ascii="Arial" w:hAnsi="Arial" w:cs="Arial"/>
          <w:sz w:val="24"/>
          <w:szCs w:val="24"/>
          <w:lang w:eastAsia="pt-BR"/>
        </w:rPr>
        <w:t>Para os casos de uso que não são do tipo CRUD, faremos o detalhamento normalmente.</w:t>
      </w:r>
    </w:p>
    <w:p w14:paraId="6644D656" w14:textId="23116B46" w:rsidR="00DF7C0E" w:rsidRPr="00BE46A9" w:rsidRDefault="00DF7C0E" w:rsidP="00DF7C0E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Nas próximas subseções serão detalhados os casos de uso apresentados anteriormente. Destacamos que, conforme requerido no requisito não funcional de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manutenabilidade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, faremos esse detalhamento de forma objetiva e concisa para facilitar a atualização da documentação do sistema e prover fácil acesso a mesma. </w:t>
      </w:r>
    </w:p>
    <w:p w14:paraId="5AB24C30" w14:textId="5E4C6155" w:rsidR="006F0D82" w:rsidRPr="008B76EC" w:rsidRDefault="006F0D82" w:rsidP="008B76EC">
      <w:pPr>
        <w:pStyle w:val="TituloSecao"/>
      </w:pPr>
      <w:bookmarkStart w:id="20" w:name="_Toc128846708"/>
      <w:r w:rsidRPr="00553F68">
        <w:t>2.3.</w:t>
      </w:r>
      <w:r w:rsidRPr="008B76EC">
        <w:t>1</w:t>
      </w:r>
      <w:r w:rsidRPr="00553F68">
        <w:t xml:space="preserve"> </w:t>
      </w:r>
      <w:r w:rsidR="00746630" w:rsidRPr="008B76EC">
        <w:t>Especificação do c</w:t>
      </w:r>
      <w:r w:rsidRPr="008B76EC">
        <w:t xml:space="preserve">aso de uso </w:t>
      </w:r>
      <w:r w:rsidR="00746630" w:rsidRPr="008B76EC">
        <w:t>ge</w:t>
      </w:r>
      <w:r w:rsidR="0095793D" w:rsidRPr="008B76EC">
        <w:t>nérico</w:t>
      </w:r>
      <w:r w:rsidR="00746630" w:rsidRPr="008B76EC">
        <w:t xml:space="preserve"> “</w:t>
      </w:r>
      <w:r w:rsidR="00C1300B" w:rsidRPr="008B76EC">
        <w:t xml:space="preserve">CDUG01 - Listar </w:t>
      </w:r>
      <w:r w:rsidR="00876671" w:rsidRPr="008B76EC">
        <w:t>&lt;nome da entidade no plural&gt;</w:t>
      </w:r>
      <w:r w:rsidR="00746630" w:rsidRPr="008B76EC">
        <w:t>”</w:t>
      </w:r>
      <w:bookmarkEnd w:id="20"/>
    </w:p>
    <w:p w14:paraId="5587CC2D" w14:textId="77777777" w:rsidR="0095793D" w:rsidRDefault="0095793D" w:rsidP="0095793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5793D">
        <w:rPr>
          <w:rFonts w:ascii="Arial" w:hAnsi="Arial" w:cs="Arial"/>
          <w:sz w:val="24"/>
          <w:szCs w:val="24"/>
          <w:u w:val="single"/>
          <w:lang w:eastAsia="pt-BR"/>
        </w:rPr>
        <w:t>Objetivo</w:t>
      </w:r>
    </w:p>
    <w:p w14:paraId="7E2EA81F" w14:textId="0E341209" w:rsidR="006F0D82" w:rsidRDefault="0095793D" w:rsidP="0095793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</w:t>
      </w:r>
      <w:r w:rsidR="006F0D82">
        <w:rPr>
          <w:rFonts w:ascii="Arial" w:hAnsi="Arial" w:cs="Arial"/>
          <w:sz w:val="24"/>
          <w:szCs w:val="24"/>
          <w:lang w:eastAsia="pt-BR"/>
        </w:rPr>
        <w:t xml:space="preserve">isualizar os registros cadastrados na base de dados relacionados a algum tema de interesse da aplicação. É através dessa funcionalidade que os usuários terão acesso as opções de adicionar, alterar, excluir e detalhar os registros. </w:t>
      </w:r>
      <w:r w:rsidR="00C70187">
        <w:rPr>
          <w:rFonts w:ascii="Arial" w:hAnsi="Arial" w:cs="Arial"/>
          <w:sz w:val="24"/>
          <w:szCs w:val="24"/>
          <w:lang w:eastAsia="pt-BR"/>
        </w:rPr>
        <w:t>Também poderão ter acesso a outras funcionalidades associada aos registros listados.</w:t>
      </w:r>
    </w:p>
    <w:p w14:paraId="22A0003C" w14:textId="3AB38DC7" w:rsidR="00BA681F" w:rsidRDefault="00BA681F" w:rsidP="0095793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A681F">
        <w:rPr>
          <w:rFonts w:ascii="Arial" w:hAnsi="Arial" w:cs="Arial"/>
          <w:sz w:val="24"/>
          <w:szCs w:val="24"/>
          <w:u w:val="single"/>
          <w:lang w:eastAsia="pt-BR"/>
        </w:rPr>
        <w:t>Visão Geral da Interface</w:t>
      </w:r>
    </w:p>
    <w:p w14:paraId="1552D001" w14:textId="07F354C8" w:rsidR="00BA681F" w:rsidRPr="00BA681F" w:rsidRDefault="00BA681F" w:rsidP="0095793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deverão ser apresentados no formato de tabela, com possibilidade de ordenação de cada uma das colunas</w:t>
      </w:r>
      <w:r w:rsidR="00876671">
        <w:rPr>
          <w:rFonts w:ascii="Arial" w:hAnsi="Arial" w:cs="Arial"/>
          <w:sz w:val="24"/>
          <w:szCs w:val="24"/>
          <w:lang w:eastAsia="pt-BR"/>
        </w:rPr>
        <w:t>. Deverá haver</w:t>
      </w:r>
      <w:r>
        <w:rPr>
          <w:rFonts w:ascii="Arial" w:hAnsi="Arial" w:cs="Arial"/>
          <w:sz w:val="24"/>
          <w:szCs w:val="24"/>
          <w:lang w:eastAsia="pt-BR"/>
        </w:rPr>
        <w:t xml:space="preserve"> filtro de registros por palavra chave </w:t>
      </w:r>
      <w:r w:rsidR="00876671">
        <w:rPr>
          <w:rFonts w:ascii="Arial" w:hAnsi="Arial" w:cs="Arial"/>
          <w:sz w:val="24"/>
          <w:szCs w:val="24"/>
          <w:lang w:eastAsia="pt-BR"/>
        </w:rPr>
        <w:t xml:space="preserve">aplicado em todas as colunas. Os registros deverão ser apresentados com paginação </w:t>
      </w:r>
      <w:r w:rsidR="00876671">
        <w:rPr>
          <w:rFonts w:ascii="Arial" w:hAnsi="Arial" w:cs="Arial"/>
          <w:i/>
          <w:sz w:val="24"/>
          <w:szCs w:val="24"/>
          <w:lang w:eastAsia="pt-BR"/>
        </w:rPr>
        <w:t xml:space="preserve">default </w:t>
      </w:r>
      <w:r w:rsidR="00876671">
        <w:rPr>
          <w:rFonts w:ascii="Arial" w:hAnsi="Arial" w:cs="Arial"/>
          <w:sz w:val="24"/>
          <w:szCs w:val="24"/>
          <w:lang w:eastAsia="pt-BR"/>
        </w:rPr>
        <w:t xml:space="preserve">de 10 registros, mas com possibilidade de paginar por </w:t>
      </w:r>
      <w:r w:rsidR="00100DB7">
        <w:rPr>
          <w:rFonts w:ascii="Arial" w:hAnsi="Arial" w:cs="Arial"/>
          <w:sz w:val="24"/>
          <w:szCs w:val="24"/>
          <w:lang w:eastAsia="pt-BR"/>
        </w:rPr>
        <w:t>25, 50 e 100 registros</w:t>
      </w:r>
      <w:r>
        <w:rPr>
          <w:rFonts w:ascii="Arial" w:hAnsi="Arial" w:cs="Arial"/>
          <w:sz w:val="24"/>
          <w:szCs w:val="24"/>
          <w:lang w:eastAsia="pt-BR"/>
        </w:rPr>
        <w:t xml:space="preserve">. Também </w:t>
      </w:r>
      <w:r w:rsidR="00100DB7">
        <w:rPr>
          <w:rFonts w:ascii="Arial" w:hAnsi="Arial" w:cs="Arial"/>
          <w:sz w:val="24"/>
          <w:szCs w:val="24"/>
          <w:lang w:eastAsia="pt-BR"/>
        </w:rPr>
        <w:t>deverá estar</w:t>
      </w:r>
      <w:r>
        <w:rPr>
          <w:rFonts w:ascii="Arial" w:hAnsi="Arial" w:cs="Arial"/>
          <w:sz w:val="24"/>
          <w:szCs w:val="24"/>
          <w:lang w:eastAsia="pt-BR"/>
        </w:rPr>
        <w:t xml:space="preserve"> disponível a funcionalidade de exportação de dados para o formato EXCEL.</w:t>
      </w:r>
    </w:p>
    <w:p w14:paraId="7B10DAEA" w14:textId="0CD107A0" w:rsidR="00BA681F" w:rsidRPr="00BA681F" w:rsidRDefault="00BA681F" w:rsidP="0095793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bookmarkStart w:id="21" w:name="_Hlk128690936"/>
      <w:r w:rsidRPr="00BA681F">
        <w:rPr>
          <w:rFonts w:ascii="Arial" w:hAnsi="Arial" w:cs="Arial"/>
          <w:sz w:val="24"/>
          <w:szCs w:val="24"/>
          <w:u w:val="single"/>
          <w:lang w:eastAsia="pt-BR"/>
        </w:rPr>
        <w:t xml:space="preserve">Definições </w:t>
      </w:r>
      <w:r w:rsidR="00824C28">
        <w:rPr>
          <w:rFonts w:ascii="Arial" w:hAnsi="Arial" w:cs="Arial"/>
          <w:sz w:val="24"/>
          <w:szCs w:val="24"/>
          <w:u w:val="single"/>
          <w:lang w:eastAsia="pt-BR"/>
        </w:rPr>
        <w:t xml:space="preserve">complementares </w:t>
      </w:r>
      <w:r w:rsidRPr="00BA681F">
        <w:rPr>
          <w:rFonts w:ascii="Arial" w:hAnsi="Arial" w:cs="Arial"/>
          <w:sz w:val="24"/>
          <w:szCs w:val="24"/>
          <w:u w:val="single"/>
          <w:lang w:eastAsia="pt-BR"/>
        </w:rPr>
        <w:t>dos casos de uso especializados</w:t>
      </w:r>
    </w:p>
    <w:p w14:paraId="7E56E48C" w14:textId="1DCE2632" w:rsidR="00BA681F" w:rsidRDefault="0095793D" w:rsidP="0095793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Na </w:t>
      </w:r>
      <w:r w:rsidR="003D5D1F">
        <w:rPr>
          <w:rFonts w:ascii="Arial" w:hAnsi="Arial" w:cs="Arial"/>
          <w:sz w:val="24"/>
          <w:szCs w:val="24"/>
          <w:lang w:eastAsia="pt-BR"/>
        </w:rPr>
        <w:t xml:space="preserve">especificação </w:t>
      </w:r>
      <w:r>
        <w:rPr>
          <w:rFonts w:ascii="Arial" w:hAnsi="Arial" w:cs="Arial"/>
          <w:sz w:val="24"/>
          <w:szCs w:val="24"/>
          <w:lang w:eastAsia="pt-BR"/>
        </w:rPr>
        <w:t xml:space="preserve">dos casos de uso especializados, deverão ser </w:t>
      </w:r>
      <w:r w:rsidR="00ED0304">
        <w:rPr>
          <w:rFonts w:ascii="Arial" w:hAnsi="Arial" w:cs="Arial"/>
          <w:sz w:val="24"/>
          <w:szCs w:val="24"/>
          <w:lang w:eastAsia="pt-BR"/>
        </w:rPr>
        <w:t xml:space="preserve">complementadas as seguintes </w:t>
      </w:r>
      <w:r>
        <w:rPr>
          <w:rFonts w:ascii="Arial" w:hAnsi="Arial" w:cs="Arial"/>
          <w:sz w:val="24"/>
          <w:szCs w:val="24"/>
          <w:lang w:eastAsia="pt-BR"/>
        </w:rPr>
        <w:t>defini</w:t>
      </w:r>
      <w:r w:rsidR="00ED0304">
        <w:rPr>
          <w:rFonts w:ascii="Arial" w:hAnsi="Arial" w:cs="Arial"/>
          <w:sz w:val="24"/>
          <w:szCs w:val="24"/>
          <w:lang w:eastAsia="pt-BR"/>
        </w:rPr>
        <w:t>ções:</w:t>
      </w:r>
    </w:p>
    <w:bookmarkEnd w:id="21"/>
    <w:p w14:paraId="6EBD7315" w14:textId="1F05285D" w:rsidR="00BA681F" w:rsidRDefault="00BA681F" w:rsidP="0095793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1) </w:t>
      </w:r>
      <w:r w:rsidR="00E12F8E">
        <w:rPr>
          <w:rFonts w:ascii="Arial" w:hAnsi="Arial" w:cs="Arial"/>
          <w:sz w:val="24"/>
          <w:szCs w:val="24"/>
          <w:lang w:eastAsia="pt-BR"/>
        </w:rPr>
        <w:t xml:space="preserve">Nome da </w:t>
      </w:r>
      <w:r w:rsidR="00277DB6">
        <w:rPr>
          <w:rFonts w:ascii="Arial" w:hAnsi="Arial" w:cs="Arial"/>
          <w:sz w:val="24"/>
          <w:szCs w:val="24"/>
          <w:lang w:eastAsia="pt-BR"/>
        </w:rPr>
        <w:t>entidade que deverá ser consultada para exibição dos registros</w:t>
      </w:r>
    </w:p>
    <w:p w14:paraId="25A27BF4" w14:textId="438F622F" w:rsidR="00827C68" w:rsidRDefault="00033F5F" w:rsidP="0095793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="00827C68">
        <w:rPr>
          <w:rFonts w:ascii="Arial" w:hAnsi="Arial" w:cs="Arial"/>
          <w:sz w:val="24"/>
          <w:szCs w:val="24"/>
          <w:lang w:eastAsia="pt-BR"/>
        </w:rPr>
        <w:t xml:space="preserve">) </w:t>
      </w:r>
      <w:r w:rsidR="00BA681F">
        <w:rPr>
          <w:rFonts w:ascii="Arial" w:hAnsi="Arial" w:cs="Arial"/>
          <w:sz w:val="24"/>
          <w:szCs w:val="24"/>
          <w:lang w:eastAsia="pt-BR"/>
        </w:rPr>
        <w:t>Campos devem aparecer em tela para os três tipos de resolução cobertos pela aplicação: desktop, tablete e mobile. Caso existam regras para o preenchimento de alguma coluna da listagem</w:t>
      </w:r>
      <w:r w:rsidR="0012290E">
        <w:rPr>
          <w:rFonts w:ascii="Arial" w:hAnsi="Arial" w:cs="Arial"/>
          <w:sz w:val="24"/>
          <w:szCs w:val="24"/>
          <w:lang w:eastAsia="pt-BR"/>
        </w:rPr>
        <w:t>, essa também deverá estar definida</w:t>
      </w:r>
      <w:r w:rsidR="0039758A">
        <w:rPr>
          <w:rFonts w:ascii="Arial" w:hAnsi="Arial" w:cs="Arial"/>
          <w:sz w:val="24"/>
          <w:szCs w:val="24"/>
          <w:lang w:eastAsia="pt-BR"/>
        </w:rPr>
        <w:t>.</w:t>
      </w:r>
    </w:p>
    <w:p w14:paraId="6EB67372" w14:textId="1AB3602D" w:rsidR="00952C06" w:rsidRDefault="00952C06" w:rsidP="0095793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3) Ações extras disponíveis em tela</w:t>
      </w:r>
    </w:p>
    <w:p w14:paraId="68F671AB" w14:textId="2CA8BF80" w:rsidR="00277DB6" w:rsidRPr="009963FC" w:rsidRDefault="00D17C20" w:rsidP="0095793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4) Nome dos casos de uso a serem acionados para: adicionar, alterar, excluir, detalhar registro da entidade</w:t>
      </w:r>
    </w:p>
    <w:p w14:paraId="409AFABB" w14:textId="23EA2767" w:rsidR="0012290E" w:rsidRDefault="00827C68" w:rsidP="0095793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Atores</w:t>
      </w:r>
    </w:p>
    <w:p w14:paraId="763DB30E" w14:textId="20D52993" w:rsidR="00033F5F" w:rsidRDefault="009963FC" w:rsidP="0095793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Usuários cujo perfil dê acesso </w:t>
      </w:r>
      <w:r w:rsidR="00033F5F">
        <w:rPr>
          <w:rFonts w:ascii="Arial" w:hAnsi="Arial" w:cs="Arial"/>
          <w:sz w:val="24"/>
          <w:szCs w:val="24"/>
          <w:lang w:eastAsia="pt-BR"/>
        </w:rPr>
        <w:t>do tipo “Visualizar”</w:t>
      </w:r>
      <w:r w:rsidR="0095566E">
        <w:rPr>
          <w:rFonts w:ascii="Arial" w:hAnsi="Arial" w:cs="Arial"/>
          <w:sz w:val="24"/>
          <w:szCs w:val="24"/>
          <w:lang w:eastAsia="pt-BR"/>
        </w:rPr>
        <w:t xml:space="preserve"> </w:t>
      </w:r>
      <w:r w:rsidR="00764587">
        <w:rPr>
          <w:rFonts w:ascii="Arial" w:hAnsi="Arial" w:cs="Arial"/>
          <w:sz w:val="24"/>
          <w:szCs w:val="24"/>
          <w:lang w:eastAsia="pt-BR"/>
        </w:rPr>
        <w:t>(Vis)</w:t>
      </w:r>
      <w:r w:rsidR="00033F5F">
        <w:rPr>
          <w:rFonts w:ascii="Arial" w:hAnsi="Arial" w:cs="Arial"/>
          <w:sz w:val="24"/>
          <w:szCs w:val="24"/>
          <w:lang w:eastAsia="pt-BR"/>
        </w:rPr>
        <w:t xml:space="preserve"> para os dados da entidade em questão, conforme definido na seção 2.5.2.</w:t>
      </w:r>
    </w:p>
    <w:p w14:paraId="5BD5DC3B" w14:textId="0FD358CB" w:rsidR="00827C68" w:rsidRDefault="00827C68" w:rsidP="0095793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Pré-condições</w:t>
      </w:r>
    </w:p>
    <w:p w14:paraId="3F11C0FF" w14:textId="77777777" w:rsidR="00057788" w:rsidRDefault="00827C68" w:rsidP="001F445A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7C68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 xml:space="preserve">Usuário deverá estar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logado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no sistema</w:t>
      </w:r>
    </w:p>
    <w:p w14:paraId="3A0226BC" w14:textId="094004BC" w:rsidR="00827C68" w:rsidRDefault="00057788" w:rsidP="001F445A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</w:t>
      </w:r>
      <w:bookmarkStart w:id="22" w:name="_Hlk128681340"/>
      <w:r>
        <w:rPr>
          <w:rFonts w:ascii="Arial" w:hAnsi="Arial" w:cs="Arial"/>
          <w:sz w:val="24"/>
          <w:szCs w:val="24"/>
          <w:lang w:eastAsia="pt-BR"/>
        </w:rPr>
        <w:t>deverá ter perfil que dê</w:t>
      </w:r>
      <w:r w:rsidR="00827C68">
        <w:rPr>
          <w:rFonts w:ascii="Arial" w:hAnsi="Arial" w:cs="Arial"/>
          <w:sz w:val="24"/>
          <w:szCs w:val="24"/>
          <w:lang w:eastAsia="pt-BR"/>
        </w:rPr>
        <w:t xml:space="preserve"> acesso do tipo “Visualizar”</w:t>
      </w:r>
      <w:r w:rsidR="00A574F4">
        <w:rPr>
          <w:rFonts w:ascii="Arial" w:hAnsi="Arial" w:cs="Arial"/>
          <w:sz w:val="24"/>
          <w:szCs w:val="24"/>
          <w:lang w:eastAsia="pt-BR"/>
        </w:rPr>
        <w:t xml:space="preserve"> (Vis)</w:t>
      </w:r>
      <w:r w:rsidR="00827C68">
        <w:rPr>
          <w:rFonts w:ascii="Arial" w:hAnsi="Arial" w:cs="Arial"/>
          <w:sz w:val="24"/>
          <w:szCs w:val="24"/>
          <w:lang w:eastAsia="pt-BR"/>
        </w:rPr>
        <w:t xml:space="preserve"> para </w:t>
      </w:r>
      <w:r w:rsidR="00791918">
        <w:rPr>
          <w:rFonts w:ascii="Arial" w:hAnsi="Arial" w:cs="Arial"/>
          <w:sz w:val="24"/>
          <w:szCs w:val="24"/>
          <w:lang w:eastAsia="pt-BR"/>
        </w:rPr>
        <w:t>a</w:t>
      </w:r>
      <w:r w:rsidR="00827C68">
        <w:rPr>
          <w:rFonts w:ascii="Arial" w:hAnsi="Arial" w:cs="Arial"/>
          <w:sz w:val="24"/>
          <w:szCs w:val="24"/>
          <w:lang w:eastAsia="pt-BR"/>
        </w:rPr>
        <w:t xml:space="preserve"> entidade em questão, conforme definido na seção </w:t>
      </w:r>
      <w:r w:rsidR="00243495">
        <w:rPr>
          <w:rFonts w:ascii="Arial" w:hAnsi="Arial" w:cs="Arial"/>
          <w:sz w:val="24"/>
          <w:szCs w:val="24"/>
          <w:lang w:eastAsia="pt-BR"/>
        </w:rPr>
        <w:t>2.5.</w:t>
      </w:r>
      <w:r w:rsidR="00791707">
        <w:rPr>
          <w:rFonts w:ascii="Arial" w:hAnsi="Arial" w:cs="Arial"/>
          <w:sz w:val="24"/>
          <w:szCs w:val="24"/>
          <w:lang w:eastAsia="pt-BR"/>
        </w:rPr>
        <w:t>2</w:t>
      </w:r>
      <w:r w:rsidR="00243495">
        <w:rPr>
          <w:rFonts w:ascii="Arial" w:hAnsi="Arial" w:cs="Arial"/>
          <w:sz w:val="24"/>
          <w:szCs w:val="24"/>
          <w:lang w:eastAsia="pt-BR"/>
        </w:rPr>
        <w:t>.</w:t>
      </w:r>
      <w:r w:rsidR="00827C68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90B31BE" w14:textId="23129438" w:rsidR="00791707" w:rsidRDefault="00791707" w:rsidP="001F445A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caso de uso deve atender às regras gerais definidas na seção 2.5.1.</w:t>
      </w:r>
    </w:p>
    <w:bookmarkEnd w:id="22"/>
    <w:p w14:paraId="3B1AD16F" w14:textId="5C7BB435" w:rsidR="00827C68" w:rsidRDefault="00827C68" w:rsidP="0095793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 Principal</w:t>
      </w:r>
    </w:p>
    <w:p w14:paraId="10BD45F3" w14:textId="786DEAD6" w:rsidR="009D160B" w:rsidRDefault="009D160B" w:rsidP="0095793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P1. O Usuário acessa a op</w:t>
      </w:r>
      <w:r w:rsidR="00057788">
        <w:rPr>
          <w:rFonts w:ascii="Arial" w:hAnsi="Arial" w:cs="Arial"/>
          <w:sz w:val="24"/>
          <w:szCs w:val="24"/>
          <w:lang w:eastAsia="pt-BR"/>
        </w:rPr>
        <w:t xml:space="preserve">ção </w:t>
      </w:r>
      <w:r w:rsidR="00764587">
        <w:rPr>
          <w:rFonts w:ascii="Arial" w:hAnsi="Arial" w:cs="Arial"/>
          <w:sz w:val="24"/>
          <w:szCs w:val="24"/>
          <w:lang w:eastAsia="pt-BR"/>
        </w:rPr>
        <w:t>que dá acesso a essa funcionalidade</w:t>
      </w:r>
      <w:r w:rsidR="00057788">
        <w:rPr>
          <w:rFonts w:ascii="Arial" w:hAnsi="Arial" w:cs="Arial"/>
          <w:sz w:val="24"/>
          <w:szCs w:val="24"/>
          <w:lang w:eastAsia="pt-BR"/>
        </w:rPr>
        <w:t>.</w:t>
      </w:r>
    </w:p>
    <w:p w14:paraId="76C4C608" w14:textId="442D2517" w:rsidR="00057788" w:rsidRDefault="00057788" w:rsidP="0095793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P2. O sistema exibe a listagem dos registros armazenados na base</w:t>
      </w:r>
      <w:r w:rsidR="00C87E96">
        <w:rPr>
          <w:rFonts w:ascii="Arial" w:hAnsi="Arial" w:cs="Arial"/>
          <w:sz w:val="24"/>
          <w:szCs w:val="24"/>
          <w:lang w:eastAsia="pt-BR"/>
        </w:rPr>
        <w:t xml:space="preserve"> com os campos exibidos conforme especificação.</w:t>
      </w:r>
    </w:p>
    <w:p w14:paraId="53430ADA" w14:textId="18B83119" w:rsidR="00057788" w:rsidRDefault="00057788" w:rsidP="0005778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P3. O Usuário escolhe alguma das seguintes opções de ação disponíveis em tela:</w:t>
      </w:r>
    </w:p>
    <w:p w14:paraId="50A30296" w14:textId="6D822C6E" w:rsidR="00057788" w:rsidRDefault="00057788" w:rsidP="001F445A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Exportar todos os registros para arquivo no formato EXCEL</w:t>
      </w:r>
    </w:p>
    <w:p w14:paraId="35EF73AB" w14:textId="6E7932F6" w:rsidR="00057788" w:rsidRPr="00943317" w:rsidRDefault="00057788" w:rsidP="001F445A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DF3DF1">
        <w:rPr>
          <w:rFonts w:ascii="Arial" w:hAnsi="Arial" w:cs="Arial"/>
          <w:sz w:val="24"/>
          <w:szCs w:val="24"/>
          <w:lang w:eastAsia="pt-BR"/>
        </w:rPr>
        <w:t>Adicionar novo registro (</w:t>
      </w:r>
      <w:r w:rsidR="00437F4B">
        <w:rPr>
          <w:rFonts w:ascii="Arial" w:hAnsi="Arial" w:cs="Arial"/>
          <w:sz w:val="24"/>
          <w:szCs w:val="24"/>
          <w:lang w:eastAsia="pt-BR"/>
        </w:rPr>
        <w:t>acionar caso de uso correspondente</w:t>
      </w:r>
      <w:r w:rsidR="00943317">
        <w:rPr>
          <w:rFonts w:ascii="Arial" w:hAnsi="Arial" w:cs="Arial"/>
          <w:sz w:val="24"/>
          <w:szCs w:val="24"/>
          <w:lang w:eastAsia="pt-BR"/>
        </w:rPr>
        <w:t>, conforme especificação complementar</w:t>
      </w:r>
      <w:r w:rsidRPr="00DF3DF1">
        <w:rPr>
          <w:rFonts w:ascii="Arial" w:hAnsi="Arial" w:cs="Arial"/>
          <w:sz w:val="24"/>
          <w:szCs w:val="24"/>
          <w:lang w:eastAsia="pt-BR"/>
        </w:rPr>
        <w:t>)</w:t>
      </w:r>
    </w:p>
    <w:p w14:paraId="080BD884" w14:textId="77777777" w:rsidR="00943317" w:rsidRPr="00943317" w:rsidRDefault="00057788" w:rsidP="001F445A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943317">
        <w:rPr>
          <w:rFonts w:ascii="Arial" w:hAnsi="Arial" w:cs="Arial"/>
          <w:sz w:val="24"/>
          <w:szCs w:val="24"/>
          <w:lang w:eastAsia="pt-BR"/>
        </w:rPr>
        <w:t xml:space="preserve">Alterar registro selecionado </w:t>
      </w:r>
      <w:r w:rsidR="00943317" w:rsidRPr="00943317">
        <w:rPr>
          <w:rFonts w:ascii="Arial" w:hAnsi="Arial" w:cs="Arial"/>
          <w:sz w:val="24"/>
          <w:szCs w:val="24"/>
          <w:lang w:eastAsia="pt-BR"/>
        </w:rPr>
        <w:t>(acionar caso de uso correspondente, conforme especificação complementar)</w:t>
      </w:r>
    </w:p>
    <w:p w14:paraId="1EA5B435" w14:textId="77777777" w:rsidR="00943317" w:rsidRPr="00943317" w:rsidRDefault="00057788" w:rsidP="001F445A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943317">
        <w:rPr>
          <w:rFonts w:ascii="Arial" w:hAnsi="Arial" w:cs="Arial"/>
          <w:sz w:val="24"/>
          <w:szCs w:val="24"/>
          <w:lang w:eastAsia="pt-BR"/>
        </w:rPr>
        <w:t xml:space="preserve">Excluir registro selecionado </w:t>
      </w:r>
      <w:r w:rsidR="00943317" w:rsidRPr="00943317">
        <w:rPr>
          <w:rFonts w:ascii="Arial" w:hAnsi="Arial" w:cs="Arial"/>
          <w:sz w:val="24"/>
          <w:szCs w:val="24"/>
          <w:lang w:eastAsia="pt-BR"/>
        </w:rPr>
        <w:t>(acionar caso de uso correspondente, conforme especificação complementar)</w:t>
      </w:r>
    </w:p>
    <w:p w14:paraId="517CCCB1" w14:textId="77777777" w:rsidR="00943317" w:rsidRPr="00943317" w:rsidRDefault="00355FF9" w:rsidP="001F445A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943317">
        <w:rPr>
          <w:rFonts w:ascii="Arial" w:hAnsi="Arial" w:cs="Arial"/>
          <w:sz w:val="24"/>
          <w:szCs w:val="24"/>
          <w:lang w:eastAsia="pt-BR"/>
        </w:rPr>
        <w:lastRenderedPageBreak/>
        <w:t xml:space="preserve">Detalhar registro selecionado </w:t>
      </w:r>
      <w:r w:rsidR="00943317" w:rsidRPr="00943317">
        <w:rPr>
          <w:rFonts w:ascii="Arial" w:hAnsi="Arial" w:cs="Arial"/>
          <w:sz w:val="24"/>
          <w:szCs w:val="24"/>
          <w:lang w:eastAsia="pt-BR"/>
        </w:rPr>
        <w:t>(acionar caso de uso correspondente, conforme especificação complementar)</w:t>
      </w:r>
    </w:p>
    <w:p w14:paraId="225F95F6" w14:textId="263EC79E" w:rsidR="00057788" w:rsidRPr="00943317" w:rsidRDefault="00057788" w:rsidP="0095566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43317">
        <w:rPr>
          <w:rFonts w:ascii="Arial" w:hAnsi="Arial" w:cs="Arial"/>
          <w:sz w:val="24"/>
          <w:szCs w:val="24"/>
          <w:u w:val="single"/>
          <w:lang w:eastAsia="pt-BR"/>
        </w:rPr>
        <w:t>Fluxo</w:t>
      </w:r>
      <w:r w:rsidR="00B25298" w:rsidRPr="00943317">
        <w:rPr>
          <w:rFonts w:ascii="Arial" w:hAnsi="Arial" w:cs="Arial"/>
          <w:sz w:val="24"/>
          <w:szCs w:val="24"/>
          <w:u w:val="single"/>
          <w:lang w:eastAsia="pt-BR"/>
        </w:rPr>
        <w:t>s</w:t>
      </w:r>
      <w:r w:rsidRPr="00943317">
        <w:rPr>
          <w:rFonts w:ascii="Arial" w:hAnsi="Arial" w:cs="Arial"/>
          <w:sz w:val="24"/>
          <w:szCs w:val="24"/>
          <w:u w:val="single"/>
          <w:lang w:eastAsia="pt-BR"/>
        </w:rPr>
        <w:t xml:space="preserve"> Alternativo</w:t>
      </w:r>
      <w:r w:rsidR="00B25298" w:rsidRPr="00943317">
        <w:rPr>
          <w:rFonts w:ascii="Arial" w:hAnsi="Arial" w:cs="Arial"/>
          <w:sz w:val="24"/>
          <w:szCs w:val="24"/>
          <w:u w:val="single"/>
          <w:lang w:eastAsia="pt-BR"/>
        </w:rPr>
        <w:t>s</w:t>
      </w:r>
    </w:p>
    <w:p w14:paraId="44E5AD74" w14:textId="77777777" w:rsidR="00A75A51" w:rsidRDefault="00A75A51" w:rsidP="00A75A5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uso.</w:t>
      </w:r>
    </w:p>
    <w:p w14:paraId="495346EC" w14:textId="1DA5CD16" w:rsidR="00B25298" w:rsidRPr="00B25298" w:rsidRDefault="00B25298" w:rsidP="0095793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25298">
        <w:rPr>
          <w:rFonts w:ascii="Arial" w:hAnsi="Arial" w:cs="Arial"/>
          <w:sz w:val="24"/>
          <w:szCs w:val="24"/>
          <w:u w:val="single"/>
          <w:lang w:eastAsia="pt-BR"/>
        </w:rPr>
        <w:t>Fluxos de Exceção</w:t>
      </w:r>
    </w:p>
    <w:p w14:paraId="03B01F27" w14:textId="2FA340D6" w:rsidR="00C806CF" w:rsidRDefault="00266869" w:rsidP="00C806C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uso.</w:t>
      </w:r>
    </w:p>
    <w:p w14:paraId="1E03889B" w14:textId="3C10F02D" w:rsidR="00037CFF" w:rsidRPr="00D57E98" w:rsidRDefault="00746630" w:rsidP="00D57E98">
      <w:pPr>
        <w:pStyle w:val="TituloSecao"/>
      </w:pPr>
      <w:bookmarkStart w:id="23" w:name="_Toc128846709"/>
      <w:r w:rsidRPr="00553F68">
        <w:t>2.3.</w:t>
      </w:r>
      <w:r w:rsidRPr="00D57E98">
        <w:t>1.1</w:t>
      </w:r>
      <w:r w:rsidRPr="00553F68">
        <w:t xml:space="preserve"> </w:t>
      </w:r>
      <w:r w:rsidRPr="00D57E98">
        <w:t>Especializações do caso de uso</w:t>
      </w:r>
      <w:bookmarkEnd w:id="23"/>
    </w:p>
    <w:p w14:paraId="32FAFD57" w14:textId="6F9ED9A8" w:rsidR="0066250C" w:rsidRDefault="00C62C8B" w:rsidP="00D57E98">
      <w:pPr>
        <w:pStyle w:val="TituloSecao"/>
      </w:pPr>
      <w:bookmarkStart w:id="24" w:name="_Toc128846710"/>
      <w:r w:rsidRPr="00553F68">
        <w:t>2.3.</w:t>
      </w:r>
      <w:r w:rsidRPr="00D57E98">
        <w:t>1.1.1</w:t>
      </w:r>
      <w:r w:rsidRPr="00553F68">
        <w:t xml:space="preserve"> </w:t>
      </w:r>
      <w:r w:rsidR="003C4AF1" w:rsidRPr="00D57E98">
        <w:t>Especificação do caso</w:t>
      </w:r>
      <w:r w:rsidR="00037CFF" w:rsidRPr="00D57E98">
        <w:t xml:space="preserve"> de uso “</w:t>
      </w:r>
      <w:r w:rsidR="00B46462" w:rsidRPr="00D57E98">
        <w:t>CDU01-01-</w:t>
      </w:r>
      <w:r w:rsidRPr="00D57E98">
        <w:t xml:space="preserve">Listar </w:t>
      </w:r>
      <w:r w:rsidR="00C43674" w:rsidRPr="00D57E98">
        <w:t>u</w:t>
      </w:r>
      <w:r w:rsidRPr="00D57E98">
        <w:t>suários</w:t>
      </w:r>
      <w:r w:rsidR="00037CFF" w:rsidRPr="00D57E98">
        <w:t>”</w:t>
      </w:r>
      <w:bookmarkEnd w:id="24"/>
      <w:r w:rsidR="00037CFF" w:rsidRPr="00D57E98">
        <w:t xml:space="preserve"> </w:t>
      </w:r>
    </w:p>
    <w:p w14:paraId="4A1FFAD3" w14:textId="62834FC7" w:rsidR="00037CFF" w:rsidRDefault="0066250C" w:rsidP="00037CF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="00037CFF"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 w:rsidR="00037CFF"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="00037CFF" w:rsidRPr="00037CFF">
        <w:rPr>
          <w:rFonts w:ascii="Arial" w:hAnsi="Arial" w:cs="Arial"/>
          <w:sz w:val="24"/>
          <w:szCs w:val="24"/>
          <w:lang w:eastAsia="pt-BR"/>
        </w:rPr>
        <w:t>do caso</w:t>
      </w:r>
      <w:r w:rsidR="00037CF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037CFF" w:rsidRPr="00037CFF">
        <w:rPr>
          <w:rFonts w:ascii="Arial" w:hAnsi="Arial" w:cs="Arial"/>
          <w:sz w:val="24"/>
          <w:szCs w:val="24"/>
          <w:lang w:eastAsia="pt-BR"/>
        </w:rPr>
        <w:t>de uso genérico “</w:t>
      </w:r>
      <w:r w:rsidR="00C1300B">
        <w:rPr>
          <w:rFonts w:ascii="Arial" w:hAnsi="Arial" w:cs="Arial"/>
          <w:sz w:val="24"/>
          <w:szCs w:val="24"/>
          <w:lang w:eastAsia="pt-BR"/>
        </w:rPr>
        <w:t xml:space="preserve">CDUG01 - Listar </w:t>
      </w:r>
      <w:r w:rsidR="00037CFF" w:rsidRPr="00037CFF">
        <w:rPr>
          <w:rFonts w:ascii="Arial" w:hAnsi="Arial" w:cs="Arial"/>
          <w:sz w:val="24"/>
          <w:szCs w:val="24"/>
          <w:lang w:eastAsia="pt-BR"/>
        </w:rPr>
        <w:t>&lt;nome da entidade no plural&gt;”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</w:t>
      </w:r>
      <w:r w:rsidR="00037CFF">
        <w:rPr>
          <w:rFonts w:ascii="Arial" w:hAnsi="Arial" w:cs="Arial"/>
          <w:sz w:val="24"/>
          <w:szCs w:val="24"/>
          <w:lang w:eastAsia="pt-BR"/>
        </w:rPr>
        <w:t>definições complementares:</w:t>
      </w:r>
    </w:p>
    <w:p w14:paraId="5ED18367" w14:textId="78DB9A7C" w:rsidR="00037CFF" w:rsidRDefault="00037CFF" w:rsidP="001F445A">
      <w:pPr>
        <w:numPr>
          <w:ilvl w:val="0"/>
          <w:numId w:val="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Entidade consultada para exibição dos registros: Usuário</w:t>
      </w:r>
    </w:p>
    <w:p w14:paraId="1249E4D7" w14:textId="7442601D" w:rsidR="00037CFF" w:rsidRDefault="003E6FF4" w:rsidP="001F445A">
      <w:pPr>
        <w:numPr>
          <w:ilvl w:val="0"/>
          <w:numId w:val="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Campos exibidos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4"/>
        <w:gridCol w:w="2872"/>
        <w:gridCol w:w="1321"/>
        <w:gridCol w:w="1343"/>
        <w:gridCol w:w="1351"/>
        <w:gridCol w:w="1299"/>
      </w:tblGrid>
      <w:tr w:rsidR="00EA63E4" w:rsidRPr="00EA63E4" w14:paraId="6BCD464A" w14:textId="0C28C1CF" w:rsidTr="00684658">
        <w:trPr>
          <w:jc w:val="center"/>
        </w:trPr>
        <w:tc>
          <w:tcPr>
            <w:tcW w:w="1384" w:type="dxa"/>
            <w:shd w:val="clear" w:color="auto" w:fill="E7E6E6"/>
            <w:vAlign w:val="center"/>
          </w:tcPr>
          <w:p w14:paraId="74C074D0" w14:textId="21799538" w:rsidR="00736050" w:rsidRPr="00EA63E4" w:rsidRDefault="0073605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Nome do campo</w:t>
            </w:r>
          </w:p>
        </w:tc>
        <w:tc>
          <w:tcPr>
            <w:tcW w:w="2872" w:type="dxa"/>
            <w:shd w:val="clear" w:color="auto" w:fill="E7E6E6"/>
            <w:vAlign w:val="center"/>
          </w:tcPr>
          <w:p w14:paraId="164E4F51" w14:textId="6638E9D6" w:rsidR="00736050" w:rsidRPr="00EA63E4" w:rsidRDefault="0073605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Domínio/Regra</w:t>
            </w:r>
          </w:p>
        </w:tc>
        <w:tc>
          <w:tcPr>
            <w:tcW w:w="1321" w:type="dxa"/>
            <w:shd w:val="clear" w:color="auto" w:fill="E7E6E6"/>
            <w:vAlign w:val="center"/>
          </w:tcPr>
          <w:p w14:paraId="5545A4BA" w14:textId="36407C89" w:rsidR="00736050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Desktop</w:t>
            </w:r>
          </w:p>
        </w:tc>
        <w:tc>
          <w:tcPr>
            <w:tcW w:w="1343" w:type="dxa"/>
            <w:shd w:val="clear" w:color="auto" w:fill="E7E6E6"/>
            <w:vAlign w:val="center"/>
          </w:tcPr>
          <w:p w14:paraId="1D433D1B" w14:textId="7A5B8794" w:rsidR="00736050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Tablet </w:t>
            </w:r>
            <w:r w:rsidR="00736050"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de </w:t>
            </w:r>
            <w:r w:rsidR="00C72CFD" w:rsidRPr="00EA63E4">
              <w:rPr>
                <w:rFonts w:ascii="Arial" w:hAnsi="Arial" w:cs="Arial"/>
                <w:sz w:val="24"/>
                <w:szCs w:val="24"/>
                <w:lang w:eastAsia="pt-BR"/>
              </w:rPr>
              <w:t>alta</w:t>
            </w:r>
            <w:r w:rsidR="00736050"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 resolução</w:t>
            </w:r>
          </w:p>
        </w:tc>
        <w:tc>
          <w:tcPr>
            <w:tcW w:w="1351" w:type="dxa"/>
            <w:shd w:val="clear" w:color="auto" w:fill="E7E6E6"/>
            <w:vAlign w:val="center"/>
          </w:tcPr>
          <w:p w14:paraId="25001C64" w14:textId="2304F2DB" w:rsidR="00736050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Tablet </w:t>
            </w:r>
            <w:r w:rsidR="00736050"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de </w:t>
            </w:r>
            <w:r w:rsidR="00C72CFD" w:rsidRPr="00EA63E4">
              <w:rPr>
                <w:rFonts w:ascii="Arial" w:hAnsi="Arial" w:cs="Arial"/>
                <w:sz w:val="24"/>
                <w:szCs w:val="24"/>
                <w:lang w:eastAsia="pt-BR"/>
              </w:rPr>
              <w:t>baixa</w:t>
            </w:r>
            <w:r w:rsidR="00736050"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 resolução</w:t>
            </w:r>
          </w:p>
        </w:tc>
        <w:tc>
          <w:tcPr>
            <w:tcW w:w="1299" w:type="dxa"/>
            <w:shd w:val="clear" w:color="auto" w:fill="E7E6E6"/>
            <w:vAlign w:val="center"/>
          </w:tcPr>
          <w:p w14:paraId="129FDBAC" w14:textId="53B751DF" w:rsidR="00736050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Mobile</w:t>
            </w:r>
          </w:p>
        </w:tc>
      </w:tr>
      <w:tr w:rsidR="00EA63E4" w:rsidRPr="00EA63E4" w14:paraId="6F4C3E67" w14:textId="19BB152D" w:rsidTr="00684658">
        <w:trPr>
          <w:jc w:val="center"/>
        </w:trPr>
        <w:tc>
          <w:tcPr>
            <w:tcW w:w="1384" w:type="dxa"/>
            <w:shd w:val="clear" w:color="auto" w:fill="auto"/>
          </w:tcPr>
          <w:p w14:paraId="3D0E731A" w14:textId="7F9C362F" w:rsidR="00736050" w:rsidRPr="00EA63E4" w:rsidRDefault="00C72CFD" w:rsidP="00EA63E4">
            <w:pPr>
              <w:suppressAutoHyphens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2872" w:type="dxa"/>
            <w:shd w:val="clear" w:color="auto" w:fill="auto"/>
          </w:tcPr>
          <w:p w14:paraId="6E628DC6" w14:textId="216866AF" w:rsidR="00736050" w:rsidRPr="00EA63E4" w:rsidRDefault="00736050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21" w:type="dxa"/>
            <w:shd w:val="clear" w:color="auto" w:fill="auto"/>
            <w:vAlign w:val="center"/>
          </w:tcPr>
          <w:p w14:paraId="55E5E342" w14:textId="51F89A84" w:rsidR="00736050" w:rsidRPr="00EA63E4" w:rsidRDefault="00C72CFD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3" w:type="dxa"/>
            <w:shd w:val="clear" w:color="auto" w:fill="auto"/>
            <w:vAlign w:val="center"/>
          </w:tcPr>
          <w:p w14:paraId="0E3E1FFA" w14:textId="494C925E" w:rsidR="00736050" w:rsidRPr="00EA63E4" w:rsidRDefault="00C72CFD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19DBB2A2" w14:textId="199806E1" w:rsidR="00736050" w:rsidRPr="00EA63E4" w:rsidRDefault="00C72CFD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299" w:type="dxa"/>
            <w:shd w:val="clear" w:color="auto" w:fill="auto"/>
            <w:vAlign w:val="center"/>
          </w:tcPr>
          <w:p w14:paraId="392821F6" w14:textId="784C9A56" w:rsidR="00736050" w:rsidRPr="00EA63E4" w:rsidRDefault="00C72CFD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</w:tr>
      <w:tr w:rsidR="00EA63E4" w:rsidRPr="00EA63E4" w14:paraId="6E640756" w14:textId="53ABA033" w:rsidTr="00684658">
        <w:trPr>
          <w:jc w:val="center"/>
        </w:trPr>
        <w:tc>
          <w:tcPr>
            <w:tcW w:w="1384" w:type="dxa"/>
            <w:shd w:val="clear" w:color="auto" w:fill="auto"/>
          </w:tcPr>
          <w:p w14:paraId="5B02F70B" w14:textId="1CF99E46" w:rsidR="00736050" w:rsidRPr="00EA63E4" w:rsidRDefault="00C72CFD" w:rsidP="00EA63E4">
            <w:pPr>
              <w:suppressAutoHyphens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CPF</w:t>
            </w:r>
          </w:p>
        </w:tc>
        <w:tc>
          <w:tcPr>
            <w:tcW w:w="2872" w:type="dxa"/>
            <w:shd w:val="clear" w:color="auto" w:fill="auto"/>
          </w:tcPr>
          <w:p w14:paraId="1BCC4421" w14:textId="6552C9F1" w:rsidR="00736050" w:rsidRPr="00EA63E4" w:rsidRDefault="00C72CFD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Formato </w:t>
            </w:r>
            <w:r w:rsidR="007B2EDE" w:rsidRPr="00EA63E4">
              <w:rPr>
                <w:rFonts w:ascii="Arial" w:hAnsi="Arial" w:cs="Arial"/>
                <w:sz w:val="24"/>
                <w:szCs w:val="24"/>
                <w:lang w:eastAsia="pt-BR"/>
              </w:rPr>
              <w:t>NNN</w:t>
            </w: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.</w:t>
            </w:r>
            <w:r w:rsidR="007B2EDE" w:rsidRPr="00EA63E4">
              <w:rPr>
                <w:rFonts w:ascii="Arial" w:hAnsi="Arial" w:cs="Arial"/>
                <w:sz w:val="24"/>
                <w:szCs w:val="24"/>
                <w:lang w:eastAsia="pt-BR"/>
              </w:rPr>
              <w:t>NNN</w:t>
            </w: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.</w:t>
            </w:r>
            <w:r w:rsidR="007B2EDE" w:rsidRPr="00EA63E4">
              <w:rPr>
                <w:rFonts w:ascii="Arial" w:hAnsi="Arial" w:cs="Arial"/>
                <w:sz w:val="24"/>
                <w:szCs w:val="24"/>
                <w:lang w:eastAsia="pt-BR"/>
              </w:rPr>
              <w:t>NNN</w:t>
            </w: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-</w:t>
            </w:r>
            <w:r w:rsidR="007B2EDE" w:rsidRPr="00EA63E4">
              <w:rPr>
                <w:rFonts w:ascii="Arial" w:hAnsi="Arial" w:cs="Arial"/>
                <w:sz w:val="24"/>
                <w:szCs w:val="24"/>
                <w:lang w:eastAsia="pt-BR"/>
              </w:rPr>
              <w:t>NN</w:t>
            </w:r>
          </w:p>
        </w:tc>
        <w:tc>
          <w:tcPr>
            <w:tcW w:w="1321" w:type="dxa"/>
            <w:shd w:val="clear" w:color="auto" w:fill="auto"/>
            <w:vAlign w:val="center"/>
          </w:tcPr>
          <w:p w14:paraId="065E6562" w14:textId="2DC9C2B7" w:rsidR="00736050" w:rsidRPr="00EA63E4" w:rsidRDefault="00C72CFD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3" w:type="dxa"/>
            <w:shd w:val="clear" w:color="auto" w:fill="auto"/>
            <w:vAlign w:val="center"/>
          </w:tcPr>
          <w:p w14:paraId="1E198D0C" w14:textId="77777777" w:rsidR="00736050" w:rsidRPr="00EA63E4" w:rsidRDefault="0073605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51" w:type="dxa"/>
            <w:shd w:val="clear" w:color="auto" w:fill="auto"/>
            <w:vAlign w:val="center"/>
          </w:tcPr>
          <w:p w14:paraId="46A62CFC" w14:textId="77777777" w:rsidR="00736050" w:rsidRPr="00EA63E4" w:rsidRDefault="0073605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299" w:type="dxa"/>
            <w:shd w:val="clear" w:color="auto" w:fill="auto"/>
            <w:vAlign w:val="center"/>
          </w:tcPr>
          <w:p w14:paraId="7A2DA974" w14:textId="77777777" w:rsidR="00736050" w:rsidRPr="00EA63E4" w:rsidRDefault="0073605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  <w:tr w:rsidR="00EA63E4" w:rsidRPr="00EA63E4" w14:paraId="09CDBA4D" w14:textId="44CABAAE" w:rsidTr="00684658">
        <w:trPr>
          <w:jc w:val="center"/>
        </w:trPr>
        <w:tc>
          <w:tcPr>
            <w:tcW w:w="1384" w:type="dxa"/>
            <w:shd w:val="clear" w:color="auto" w:fill="auto"/>
          </w:tcPr>
          <w:p w14:paraId="0E7A6AED" w14:textId="2087609C" w:rsidR="00736050" w:rsidRPr="00EA63E4" w:rsidRDefault="00C72CFD" w:rsidP="00EA63E4">
            <w:pPr>
              <w:suppressAutoHyphens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eastAsia="pt-BR"/>
              </w:rPr>
            </w:pPr>
            <w:proofErr w:type="spellStart"/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Email</w:t>
            </w:r>
            <w:proofErr w:type="spellEnd"/>
          </w:p>
        </w:tc>
        <w:tc>
          <w:tcPr>
            <w:tcW w:w="2872" w:type="dxa"/>
            <w:shd w:val="clear" w:color="auto" w:fill="auto"/>
          </w:tcPr>
          <w:p w14:paraId="0964C32B" w14:textId="77777777" w:rsidR="00736050" w:rsidRPr="00EA63E4" w:rsidRDefault="00736050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21" w:type="dxa"/>
            <w:shd w:val="clear" w:color="auto" w:fill="auto"/>
            <w:vAlign w:val="center"/>
          </w:tcPr>
          <w:p w14:paraId="799FFD84" w14:textId="303FA87E" w:rsidR="00736050" w:rsidRPr="00EA63E4" w:rsidRDefault="00C72CFD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3" w:type="dxa"/>
            <w:shd w:val="clear" w:color="auto" w:fill="auto"/>
            <w:vAlign w:val="center"/>
          </w:tcPr>
          <w:p w14:paraId="4AA45095" w14:textId="6129EE09" w:rsidR="00736050" w:rsidRPr="00EA63E4" w:rsidRDefault="007B2ED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797C6B3F" w14:textId="77777777" w:rsidR="00736050" w:rsidRPr="00EA63E4" w:rsidRDefault="0073605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299" w:type="dxa"/>
            <w:shd w:val="clear" w:color="auto" w:fill="auto"/>
            <w:vAlign w:val="center"/>
          </w:tcPr>
          <w:p w14:paraId="306882A6" w14:textId="77777777" w:rsidR="00736050" w:rsidRPr="00EA63E4" w:rsidRDefault="0073605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  <w:tr w:rsidR="00EA63E4" w:rsidRPr="00EA63E4" w14:paraId="087BFB94" w14:textId="3468E130" w:rsidTr="00684658">
        <w:trPr>
          <w:jc w:val="center"/>
        </w:trPr>
        <w:tc>
          <w:tcPr>
            <w:tcW w:w="1384" w:type="dxa"/>
            <w:shd w:val="clear" w:color="auto" w:fill="auto"/>
          </w:tcPr>
          <w:p w14:paraId="3470CD80" w14:textId="2988FBD8" w:rsidR="00736050" w:rsidRPr="00EA63E4" w:rsidRDefault="00C72CFD" w:rsidP="00EA63E4">
            <w:pPr>
              <w:suppressAutoHyphens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Telefone Celular</w:t>
            </w:r>
          </w:p>
        </w:tc>
        <w:tc>
          <w:tcPr>
            <w:tcW w:w="2872" w:type="dxa"/>
            <w:shd w:val="clear" w:color="auto" w:fill="auto"/>
          </w:tcPr>
          <w:p w14:paraId="4ECC7A72" w14:textId="77777777" w:rsidR="00684658" w:rsidRDefault="007B2EDE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Formato </w:t>
            </w:r>
          </w:p>
          <w:p w14:paraId="668883CF" w14:textId="6DCF8FCC" w:rsidR="00736050" w:rsidRPr="00EA63E4" w:rsidRDefault="007B2EDE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(NN) NNNNN-NNNN</w:t>
            </w:r>
          </w:p>
        </w:tc>
        <w:tc>
          <w:tcPr>
            <w:tcW w:w="1321" w:type="dxa"/>
            <w:shd w:val="clear" w:color="auto" w:fill="auto"/>
            <w:vAlign w:val="center"/>
          </w:tcPr>
          <w:p w14:paraId="1E359403" w14:textId="209DA97C" w:rsidR="00736050" w:rsidRPr="00EA63E4" w:rsidRDefault="007B2ED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3" w:type="dxa"/>
            <w:shd w:val="clear" w:color="auto" w:fill="auto"/>
            <w:vAlign w:val="center"/>
          </w:tcPr>
          <w:p w14:paraId="493E8A54" w14:textId="5B7BC832" w:rsidR="00736050" w:rsidRPr="00EA63E4" w:rsidRDefault="007B2ED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5A6A0B91" w14:textId="77777777" w:rsidR="00736050" w:rsidRPr="00EA63E4" w:rsidRDefault="0073605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299" w:type="dxa"/>
            <w:shd w:val="clear" w:color="auto" w:fill="auto"/>
            <w:vAlign w:val="center"/>
          </w:tcPr>
          <w:p w14:paraId="3693C1D5" w14:textId="77777777" w:rsidR="00736050" w:rsidRPr="00EA63E4" w:rsidRDefault="0073605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</w:tbl>
    <w:p w14:paraId="19336E85" w14:textId="6DCCAEC8" w:rsidR="00736050" w:rsidRDefault="00736050" w:rsidP="00736050">
      <w:pPr>
        <w:suppressAutoHyphens/>
        <w:spacing w:line="360" w:lineRule="auto"/>
        <w:ind w:left="720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AFEAB1E" w14:textId="46C30B25" w:rsidR="00952C06" w:rsidRPr="00090D8F" w:rsidRDefault="00952C06" w:rsidP="001F445A">
      <w:pPr>
        <w:numPr>
          <w:ilvl w:val="0"/>
          <w:numId w:val="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090D8F">
        <w:rPr>
          <w:rFonts w:ascii="Arial" w:hAnsi="Arial" w:cs="Arial"/>
          <w:sz w:val="24"/>
          <w:szCs w:val="24"/>
          <w:lang w:eastAsia="pt-BR"/>
        </w:rPr>
        <w:lastRenderedPageBreak/>
        <w:t>Ações extras disponíveis</w:t>
      </w:r>
    </w:p>
    <w:p w14:paraId="32EDBBF0" w14:textId="431200C8" w:rsidR="008F4162" w:rsidRPr="00090D8F" w:rsidRDefault="008F4162" w:rsidP="008F4162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090D8F">
        <w:rPr>
          <w:rFonts w:ascii="Arial" w:hAnsi="Arial" w:cs="Arial"/>
          <w:sz w:val="24"/>
          <w:szCs w:val="24"/>
          <w:lang w:eastAsia="pt-BR"/>
        </w:rPr>
        <w:t xml:space="preserve">Alterar senha do usuário selecionado (acionar o caso de uso </w:t>
      </w:r>
      <w:r w:rsidR="00090D8F" w:rsidRPr="00090D8F">
        <w:rPr>
          <w:rFonts w:ascii="Arial" w:hAnsi="Arial" w:cs="Arial"/>
          <w:sz w:val="24"/>
          <w:szCs w:val="24"/>
          <w:lang w:eastAsia="pt-BR"/>
        </w:rPr>
        <w:t>“</w:t>
      </w:r>
      <w:r w:rsidRPr="00090D8F">
        <w:rPr>
          <w:rFonts w:ascii="Arial" w:hAnsi="Arial" w:cs="Arial"/>
          <w:sz w:val="24"/>
          <w:szCs w:val="24"/>
          <w:lang w:eastAsia="pt-BR"/>
        </w:rPr>
        <w:t>CDU</w:t>
      </w:r>
      <w:r w:rsidR="00090D8F" w:rsidRPr="00090D8F">
        <w:rPr>
          <w:rFonts w:ascii="Arial" w:hAnsi="Arial" w:cs="Arial"/>
          <w:sz w:val="24"/>
          <w:szCs w:val="24"/>
          <w:lang w:eastAsia="pt-BR"/>
        </w:rPr>
        <w:t>16</w:t>
      </w:r>
      <w:r w:rsidRPr="00090D8F">
        <w:rPr>
          <w:rFonts w:ascii="Arial" w:hAnsi="Arial" w:cs="Arial"/>
          <w:sz w:val="24"/>
          <w:szCs w:val="24"/>
          <w:lang w:eastAsia="pt-BR"/>
        </w:rPr>
        <w:t xml:space="preserve"> – Alterar senha do usuário</w:t>
      </w:r>
      <w:r w:rsidR="00090D8F" w:rsidRPr="00090D8F">
        <w:rPr>
          <w:rFonts w:ascii="Arial" w:hAnsi="Arial" w:cs="Arial"/>
          <w:sz w:val="24"/>
          <w:szCs w:val="24"/>
          <w:lang w:eastAsia="pt-BR"/>
        </w:rPr>
        <w:t>”</w:t>
      </w:r>
      <w:r w:rsidRPr="00090D8F">
        <w:rPr>
          <w:rFonts w:ascii="Arial" w:hAnsi="Arial" w:cs="Arial"/>
          <w:sz w:val="24"/>
          <w:szCs w:val="24"/>
          <w:lang w:eastAsia="pt-BR"/>
        </w:rPr>
        <w:t>)</w:t>
      </w:r>
    </w:p>
    <w:p w14:paraId="605A15AE" w14:textId="33D80706" w:rsidR="00952C06" w:rsidRPr="00723A68" w:rsidRDefault="00404C5B" w:rsidP="001F445A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23A68">
        <w:rPr>
          <w:rFonts w:ascii="Arial" w:hAnsi="Arial" w:cs="Arial"/>
          <w:sz w:val="24"/>
          <w:szCs w:val="24"/>
          <w:lang w:eastAsia="pt-BR"/>
        </w:rPr>
        <w:t>Exportar</w:t>
      </w:r>
      <w:r w:rsidR="00B46462" w:rsidRPr="00723A68">
        <w:rPr>
          <w:rFonts w:ascii="Arial" w:hAnsi="Arial" w:cs="Arial"/>
          <w:sz w:val="24"/>
          <w:szCs w:val="24"/>
          <w:lang w:eastAsia="pt-BR"/>
        </w:rPr>
        <w:t xml:space="preserve"> vacinações do usuário selecionado </w:t>
      </w:r>
      <w:r w:rsidRPr="00723A68">
        <w:rPr>
          <w:rFonts w:ascii="Arial" w:hAnsi="Arial" w:cs="Arial"/>
          <w:sz w:val="24"/>
          <w:szCs w:val="24"/>
          <w:lang w:eastAsia="pt-BR"/>
        </w:rPr>
        <w:t>(</w:t>
      </w:r>
      <w:r w:rsidR="00723A68">
        <w:rPr>
          <w:rFonts w:ascii="Arial" w:hAnsi="Arial" w:cs="Arial"/>
          <w:sz w:val="24"/>
          <w:szCs w:val="24"/>
          <w:lang w:eastAsia="pt-BR"/>
        </w:rPr>
        <w:t>acionar o c</w:t>
      </w:r>
      <w:r w:rsidRPr="00723A68">
        <w:rPr>
          <w:rFonts w:ascii="Arial" w:hAnsi="Arial" w:cs="Arial"/>
          <w:sz w:val="24"/>
          <w:szCs w:val="24"/>
          <w:lang w:eastAsia="pt-BR"/>
        </w:rPr>
        <w:t xml:space="preserve">aso de </w:t>
      </w:r>
      <w:r w:rsidR="00723A68">
        <w:rPr>
          <w:rFonts w:ascii="Arial" w:hAnsi="Arial" w:cs="Arial"/>
          <w:sz w:val="24"/>
          <w:szCs w:val="24"/>
          <w:lang w:eastAsia="pt-BR"/>
        </w:rPr>
        <w:t>u</w:t>
      </w:r>
      <w:r w:rsidRPr="00723A68">
        <w:rPr>
          <w:rFonts w:ascii="Arial" w:hAnsi="Arial" w:cs="Arial"/>
          <w:sz w:val="24"/>
          <w:szCs w:val="24"/>
          <w:lang w:eastAsia="pt-BR"/>
        </w:rPr>
        <w:t xml:space="preserve">so </w:t>
      </w:r>
      <w:r w:rsidR="00090D8F">
        <w:rPr>
          <w:rFonts w:ascii="Arial" w:hAnsi="Arial" w:cs="Arial"/>
          <w:sz w:val="24"/>
          <w:szCs w:val="24"/>
          <w:lang w:eastAsia="pt-BR"/>
        </w:rPr>
        <w:t>“</w:t>
      </w:r>
      <w:r w:rsidRPr="00723A68">
        <w:rPr>
          <w:rFonts w:ascii="Arial" w:hAnsi="Arial" w:cs="Arial"/>
          <w:sz w:val="24"/>
          <w:szCs w:val="24"/>
          <w:lang w:eastAsia="pt-BR"/>
        </w:rPr>
        <w:t>CDU0</w:t>
      </w:r>
      <w:r w:rsidR="00C1300B" w:rsidRPr="00723A68">
        <w:rPr>
          <w:rFonts w:ascii="Arial" w:hAnsi="Arial" w:cs="Arial"/>
          <w:sz w:val="24"/>
          <w:szCs w:val="24"/>
          <w:lang w:eastAsia="pt-BR"/>
        </w:rPr>
        <w:t>7</w:t>
      </w:r>
      <w:r w:rsidRPr="00723A68">
        <w:rPr>
          <w:rFonts w:ascii="Arial" w:hAnsi="Arial" w:cs="Arial"/>
          <w:sz w:val="24"/>
          <w:szCs w:val="24"/>
          <w:lang w:eastAsia="pt-BR"/>
        </w:rPr>
        <w:t xml:space="preserve"> – Exportar vacinações do usuário</w:t>
      </w:r>
      <w:r w:rsidR="00090D8F">
        <w:rPr>
          <w:rFonts w:ascii="Arial" w:hAnsi="Arial" w:cs="Arial"/>
          <w:sz w:val="24"/>
          <w:szCs w:val="24"/>
          <w:lang w:eastAsia="pt-BR"/>
        </w:rPr>
        <w:t>”</w:t>
      </w:r>
      <w:r w:rsidRPr="00723A68">
        <w:rPr>
          <w:rFonts w:ascii="Arial" w:hAnsi="Arial" w:cs="Arial"/>
          <w:sz w:val="24"/>
          <w:szCs w:val="24"/>
          <w:lang w:eastAsia="pt-BR"/>
        </w:rPr>
        <w:t>)</w:t>
      </w:r>
    </w:p>
    <w:p w14:paraId="2F296B33" w14:textId="630255F2" w:rsidR="00CA6879" w:rsidRDefault="00BE634A" w:rsidP="00CA6879">
      <w:pPr>
        <w:numPr>
          <w:ilvl w:val="0"/>
          <w:numId w:val="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95566E">
        <w:rPr>
          <w:rFonts w:ascii="Arial" w:hAnsi="Arial" w:cs="Arial"/>
          <w:sz w:val="24"/>
          <w:szCs w:val="24"/>
          <w:lang w:eastAsia="pt-BR"/>
        </w:rPr>
        <w:t>Nome dos casos de uso a serem acionados para</w:t>
      </w:r>
      <w:r w:rsidR="00CA6879">
        <w:rPr>
          <w:rFonts w:ascii="Arial" w:hAnsi="Arial" w:cs="Arial"/>
          <w:sz w:val="24"/>
          <w:szCs w:val="24"/>
          <w:lang w:eastAsia="pt-BR"/>
        </w:rPr>
        <w:t>:</w:t>
      </w:r>
    </w:p>
    <w:p w14:paraId="56AEB36E" w14:textId="5E52F261" w:rsidR="00BE634A" w:rsidRPr="00B74B76" w:rsidRDefault="000F23D6" w:rsidP="00CA6879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74B76">
        <w:rPr>
          <w:rFonts w:ascii="Arial" w:hAnsi="Arial" w:cs="Arial"/>
          <w:sz w:val="24"/>
          <w:szCs w:val="24"/>
          <w:lang w:eastAsia="pt-BR"/>
        </w:rPr>
        <w:t>Adicionar:</w:t>
      </w:r>
      <w:r w:rsidR="00CA6879" w:rsidRPr="00B74B76">
        <w:rPr>
          <w:rFonts w:ascii="Arial" w:hAnsi="Arial" w:cs="Arial"/>
          <w:sz w:val="24"/>
          <w:szCs w:val="24"/>
          <w:lang w:eastAsia="pt-BR"/>
        </w:rPr>
        <w:t xml:space="preserve"> CDU02-01 – Adicionar usuário</w:t>
      </w:r>
    </w:p>
    <w:p w14:paraId="191D19B8" w14:textId="004D992E" w:rsidR="000F23D6" w:rsidRPr="00B74B76" w:rsidRDefault="000F23D6" w:rsidP="000F23D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74B76">
        <w:rPr>
          <w:rFonts w:ascii="Arial" w:hAnsi="Arial" w:cs="Arial"/>
          <w:sz w:val="24"/>
          <w:szCs w:val="24"/>
          <w:lang w:eastAsia="pt-BR"/>
        </w:rPr>
        <w:t>Alterar</w:t>
      </w:r>
      <w:r w:rsidR="00CA6879" w:rsidRPr="00B74B76">
        <w:rPr>
          <w:rFonts w:ascii="Arial" w:hAnsi="Arial" w:cs="Arial"/>
          <w:sz w:val="24"/>
          <w:szCs w:val="24"/>
          <w:lang w:eastAsia="pt-BR"/>
        </w:rPr>
        <w:t>: CDU04-01 – Alterar usuário</w:t>
      </w:r>
    </w:p>
    <w:p w14:paraId="66F3FE2F" w14:textId="47849ECA" w:rsidR="000F23D6" w:rsidRPr="00B74B76" w:rsidRDefault="000F23D6" w:rsidP="000F23D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74B76">
        <w:rPr>
          <w:rFonts w:ascii="Arial" w:hAnsi="Arial" w:cs="Arial"/>
          <w:sz w:val="24"/>
          <w:szCs w:val="24"/>
          <w:lang w:eastAsia="pt-BR"/>
        </w:rPr>
        <w:t>Excluir</w:t>
      </w:r>
      <w:r w:rsidR="00CA6879" w:rsidRPr="00B74B76">
        <w:rPr>
          <w:rFonts w:ascii="Arial" w:hAnsi="Arial" w:cs="Arial"/>
          <w:sz w:val="24"/>
          <w:szCs w:val="24"/>
          <w:lang w:eastAsia="pt-BR"/>
        </w:rPr>
        <w:t>: CDU05-01 – Excluir usuário</w:t>
      </w:r>
    </w:p>
    <w:p w14:paraId="2DC626EE" w14:textId="0D7A8324" w:rsidR="000F23D6" w:rsidRPr="00B74B76" w:rsidRDefault="000F23D6" w:rsidP="000F23D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74B76">
        <w:rPr>
          <w:rFonts w:ascii="Arial" w:hAnsi="Arial" w:cs="Arial"/>
          <w:sz w:val="24"/>
          <w:szCs w:val="24"/>
          <w:lang w:eastAsia="pt-BR"/>
        </w:rPr>
        <w:t>Detalhar</w:t>
      </w:r>
      <w:r w:rsidR="00CA6879" w:rsidRPr="00B74B76">
        <w:rPr>
          <w:rFonts w:ascii="Arial" w:hAnsi="Arial" w:cs="Arial"/>
          <w:sz w:val="24"/>
          <w:szCs w:val="24"/>
          <w:lang w:eastAsia="pt-BR"/>
        </w:rPr>
        <w:t>: CDU06-01 – Detalhar usuário</w:t>
      </w:r>
    </w:p>
    <w:p w14:paraId="6A988F27" w14:textId="50813F23" w:rsidR="00DF18AF" w:rsidRDefault="00DF18AF" w:rsidP="00D57E98">
      <w:pPr>
        <w:pStyle w:val="TituloSecao"/>
      </w:pPr>
      <w:bookmarkStart w:id="25" w:name="_Toc128846711"/>
      <w:r w:rsidRPr="00553F68">
        <w:t>2.3.</w:t>
      </w:r>
      <w:r w:rsidRPr="00D57E98">
        <w:t>1.1.</w:t>
      </w:r>
      <w:r w:rsidR="001A6398" w:rsidRPr="00D57E98">
        <w:t>2</w:t>
      </w:r>
      <w:r w:rsidRPr="00553F68">
        <w:t xml:space="preserve"> </w:t>
      </w:r>
      <w:r w:rsidR="003C4AF1" w:rsidRPr="00D57E98">
        <w:t>Especificação do caso</w:t>
      </w:r>
      <w:r w:rsidRPr="00D57E98">
        <w:t xml:space="preserve"> de uso “</w:t>
      </w:r>
      <w:r w:rsidR="00404C5B" w:rsidRPr="00D57E98">
        <w:t>CDU01-02-</w:t>
      </w:r>
      <w:r w:rsidRPr="00D57E98">
        <w:t xml:space="preserve">Listar </w:t>
      </w:r>
      <w:r w:rsidR="00C43674" w:rsidRPr="00D57E98">
        <w:t>v</w:t>
      </w:r>
      <w:r w:rsidRPr="00D57E98">
        <w:t>acinas”</w:t>
      </w:r>
      <w:bookmarkEnd w:id="25"/>
      <w:r w:rsidRPr="00D57E98">
        <w:t xml:space="preserve"> </w:t>
      </w:r>
    </w:p>
    <w:p w14:paraId="79B8C586" w14:textId="0AD129AA" w:rsidR="00DF18AF" w:rsidRDefault="00DF18AF" w:rsidP="00DF18A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>de uso genérico “</w:t>
      </w:r>
      <w:r w:rsidR="00C1300B">
        <w:rPr>
          <w:rFonts w:ascii="Arial" w:hAnsi="Arial" w:cs="Arial"/>
          <w:sz w:val="24"/>
          <w:szCs w:val="24"/>
          <w:lang w:eastAsia="pt-BR"/>
        </w:rPr>
        <w:t xml:space="preserve">CDUG01 - Listar </w:t>
      </w:r>
      <w:r w:rsidRPr="00037CFF">
        <w:rPr>
          <w:rFonts w:ascii="Arial" w:hAnsi="Arial" w:cs="Arial"/>
          <w:sz w:val="24"/>
          <w:szCs w:val="24"/>
          <w:lang w:eastAsia="pt-BR"/>
        </w:rPr>
        <w:t>&lt;nome da entidade no plural&gt;”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407E9745" w14:textId="505CB937" w:rsidR="00DF18AF" w:rsidRDefault="00DF18AF" w:rsidP="001F445A">
      <w:pPr>
        <w:numPr>
          <w:ilvl w:val="0"/>
          <w:numId w:val="7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Entidade consultada para exibição dos registros: Vacina</w:t>
      </w:r>
    </w:p>
    <w:p w14:paraId="537E19FE" w14:textId="693F01F7" w:rsidR="00DF18AF" w:rsidRDefault="003E6FF4" w:rsidP="001F445A">
      <w:pPr>
        <w:numPr>
          <w:ilvl w:val="0"/>
          <w:numId w:val="7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Campos exibidos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80"/>
        <w:gridCol w:w="1831"/>
        <w:gridCol w:w="1277"/>
        <w:gridCol w:w="1326"/>
        <w:gridCol w:w="1332"/>
        <w:gridCol w:w="1224"/>
      </w:tblGrid>
      <w:tr w:rsidR="00EA63E4" w:rsidRPr="00EA63E4" w14:paraId="5476BCFB" w14:textId="77777777" w:rsidTr="00684658">
        <w:trPr>
          <w:jc w:val="center"/>
        </w:trPr>
        <w:tc>
          <w:tcPr>
            <w:tcW w:w="2943" w:type="dxa"/>
            <w:shd w:val="clear" w:color="auto" w:fill="E7E6E6"/>
            <w:vAlign w:val="center"/>
          </w:tcPr>
          <w:p w14:paraId="27B7FCA4" w14:textId="77777777" w:rsidR="00DF18AF" w:rsidRPr="00EA63E4" w:rsidRDefault="00DF18AF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Nome do campo</w:t>
            </w:r>
          </w:p>
        </w:tc>
        <w:tc>
          <w:tcPr>
            <w:tcW w:w="1306" w:type="dxa"/>
            <w:shd w:val="clear" w:color="auto" w:fill="E7E6E6"/>
            <w:vAlign w:val="center"/>
          </w:tcPr>
          <w:p w14:paraId="5863F179" w14:textId="77777777" w:rsidR="00DF18AF" w:rsidRPr="00EA63E4" w:rsidRDefault="00DF18AF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Domínio/Regra</w:t>
            </w:r>
          </w:p>
        </w:tc>
        <w:tc>
          <w:tcPr>
            <w:tcW w:w="1323" w:type="dxa"/>
            <w:shd w:val="clear" w:color="auto" w:fill="E7E6E6"/>
            <w:vAlign w:val="center"/>
          </w:tcPr>
          <w:p w14:paraId="0D339D41" w14:textId="1FD84DE0" w:rsidR="00DF18AF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Desktop</w:t>
            </w:r>
          </w:p>
        </w:tc>
        <w:tc>
          <w:tcPr>
            <w:tcW w:w="1344" w:type="dxa"/>
            <w:shd w:val="clear" w:color="auto" w:fill="E7E6E6"/>
            <w:vAlign w:val="center"/>
          </w:tcPr>
          <w:p w14:paraId="1024887A" w14:textId="09F0994B" w:rsidR="00DF18AF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Tablet </w:t>
            </w:r>
            <w:r w:rsidR="00DF18AF" w:rsidRPr="00EA63E4">
              <w:rPr>
                <w:rFonts w:ascii="Arial" w:hAnsi="Arial" w:cs="Arial"/>
                <w:sz w:val="24"/>
                <w:szCs w:val="24"/>
                <w:lang w:eastAsia="pt-BR"/>
              </w:rPr>
              <w:t>de alta resolução</w:t>
            </w:r>
          </w:p>
        </w:tc>
        <w:tc>
          <w:tcPr>
            <w:tcW w:w="1352" w:type="dxa"/>
            <w:shd w:val="clear" w:color="auto" w:fill="E7E6E6"/>
            <w:vAlign w:val="center"/>
          </w:tcPr>
          <w:p w14:paraId="64947D32" w14:textId="72A77DFF" w:rsidR="00DF18AF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Tablet </w:t>
            </w:r>
            <w:r w:rsidR="00DF18AF" w:rsidRPr="00EA63E4">
              <w:rPr>
                <w:rFonts w:ascii="Arial" w:hAnsi="Arial" w:cs="Arial"/>
                <w:sz w:val="24"/>
                <w:szCs w:val="24"/>
                <w:lang w:eastAsia="pt-BR"/>
              </w:rPr>
              <w:t>de baixa resolução</w:t>
            </w:r>
          </w:p>
        </w:tc>
        <w:tc>
          <w:tcPr>
            <w:tcW w:w="1302" w:type="dxa"/>
            <w:shd w:val="clear" w:color="auto" w:fill="E7E6E6"/>
            <w:vAlign w:val="center"/>
          </w:tcPr>
          <w:p w14:paraId="2F93CEF1" w14:textId="5A9BE0AF" w:rsidR="00DF18AF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Mobile</w:t>
            </w:r>
          </w:p>
        </w:tc>
      </w:tr>
      <w:tr w:rsidR="00EA63E4" w:rsidRPr="00EA63E4" w14:paraId="70AAD451" w14:textId="77777777" w:rsidTr="00684658">
        <w:trPr>
          <w:jc w:val="center"/>
        </w:trPr>
        <w:tc>
          <w:tcPr>
            <w:tcW w:w="2943" w:type="dxa"/>
            <w:shd w:val="clear" w:color="auto" w:fill="auto"/>
          </w:tcPr>
          <w:p w14:paraId="6A3CC352" w14:textId="77777777" w:rsidR="00DF18AF" w:rsidRPr="00EA63E4" w:rsidRDefault="00DF18AF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1306" w:type="dxa"/>
            <w:shd w:val="clear" w:color="auto" w:fill="auto"/>
          </w:tcPr>
          <w:p w14:paraId="381E0E56" w14:textId="1369A1D1" w:rsidR="00DF18AF" w:rsidRPr="00EA63E4" w:rsidRDefault="00DF18AF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23" w:type="dxa"/>
            <w:shd w:val="clear" w:color="auto" w:fill="auto"/>
            <w:vAlign w:val="center"/>
          </w:tcPr>
          <w:p w14:paraId="7418C225" w14:textId="77777777" w:rsidR="00DF18AF" w:rsidRPr="00EA63E4" w:rsidRDefault="00DF18AF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4" w:type="dxa"/>
            <w:shd w:val="clear" w:color="auto" w:fill="auto"/>
            <w:vAlign w:val="center"/>
          </w:tcPr>
          <w:p w14:paraId="74DCFB87" w14:textId="77777777" w:rsidR="00DF18AF" w:rsidRPr="00EA63E4" w:rsidRDefault="00DF18AF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52" w:type="dxa"/>
            <w:shd w:val="clear" w:color="auto" w:fill="auto"/>
            <w:vAlign w:val="center"/>
          </w:tcPr>
          <w:p w14:paraId="5CAA4E12" w14:textId="77777777" w:rsidR="00DF18AF" w:rsidRPr="00EA63E4" w:rsidRDefault="00DF18AF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02" w:type="dxa"/>
            <w:shd w:val="clear" w:color="auto" w:fill="auto"/>
            <w:vAlign w:val="center"/>
          </w:tcPr>
          <w:p w14:paraId="0C81F543" w14:textId="77777777" w:rsidR="00DF18AF" w:rsidRPr="00EA63E4" w:rsidRDefault="00DF18AF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</w:tr>
      <w:tr w:rsidR="00EA63E4" w:rsidRPr="00EA63E4" w14:paraId="194D7364" w14:textId="77777777" w:rsidTr="00684658">
        <w:trPr>
          <w:jc w:val="center"/>
        </w:trPr>
        <w:tc>
          <w:tcPr>
            <w:tcW w:w="2943" w:type="dxa"/>
            <w:shd w:val="clear" w:color="auto" w:fill="auto"/>
          </w:tcPr>
          <w:p w14:paraId="64A0247B" w14:textId="2B5F3361" w:rsidR="00DF18AF" w:rsidRPr="00EA63E4" w:rsidRDefault="00DF18AF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proofErr w:type="gramStart"/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Proteção Contra</w:t>
            </w:r>
            <w:proofErr w:type="gramEnd"/>
          </w:p>
        </w:tc>
        <w:tc>
          <w:tcPr>
            <w:tcW w:w="1306" w:type="dxa"/>
            <w:shd w:val="clear" w:color="auto" w:fill="auto"/>
          </w:tcPr>
          <w:p w14:paraId="6EA462AA" w14:textId="7E42CC1A" w:rsidR="00DF18AF" w:rsidRPr="00EA63E4" w:rsidRDefault="00DF18AF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23" w:type="dxa"/>
            <w:shd w:val="clear" w:color="auto" w:fill="auto"/>
            <w:vAlign w:val="center"/>
          </w:tcPr>
          <w:p w14:paraId="336A07BF" w14:textId="77777777" w:rsidR="00DF18AF" w:rsidRPr="00EA63E4" w:rsidRDefault="00DF18AF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4" w:type="dxa"/>
            <w:shd w:val="clear" w:color="auto" w:fill="auto"/>
            <w:vAlign w:val="center"/>
          </w:tcPr>
          <w:p w14:paraId="05B80B1F" w14:textId="0C5641EF" w:rsidR="00DF18AF" w:rsidRPr="00EA63E4" w:rsidRDefault="00DF18AF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52" w:type="dxa"/>
            <w:shd w:val="clear" w:color="auto" w:fill="auto"/>
            <w:vAlign w:val="center"/>
          </w:tcPr>
          <w:p w14:paraId="008F6AD9" w14:textId="77777777" w:rsidR="00DF18AF" w:rsidRPr="00EA63E4" w:rsidRDefault="00DF18AF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02" w:type="dxa"/>
            <w:shd w:val="clear" w:color="auto" w:fill="auto"/>
            <w:vAlign w:val="center"/>
          </w:tcPr>
          <w:p w14:paraId="1902BE5B" w14:textId="77777777" w:rsidR="00DF18AF" w:rsidRPr="00EA63E4" w:rsidRDefault="00DF18AF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  <w:tr w:rsidR="00EA63E4" w:rsidRPr="00EA63E4" w14:paraId="43AFF5EB" w14:textId="77777777" w:rsidTr="00684658">
        <w:trPr>
          <w:jc w:val="center"/>
        </w:trPr>
        <w:tc>
          <w:tcPr>
            <w:tcW w:w="2943" w:type="dxa"/>
            <w:shd w:val="clear" w:color="auto" w:fill="auto"/>
          </w:tcPr>
          <w:p w14:paraId="4B508980" w14:textId="1BEB1A49" w:rsidR="00DF18AF" w:rsidRPr="00EA63E4" w:rsidRDefault="00DF18AF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Valor Atual Dose (R$)</w:t>
            </w:r>
          </w:p>
        </w:tc>
        <w:tc>
          <w:tcPr>
            <w:tcW w:w="1306" w:type="dxa"/>
            <w:shd w:val="clear" w:color="auto" w:fill="auto"/>
          </w:tcPr>
          <w:p w14:paraId="6BB7BE3D" w14:textId="77777777" w:rsidR="00DF18AF" w:rsidRPr="00EA63E4" w:rsidRDefault="00DF18AF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23" w:type="dxa"/>
            <w:shd w:val="clear" w:color="auto" w:fill="auto"/>
            <w:vAlign w:val="center"/>
          </w:tcPr>
          <w:p w14:paraId="030A1E4E" w14:textId="77777777" w:rsidR="00DF18AF" w:rsidRPr="00EA63E4" w:rsidRDefault="00DF18AF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4" w:type="dxa"/>
            <w:shd w:val="clear" w:color="auto" w:fill="auto"/>
            <w:vAlign w:val="center"/>
          </w:tcPr>
          <w:p w14:paraId="3639386E" w14:textId="77777777" w:rsidR="00DF18AF" w:rsidRPr="00EA63E4" w:rsidRDefault="00DF18AF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52" w:type="dxa"/>
            <w:shd w:val="clear" w:color="auto" w:fill="auto"/>
            <w:vAlign w:val="center"/>
          </w:tcPr>
          <w:p w14:paraId="4C36A03D" w14:textId="6A2BDCCB" w:rsidR="00DF18AF" w:rsidRPr="00EA63E4" w:rsidRDefault="00F80535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02" w:type="dxa"/>
            <w:shd w:val="clear" w:color="auto" w:fill="auto"/>
            <w:vAlign w:val="center"/>
          </w:tcPr>
          <w:p w14:paraId="66AE318E" w14:textId="77777777" w:rsidR="00DF18AF" w:rsidRPr="00EA63E4" w:rsidRDefault="00DF18AF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  <w:tr w:rsidR="00EA63E4" w:rsidRPr="00EA63E4" w14:paraId="2F97AB66" w14:textId="77777777" w:rsidTr="00684658">
        <w:trPr>
          <w:jc w:val="center"/>
        </w:trPr>
        <w:tc>
          <w:tcPr>
            <w:tcW w:w="2943" w:type="dxa"/>
            <w:shd w:val="clear" w:color="auto" w:fill="auto"/>
          </w:tcPr>
          <w:p w14:paraId="507A1056" w14:textId="495B3A6F" w:rsidR="00DF18AF" w:rsidRPr="00EA63E4" w:rsidRDefault="00DF18AF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proofErr w:type="spellStart"/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Qtd</w:t>
            </w:r>
            <w:proofErr w:type="spellEnd"/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 Doses Estoque</w:t>
            </w:r>
          </w:p>
        </w:tc>
        <w:tc>
          <w:tcPr>
            <w:tcW w:w="1306" w:type="dxa"/>
            <w:shd w:val="clear" w:color="auto" w:fill="auto"/>
          </w:tcPr>
          <w:p w14:paraId="75D19685" w14:textId="4BDD8579" w:rsidR="00DF18AF" w:rsidRPr="00EA63E4" w:rsidRDefault="00DF18AF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23" w:type="dxa"/>
            <w:shd w:val="clear" w:color="auto" w:fill="auto"/>
            <w:vAlign w:val="center"/>
          </w:tcPr>
          <w:p w14:paraId="04886002" w14:textId="77777777" w:rsidR="00DF18AF" w:rsidRPr="00EA63E4" w:rsidRDefault="00DF18AF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4" w:type="dxa"/>
            <w:shd w:val="clear" w:color="auto" w:fill="auto"/>
            <w:vAlign w:val="center"/>
          </w:tcPr>
          <w:p w14:paraId="7ED7F195" w14:textId="77777777" w:rsidR="00DF18AF" w:rsidRPr="00EA63E4" w:rsidRDefault="00DF18AF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52" w:type="dxa"/>
            <w:shd w:val="clear" w:color="auto" w:fill="auto"/>
            <w:vAlign w:val="center"/>
          </w:tcPr>
          <w:p w14:paraId="3D5BDE8F" w14:textId="2FC24BF6" w:rsidR="00DF18AF" w:rsidRPr="00EA63E4" w:rsidRDefault="00F80535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02" w:type="dxa"/>
            <w:shd w:val="clear" w:color="auto" w:fill="auto"/>
            <w:vAlign w:val="center"/>
          </w:tcPr>
          <w:p w14:paraId="0875F07D" w14:textId="77777777" w:rsidR="00DF18AF" w:rsidRPr="00EA63E4" w:rsidRDefault="00DF18AF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</w:tbl>
    <w:p w14:paraId="48E87529" w14:textId="5958A656" w:rsidR="007B0649" w:rsidRDefault="007B0649" w:rsidP="007B064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4300ECD1" w14:textId="2CFFEB89" w:rsidR="009D7443" w:rsidRDefault="009D7443" w:rsidP="009D744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3) Ações extras disponíveis</w:t>
      </w:r>
    </w:p>
    <w:p w14:paraId="1589EA04" w14:textId="77777777" w:rsidR="009D7443" w:rsidRDefault="009D7443" w:rsidP="009D744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identificada.</w:t>
      </w:r>
      <w:r w:rsidRPr="00695C8C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66E357FE" w14:textId="7E4D89DA" w:rsidR="009D7443" w:rsidRDefault="009D7443" w:rsidP="009D744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4) </w:t>
      </w:r>
      <w:r w:rsidRPr="0095566E">
        <w:rPr>
          <w:rFonts w:ascii="Arial" w:hAnsi="Arial" w:cs="Arial"/>
          <w:sz w:val="24"/>
          <w:szCs w:val="24"/>
          <w:lang w:eastAsia="pt-BR"/>
        </w:rPr>
        <w:t>Nome dos casos de uso a serem acionados para</w:t>
      </w:r>
      <w:r>
        <w:rPr>
          <w:rFonts w:ascii="Arial" w:hAnsi="Arial" w:cs="Arial"/>
          <w:sz w:val="24"/>
          <w:szCs w:val="24"/>
          <w:lang w:eastAsia="pt-BR"/>
        </w:rPr>
        <w:t>:</w:t>
      </w:r>
    </w:p>
    <w:p w14:paraId="3AB3A27C" w14:textId="643E81DD" w:rsidR="009D7443" w:rsidRPr="00B74B76" w:rsidRDefault="009D7443" w:rsidP="009D7443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74B76">
        <w:rPr>
          <w:rFonts w:ascii="Arial" w:hAnsi="Arial" w:cs="Arial"/>
          <w:sz w:val="24"/>
          <w:szCs w:val="24"/>
          <w:lang w:eastAsia="pt-BR"/>
        </w:rPr>
        <w:t>Adicionar: CDU0</w:t>
      </w:r>
      <w:r w:rsidR="00E15F33">
        <w:rPr>
          <w:rFonts w:ascii="Arial" w:hAnsi="Arial" w:cs="Arial"/>
          <w:sz w:val="24"/>
          <w:szCs w:val="24"/>
          <w:lang w:eastAsia="pt-BR"/>
        </w:rPr>
        <w:t>2</w:t>
      </w:r>
      <w:r w:rsidRPr="00B74B76">
        <w:rPr>
          <w:rFonts w:ascii="Arial" w:hAnsi="Arial" w:cs="Arial"/>
          <w:sz w:val="24"/>
          <w:szCs w:val="24"/>
          <w:lang w:eastAsia="pt-BR"/>
        </w:rPr>
        <w:t>-0</w:t>
      </w:r>
      <w:r w:rsidR="00E15F33">
        <w:rPr>
          <w:rFonts w:ascii="Arial" w:hAnsi="Arial" w:cs="Arial"/>
          <w:sz w:val="24"/>
          <w:szCs w:val="24"/>
          <w:lang w:eastAsia="pt-BR"/>
        </w:rPr>
        <w:t>2</w:t>
      </w:r>
      <w:r w:rsidRPr="00B74B76">
        <w:rPr>
          <w:rFonts w:ascii="Arial" w:hAnsi="Arial" w:cs="Arial"/>
          <w:sz w:val="24"/>
          <w:szCs w:val="24"/>
          <w:lang w:eastAsia="pt-BR"/>
        </w:rPr>
        <w:t xml:space="preserve"> – Adicionar </w:t>
      </w:r>
      <w:r>
        <w:rPr>
          <w:rFonts w:ascii="Arial" w:hAnsi="Arial" w:cs="Arial"/>
          <w:sz w:val="24"/>
          <w:szCs w:val="24"/>
          <w:lang w:eastAsia="pt-BR"/>
        </w:rPr>
        <w:t>vacina</w:t>
      </w:r>
    </w:p>
    <w:p w14:paraId="186D4884" w14:textId="6929A42C" w:rsidR="009D7443" w:rsidRPr="00695C8C" w:rsidRDefault="009D7443" w:rsidP="009D7443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74B76">
        <w:rPr>
          <w:rFonts w:ascii="Arial" w:hAnsi="Arial" w:cs="Arial"/>
          <w:sz w:val="24"/>
          <w:szCs w:val="24"/>
          <w:lang w:eastAsia="pt-BR"/>
        </w:rPr>
        <w:t>Alterar: CDU04-0</w:t>
      </w:r>
      <w:r w:rsidR="00E15F33">
        <w:rPr>
          <w:rFonts w:ascii="Arial" w:hAnsi="Arial" w:cs="Arial"/>
          <w:sz w:val="24"/>
          <w:szCs w:val="24"/>
          <w:lang w:eastAsia="pt-BR"/>
        </w:rPr>
        <w:t>2</w:t>
      </w:r>
      <w:r w:rsidRPr="00B74B76">
        <w:rPr>
          <w:rFonts w:ascii="Arial" w:hAnsi="Arial" w:cs="Arial"/>
          <w:sz w:val="24"/>
          <w:szCs w:val="24"/>
          <w:lang w:eastAsia="pt-BR"/>
        </w:rPr>
        <w:t xml:space="preserve"> – Alterar </w:t>
      </w:r>
      <w:r>
        <w:rPr>
          <w:rFonts w:ascii="Arial" w:hAnsi="Arial" w:cs="Arial"/>
          <w:sz w:val="24"/>
          <w:szCs w:val="24"/>
          <w:lang w:eastAsia="pt-BR"/>
        </w:rPr>
        <w:t>vacina</w:t>
      </w:r>
    </w:p>
    <w:p w14:paraId="49B35C12" w14:textId="0171AE30" w:rsidR="009D7443" w:rsidRDefault="009D7443" w:rsidP="009D7443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695C8C">
        <w:rPr>
          <w:rFonts w:ascii="Arial" w:hAnsi="Arial" w:cs="Arial"/>
          <w:sz w:val="24"/>
          <w:szCs w:val="24"/>
          <w:lang w:eastAsia="pt-BR"/>
        </w:rPr>
        <w:t>Excluir: CDU05-0</w:t>
      </w:r>
      <w:r w:rsidR="00E15F33">
        <w:rPr>
          <w:rFonts w:ascii="Arial" w:hAnsi="Arial" w:cs="Arial"/>
          <w:sz w:val="24"/>
          <w:szCs w:val="24"/>
          <w:lang w:eastAsia="pt-BR"/>
        </w:rPr>
        <w:t>2</w:t>
      </w:r>
      <w:r w:rsidRPr="00695C8C">
        <w:rPr>
          <w:rFonts w:ascii="Arial" w:hAnsi="Arial" w:cs="Arial"/>
          <w:sz w:val="24"/>
          <w:szCs w:val="24"/>
          <w:lang w:eastAsia="pt-BR"/>
        </w:rPr>
        <w:t xml:space="preserve"> – Excluir </w:t>
      </w:r>
      <w:r>
        <w:rPr>
          <w:rFonts w:ascii="Arial" w:hAnsi="Arial" w:cs="Arial"/>
          <w:sz w:val="24"/>
          <w:szCs w:val="24"/>
          <w:lang w:eastAsia="pt-BR"/>
        </w:rPr>
        <w:t>vacina</w:t>
      </w:r>
    </w:p>
    <w:p w14:paraId="38F205D6" w14:textId="47834E79" w:rsidR="009D7443" w:rsidRPr="009D7443" w:rsidRDefault="009D7443" w:rsidP="009D7443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9D7443">
        <w:rPr>
          <w:rFonts w:ascii="Arial" w:hAnsi="Arial" w:cs="Arial"/>
          <w:sz w:val="24"/>
          <w:szCs w:val="24"/>
          <w:lang w:eastAsia="pt-BR"/>
        </w:rPr>
        <w:t>Detalhar: CDU06-0</w:t>
      </w:r>
      <w:r w:rsidR="00E15F33">
        <w:rPr>
          <w:rFonts w:ascii="Arial" w:hAnsi="Arial" w:cs="Arial"/>
          <w:sz w:val="24"/>
          <w:szCs w:val="24"/>
          <w:lang w:eastAsia="pt-BR"/>
        </w:rPr>
        <w:t>2</w:t>
      </w:r>
      <w:r w:rsidRPr="009D7443">
        <w:rPr>
          <w:rFonts w:ascii="Arial" w:hAnsi="Arial" w:cs="Arial"/>
          <w:sz w:val="24"/>
          <w:szCs w:val="24"/>
          <w:lang w:eastAsia="pt-BR"/>
        </w:rPr>
        <w:t xml:space="preserve"> – Detalhar vacina</w:t>
      </w:r>
    </w:p>
    <w:p w14:paraId="23F6031D" w14:textId="4EE9AC77" w:rsidR="007B0649" w:rsidRPr="00D57E98" w:rsidRDefault="007B0649" w:rsidP="00D57E98">
      <w:pPr>
        <w:pStyle w:val="TituloSecao"/>
      </w:pPr>
      <w:bookmarkStart w:id="26" w:name="_Toc128846712"/>
      <w:r w:rsidRPr="00553F68">
        <w:t>2.3.</w:t>
      </w:r>
      <w:r w:rsidRPr="00D57E98">
        <w:t>1.1.3</w:t>
      </w:r>
      <w:r w:rsidRPr="00553F68">
        <w:t xml:space="preserve"> </w:t>
      </w:r>
      <w:r w:rsidR="003C4AF1" w:rsidRPr="00D57E98">
        <w:t>Especificação do caso</w:t>
      </w:r>
      <w:r w:rsidRPr="00D57E98">
        <w:t xml:space="preserve"> de uso “</w:t>
      </w:r>
      <w:r w:rsidR="00404C5B" w:rsidRPr="00D57E98">
        <w:t>CDU01-03-</w:t>
      </w:r>
      <w:r w:rsidRPr="00D57E98">
        <w:t xml:space="preserve">Listar </w:t>
      </w:r>
      <w:r w:rsidR="00C43674" w:rsidRPr="00D57E98">
        <w:t>v</w:t>
      </w:r>
      <w:r w:rsidRPr="00D57E98">
        <w:t>acinações”</w:t>
      </w:r>
      <w:bookmarkEnd w:id="26"/>
      <w:r w:rsidRPr="00D57E98">
        <w:t xml:space="preserve"> </w:t>
      </w:r>
    </w:p>
    <w:p w14:paraId="15B2EA3C" w14:textId="243FCC8A" w:rsidR="007B0649" w:rsidRDefault="007B0649" w:rsidP="007B064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>de uso genérico “</w:t>
      </w:r>
      <w:r w:rsidR="00C1300B">
        <w:rPr>
          <w:rFonts w:ascii="Arial" w:hAnsi="Arial" w:cs="Arial"/>
          <w:sz w:val="24"/>
          <w:szCs w:val="24"/>
          <w:lang w:eastAsia="pt-BR"/>
        </w:rPr>
        <w:t xml:space="preserve">CDUG01 - Listar </w:t>
      </w:r>
      <w:r w:rsidRPr="00037CFF">
        <w:rPr>
          <w:rFonts w:ascii="Arial" w:hAnsi="Arial" w:cs="Arial"/>
          <w:sz w:val="24"/>
          <w:szCs w:val="24"/>
          <w:lang w:eastAsia="pt-BR"/>
        </w:rPr>
        <w:t>&lt;nome da entidade no plural&gt;”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0BD0AD5B" w14:textId="00E9C63D" w:rsidR="007B0649" w:rsidRDefault="007B0649" w:rsidP="001F445A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Entidade consultada para exibição dos registros: Vacinaç</w:t>
      </w:r>
      <w:r w:rsidR="001E72FE">
        <w:rPr>
          <w:rFonts w:ascii="Arial" w:hAnsi="Arial" w:cs="Arial"/>
          <w:sz w:val="24"/>
          <w:szCs w:val="24"/>
          <w:lang w:eastAsia="pt-BR"/>
        </w:rPr>
        <w:t>ão</w:t>
      </w:r>
    </w:p>
    <w:p w14:paraId="5F974051" w14:textId="77777777" w:rsidR="007B0649" w:rsidRDefault="003E6FF4" w:rsidP="001F445A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Campos exibidos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35"/>
        <w:gridCol w:w="2318"/>
        <w:gridCol w:w="1321"/>
        <w:gridCol w:w="1344"/>
        <w:gridCol w:w="1352"/>
        <w:gridCol w:w="1300"/>
      </w:tblGrid>
      <w:tr w:rsidR="00EA63E4" w:rsidRPr="00EA63E4" w14:paraId="3C39A96B" w14:textId="77777777" w:rsidTr="00EA63E4">
        <w:trPr>
          <w:jc w:val="center"/>
        </w:trPr>
        <w:tc>
          <w:tcPr>
            <w:tcW w:w="2045" w:type="dxa"/>
            <w:shd w:val="clear" w:color="auto" w:fill="E7E6E6"/>
            <w:vAlign w:val="center"/>
          </w:tcPr>
          <w:p w14:paraId="488B4F79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Nome do campo</w:t>
            </w:r>
          </w:p>
        </w:tc>
        <w:tc>
          <w:tcPr>
            <w:tcW w:w="2398" w:type="dxa"/>
            <w:shd w:val="clear" w:color="auto" w:fill="E7E6E6"/>
            <w:vAlign w:val="center"/>
          </w:tcPr>
          <w:p w14:paraId="2374ABF3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Domínio/Regra</w:t>
            </w:r>
          </w:p>
        </w:tc>
        <w:tc>
          <w:tcPr>
            <w:tcW w:w="1358" w:type="dxa"/>
            <w:shd w:val="clear" w:color="auto" w:fill="E7E6E6"/>
            <w:vAlign w:val="center"/>
          </w:tcPr>
          <w:p w14:paraId="4DF55EB2" w14:textId="019B9983" w:rsidR="007B0649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Desktop</w:t>
            </w:r>
          </w:p>
        </w:tc>
        <w:tc>
          <w:tcPr>
            <w:tcW w:w="1358" w:type="dxa"/>
            <w:shd w:val="clear" w:color="auto" w:fill="E7E6E6"/>
            <w:vAlign w:val="center"/>
          </w:tcPr>
          <w:p w14:paraId="593EAF33" w14:textId="189F61A1" w:rsidR="007B0649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Tablet </w:t>
            </w:r>
            <w:r w:rsidR="007B0649" w:rsidRPr="00EA63E4">
              <w:rPr>
                <w:rFonts w:ascii="Arial" w:hAnsi="Arial" w:cs="Arial"/>
                <w:sz w:val="24"/>
                <w:szCs w:val="24"/>
                <w:lang w:eastAsia="pt-BR"/>
              </w:rPr>
              <w:t>de alta resolução</w:t>
            </w:r>
          </w:p>
        </w:tc>
        <w:tc>
          <w:tcPr>
            <w:tcW w:w="1367" w:type="dxa"/>
            <w:shd w:val="clear" w:color="auto" w:fill="E7E6E6"/>
            <w:vAlign w:val="center"/>
          </w:tcPr>
          <w:p w14:paraId="54D41DE1" w14:textId="0373D0DD" w:rsidR="007B0649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Tablet </w:t>
            </w:r>
            <w:r w:rsidR="007B0649" w:rsidRPr="00EA63E4">
              <w:rPr>
                <w:rFonts w:ascii="Arial" w:hAnsi="Arial" w:cs="Arial"/>
                <w:sz w:val="24"/>
                <w:szCs w:val="24"/>
                <w:lang w:eastAsia="pt-BR"/>
              </w:rPr>
              <w:t>de baixa resolução</w:t>
            </w:r>
          </w:p>
        </w:tc>
        <w:tc>
          <w:tcPr>
            <w:tcW w:w="1362" w:type="dxa"/>
            <w:shd w:val="clear" w:color="auto" w:fill="E7E6E6"/>
            <w:vAlign w:val="center"/>
          </w:tcPr>
          <w:p w14:paraId="688B1F39" w14:textId="1FF74342" w:rsidR="007B0649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Mobile</w:t>
            </w:r>
          </w:p>
        </w:tc>
      </w:tr>
      <w:tr w:rsidR="00EA63E4" w:rsidRPr="00EA63E4" w14:paraId="1BE9E2EA" w14:textId="77777777" w:rsidTr="00EA63E4">
        <w:trPr>
          <w:jc w:val="center"/>
        </w:trPr>
        <w:tc>
          <w:tcPr>
            <w:tcW w:w="2045" w:type="dxa"/>
            <w:shd w:val="clear" w:color="auto" w:fill="auto"/>
          </w:tcPr>
          <w:p w14:paraId="0B25544D" w14:textId="6744FF55" w:rsidR="007B0649" w:rsidRPr="00EA63E4" w:rsidRDefault="00512579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Data Aplicação</w:t>
            </w:r>
          </w:p>
        </w:tc>
        <w:tc>
          <w:tcPr>
            <w:tcW w:w="2398" w:type="dxa"/>
            <w:shd w:val="clear" w:color="auto" w:fill="auto"/>
          </w:tcPr>
          <w:p w14:paraId="321FCD10" w14:textId="0FE44E2A" w:rsidR="007B0649" w:rsidRPr="00EA63E4" w:rsidRDefault="00512579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Formato DD/MM/YYYY</w:t>
            </w:r>
          </w:p>
        </w:tc>
        <w:tc>
          <w:tcPr>
            <w:tcW w:w="1358" w:type="dxa"/>
            <w:shd w:val="clear" w:color="auto" w:fill="auto"/>
            <w:vAlign w:val="center"/>
          </w:tcPr>
          <w:p w14:paraId="090AB668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58" w:type="dxa"/>
            <w:shd w:val="clear" w:color="auto" w:fill="auto"/>
            <w:vAlign w:val="center"/>
          </w:tcPr>
          <w:p w14:paraId="7B047437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67" w:type="dxa"/>
            <w:shd w:val="clear" w:color="auto" w:fill="auto"/>
            <w:vAlign w:val="center"/>
          </w:tcPr>
          <w:p w14:paraId="74EB6A46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62" w:type="dxa"/>
            <w:shd w:val="clear" w:color="auto" w:fill="auto"/>
            <w:vAlign w:val="center"/>
          </w:tcPr>
          <w:p w14:paraId="0658E8DC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</w:tr>
      <w:tr w:rsidR="00EA63E4" w:rsidRPr="00EA63E4" w14:paraId="6465DB0F" w14:textId="77777777" w:rsidTr="00EA63E4">
        <w:trPr>
          <w:jc w:val="center"/>
        </w:trPr>
        <w:tc>
          <w:tcPr>
            <w:tcW w:w="2045" w:type="dxa"/>
            <w:shd w:val="clear" w:color="auto" w:fill="auto"/>
          </w:tcPr>
          <w:p w14:paraId="76B2FE2D" w14:textId="1711D035" w:rsidR="007B0649" w:rsidRPr="00EA63E4" w:rsidRDefault="00512579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Cliente</w:t>
            </w:r>
          </w:p>
        </w:tc>
        <w:tc>
          <w:tcPr>
            <w:tcW w:w="2398" w:type="dxa"/>
            <w:shd w:val="clear" w:color="auto" w:fill="auto"/>
          </w:tcPr>
          <w:p w14:paraId="4BCDF603" w14:textId="0FD60FFF" w:rsidR="007B0649" w:rsidRPr="00EA63E4" w:rsidRDefault="00512579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Nome do cliente</w:t>
            </w:r>
          </w:p>
        </w:tc>
        <w:tc>
          <w:tcPr>
            <w:tcW w:w="1358" w:type="dxa"/>
            <w:shd w:val="clear" w:color="auto" w:fill="auto"/>
            <w:vAlign w:val="center"/>
          </w:tcPr>
          <w:p w14:paraId="3763C00F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58" w:type="dxa"/>
            <w:shd w:val="clear" w:color="auto" w:fill="auto"/>
            <w:vAlign w:val="center"/>
          </w:tcPr>
          <w:p w14:paraId="08CBD9AB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67" w:type="dxa"/>
            <w:shd w:val="clear" w:color="auto" w:fill="auto"/>
            <w:vAlign w:val="center"/>
          </w:tcPr>
          <w:p w14:paraId="0F6A1CE9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62" w:type="dxa"/>
            <w:shd w:val="clear" w:color="auto" w:fill="auto"/>
            <w:vAlign w:val="center"/>
          </w:tcPr>
          <w:p w14:paraId="74E3DB6D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  <w:tr w:rsidR="00EA63E4" w:rsidRPr="00EA63E4" w14:paraId="20890552" w14:textId="77777777" w:rsidTr="00EA63E4">
        <w:trPr>
          <w:jc w:val="center"/>
        </w:trPr>
        <w:tc>
          <w:tcPr>
            <w:tcW w:w="2045" w:type="dxa"/>
            <w:shd w:val="clear" w:color="auto" w:fill="auto"/>
          </w:tcPr>
          <w:p w14:paraId="3291AF08" w14:textId="2E387B1F" w:rsidR="007B0649" w:rsidRPr="00EA63E4" w:rsidRDefault="00512579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Aplicador Vacina</w:t>
            </w:r>
          </w:p>
        </w:tc>
        <w:tc>
          <w:tcPr>
            <w:tcW w:w="2398" w:type="dxa"/>
            <w:shd w:val="clear" w:color="auto" w:fill="auto"/>
          </w:tcPr>
          <w:p w14:paraId="19F4A4EB" w14:textId="651FA8C1" w:rsidR="007B0649" w:rsidRPr="00EA63E4" w:rsidRDefault="00512579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Nome do aplicador de vacina</w:t>
            </w:r>
          </w:p>
        </w:tc>
        <w:tc>
          <w:tcPr>
            <w:tcW w:w="1358" w:type="dxa"/>
            <w:shd w:val="clear" w:color="auto" w:fill="auto"/>
            <w:vAlign w:val="center"/>
          </w:tcPr>
          <w:p w14:paraId="59678B22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58" w:type="dxa"/>
            <w:shd w:val="clear" w:color="auto" w:fill="auto"/>
            <w:vAlign w:val="center"/>
          </w:tcPr>
          <w:p w14:paraId="7451874B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67" w:type="dxa"/>
            <w:shd w:val="clear" w:color="auto" w:fill="auto"/>
            <w:vAlign w:val="center"/>
          </w:tcPr>
          <w:p w14:paraId="76C03052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62" w:type="dxa"/>
            <w:shd w:val="clear" w:color="auto" w:fill="auto"/>
            <w:vAlign w:val="center"/>
          </w:tcPr>
          <w:p w14:paraId="460A9F2B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  <w:tr w:rsidR="00EA63E4" w:rsidRPr="00EA63E4" w14:paraId="1A72C85C" w14:textId="77777777" w:rsidTr="00EA63E4">
        <w:trPr>
          <w:jc w:val="center"/>
        </w:trPr>
        <w:tc>
          <w:tcPr>
            <w:tcW w:w="2045" w:type="dxa"/>
            <w:shd w:val="clear" w:color="auto" w:fill="auto"/>
          </w:tcPr>
          <w:p w14:paraId="439DE651" w14:textId="77EF8055" w:rsidR="007B0649" w:rsidRPr="00EA63E4" w:rsidRDefault="00512579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Vacinas</w:t>
            </w:r>
          </w:p>
        </w:tc>
        <w:tc>
          <w:tcPr>
            <w:tcW w:w="2398" w:type="dxa"/>
            <w:shd w:val="clear" w:color="auto" w:fill="auto"/>
          </w:tcPr>
          <w:p w14:paraId="1B998EDD" w14:textId="13F8B970" w:rsidR="007B0649" w:rsidRPr="00EA63E4" w:rsidRDefault="00512579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Lista com o nome das vacinas registradas</w:t>
            </w:r>
          </w:p>
        </w:tc>
        <w:tc>
          <w:tcPr>
            <w:tcW w:w="1358" w:type="dxa"/>
            <w:shd w:val="clear" w:color="auto" w:fill="auto"/>
            <w:vAlign w:val="center"/>
          </w:tcPr>
          <w:p w14:paraId="6D0A7B2A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58" w:type="dxa"/>
            <w:shd w:val="clear" w:color="auto" w:fill="auto"/>
            <w:vAlign w:val="center"/>
          </w:tcPr>
          <w:p w14:paraId="4623F404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67" w:type="dxa"/>
            <w:shd w:val="clear" w:color="auto" w:fill="auto"/>
            <w:vAlign w:val="center"/>
          </w:tcPr>
          <w:p w14:paraId="6C551DBC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62" w:type="dxa"/>
            <w:shd w:val="clear" w:color="auto" w:fill="auto"/>
            <w:vAlign w:val="center"/>
          </w:tcPr>
          <w:p w14:paraId="18629ECC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  <w:tr w:rsidR="00EA63E4" w:rsidRPr="00EA63E4" w14:paraId="51B2C43A" w14:textId="77777777" w:rsidTr="00EA63E4">
        <w:trPr>
          <w:jc w:val="center"/>
        </w:trPr>
        <w:tc>
          <w:tcPr>
            <w:tcW w:w="2045" w:type="dxa"/>
            <w:shd w:val="clear" w:color="auto" w:fill="auto"/>
          </w:tcPr>
          <w:p w14:paraId="5F84C729" w14:textId="279ED093" w:rsidR="00952C06" w:rsidRPr="00EA63E4" w:rsidRDefault="00952C06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lastRenderedPageBreak/>
              <w:t>Total (R$)</w:t>
            </w:r>
          </w:p>
        </w:tc>
        <w:tc>
          <w:tcPr>
            <w:tcW w:w="2398" w:type="dxa"/>
            <w:shd w:val="clear" w:color="auto" w:fill="auto"/>
          </w:tcPr>
          <w:p w14:paraId="03D95ECB" w14:textId="122EDE04" w:rsidR="00952C06" w:rsidRPr="00EA63E4" w:rsidRDefault="00952C06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Valor total dos itens de vacinação</w:t>
            </w:r>
          </w:p>
        </w:tc>
        <w:tc>
          <w:tcPr>
            <w:tcW w:w="1358" w:type="dxa"/>
            <w:shd w:val="clear" w:color="auto" w:fill="auto"/>
            <w:vAlign w:val="center"/>
          </w:tcPr>
          <w:p w14:paraId="45163EA1" w14:textId="77777777" w:rsidR="00952C06" w:rsidRPr="00EA63E4" w:rsidRDefault="00952C06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58" w:type="dxa"/>
            <w:shd w:val="clear" w:color="auto" w:fill="auto"/>
            <w:vAlign w:val="center"/>
          </w:tcPr>
          <w:p w14:paraId="016D78C4" w14:textId="77777777" w:rsidR="00952C06" w:rsidRPr="00EA63E4" w:rsidRDefault="00952C06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67" w:type="dxa"/>
            <w:shd w:val="clear" w:color="auto" w:fill="auto"/>
            <w:vAlign w:val="center"/>
          </w:tcPr>
          <w:p w14:paraId="5FBE953F" w14:textId="77777777" w:rsidR="00952C06" w:rsidRPr="00EA63E4" w:rsidRDefault="00952C06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62" w:type="dxa"/>
            <w:shd w:val="clear" w:color="auto" w:fill="auto"/>
            <w:vAlign w:val="center"/>
          </w:tcPr>
          <w:p w14:paraId="2D708BDF" w14:textId="77777777" w:rsidR="00952C06" w:rsidRPr="00EA63E4" w:rsidRDefault="00952C06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</w:tbl>
    <w:p w14:paraId="394CDDB2" w14:textId="48920C72" w:rsidR="00553F68" w:rsidRDefault="00553F68" w:rsidP="00554A9C">
      <w:pPr>
        <w:suppressAutoHyphens/>
        <w:spacing w:line="360" w:lineRule="auto"/>
        <w:jc w:val="both"/>
        <w:rPr>
          <w:rFonts w:ascii="Arial" w:hAnsi="Arial" w:cs="Arial"/>
          <w:color w:val="FF0000"/>
          <w:sz w:val="24"/>
          <w:szCs w:val="24"/>
          <w:lang w:eastAsia="pt-BR"/>
        </w:rPr>
      </w:pPr>
    </w:p>
    <w:p w14:paraId="1D74695A" w14:textId="0245F9D4" w:rsidR="002576D3" w:rsidRDefault="002576D3" w:rsidP="001F445A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Ações extras disponíveis</w:t>
      </w:r>
    </w:p>
    <w:p w14:paraId="518DEAF1" w14:textId="01396AF3" w:rsidR="002576D3" w:rsidRDefault="002576D3" w:rsidP="002576D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identificada.</w:t>
      </w:r>
    </w:p>
    <w:p w14:paraId="230D6401" w14:textId="2BAD6A47" w:rsidR="00B74B76" w:rsidRDefault="00B74B76" w:rsidP="00B74B7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95566E">
        <w:rPr>
          <w:rFonts w:ascii="Arial" w:hAnsi="Arial" w:cs="Arial"/>
          <w:sz w:val="24"/>
          <w:szCs w:val="24"/>
          <w:lang w:eastAsia="pt-BR"/>
        </w:rPr>
        <w:t>Nome dos casos de uso a serem acionados para</w:t>
      </w:r>
      <w:r>
        <w:rPr>
          <w:rFonts w:ascii="Arial" w:hAnsi="Arial" w:cs="Arial"/>
          <w:sz w:val="24"/>
          <w:szCs w:val="24"/>
          <w:lang w:eastAsia="pt-BR"/>
        </w:rPr>
        <w:t>:</w:t>
      </w:r>
    </w:p>
    <w:p w14:paraId="53C23A47" w14:textId="1F14E2FD" w:rsidR="00B74B76" w:rsidRPr="00B74B76" w:rsidRDefault="00B74B76" w:rsidP="00B74B7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74B76">
        <w:rPr>
          <w:rFonts w:ascii="Arial" w:hAnsi="Arial" w:cs="Arial"/>
          <w:sz w:val="24"/>
          <w:szCs w:val="24"/>
          <w:lang w:eastAsia="pt-BR"/>
        </w:rPr>
        <w:t>Adicionar: CDU0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B74B76">
        <w:rPr>
          <w:rFonts w:ascii="Arial" w:hAnsi="Arial" w:cs="Arial"/>
          <w:sz w:val="24"/>
          <w:szCs w:val="24"/>
          <w:lang w:eastAsia="pt-BR"/>
        </w:rPr>
        <w:t>-0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B74B76">
        <w:rPr>
          <w:rFonts w:ascii="Arial" w:hAnsi="Arial" w:cs="Arial"/>
          <w:sz w:val="24"/>
          <w:szCs w:val="24"/>
          <w:lang w:eastAsia="pt-BR"/>
        </w:rPr>
        <w:t xml:space="preserve"> – Adicionar </w:t>
      </w:r>
      <w:r>
        <w:rPr>
          <w:rFonts w:ascii="Arial" w:hAnsi="Arial" w:cs="Arial"/>
          <w:sz w:val="24"/>
          <w:szCs w:val="24"/>
          <w:lang w:eastAsia="pt-BR"/>
        </w:rPr>
        <w:t>vacinação</w:t>
      </w:r>
    </w:p>
    <w:p w14:paraId="5D428D4F" w14:textId="2E864C43" w:rsidR="00B74B76" w:rsidRPr="00B74B76" w:rsidRDefault="00B74B76" w:rsidP="00B74B7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74B76">
        <w:rPr>
          <w:rFonts w:ascii="Arial" w:hAnsi="Arial" w:cs="Arial"/>
          <w:sz w:val="24"/>
          <w:szCs w:val="24"/>
          <w:lang w:eastAsia="pt-BR"/>
        </w:rPr>
        <w:t>Alterar: CDU04-0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B74B76">
        <w:rPr>
          <w:rFonts w:ascii="Arial" w:hAnsi="Arial" w:cs="Arial"/>
          <w:sz w:val="24"/>
          <w:szCs w:val="24"/>
          <w:lang w:eastAsia="pt-BR"/>
        </w:rPr>
        <w:t xml:space="preserve"> – Alterar </w:t>
      </w:r>
      <w:r>
        <w:rPr>
          <w:rFonts w:ascii="Arial" w:hAnsi="Arial" w:cs="Arial"/>
          <w:sz w:val="24"/>
          <w:szCs w:val="24"/>
          <w:lang w:eastAsia="pt-BR"/>
        </w:rPr>
        <w:t>vacinação</w:t>
      </w:r>
    </w:p>
    <w:p w14:paraId="5D33EF88" w14:textId="3518AC71" w:rsidR="00B74B76" w:rsidRPr="00B74B76" w:rsidRDefault="00B74B76" w:rsidP="00B74B7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74B76">
        <w:rPr>
          <w:rFonts w:ascii="Arial" w:hAnsi="Arial" w:cs="Arial"/>
          <w:sz w:val="24"/>
          <w:szCs w:val="24"/>
          <w:lang w:eastAsia="pt-BR"/>
        </w:rPr>
        <w:t>Excluir: CDU05-0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B74B76">
        <w:rPr>
          <w:rFonts w:ascii="Arial" w:hAnsi="Arial" w:cs="Arial"/>
          <w:sz w:val="24"/>
          <w:szCs w:val="24"/>
          <w:lang w:eastAsia="pt-BR"/>
        </w:rPr>
        <w:t xml:space="preserve"> – Excluir </w:t>
      </w:r>
      <w:r>
        <w:rPr>
          <w:rFonts w:ascii="Arial" w:hAnsi="Arial" w:cs="Arial"/>
          <w:sz w:val="24"/>
          <w:szCs w:val="24"/>
          <w:lang w:eastAsia="pt-BR"/>
        </w:rPr>
        <w:t>vacinação</w:t>
      </w:r>
    </w:p>
    <w:p w14:paraId="25F43FF1" w14:textId="6CE22E5A" w:rsidR="002576D3" w:rsidRPr="009D7443" w:rsidRDefault="00B74B76" w:rsidP="00554A9C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74B76">
        <w:rPr>
          <w:rFonts w:ascii="Arial" w:hAnsi="Arial" w:cs="Arial"/>
          <w:sz w:val="24"/>
          <w:szCs w:val="24"/>
          <w:lang w:eastAsia="pt-BR"/>
        </w:rPr>
        <w:t>Detalhar: CDU06-0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B74B76">
        <w:rPr>
          <w:rFonts w:ascii="Arial" w:hAnsi="Arial" w:cs="Arial"/>
          <w:sz w:val="24"/>
          <w:szCs w:val="24"/>
          <w:lang w:eastAsia="pt-BR"/>
        </w:rPr>
        <w:t xml:space="preserve"> – Detalhar </w:t>
      </w:r>
      <w:r>
        <w:rPr>
          <w:rFonts w:ascii="Arial" w:hAnsi="Arial" w:cs="Arial"/>
          <w:sz w:val="24"/>
          <w:szCs w:val="24"/>
          <w:lang w:eastAsia="pt-BR"/>
        </w:rPr>
        <w:t>vacinação</w:t>
      </w:r>
    </w:p>
    <w:p w14:paraId="7F3B061D" w14:textId="543D66EF" w:rsidR="001E72FE" w:rsidRPr="00D57E98" w:rsidRDefault="001E72FE" w:rsidP="00D57E98">
      <w:pPr>
        <w:pStyle w:val="TituloSecao"/>
      </w:pPr>
      <w:bookmarkStart w:id="27" w:name="_Toc128846713"/>
      <w:r w:rsidRPr="00553F68">
        <w:t>2.3.</w:t>
      </w:r>
      <w:r w:rsidRPr="00D57E98">
        <w:t>1.1.4</w:t>
      </w:r>
      <w:r w:rsidRPr="00553F68">
        <w:t xml:space="preserve"> </w:t>
      </w:r>
      <w:r w:rsidR="003C4AF1" w:rsidRPr="00D57E98">
        <w:t>Especificação do caso</w:t>
      </w:r>
      <w:r w:rsidRPr="00D57E98">
        <w:t xml:space="preserve"> de uso “CDU01-04-Listar </w:t>
      </w:r>
      <w:r w:rsidR="00C43674" w:rsidRPr="00D57E98">
        <w:t>d</w:t>
      </w:r>
      <w:r w:rsidRPr="00D57E98">
        <w:t xml:space="preserve">escartes de </w:t>
      </w:r>
      <w:r w:rsidR="00C43674" w:rsidRPr="00D57E98">
        <w:t>v</w:t>
      </w:r>
      <w:r w:rsidRPr="00D57E98">
        <w:t>acinas”</w:t>
      </w:r>
      <w:bookmarkEnd w:id="27"/>
      <w:r w:rsidRPr="00D57E98">
        <w:t xml:space="preserve"> </w:t>
      </w:r>
    </w:p>
    <w:p w14:paraId="166682C5" w14:textId="2FC7CB0D" w:rsidR="001E72FE" w:rsidRDefault="001E72FE" w:rsidP="001E72F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>de uso genérico “</w:t>
      </w:r>
      <w:r w:rsidR="00C1300B">
        <w:rPr>
          <w:rFonts w:ascii="Arial" w:hAnsi="Arial" w:cs="Arial"/>
          <w:sz w:val="24"/>
          <w:szCs w:val="24"/>
          <w:lang w:eastAsia="pt-BR"/>
        </w:rPr>
        <w:t xml:space="preserve">CDUG01 - Listar </w:t>
      </w:r>
      <w:r w:rsidRPr="00037CFF">
        <w:rPr>
          <w:rFonts w:ascii="Arial" w:hAnsi="Arial" w:cs="Arial"/>
          <w:sz w:val="24"/>
          <w:szCs w:val="24"/>
          <w:lang w:eastAsia="pt-BR"/>
        </w:rPr>
        <w:t>&lt;nome da entidade no plural&gt;”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75B37955" w14:textId="51617C02" w:rsidR="001E72FE" w:rsidRDefault="001E72FE" w:rsidP="001F445A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Entidade consultada para exibição dos registros: Descarte de vacina</w:t>
      </w:r>
    </w:p>
    <w:p w14:paraId="0142B3CF" w14:textId="2A13B19B" w:rsidR="001E72FE" w:rsidRDefault="003E6FF4" w:rsidP="001F445A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Campos exibidos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72"/>
        <w:gridCol w:w="2304"/>
        <w:gridCol w:w="1315"/>
        <w:gridCol w:w="1341"/>
        <w:gridCol w:w="1349"/>
        <w:gridCol w:w="1289"/>
      </w:tblGrid>
      <w:tr w:rsidR="00EA63E4" w:rsidRPr="00EA63E4" w14:paraId="2230DC7F" w14:textId="77777777" w:rsidTr="00EA63E4">
        <w:trPr>
          <w:jc w:val="center"/>
        </w:trPr>
        <w:tc>
          <w:tcPr>
            <w:tcW w:w="2045" w:type="dxa"/>
            <w:shd w:val="clear" w:color="auto" w:fill="E7E6E6"/>
            <w:vAlign w:val="center"/>
          </w:tcPr>
          <w:p w14:paraId="76F8BE79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Nome do campo</w:t>
            </w:r>
          </w:p>
        </w:tc>
        <w:tc>
          <w:tcPr>
            <w:tcW w:w="2398" w:type="dxa"/>
            <w:shd w:val="clear" w:color="auto" w:fill="E7E6E6"/>
            <w:vAlign w:val="center"/>
          </w:tcPr>
          <w:p w14:paraId="3FB02397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Domínio/Regra</w:t>
            </w:r>
          </w:p>
        </w:tc>
        <w:tc>
          <w:tcPr>
            <w:tcW w:w="1358" w:type="dxa"/>
            <w:shd w:val="clear" w:color="auto" w:fill="E7E6E6"/>
            <w:vAlign w:val="center"/>
          </w:tcPr>
          <w:p w14:paraId="635231FE" w14:textId="0D5E3669" w:rsidR="001E72FE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Desktop</w:t>
            </w:r>
          </w:p>
        </w:tc>
        <w:tc>
          <w:tcPr>
            <w:tcW w:w="1358" w:type="dxa"/>
            <w:shd w:val="clear" w:color="auto" w:fill="E7E6E6"/>
            <w:vAlign w:val="center"/>
          </w:tcPr>
          <w:p w14:paraId="6354CAD1" w14:textId="4EB2D93F" w:rsidR="001E72FE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Tablet </w:t>
            </w:r>
            <w:r w:rsidR="001E72FE" w:rsidRPr="00EA63E4">
              <w:rPr>
                <w:rFonts w:ascii="Arial" w:hAnsi="Arial" w:cs="Arial"/>
                <w:sz w:val="24"/>
                <w:szCs w:val="24"/>
                <w:lang w:eastAsia="pt-BR"/>
              </w:rPr>
              <w:t>de alta resolução</w:t>
            </w:r>
          </w:p>
        </w:tc>
        <w:tc>
          <w:tcPr>
            <w:tcW w:w="1367" w:type="dxa"/>
            <w:shd w:val="clear" w:color="auto" w:fill="E7E6E6"/>
            <w:vAlign w:val="center"/>
          </w:tcPr>
          <w:p w14:paraId="46F5A332" w14:textId="2E16EA3B" w:rsidR="001E72FE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Tablet </w:t>
            </w:r>
            <w:r w:rsidR="001E72FE" w:rsidRPr="00EA63E4">
              <w:rPr>
                <w:rFonts w:ascii="Arial" w:hAnsi="Arial" w:cs="Arial"/>
                <w:sz w:val="24"/>
                <w:szCs w:val="24"/>
                <w:lang w:eastAsia="pt-BR"/>
              </w:rPr>
              <w:t>de baixa resolução</w:t>
            </w:r>
          </w:p>
        </w:tc>
        <w:tc>
          <w:tcPr>
            <w:tcW w:w="1362" w:type="dxa"/>
            <w:shd w:val="clear" w:color="auto" w:fill="E7E6E6"/>
            <w:vAlign w:val="center"/>
          </w:tcPr>
          <w:p w14:paraId="588284E3" w14:textId="7001422E" w:rsidR="001E72FE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Mobile</w:t>
            </w:r>
          </w:p>
        </w:tc>
      </w:tr>
      <w:tr w:rsidR="00EA63E4" w:rsidRPr="00EA63E4" w14:paraId="3E311D17" w14:textId="77777777" w:rsidTr="00EA63E4">
        <w:trPr>
          <w:jc w:val="center"/>
        </w:trPr>
        <w:tc>
          <w:tcPr>
            <w:tcW w:w="2045" w:type="dxa"/>
            <w:shd w:val="clear" w:color="auto" w:fill="auto"/>
          </w:tcPr>
          <w:p w14:paraId="4787BA6B" w14:textId="160199A5" w:rsidR="001E72FE" w:rsidRPr="00EA63E4" w:rsidRDefault="001E72FE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Código</w:t>
            </w:r>
          </w:p>
        </w:tc>
        <w:tc>
          <w:tcPr>
            <w:tcW w:w="2398" w:type="dxa"/>
            <w:shd w:val="clear" w:color="auto" w:fill="auto"/>
          </w:tcPr>
          <w:p w14:paraId="3D07833F" w14:textId="567005CA" w:rsidR="001E72FE" w:rsidRPr="00EA63E4" w:rsidRDefault="001E72FE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58" w:type="dxa"/>
            <w:shd w:val="clear" w:color="auto" w:fill="auto"/>
            <w:vAlign w:val="center"/>
          </w:tcPr>
          <w:p w14:paraId="6442E2B3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58" w:type="dxa"/>
            <w:shd w:val="clear" w:color="auto" w:fill="auto"/>
            <w:vAlign w:val="center"/>
          </w:tcPr>
          <w:p w14:paraId="74FFCC8F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67" w:type="dxa"/>
            <w:shd w:val="clear" w:color="auto" w:fill="auto"/>
            <w:vAlign w:val="center"/>
          </w:tcPr>
          <w:p w14:paraId="14577A7F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62" w:type="dxa"/>
            <w:shd w:val="clear" w:color="auto" w:fill="auto"/>
            <w:vAlign w:val="center"/>
          </w:tcPr>
          <w:p w14:paraId="7B030704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</w:tr>
      <w:tr w:rsidR="00EA63E4" w:rsidRPr="00EA63E4" w14:paraId="4083FD00" w14:textId="77777777" w:rsidTr="00EA63E4">
        <w:trPr>
          <w:jc w:val="center"/>
        </w:trPr>
        <w:tc>
          <w:tcPr>
            <w:tcW w:w="2045" w:type="dxa"/>
            <w:shd w:val="clear" w:color="auto" w:fill="auto"/>
          </w:tcPr>
          <w:p w14:paraId="7D35BFE9" w14:textId="1B81C3DC" w:rsidR="001E72FE" w:rsidRPr="00EA63E4" w:rsidRDefault="001E72FE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proofErr w:type="gramStart"/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Data Descarte</w:t>
            </w:r>
            <w:proofErr w:type="gramEnd"/>
          </w:p>
        </w:tc>
        <w:tc>
          <w:tcPr>
            <w:tcW w:w="2398" w:type="dxa"/>
            <w:shd w:val="clear" w:color="auto" w:fill="auto"/>
          </w:tcPr>
          <w:p w14:paraId="12105591" w14:textId="7EC80224" w:rsidR="001E72FE" w:rsidRPr="00EA63E4" w:rsidRDefault="001E72FE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Formato DD/MM/YYYY</w:t>
            </w:r>
          </w:p>
        </w:tc>
        <w:tc>
          <w:tcPr>
            <w:tcW w:w="1358" w:type="dxa"/>
            <w:shd w:val="clear" w:color="auto" w:fill="auto"/>
            <w:vAlign w:val="center"/>
          </w:tcPr>
          <w:p w14:paraId="17AF6256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58" w:type="dxa"/>
            <w:shd w:val="clear" w:color="auto" w:fill="auto"/>
            <w:vAlign w:val="center"/>
          </w:tcPr>
          <w:p w14:paraId="3E5C3BBC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67" w:type="dxa"/>
            <w:shd w:val="clear" w:color="auto" w:fill="auto"/>
            <w:vAlign w:val="center"/>
          </w:tcPr>
          <w:p w14:paraId="736C6180" w14:textId="5A0727F9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62" w:type="dxa"/>
            <w:shd w:val="clear" w:color="auto" w:fill="auto"/>
            <w:vAlign w:val="center"/>
          </w:tcPr>
          <w:p w14:paraId="1FE57346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  <w:tr w:rsidR="00EA63E4" w:rsidRPr="00EA63E4" w14:paraId="6A6E0A35" w14:textId="77777777" w:rsidTr="00EA63E4">
        <w:trPr>
          <w:jc w:val="center"/>
        </w:trPr>
        <w:tc>
          <w:tcPr>
            <w:tcW w:w="2045" w:type="dxa"/>
            <w:shd w:val="clear" w:color="auto" w:fill="auto"/>
          </w:tcPr>
          <w:p w14:paraId="228DC829" w14:textId="1D566CDB" w:rsidR="001E72FE" w:rsidRPr="00EA63E4" w:rsidRDefault="001E72FE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Motivo Descarte</w:t>
            </w:r>
          </w:p>
        </w:tc>
        <w:tc>
          <w:tcPr>
            <w:tcW w:w="2398" w:type="dxa"/>
            <w:shd w:val="clear" w:color="auto" w:fill="auto"/>
          </w:tcPr>
          <w:p w14:paraId="34449A99" w14:textId="2ACEDB32" w:rsidR="001E72FE" w:rsidRPr="00EA63E4" w:rsidRDefault="001E72FE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58" w:type="dxa"/>
            <w:shd w:val="clear" w:color="auto" w:fill="auto"/>
            <w:vAlign w:val="center"/>
          </w:tcPr>
          <w:p w14:paraId="46EBA0EB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58" w:type="dxa"/>
            <w:shd w:val="clear" w:color="auto" w:fill="auto"/>
            <w:vAlign w:val="center"/>
          </w:tcPr>
          <w:p w14:paraId="58894032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67" w:type="dxa"/>
            <w:shd w:val="clear" w:color="auto" w:fill="auto"/>
            <w:vAlign w:val="center"/>
          </w:tcPr>
          <w:p w14:paraId="24709C6D" w14:textId="5F954FE6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62" w:type="dxa"/>
            <w:shd w:val="clear" w:color="auto" w:fill="auto"/>
            <w:vAlign w:val="center"/>
          </w:tcPr>
          <w:p w14:paraId="0F2DC868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  <w:tr w:rsidR="00EA63E4" w:rsidRPr="00EA63E4" w14:paraId="58CC4536" w14:textId="77777777" w:rsidTr="00EA63E4">
        <w:trPr>
          <w:jc w:val="center"/>
        </w:trPr>
        <w:tc>
          <w:tcPr>
            <w:tcW w:w="2045" w:type="dxa"/>
            <w:shd w:val="clear" w:color="auto" w:fill="auto"/>
          </w:tcPr>
          <w:p w14:paraId="1A8A7796" w14:textId="77777777" w:rsidR="001E72FE" w:rsidRPr="00EA63E4" w:rsidRDefault="001E72FE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lastRenderedPageBreak/>
              <w:t>Vacinas</w:t>
            </w:r>
          </w:p>
        </w:tc>
        <w:tc>
          <w:tcPr>
            <w:tcW w:w="2398" w:type="dxa"/>
            <w:shd w:val="clear" w:color="auto" w:fill="auto"/>
          </w:tcPr>
          <w:p w14:paraId="4D1A7149" w14:textId="77777777" w:rsidR="001E72FE" w:rsidRPr="00EA63E4" w:rsidRDefault="001E72FE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Lista com o nome das vacinas registradas</w:t>
            </w:r>
          </w:p>
        </w:tc>
        <w:tc>
          <w:tcPr>
            <w:tcW w:w="1358" w:type="dxa"/>
            <w:shd w:val="clear" w:color="auto" w:fill="auto"/>
            <w:vAlign w:val="center"/>
          </w:tcPr>
          <w:p w14:paraId="0A78D56A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58" w:type="dxa"/>
            <w:shd w:val="clear" w:color="auto" w:fill="auto"/>
            <w:vAlign w:val="center"/>
          </w:tcPr>
          <w:p w14:paraId="589FF974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67" w:type="dxa"/>
            <w:shd w:val="clear" w:color="auto" w:fill="auto"/>
            <w:vAlign w:val="center"/>
          </w:tcPr>
          <w:p w14:paraId="0C31CEF4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62" w:type="dxa"/>
            <w:shd w:val="clear" w:color="auto" w:fill="auto"/>
            <w:vAlign w:val="center"/>
          </w:tcPr>
          <w:p w14:paraId="6DDD2B1F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  <w:tr w:rsidR="00EA63E4" w:rsidRPr="00EA63E4" w14:paraId="6004058D" w14:textId="77777777" w:rsidTr="00EA63E4">
        <w:trPr>
          <w:jc w:val="center"/>
        </w:trPr>
        <w:tc>
          <w:tcPr>
            <w:tcW w:w="2045" w:type="dxa"/>
            <w:shd w:val="clear" w:color="auto" w:fill="auto"/>
          </w:tcPr>
          <w:p w14:paraId="2F8819AF" w14:textId="6D054B61" w:rsidR="001E72FE" w:rsidRPr="00EA63E4" w:rsidRDefault="001E72FE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Responsável Descarte</w:t>
            </w:r>
          </w:p>
        </w:tc>
        <w:tc>
          <w:tcPr>
            <w:tcW w:w="2398" w:type="dxa"/>
            <w:shd w:val="clear" w:color="auto" w:fill="auto"/>
          </w:tcPr>
          <w:p w14:paraId="134E2C16" w14:textId="3D1FD7C3" w:rsidR="001E72FE" w:rsidRPr="00EA63E4" w:rsidRDefault="001E72FE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Nome do usuário responsável pelo descarte</w:t>
            </w:r>
          </w:p>
        </w:tc>
        <w:tc>
          <w:tcPr>
            <w:tcW w:w="1358" w:type="dxa"/>
            <w:shd w:val="clear" w:color="auto" w:fill="auto"/>
            <w:vAlign w:val="center"/>
          </w:tcPr>
          <w:p w14:paraId="38FE15D8" w14:textId="7E271F9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58" w:type="dxa"/>
            <w:shd w:val="clear" w:color="auto" w:fill="auto"/>
            <w:vAlign w:val="center"/>
          </w:tcPr>
          <w:p w14:paraId="0698CEBF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67" w:type="dxa"/>
            <w:shd w:val="clear" w:color="auto" w:fill="auto"/>
            <w:vAlign w:val="center"/>
          </w:tcPr>
          <w:p w14:paraId="2F402F9B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62" w:type="dxa"/>
            <w:shd w:val="clear" w:color="auto" w:fill="auto"/>
            <w:vAlign w:val="center"/>
          </w:tcPr>
          <w:p w14:paraId="4C6F2C51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</w:tbl>
    <w:p w14:paraId="1555E22B" w14:textId="5C38E06C" w:rsidR="001E72FE" w:rsidRDefault="001E72FE" w:rsidP="001E72FE">
      <w:pPr>
        <w:suppressAutoHyphens/>
        <w:spacing w:line="360" w:lineRule="auto"/>
        <w:jc w:val="both"/>
        <w:rPr>
          <w:rFonts w:ascii="Arial" w:hAnsi="Arial" w:cs="Arial"/>
          <w:color w:val="FF0000"/>
          <w:sz w:val="24"/>
          <w:szCs w:val="24"/>
          <w:lang w:eastAsia="pt-BR"/>
        </w:rPr>
      </w:pPr>
    </w:p>
    <w:p w14:paraId="7BDC5D51" w14:textId="1C3F8D85" w:rsidR="00C257E5" w:rsidRDefault="00C257E5" w:rsidP="001F445A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Ações extras disponíveis</w:t>
      </w:r>
    </w:p>
    <w:p w14:paraId="0370DEB0" w14:textId="6C058D1D" w:rsidR="00695C8C" w:rsidRDefault="00C257E5" w:rsidP="00695C8C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identificada.</w:t>
      </w:r>
      <w:r w:rsidR="00695C8C" w:rsidRPr="00695C8C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1C1BAA21" w14:textId="43477063" w:rsidR="00695C8C" w:rsidRDefault="00695C8C" w:rsidP="00695C8C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95566E">
        <w:rPr>
          <w:rFonts w:ascii="Arial" w:hAnsi="Arial" w:cs="Arial"/>
          <w:sz w:val="24"/>
          <w:szCs w:val="24"/>
          <w:lang w:eastAsia="pt-BR"/>
        </w:rPr>
        <w:t>Nome dos casos de uso a serem acionados para</w:t>
      </w:r>
      <w:r>
        <w:rPr>
          <w:rFonts w:ascii="Arial" w:hAnsi="Arial" w:cs="Arial"/>
          <w:sz w:val="24"/>
          <w:szCs w:val="24"/>
          <w:lang w:eastAsia="pt-BR"/>
        </w:rPr>
        <w:t>:</w:t>
      </w:r>
    </w:p>
    <w:p w14:paraId="6C5A838F" w14:textId="74DC5346" w:rsidR="00695C8C" w:rsidRPr="00B74B76" w:rsidRDefault="00695C8C" w:rsidP="00695C8C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74B76">
        <w:rPr>
          <w:rFonts w:ascii="Arial" w:hAnsi="Arial" w:cs="Arial"/>
          <w:sz w:val="24"/>
          <w:szCs w:val="24"/>
          <w:lang w:eastAsia="pt-BR"/>
        </w:rPr>
        <w:t>Adicionar: CDU0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B74B76">
        <w:rPr>
          <w:rFonts w:ascii="Arial" w:hAnsi="Arial" w:cs="Arial"/>
          <w:sz w:val="24"/>
          <w:szCs w:val="24"/>
          <w:lang w:eastAsia="pt-BR"/>
        </w:rPr>
        <w:t>-0</w:t>
      </w:r>
      <w:r>
        <w:rPr>
          <w:rFonts w:ascii="Arial" w:hAnsi="Arial" w:cs="Arial"/>
          <w:sz w:val="24"/>
          <w:szCs w:val="24"/>
          <w:lang w:eastAsia="pt-BR"/>
        </w:rPr>
        <w:t>4</w:t>
      </w:r>
      <w:r w:rsidRPr="00B74B76">
        <w:rPr>
          <w:rFonts w:ascii="Arial" w:hAnsi="Arial" w:cs="Arial"/>
          <w:sz w:val="24"/>
          <w:szCs w:val="24"/>
          <w:lang w:eastAsia="pt-BR"/>
        </w:rPr>
        <w:t xml:space="preserve"> – Adicionar </w:t>
      </w:r>
      <w:r>
        <w:rPr>
          <w:rFonts w:ascii="Arial" w:hAnsi="Arial" w:cs="Arial"/>
          <w:sz w:val="24"/>
          <w:szCs w:val="24"/>
          <w:lang w:eastAsia="pt-BR"/>
        </w:rPr>
        <w:t>descarte de vacina</w:t>
      </w:r>
    </w:p>
    <w:p w14:paraId="67760167" w14:textId="1962A10E" w:rsidR="00695C8C" w:rsidRPr="00695C8C" w:rsidRDefault="00695C8C" w:rsidP="00695C8C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74B76">
        <w:rPr>
          <w:rFonts w:ascii="Arial" w:hAnsi="Arial" w:cs="Arial"/>
          <w:sz w:val="24"/>
          <w:szCs w:val="24"/>
          <w:lang w:eastAsia="pt-BR"/>
        </w:rPr>
        <w:t>Alterar: CDU04-0</w:t>
      </w:r>
      <w:r>
        <w:rPr>
          <w:rFonts w:ascii="Arial" w:hAnsi="Arial" w:cs="Arial"/>
          <w:sz w:val="24"/>
          <w:szCs w:val="24"/>
          <w:lang w:eastAsia="pt-BR"/>
        </w:rPr>
        <w:t>4</w:t>
      </w:r>
      <w:r w:rsidRPr="00B74B76">
        <w:rPr>
          <w:rFonts w:ascii="Arial" w:hAnsi="Arial" w:cs="Arial"/>
          <w:sz w:val="24"/>
          <w:szCs w:val="24"/>
          <w:lang w:eastAsia="pt-BR"/>
        </w:rPr>
        <w:t xml:space="preserve"> – Alterar </w:t>
      </w:r>
      <w:r>
        <w:rPr>
          <w:rFonts w:ascii="Arial" w:hAnsi="Arial" w:cs="Arial"/>
          <w:sz w:val="24"/>
          <w:szCs w:val="24"/>
          <w:lang w:eastAsia="pt-BR"/>
        </w:rPr>
        <w:t>descarte de vacina</w:t>
      </w:r>
    </w:p>
    <w:p w14:paraId="61769765" w14:textId="77777777" w:rsidR="00695C8C" w:rsidRPr="00B74B76" w:rsidRDefault="00695C8C" w:rsidP="00695C8C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695C8C">
        <w:rPr>
          <w:rFonts w:ascii="Arial" w:hAnsi="Arial" w:cs="Arial"/>
          <w:sz w:val="24"/>
          <w:szCs w:val="24"/>
          <w:lang w:eastAsia="pt-BR"/>
        </w:rPr>
        <w:t xml:space="preserve">Excluir: CDU05-04 – Excluir </w:t>
      </w:r>
      <w:r>
        <w:rPr>
          <w:rFonts w:ascii="Arial" w:hAnsi="Arial" w:cs="Arial"/>
          <w:sz w:val="24"/>
          <w:szCs w:val="24"/>
          <w:lang w:eastAsia="pt-BR"/>
        </w:rPr>
        <w:t>descarte de vacina</w:t>
      </w:r>
    </w:p>
    <w:p w14:paraId="0D068194" w14:textId="3ED77E4E" w:rsidR="00C257E5" w:rsidRPr="00695C8C" w:rsidRDefault="00695C8C" w:rsidP="00695C8C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695C8C">
        <w:rPr>
          <w:rFonts w:ascii="Arial" w:hAnsi="Arial" w:cs="Arial"/>
          <w:sz w:val="24"/>
          <w:szCs w:val="24"/>
          <w:lang w:eastAsia="pt-BR"/>
        </w:rPr>
        <w:t xml:space="preserve">Detalhar: CDU06-04 – Detalhar </w:t>
      </w:r>
      <w:r>
        <w:rPr>
          <w:rFonts w:ascii="Arial" w:hAnsi="Arial" w:cs="Arial"/>
          <w:sz w:val="24"/>
          <w:szCs w:val="24"/>
          <w:lang w:eastAsia="pt-BR"/>
        </w:rPr>
        <w:t>descarte de vacina</w:t>
      </w:r>
    </w:p>
    <w:p w14:paraId="34AFA6B0" w14:textId="57B744D2" w:rsidR="00E906FB" w:rsidRPr="00D57E98" w:rsidRDefault="00E906FB" w:rsidP="00D57E98">
      <w:pPr>
        <w:pStyle w:val="TituloSecao"/>
      </w:pPr>
      <w:bookmarkStart w:id="28" w:name="_Toc128846714"/>
      <w:r w:rsidRPr="00553F68">
        <w:t>2.3.</w:t>
      </w:r>
      <w:r w:rsidRPr="00D57E98">
        <w:t>1.1.5</w:t>
      </w:r>
      <w:r w:rsidRPr="00553F68">
        <w:t xml:space="preserve"> </w:t>
      </w:r>
      <w:r w:rsidR="003C4AF1" w:rsidRPr="00D57E98">
        <w:t>Especificação do caso</w:t>
      </w:r>
      <w:r w:rsidRPr="00D57E98">
        <w:t xml:space="preserve"> de uso “CDU01-05-Listar </w:t>
      </w:r>
      <w:r w:rsidR="00C43674" w:rsidRPr="00D57E98">
        <w:t>f</w:t>
      </w:r>
      <w:r w:rsidRPr="00D57E98">
        <w:t>ornecedores</w:t>
      </w:r>
      <w:r w:rsidR="00C43674" w:rsidRPr="00D57E98">
        <w:t xml:space="preserve"> de vacinas</w:t>
      </w:r>
      <w:r w:rsidRPr="00D57E98">
        <w:t>”</w:t>
      </w:r>
      <w:bookmarkEnd w:id="28"/>
      <w:r w:rsidRPr="00D57E98">
        <w:t xml:space="preserve"> </w:t>
      </w:r>
    </w:p>
    <w:p w14:paraId="519A79FD" w14:textId="18630933" w:rsidR="00E906FB" w:rsidRDefault="00E906FB" w:rsidP="00E906F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>de uso genérico “</w:t>
      </w:r>
      <w:r w:rsidR="00C1300B">
        <w:rPr>
          <w:rFonts w:ascii="Arial" w:hAnsi="Arial" w:cs="Arial"/>
          <w:sz w:val="24"/>
          <w:szCs w:val="24"/>
          <w:lang w:eastAsia="pt-BR"/>
        </w:rPr>
        <w:t xml:space="preserve">CDUG01 - Listar </w:t>
      </w:r>
      <w:r w:rsidRPr="00037CFF">
        <w:rPr>
          <w:rFonts w:ascii="Arial" w:hAnsi="Arial" w:cs="Arial"/>
          <w:sz w:val="24"/>
          <w:szCs w:val="24"/>
          <w:lang w:eastAsia="pt-BR"/>
        </w:rPr>
        <w:t>&lt;nome da entidade no plural&gt;”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2E46C6C3" w14:textId="4CFA8513" w:rsidR="00E906FB" w:rsidRDefault="00E906FB" w:rsidP="001F445A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Entidade consultada para exibição dos registros: Fornecedor</w:t>
      </w:r>
      <w:r w:rsidR="00C43674">
        <w:rPr>
          <w:rFonts w:ascii="Arial" w:hAnsi="Arial" w:cs="Arial"/>
          <w:sz w:val="24"/>
          <w:szCs w:val="24"/>
          <w:lang w:eastAsia="pt-BR"/>
        </w:rPr>
        <w:t xml:space="preserve"> de vacina</w:t>
      </w:r>
    </w:p>
    <w:p w14:paraId="6C43F73C" w14:textId="72F58FBC" w:rsidR="00E906FB" w:rsidRDefault="003E6FF4" w:rsidP="001F445A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Campos exibidos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27"/>
        <w:gridCol w:w="2576"/>
        <w:gridCol w:w="1275"/>
        <w:gridCol w:w="1326"/>
        <w:gridCol w:w="1332"/>
        <w:gridCol w:w="1234"/>
      </w:tblGrid>
      <w:tr w:rsidR="00EA63E4" w:rsidRPr="00EA63E4" w14:paraId="7B02D15D" w14:textId="77777777" w:rsidTr="00EA63E4">
        <w:trPr>
          <w:jc w:val="center"/>
        </w:trPr>
        <w:tc>
          <w:tcPr>
            <w:tcW w:w="1968" w:type="dxa"/>
            <w:shd w:val="clear" w:color="auto" w:fill="E7E6E6"/>
            <w:vAlign w:val="center"/>
          </w:tcPr>
          <w:p w14:paraId="0670B52F" w14:textId="77777777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Nome do campo</w:t>
            </w:r>
          </w:p>
        </w:tc>
        <w:tc>
          <w:tcPr>
            <w:tcW w:w="2300" w:type="dxa"/>
            <w:shd w:val="clear" w:color="auto" w:fill="E7E6E6"/>
            <w:vAlign w:val="center"/>
          </w:tcPr>
          <w:p w14:paraId="2CE36D45" w14:textId="77777777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Domínio/Regra</w:t>
            </w:r>
          </w:p>
        </w:tc>
        <w:tc>
          <w:tcPr>
            <w:tcW w:w="1313" w:type="dxa"/>
            <w:shd w:val="clear" w:color="auto" w:fill="E7E6E6"/>
            <w:vAlign w:val="center"/>
          </w:tcPr>
          <w:p w14:paraId="2BE3B574" w14:textId="0658C0F3" w:rsidR="00E906FB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Desktop</w:t>
            </w:r>
          </w:p>
        </w:tc>
        <w:tc>
          <w:tcPr>
            <w:tcW w:w="1341" w:type="dxa"/>
            <w:shd w:val="clear" w:color="auto" w:fill="E7E6E6"/>
            <w:vAlign w:val="center"/>
          </w:tcPr>
          <w:p w14:paraId="59B4DE42" w14:textId="7C3DFB7B" w:rsidR="00E906FB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Tablet </w:t>
            </w:r>
            <w:r w:rsidR="00E906FB" w:rsidRPr="00EA63E4">
              <w:rPr>
                <w:rFonts w:ascii="Arial" w:hAnsi="Arial" w:cs="Arial"/>
                <w:sz w:val="24"/>
                <w:szCs w:val="24"/>
                <w:lang w:eastAsia="pt-BR"/>
              </w:rPr>
              <w:t>de alta resolução</w:t>
            </w:r>
          </w:p>
        </w:tc>
        <w:tc>
          <w:tcPr>
            <w:tcW w:w="1348" w:type="dxa"/>
            <w:shd w:val="clear" w:color="auto" w:fill="E7E6E6"/>
            <w:vAlign w:val="center"/>
          </w:tcPr>
          <w:p w14:paraId="0ABF6FE2" w14:textId="56A5E826" w:rsidR="00E906FB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Tablet </w:t>
            </w:r>
            <w:r w:rsidR="00E906FB" w:rsidRPr="00EA63E4">
              <w:rPr>
                <w:rFonts w:ascii="Arial" w:hAnsi="Arial" w:cs="Arial"/>
                <w:sz w:val="24"/>
                <w:szCs w:val="24"/>
                <w:lang w:eastAsia="pt-BR"/>
              </w:rPr>
              <w:t>de baixa resolução</w:t>
            </w:r>
          </w:p>
        </w:tc>
        <w:tc>
          <w:tcPr>
            <w:tcW w:w="1300" w:type="dxa"/>
            <w:shd w:val="clear" w:color="auto" w:fill="E7E6E6"/>
            <w:vAlign w:val="center"/>
          </w:tcPr>
          <w:p w14:paraId="6D33E5C6" w14:textId="7FF8DFC5" w:rsidR="00E906FB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Mobile</w:t>
            </w:r>
          </w:p>
        </w:tc>
      </w:tr>
      <w:tr w:rsidR="00EA63E4" w:rsidRPr="00EA63E4" w14:paraId="0C5C8590" w14:textId="77777777" w:rsidTr="00EA63E4">
        <w:trPr>
          <w:jc w:val="center"/>
        </w:trPr>
        <w:tc>
          <w:tcPr>
            <w:tcW w:w="1968" w:type="dxa"/>
            <w:shd w:val="clear" w:color="auto" w:fill="auto"/>
          </w:tcPr>
          <w:p w14:paraId="3626E77A" w14:textId="12DC4290" w:rsidR="00E906FB" w:rsidRPr="00EA63E4" w:rsidRDefault="00E906FB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lastRenderedPageBreak/>
              <w:t>Nome</w:t>
            </w:r>
          </w:p>
        </w:tc>
        <w:tc>
          <w:tcPr>
            <w:tcW w:w="2300" w:type="dxa"/>
            <w:shd w:val="clear" w:color="auto" w:fill="auto"/>
          </w:tcPr>
          <w:p w14:paraId="0D8B158E" w14:textId="77777777" w:rsidR="00E906FB" w:rsidRPr="00EA63E4" w:rsidRDefault="00E906FB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13" w:type="dxa"/>
            <w:shd w:val="clear" w:color="auto" w:fill="auto"/>
            <w:vAlign w:val="center"/>
          </w:tcPr>
          <w:p w14:paraId="2BC6A115" w14:textId="77777777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1" w:type="dxa"/>
            <w:shd w:val="clear" w:color="auto" w:fill="auto"/>
            <w:vAlign w:val="center"/>
          </w:tcPr>
          <w:p w14:paraId="7E1E7AD1" w14:textId="77777777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8" w:type="dxa"/>
            <w:shd w:val="clear" w:color="auto" w:fill="auto"/>
            <w:vAlign w:val="center"/>
          </w:tcPr>
          <w:p w14:paraId="725A9C1C" w14:textId="77777777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1923C580" w14:textId="77777777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</w:tr>
      <w:tr w:rsidR="00EA63E4" w:rsidRPr="00EA63E4" w14:paraId="1176B0E3" w14:textId="77777777" w:rsidTr="00EA63E4">
        <w:trPr>
          <w:jc w:val="center"/>
        </w:trPr>
        <w:tc>
          <w:tcPr>
            <w:tcW w:w="1968" w:type="dxa"/>
            <w:shd w:val="clear" w:color="auto" w:fill="auto"/>
          </w:tcPr>
          <w:p w14:paraId="547C926B" w14:textId="24789F72" w:rsidR="00E906FB" w:rsidRPr="00EA63E4" w:rsidRDefault="00E906FB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CNPJ</w:t>
            </w:r>
          </w:p>
        </w:tc>
        <w:tc>
          <w:tcPr>
            <w:tcW w:w="2300" w:type="dxa"/>
            <w:shd w:val="clear" w:color="auto" w:fill="auto"/>
          </w:tcPr>
          <w:p w14:paraId="4A09FA0C" w14:textId="2CFA65DE" w:rsidR="00E906FB" w:rsidRPr="00EA63E4" w:rsidRDefault="00E906FB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Formato </w:t>
            </w:r>
            <w:r w:rsidR="004466A4" w:rsidRPr="00EA63E4">
              <w:rPr>
                <w:rFonts w:ascii="Arial" w:hAnsi="Arial" w:cs="Arial"/>
                <w:sz w:val="24"/>
                <w:szCs w:val="24"/>
                <w:lang w:eastAsia="pt-BR"/>
              </w:rPr>
              <w:t>NN.NNN.NNN/NNNN-NN</w:t>
            </w:r>
          </w:p>
        </w:tc>
        <w:tc>
          <w:tcPr>
            <w:tcW w:w="1313" w:type="dxa"/>
            <w:shd w:val="clear" w:color="auto" w:fill="auto"/>
            <w:vAlign w:val="center"/>
          </w:tcPr>
          <w:p w14:paraId="7BCA7CC4" w14:textId="77777777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1" w:type="dxa"/>
            <w:shd w:val="clear" w:color="auto" w:fill="auto"/>
            <w:vAlign w:val="center"/>
          </w:tcPr>
          <w:p w14:paraId="22216650" w14:textId="77777777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8" w:type="dxa"/>
            <w:shd w:val="clear" w:color="auto" w:fill="auto"/>
            <w:vAlign w:val="center"/>
          </w:tcPr>
          <w:p w14:paraId="765ECF52" w14:textId="3AB1C548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00" w:type="dxa"/>
            <w:shd w:val="clear" w:color="auto" w:fill="auto"/>
            <w:vAlign w:val="center"/>
          </w:tcPr>
          <w:p w14:paraId="2E4468D6" w14:textId="77777777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  <w:tr w:rsidR="00EA63E4" w:rsidRPr="00EA63E4" w14:paraId="71ACDC28" w14:textId="77777777" w:rsidTr="00EA63E4">
        <w:trPr>
          <w:jc w:val="center"/>
        </w:trPr>
        <w:tc>
          <w:tcPr>
            <w:tcW w:w="1968" w:type="dxa"/>
            <w:shd w:val="clear" w:color="auto" w:fill="auto"/>
          </w:tcPr>
          <w:p w14:paraId="116CB176" w14:textId="7271237B" w:rsidR="00E906FB" w:rsidRPr="00EA63E4" w:rsidRDefault="004466A4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proofErr w:type="spellStart"/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Email</w:t>
            </w:r>
            <w:proofErr w:type="spellEnd"/>
          </w:p>
        </w:tc>
        <w:tc>
          <w:tcPr>
            <w:tcW w:w="2300" w:type="dxa"/>
            <w:shd w:val="clear" w:color="auto" w:fill="auto"/>
          </w:tcPr>
          <w:p w14:paraId="11E0A9CD" w14:textId="77777777" w:rsidR="00E906FB" w:rsidRPr="00EA63E4" w:rsidRDefault="00E906FB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13" w:type="dxa"/>
            <w:shd w:val="clear" w:color="auto" w:fill="auto"/>
            <w:vAlign w:val="center"/>
          </w:tcPr>
          <w:p w14:paraId="72DEDE35" w14:textId="77777777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1" w:type="dxa"/>
            <w:shd w:val="clear" w:color="auto" w:fill="auto"/>
            <w:vAlign w:val="center"/>
          </w:tcPr>
          <w:p w14:paraId="6AFF950E" w14:textId="50EA3359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48" w:type="dxa"/>
            <w:shd w:val="clear" w:color="auto" w:fill="auto"/>
            <w:vAlign w:val="center"/>
          </w:tcPr>
          <w:p w14:paraId="6A063963" w14:textId="77777777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00" w:type="dxa"/>
            <w:shd w:val="clear" w:color="auto" w:fill="auto"/>
            <w:vAlign w:val="center"/>
          </w:tcPr>
          <w:p w14:paraId="0BD47C2F" w14:textId="77777777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  <w:tr w:rsidR="00EA63E4" w:rsidRPr="00EA63E4" w14:paraId="0AE84DE3" w14:textId="77777777" w:rsidTr="00EA63E4">
        <w:trPr>
          <w:jc w:val="center"/>
        </w:trPr>
        <w:tc>
          <w:tcPr>
            <w:tcW w:w="1968" w:type="dxa"/>
            <w:shd w:val="clear" w:color="auto" w:fill="auto"/>
          </w:tcPr>
          <w:p w14:paraId="0F86D682" w14:textId="6F5DB57C" w:rsidR="00E906FB" w:rsidRPr="00EA63E4" w:rsidRDefault="004466A4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Telefone Celular</w:t>
            </w:r>
          </w:p>
        </w:tc>
        <w:tc>
          <w:tcPr>
            <w:tcW w:w="2300" w:type="dxa"/>
            <w:shd w:val="clear" w:color="auto" w:fill="auto"/>
          </w:tcPr>
          <w:p w14:paraId="42DFE2F6" w14:textId="2CA7C15D" w:rsidR="00E906FB" w:rsidRPr="00EA63E4" w:rsidRDefault="004466A4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Formato (NN) NNNNN-NNNN</w:t>
            </w:r>
          </w:p>
        </w:tc>
        <w:tc>
          <w:tcPr>
            <w:tcW w:w="1313" w:type="dxa"/>
            <w:shd w:val="clear" w:color="auto" w:fill="auto"/>
            <w:vAlign w:val="center"/>
          </w:tcPr>
          <w:p w14:paraId="2212D7E1" w14:textId="77777777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1" w:type="dxa"/>
            <w:shd w:val="clear" w:color="auto" w:fill="auto"/>
            <w:vAlign w:val="center"/>
          </w:tcPr>
          <w:p w14:paraId="47F0846A" w14:textId="77777777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8" w:type="dxa"/>
            <w:shd w:val="clear" w:color="auto" w:fill="auto"/>
            <w:vAlign w:val="center"/>
          </w:tcPr>
          <w:p w14:paraId="7114C0C1" w14:textId="77777777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44339BAE" w14:textId="77777777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</w:tbl>
    <w:p w14:paraId="63EAB317" w14:textId="466ABC32" w:rsidR="00E906FB" w:rsidRDefault="00E906FB" w:rsidP="00E906FB">
      <w:pPr>
        <w:suppressAutoHyphens/>
        <w:spacing w:line="360" w:lineRule="auto"/>
        <w:jc w:val="both"/>
        <w:rPr>
          <w:rFonts w:ascii="Arial" w:hAnsi="Arial" w:cs="Arial"/>
          <w:color w:val="FF0000"/>
          <w:sz w:val="24"/>
          <w:szCs w:val="24"/>
          <w:lang w:eastAsia="pt-BR"/>
        </w:rPr>
      </w:pPr>
    </w:p>
    <w:p w14:paraId="53E64BD5" w14:textId="39432257" w:rsidR="00C257E5" w:rsidRDefault="00C257E5" w:rsidP="001F445A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Ações extras disponíveis</w:t>
      </w:r>
    </w:p>
    <w:p w14:paraId="44F80D6F" w14:textId="77777777" w:rsidR="00C257E5" w:rsidRDefault="00C257E5" w:rsidP="00C257E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identificada.</w:t>
      </w:r>
    </w:p>
    <w:p w14:paraId="05E5F4A2" w14:textId="77777777" w:rsidR="00405426" w:rsidRDefault="00405426" w:rsidP="00405426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4) </w:t>
      </w:r>
      <w:r w:rsidRPr="0095566E">
        <w:rPr>
          <w:rFonts w:ascii="Arial" w:hAnsi="Arial" w:cs="Arial"/>
          <w:sz w:val="24"/>
          <w:szCs w:val="24"/>
          <w:lang w:eastAsia="pt-BR"/>
        </w:rPr>
        <w:t>Nome dos casos de uso a serem acionados para</w:t>
      </w:r>
      <w:r>
        <w:rPr>
          <w:rFonts w:ascii="Arial" w:hAnsi="Arial" w:cs="Arial"/>
          <w:sz w:val="24"/>
          <w:szCs w:val="24"/>
          <w:lang w:eastAsia="pt-BR"/>
        </w:rPr>
        <w:t>:</w:t>
      </w:r>
    </w:p>
    <w:p w14:paraId="61E690B0" w14:textId="5999C4CE" w:rsidR="00405426" w:rsidRPr="00B74B76" w:rsidRDefault="00405426" w:rsidP="0040542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74B76">
        <w:rPr>
          <w:rFonts w:ascii="Arial" w:hAnsi="Arial" w:cs="Arial"/>
          <w:sz w:val="24"/>
          <w:szCs w:val="24"/>
          <w:lang w:eastAsia="pt-BR"/>
        </w:rPr>
        <w:t>Adicionar: CDU0</w:t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B74B76">
        <w:rPr>
          <w:rFonts w:ascii="Arial" w:hAnsi="Arial" w:cs="Arial"/>
          <w:sz w:val="24"/>
          <w:szCs w:val="24"/>
          <w:lang w:eastAsia="pt-BR"/>
        </w:rPr>
        <w:t>-0</w:t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B74B76">
        <w:rPr>
          <w:rFonts w:ascii="Arial" w:hAnsi="Arial" w:cs="Arial"/>
          <w:sz w:val="24"/>
          <w:szCs w:val="24"/>
          <w:lang w:eastAsia="pt-BR"/>
        </w:rPr>
        <w:t xml:space="preserve"> – Adicionar </w:t>
      </w:r>
      <w:r w:rsidR="00434D76">
        <w:rPr>
          <w:rFonts w:ascii="Arial" w:hAnsi="Arial" w:cs="Arial"/>
          <w:sz w:val="24"/>
          <w:szCs w:val="24"/>
          <w:lang w:eastAsia="pt-BR"/>
        </w:rPr>
        <w:t xml:space="preserve">fornecedor de </w:t>
      </w:r>
      <w:r>
        <w:rPr>
          <w:rFonts w:ascii="Arial" w:hAnsi="Arial" w:cs="Arial"/>
          <w:sz w:val="24"/>
          <w:szCs w:val="24"/>
          <w:lang w:eastAsia="pt-BR"/>
        </w:rPr>
        <w:t>vacina</w:t>
      </w:r>
    </w:p>
    <w:p w14:paraId="6549A5B9" w14:textId="3DDE4F90" w:rsidR="00405426" w:rsidRPr="00695C8C" w:rsidRDefault="00405426" w:rsidP="0040542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74B76">
        <w:rPr>
          <w:rFonts w:ascii="Arial" w:hAnsi="Arial" w:cs="Arial"/>
          <w:sz w:val="24"/>
          <w:szCs w:val="24"/>
          <w:lang w:eastAsia="pt-BR"/>
        </w:rPr>
        <w:t>Alterar: CDU04-0</w:t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B74B76">
        <w:rPr>
          <w:rFonts w:ascii="Arial" w:hAnsi="Arial" w:cs="Arial"/>
          <w:sz w:val="24"/>
          <w:szCs w:val="24"/>
          <w:lang w:eastAsia="pt-BR"/>
        </w:rPr>
        <w:t xml:space="preserve"> – Alterar </w:t>
      </w:r>
      <w:r w:rsidR="00434D76">
        <w:rPr>
          <w:rFonts w:ascii="Arial" w:hAnsi="Arial" w:cs="Arial"/>
          <w:sz w:val="24"/>
          <w:szCs w:val="24"/>
          <w:lang w:eastAsia="pt-BR"/>
        </w:rPr>
        <w:t xml:space="preserve">fornecedor de </w:t>
      </w:r>
      <w:r>
        <w:rPr>
          <w:rFonts w:ascii="Arial" w:hAnsi="Arial" w:cs="Arial"/>
          <w:sz w:val="24"/>
          <w:szCs w:val="24"/>
          <w:lang w:eastAsia="pt-BR"/>
        </w:rPr>
        <w:t>vacina</w:t>
      </w:r>
    </w:p>
    <w:p w14:paraId="556798BA" w14:textId="2B3790AB" w:rsidR="00405426" w:rsidRDefault="00405426" w:rsidP="0040542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695C8C">
        <w:rPr>
          <w:rFonts w:ascii="Arial" w:hAnsi="Arial" w:cs="Arial"/>
          <w:sz w:val="24"/>
          <w:szCs w:val="24"/>
          <w:lang w:eastAsia="pt-BR"/>
        </w:rPr>
        <w:t>Excluir: CDU05-0</w:t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695C8C">
        <w:rPr>
          <w:rFonts w:ascii="Arial" w:hAnsi="Arial" w:cs="Arial"/>
          <w:sz w:val="24"/>
          <w:szCs w:val="24"/>
          <w:lang w:eastAsia="pt-BR"/>
        </w:rPr>
        <w:t xml:space="preserve"> – Excluir </w:t>
      </w:r>
      <w:r w:rsidR="00434D76">
        <w:rPr>
          <w:rFonts w:ascii="Arial" w:hAnsi="Arial" w:cs="Arial"/>
          <w:sz w:val="24"/>
          <w:szCs w:val="24"/>
          <w:lang w:eastAsia="pt-BR"/>
        </w:rPr>
        <w:t xml:space="preserve">fornecedor de </w:t>
      </w:r>
      <w:r>
        <w:rPr>
          <w:rFonts w:ascii="Arial" w:hAnsi="Arial" w:cs="Arial"/>
          <w:sz w:val="24"/>
          <w:szCs w:val="24"/>
          <w:lang w:eastAsia="pt-BR"/>
        </w:rPr>
        <w:t>vacina</w:t>
      </w:r>
    </w:p>
    <w:p w14:paraId="025AEE57" w14:textId="6EF8786D" w:rsidR="00405426" w:rsidRPr="009D7443" w:rsidRDefault="00405426" w:rsidP="0040542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9D7443">
        <w:rPr>
          <w:rFonts w:ascii="Arial" w:hAnsi="Arial" w:cs="Arial"/>
          <w:sz w:val="24"/>
          <w:szCs w:val="24"/>
          <w:lang w:eastAsia="pt-BR"/>
        </w:rPr>
        <w:t>Detalhar: CDU06-0</w:t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9D7443">
        <w:rPr>
          <w:rFonts w:ascii="Arial" w:hAnsi="Arial" w:cs="Arial"/>
          <w:sz w:val="24"/>
          <w:szCs w:val="24"/>
          <w:lang w:eastAsia="pt-BR"/>
        </w:rPr>
        <w:t xml:space="preserve"> – Detalhar </w:t>
      </w:r>
      <w:r w:rsidR="00434D76">
        <w:rPr>
          <w:rFonts w:ascii="Arial" w:hAnsi="Arial" w:cs="Arial"/>
          <w:sz w:val="24"/>
          <w:szCs w:val="24"/>
          <w:lang w:eastAsia="pt-BR"/>
        </w:rPr>
        <w:t xml:space="preserve">fornecedor de </w:t>
      </w:r>
      <w:r w:rsidRPr="009D7443">
        <w:rPr>
          <w:rFonts w:ascii="Arial" w:hAnsi="Arial" w:cs="Arial"/>
          <w:sz w:val="24"/>
          <w:szCs w:val="24"/>
          <w:lang w:eastAsia="pt-BR"/>
        </w:rPr>
        <w:t>vacina</w:t>
      </w:r>
    </w:p>
    <w:p w14:paraId="355AB4DA" w14:textId="73E781C2" w:rsidR="008C6767" w:rsidRPr="00D57E98" w:rsidRDefault="008C6767" w:rsidP="00D57E98">
      <w:pPr>
        <w:pStyle w:val="TituloSecao"/>
      </w:pPr>
      <w:bookmarkStart w:id="29" w:name="_Toc128846715"/>
      <w:bookmarkStart w:id="30" w:name="_Toc128600356"/>
      <w:r w:rsidRPr="00553F68">
        <w:t>2.3.</w:t>
      </w:r>
      <w:r w:rsidRPr="00D57E98">
        <w:t>1.1.6</w:t>
      </w:r>
      <w:r w:rsidRPr="00553F68">
        <w:t xml:space="preserve"> </w:t>
      </w:r>
      <w:r w:rsidR="003C4AF1" w:rsidRPr="00D57E98">
        <w:t>Especificação do caso</w:t>
      </w:r>
      <w:r w:rsidRPr="00D57E98">
        <w:t xml:space="preserve"> de uso “CDU01-06-Listar </w:t>
      </w:r>
      <w:r w:rsidR="00C43674" w:rsidRPr="00D57E98">
        <w:t>c</w:t>
      </w:r>
      <w:r w:rsidRPr="00D57E98">
        <w:t xml:space="preserve">ompras de </w:t>
      </w:r>
      <w:r w:rsidR="00C43674" w:rsidRPr="00D57E98">
        <w:t>v</w:t>
      </w:r>
      <w:r w:rsidRPr="00D57E98">
        <w:t>acinas”</w:t>
      </w:r>
      <w:bookmarkEnd w:id="29"/>
      <w:r w:rsidRPr="00D57E98">
        <w:t xml:space="preserve"> </w:t>
      </w:r>
    </w:p>
    <w:p w14:paraId="73D8E882" w14:textId="7149BCA3" w:rsidR="008C6767" w:rsidRDefault="008C6767" w:rsidP="008C676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>de uso genérico “</w:t>
      </w:r>
      <w:r w:rsidR="00C1300B">
        <w:rPr>
          <w:rFonts w:ascii="Arial" w:hAnsi="Arial" w:cs="Arial"/>
          <w:sz w:val="24"/>
          <w:szCs w:val="24"/>
          <w:lang w:eastAsia="pt-BR"/>
        </w:rPr>
        <w:t xml:space="preserve">CDUG01 - Listar </w:t>
      </w:r>
      <w:r w:rsidRPr="00037CFF">
        <w:rPr>
          <w:rFonts w:ascii="Arial" w:hAnsi="Arial" w:cs="Arial"/>
          <w:sz w:val="24"/>
          <w:szCs w:val="24"/>
          <w:lang w:eastAsia="pt-BR"/>
        </w:rPr>
        <w:t>&lt;nome da entidade no plural&gt;”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635CB0D8" w14:textId="47489F23" w:rsidR="008C6767" w:rsidRDefault="008C6767" w:rsidP="001F445A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Entidade consultada para exibição dos registros: Compra de vacina</w:t>
      </w:r>
    </w:p>
    <w:p w14:paraId="75F944C7" w14:textId="520ED97D" w:rsidR="008C6767" w:rsidRDefault="003E6FF4" w:rsidP="001F445A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Campos exibidos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68"/>
        <w:gridCol w:w="2300"/>
        <w:gridCol w:w="1313"/>
        <w:gridCol w:w="1341"/>
        <w:gridCol w:w="1348"/>
        <w:gridCol w:w="1300"/>
      </w:tblGrid>
      <w:tr w:rsidR="00EA63E4" w:rsidRPr="00EA63E4" w14:paraId="3C05C8CB" w14:textId="77777777" w:rsidTr="00EA63E4">
        <w:trPr>
          <w:jc w:val="center"/>
        </w:trPr>
        <w:tc>
          <w:tcPr>
            <w:tcW w:w="1968" w:type="dxa"/>
            <w:shd w:val="clear" w:color="auto" w:fill="E7E6E6"/>
            <w:vAlign w:val="center"/>
          </w:tcPr>
          <w:p w14:paraId="76D07F39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Nome do campo</w:t>
            </w:r>
          </w:p>
        </w:tc>
        <w:tc>
          <w:tcPr>
            <w:tcW w:w="2300" w:type="dxa"/>
            <w:shd w:val="clear" w:color="auto" w:fill="E7E6E6"/>
            <w:vAlign w:val="center"/>
          </w:tcPr>
          <w:p w14:paraId="37ADB481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Domínio/Regra</w:t>
            </w:r>
          </w:p>
        </w:tc>
        <w:tc>
          <w:tcPr>
            <w:tcW w:w="1313" w:type="dxa"/>
            <w:shd w:val="clear" w:color="auto" w:fill="E7E6E6"/>
            <w:vAlign w:val="center"/>
          </w:tcPr>
          <w:p w14:paraId="1DF28A03" w14:textId="0A9DE5AE" w:rsidR="008C6767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Desktop</w:t>
            </w:r>
          </w:p>
        </w:tc>
        <w:tc>
          <w:tcPr>
            <w:tcW w:w="1341" w:type="dxa"/>
            <w:shd w:val="clear" w:color="auto" w:fill="E7E6E6"/>
            <w:vAlign w:val="center"/>
          </w:tcPr>
          <w:p w14:paraId="7CA56410" w14:textId="33EC9EF4" w:rsidR="008C6767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Tablet </w:t>
            </w:r>
            <w:r w:rsidR="008C6767" w:rsidRPr="00EA63E4">
              <w:rPr>
                <w:rFonts w:ascii="Arial" w:hAnsi="Arial" w:cs="Arial"/>
                <w:sz w:val="24"/>
                <w:szCs w:val="24"/>
                <w:lang w:eastAsia="pt-BR"/>
              </w:rPr>
              <w:t>de alta resolução</w:t>
            </w:r>
          </w:p>
        </w:tc>
        <w:tc>
          <w:tcPr>
            <w:tcW w:w="1348" w:type="dxa"/>
            <w:shd w:val="clear" w:color="auto" w:fill="E7E6E6"/>
            <w:vAlign w:val="center"/>
          </w:tcPr>
          <w:p w14:paraId="6FFCA4E2" w14:textId="51482D7F" w:rsidR="008C6767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Tablet </w:t>
            </w:r>
            <w:r w:rsidR="008C6767" w:rsidRPr="00EA63E4">
              <w:rPr>
                <w:rFonts w:ascii="Arial" w:hAnsi="Arial" w:cs="Arial"/>
                <w:sz w:val="24"/>
                <w:szCs w:val="24"/>
                <w:lang w:eastAsia="pt-BR"/>
              </w:rPr>
              <w:t>de baixa resolução</w:t>
            </w:r>
          </w:p>
        </w:tc>
        <w:tc>
          <w:tcPr>
            <w:tcW w:w="1300" w:type="dxa"/>
            <w:shd w:val="clear" w:color="auto" w:fill="E7E6E6"/>
            <w:vAlign w:val="center"/>
          </w:tcPr>
          <w:p w14:paraId="4A4E61AB" w14:textId="6313EBEA" w:rsidR="008C6767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Mobile</w:t>
            </w:r>
          </w:p>
        </w:tc>
      </w:tr>
      <w:tr w:rsidR="00EA63E4" w:rsidRPr="00EA63E4" w14:paraId="3370E8C0" w14:textId="77777777" w:rsidTr="00EA63E4">
        <w:trPr>
          <w:jc w:val="center"/>
        </w:trPr>
        <w:tc>
          <w:tcPr>
            <w:tcW w:w="1968" w:type="dxa"/>
            <w:shd w:val="clear" w:color="auto" w:fill="auto"/>
          </w:tcPr>
          <w:p w14:paraId="44F4EE42" w14:textId="400A3BE8" w:rsidR="008C6767" w:rsidRPr="00EA63E4" w:rsidRDefault="008C6767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lastRenderedPageBreak/>
              <w:t>Nota Fiscal</w:t>
            </w:r>
          </w:p>
        </w:tc>
        <w:tc>
          <w:tcPr>
            <w:tcW w:w="2300" w:type="dxa"/>
            <w:shd w:val="clear" w:color="auto" w:fill="auto"/>
          </w:tcPr>
          <w:p w14:paraId="03654401" w14:textId="77777777" w:rsidR="008C6767" w:rsidRPr="00EA63E4" w:rsidRDefault="008C6767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13" w:type="dxa"/>
            <w:shd w:val="clear" w:color="auto" w:fill="auto"/>
            <w:vAlign w:val="center"/>
          </w:tcPr>
          <w:p w14:paraId="5EEE8EA9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1" w:type="dxa"/>
            <w:shd w:val="clear" w:color="auto" w:fill="auto"/>
            <w:vAlign w:val="center"/>
          </w:tcPr>
          <w:p w14:paraId="00E3E15C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8" w:type="dxa"/>
            <w:shd w:val="clear" w:color="auto" w:fill="auto"/>
            <w:vAlign w:val="center"/>
          </w:tcPr>
          <w:p w14:paraId="4149327B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30226B08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</w:tr>
      <w:tr w:rsidR="00EA63E4" w:rsidRPr="00EA63E4" w14:paraId="27007027" w14:textId="77777777" w:rsidTr="00EA63E4">
        <w:trPr>
          <w:jc w:val="center"/>
        </w:trPr>
        <w:tc>
          <w:tcPr>
            <w:tcW w:w="1968" w:type="dxa"/>
            <w:shd w:val="clear" w:color="auto" w:fill="auto"/>
          </w:tcPr>
          <w:p w14:paraId="0D9DD53C" w14:textId="4A023407" w:rsidR="008C6767" w:rsidRPr="00EA63E4" w:rsidRDefault="008C6767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Data da Compra</w:t>
            </w:r>
          </w:p>
        </w:tc>
        <w:tc>
          <w:tcPr>
            <w:tcW w:w="2300" w:type="dxa"/>
            <w:shd w:val="clear" w:color="auto" w:fill="auto"/>
          </w:tcPr>
          <w:p w14:paraId="7B0A1D35" w14:textId="77777777" w:rsidR="008C6767" w:rsidRPr="00EA63E4" w:rsidRDefault="008C6767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Formato DD/MM/YYYY</w:t>
            </w:r>
          </w:p>
        </w:tc>
        <w:tc>
          <w:tcPr>
            <w:tcW w:w="1313" w:type="dxa"/>
            <w:shd w:val="clear" w:color="auto" w:fill="auto"/>
            <w:vAlign w:val="center"/>
          </w:tcPr>
          <w:p w14:paraId="4E0F8638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1" w:type="dxa"/>
            <w:shd w:val="clear" w:color="auto" w:fill="auto"/>
            <w:vAlign w:val="center"/>
          </w:tcPr>
          <w:p w14:paraId="449CF7DF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8" w:type="dxa"/>
            <w:shd w:val="clear" w:color="auto" w:fill="auto"/>
            <w:vAlign w:val="center"/>
          </w:tcPr>
          <w:p w14:paraId="54DE0492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646237B8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  <w:tr w:rsidR="00EA63E4" w:rsidRPr="00EA63E4" w14:paraId="2D630413" w14:textId="77777777" w:rsidTr="00EA63E4">
        <w:trPr>
          <w:jc w:val="center"/>
        </w:trPr>
        <w:tc>
          <w:tcPr>
            <w:tcW w:w="1968" w:type="dxa"/>
            <w:shd w:val="clear" w:color="auto" w:fill="auto"/>
          </w:tcPr>
          <w:p w14:paraId="56DB47A2" w14:textId="06A72FC5" w:rsidR="008C6767" w:rsidRPr="00EA63E4" w:rsidRDefault="008C6767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Nome do Fornecedor</w:t>
            </w:r>
          </w:p>
        </w:tc>
        <w:tc>
          <w:tcPr>
            <w:tcW w:w="2300" w:type="dxa"/>
            <w:shd w:val="clear" w:color="auto" w:fill="auto"/>
          </w:tcPr>
          <w:p w14:paraId="3557E5EC" w14:textId="77777777" w:rsidR="008C6767" w:rsidRPr="00EA63E4" w:rsidRDefault="008C6767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13" w:type="dxa"/>
            <w:shd w:val="clear" w:color="auto" w:fill="auto"/>
            <w:vAlign w:val="center"/>
          </w:tcPr>
          <w:p w14:paraId="081C60EF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1" w:type="dxa"/>
            <w:shd w:val="clear" w:color="auto" w:fill="auto"/>
            <w:vAlign w:val="center"/>
          </w:tcPr>
          <w:p w14:paraId="43BF6E44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8" w:type="dxa"/>
            <w:shd w:val="clear" w:color="auto" w:fill="auto"/>
            <w:vAlign w:val="center"/>
          </w:tcPr>
          <w:p w14:paraId="21F5FE72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00" w:type="dxa"/>
            <w:shd w:val="clear" w:color="auto" w:fill="auto"/>
            <w:vAlign w:val="center"/>
          </w:tcPr>
          <w:p w14:paraId="752F29C9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  <w:tr w:rsidR="00EA63E4" w:rsidRPr="00EA63E4" w14:paraId="47249355" w14:textId="77777777" w:rsidTr="00EA63E4">
        <w:trPr>
          <w:jc w:val="center"/>
        </w:trPr>
        <w:tc>
          <w:tcPr>
            <w:tcW w:w="1968" w:type="dxa"/>
            <w:shd w:val="clear" w:color="auto" w:fill="auto"/>
          </w:tcPr>
          <w:p w14:paraId="4AA010B6" w14:textId="1176C831" w:rsidR="008C6767" w:rsidRPr="00EA63E4" w:rsidRDefault="008C6767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Itens da Compra</w:t>
            </w:r>
          </w:p>
        </w:tc>
        <w:tc>
          <w:tcPr>
            <w:tcW w:w="2300" w:type="dxa"/>
            <w:shd w:val="clear" w:color="auto" w:fill="auto"/>
          </w:tcPr>
          <w:p w14:paraId="79ADFEB7" w14:textId="77777777" w:rsidR="008C6767" w:rsidRPr="00EA63E4" w:rsidRDefault="008C6767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Lista com o nome das vacinas registradas</w:t>
            </w:r>
          </w:p>
        </w:tc>
        <w:tc>
          <w:tcPr>
            <w:tcW w:w="1313" w:type="dxa"/>
            <w:shd w:val="clear" w:color="auto" w:fill="auto"/>
            <w:vAlign w:val="center"/>
          </w:tcPr>
          <w:p w14:paraId="2311A233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1" w:type="dxa"/>
            <w:shd w:val="clear" w:color="auto" w:fill="auto"/>
            <w:vAlign w:val="center"/>
          </w:tcPr>
          <w:p w14:paraId="768851C5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8" w:type="dxa"/>
            <w:shd w:val="clear" w:color="auto" w:fill="auto"/>
            <w:vAlign w:val="center"/>
          </w:tcPr>
          <w:p w14:paraId="66B5EB33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6C0CEE73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  <w:tr w:rsidR="00EA63E4" w:rsidRPr="00EA63E4" w14:paraId="3D7D76C1" w14:textId="77777777" w:rsidTr="00EA63E4">
        <w:trPr>
          <w:jc w:val="center"/>
        </w:trPr>
        <w:tc>
          <w:tcPr>
            <w:tcW w:w="1968" w:type="dxa"/>
            <w:shd w:val="clear" w:color="auto" w:fill="auto"/>
          </w:tcPr>
          <w:p w14:paraId="613510E6" w14:textId="61951B65" w:rsidR="008C6767" w:rsidRPr="00EA63E4" w:rsidRDefault="008C6767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Total (R$)</w:t>
            </w:r>
          </w:p>
        </w:tc>
        <w:tc>
          <w:tcPr>
            <w:tcW w:w="2300" w:type="dxa"/>
            <w:shd w:val="clear" w:color="auto" w:fill="auto"/>
          </w:tcPr>
          <w:p w14:paraId="4BD62C68" w14:textId="64989CB5" w:rsidR="008C6767" w:rsidRPr="00EA63E4" w:rsidRDefault="008C6767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Valor total dos itens da compra</w:t>
            </w:r>
          </w:p>
        </w:tc>
        <w:tc>
          <w:tcPr>
            <w:tcW w:w="1313" w:type="dxa"/>
            <w:shd w:val="clear" w:color="auto" w:fill="auto"/>
            <w:vAlign w:val="center"/>
          </w:tcPr>
          <w:p w14:paraId="72727E59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1" w:type="dxa"/>
            <w:shd w:val="clear" w:color="auto" w:fill="auto"/>
            <w:vAlign w:val="center"/>
          </w:tcPr>
          <w:p w14:paraId="2D66241B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48" w:type="dxa"/>
            <w:shd w:val="clear" w:color="auto" w:fill="auto"/>
            <w:vAlign w:val="center"/>
          </w:tcPr>
          <w:p w14:paraId="4283D861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00" w:type="dxa"/>
            <w:shd w:val="clear" w:color="auto" w:fill="auto"/>
            <w:vAlign w:val="center"/>
          </w:tcPr>
          <w:p w14:paraId="5710E065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</w:tbl>
    <w:p w14:paraId="68CE04E0" w14:textId="5F8944B6" w:rsidR="008C6767" w:rsidRDefault="008C6767" w:rsidP="00CF1A25">
      <w:pPr>
        <w:pStyle w:val="Ttulo2"/>
        <w:suppressAutoHyphens/>
        <w:rPr>
          <w:lang w:val="pt-BR" w:eastAsia="pt-BR"/>
        </w:rPr>
      </w:pPr>
    </w:p>
    <w:p w14:paraId="05AF14C8" w14:textId="234E1567" w:rsidR="00C257E5" w:rsidRDefault="00C257E5" w:rsidP="001F445A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Ações extras disponíveis</w:t>
      </w:r>
    </w:p>
    <w:p w14:paraId="001F2588" w14:textId="075A83AB" w:rsidR="00320EC6" w:rsidRDefault="00C257E5" w:rsidP="00320EC6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identificada.</w:t>
      </w:r>
    </w:p>
    <w:p w14:paraId="45EF7A45" w14:textId="77777777" w:rsidR="00320EC6" w:rsidRDefault="00320EC6" w:rsidP="00320EC6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4) </w:t>
      </w:r>
      <w:r w:rsidRPr="0095566E">
        <w:rPr>
          <w:rFonts w:ascii="Arial" w:hAnsi="Arial" w:cs="Arial"/>
          <w:sz w:val="24"/>
          <w:szCs w:val="24"/>
          <w:lang w:eastAsia="pt-BR"/>
        </w:rPr>
        <w:t>Nome dos casos de uso a serem acionados para</w:t>
      </w:r>
      <w:r>
        <w:rPr>
          <w:rFonts w:ascii="Arial" w:hAnsi="Arial" w:cs="Arial"/>
          <w:sz w:val="24"/>
          <w:szCs w:val="24"/>
          <w:lang w:eastAsia="pt-BR"/>
        </w:rPr>
        <w:t>:</w:t>
      </w:r>
    </w:p>
    <w:p w14:paraId="0F3274D3" w14:textId="24DBD1B1" w:rsidR="00320EC6" w:rsidRPr="00B74B76" w:rsidRDefault="00320EC6" w:rsidP="00320EC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74B76">
        <w:rPr>
          <w:rFonts w:ascii="Arial" w:hAnsi="Arial" w:cs="Arial"/>
          <w:sz w:val="24"/>
          <w:szCs w:val="24"/>
          <w:lang w:eastAsia="pt-BR"/>
        </w:rPr>
        <w:t>Adicionar: CDU0</w:t>
      </w:r>
      <w:r w:rsidR="00073F66">
        <w:rPr>
          <w:rFonts w:ascii="Arial" w:hAnsi="Arial" w:cs="Arial"/>
          <w:sz w:val="24"/>
          <w:szCs w:val="24"/>
          <w:lang w:eastAsia="pt-BR"/>
        </w:rPr>
        <w:t>3</w:t>
      </w:r>
      <w:r w:rsidRPr="00B74B76">
        <w:rPr>
          <w:rFonts w:ascii="Arial" w:hAnsi="Arial" w:cs="Arial"/>
          <w:sz w:val="24"/>
          <w:szCs w:val="24"/>
          <w:lang w:eastAsia="pt-BR"/>
        </w:rPr>
        <w:t>-0</w:t>
      </w:r>
      <w:r w:rsidR="00073F66">
        <w:rPr>
          <w:rFonts w:ascii="Arial" w:hAnsi="Arial" w:cs="Arial"/>
          <w:sz w:val="24"/>
          <w:szCs w:val="24"/>
          <w:lang w:eastAsia="pt-BR"/>
        </w:rPr>
        <w:t>6</w:t>
      </w:r>
      <w:r w:rsidRPr="00B74B76">
        <w:rPr>
          <w:rFonts w:ascii="Arial" w:hAnsi="Arial" w:cs="Arial"/>
          <w:sz w:val="24"/>
          <w:szCs w:val="24"/>
          <w:lang w:eastAsia="pt-BR"/>
        </w:rPr>
        <w:t xml:space="preserve"> – Adicionar </w:t>
      </w:r>
      <w:r>
        <w:rPr>
          <w:rFonts w:ascii="Arial" w:hAnsi="Arial" w:cs="Arial"/>
          <w:sz w:val="24"/>
          <w:szCs w:val="24"/>
          <w:lang w:eastAsia="pt-BR"/>
        </w:rPr>
        <w:t>compra de vacina</w:t>
      </w:r>
    </w:p>
    <w:p w14:paraId="1DB876A8" w14:textId="77A9E516" w:rsidR="00320EC6" w:rsidRPr="00695C8C" w:rsidRDefault="00320EC6" w:rsidP="00320EC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74B76">
        <w:rPr>
          <w:rFonts w:ascii="Arial" w:hAnsi="Arial" w:cs="Arial"/>
          <w:sz w:val="24"/>
          <w:szCs w:val="24"/>
          <w:lang w:eastAsia="pt-BR"/>
        </w:rPr>
        <w:t>Alterar: CDU04-0</w:t>
      </w:r>
      <w:r w:rsidR="00073F66">
        <w:rPr>
          <w:rFonts w:ascii="Arial" w:hAnsi="Arial" w:cs="Arial"/>
          <w:sz w:val="24"/>
          <w:szCs w:val="24"/>
          <w:lang w:eastAsia="pt-BR"/>
        </w:rPr>
        <w:t>6</w:t>
      </w:r>
      <w:r w:rsidRPr="00B74B76">
        <w:rPr>
          <w:rFonts w:ascii="Arial" w:hAnsi="Arial" w:cs="Arial"/>
          <w:sz w:val="24"/>
          <w:szCs w:val="24"/>
          <w:lang w:eastAsia="pt-BR"/>
        </w:rPr>
        <w:t xml:space="preserve"> – Alterar </w:t>
      </w:r>
      <w:r>
        <w:rPr>
          <w:rFonts w:ascii="Arial" w:hAnsi="Arial" w:cs="Arial"/>
          <w:sz w:val="24"/>
          <w:szCs w:val="24"/>
          <w:lang w:eastAsia="pt-BR"/>
        </w:rPr>
        <w:t>compra de vacina</w:t>
      </w:r>
    </w:p>
    <w:p w14:paraId="48ACC0C1" w14:textId="17172BDA" w:rsidR="00320EC6" w:rsidRDefault="00320EC6" w:rsidP="00320EC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695C8C">
        <w:rPr>
          <w:rFonts w:ascii="Arial" w:hAnsi="Arial" w:cs="Arial"/>
          <w:sz w:val="24"/>
          <w:szCs w:val="24"/>
          <w:lang w:eastAsia="pt-BR"/>
        </w:rPr>
        <w:t>Excluir: CDU05-0</w:t>
      </w:r>
      <w:r w:rsidR="00073F66">
        <w:rPr>
          <w:rFonts w:ascii="Arial" w:hAnsi="Arial" w:cs="Arial"/>
          <w:sz w:val="24"/>
          <w:szCs w:val="24"/>
          <w:lang w:eastAsia="pt-BR"/>
        </w:rPr>
        <w:t>6</w:t>
      </w:r>
      <w:r w:rsidRPr="00695C8C">
        <w:rPr>
          <w:rFonts w:ascii="Arial" w:hAnsi="Arial" w:cs="Arial"/>
          <w:sz w:val="24"/>
          <w:szCs w:val="24"/>
          <w:lang w:eastAsia="pt-BR"/>
        </w:rPr>
        <w:t xml:space="preserve"> – Excluir </w:t>
      </w:r>
      <w:r>
        <w:rPr>
          <w:rFonts w:ascii="Arial" w:hAnsi="Arial" w:cs="Arial"/>
          <w:sz w:val="24"/>
          <w:szCs w:val="24"/>
          <w:lang w:eastAsia="pt-BR"/>
        </w:rPr>
        <w:t>compra de vacina</w:t>
      </w:r>
    </w:p>
    <w:p w14:paraId="301DE38B" w14:textId="0D89EEC4" w:rsidR="00C257E5" w:rsidRPr="00D57E98" w:rsidRDefault="00320EC6" w:rsidP="00C257E5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9D7443">
        <w:rPr>
          <w:rFonts w:ascii="Arial" w:hAnsi="Arial" w:cs="Arial"/>
          <w:sz w:val="24"/>
          <w:szCs w:val="24"/>
          <w:lang w:eastAsia="pt-BR"/>
        </w:rPr>
        <w:t>Detalhar: CDU06-0</w:t>
      </w:r>
      <w:r w:rsidR="00073F66">
        <w:rPr>
          <w:rFonts w:ascii="Arial" w:hAnsi="Arial" w:cs="Arial"/>
          <w:sz w:val="24"/>
          <w:szCs w:val="24"/>
          <w:lang w:eastAsia="pt-BR"/>
        </w:rPr>
        <w:t>6</w:t>
      </w:r>
      <w:r w:rsidRPr="009D7443">
        <w:rPr>
          <w:rFonts w:ascii="Arial" w:hAnsi="Arial" w:cs="Arial"/>
          <w:sz w:val="24"/>
          <w:szCs w:val="24"/>
          <w:lang w:eastAsia="pt-BR"/>
        </w:rPr>
        <w:t xml:space="preserve"> – Detalhar </w:t>
      </w:r>
      <w:r>
        <w:rPr>
          <w:rFonts w:ascii="Arial" w:hAnsi="Arial" w:cs="Arial"/>
          <w:sz w:val="24"/>
          <w:szCs w:val="24"/>
          <w:lang w:eastAsia="pt-BR"/>
        </w:rPr>
        <w:t xml:space="preserve">compra de </w:t>
      </w:r>
      <w:r w:rsidRPr="009D7443">
        <w:rPr>
          <w:rFonts w:ascii="Arial" w:hAnsi="Arial" w:cs="Arial"/>
          <w:sz w:val="24"/>
          <w:szCs w:val="24"/>
          <w:lang w:eastAsia="pt-BR"/>
        </w:rPr>
        <w:t>vacina</w:t>
      </w:r>
    </w:p>
    <w:p w14:paraId="7A06A2D4" w14:textId="02E77F1D" w:rsidR="00DF3DF1" w:rsidRPr="00D57E98" w:rsidRDefault="00DF3DF1" w:rsidP="00D57E98">
      <w:pPr>
        <w:pStyle w:val="TituloSecao"/>
      </w:pPr>
      <w:bookmarkStart w:id="31" w:name="_Toc128846716"/>
      <w:bookmarkStart w:id="32" w:name="_Hlk128734782"/>
      <w:r w:rsidRPr="00553F68">
        <w:t>2.3.</w:t>
      </w:r>
      <w:r w:rsidRPr="00D57E98">
        <w:t>2</w:t>
      </w:r>
      <w:r w:rsidRPr="00553F68">
        <w:t xml:space="preserve"> </w:t>
      </w:r>
      <w:r w:rsidRPr="00D57E98">
        <w:t>Especificação do caso de uso genérico “</w:t>
      </w:r>
      <w:r w:rsidR="00C1300B" w:rsidRPr="00D57E98">
        <w:t xml:space="preserve">CDUG02 - Adicionar </w:t>
      </w:r>
      <w:r w:rsidRPr="00D57E98">
        <w:t>&lt;nome da entidade&gt;”</w:t>
      </w:r>
      <w:bookmarkEnd w:id="31"/>
    </w:p>
    <w:p w14:paraId="6BA19121" w14:textId="77777777" w:rsidR="00DF3DF1" w:rsidRDefault="00DF3DF1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5793D">
        <w:rPr>
          <w:rFonts w:ascii="Arial" w:hAnsi="Arial" w:cs="Arial"/>
          <w:sz w:val="24"/>
          <w:szCs w:val="24"/>
          <w:u w:val="single"/>
          <w:lang w:eastAsia="pt-BR"/>
        </w:rPr>
        <w:t>Objetivo</w:t>
      </w:r>
    </w:p>
    <w:p w14:paraId="2BE0ABF2" w14:textId="0A51A732" w:rsidR="00DF3DF1" w:rsidRDefault="00DF3DF1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Incluir registro </w:t>
      </w:r>
      <w:r w:rsidR="009F0F1E">
        <w:rPr>
          <w:rFonts w:ascii="Arial" w:hAnsi="Arial" w:cs="Arial"/>
          <w:sz w:val="24"/>
          <w:szCs w:val="24"/>
          <w:lang w:eastAsia="pt-BR"/>
        </w:rPr>
        <w:t xml:space="preserve">de uma determinada entidade da </w:t>
      </w:r>
      <w:r w:rsidR="00D13654">
        <w:rPr>
          <w:rFonts w:ascii="Arial" w:hAnsi="Arial" w:cs="Arial"/>
          <w:sz w:val="24"/>
          <w:szCs w:val="24"/>
          <w:lang w:eastAsia="pt-BR"/>
        </w:rPr>
        <w:t>aplicação</w:t>
      </w:r>
      <w:r w:rsidR="00F30C83">
        <w:rPr>
          <w:rFonts w:ascii="Arial" w:hAnsi="Arial" w:cs="Arial"/>
          <w:sz w:val="24"/>
          <w:szCs w:val="24"/>
          <w:lang w:eastAsia="pt-BR"/>
        </w:rPr>
        <w:t xml:space="preserve"> na base de dados</w:t>
      </w:r>
      <w:r w:rsidR="00D13654">
        <w:rPr>
          <w:rFonts w:ascii="Arial" w:hAnsi="Arial" w:cs="Arial"/>
          <w:sz w:val="24"/>
          <w:szCs w:val="24"/>
          <w:lang w:eastAsia="pt-BR"/>
        </w:rPr>
        <w:t>.</w:t>
      </w:r>
    </w:p>
    <w:p w14:paraId="115C0459" w14:textId="77777777" w:rsidR="00DF3DF1" w:rsidRDefault="00DF3DF1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A681F">
        <w:rPr>
          <w:rFonts w:ascii="Arial" w:hAnsi="Arial" w:cs="Arial"/>
          <w:sz w:val="24"/>
          <w:szCs w:val="24"/>
          <w:u w:val="single"/>
          <w:lang w:eastAsia="pt-BR"/>
        </w:rPr>
        <w:t>Visão Geral da Interface</w:t>
      </w:r>
    </w:p>
    <w:p w14:paraId="70983E85" w14:textId="62050AAD" w:rsidR="00ED0304" w:rsidRDefault="005276BB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Deve ser exibido formulário com os campos indicados na especificação complementar.</w:t>
      </w:r>
    </w:p>
    <w:p w14:paraId="62B43447" w14:textId="767766F6" w:rsidR="00761292" w:rsidRDefault="00761292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Deverão ser exibidos os botões de “Incluir” e “Fechar”.</w:t>
      </w:r>
    </w:p>
    <w:p w14:paraId="5D5FC5AB" w14:textId="77777777" w:rsidR="00824C28" w:rsidRPr="00824C28" w:rsidRDefault="00824C28" w:rsidP="00824C2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4C28">
        <w:rPr>
          <w:rFonts w:ascii="Arial" w:hAnsi="Arial" w:cs="Arial"/>
          <w:sz w:val="24"/>
          <w:szCs w:val="24"/>
          <w:u w:val="single"/>
          <w:lang w:eastAsia="pt-BR"/>
        </w:rPr>
        <w:t>Definições complementares dos casos de uso especializados</w:t>
      </w:r>
    </w:p>
    <w:p w14:paraId="3E2F1B12" w14:textId="77777777" w:rsidR="00824C28" w:rsidRPr="00824C28" w:rsidRDefault="00824C28" w:rsidP="00824C2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4C28">
        <w:rPr>
          <w:rFonts w:ascii="Arial" w:hAnsi="Arial" w:cs="Arial"/>
          <w:sz w:val="24"/>
          <w:szCs w:val="24"/>
          <w:lang w:eastAsia="pt-BR"/>
        </w:rPr>
        <w:t>Na especificação dos casos de uso especializados, deverão ser complementadas as seguintes definições:</w:t>
      </w:r>
    </w:p>
    <w:p w14:paraId="43DB11F4" w14:textId="6C727010" w:rsidR="00DF3DF1" w:rsidRDefault="00DF3DF1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1) </w:t>
      </w:r>
      <w:r w:rsidR="0081432D">
        <w:rPr>
          <w:rFonts w:ascii="Arial" w:hAnsi="Arial" w:cs="Arial"/>
          <w:sz w:val="24"/>
          <w:szCs w:val="24"/>
          <w:lang w:eastAsia="pt-BR"/>
        </w:rPr>
        <w:t>Nome da entidade na qual deve ser inserido o registro</w:t>
      </w:r>
    </w:p>
    <w:p w14:paraId="32E37BF1" w14:textId="2C224BA9" w:rsidR="00F75101" w:rsidRDefault="00DF3DF1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2) Campos </w:t>
      </w:r>
      <w:r w:rsidR="00C87E96">
        <w:rPr>
          <w:rFonts w:ascii="Arial" w:hAnsi="Arial" w:cs="Arial"/>
          <w:sz w:val="24"/>
          <w:szCs w:val="24"/>
          <w:lang w:eastAsia="pt-BR"/>
        </w:rPr>
        <w:t xml:space="preserve">que </w:t>
      </w:r>
      <w:r>
        <w:rPr>
          <w:rFonts w:ascii="Arial" w:hAnsi="Arial" w:cs="Arial"/>
          <w:sz w:val="24"/>
          <w:szCs w:val="24"/>
          <w:lang w:eastAsia="pt-BR"/>
        </w:rPr>
        <w:t>devem aparecer em tela</w:t>
      </w:r>
      <w:r w:rsidR="0081432D">
        <w:rPr>
          <w:rFonts w:ascii="Arial" w:hAnsi="Arial" w:cs="Arial"/>
          <w:sz w:val="24"/>
          <w:szCs w:val="24"/>
          <w:lang w:eastAsia="pt-BR"/>
        </w:rPr>
        <w:t xml:space="preserve"> com a indicação de formato</w:t>
      </w:r>
      <w:r w:rsidR="00C87E96">
        <w:rPr>
          <w:rFonts w:ascii="Arial" w:hAnsi="Arial" w:cs="Arial"/>
          <w:sz w:val="24"/>
          <w:szCs w:val="24"/>
          <w:lang w:eastAsia="pt-BR"/>
        </w:rPr>
        <w:t>,</w:t>
      </w:r>
      <w:r w:rsidR="0081432D">
        <w:rPr>
          <w:rFonts w:ascii="Arial" w:hAnsi="Arial" w:cs="Arial"/>
          <w:sz w:val="24"/>
          <w:szCs w:val="24"/>
          <w:lang w:eastAsia="pt-BR"/>
        </w:rPr>
        <w:t xml:space="preserve"> obrigatoriedade e</w:t>
      </w:r>
      <w:r>
        <w:rPr>
          <w:rFonts w:ascii="Arial" w:hAnsi="Arial" w:cs="Arial"/>
          <w:sz w:val="24"/>
          <w:szCs w:val="24"/>
          <w:lang w:eastAsia="pt-BR"/>
        </w:rPr>
        <w:t xml:space="preserve"> regras </w:t>
      </w:r>
      <w:r w:rsidR="0081432D">
        <w:rPr>
          <w:rFonts w:ascii="Arial" w:hAnsi="Arial" w:cs="Arial"/>
          <w:sz w:val="24"/>
          <w:szCs w:val="24"/>
          <w:lang w:eastAsia="pt-BR"/>
        </w:rPr>
        <w:t>de validação para algum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81432D">
        <w:rPr>
          <w:rFonts w:ascii="Arial" w:hAnsi="Arial" w:cs="Arial"/>
          <w:sz w:val="24"/>
          <w:szCs w:val="24"/>
          <w:lang w:eastAsia="pt-BR"/>
        </w:rPr>
        <w:t>campo</w:t>
      </w:r>
      <w:r>
        <w:rPr>
          <w:rFonts w:ascii="Arial" w:hAnsi="Arial" w:cs="Arial"/>
          <w:sz w:val="24"/>
          <w:szCs w:val="24"/>
          <w:lang w:eastAsia="pt-BR"/>
        </w:rPr>
        <w:t xml:space="preserve">, </w:t>
      </w:r>
      <w:r w:rsidR="0081432D">
        <w:rPr>
          <w:rFonts w:ascii="Arial" w:hAnsi="Arial" w:cs="Arial"/>
          <w:sz w:val="24"/>
          <w:szCs w:val="24"/>
          <w:lang w:eastAsia="pt-BR"/>
        </w:rPr>
        <w:t>caso exista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7366C2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3ABD5B14" w14:textId="63B6D1EA" w:rsidR="007366C2" w:rsidRDefault="007366C2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3) Campos que não aparecem na tela, mas devem ser preenchidos automaticamente pela aplicação.</w:t>
      </w:r>
    </w:p>
    <w:p w14:paraId="79760CFA" w14:textId="77777777" w:rsidR="002F3505" w:rsidRDefault="007366C2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4</w:t>
      </w:r>
      <w:r w:rsidR="00E20AA2">
        <w:rPr>
          <w:rFonts w:ascii="Arial" w:hAnsi="Arial" w:cs="Arial"/>
          <w:sz w:val="24"/>
          <w:szCs w:val="24"/>
          <w:lang w:eastAsia="pt-BR"/>
        </w:rPr>
        <w:t>) Regra de verificação de registro duplicado já existente na base</w:t>
      </w:r>
    </w:p>
    <w:p w14:paraId="016AE8BC" w14:textId="40DCC6BC" w:rsidR="00DF3DF1" w:rsidRDefault="002F3505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5</w:t>
      </w:r>
      <w:r w:rsidR="00DF3DF1">
        <w:rPr>
          <w:rFonts w:ascii="Arial" w:hAnsi="Arial" w:cs="Arial"/>
          <w:sz w:val="24"/>
          <w:szCs w:val="24"/>
          <w:lang w:eastAsia="pt-BR"/>
        </w:rPr>
        <w:t xml:space="preserve">) Ações </w:t>
      </w:r>
      <w:r w:rsidR="00F75101">
        <w:rPr>
          <w:rFonts w:ascii="Arial" w:hAnsi="Arial" w:cs="Arial"/>
          <w:sz w:val="24"/>
          <w:szCs w:val="24"/>
          <w:lang w:eastAsia="pt-BR"/>
        </w:rPr>
        <w:t>extras que devem ser realizadas caso a operação seja confirmada pelo usuário</w:t>
      </w:r>
    </w:p>
    <w:p w14:paraId="7D6F34A8" w14:textId="77777777" w:rsidR="00DF3DF1" w:rsidRDefault="00DF3DF1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Atores</w:t>
      </w:r>
    </w:p>
    <w:p w14:paraId="2E44125C" w14:textId="55D30DBA" w:rsidR="00DF3DF1" w:rsidRDefault="009963FC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Usuários cujo perfil dê acesso </w:t>
      </w:r>
      <w:r w:rsidR="00DF3DF1">
        <w:rPr>
          <w:rFonts w:ascii="Arial" w:hAnsi="Arial" w:cs="Arial"/>
          <w:sz w:val="24"/>
          <w:szCs w:val="24"/>
          <w:lang w:eastAsia="pt-BR"/>
        </w:rPr>
        <w:t>do tipo “</w:t>
      </w:r>
      <w:r w:rsidR="00764587">
        <w:rPr>
          <w:rFonts w:ascii="Arial" w:hAnsi="Arial" w:cs="Arial"/>
          <w:sz w:val="24"/>
          <w:szCs w:val="24"/>
          <w:lang w:eastAsia="pt-BR"/>
        </w:rPr>
        <w:t>Adicionar</w:t>
      </w:r>
      <w:r w:rsidR="00DF3DF1">
        <w:rPr>
          <w:rFonts w:ascii="Arial" w:hAnsi="Arial" w:cs="Arial"/>
          <w:sz w:val="24"/>
          <w:szCs w:val="24"/>
          <w:lang w:eastAsia="pt-BR"/>
        </w:rPr>
        <w:t>”</w:t>
      </w:r>
      <w:r w:rsidR="00764587">
        <w:rPr>
          <w:rFonts w:ascii="Arial" w:hAnsi="Arial" w:cs="Arial"/>
          <w:sz w:val="24"/>
          <w:szCs w:val="24"/>
          <w:lang w:eastAsia="pt-BR"/>
        </w:rPr>
        <w:t xml:space="preserve"> (</w:t>
      </w:r>
      <w:proofErr w:type="spellStart"/>
      <w:r w:rsidR="00764587">
        <w:rPr>
          <w:rFonts w:ascii="Arial" w:hAnsi="Arial" w:cs="Arial"/>
          <w:sz w:val="24"/>
          <w:szCs w:val="24"/>
          <w:lang w:eastAsia="pt-BR"/>
        </w:rPr>
        <w:t>Adic</w:t>
      </w:r>
      <w:proofErr w:type="spellEnd"/>
      <w:r w:rsidR="00764587">
        <w:rPr>
          <w:rFonts w:ascii="Arial" w:hAnsi="Arial" w:cs="Arial"/>
          <w:sz w:val="24"/>
          <w:szCs w:val="24"/>
          <w:lang w:eastAsia="pt-BR"/>
        </w:rPr>
        <w:t>)</w:t>
      </w:r>
      <w:r w:rsidR="00DF3DF1">
        <w:rPr>
          <w:rFonts w:ascii="Arial" w:hAnsi="Arial" w:cs="Arial"/>
          <w:sz w:val="24"/>
          <w:szCs w:val="24"/>
          <w:lang w:eastAsia="pt-BR"/>
        </w:rPr>
        <w:t xml:space="preserve"> para os dados da entidade em questão, conforme definido na seção 2.5.2.</w:t>
      </w:r>
    </w:p>
    <w:p w14:paraId="04812612" w14:textId="77777777" w:rsidR="00DF3DF1" w:rsidRDefault="00DF3DF1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Pré-condições</w:t>
      </w:r>
    </w:p>
    <w:p w14:paraId="699E416D" w14:textId="77777777" w:rsidR="00DF3DF1" w:rsidRDefault="00DF3DF1" w:rsidP="001F445A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7C68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 xml:space="preserve">Usuário deverá estar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logado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no sistema</w:t>
      </w:r>
    </w:p>
    <w:p w14:paraId="7740D7F9" w14:textId="20A7128A" w:rsidR="00DF3DF1" w:rsidRDefault="00DF3DF1" w:rsidP="001F445A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deverá ter perfil que dê acesso do tipo </w:t>
      </w:r>
      <w:r w:rsidR="00764587">
        <w:rPr>
          <w:rFonts w:ascii="Arial" w:hAnsi="Arial" w:cs="Arial"/>
          <w:sz w:val="24"/>
          <w:szCs w:val="24"/>
          <w:lang w:eastAsia="pt-BR"/>
        </w:rPr>
        <w:t>“Adicionar” (</w:t>
      </w:r>
      <w:proofErr w:type="spellStart"/>
      <w:r w:rsidR="00764587">
        <w:rPr>
          <w:rFonts w:ascii="Arial" w:hAnsi="Arial" w:cs="Arial"/>
          <w:sz w:val="24"/>
          <w:szCs w:val="24"/>
          <w:lang w:eastAsia="pt-BR"/>
        </w:rPr>
        <w:t>Adic</w:t>
      </w:r>
      <w:proofErr w:type="spellEnd"/>
      <w:r w:rsidR="00764587">
        <w:rPr>
          <w:rFonts w:ascii="Arial" w:hAnsi="Arial" w:cs="Arial"/>
          <w:sz w:val="24"/>
          <w:szCs w:val="24"/>
          <w:lang w:eastAsia="pt-BR"/>
        </w:rPr>
        <w:t xml:space="preserve">) </w:t>
      </w:r>
      <w:r>
        <w:rPr>
          <w:rFonts w:ascii="Arial" w:hAnsi="Arial" w:cs="Arial"/>
          <w:sz w:val="24"/>
          <w:szCs w:val="24"/>
          <w:lang w:eastAsia="pt-BR"/>
        </w:rPr>
        <w:t xml:space="preserve">para os dados da entidade em questão, conforme definido na seção 2.5.2. </w:t>
      </w:r>
    </w:p>
    <w:p w14:paraId="0DAA6272" w14:textId="77777777" w:rsidR="00DF3DF1" w:rsidRDefault="00DF3DF1" w:rsidP="001F445A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caso de uso deve atender às regras gerais definidas na seção 2.5.1.</w:t>
      </w:r>
    </w:p>
    <w:p w14:paraId="5C8F73F9" w14:textId="77777777" w:rsidR="00DF3DF1" w:rsidRDefault="00DF3DF1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 Principal</w:t>
      </w:r>
    </w:p>
    <w:p w14:paraId="20CF5DB1" w14:textId="77777777" w:rsidR="00C87E96" w:rsidRDefault="00C87E96" w:rsidP="00C87E96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P1. O Usuário acessa a opção que dá acesso a essa funcionalidade.</w:t>
      </w:r>
    </w:p>
    <w:p w14:paraId="513DD4F6" w14:textId="5D3DB914" w:rsidR="00DF3DF1" w:rsidRDefault="00DF3DF1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P2. O sistema </w:t>
      </w:r>
      <w:r w:rsidR="00C87E96">
        <w:rPr>
          <w:rFonts w:ascii="Arial" w:hAnsi="Arial" w:cs="Arial"/>
          <w:sz w:val="24"/>
          <w:szCs w:val="24"/>
          <w:lang w:eastAsia="pt-BR"/>
        </w:rPr>
        <w:t>apresenta o formulário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C87E96">
        <w:rPr>
          <w:rFonts w:ascii="Arial" w:hAnsi="Arial" w:cs="Arial"/>
          <w:sz w:val="24"/>
          <w:szCs w:val="24"/>
          <w:lang w:eastAsia="pt-BR"/>
        </w:rPr>
        <w:t>com os campos definidos na especificação complementar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C1FB849" w14:textId="1B76AEF8" w:rsidR="00DF3DF1" w:rsidRDefault="00DF3DF1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P3. O Usuário </w:t>
      </w:r>
      <w:r w:rsidR="00C87E96">
        <w:rPr>
          <w:rFonts w:ascii="Arial" w:hAnsi="Arial" w:cs="Arial"/>
          <w:sz w:val="24"/>
          <w:szCs w:val="24"/>
          <w:lang w:eastAsia="pt-BR"/>
        </w:rPr>
        <w:t>preenche os campos do formulário.</w:t>
      </w:r>
    </w:p>
    <w:p w14:paraId="332321F5" w14:textId="70EB55B5" w:rsidR="00C87E96" w:rsidRDefault="00C87E96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P4. O sistema valida os campos preenchidos e habilita o botão Incluir.</w:t>
      </w:r>
    </w:p>
    <w:p w14:paraId="0F43EBE8" w14:textId="5821F278" w:rsidR="00C87E96" w:rsidRDefault="00C87E96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P5. O </w:t>
      </w:r>
      <w:r w:rsidR="00637239">
        <w:rPr>
          <w:rFonts w:ascii="Arial" w:hAnsi="Arial" w:cs="Arial"/>
          <w:sz w:val="24"/>
          <w:szCs w:val="24"/>
          <w:lang w:eastAsia="pt-BR"/>
        </w:rPr>
        <w:t>U</w:t>
      </w:r>
      <w:r>
        <w:rPr>
          <w:rFonts w:ascii="Arial" w:hAnsi="Arial" w:cs="Arial"/>
          <w:sz w:val="24"/>
          <w:szCs w:val="24"/>
          <w:lang w:eastAsia="pt-BR"/>
        </w:rPr>
        <w:t>suário aciona o botão de Incluir</w:t>
      </w:r>
      <w:r w:rsidR="00364690">
        <w:rPr>
          <w:rFonts w:ascii="Arial" w:hAnsi="Arial" w:cs="Arial"/>
          <w:sz w:val="24"/>
          <w:szCs w:val="24"/>
          <w:lang w:eastAsia="pt-BR"/>
        </w:rPr>
        <w:t>.</w:t>
      </w:r>
    </w:p>
    <w:p w14:paraId="6DEB5EBC" w14:textId="17C3B5E3" w:rsidR="00AA7623" w:rsidRDefault="00AA7623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P7. O sistema verifica que não existe registro duplicado na base de dados, caso exista regra para esse tipo de verificação definida na especificação complementar do caso de uso especializado.</w:t>
      </w:r>
    </w:p>
    <w:p w14:paraId="1E02C25E" w14:textId="6CC6FDEF" w:rsidR="00364690" w:rsidRDefault="00364690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P6. O sistema inclui o registro na base de dados.</w:t>
      </w:r>
    </w:p>
    <w:p w14:paraId="29089996" w14:textId="09836B2C" w:rsidR="00364690" w:rsidRDefault="00364690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P7. O sistema realiza ações extras definidas na especificação complementar</w:t>
      </w:r>
      <w:r w:rsidR="00AA7623">
        <w:rPr>
          <w:rFonts w:ascii="Arial" w:hAnsi="Arial" w:cs="Arial"/>
          <w:sz w:val="24"/>
          <w:szCs w:val="24"/>
          <w:lang w:eastAsia="pt-BR"/>
        </w:rPr>
        <w:t xml:space="preserve"> do caso de uso especializado</w:t>
      </w:r>
      <w:r>
        <w:rPr>
          <w:rFonts w:ascii="Arial" w:hAnsi="Arial" w:cs="Arial"/>
          <w:sz w:val="24"/>
          <w:szCs w:val="24"/>
          <w:lang w:eastAsia="pt-BR"/>
        </w:rPr>
        <w:t>, caso existam.</w:t>
      </w:r>
    </w:p>
    <w:p w14:paraId="2FB84EA6" w14:textId="728AA757" w:rsidR="00D170D6" w:rsidRDefault="00D170D6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P8. O sistema apresenta mensagem de </w:t>
      </w:r>
      <w:r w:rsidR="00AA7623">
        <w:rPr>
          <w:rFonts w:ascii="Arial" w:hAnsi="Arial" w:cs="Arial"/>
          <w:sz w:val="24"/>
          <w:szCs w:val="24"/>
          <w:lang w:eastAsia="pt-BR"/>
        </w:rPr>
        <w:t>feedback indicando que o registro foi incluído com sucesso.</w:t>
      </w:r>
    </w:p>
    <w:p w14:paraId="4C429E7B" w14:textId="1C22C67C" w:rsidR="00384B0C" w:rsidRDefault="00384B0C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P9. </w:t>
      </w:r>
      <w:r w:rsidR="00990EE0">
        <w:rPr>
          <w:rFonts w:ascii="Arial" w:hAnsi="Arial" w:cs="Arial"/>
          <w:sz w:val="24"/>
          <w:szCs w:val="24"/>
          <w:lang w:eastAsia="pt-BR"/>
        </w:rPr>
        <w:t xml:space="preserve">O </w:t>
      </w:r>
      <w:proofErr w:type="gramStart"/>
      <w:r w:rsidR="00990EE0">
        <w:rPr>
          <w:rFonts w:ascii="Arial" w:hAnsi="Arial" w:cs="Arial"/>
          <w:sz w:val="24"/>
          <w:szCs w:val="24"/>
          <w:lang w:eastAsia="pt-BR"/>
        </w:rPr>
        <w:t>sistema limpa</w:t>
      </w:r>
      <w:proofErr w:type="gramEnd"/>
      <w:r w:rsidR="00990EE0">
        <w:rPr>
          <w:rFonts w:ascii="Arial" w:hAnsi="Arial" w:cs="Arial"/>
          <w:sz w:val="24"/>
          <w:szCs w:val="24"/>
          <w:lang w:eastAsia="pt-BR"/>
        </w:rPr>
        <w:t xml:space="preserve"> o</w:t>
      </w:r>
      <w:r w:rsidR="00762837">
        <w:rPr>
          <w:rFonts w:ascii="Arial" w:hAnsi="Arial" w:cs="Arial"/>
          <w:sz w:val="24"/>
          <w:szCs w:val="24"/>
          <w:lang w:eastAsia="pt-BR"/>
        </w:rPr>
        <w:t>s campos do</w:t>
      </w:r>
      <w:r w:rsidR="00990EE0">
        <w:rPr>
          <w:rFonts w:ascii="Arial" w:hAnsi="Arial" w:cs="Arial"/>
          <w:sz w:val="24"/>
          <w:szCs w:val="24"/>
          <w:lang w:eastAsia="pt-BR"/>
        </w:rPr>
        <w:t xml:space="preserve"> formulário para possibilitar inclusão de novo registro pelo usuário.</w:t>
      </w:r>
    </w:p>
    <w:p w14:paraId="164624B3" w14:textId="77777777" w:rsidR="00DF3DF1" w:rsidRDefault="00DF3DF1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</w:t>
      </w:r>
      <w:r>
        <w:rPr>
          <w:rFonts w:ascii="Arial" w:hAnsi="Arial" w:cs="Arial"/>
          <w:sz w:val="24"/>
          <w:szCs w:val="24"/>
          <w:u w:val="single"/>
          <w:lang w:eastAsia="pt-BR"/>
        </w:rPr>
        <w:t>s</w:t>
      </w:r>
      <w:r w:rsidRPr="00827C68">
        <w:rPr>
          <w:rFonts w:ascii="Arial" w:hAnsi="Arial" w:cs="Arial"/>
          <w:sz w:val="24"/>
          <w:szCs w:val="24"/>
          <w:u w:val="single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u w:val="single"/>
          <w:lang w:eastAsia="pt-BR"/>
        </w:rPr>
        <w:t>Alternativos</w:t>
      </w:r>
    </w:p>
    <w:p w14:paraId="6E4C4032" w14:textId="77777777" w:rsidR="00637239" w:rsidRDefault="00FD38B7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A1. No passo P7, caso exista registrado duplicado na base de dados</w:t>
      </w:r>
      <w:r w:rsidR="00637239">
        <w:rPr>
          <w:rFonts w:ascii="Arial" w:hAnsi="Arial" w:cs="Arial"/>
          <w:sz w:val="24"/>
          <w:szCs w:val="24"/>
          <w:lang w:eastAsia="pt-BR"/>
        </w:rPr>
        <w:t>:</w:t>
      </w:r>
    </w:p>
    <w:p w14:paraId="3AAF20AF" w14:textId="097ECF3C" w:rsidR="00FD38B7" w:rsidRDefault="00637239" w:rsidP="00303C99">
      <w:pPr>
        <w:suppressAutoHyphens/>
        <w:spacing w:line="360" w:lineRule="auto"/>
        <w:ind w:left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A1.1</w:t>
      </w:r>
      <w:r w:rsidR="00FD38B7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O</w:t>
      </w:r>
      <w:r w:rsidR="00FD38B7">
        <w:rPr>
          <w:rFonts w:ascii="Arial" w:hAnsi="Arial" w:cs="Arial"/>
          <w:sz w:val="24"/>
          <w:szCs w:val="24"/>
          <w:lang w:eastAsia="pt-BR"/>
        </w:rPr>
        <w:t xml:space="preserve"> sistema apresenta mensagem de erro para o usuário </w:t>
      </w:r>
      <w:r w:rsidRPr="00637239">
        <w:rPr>
          <w:rFonts w:ascii="Arial" w:hAnsi="Arial" w:cs="Arial"/>
          <w:sz w:val="24"/>
          <w:szCs w:val="24"/>
          <w:lang w:eastAsia="pt-BR"/>
        </w:rPr>
        <w:t>"Já existe registro com as mesmas características na base."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FD38B7">
        <w:rPr>
          <w:rFonts w:ascii="Arial" w:hAnsi="Arial" w:cs="Arial"/>
          <w:sz w:val="24"/>
          <w:szCs w:val="24"/>
          <w:lang w:eastAsia="pt-BR"/>
        </w:rPr>
        <w:t>e impede que a operação seja concluída.</w:t>
      </w:r>
    </w:p>
    <w:p w14:paraId="60E0D656" w14:textId="636A6BEF" w:rsidR="00303C99" w:rsidRDefault="00303C99" w:rsidP="00303C9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A2. Caso o usuário acione a opção de fechar:</w:t>
      </w:r>
    </w:p>
    <w:p w14:paraId="04BB9701" w14:textId="07CCB5E7" w:rsidR="00303C99" w:rsidRDefault="00303C99" w:rsidP="00303C9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ab/>
        <w:t>A2.1 O sistema retorna a página da listagem de registros.</w:t>
      </w:r>
    </w:p>
    <w:p w14:paraId="7760CFF8" w14:textId="77777777" w:rsidR="00DF3DF1" w:rsidRPr="00B25298" w:rsidRDefault="00DF3DF1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25298">
        <w:rPr>
          <w:rFonts w:ascii="Arial" w:hAnsi="Arial" w:cs="Arial"/>
          <w:sz w:val="24"/>
          <w:szCs w:val="24"/>
          <w:u w:val="single"/>
          <w:lang w:eastAsia="pt-BR"/>
        </w:rPr>
        <w:t>Fluxos de Exceção</w:t>
      </w:r>
    </w:p>
    <w:p w14:paraId="58175072" w14:textId="5333DFC2" w:rsidR="00DF3DF1" w:rsidRDefault="00266869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uso.</w:t>
      </w:r>
    </w:p>
    <w:p w14:paraId="7FCBC95A" w14:textId="76BBA487" w:rsidR="00314CE1" w:rsidRPr="007F5331" w:rsidRDefault="00A26688" w:rsidP="007F5331">
      <w:pPr>
        <w:pStyle w:val="TituloSecao"/>
      </w:pPr>
      <w:bookmarkStart w:id="33" w:name="_Toc128846717"/>
      <w:r w:rsidRPr="00553F68">
        <w:lastRenderedPageBreak/>
        <w:t>2.3.</w:t>
      </w:r>
      <w:r w:rsidRPr="007F5331">
        <w:t>2.1</w:t>
      </w:r>
      <w:r w:rsidRPr="00553F68">
        <w:t xml:space="preserve"> </w:t>
      </w:r>
      <w:r w:rsidRPr="007F5331">
        <w:t>Especializações do caso de uso</w:t>
      </w:r>
      <w:bookmarkEnd w:id="33"/>
    </w:p>
    <w:p w14:paraId="69BC188B" w14:textId="2E619AE4" w:rsidR="006B1A8E" w:rsidRDefault="006B1A8E" w:rsidP="007F5331">
      <w:pPr>
        <w:pStyle w:val="TituloSecao"/>
      </w:pPr>
      <w:bookmarkStart w:id="34" w:name="_Toc128846718"/>
      <w:r w:rsidRPr="00553F68">
        <w:t>2.3.</w:t>
      </w:r>
      <w:r w:rsidR="00FD2B8E" w:rsidRPr="003D074C">
        <w:t>2</w:t>
      </w:r>
      <w:r w:rsidRPr="003D074C">
        <w:t>.1.1</w:t>
      </w:r>
      <w:r w:rsidRPr="00553F68">
        <w:t xml:space="preserve"> </w:t>
      </w:r>
      <w:r w:rsidR="003C4AF1" w:rsidRPr="003D074C">
        <w:t>Especificação do caso</w:t>
      </w:r>
      <w:r w:rsidRPr="003D074C">
        <w:t xml:space="preserve"> de uso “CDU0</w:t>
      </w:r>
      <w:r w:rsidR="00FD2B8E" w:rsidRPr="003D074C">
        <w:t>2</w:t>
      </w:r>
      <w:r w:rsidRPr="003D074C">
        <w:t>-01-</w:t>
      </w:r>
      <w:r w:rsidR="00FD2B8E" w:rsidRPr="003D074C">
        <w:t>Adicionar</w:t>
      </w:r>
      <w:r w:rsidRPr="003D074C">
        <w:t xml:space="preserve"> </w:t>
      </w:r>
      <w:r w:rsidR="00FD2B8E" w:rsidRPr="003D074C">
        <w:t>u</w:t>
      </w:r>
      <w:r w:rsidRPr="003D074C">
        <w:t>suário”</w:t>
      </w:r>
      <w:bookmarkEnd w:id="34"/>
      <w:r w:rsidRPr="003D074C">
        <w:t xml:space="preserve"> </w:t>
      </w:r>
    </w:p>
    <w:p w14:paraId="70067146" w14:textId="5A6AE76B" w:rsidR="006B1A8E" w:rsidRDefault="006B1A8E" w:rsidP="006B1A8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="00FD2B8E"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C1300B">
        <w:rPr>
          <w:rFonts w:ascii="Arial" w:hAnsi="Arial" w:cs="Arial"/>
          <w:sz w:val="24"/>
          <w:szCs w:val="24"/>
          <w:lang w:eastAsia="pt-BR"/>
        </w:rPr>
        <w:t xml:space="preserve">CDUG02 - Adicionar </w:t>
      </w:r>
      <w:r w:rsidR="00FD2B8E"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495E0D01" w14:textId="03E127B6" w:rsidR="00FD2B8E" w:rsidRPr="00005A40" w:rsidRDefault="00005A40" w:rsidP="001F445A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Nome da entidade na qual deve ser inserido o registro</w:t>
      </w:r>
      <w:r w:rsidR="006B1A8E" w:rsidRPr="00005A40">
        <w:rPr>
          <w:rFonts w:ascii="Arial" w:hAnsi="Arial" w:cs="Arial"/>
          <w:sz w:val="24"/>
          <w:szCs w:val="24"/>
          <w:lang w:eastAsia="pt-BR"/>
        </w:rPr>
        <w:t>: Usuário</w:t>
      </w:r>
    </w:p>
    <w:p w14:paraId="70BAC86E" w14:textId="246B746C" w:rsidR="006B1A8E" w:rsidRPr="00FD2B8E" w:rsidRDefault="006B1A8E" w:rsidP="001F445A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FD2B8E">
        <w:rPr>
          <w:rFonts w:ascii="Arial" w:hAnsi="Arial" w:cs="Arial"/>
          <w:sz w:val="24"/>
          <w:szCs w:val="24"/>
          <w:lang w:eastAsia="pt-BR"/>
        </w:rPr>
        <w:t>Campos exibidos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86"/>
        <w:gridCol w:w="3620"/>
        <w:gridCol w:w="4364"/>
      </w:tblGrid>
      <w:tr w:rsidR="00FD2B8E" w:rsidRPr="00694A8A" w14:paraId="73398A2F" w14:textId="3D884910" w:rsidTr="00B276C5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48A828E2" w14:textId="77777777" w:rsidR="00FD2B8E" w:rsidRPr="009D5C38" w:rsidRDefault="00FD2B8E" w:rsidP="00694A8A">
            <w:pPr>
              <w:suppressAutoHyphens/>
              <w:spacing w:line="36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Nome do campo</w:t>
            </w:r>
          </w:p>
        </w:tc>
        <w:tc>
          <w:tcPr>
            <w:tcW w:w="3653" w:type="dxa"/>
            <w:shd w:val="clear" w:color="auto" w:fill="E7E6E6"/>
            <w:vAlign w:val="center"/>
          </w:tcPr>
          <w:p w14:paraId="763548EE" w14:textId="547CD0DB" w:rsidR="00FD2B8E" w:rsidRPr="009D5C38" w:rsidRDefault="00FD2B8E" w:rsidP="00125D25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Domínio/Regra</w:t>
            </w:r>
            <w:r w:rsidR="009D5C38" w:rsidRPr="009D5C38">
              <w:rPr>
                <w:rFonts w:ascii="Arial" w:hAnsi="Arial" w:cs="Arial"/>
                <w:b/>
                <w:lang w:eastAsia="pt-BR"/>
              </w:rPr>
              <w:t>/Observação</w:t>
            </w:r>
          </w:p>
        </w:tc>
        <w:tc>
          <w:tcPr>
            <w:tcW w:w="4536" w:type="dxa"/>
            <w:shd w:val="clear" w:color="auto" w:fill="E7E6E6"/>
            <w:vAlign w:val="center"/>
          </w:tcPr>
          <w:p w14:paraId="3067CEB1" w14:textId="71564475" w:rsidR="00FD2B8E" w:rsidRPr="009D5C38" w:rsidRDefault="00FD2B8E" w:rsidP="00AE68FD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Validação do campo</w:t>
            </w:r>
          </w:p>
        </w:tc>
      </w:tr>
      <w:tr w:rsidR="00FD2B8E" w:rsidRPr="00694A8A" w14:paraId="04DDA1E1" w14:textId="77777777" w:rsidTr="001F445A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4951AE47" w14:textId="2453D67C" w:rsidR="00FD2B8E" w:rsidRPr="00694A8A" w:rsidRDefault="00FD2B8E" w:rsidP="00694A8A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Tipo de Usuário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38CDFAD2" w14:textId="77777777" w:rsidR="00694A8A" w:rsidRDefault="00694A8A" w:rsidP="00125D25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Valores possíveis:</w:t>
            </w:r>
          </w:p>
          <w:p w14:paraId="68C78C18" w14:textId="612DE599" w:rsidR="00694A8A" w:rsidRPr="00694A8A" w:rsidRDefault="00694A8A" w:rsidP="001F445A">
            <w:pPr>
              <w:numPr>
                <w:ilvl w:val="0"/>
                <w:numId w:val="15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Administrador;</w:t>
            </w:r>
          </w:p>
          <w:p w14:paraId="33AEFBAE" w14:textId="77777777" w:rsidR="00694A8A" w:rsidRPr="00694A8A" w:rsidRDefault="00694A8A" w:rsidP="001F445A">
            <w:pPr>
              <w:numPr>
                <w:ilvl w:val="0"/>
                <w:numId w:val="14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Analista de Compras;</w:t>
            </w:r>
          </w:p>
          <w:p w14:paraId="7AC13240" w14:textId="77777777" w:rsidR="00694A8A" w:rsidRPr="00694A8A" w:rsidRDefault="00694A8A" w:rsidP="001F445A">
            <w:pPr>
              <w:numPr>
                <w:ilvl w:val="0"/>
                <w:numId w:val="14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Cliente;</w:t>
            </w:r>
          </w:p>
          <w:p w14:paraId="3E158108" w14:textId="77777777" w:rsidR="00694A8A" w:rsidRPr="00694A8A" w:rsidRDefault="00694A8A" w:rsidP="001F445A">
            <w:pPr>
              <w:numPr>
                <w:ilvl w:val="0"/>
                <w:numId w:val="14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Técnico de Enfermagem;</w:t>
            </w:r>
          </w:p>
          <w:p w14:paraId="5D97C7A3" w14:textId="5A03F74E" w:rsidR="00FD2B8E" w:rsidRPr="00694A8A" w:rsidRDefault="00694A8A" w:rsidP="001F445A">
            <w:pPr>
              <w:numPr>
                <w:ilvl w:val="0"/>
                <w:numId w:val="14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Secretária</w:t>
            </w:r>
          </w:p>
        </w:tc>
        <w:tc>
          <w:tcPr>
            <w:tcW w:w="4536" w:type="dxa"/>
            <w:vAlign w:val="center"/>
          </w:tcPr>
          <w:p w14:paraId="22D29CFF" w14:textId="4DFCFC60" w:rsidR="00FD2B8E" w:rsidRPr="00694A8A" w:rsidRDefault="00FD2B8E" w:rsidP="00AE68FD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</w:tc>
      </w:tr>
      <w:tr w:rsidR="00342DDA" w:rsidRPr="00694A8A" w14:paraId="6E43DBAB" w14:textId="77777777" w:rsidTr="001F445A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20CAE354" w14:textId="77777777" w:rsidR="00125D25" w:rsidRPr="00694A8A" w:rsidRDefault="00125D25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CPF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227FD54D" w14:textId="77777777" w:rsidR="00125D25" w:rsidRPr="00694A8A" w:rsidRDefault="00125D25" w:rsidP="00125D25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Formato NNN.NNN.NNN-NN</w:t>
            </w:r>
          </w:p>
        </w:tc>
        <w:tc>
          <w:tcPr>
            <w:tcW w:w="4536" w:type="dxa"/>
            <w:vAlign w:val="center"/>
          </w:tcPr>
          <w:p w14:paraId="48955783" w14:textId="77777777" w:rsidR="00125D25" w:rsidRDefault="00125D25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Apenas números</w:t>
            </w:r>
          </w:p>
          <w:p w14:paraId="244B0D24" w14:textId="52437A34" w:rsidR="00125D25" w:rsidRPr="00694A8A" w:rsidRDefault="00125D25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11 dígitos</w:t>
            </w:r>
          </w:p>
        </w:tc>
      </w:tr>
      <w:tr w:rsidR="00342DDA" w:rsidRPr="00694A8A" w14:paraId="7BA851D9" w14:textId="77777777" w:rsidTr="001F445A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5FF42D76" w14:textId="77777777" w:rsidR="00125D25" w:rsidRPr="00694A8A" w:rsidRDefault="00125D25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Nome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3580EFA5" w14:textId="77777777" w:rsidR="00125D25" w:rsidRPr="00694A8A" w:rsidRDefault="00125D25" w:rsidP="00BD73A6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536" w:type="dxa"/>
            <w:vAlign w:val="center"/>
          </w:tcPr>
          <w:p w14:paraId="2E76565F" w14:textId="77777777" w:rsidR="00125D25" w:rsidRPr="00694A8A" w:rsidRDefault="00125D25" w:rsidP="001F445A">
            <w:pPr>
              <w:numPr>
                <w:ilvl w:val="0"/>
                <w:numId w:val="12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0CDC54A7" w14:textId="77777777" w:rsidR="00125D25" w:rsidRPr="00694A8A" w:rsidRDefault="00125D25" w:rsidP="001F445A">
            <w:pPr>
              <w:numPr>
                <w:ilvl w:val="0"/>
                <w:numId w:val="12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Sem conteúdo totalmente em branco</w:t>
            </w:r>
          </w:p>
        </w:tc>
      </w:tr>
      <w:tr w:rsidR="00FD2B8E" w:rsidRPr="00694A8A" w14:paraId="7F62BBB5" w14:textId="57E0AD26" w:rsidTr="001F445A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0D51D10A" w14:textId="77777777" w:rsidR="00FD2B8E" w:rsidRPr="00694A8A" w:rsidRDefault="00FD2B8E" w:rsidP="00694A8A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proofErr w:type="spellStart"/>
            <w:r w:rsidRPr="00694A8A">
              <w:rPr>
                <w:rFonts w:ascii="Arial" w:hAnsi="Arial" w:cs="Arial"/>
                <w:lang w:eastAsia="pt-BR"/>
              </w:rPr>
              <w:t>Email</w:t>
            </w:r>
            <w:proofErr w:type="spellEnd"/>
          </w:p>
        </w:tc>
        <w:tc>
          <w:tcPr>
            <w:tcW w:w="3653" w:type="dxa"/>
            <w:shd w:val="clear" w:color="auto" w:fill="auto"/>
            <w:vAlign w:val="center"/>
          </w:tcPr>
          <w:p w14:paraId="16CD1ED7" w14:textId="171FADD7" w:rsidR="00FD2B8E" w:rsidRPr="00694A8A" w:rsidRDefault="00FD2B8E" w:rsidP="00125D25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536" w:type="dxa"/>
            <w:vAlign w:val="center"/>
          </w:tcPr>
          <w:p w14:paraId="5DDAB80E" w14:textId="77777777" w:rsidR="00125D25" w:rsidRPr="00694A8A" w:rsidRDefault="00125D25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2AD3D0EC" w14:textId="77777777" w:rsidR="00125D25" w:rsidRPr="00694A8A" w:rsidRDefault="00125D25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Sem conteúdo totalmente em branco</w:t>
            </w:r>
          </w:p>
          <w:p w14:paraId="615F6132" w14:textId="6F7CB703" w:rsidR="00FD2B8E" w:rsidRPr="00694A8A" w:rsidRDefault="00125D25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 xml:space="preserve">Formato válido de </w:t>
            </w:r>
            <w:proofErr w:type="spellStart"/>
            <w:r>
              <w:rPr>
                <w:rFonts w:ascii="Arial" w:hAnsi="Arial" w:cs="Arial"/>
                <w:lang w:eastAsia="pt-BR"/>
              </w:rPr>
              <w:t>email</w:t>
            </w:r>
            <w:proofErr w:type="spellEnd"/>
          </w:p>
        </w:tc>
      </w:tr>
      <w:tr w:rsidR="00125D25" w:rsidRPr="00694A8A" w14:paraId="4EEB9B33" w14:textId="77777777" w:rsidTr="001F445A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525399D7" w14:textId="665258EF" w:rsidR="00125D25" w:rsidRPr="00694A8A" w:rsidRDefault="00125D25" w:rsidP="00694A8A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Data de nascimento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6C41B5DA" w14:textId="5EBAF0E9" w:rsidR="00125D25" w:rsidRPr="00694A8A" w:rsidRDefault="00125D25" w:rsidP="00125D25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Formato DD/MM/YYYY</w:t>
            </w:r>
          </w:p>
        </w:tc>
        <w:tc>
          <w:tcPr>
            <w:tcW w:w="4536" w:type="dxa"/>
            <w:vAlign w:val="center"/>
          </w:tcPr>
          <w:p w14:paraId="2FEA69DA" w14:textId="272CE475" w:rsidR="00125D25" w:rsidRPr="00125D25" w:rsidRDefault="00125D25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Data válida</w:t>
            </w:r>
          </w:p>
        </w:tc>
      </w:tr>
      <w:tr w:rsidR="004F3135" w:rsidRPr="00694A8A" w14:paraId="18909E19" w14:textId="77777777" w:rsidTr="001F445A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357788D2" w14:textId="03F6B4DA" w:rsidR="004F3135" w:rsidRPr="00694A8A" w:rsidRDefault="004F3135" w:rsidP="004F3135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Senha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45C8B46F" w14:textId="67AEF54E" w:rsidR="004F3135" w:rsidRPr="00694A8A" w:rsidRDefault="00005A40" w:rsidP="004F3135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Na base de dados deve ser armazenado conteúdo criptografado.</w:t>
            </w:r>
          </w:p>
        </w:tc>
        <w:tc>
          <w:tcPr>
            <w:tcW w:w="4536" w:type="dxa"/>
            <w:vAlign w:val="center"/>
          </w:tcPr>
          <w:p w14:paraId="5D370E32" w14:textId="77777777" w:rsidR="004F3135" w:rsidRPr="00694A8A" w:rsidRDefault="004F3135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2428799E" w14:textId="6F2AC5B6" w:rsidR="004F3135" w:rsidRDefault="004F3135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Sem conteúdo totalmente em branco</w:t>
            </w:r>
          </w:p>
          <w:p w14:paraId="3FBEDF7D" w14:textId="57EF0834" w:rsidR="004F3135" w:rsidRPr="009D5C38" w:rsidRDefault="004F3135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 xml:space="preserve">Mínimo de 5 e máximo de 20 </w:t>
            </w:r>
            <w:r>
              <w:rPr>
                <w:rFonts w:ascii="Arial" w:hAnsi="Arial" w:cs="Arial"/>
                <w:lang w:eastAsia="pt-BR"/>
              </w:rPr>
              <w:lastRenderedPageBreak/>
              <w:t>caracteres</w:t>
            </w:r>
          </w:p>
        </w:tc>
      </w:tr>
      <w:tr w:rsidR="009D5C38" w:rsidRPr="00694A8A" w14:paraId="6E5FA4A4" w14:textId="77777777" w:rsidTr="001F445A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4B583831" w14:textId="3D6EC46F" w:rsidR="009D5C38" w:rsidRPr="00694A8A" w:rsidRDefault="009D5C38" w:rsidP="004F3135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lastRenderedPageBreak/>
              <w:t>Confirmação de Senha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1270933C" w14:textId="719C5A21" w:rsidR="009D5C38" w:rsidRPr="00694A8A" w:rsidRDefault="009D5C38" w:rsidP="004F3135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Solicitada apenas no formulário. Não será armazenada na base.</w:t>
            </w:r>
          </w:p>
        </w:tc>
        <w:tc>
          <w:tcPr>
            <w:tcW w:w="4536" w:type="dxa"/>
            <w:vAlign w:val="center"/>
          </w:tcPr>
          <w:p w14:paraId="53F96D9A" w14:textId="18CBC4CA" w:rsidR="009D5C38" w:rsidRPr="00694A8A" w:rsidRDefault="009D5C38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Conteúdo igual ao do campo senha</w:t>
            </w:r>
          </w:p>
          <w:p w14:paraId="03CD19B3" w14:textId="0EB62780" w:rsidR="009D5C38" w:rsidRPr="00694A8A" w:rsidRDefault="009D5C38" w:rsidP="00AE68FD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</w:tr>
      <w:tr w:rsidR="004F3135" w:rsidRPr="00694A8A" w14:paraId="00E570E6" w14:textId="2320A590" w:rsidTr="001F445A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09C81E65" w14:textId="77777777" w:rsidR="004F3135" w:rsidRPr="00694A8A" w:rsidRDefault="004F3135" w:rsidP="004F3135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Telefone Celular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5D42C41C" w14:textId="77777777" w:rsidR="004F3135" w:rsidRPr="00694A8A" w:rsidRDefault="004F3135" w:rsidP="004F3135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Formato (NN) NNNNN-NNNN</w:t>
            </w:r>
          </w:p>
        </w:tc>
        <w:tc>
          <w:tcPr>
            <w:tcW w:w="4536" w:type="dxa"/>
            <w:vAlign w:val="center"/>
          </w:tcPr>
          <w:p w14:paraId="5B0D45FE" w14:textId="60C8AEB0" w:rsidR="00F445FB" w:rsidRPr="00694A8A" w:rsidRDefault="00F445FB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Apenas números</w:t>
            </w:r>
          </w:p>
          <w:p w14:paraId="367C5C74" w14:textId="5124E2F7" w:rsidR="004F3135" w:rsidRPr="00F445FB" w:rsidRDefault="00F445FB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11 dígitos</w:t>
            </w:r>
          </w:p>
        </w:tc>
      </w:tr>
      <w:tr w:rsidR="00AB7618" w:rsidRPr="00694A8A" w14:paraId="2A521C19" w14:textId="77777777" w:rsidTr="001F445A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7A580452" w14:textId="582BD48F" w:rsidR="00AB7618" w:rsidRPr="00694A8A" w:rsidRDefault="00AB7618" w:rsidP="00AB7618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Telefone Fixo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1DAAC99C" w14:textId="1FEF837E" w:rsidR="00AB7618" w:rsidRPr="00694A8A" w:rsidRDefault="00AB7618" w:rsidP="00AB7618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Formato (NN) NNNN-NNNN</w:t>
            </w:r>
          </w:p>
        </w:tc>
        <w:tc>
          <w:tcPr>
            <w:tcW w:w="4536" w:type="dxa"/>
            <w:vAlign w:val="center"/>
          </w:tcPr>
          <w:p w14:paraId="4E381C8D" w14:textId="77777777" w:rsidR="00AB7618" w:rsidRPr="00694A8A" w:rsidRDefault="00AB7618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Apenas números</w:t>
            </w:r>
          </w:p>
          <w:p w14:paraId="3C05170D" w14:textId="2A77FA7F" w:rsidR="00AB7618" w:rsidRDefault="00AB7618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10 dígitos</w:t>
            </w:r>
          </w:p>
        </w:tc>
      </w:tr>
      <w:tr w:rsidR="00AB7618" w:rsidRPr="00694A8A" w14:paraId="55116BD3" w14:textId="77777777" w:rsidTr="001F445A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1D3ACA9A" w14:textId="3DF30ED7" w:rsidR="00AB7618" w:rsidRDefault="00AB7618" w:rsidP="00AB7618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Logradouro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737B2CCA" w14:textId="02102FC6" w:rsidR="00AB7618" w:rsidRPr="00694A8A" w:rsidRDefault="00AB7618" w:rsidP="00AB7618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Faz parte do agrupamento de informações do Endereço</w:t>
            </w:r>
          </w:p>
        </w:tc>
        <w:tc>
          <w:tcPr>
            <w:tcW w:w="4536" w:type="dxa"/>
            <w:vAlign w:val="center"/>
          </w:tcPr>
          <w:p w14:paraId="57724016" w14:textId="77777777" w:rsidR="00AB7618" w:rsidRDefault="00AB7618" w:rsidP="00AE68FD">
            <w:pPr>
              <w:suppressAutoHyphens/>
              <w:spacing w:line="240" w:lineRule="auto"/>
              <w:ind w:left="360"/>
              <w:rPr>
                <w:rFonts w:ascii="Arial" w:hAnsi="Arial" w:cs="Arial"/>
                <w:lang w:eastAsia="pt-BR"/>
              </w:rPr>
            </w:pPr>
          </w:p>
        </w:tc>
      </w:tr>
      <w:tr w:rsidR="00342DDA" w14:paraId="0C29EE1B" w14:textId="77777777" w:rsidTr="001F445A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471CA65B" w14:textId="1E3114D0" w:rsidR="00AB7618" w:rsidRDefault="00AB7618" w:rsidP="00AB7618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Número</w:t>
            </w:r>
          </w:p>
        </w:tc>
        <w:tc>
          <w:tcPr>
            <w:tcW w:w="3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26CE92" w14:textId="60AB2921" w:rsidR="00AB7618" w:rsidRPr="00694A8A" w:rsidRDefault="00AB7618" w:rsidP="00AB7618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Faz parte do agrupamento de informações do Endereço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CF84E4" w14:textId="77777777" w:rsidR="00AB7618" w:rsidRDefault="00AB7618" w:rsidP="00AE68FD">
            <w:pPr>
              <w:suppressAutoHyphens/>
              <w:spacing w:line="240" w:lineRule="auto"/>
              <w:ind w:left="360"/>
              <w:rPr>
                <w:rFonts w:ascii="Arial" w:hAnsi="Arial" w:cs="Arial"/>
                <w:lang w:eastAsia="pt-BR"/>
              </w:rPr>
            </w:pPr>
          </w:p>
        </w:tc>
      </w:tr>
      <w:tr w:rsidR="00342DDA" w14:paraId="3DEE8047" w14:textId="77777777" w:rsidTr="001F445A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3FA03C07" w14:textId="37916F05" w:rsidR="00AB7618" w:rsidRDefault="00AB7618" w:rsidP="00AB7618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Complemento</w:t>
            </w:r>
          </w:p>
        </w:tc>
        <w:tc>
          <w:tcPr>
            <w:tcW w:w="3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2BB78E" w14:textId="58658EE6" w:rsidR="00AB7618" w:rsidRPr="00694A8A" w:rsidRDefault="00AB7618" w:rsidP="00AB7618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Faz parte do agrupamento de informações do Endereço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2D825B" w14:textId="77777777" w:rsidR="00AB7618" w:rsidRDefault="00AB7618" w:rsidP="00AE68FD">
            <w:pPr>
              <w:suppressAutoHyphens/>
              <w:spacing w:line="240" w:lineRule="auto"/>
              <w:ind w:left="360"/>
              <w:rPr>
                <w:rFonts w:ascii="Arial" w:hAnsi="Arial" w:cs="Arial"/>
                <w:lang w:eastAsia="pt-BR"/>
              </w:rPr>
            </w:pPr>
          </w:p>
        </w:tc>
      </w:tr>
      <w:tr w:rsidR="00342DDA" w14:paraId="300C48AE" w14:textId="77777777" w:rsidTr="001F445A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01BBF102" w14:textId="2C7609F2" w:rsidR="00AB7618" w:rsidRDefault="00AB7618" w:rsidP="00AB7618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Cidade</w:t>
            </w:r>
          </w:p>
        </w:tc>
        <w:tc>
          <w:tcPr>
            <w:tcW w:w="3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197959" w14:textId="23C69F91" w:rsidR="00AB7618" w:rsidRPr="00694A8A" w:rsidRDefault="00AB7618" w:rsidP="00AB7618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Faz parte do agrupamento de informações do Endereço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5117D6" w14:textId="77777777" w:rsidR="00AB7618" w:rsidRDefault="00AB7618" w:rsidP="00AE68FD">
            <w:pPr>
              <w:suppressAutoHyphens/>
              <w:spacing w:line="240" w:lineRule="auto"/>
              <w:ind w:left="360"/>
              <w:rPr>
                <w:rFonts w:ascii="Arial" w:hAnsi="Arial" w:cs="Arial"/>
                <w:lang w:eastAsia="pt-BR"/>
              </w:rPr>
            </w:pPr>
          </w:p>
        </w:tc>
      </w:tr>
      <w:tr w:rsidR="00342DDA" w14:paraId="19776FAD" w14:textId="77777777" w:rsidTr="001F445A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624D102E" w14:textId="231A95F4" w:rsidR="00AB7618" w:rsidRDefault="00AB7618" w:rsidP="00AB7618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Estado</w:t>
            </w:r>
          </w:p>
        </w:tc>
        <w:tc>
          <w:tcPr>
            <w:tcW w:w="3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670E1A" w14:textId="3C531ED3" w:rsidR="00AB7618" w:rsidRDefault="00AB7618" w:rsidP="00AB7618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Sigla de um dos estados brasileiros</w:t>
            </w:r>
          </w:p>
          <w:p w14:paraId="41728DCD" w14:textId="4DF782F0" w:rsidR="00AB7618" w:rsidRPr="00694A8A" w:rsidRDefault="00AB7618" w:rsidP="00AB7618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Faz parte do agrupamento de informações do Endereço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B6CA30" w14:textId="77777777" w:rsidR="00AB7618" w:rsidRDefault="00AB7618" w:rsidP="00AE68FD">
            <w:pPr>
              <w:suppressAutoHyphens/>
              <w:spacing w:line="240" w:lineRule="auto"/>
              <w:ind w:left="360"/>
              <w:rPr>
                <w:rFonts w:ascii="Arial" w:hAnsi="Arial" w:cs="Arial"/>
                <w:lang w:eastAsia="pt-BR"/>
              </w:rPr>
            </w:pPr>
          </w:p>
        </w:tc>
      </w:tr>
      <w:tr w:rsidR="00AB7618" w14:paraId="2240FBB2" w14:textId="77777777" w:rsidTr="001F445A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5A369CF2" w14:textId="4B915D6D" w:rsidR="00AB7618" w:rsidRDefault="00AB7618" w:rsidP="00AB7618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CEP</w:t>
            </w:r>
          </w:p>
        </w:tc>
        <w:tc>
          <w:tcPr>
            <w:tcW w:w="3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2FD118" w14:textId="4E9E7BB4" w:rsidR="00AB7618" w:rsidRDefault="00AB7618" w:rsidP="00AB7618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Faz parte do agrupamento de informações do Endereço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5CB864" w14:textId="77777777" w:rsidR="00AB7618" w:rsidRDefault="00AB7618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Apenas números</w:t>
            </w:r>
          </w:p>
          <w:p w14:paraId="5175761C" w14:textId="0E29EC59" w:rsidR="00AB7618" w:rsidRPr="00AB7618" w:rsidRDefault="00AB7618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AB7618">
              <w:rPr>
                <w:rFonts w:ascii="Arial" w:hAnsi="Arial" w:cs="Arial"/>
                <w:lang w:eastAsia="pt-BR"/>
              </w:rPr>
              <w:t>8 dígitos</w:t>
            </w:r>
          </w:p>
        </w:tc>
      </w:tr>
    </w:tbl>
    <w:p w14:paraId="7D28E8D0" w14:textId="77777777" w:rsidR="006B1A8E" w:rsidRDefault="006B1A8E" w:rsidP="006B1A8E">
      <w:pPr>
        <w:suppressAutoHyphens/>
        <w:spacing w:line="360" w:lineRule="auto"/>
        <w:ind w:left="720"/>
        <w:jc w:val="both"/>
        <w:rPr>
          <w:rFonts w:ascii="Arial" w:hAnsi="Arial" w:cs="Arial"/>
          <w:sz w:val="24"/>
          <w:szCs w:val="24"/>
          <w:lang w:eastAsia="pt-BR"/>
        </w:rPr>
      </w:pPr>
    </w:p>
    <w:p w14:paraId="4181E250" w14:textId="3649AB15" w:rsidR="00131AB3" w:rsidRDefault="00131AB3" w:rsidP="00131AB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3) Campos que não aparecem na tela, mas devem ser preenchidos automaticamente pela aplicação.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01"/>
        <w:gridCol w:w="6350"/>
      </w:tblGrid>
      <w:tr w:rsidR="00131AB3" w:rsidRPr="009D5C38" w14:paraId="4F460246" w14:textId="77777777" w:rsidTr="00804182">
        <w:trPr>
          <w:jc w:val="center"/>
        </w:trPr>
        <w:tc>
          <w:tcPr>
            <w:tcW w:w="2101" w:type="dxa"/>
            <w:shd w:val="clear" w:color="auto" w:fill="E7E6E6"/>
            <w:vAlign w:val="center"/>
          </w:tcPr>
          <w:p w14:paraId="36362568" w14:textId="77777777" w:rsidR="00131AB3" w:rsidRPr="009D5C38" w:rsidRDefault="00131AB3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Nome do campo</w:t>
            </w:r>
          </w:p>
        </w:tc>
        <w:tc>
          <w:tcPr>
            <w:tcW w:w="6350" w:type="dxa"/>
            <w:shd w:val="clear" w:color="auto" w:fill="E7E6E6"/>
            <w:vAlign w:val="center"/>
          </w:tcPr>
          <w:p w14:paraId="5645CFE9" w14:textId="54E4E36B" w:rsidR="00131AB3" w:rsidRPr="009D5C38" w:rsidRDefault="00131AB3" w:rsidP="00BD73A6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>
              <w:rPr>
                <w:rFonts w:ascii="Arial" w:hAnsi="Arial" w:cs="Arial"/>
                <w:b/>
                <w:lang w:eastAsia="pt-BR"/>
              </w:rPr>
              <w:t>Regra de preenchimento</w:t>
            </w:r>
          </w:p>
        </w:tc>
      </w:tr>
      <w:tr w:rsidR="00131AB3" w:rsidRPr="009D5C38" w14:paraId="6233792A" w14:textId="77777777" w:rsidTr="001F445A">
        <w:trPr>
          <w:jc w:val="center"/>
        </w:trPr>
        <w:tc>
          <w:tcPr>
            <w:tcW w:w="2101" w:type="dxa"/>
            <w:shd w:val="clear" w:color="auto" w:fill="FFFFFF"/>
            <w:vAlign w:val="center"/>
          </w:tcPr>
          <w:p w14:paraId="25FBFDDC" w14:textId="29E3CDBC" w:rsidR="00131AB3" w:rsidRPr="00131AB3" w:rsidRDefault="00131AB3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 w:rsidRPr="00131AB3">
              <w:rPr>
                <w:rFonts w:ascii="Arial" w:hAnsi="Arial" w:cs="Arial"/>
                <w:lang w:eastAsia="pt-BR"/>
              </w:rPr>
              <w:t>Perfil acesso</w:t>
            </w:r>
          </w:p>
        </w:tc>
        <w:tc>
          <w:tcPr>
            <w:tcW w:w="6350" w:type="dxa"/>
            <w:shd w:val="clear" w:color="auto" w:fill="FFFFFF"/>
            <w:vAlign w:val="center"/>
          </w:tcPr>
          <w:p w14:paraId="4F46979E" w14:textId="3C9C572F" w:rsidR="00131AB3" w:rsidRPr="00BD58C7" w:rsidRDefault="00BD58C7" w:rsidP="00BD58C7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De acordo com o tipo de usuário selecionado, conforme definido na seção 2.5.2</w:t>
            </w:r>
          </w:p>
        </w:tc>
      </w:tr>
    </w:tbl>
    <w:p w14:paraId="43351E9E" w14:textId="77777777" w:rsidR="00131AB3" w:rsidRDefault="00131AB3" w:rsidP="00131AB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26AF1382" w14:textId="46E94842" w:rsidR="002F3505" w:rsidRDefault="002F3505" w:rsidP="002F350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4) Regra de verificação de registro duplicado já existente na base</w:t>
      </w:r>
    </w:p>
    <w:p w14:paraId="7E85D8C6" w14:textId="38B6CCCE" w:rsidR="00B77182" w:rsidRDefault="00B77182" w:rsidP="002F350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Procurar na base por outro registro com mesmo nome ou mesmo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email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58C1807" w14:textId="5C95F717" w:rsidR="002F3505" w:rsidRDefault="002F3505" w:rsidP="002F350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5) Ações extras que devem ser realizadas caso a operação seja confirmada pelo usuário</w:t>
      </w:r>
    </w:p>
    <w:p w14:paraId="73208457" w14:textId="50C4E7C0" w:rsidR="00131AB3" w:rsidRPr="00BE5CB2" w:rsidRDefault="00F943DB" w:rsidP="00BE5CB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ação identificada</w:t>
      </w:r>
    </w:p>
    <w:p w14:paraId="267E4403" w14:textId="68E6ACCA" w:rsidR="00314CE1" w:rsidRDefault="006B1A8E" w:rsidP="00037D79">
      <w:pPr>
        <w:pStyle w:val="TituloSecao"/>
      </w:pPr>
      <w:bookmarkStart w:id="35" w:name="_Toc128846719"/>
      <w:r w:rsidRPr="00553F68">
        <w:t>2.3.</w:t>
      </w:r>
      <w:r w:rsidR="004D5152" w:rsidRPr="00037D79">
        <w:t>2</w:t>
      </w:r>
      <w:r w:rsidRPr="00037D79">
        <w:t>.1.2</w:t>
      </w:r>
      <w:r w:rsidRPr="00553F68">
        <w:t xml:space="preserve"> </w:t>
      </w:r>
      <w:r w:rsidR="003C4AF1" w:rsidRPr="00037D79">
        <w:t>Especificação do caso</w:t>
      </w:r>
      <w:r w:rsidRPr="00037D79">
        <w:t xml:space="preserve"> de uso “CDU0</w:t>
      </w:r>
      <w:r w:rsidR="00BE5CB2" w:rsidRPr="00037D79">
        <w:t>2</w:t>
      </w:r>
      <w:r w:rsidRPr="00037D79">
        <w:t>-02-</w:t>
      </w:r>
      <w:r w:rsidR="00BE5CB2" w:rsidRPr="00037D79">
        <w:t>Adicionar</w:t>
      </w:r>
      <w:r w:rsidRPr="00037D79">
        <w:t xml:space="preserve"> </w:t>
      </w:r>
      <w:r w:rsidR="00BE5CB2" w:rsidRPr="00037D79">
        <w:t>v</w:t>
      </w:r>
      <w:r w:rsidRPr="00037D79">
        <w:t>acina”</w:t>
      </w:r>
      <w:bookmarkEnd w:id="35"/>
      <w:r w:rsidRPr="00037D79">
        <w:t xml:space="preserve"> </w:t>
      </w:r>
    </w:p>
    <w:p w14:paraId="5503F457" w14:textId="044D3288" w:rsidR="00314CE1" w:rsidRDefault="00314CE1" w:rsidP="00314CE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C1300B">
        <w:rPr>
          <w:rFonts w:ascii="Arial" w:hAnsi="Arial" w:cs="Arial"/>
          <w:sz w:val="24"/>
          <w:szCs w:val="24"/>
          <w:lang w:eastAsia="pt-BR"/>
        </w:rPr>
        <w:t xml:space="preserve">CDUG02 - Adicionar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13C191DD" w14:textId="4B464821" w:rsidR="00314CE1" w:rsidRPr="00005A40" w:rsidRDefault="00314CE1" w:rsidP="001F445A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Nome da entidade na qual deve ser inserido o registro</w:t>
      </w:r>
      <w:r w:rsidRPr="00005A40">
        <w:rPr>
          <w:rFonts w:ascii="Arial" w:hAnsi="Arial" w:cs="Arial"/>
          <w:sz w:val="24"/>
          <w:szCs w:val="24"/>
          <w:lang w:eastAsia="pt-BR"/>
        </w:rPr>
        <w:t xml:space="preserve">: </w:t>
      </w:r>
      <w:r>
        <w:rPr>
          <w:rFonts w:ascii="Arial" w:hAnsi="Arial" w:cs="Arial"/>
          <w:sz w:val="24"/>
          <w:szCs w:val="24"/>
          <w:lang w:eastAsia="pt-BR"/>
        </w:rPr>
        <w:t>Vacina</w:t>
      </w:r>
    </w:p>
    <w:p w14:paraId="0405801D" w14:textId="77777777" w:rsidR="00314CE1" w:rsidRPr="00FD2B8E" w:rsidRDefault="00314CE1" w:rsidP="001F445A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FD2B8E">
        <w:rPr>
          <w:rFonts w:ascii="Arial" w:hAnsi="Arial" w:cs="Arial"/>
          <w:sz w:val="24"/>
          <w:szCs w:val="24"/>
          <w:lang w:eastAsia="pt-BR"/>
        </w:rPr>
        <w:t>Campos exibidos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8"/>
        <w:gridCol w:w="3621"/>
        <w:gridCol w:w="4371"/>
      </w:tblGrid>
      <w:tr w:rsidR="00314CE1" w:rsidRPr="00694A8A" w14:paraId="1800658B" w14:textId="77777777" w:rsidTr="00BD73A6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62108E2F" w14:textId="77777777" w:rsidR="00314CE1" w:rsidRPr="009D5C38" w:rsidRDefault="00314CE1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Nome do campo</w:t>
            </w:r>
          </w:p>
        </w:tc>
        <w:tc>
          <w:tcPr>
            <w:tcW w:w="3653" w:type="dxa"/>
            <w:shd w:val="clear" w:color="auto" w:fill="E7E6E6"/>
            <w:vAlign w:val="center"/>
          </w:tcPr>
          <w:p w14:paraId="302B7D03" w14:textId="77777777" w:rsidR="00314CE1" w:rsidRPr="009D5C38" w:rsidRDefault="00314CE1" w:rsidP="00BD73A6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Domínio/Regra/Observação</w:t>
            </w:r>
          </w:p>
        </w:tc>
        <w:tc>
          <w:tcPr>
            <w:tcW w:w="4536" w:type="dxa"/>
            <w:shd w:val="clear" w:color="auto" w:fill="E7E6E6"/>
            <w:vAlign w:val="center"/>
          </w:tcPr>
          <w:p w14:paraId="0F67B110" w14:textId="77777777" w:rsidR="00314CE1" w:rsidRPr="009D5C38" w:rsidRDefault="00314CE1" w:rsidP="00BD73A6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Validação do campo</w:t>
            </w:r>
          </w:p>
        </w:tc>
      </w:tr>
      <w:tr w:rsidR="00314CE1" w:rsidRPr="00694A8A" w14:paraId="167DF13F" w14:textId="77777777" w:rsidTr="00314CE1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3EF31C80" w14:textId="77777777" w:rsidR="00314CE1" w:rsidRPr="00694A8A" w:rsidRDefault="00314CE1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Nome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0F99431A" w14:textId="77777777" w:rsidR="00314CE1" w:rsidRPr="00694A8A" w:rsidRDefault="00314CE1" w:rsidP="00BD73A6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536" w:type="dxa"/>
            <w:vAlign w:val="center"/>
          </w:tcPr>
          <w:p w14:paraId="05B005CE" w14:textId="77777777" w:rsidR="00314CE1" w:rsidRPr="00694A8A" w:rsidRDefault="00314CE1" w:rsidP="001F445A">
            <w:pPr>
              <w:numPr>
                <w:ilvl w:val="0"/>
                <w:numId w:val="12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4CDB5CA5" w14:textId="77777777" w:rsidR="00314CE1" w:rsidRPr="00694A8A" w:rsidRDefault="00314CE1" w:rsidP="001F445A">
            <w:pPr>
              <w:numPr>
                <w:ilvl w:val="0"/>
                <w:numId w:val="12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Sem conteúdo totalmente em branco</w:t>
            </w:r>
          </w:p>
        </w:tc>
      </w:tr>
      <w:tr w:rsidR="00314CE1" w:rsidRPr="00694A8A" w14:paraId="3E6E3504" w14:textId="77777777" w:rsidTr="00314CE1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789CC66A" w14:textId="7DB1B9C9" w:rsidR="00314CE1" w:rsidRPr="00694A8A" w:rsidRDefault="00314CE1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Proteção contra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3174CA1E" w14:textId="77777777" w:rsidR="00314CE1" w:rsidRPr="00694A8A" w:rsidRDefault="00314CE1" w:rsidP="00BD73A6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536" w:type="dxa"/>
            <w:vAlign w:val="center"/>
          </w:tcPr>
          <w:p w14:paraId="3EBF8CE4" w14:textId="77777777" w:rsidR="00314CE1" w:rsidRPr="00694A8A" w:rsidRDefault="00314CE1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6A905733" w14:textId="558CD5CD" w:rsidR="00314CE1" w:rsidRPr="00694A8A" w:rsidRDefault="00314CE1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Sem conteúdo totalmente em branco</w:t>
            </w:r>
          </w:p>
        </w:tc>
      </w:tr>
      <w:tr w:rsidR="00020A64" w:rsidRPr="00694A8A" w14:paraId="69CB811D" w14:textId="77777777" w:rsidTr="00314CE1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134D4B99" w14:textId="78D82992" w:rsidR="00020A64" w:rsidRDefault="00020A64" w:rsidP="00020A64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Composição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1759F39E" w14:textId="77777777" w:rsidR="00020A64" w:rsidRPr="00694A8A" w:rsidRDefault="00020A64" w:rsidP="00020A64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536" w:type="dxa"/>
            <w:vAlign w:val="center"/>
          </w:tcPr>
          <w:p w14:paraId="17112725" w14:textId="77777777" w:rsidR="00020A64" w:rsidRPr="00694A8A" w:rsidRDefault="00020A6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70E3AF5D" w14:textId="08178100" w:rsidR="00020A64" w:rsidRPr="00694A8A" w:rsidRDefault="00020A6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Sem conteúdo totalmente em branco</w:t>
            </w:r>
          </w:p>
        </w:tc>
      </w:tr>
      <w:tr w:rsidR="00020A64" w:rsidRPr="00694A8A" w14:paraId="24E76F00" w14:textId="77777777" w:rsidTr="00314CE1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5B727234" w14:textId="0957D8AC" w:rsidR="00020A64" w:rsidRDefault="00020A64" w:rsidP="00020A64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Valor atual da dose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509416BF" w14:textId="77777777" w:rsidR="00020A64" w:rsidRPr="00694A8A" w:rsidRDefault="00020A64" w:rsidP="00020A64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536" w:type="dxa"/>
            <w:vAlign w:val="center"/>
          </w:tcPr>
          <w:p w14:paraId="78ADB6FC" w14:textId="77777777" w:rsidR="00020A64" w:rsidRPr="00694A8A" w:rsidRDefault="00020A6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7E9A1893" w14:textId="3B51DDDB" w:rsidR="00020A64" w:rsidRDefault="00020A6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Sem conteúdo totalmente em branco</w:t>
            </w:r>
          </w:p>
          <w:p w14:paraId="5C397FC4" w14:textId="15840B7C" w:rsidR="00020A64" w:rsidRPr="00694A8A" w:rsidRDefault="00020A6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Valor numérico decimal</w:t>
            </w:r>
          </w:p>
        </w:tc>
      </w:tr>
      <w:tr w:rsidR="00020A64" w:rsidRPr="00694A8A" w14:paraId="58379275" w14:textId="77777777" w:rsidTr="00314CE1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42A26D77" w14:textId="2AEE3627" w:rsidR="00020A64" w:rsidRDefault="00020A64" w:rsidP="00020A64">
            <w:pPr>
              <w:suppressAutoHyphens/>
              <w:spacing w:line="240" w:lineRule="auto"/>
              <w:jc w:val="center"/>
              <w:rPr>
                <w:rFonts w:ascii="Arial" w:hAnsi="Arial" w:cs="Arial"/>
                <w:lang w:eastAsia="pt-BR"/>
              </w:rPr>
            </w:pPr>
            <w:proofErr w:type="spellStart"/>
            <w:r>
              <w:rPr>
                <w:rFonts w:ascii="Arial" w:hAnsi="Arial" w:cs="Arial"/>
                <w:lang w:eastAsia="pt-BR"/>
              </w:rPr>
              <w:t>Qtd</w:t>
            </w:r>
            <w:proofErr w:type="spellEnd"/>
            <w:r>
              <w:rPr>
                <w:rFonts w:ascii="Arial" w:hAnsi="Arial" w:cs="Arial"/>
                <w:lang w:eastAsia="pt-BR"/>
              </w:rPr>
              <w:t xml:space="preserve"> Doses em Estoque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6C4E33FD" w14:textId="77777777" w:rsidR="00020A64" w:rsidRPr="00694A8A" w:rsidRDefault="00020A64" w:rsidP="00020A64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536" w:type="dxa"/>
            <w:vAlign w:val="center"/>
          </w:tcPr>
          <w:p w14:paraId="05B95BE8" w14:textId="77777777" w:rsidR="00020A64" w:rsidRPr="00694A8A" w:rsidRDefault="00020A6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33078E2D" w14:textId="77777777" w:rsidR="00020A64" w:rsidRDefault="00020A6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Sem conteúdo totalmente em branco</w:t>
            </w:r>
          </w:p>
          <w:p w14:paraId="52E10567" w14:textId="77777777" w:rsidR="00020A64" w:rsidRDefault="00020A6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 xml:space="preserve">Valor numérico inteiro positivo. </w:t>
            </w:r>
          </w:p>
          <w:p w14:paraId="0F2D4EE0" w14:textId="33EE2A7E" w:rsidR="00020A64" w:rsidRPr="00020A64" w:rsidRDefault="00020A6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Pode ser igual a zero.</w:t>
            </w:r>
          </w:p>
        </w:tc>
      </w:tr>
    </w:tbl>
    <w:p w14:paraId="7A5CFF2B" w14:textId="77777777" w:rsidR="00314CE1" w:rsidRDefault="00314CE1" w:rsidP="00314CE1">
      <w:pPr>
        <w:suppressAutoHyphens/>
        <w:spacing w:line="360" w:lineRule="auto"/>
        <w:ind w:left="720"/>
        <w:jc w:val="both"/>
        <w:rPr>
          <w:rFonts w:ascii="Arial" w:hAnsi="Arial" w:cs="Arial"/>
          <w:sz w:val="24"/>
          <w:szCs w:val="24"/>
          <w:lang w:eastAsia="pt-BR"/>
        </w:rPr>
      </w:pPr>
    </w:p>
    <w:p w14:paraId="5CB5FC8C" w14:textId="5AFFDC39" w:rsidR="00314CE1" w:rsidRDefault="00314CE1" w:rsidP="00314CE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3) Campos que não aparecem na tela, mas devem ser preenchidos automaticamente pela aplicação.</w:t>
      </w:r>
    </w:p>
    <w:p w14:paraId="550DC4A7" w14:textId="0073205F" w:rsidR="00314CE1" w:rsidRDefault="00EE1B34" w:rsidP="00314CE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Nenhum identificado</w:t>
      </w:r>
    </w:p>
    <w:p w14:paraId="0C3E2572" w14:textId="77777777" w:rsidR="00314CE1" w:rsidRDefault="00314CE1" w:rsidP="00314CE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4) Regra de verificação de registro duplicado já existente na base</w:t>
      </w:r>
    </w:p>
    <w:p w14:paraId="472F33AC" w14:textId="4E652067" w:rsidR="00314CE1" w:rsidRDefault="00314CE1" w:rsidP="00314CE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Procurar na base por outro registro com mesmo nome.</w:t>
      </w:r>
    </w:p>
    <w:p w14:paraId="78DE1C3B" w14:textId="77777777" w:rsidR="00314CE1" w:rsidRDefault="00314CE1" w:rsidP="00314CE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5) Ações extras que devem ser realizadas caso a operação seja confirmada pelo usuário</w:t>
      </w:r>
    </w:p>
    <w:p w14:paraId="7BEDFFF6" w14:textId="1EFEBF06" w:rsidR="00314CE1" w:rsidRDefault="00304DDA" w:rsidP="00314CE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Incluir registro na entidade </w:t>
      </w:r>
      <w:r w:rsidR="00AC6794">
        <w:rPr>
          <w:rFonts w:ascii="Arial" w:hAnsi="Arial" w:cs="Arial"/>
          <w:sz w:val="24"/>
          <w:szCs w:val="24"/>
          <w:lang w:eastAsia="pt-BR"/>
        </w:rPr>
        <w:t>“</w:t>
      </w:r>
      <w:r>
        <w:rPr>
          <w:rFonts w:ascii="Arial" w:hAnsi="Arial" w:cs="Arial"/>
          <w:sz w:val="24"/>
          <w:szCs w:val="24"/>
          <w:lang w:eastAsia="pt-BR"/>
        </w:rPr>
        <w:t>Controle de Estoque de Vacinas</w:t>
      </w:r>
      <w:r w:rsidR="00AC6794">
        <w:rPr>
          <w:rFonts w:ascii="Arial" w:hAnsi="Arial" w:cs="Arial"/>
          <w:sz w:val="24"/>
          <w:szCs w:val="24"/>
          <w:lang w:eastAsia="pt-BR"/>
        </w:rPr>
        <w:t>”</w:t>
      </w:r>
      <w:r>
        <w:rPr>
          <w:rFonts w:ascii="Arial" w:hAnsi="Arial" w:cs="Arial"/>
          <w:sz w:val="24"/>
          <w:szCs w:val="24"/>
          <w:lang w:eastAsia="pt-BR"/>
        </w:rPr>
        <w:t xml:space="preserve"> com os seguintes valores:</w:t>
      </w:r>
    </w:p>
    <w:p w14:paraId="692BF961" w14:textId="3C537FDA" w:rsidR="00304DDA" w:rsidRDefault="00AC6794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Vacina: mesmo identificador e nome da vacina incluída</w:t>
      </w:r>
    </w:p>
    <w:p w14:paraId="5905E33A" w14:textId="7BE33269" w:rsidR="00AC6794" w:rsidRDefault="00AC6794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Usuário: </w:t>
      </w:r>
      <w:r w:rsidR="00904AF7">
        <w:rPr>
          <w:rFonts w:ascii="Arial" w:hAnsi="Arial" w:cs="Arial"/>
          <w:sz w:val="24"/>
          <w:szCs w:val="24"/>
          <w:lang w:eastAsia="pt-BR"/>
        </w:rPr>
        <w:t>mesmo identificador, nome e CPF do usuário que realizou a operação</w:t>
      </w:r>
    </w:p>
    <w:p w14:paraId="5611DF9A" w14:textId="4A724AF3" w:rsidR="00904AF7" w:rsidRDefault="00904AF7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Data do evento: data e hora atual</w:t>
      </w:r>
    </w:p>
    <w:p w14:paraId="241F397C" w14:textId="5129A49F" w:rsidR="00904AF7" w:rsidRDefault="00904AF7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Tipo do evento: Entrada</w:t>
      </w:r>
    </w:p>
    <w:p w14:paraId="459D3E61" w14:textId="0C3FE67C" w:rsidR="00904AF7" w:rsidRDefault="00904AF7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Tipo motivo: Cadastro Inicial</w:t>
      </w:r>
    </w:p>
    <w:p w14:paraId="0A79E836" w14:textId="4DB56759" w:rsidR="00904AF7" w:rsidRDefault="00904AF7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Identificador da entidade relacionada ao evento: identificador da vacina</w:t>
      </w:r>
    </w:p>
    <w:p w14:paraId="434A8FDB" w14:textId="07481C7C" w:rsidR="00904AF7" w:rsidRDefault="00904AF7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Quantidade estoque antes: 0</w:t>
      </w:r>
    </w:p>
    <w:p w14:paraId="4F8B095D" w14:textId="1642C149" w:rsidR="00BE5CB2" w:rsidRPr="00C83DE4" w:rsidRDefault="00904AF7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Quantidade estoque depois: valor do campo “</w:t>
      </w:r>
      <w:proofErr w:type="spellStart"/>
      <w:r>
        <w:rPr>
          <w:rFonts w:ascii="Arial" w:hAnsi="Arial" w:cs="Arial"/>
          <w:lang w:eastAsia="pt-BR"/>
        </w:rPr>
        <w:t>Qtd</w:t>
      </w:r>
      <w:proofErr w:type="spellEnd"/>
      <w:r>
        <w:rPr>
          <w:rFonts w:ascii="Arial" w:hAnsi="Arial" w:cs="Arial"/>
          <w:lang w:eastAsia="pt-BR"/>
        </w:rPr>
        <w:t xml:space="preserve"> Doses em Estoque” do registro incluído.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164D1E8B" w14:textId="37442276" w:rsidR="00C83DE4" w:rsidRPr="00037D79" w:rsidRDefault="006B1A8E" w:rsidP="00037D79">
      <w:pPr>
        <w:pStyle w:val="TituloSecao"/>
      </w:pPr>
      <w:bookmarkStart w:id="36" w:name="_Toc128846720"/>
      <w:r w:rsidRPr="00553F68">
        <w:t>2.3.</w:t>
      </w:r>
      <w:r w:rsidR="004D5152" w:rsidRPr="00037D79">
        <w:t>2</w:t>
      </w:r>
      <w:r w:rsidRPr="00037D79">
        <w:t>.1.</w:t>
      </w:r>
      <w:r w:rsidR="00C83DE4" w:rsidRPr="00037D79">
        <w:t>3</w:t>
      </w:r>
      <w:r w:rsidRPr="00553F68">
        <w:t xml:space="preserve"> </w:t>
      </w:r>
      <w:r w:rsidR="003C4AF1" w:rsidRPr="00037D79">
        <w:t>Especificação do caso</w:t>
      </w:r>
      <w:r w:rsidRPr="00037D79">
        <w:t xml:space="preserve"> de uso “CDU0</w:t>
      </w:r>
      <w:r w:rsidR="00C83DE4" w:rsidRPr="00037D79">
        <w:t>2</w:t>
      </w:r>
      <w:r w:rsidRPr="00037D79">
        <w:t>-0</w:t>
      </w:r>
      <w:r w:rsidR="00C83DE4" w:rsidRPr="00037D79">
        <w:t>5</w:t>
      </w:r>
      <w:r w:rsidRPr="00037D79">
        <w:t>-</w:t>
      </w:r>
      <w:r w:rsidR="00C83DE4" w:rsidRPr="00037D79">
        <w:t>Adicionar</w:t>
      </w:r>
      <w:r w:rsidRPr="00037D79">
        <w:t xml:space="preserve"> </w:t>
      </w:r>
      <w:r w:rsidR="00C83DE4" w:rsidRPr="00037D79">
        <w:t>f</w:t>
      </w:r>
      <w:r w:rsidRPr="00037D79">
        <w:t>ornecedor</w:t>
      </w:r>
      <w:r w:rsidR="00C83DE4" w:rsidRPr="00037D79">
        <w:t xml:space="preserve"> de vacina</w:t>
      </w:r>
      <w:r w:rsidRPr="00037D79">
        <w:t>”</w:t>
      </w:r>
      <w:bookmarkEnd w:id="36"/>
      <w:r w:rsidRPr="00037D79">
        <w:t xml:space="preserve"> </w:t>
      </w:r>
    </w:p>
    <w:p w14:paraId="12DF7409" w14:textId="0AD6BF9B" w:rsidR="00C83DE4" w:rsidRDefault="00C83DE4" w:rsidP="00C83DE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C1300B">
        <w:rPr>
          <w:rFonts w:ascii="Arial" w:hAnsi="Arial" w:cs="Arial"/>
          <w:sz w:val="24"/>
          <w:szCs w:val="24"/>
          <w:lang w:eastAsia="pt-BR"/>
        </w:rPr>
        <w:t xml:space="preserve">CDUG02 - Adicionar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217348A6" w14:textId="52D23B2F" w:rsidR="00C83DE4" w:rsidRPr="00005A40" w:rsidRDefault="00C83DE4" w:rsidP="001F445A">
      <w:pPr>
        <w:numPr>
          <w:ilvl w:val="0"/>
          <w:numId w:val="1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Nome da entidade na qual deve ser inserido o registro</w:t>
      </w:r>
      <w:r w:rsidRPr="00005A40">
        <w:rPr>
          <w:rFonts w:ascii="Arial" w:hAnsi="Arial" w:cs="Arial"/>
          <w:sz w:val="24"/>
          <w:szCs w:val="24"/>
          <w:lang w:eastAsia="pt-BR"/>
        </w:rPr>
        <w:t xml:space="preserve">: </w:t>
      </w:r>
      <w:r>
        <w:rPr>
          <w:rFonts w:ascii="Arial" w:hAnsi="Arial" w:cs="Arial"/>
          <w:sz w:val="24"/>
          <w:szCs w:val="24"/>
          <w:lang w:eastAsia="pt-BR"/>
        </w:rPr>
        <w:t>Fornecedor de vacina</w:t>
      </w:r>
    </w:p>
    <w:p w14:paraId="5EB6D7CD" w14:textId="77777777" w:rsidR="00C83DE4" w:rsidRPr="00FD2B8E" w:rsidRDefault="00C83DE4" w:rsidP="001F445A">
      <w:pPr>
        <w:numPr>
          <w:ilvl w:val="0"/>
          <w:numId w:val="1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FD2B8E">
        <w:rPr>
          <w:rFonts w:ascii="Arial" w:hAnsi="Arial" w:cs="Arial"/>
          <w:sz w:val="24"/>
          <w:szCs w:val="24"/>
          <w:lang w:eastAsia="pt-BR"/>
        </w:rPr>
        <w:t>Campos exibidos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86"/>
        <w:gridCol w:w="3620"/>
        <w:gridCol w:w="4364"/>
      </w:tblGrid>
      <w:tr w:rsidR="00C83DE4" w:rsidRPr="00694A8A" w14:paraId="450BB8FC" w14:textId="77777777" w:rsidTr="00BD73A6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2781C8F6" w14:textId="77777777" w:rsidR="00C83DE4" w:rsidRPr="009D5C38" w:rsidRDefault="00C83DE4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Nome do campo</w:t>
            </w:r>
          </w:p>
        </w:tc>
        <w:tc>
          <w:tcPr>
            <w:tcW w:w="3653" w:type="dxa"/>
            <w:shd w:val="clear" w:color="auto" w:fill="E7E6E6"/>
            <w:vAlign w:val="center"/>
          </w:tcPr>
          <w:p w14:paraId="39075804" w14:textId="77777777" w:rsidR="00C83DE4" w:rsidRPr="009D5C38" w:rsidRDefault="00C83DE4" w:rsidP="00BD73A6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Domínio/Regra/Observação</w:t>
            </w:r>
          </w:p>
        </w:tc>
        <w:tc>
          <w:tcPr>
            <w:tcW w:w="4536" w:type="dxa"/>
            <w:shd w:val="clear" w:color="auto" w:fill="E7E6E6"/>
            <w:vAlign w:val="center"/>
          </w:tcPr>
          <w:p w14:paraId="69C85257" w14:textId="77777777" w:rsidR="00C83DE4" w:rsidRPr="009D5C38" w:rsidRDefault="00C83DE4" w:rsidP="00BD73A6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Validação do campo</w:t>
            </w:r>
          </w:p>
        </w:tc>
      </w:tr>
      <w:tr w:rsidR="00C83DE4" w:rsidRPr="00694A8A" w14:paraId="69BC28C6" w14:textId="77777777" w:rsidTr="00C83DE4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1DB3DC77" w14:textId="1265A09A" w:rsidR="00C83DE4" w:rsidRPr="00694A8A" w:rsidRDefault="0047449E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lastRenderedPageBreak/>
              <w:t>CNPJ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181D8B7D" w14:textId="00E6DDE4" w:rsidR="00C83DE4" w:rsidRPr="00694A8A" w:rsidRDefault="00C83DE4" w:rsidP="00BD73A6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 xml:space="preserve">Formato </w:t>
            </w:r>
            <w:r w:rsidR="0047449E">
              <w:rPr>
                <w:rFonts w:ascii="Arial" w:hAnsi="Arial" w:cs="Arial"/>
                <w:lang w:eastAsia="pt-BR"/>
              </w:rPr>
              <w:t>NN.</w:t>
            </w:r>
            <w:r w:rsidRPr="00694A8A">
              <w:rPr>
                <w:rFonts w:ascii="Arial" w:hAnsi="Arial" w:cs="Arial"/>
                <w:lang w:eastAsia="pt-BR"/>
              </w:rPr>
              <w:t>NNN.NNN</w:t>
            </w:r>
            <w:r w:rsidR="0047449E">
              <w:rPr>
                <w:rFonts w:ascii="Arial" w:hAnsi="Arial" w:cs="Arial"/>
                <w:lang w:eastAsia="pt-BR"/>
              </w:rPr>
              <w:t>/</w:t>
            </w:r>
            <w:r w:rsidRPr="00694A8A">
              <w:rPr>
                <w:rFonts w:ascii="Arial" w:hAnsi="Arial" w:cs="Arial"/>
                <w:lang w:eastAsia="pt-BR"/>
              </w:rPr>
              <w:t>NNN</w:t>
            </w:r>
            <w:r w:rsidR="0047449E">
              <w:rPr>
                <w:rFonts w:ascii="Arial" w:hAnsi="Arial" w:cs="Arial"/>
                <w:lang w:eastAsia="pt-BR"/>
              </w:rPr>
              <w:t>N</w:t>
            </w:r>
            <w:r w:rsidRPr="00694A8A">
              <w:rPr>
                <w:rFonts w:ascii="Arial" w:hAnsi="Arial" w:cs="Arial"/>
                <w:lang w:eastAsia="pt-BR"/>
              </w:rPr>
              <w:t>-NN</w:t>
            </w:r>
          </w:p>
        </w:tc>
        <w:tc>
          <w:tcPr>
            <w:tcW w:w="4536" w:type="dxa"/>
            <w:vAlign w:val="center"/>
          </w:tcPr>
          <w:p w14:paraId="407CEE1C" w14:textId="77777777" w:rsidR="00C83DE4" w:rsidRDefault="00C83DE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Apenas números</w:t>
            </w:r>
          </w:p>
          <w:p w14:paraId="13C78EC0" w14:textId="77777777" w:rsidR="00C83DE4" w:rsidRPr="00694A8A" w:rsidRDefault="00C83DE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11 dígitos</w:t>
            </w:r>
          </w:p>
        </w:tc>
      </w:tr>
      <w:tr w:rsidR="00C83DE4" w:rsidRPr="00694A8A" w14:paraId="3BD498BA" w14:textId="77777777" w:rsidTr="00C83DE4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727529A4" w14:textId="77777777" w:rsidR="00C83DE4" w:rsidRPr="00694A8A" w:rsidRDefault="00C83DE4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Nome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13CB6022" w14:textId="77777777" w:rsidR="00C83DE4" w:rsidRPr="00694A8A" w:rsidRDefault="00C83DE4" w:rsidP="00BD73A6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536" w:type="dxa"/>
            <w:vAlign w:val="center"/>
          </w:tcPr>
          <w:p w14:paraId="7C33AD06" w14:textId="77777777" w:rsidR="00C83DE4" w:rsidRPr="00694A8A" w:rsidRDefault="00C83DE4" w:rsidP="001F445A">
            <w:pPr>
              <w:numPr>
                <w:ilvl w:val="0"/>
                <w:numId w:val="12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6581B39E" w14:textId="77777777" w:rsidR="00C83DE4" w:rsidRPr="00694A8A" w:rsidRDefault="00C83DE4" w:rsidP="001F445A">
            <w:pPr>
              <w:numPr>
                <w:ilvl w:val="0"/>
                <w:numId w:val="12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Sem conteúdo totalmente em branco</w:t>
            </w:r>
          </w:p>
        </w:tc>
      </w:tr>
      <w:tr w:rsidR="00C83DE4" w:rsidRPr="00694A8A" w14:paraId="083371B3" w14:textId="77777777" w:rsidTr="00C83DE4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65F3F9B9" w14:textId="77777777" w:rsidR="00C83DE4" w:rsidRPr="00694A8A" w:rsidRDefault="00C83DE4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proofErr w:type="spellStart"/>
            <w:r w:rsidRPr="00694A8A">
              <w:rPr>
                <w:rFonts w:ascii="Arial" w:hAnsi="Arial" w:cs="Arial"/>
                <w:lang w:eastAsia="pt-BR"/>
              </w:rPr>
              <w:t>Email</w:t>
            </w:r>
            <w:proofErr w:type="spellEnd"/>
          </w:p>
        </w:tc>
        <w:tc>
          <w:tcPr>
            <w:tcW w:w="3653" w:type="dxa"/>
            <w:shd w:val="clear" w:color="auto" w:fill="auto"/>
            <w:vAlign w:val="center"/>
          </w:tcPr>
          <w:p w14:paraId="5BC02C76" w14:textId="77777777" w:rsidR="00C83DE4" w:rsidRPr="00694A8A" w:rsidRDefault="00C83DE4" w:rsidP="00BD73A6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536" w:type="dxa"/>
            <w:vAlign w:val="center"/>
          </w:tcPr>
          <w:p w14:paraId="7676872D" w14:textId="77777777" w:rsidR="00C83DE4" w:rsidRPr="00694A8A" w:rsidRDefault="00C83DE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3C2CC129" w14:textId="77777777" w:rsidR="00C83DE4" w:rsidRPr="00694A8A" w:rsidRDefault="00C83DE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Sem conteúdo totalmente em branco</w:t>
            </w:r>
          </w:p>
          <w:p w14:paraId="1BFB0675" w14:textId="77777777" w:rsidR="00C83DE4" w:rsidRPr="00694A8A" w:rsidRDefault="00C83DE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 xml:space="preserve">Formato válido de </w:t>
            </w:r>
            <w:proofErr w:type="spellStart"/>
            <w:r>
              <w:rPr>
                <w:rFonts w:ascii="Arial" w:hAnsi="Arial" w:cs="Arial"/>
                <w:lang w:eastAsia="pt-BR"/>
              </w:rPr>
              <w:t>email</w:t>
            </w:r>
            <w:proofErr w:type="spellEnd"/>
          </w:p>
        </w:tc>
      </w:tr>
      <w:tr w:rsidR="00C83DE4" w:rsidRPr="00694A8A" w14:paraId="6E2FAA48" w14:textId="77777777" w:rsidTr="00C83DE4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213E8FF5" w14:textId="77777777" w:rsidR="00C83DE4" w:rsidRPr="00694A8A" w:rsidRDefault="00C83DE4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Confirmação de Senha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78256A84" w14:textId="77777777" w:rsidR="00C83DE4" w:rsidRPr="00694A8A" w:rsidRDefault="00C83DE4" w:rsidP="00BD73A6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Solicitada apenas no formulário. Não será armazenada na base.</w:t>
            </w:r>
          </w:p>
        </w:tc>
        <w:tc>
          <w:tcPr>
            <w:tcW w:w="4536" w:type="dxa"/>
            <w:vAlign w:val="center"/>
          </w:tcPr>
          <w:p w14:paraId="4E7432DA" w14:textId="77777777" w:rsidR="00C83DE4" w:rsidRPr="00694A8A" w:rsidRDefault="00C83DE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Conteúdo igual ao do campo senha</w:t>
            </w:r>
          </w:p>
          <w:p w14:paraId="5ACFBA6C" w14:textId="77777777" w:rsidR="00C83DE4" w:rsidRPr="00694A8A" w:rsidRDefault="00C83DE4" w:rsidP="00BD73A6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</w:tr>
      <w:tr w:rsidR="00C83DE4" w:rsidRPr="00694A8A" w14:paraId="7B9DEECC" w14:textId="77777777" w:rsidTr="00C83DE4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35A47F52" w14:textId="77777777" w:rsidR="00C83DE4" w:rsidRPr="00694A8A" w:rsidRDefault="00C83DE4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Telefone Celular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02B54DAD" w14:textId="77777777" w:rsidR="00C83DE4" w:rsidRPr="00694A8A" w:rsidRDefault="00C83DE4" w:rsidP="00BD73A6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Formato (NN) NNNNN-NNNN</w:t>
            </w:r>
          </w:p>
        </w:tc>
        <w:tc>
          <w:tcPr>
            <w:tcW w:w="4536" w:type="dxa"/>
            <w:vAlign w:val="center"/>
          </w:tcPr>
          <w:p w14:paraId="00719402" w14:textId="77777777" w:rsidR="00C83DE4" w:rsidRPr="00694A8A" w:rsidRDefault="00C83DE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Apenas números</w:t>
            </w:r>
          </w:p>
          <w:p w14:paraId="2047C003" w14:textId="77777777" w:rsidR="00C83DE4" w:rsidRPr="00F445FB" w:rsidRDefault="00C83DE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11 dígitos</w:t>
            </w:r>
          </w:p>
        </w:tc>
      </w:tr>
      <w:tr w:rsidR="00C83DE4" w:rsidRPr="00694A8A" w14:paraId="3B5ED771" w14:textId="77777777" w:rsidTr="00C83DE4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74DF129D" w14:textId="77777777" w:rsidR="00C83DE4" w:rsidRPr="00694A8A" w:rsidRDefault="00C83DE4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Telefone Fixo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2CD9F511" w14:textId="77777777" w:rsidR="00C83DE4" w:rsidRPr="00694A8A" w:rsidRDefault="00C83DE4" w:rsidP="00BD73A6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Formato (NN) NNNN-NNNN</w:t>
            </w:r>
          </w:p>
        </w:tc>
        <w:tc>
          <w:tcPr>
            <w:tcW w:w="4536" w:type="dxa"/>
            <w:vAlign w:val="center"/>
          </w:tcPr>
          <w:p w14:paraId="409B5389" w14:textId="77777777" w:rsidR="00C83DE4" w:rsidRPr="00694A8A" w:rsidRDefault="00C83DE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Apenas números</w:t>
            </w:r>
          </w:p>
          <w:p w14:paraId="21E077C0" w14:textId="77777777" w:rsidR="00C83DE4" w:rsidRDefault="00C83DE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10 dígitos</w:t>
            </w:r>
          </w:p>
        </w:tc>
      </w:tr>
      <w:tr w:rsidR="00C83DE4" w:rsidRPr="00694A8A" w14:paraId="72B42FA0" w14:textId="77777777" w:rsidTr="00C83DE4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407BE9F6" w14:textId="77777777" w:rsidR="00C83DE4" w:rsidRDefault="00C83DE4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Logradouro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6CCB4906" w14:textId="77777777" w:rsidR="00C83DE4" w:rsidRPr="00694A8A" w:rsidRDefault="00C83DE4" w:rsidP="00BD73A6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Faz parte do agrupamento de informações do Endereço</w:t>
            </w:r>
          </w:p>
        </w:tc>
        <w:tc>
          <w:tcPr>
            <w:tcW w:w="4536" w:type="dxa"/>
            <w:vAlign w:val="center"/>
          </w:tcPr>
          <w:p w14:paraId="4DBD5008" w14:textId="77777777" w:rsidR="00C83DE4" w:rsidRDefault="00C83DE4" w:rsidP="00BD73A6">
            <w:pPr>
              <w:suppressAutoHyphens/>
              <w:spacing w:line="240" w:lineRule="auto"/>
              <w:ind w:left="360"/>
              <w:rPr>
                <w:rFonts w:ascii="Arial" w:hAnsi="Arial" w:cs="Arial"/>
                <w:lang w:eastAsia="pt-BR"/>
              </w:rPr>
            </w:pPr>
          </w:p>
        </w:tc>
      </w:tr>
      <w:tr w:rsidR="00C83DE4" w14:paraId="7F317465" w14:textId="77777777" w:rsidTr="00C83DE4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0593FC79" w14:textId="77777777" w:rsidR="00C83DE4" w:rsidRDefault="00C83DE4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Número</w:t>
            </w:r>
          </w:p>
        </w:tc>
        <w:tc>
          <w:tcPr>
            <w:tcW w:w="3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495E70" w14:textId="77777777" w:rsidR="00C83DE4" w:rsidRPr="00694A8A" w:rsidRDefault="00C83DE4" w:rsidP="00BD73A6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Faz parte do agrupamento de informações do Endereço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B8B62C" w14:textId="77777777" w:rsidR="00C83DE4" w:rsidRDefault="00C83DE4" w:rsidP="00BD73A6">
            <w:pPr>
              <w:suppressAutoHyphens/>
              <w:spacing w:line="240" w:lineRule="auto"/>
              <w:ind w:left="360"/>
              <w:rPr>
                <w:rFonts w:ascii="Arial" w:hAnsi="Arial" w:cs="Arial"/>
                <w:lang w:eastAsia="pt-BR"/>
              </w:rPr>
            </w:pPr>
          </w:p>
        </w:tc>
      </w:tr>
      <w:tr w:rsidR="00C83DE4" w14:paraId="1A94B5E9" w14:textId="77777777" w:rsidTr="00C83DE4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274B52A9" w14:textId="77777777" w:rsidR="00C83DE4" w:rsidRDefault="00C83DE4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Complemento</w:t>
            </w:r>
          </w:p>
        </w:tc>
        <w:tc>
          <w:tcPr>
            <w:tcW w:w="3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AEDC90" w14:textId="77777777" w:rsidR="00C83DE4" w:rsidRPr="00694A8A" w:rsidRDefault="00C83DE4" w:rsidP="00BD73A6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Faz parte do agrupamento de informações do Endereço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503882" w14:textId="77777777" w:rsidR="00C83DE4" w:rsidRDefault="00C83DE4" w:rsidP="00BD73A6">
            <w:pPr>
              <w:suppressAutoHyphens/>
              <w:spacing w:line="240" w:lineRule="auto"/>
              <w:ind w:left="360"/>
              <w:rPr>
                <w:rFonts w:ascii="Arial" w:hAnsi="Arial" w:cs="Arial"/>
                <w:lang w:eastAsia="pt-BR"/>
              </w:rPr>
            </w:pPr>
          </w:p>
        </w:tc>
      </w:tr>
      <w:tr w:rsidR="00C83DE4" w14:paraId="761AB61E" w14:textId="77777777" w:rsidTr="00C83DE4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56136796" w14:textId="77777777" w:rsidR="00C83DE4" w:rsidRDefault="00C83DE4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Cidade</w:t>
            </w:r>
          </w:p>
        </w:tc>
        <w:tc>
          <w:tcPr>
            <w:tcW w:w="3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79CB52" w14:textId="77777777" w:rsidR="00C83DE4" w:rsidRPr="00694A8A" w:rsidRDefault="00C83DE4" w:rsidP="00BD73A6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Faz parte do agrupamento de informações do Endereço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79DCDB" w14:textId="77777777" w:rsidR="00C83DE4" w:rsidRDefault="00C83DE4" w:rsidP="00BD73A6">
            <w:pPr>
              <w:suppressAutoHyphens/>
              <w:spacing w:line="240" w:lineRule="auto"/>
              <w:ind w:left="360"/>
              <w:rPr>
                <w:rFonts w:ascii="Arial" w:hAnsi="Arial" w:cs="Arial"/>
                <w:lang w:eastAsia="pt-BR"/>
              </w:rPr>
            </w:pPr>
          </w:p>
        </w:tc>
      </w:tr>
      <w:tr w:rsidR="00C83DE4" w14:paraId="7477BF89" w14:textId="77777777" w:rsidTr="00C83DE4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79C980C6" w14:textId="77777777" w:rsidR="00C83DE4" w:rsidRDefault="00C83DE4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Estado</w:t>
            </w:r>
          </w:p>
        </w:tc>
        <w:tc>
          <w:tcPr>
            <w:tcW w:w="3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5E3114" w14:textId="77777777" w:rsidR="00C83DE4" w:rsidRDefault="00C83DE4" w:rsidP="00BD73A6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Sigla de um dos estados brasileiros</w:t>
            </w:r>
          </w:p>
          <w:p w14:paraId="328D9D90" w14:textId="77777777" w:rsidR="00C83DE4" w:rsidRPr="00694A8A" w:rsidRDefault="00C83DE4" w:rsidP="00BD73A6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Faz parte do agrupamento de informações do Endereço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E27A38" w14:textId="77777777" w:rsidR="00C83DE4" w:rsidRDefault="00C83DE4" w:rsidP="00BD73A6">
            <w:pPr>
              <w:suppressAutoHyphens/>
              <w:spacing w:line="240" w:lineRule="auto"/>
              <w:ind w:left="360"/>
              <w:rPr>
                <w:rFonts w:ascii="Arial" w:hAnsi="Arial" w:cs="Arial"/>
                <w:lang w:eastAsia="pt-BR"/>
              </w:rPr>
            </w:pPr>
          </w:p>
        </w:tc>
      </w:tr>
      <w:tr w:rsidR="00C83DE4" w14:paraId="334348F6" w14:textId="77777777" w:rsidTr="00C83DE4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30FBDB17" w14:textId="77777777" w:rsidR="00C83DE4" w:rsidRDefault="00C83DE4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CEP</w:t>
            </w:r>
          </w:p>
        </w:tc>
        <w:tc>
          <w:tcPr>
            <w:tcW w:w="3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10BF9F" w14:textId="77777777" w:rsidR="00C83DE4" w:rsidRDefault="00C83DE4" w:rsidP="00BD73A6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Faz parte do agrupamento de informações do Endereço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940E6E" w14:textId="77777777" w:rsidR="00C83DE4" w:rsidRDefault="00C83DE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Apenas números</w:t>
            </w:r>
          </w:p>
          <w:p w14:paraId="24FA595F" w14:textId="77777777" w:rsidR="00C83DE4" w:rsidRPr="00AB7618" w:rsidRDefault="00C83DE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AB7618">
              <w:rPr>
                <w:rFonts w:ascii="Arial" w:hAnsi="Arial" w:cs="Arial"/>
                <w:lang w:eastAsia="pt-BR"/>
              </w:rPr>
              <w:t>8 dígitos</w:t>
            </w:r>
          </w:p>
        </w:tc>
      </w:tr>
    </w:tbl>
    <w:p w14:paraId="3752C8BB" w14:textId="77777777" w:rsidR="00C83DE4" w:rsidRDefault="00C83DE4" w:rsidP="00C83DE4">
      <w:pPr>
        <w:suppressAutoHyphens/>
        <w:spacing w:line="360" w:lineRule="auto"/>
        <w:ind w:left="720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DEB6CB8" w14:textId="5FCEE3F9" w:rsidR="00C83DE4" w:rsidRDefault="00C83DE4" w:rsidP="00C83DE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3) Campos que não aparecem na tela, mas devem ser preenchidos automaticamente pela aplicação.</w:t>
      </w:r>
    </w:p>
    <w:p w14:paraId="6573D450" w14:textId="3A5890C8" w:rsidR="00C83DE4" w:rsidRDefault="0047449E" w:rsidP="00C83DE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 identificado.</w:t>
      </w:r>
    </w:p>
    <w:p w14:paraId="27A4EB16" w14:textId="77777777" w:rsidR="00C83DE4" w:rsidRDefault="00C83DE4" w:rsidP="00C83DE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4) Regra de verificação de registro duplicado já existente na base</w:t>
      </w:r>
    </w:p>
    <w:p w14:paraId="7CDB85A7" w14:textId="49DB4DAA" w:rsidR="00C83DE4" w:rsidRDefault="00C83DE4" w:rsidP="00C83DE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Procurar na base por outro registro com mesmo nome</w:t>
      </w:r>
      <w:r w:rsidR="00CA7672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email</w:t>
      </w:r>
      <w:proofErr w:type="spellEnd"/>
      <w:r w:rsidR="00CA7672">
        <w:rPr>
          <w:rFonts w:ascii="Arial" w:hAnsi="Arial" w:cs="Arial"/>
          <w:sz w:val="24"/>
          <w:szCs w:val="24"/>
          <w:lang w:eastAsia="pt-BR"/>
        </w:rPr>
        <w:t xml:space="preserve"> ou CNPJ.</w:t>
      </w:r>
    </w:p>
    <w:p w14:paraId="0CA34FA2" w14:textId="77777777" w:rsidR="00C83DE4" w:rsidRDefault="00C83DE4" w:rsidP="00C83DE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5) Ações extras que devem ser realizadas caso a operação seja confirmada pelo usuário</w:t>
      </w:r>
    </w:p>
    <w:p w14:paraId="7032A5FB" w14:textId="77777777" w:rsidR="00C83DE4" w:rsidRPr="00BE5CB2" w:rsidRDefault="00C83DE4" w:rsidP="00C83DE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ação identificada</w:t>
      </w:r>
    </w:p>
    <w:p w14:paraId="0D29B636" w14:textId="7CF08F8A" w:rsidR="00417157" w:rsidRPr="00037D79" w:rsidRDefault="00417157" w:rsidP="00037D79">
      <w:pPr>
        <w:pStyle w:val="TituloSecao"/>
      </w:pPr>
      <w:bookmarkStart w:id="37" w:name="_Toc128693593"/>
      <w:bookmarkStart w:id="38" w:name="_Toc128846721"/>
      <w:bookmarkEnd w:id="32"/>
      <w:r w:rsidRPr="00553F68">
        <w:t>2.3.</w:t>
      </w:r>
      <w:r w:rsidR="002B6129" w:rsidRPr="00037D79">
        <w:t>3</w:t>
      </w:r>
      <w:r w:rsidRPr="00553F68">
        <w:t xml:space="preserve"> </w:t>
      </w:r>
      <w:r w:rsidRPr="00037D79">
        <w:t>Especificação do caso de uso genérico mestre detalhe “</w:t>
      </w:r>
      <w:r w:rsidR="00AC0F2C" w:rsidRPr="00037D79">
        <w:t xml:space="preserve">CDUG03 - Adicionar </w:t>
      </w:r>
      <w:r w:rsidRPr="00037D79">
        <w:t>&lt;nome da entidade&gt;”</w:t>
      </w:r>
      <w:bookmarkEnd w:id="37"/>
      <w:bookmarkEnd w:id="38"/>
    </w:p>
    <w:p w14:paraId="143FFE60" w14:textId="77777777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5793D">
        <w:rPr>
          <w:rFonts w:ascii="Arial" w:hAnsi="Arial" w:cs="Arial"/>
          <w:sz w:val="24"/>
          <w:szCs w:val="24"/>
          <w:u w:val="single"/>
          <w:lang w:eastAsia="pt-BR"/>
        </w:rPr>
        <w:t>Objetivo</w:t>
      </w:r>
    </w:p>
    <w:p w14:paraId="760E6AA9" w14:textId="42F1501D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Incluir registro de uma determinada entidade mestre detalhe da aplicação na base de dados.</w:t>
      </w:r>
    </w:p>
    <w:p w14:paraId="221EC1AB" w14:textId="77777777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A681F">
        <w:rPr>
          <w:rFonts w:ascii="Arial" w:hAnsi="Arial" w:cs="Arial"/>
          <w:sz w:val="24"/>
          <w:szCs w:val="24"/>
          <w:u w:val="single"/>
          <w:lang w:eastAsia="pt-BR"/>
        </w:rPr>
        <w:t>Visão Geral da Interface</w:t>
      </w:r>
    </w:p>
    <w:p w14:paraId="0FB63AA5" w14:textId="43A4A764" w:rsidR="005D3725" w:rsidRDefault="005D3725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 tela </w:t>
      </w:r>
      <w:r w:rsidR="00BD73A6">
        <w:rPr>
          <w:rFonts w:ascii="Arial" w:hAnsi="Arial" w:cs="Arial"/>
          <w:sz w:val="24"/>
          <w:szCs w:val="24"/>
          <w:lang w:eastAsia="pt-BR"/>
        </w:rPr>
        <w:t>deve ser divid</w:t>
      </w:r>
      <w:r>
        <w:rPr>
          <w:rFonts w:ascii="Arial" w:hAnsi="Arial" w:cs="Arial"/>
          <w:sz w:val="24"/>
          <w:szCs w:val="24"/>
          <w:lang w:eastAsia="pt-BR"/>
        </w:rPr>
        <w:t>ida</w:t>
      </w:r>
      <w:r w:rsidR="00BD73A6">
        <w:rPr>
          <w:rFonts w:ascii="Arial" w:hAnsi="Arial" w:cs="Arial"/>
          <w:sz w:val="24"/>
          <w:szCs w:val="24"/>
          <w:lang w:eastAsia="pt-BR"/>
        </w:rPr>
        <w:t xml:space="preserve"> em </w:t>
      </w:r>
      <w:r>
        <w:rPr>
          <w:rFonts w:ascii="Arial" w:hAnsi="Arial" w:cs="Arial"/>
          <w:sz w:val="24"/>
          <w:szCs w:val="24"/>
          <w:lang w:eastAsia="pt-BR"/>
        </w:rPr>
        <w:t>quatro</w:t>
      </w:r>
      <w:r w:rsidR="00BD73A6">
        <w:rPr>
          <w:rFonts w:ascii="Arial" w:hAnsi="Arial" w:cs="Arial"/>
          <w:sz w:val="24"/>
          <w:szCs w:val="24"/>
          <w:lang w:eastAsia="pt-BR"/>
        </w:rPr>
        <w:t xml:space="preserve"> partes: </w:t>
      </w:r>
    </w:p>
    <w:p w14:paraId="0BFB131E" w14:textId="281B4AD1" w:rsidR="005D3725" w:rsidRDefault="005D3725" w:rsidP="001F445A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Formulário com campos da entidade mestre</w:t>
      </w:r>
    </w:p>
    <w:p w14:paraId="26A6C737" w14:textId="7D0C0305" w:rsidR="00BD73A6" w:rsidRDefault="005D3725" w:rsidP="001F445A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Formulário com campo do detalhe e com botões Adicionar e Concluir.</w:t>
      </w:r>
    </w:p>
    <w:p w14:paraId="33B99657" w14:textId="3035C91D" w:rsidR="005D3725" w:rsidRDefault="005D3725" w:rsidP="001F445A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Listagem de registros do detalhe com opção </w:t>
      </w:r>
      <w:r w:rsidR="00295699">
        <w:rPr>
          <w:rFonts w:ascii="Arial" w:hAnsi="Arial" w:cs="Arial"/>
          <w:sz w:val="24"/>
          <w:szCs w:val="24"/>
          <w:lang w:eastAsia="pt-BR"/>
        </w:rPr>
        <w:t>para e</w:t>
      </w:r>
      <w:r>
        <w:rPr>
          <w:rFonts w:ascii="Arial" w:hAnsi="Arial" w:cs="Arial"/>
          <w:sz w:val="24"/>
          <w:szCs w:val="24"/>
          <w:lang w:eastAsia="pt-BR"/>
        </w:rPr>
        <w:t>xcluir o registro do detalhe</w:t>
      </w:r>
    </w:p>
    <w:p w14:paraId="06EDD25B" w14:textId="1C915EFD" w:rsidR="00BD73A6" w:rsidRDefault="005D3725" w:rsidP="001F445A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Botões de Incluir e Fechar</w:t>
      </w:r>
    </w:p>
    <w:p w14:paraId="0FF5C20A" w14:textId="1055F76C" w:rsidR="00050BB3" w:rsidRPr="00295699" w:rsidRDefault="00050BB3" w:rsidP="00050BB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Deve haver pelo menos um item de detalhe incluído para que o registro seja adicionado.</w:t>
      </w:r>
    </w:p>
    <w:p w14:paraId="5B3DC7A8" w14:textId="77777777" w:rsidR="00417157" w:rsidRPr="00824C28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4C28">
        <w:rPr>
          <w:rFonts w:ascii="Arial" w:hAnsi="Arial" w:cs="Arial"/>
          <w:sz w:val="24"/>
          <w:szCs w:val="24"/>
          <w:u w:val="single"/>
          <w:lang w:eastAsia="pt-BR"/>
        </w:rPr>
        <w:t>Definições complementares dos casos de uso especializados</w:t>
      </w:r>
    </w:p>
    <w:p w14:paraId="6C2161E7" w14:textId="77777777" w:rsidR="00417157" w:rsidRPr="00824C28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4C28">
        <w:rPr>
          <w:rFonts w:ascii="Arial" w:hAnsi="Arial" w:cs="Arial"/>
          <w:sz w:val="24"/>
          <w:szCs w:val="24"/>
          <w:lang w:eastAsia="pt-BR"/>
        </w:rPr>
        <w:t>Na especificação dos casos de uso especializados, deverão ser complementadas as seguintes definições:</w:t>
      </w:r>
    </w:p>
    <w:p w14:paraId="57B5CE02" w14:textId="4C0D48E6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da entidade</w:t>
      </w:r>
      <w:r w:rsidR="00991651">
        <w:rPr>
          <w:rFonts w:ascii="Arial" w:hAnsi="Arial" w:cs="Arial"/>
          <w:sz w:val="24"/>
          <w:szCs w:val="24"/>
          <w:lang w:eastAsia="pt-BR"/>
        </w:rPr>
        <w:t xml:space="preserve"> mestre</w:t>
      </w:r>
      <w:r>
        <w:rPr>
          <w:rFonts w:ascii="Arial" w:hAnsi="Arial" w:cs="Arial"/>
          <w:sz w:val="24"/>
          <w:szCs w:val="24"/>
          <w:lang w:eastAsia="pt-BR"/>
        </w:rPr>
        <w:t xml:space="preserve"> na qual deve ser inserido o registro</w:t>
      </w:r>
      <w:r w:rsidR="00991651">
        <w:rPr>
          <w:rFonts w:ascii="Arial" w:hAnsi="Arial" w:cs="Arial"/>
          <w:sz w:val="24"/>
          <w:szCs w:val="24"/>
          <w:lang w:eastAsia="pt-BR"/>
        </w:rPr>
        <w:t xml:space="preserve"> e nome do tipo de item de detalhe.</w:t>
      </w:r>
    </w:p>
    <w:p w14:paraId="74ACFC90" w14:textId="3517F381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2) Campos que devem aparecer em tela </w:t>
      </w:r>
      <w:r w:rsidR="00D80EF5">
        <w:rPr>
          <w:rFonts w:ascii="Arial" w:hAnsi="Arial" w:cs="Arial"/>
          <w:sz w:val="24"/>
          <w:szCs w:val="24"/>
          <w:lang w:eastAsia="pt-BR"/>
        </w:rPr>
        <w:t xml:space="preserve">do formulário mestre </w:t>
      </w:r>
      <w:r>
        <w:rPr>
          <w:rFonts w:ascii="Arial" w:hAnsi="Arial" w:cs="Arial"/>
          <w:sz w:val="24"/>
          <w:szCs w:val="24"/>
          <w:lang w:eastAsia="pt-BR"/>
        </w:rPr>
        <w:t xml:space="preserve">com a indicação de formato, obrigatoriedade e regras de validação para algum campo, caso exista. </w:t>
      </w:r>
    </w:p>
    <w:p w14:paraId="72E5734D" w14:textId="104B5AF6" w:rsidR="00D80EF5" w:rsidRDefault="00D80EF5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3) Campos que devem aparecer em tela do formulário detalhe com a indicação de formato, obrigatoriedade e regras de validação para algum campo, caso exista. </w:t>
      </w:r>
    </w:p>
    <w:p w14:paraId="2B621859" w14:textId="6DED1ED0" w:rsidR="00417157" w:rsidRDefault="00D80EF5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4</w:t>
      </w:r>
      <w:r w:rsidR="00417157">
        <w:rPr>
          <w:rFonts w:ascii="Arial" w:hAnsi="Arial" w:cs="Arial"/>
          <w:sz w:val="24"/>
          <w:szCs w:val="24"/>
          <w:lang w:eastAsia="pt-BR"/>
        </w:rPr>
        <w:t>) Campos que não aparecem na tela, mas devem ser preenchidos automaticamente pela aplicação.</w:t>
      </w:r>
    </w:p>
    <w:p w14:paraId="6D4CE7DE" w14:textId="48ED3DBF" w:rsidR="00417157" w:rsidRDefault="00D80EF5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5</w:t>
      </w:r>
      <w:r w:rsidR="00417157">
        <w:rPr>
          <w:rFonts w:ascii="Arial" w:hAnsi="Arial" w:cs="Arial"/>
          <w:sz w:val="24"/>
          <w:szCs w:val="24"/>
          <w:lang w:eastAsia="pt-BR"/>
        </w:rPr>
        <w:t>) Regra de verificação de registro duplicado já existente na base</w:t>
      </w:r>
    </w:p>
    <w:p w14:paraId="3A68322D" w14:textId="0BBB04A2" w:rsidR="00417157" w:rsidRDefault="00D80EF5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6</w:t>
      </w:r>
      <w:r w:rsidR="00417157">
        <w:rPr>
          <w:rFonts w:ascii="Arial" w:hAnsi="Arial" w:cs="Arial"/>
          <w:sz w:val="24"/>
          <w:szCs w:val="24"/>
          <w:lang w:eastAsia="pt-BR"/>
        </w:rPr>
        <w:t>) Ações extras que devem ser realizadas caso a operação seja confirmada pelo usuário</w:t>
      </w:r>
    </w:p>
    <w:p w14:paraId="4A59AC02" w14:textId="77777777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Atores</w:t>
      </w:r>
    </w:p>
    <w:p w14:paraId="6D28A363" w14:textId="16D1B8C2" w:rsidR="00417157" w:rsidRDefault="009963FC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Usuários cujo perfil dê acesso </w:t>
      </w:r>
      <w:r w:rsidR="00417157">
        <w:rPr>
          <w:rFonts w:ascii="Arial" w:hAnsi="Arial" w:cs="Arial"/>
          <w:sz w:val="24"/>
          <w:szCs w:val="24"/>
          <w:lang w:eastAsia="pt-BR"/>
        </w:rPr>
        <w:t>do tipo “Adicionar” (</w:t>
      </w:r>
      <w:proofErr w:type="spellStart"/>
      <w:r w:rsidR="00417157">
        <w:rPr>
          <w:rFonts w:ascii="Arial" w:hAnsi="Arial" w:cs="Arial"/>
          <w:sz w:val="24"/>
          <w:szCs w:val="24"/>
          <w:lang w:eastAsia="pt-BR"/>
        </w:rPr>
        <w:t>Adic</w:t>
      </w:r>
      <w:proofErr w:type="spellEnd"/>
      <w:r w:rsidR="00417157">
        <w:rPr>
          <w:rFonts w:ascii="Arial" w:hAnsi="Arial" w:cs="Arial"/>
          <w:sz w:val="24"/>
          <w:szCs w:val="24"/>
          <w:lang w:eastAsia="pt-BR"/>
        </w:rPr>
        <w:t>) para os dados da entidade em questão, conforme definido na seção 2.5.2.</w:t>
      </w:r>
    </w:p>
    <w:p w14:paraId="4B1104ED" w14:textId="77777777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Pré-condições</w:t>
      </w:r>
    </w:p>
    <w:p w14:paraId="66F6CA97" w14:textId="77777777" w:rsidR="00417157" w:rsidRDefault="00417157" w:rsidP="001F445A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7C68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 xml:space="preserve">Usuário deverá estar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logado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no sistema</w:t>
      </w:r>
    </w:p>
    <w:p w14:paraId="24C70289" w14:textId="77777777" w:rsidR="00417157" w:rsidRDefault="00417157" w:rsidP="001F445A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deverá ter perfil que dê acesso do tipo “Adicionar” (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Adic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) para os dados da entidade em questão, conforme definido na seção 2.5.2. </w:t>
      </w:r>
    </w:p>
    <w:p w14:paraId="01B90908" w14:textId="77777777" w:rsidR="00417157" w:rsidRDefault="00417157" w:rsidP="001F445A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caso de uso deve atender às regras gerais definidas na seção 2.5.1.</w:t>
      </w:r>
    </w:p>
    <w:p w14:paraId="329C216B" w14:textId="77777777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 Principal</w:t>
      </w:r>
    </w:p>
    <w:p w14:paraId="2ABAD17A" w14:textId="77777777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P1. O Usuário acessa a opção que dá acesso a essa funcionalidade.</w:t>
      </w:r>
    </w:p>
    <w:p w14:paraId="5C030A5D" w14:textId="31C4BFFC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P2. O sistema apresenta </w:t>
      </w:r>
      <w:r w:rsidR="00991651">
        <w:rPr>
          <w:rFonts w:ascii="Arial" w:hAnsi="Arial" w:cs="Arial"/>
          <w:sz w:val="24"/>
          <w:szCs w:val="24"/>
          <w:lang w:eastAsia="pt-BR"/>
        </w:rPr>
        <w:t>a tela com os campos da entidade mestre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BB171D7" w14:textId="3C7E549A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P3. O Usuário preenche os campos </w:t>
      </w:r>
      <w:r w:rsidR="00991651">
        <w:rPr>
          <w:rFonts w:ascii="Arial" w:hAnsi="Arial" w:cs="Arial"/>
          <w:sz w:val="24"/>
          <w:szCs w:val="24"/>
          <w:lang w:eastAsia="pt-BR"/>
        </w:rPr>
        <w:t>da entidade mestre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9EC8ADD" w14:textId="2708AD0E" w:rsidR="00991651" w:rsidRDefault="00991651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P4. O Usuário aciona a opção para adicionar </w:t>
      </w:r>
      <w:r w:rsidR="00D80EF5">
        <w:rPr>
          <w:rFonts w:ascii="Arial" w:hAnsi="Arial" w:cs="Arial"/>
          <w:sz w:val="24"/>
          <w:szCs w:val="24"/>
          <w:lang w:eastAsia="pt-BR"/>
        </w:rPr>
        <w:t xml:space="preserve">novo </w:t>
      </w:r>
      <w:r>
        <w:rPr>
          <w:rFonts w:ascii="Arial" w:hAnsi="Arial" w:cs="Arial"/>
          <w:sz w:val="24"/>
          <w:szCs w:val="24"/>
          <w:lang w:eastAsia="pt-BR"/>
        </w:rPr>
        <w:t>item de detalhe</w:t>
      </w:r>
      <w:r w:rsidR="00D80EF5">
        <w:rPr>
          <w:rFonts w:ascii="Arial" w:hAnsi="Arial" w:cs="Arial"/>
          <w:sz w:val="24"/>
          <w:szCs w:val="24"/>
          <w:lang w:eastAsia="pt-BR"/>
        </w:rPr>
        <w:t>.</w:t>
      </w:r>
    </w:p>
    <w:p w14:paraId="43D1A5C9" w14:textId="79D8BEDF" w:rsidR="00D80EF5" w:rsidRDefault="00D80EF5" w:rsidP="00D80EF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P5. O sistema valida os campos preenchidos no formulário de detalhe e habilita o botão Adicionar.</w:t>
      </w:r>
    </w:p>
    <w:p w14:paraId="12E3AF88" w14:textId="5F32025C" w:rsidR="00D80EF5" w:rsidRDefault="00050BB3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P6. O usuário repete os passos P4 e P5 até concluir de adicionar os itens que deseja</w:t>
      </w:r>
    </w:p>
    <w:p w14:paraId="61694010" w14:textId="0F3F56CB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</w:t>
      </w:r>
      <w:r w:rsidR="00296E0C">
        <w:rPr>
          <w:rFonts w:ascii="Arial" w:hAnsi="Arial" w:cs="Arial"/>
          <w:sz w:val="24"/>
          <w:szCs w:val="24"/>
          <w:lang w:eastAsia="pt-BR"/>
        </w:rPr>
        <w:t>7</w:t>
      </w:r>
      <w:r>
        <w:rPr>
          <w:rFonts w:ascii="Arial" w:hAnsi="Arial" w:cs="Arial"/>
          <w:sz w:val="24"/>
          <w:szCs w:val="24"/>
          <w:lang w:eastAsia="pt-BR"/>
        </w:rPr>
        <w:t xml:space="preserve">. O sistema valida os campos preenchidos </w:t>
      </w:r>
      <w:r w:rsidR="00050BB3">
        <w:rPr>
          <w:rFonts w:ascii="Arial" w:hAnsi="Arial" w:cs="Arial"/>
          <w:sz w:val="24"/>
          <w:szCs w:val="24"/>
          <w:lang w:eastAsia="pt-BR"/>
        </w:rPr>
        <w:t xml:space="preserve">no formulário mestre, verifica que há pelo menos um item de detalhe incluído </w:t>
      </w:r>
      <w:r>
        <w:rPr>
          <w:rFonts w:ascii="Arial" w:hAnsi="Arial" w:cs="Arial"/>
          <w:sz w:val="24"/>
          <w:szCs w:val="24"/>
          <w:lang w:eastAsia="pt-BR"/>
        </w:rPr>
        <w:t>e habilita o botão Incluir.</w:t>
      </w:r>
    </w:p>
    <w:p w14:paraId="1DCB8280" w14:textId="44085719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P</w:t>
      </w:r>
      <w:r w:rsidR="00296E0C">
        <w:rPr>
          <w:rFonts w:ascii="Arial" w:hAnsi="Arial" w:cs="Arial"/>
          <w:sz w:val="24"/>
          <w:szCs w:val="24"/>
          <w:lang w:eastAsia="pt-BR"/>
        </w:rPr>
        <w:t>8</w:t>
      </w:r>
      <w:r>
        <w:rPr>
          <w:rFonts w:ascii="Arial" w:hAnsi="Arial" w:cs="Arial"/>
          <w:sz w:val="24"/>
          <w:szCs w:val="24"/>
          <w:lang w:eastAsia="pt-BR"/>
        </w:rPr>
        <w:t>. O Usuário aciona o botão de Incluir.</w:t>
      </w:r>
    </w:p>
    <w:p w14:paraId="235A366D" w14:textId="60DCA9EF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</w:t>
      </w:r>
      <w:r w:rsidR="00296E0C">
        <w:rPr>
          <w:rFonts w:ascii="Arial" w:hAnsi="Arial" w:cs="Arial"/>
          <w:sz w:val="24"/>
          <w:szCs w:val="24"/>
          <w:lang w:eastAsia="pt-BR"/>
        </w:rPr>
        <w:t>9</w:t>
      </w:r>
      <w:r>
        <w:rPr>
          <w:rFonts w:ascii="Arial" w:hAnsi="Arial" w:cs="Arial"/>
          <w:sz w:val="24"/>
          <w:szCs w:val="24"/>
          <w:lang w:eastAsia="pt-BR"/>
        </w:rPr>
        <w:t>. O sistema verifica que não existe registro duplicado na base de dados, caso exista regra para esse tipo de verificação definida na especificação complementar do caso de uso especializado.</w:t>
      </w:r>
    </w:p>
    <w:p w14:paraId="56E6C9D7" w14:textId="6EA59DA6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</w:t>
      </w:r>
      <w:r w:rsidR="00296E0C">
        <w:rPr>
          <w:rFonts w:ascii="Arial" w:hAnsi="Arial" w:cs="Arial"/>
          <w:sz w:val="24"/>
          <w:szCs w:val="24"/>
          <w:lang w:eastAsia="pt-BR"/>
        </w:rPr>
        <w:t>10</w:t>
      </w:r>
      <w:r>
        <w:rPr>
          <w:rFonts w:ascii="Arial" w:hAnsi="Arial" w:cs="Arial"/>
          <w:sz w:val="24"/>
          <w:szCs w:val="24"/>
          <w:lang w:eastAsia="pt-BR"/>
        </w:rPr>
        <w:t>. O sistema inclui o registro na base de dados.</w:t>
      </w:r>
    </w:p>
    <w:p w14:paraId="6EDA1990" w14:textId="3EE8243F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</w:t>
      </w:r>
      <w:r w:rsidR="00296E0C">
        <w:rPr>
          <w:rFonts w:ascii="Arial" w:hAnsi="Arial" w:cs="Arial"/>
          <w:sz w:val="24"/>
          <w:szCs w:val="24"/>
          <w:lang w:eastAsia="pt-BR"/>
        </w:rPr>
        <w:t>11</w:t>
      </w:r>
      <w:r>
        <w:rPr>
          <w:rFonts w:ascii="Arial" w:hAnsi="Arial" w:cs="Arial"/>
          <w:sz w:val="24"/>
          <w:szCs w:val="24"/>
          <w:lang w:eastAsia="pt-BR"/>
        </w:rPr>
        <w:t>. O sistema realiza ações extras definidas na especificação complementar do caso de uso especializado, caso existam.</w:t>
      </w:r>
    </w:p>
    <w:p w14:paraId="4013AF0F" w14:textId="07567817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</w:t>
      </w:r>
      <w:r w:rsidR="00296E0C">
        <w:rPr>
          <w:rFonts w:ascii="Arial" w:hAnsi="Arial" w:cs="Arial"/>
          <w:sz w:val="24"/>
          <w:szCs w:val="24"/>
          <w:lang w:eastAsia="pt-BR"/>
        </w:rPr>
        <w:t>12</w:t>
      </w:r>
      <w:r>
        <w:rPr>
          <w:rFonts w:ascii="Arial" w:hAnsi="Arial" w:cs="Arial"/>
          <w:sz w:val="24"/>
          <w:szCs w:val="24"/>
          <w:lang w:eastAsia="pt-BR"/>
        </w:rPr>
        <w:t>. O sistema apresenta mensagem de feedback indicando que o registro foi incluído com sucesso.</w:t>
      </w:r>
    </w:p>
    <w:p w14:paraId="1B49C2DB" w14:textId="46EE05EF" w:rsidR="00022F0E" w:rsidRDefault="00022F0E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P13. O </w:t>
      </w:r>
      <w:proofErr w:type="gramStart"/>
      <w:r>
        <w:rPr>
          <w:rFonts w:ascii="Arial" w:hAnsi="Arial" w:cs="Arial"/>
          <w:sz w:val="24"/>
          <w:szCs w:val="24"/>
          <w:lang w:eastAsia="pt-BR"/>
        </w:rPr>
        <w:t>sistema limpa</w:t>
      </w:r>
      <w:proofErr w:type="gramEnd"/>
      <w:r>
        <w:rPr>
          <w:rFonts w:ascii="Arial" w:hAnsi="Arial" w:cs="Arial"/>
          <w:sz w:val="24"/>
          <w:szCs w:val="24"/>
          <w:lang w:eastAsia="pt-BR"/>
        </w:rPr>
        <w:t xml:space="preserve"> os campos do formulário para possibilitar inclusão de novo registro pelo usuário.</w:t>
      </w:r>
    </w:p>
    <w:p w14:paraId="4E2FB521" w14:textId="77777777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</w:t>
      </w:r>
      <w:r>
        <w:rPr>
          <w:rFonts w:ascii="Arial" w:hAnsi="Arial" w:cs="Arial"/>
          <w:sz w:val="24"/>
          <w:szCs w:val="24"/>
          <w:u w:val="single"/>
          <w:lang w:eastAsia="pt-BR"/>
        </w:rPr>
        <w:t>s</w:t>
      </w:r>
      <w:r w:rsidRPr="00827C68">
        <w:rPr>
          <w:rFonts w:ascii="Arial" w:hAnsi="Arial" w:cs="Arial"/>
          <w:sz w:val="24"/>
          <w:szCs w:val="24"/>
          <w:u w:val="single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u w:val="single"/>
          <w:lang w:eastAsia="pt-BR"/>
        </w:rPr>
        <w:t>Alternativos</w:t>
      </w:r>
    </w:p>
    <w:p w14:paraId="1744954C" w14:textId="77777777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A1. No passo P7, caso exista registrado duplicado na base de dados:</w:t>
      </w:r>
    </w:p>
    <w:p w14:paraId="3D204413" w14:textId="63033E12" w:rsidR="00417157" w:rsidRDefault="00417157" w:rsidP="00296E0C">
      <w:pPr>
        <w:suppressAutoHyphens/>
        <w:spacing w:line="360" w:lineRule="auto"/>
        <w:ind w:left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A1.1 O sistema apresenta mensagem de erro para o usuário </w:t>
      </w:r>
      <w:r w:rsidRPr="00637239">
        <w:rPr>
          <w:rFonts w:ascii="Arial" w:hAnsi="Arial" w:cs="Arial"/>
          <w:sz w:val="24"/>
          <w:szCs w:val="24"/>
          <w:lang w:eastAsia="pt-BR"/>
        </w:rPr>
        <w:t>"Já existe registro com as mesmas características na base."</w:t>
      </w:r>
      <w:r>
        <w:rPr>
          <w:rFonts w:ascii="Arial" w:hAnsi="Arial" w:cs="Arial"/>
          <w:sz w:val="24"/>
          <w:szCs w:val="24"/>
          <w:lang w:eastAsia="pt-BR"/>
        </w:rPr>
        <w:t xml:space="preserve"> e impede que a operação seja concluída.</w:t>
      </w:r>
    </w:p>
    <w:p w14:paraId="2475F26B" w14:textId="79952C8E" w:rsidR="00296E0C" w:rsidRDefault="00296E0C" w:rsidP="00296E0C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A2. Caso o Usuário acione a opção de </w:t>
      </w:r>
      <w:r w:rsidR="00E422A2">
        <w:rPr>
          <w:rFonts w:ascii="Arial" w:hAnsi="Arial" w:cs="Arial"/>
          <w:sz w:val="24"/>
          <w:szCs w:val="24"/>
          <w:lang w:eastAsia="pt-BR"/>
        </w:rPr>
        <w:t>e</w:t>
      </w:r>
      <w:r>
        <w:rPr>
          <w:rFonts w:ascii="Arial" w:hAnsi="Arial" w:cs="Arial"/>
          <w:sz w:val="24"/>
          <w:szCs w:val="24"/>
          <w:lang w:eastAsia="pt-BR"/>
        </w:rPr>
        <w:t>xcluir um item do detalhe</w:t>
      </w:r>
    </w:p>
    <w:p w14:paraId="0E711D19" w14:textId="2AC0E98E" w:rsidR="00296E0C" w:rsidRDefault="00296E0C" w:rsidP="00534113">
      <w:pPr>
        <w:suppressAutoHyphens/>
        <w:spacing w:line="360" w:lineRule="auto"/>
        <w:ind w:left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A2.1 O sistema remove o item da listagem, sem mensagem de confirmação.</w:t>
      </w:r>
    </w:p>
    <w:p w14:paraId="19E060F9" w14:textId="77777777" w:rsidR="00417157" w:rsidRPr="00B25298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25298">
        <w:rPr>
          <w:rFonts w:ascii="Arial" w:hAnsi="Arial" w:cs="Arial"/>
          <w:sz w:val="24"/>
          <w:szCs w:val="24"/>
          <w:u w:val="single"/>
          <w:lang w:eastAsia="pt-BR"/>
        </w:rPr>
        <w:t>Fluxos de Exceção</w:t>
      </w:r>
    </w:p>
    <w:p w14:paraId="4FF502A7" w14:textId="3190B56B" w:rsidR="00417157" w:rsidRDefault="00266869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uso.</w:t>
      </w:r>
    </w:p>
    <w:p w14:paraId="40798DB3" w14:textId="21C346AD" w:rsidR="00417157" w:rsidRDefault="00417157" w:rsidP="00037D79">
      <w:pPr>
        <w:pStyle w:val="TituloSecao"/>
      </w:pPr>
      <w:bookmarkStart w:id="39" w:name="_Toc128846722"/>
      <w:r w:rsidRPr="00553F68">
        <w:lastRenderedPageBreak/>
        <w:t>2.3.</w:t>
      </w:r>
      <w:r w:rsidR="002B6129" w:rsidRPr="00037D79">
        <w:t>3</w:t>
      </w:r>
      <w:r w:rsidRPr="00037D79">
        <w:t>.1</w:t>
      </w:r>
      <w:r w:rsidRPr="00553F68">
        <w:t xml:space="preserve"> </w:t>
      </w:r>
      <w:r w:rsidRPr="00037D79">
        <w:t>Especializações do caso de uso</w:t>
      </w:r>
      <w:bookmarkEnd w:id="39"/>
    </w:p>
    <w:p w14:paraId="2D4E8A83" w14:textId="1B5B50CE" w:rsidR="00F82791" w:rsidRDefault="00F82791" w:rsidP="00037D79">
      <w:pPr>
        <w:pStyle w:val="TituloSecao"/>
      </w:pPr>
      <w:bookmarkStart w:id="40" w:name="_Toc128846723"/>
      <w:r w:rsidRPr="00553F68">
        <w:t>2.3.</w:t>
      </w:r>
      <w:r w:rsidRPr="00037D79">
        <w:t>3.1.1</w:t>
      </w:r>
      <w:r w:rsidRPr="00553F68">
        <w:t xml:space="preserve"> </w:t>
      </w:r>
      <w:r w:rsidR="003C4AF1" w:rsidRPr="00037D79">
        <w:t>Especificação do caso</w:t>
      </w:r>
      <w:r w:rsidRPr="00037D79">
        <w:t xml:space="preserve"> de uso “CDU03-03-Adicionar vacinação”</w:t>
      </w:r>
      <w:bookmarkEnd w:id="40"/>
      <w:r w:rsidRPr="00037D79">
        <w:t xml:space="preserve"> </w:t>
      </w:r>
    </w:p>
    <w:p w14:paraId="6EFD7232" w14:textId="26B8C518" w:rsidR="00B043DC" w:rsidRDefault="00B043DC" w:rsidP="00B043DC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AC0F2C">
        <w:rPr>
          <w:rFonts w:ascii="Arial" w:hAnsi="Arial" w:cs="Arial"/>
          <w:sz w:val="24"/>
          <w:szCs w:val="24"/>
          <w:lang w:eastAsia="pt-BR"/>
        </w:rPr>
        <w:t xml:space="preserve">CDUG03 - Adicionar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0E39CF34" w14:textId="77777777" w:rsidR="00B043DC" w:rsidRDefault="00B043DC" w:rsidP="00B043DC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1) Nome da entidade mestre na qual deve ser inserido o registro e nome do tipo de item de detalhe. </w:t>
      </w:r>
    </w:p>
    <w:p w14:paraId="5DA75C93" w14:textId="0256C8A1" w:rsidR="00B043DC" w:rsidRDefault="00B043DC" w:rsidP="00B043DC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Entidade mestre: Vacinação</w:t>
      </w:r>
    </w:p>
    <w:p w14:paraId="565B69FB" w14:textId="2BCA36D9" w:rsidR="00B043DC" w:rsidRDefault="00B043DC" w:rsidP="00B043DC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Nome do tipo de item de detalhe: vacina</w:t>
      </w:r>
    </w:p>
    <w:p w14:paraId="27B773C6" w14:textId="5E7DA58E" w:rsidR="004B5094" w:rsidRDefault="00B043DC" w:rsidP="00B043DC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2) Campos que devem aparecer em tela do formulário mestre com a indicação de formato, obrigatoriedade e regras de validação para algum campo, caso exista.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3"/>
        <w:gridCol w:w="3622"/>
        <w:gridCol w:w="4375"/>
      </w:tblGrid>
      <w:tr w:rsidR="00B043DC" w:rsidRPr="00694A8A" w14:paraId="0D3C2DDB" w14:textId="77777777" w:rsidTr="00B043DC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0B1EAE86" w14:textId="77777777" w:rsidR="00B043DC" w:rsidRPr="009D5C38" w:rsidRDefault="00B043DC" w:rsidP="00B043DC">
            <w:pPr>
              <w:suppressAutoHyphens/>
              <w:spacing w:line="36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Nome do campo</w:t>
            </w:r>
          </w:p>
        </w:tc>
        <w:tc>
          <w:tcPr>
            <w:tcW w:w="3622" w:type="dxa"/>
            <w:shd w:val="clear" w:color="auto" w:fill="E7E6E6"/>
            <w:vAlign w:val="center"/>
          </w:tcPr>
          <w:p w14:paraId="331A11A3" w14:textId="77777777" w:rsidR="00B043DC" w:rsidRPr="009D5C38" w:rsidRDefault="00B043DC" w:rsidP="00B043DC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Domínio/Regra/Observação</w:t>
            </w:r>
          </w:p>
        </w:tc>
        <w:tc>
          <w:tcPr>
            <w:tcW w:w="4375" w:type="dxa"/>
            <w:shd w:val="clear" w:color="auto" w:fill="E7E6E6"/>
            <w:vAlign w:val="center"/>
          </w:tcPr>
          <w:p w14:paraId="0A237495" w14:textId="77777777" w:rsidR="00B043DC" w:rsidRPr="009D5C38" w:rsidRDefault="00B043DC" w:rsidP="00B043DC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Validação do campo</w:t>
            </w:r>
          </w:p>
        </w:tc>
      </w:tr>
      <w:tr w:rsidR="00B043DC" w:rsidRPr="00694A8A" w14:paraId="29145D71" w14:textId="77777777" w:rsidTr="00B043DC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58B7E719" w14:textId="5C4E55EE" w:rsidR="00B043DC" w:rsidRPr="00694A8A" w:rsidRDefault="00B043DC" w:rsidP="00B043DC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Código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6DAAD9D0" w14:textId="44436347" w:rsidR="00B043DC" w:rsidRPr="00694A8A" w:rsidRDefault="00B043DC" w:rsidP="00B043DC">
            <w:pPr>
              <w:suppressAutoHyphens/>
              <w:spacing w:line="240" w:lineRule="auto"/>
              <w:ind w:left="360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375" w:type="dxa"/>
            <w:vAlign w:val="center"/>
          </w:tcPr>
          <w:p w14:paraId="4DDE1ECA" w14:textId="77777777" w:rsidR="00B043DC" w:rsidRDefault="00B043DC" w:rsidP="001F445A">
            <w:pPr>
              <w:numPr>
                <w:ilvl w:val="0"/>
                <w:numId w:val="12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4E72E6FD" w14:textId="3F7385BB" w:rsidR="00B043DC" w:rsidRPr="00B043DC" w:rsidRDefault="00B043DC" w:rsidP="001F445A">
            <w:pPr>
              <w:numPr>
                <w:ilvl w:val="0"/>
                <w:numId w:val="12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B043DC">
              <w:rPr>
                <w:rFonts w:ascii="Arial" w:hAnsi="Arial" w:cs="Arial"/>
                <w:lang w:eastAsia="pt-BR"/>
              </w:rPr>
              <w:t>Sem conteúdo totalmente em branco</w:t>
            </w:r>
          </w:p>
        </w:tc>
      </w:tr>
      <w:tr w:rsidR="004B5094" w:rsidRPr="00694A8A" w14:paraId="259B5F2E" w14:textId="77777777" w:rsidTr="00B043DC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03318F91" w14:textId="2C04C292" w:rsidR="004B5094" w:rsidRDefault="004B5094" w:rsidP="00B043DC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Data de aplicação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1F5D6FC4" w14:textId="6BD4F625" w:rsidR="004B5094" w:rsidRDefault="004B5094" w:rsidP="00B043DC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Formato DD/MM/YYYY</w:t>
            </w:r>
          </w:p>
        </w:tc>
        <w:tc>
          <w:tcPr>
            <w:tcW w:w="4375" w:type="dxa"/>
            <w:vAlign w:val="center"/>
          </w:tcPr>
          <w:p w14:paraId="03EC72F2" w14:textId="143FCF83" w:rsidR="000143B2" w:rsidRPr="000143B2" w:rsidRDefault="000143B2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5E956D9F" w14:textId="458B168A" w:rsidR="004B5094" w:rsidRPr="00694A8A" w:rsidRDefault="004B509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Data válida</w:t>
            </w:r>
          </w:p>
        </w:tc>
      </w:tr>
      <w:tr w:rsidR="00B043DC" w:rsidRPr="00694A8A" w14:paraId="4C1CA3A9" w14:textId="77777777" w:rsidTr="00B043DC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099086AA" w14:textId="4B5471AC" w:rsidR="00B043DC" w:rsidRPr="00694A8A" w:rsidRDefault="00B043DC" w:rsidP="00B043DC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Cliente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088AE9D9" w14:textId="10AE4B3A" w:rsidR="00B043DC" w:rsidRPr="00694A8A" w:rsidRDefault="00B043DC" w:rsidP="00B043DC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 xml:space="preserve">Campo </w:t>
            </w:r>
            <w:proofErr w:type="spellStart"/>
            <w:r w:rsidRPr="00F02136">
              <w:rPr>
                <w:rFonts w:ascii="Arial" w:hAnsi="Arial" w:cs="Arial"/>
                <w:i/>
                <w:lang w:eastAsia="pt-BR"/>
              </w:rPr>
              <w:t>lookup</w:t>
            </w:r>
            <w:proofErr w:type="spellEnd"/>
            <w:r>
              <w:rPr>
                <w:rFonts w:ascii="Arial" w:hAnsi="Arial" w:cs="Arial"/>
                <w:lang w:eastAsia="pt-BR"/>
              </w:rPr>
              <w:t xml:space="preserve"> com lista de usuários </w:t>
            </w:r>
          </w:p>
        </w:tc>
        <w:tc>
          <w:tcPr>
            <w:tcW w:w="4375" w:type="dxa"/>
            <w:vAlign w:val="center"/>
          </w:tcPr>
          <w:p w14:paraId="40935439" w14:textId="3D918E31" w:rsidR="00B043DC" w:rsidRDefault="00B043DC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5439E540" w14:textId="6A37612F" w:rsidR="00B043DC" w:rsidRPr="00F02136" w:rsidRDefault="00F02136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Usuário existente na base</w:t>
            </w:r>
          </w:p>
        </w:tc>
      </w:tr>
      <w:tr w:rsidR="00FD47ED" w:rsidRPr="00694A8A" w14:paraId="493F2857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34689CB0" w14:textId="4004E7CC" w:rsidR="00FD47ED" w:rsidRPr="00694A8A" w:rsidRDefault="00FD47ED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Aplicador da vacina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2C4FD6F1" w14:textId="53C1F1A2" w:rsidR="00FD47ED" w:rsidRPr="00694A8A" w:rsidRDefault="00FD47ED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 xml:space="preserve">Campo </w:t>
            </w:r>
            <w:proofErr w:type="spellStart"/>
            <w:r w:rsidRPr="00F02136">
              <w:rPr>
                <w:rFonts w:ascii="Arial" w:hAnsi="Arial" w:cs="Arial"/>
                <w:i/>
                <w:lang w:eastAsia="pt-BR"/>
              </w:rPr>
              <w:t>lookup</w:t>
            </w:r>
            <w:proofErr w:type="spellEnd"/>
            <w:r>
              <w:rPr>
                <w:rFonts w:ascii="Arial" w:hAnsi="Arial" w:cs="Arial"/>
                <w:lang w:eastAsia="pt-BR"/>
              </w:rPr>
              <w:t xml:space="preserve"> com lista de usuários do tipo “Técnico de enfermagem”</w:t>
            </w:r>
          </w:p>
        </w:tc>
        <w:tc>
          <w:tcPr>
            <w:tcW w:w="4375" w:type="dxa"/>
            <w:vAlign w:val="center"/>
          </w:tcPr>
          <w:p w14:paraId="0DF5AE93" w14:textId="77777777" w:rsidR="00FD47ED" w:rsidRDefault="00FD47ED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2536FAC5" w14:textId="7B8C3C30" w:rsidR="00FD47ED" w:rsidRPr="00F02136" w:rsidRDefault="00FD47ED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Técnico de enfermagem existente na base</w:t>
            </w:r>
          </w:p>
        </w:tc>
      </w:tr>
    </w:tbl>
    <w:p w14:paraId="05E52B44" w14:textId="77777777" w:rsidR="00B043DC" w:rsidRDefault="00B043DC" w:rsidP="00B043DC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1AB9BFA" w14:textId="77777777" w:rsidR="00B043DC" w:rsidRDefault="00B043DC" w:rsidP="00B043DC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3) Campos que devem aparecer em tela do formulário detalhe com a indicação de formato, obrigatoriedade e regras de validação para algum campo, caso exista.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3"/>
        <w:gridCol w:w="3622"/>
        <w:gridCol w:w="4375"/>
      </w:tblGrid>
      <w:tr w:rsidR="00FD47ED" w:rsidRPr="00694A8A" w14:paraId="0BF8D52C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13575A48" w14:textId="77777777" w:rsidR="00FD47ED" w:rsidRPr="009D5C38" w:rsidRDefault="00FD47ED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 xml:space="preserve">Nome do </w:t>
            </w:r>
            <w:r w:rsidRPr="009D5C38">
              <w:rPr>
                <w:rFonts w:ascii="Arial" w:hAnsi="Arial" w:cs="Arial"/>
                <w:b/>
                <w:lang w:eastAsia="pt-BR"/>
              </w:rPr>
              <w:lastRenderedPageBreak/>
              <w:t>campo</w:t>
            </w:r>
          </w:p>
        </w:tc>
        <w:tc>
          <w:tcPr>
            <w:tcW w:w="3622" w:type="dxa"/>
            <w:shd w:val="clear" w:color="auto" w:fill="E7E6E6"/>
            <w:vAlign w:val="center"/>
          </w:tcPr>
          <w:p w14:paraId="192F3D46" w14:textId="77777777" w:rsidR="00FD47ED" w:rsidRPr="009D5C38" w:rsidRDefault="00FD47ED" w:rsidP="00202B0B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lastRenderedPageBreak/>
              <w:t>Domínio/Regra/Observação</w:t>
            </w:r>
          </w:p>
        </w:tc>
        <w:tc>
          <w:tcPr>
            <w:tcW w:w="4375" w:type="dxa"/>
            <w:shd w:val="clear" w:color="auto" w:fill="E7E6E6"/>
            <w:vAlign w:val="center"/>
          </w:tcPr>
          <w:p w14:paraId="444E53FC" w14:textId="77777777" w:rsidR="00FD47ED" w:rsidRPr="009D5C38" w:rsidRDefault="00FD47ED" w:rsidP="00202B0B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Validação do campo</w:t>
            </w:r>
          </w:p>
        </w:tc>
      </w:tr>
      <w:tr w:rsidR="00FD47ED" w:rsidRPr="00694A8A" w14:paraId="14CBB1F8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1445C884" w14:textId="5496DCF9" w:rsidR="00FD47ED" w:rsidRPr="00694A8A" w:rsidRDefault="00FD47ED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Vacina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542A254D" w14:textId="3F69A960" w:rsidR="00FD47ED" w:rsidRPr="00694A8A" w:rsidRDefault="00FD47ED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 xml:space="preserve">Campo </w:t>
            </w:r>
            <w:proofErr w:type="spellStart"/>
            <w:r w:rsidRPr="00F02136">
              <w:rPr>
                <w:rFonts w:ascii="Arial" w:hAnsi="Arial" w:cs="Arial"/>
                <w:i/>
                <w:lang w:eastAsia="pt-BR"/>
              </w:rPr>
              <w:t>lookup</w:t>
            </w:r>
            <w:proofErr w:type="spellEnd"/>
            <w:r>
              <w:rPr>
                <w:rFonts w:ascii="Arial" w:hAnsi="Arial" w:cs="Arial"/>
                <w:lang w:eastAsia="pt-BR"/>
              </w:rPr>
              <w:t xml:space="preserve"> com lista de vacinas </w:t>
            </w:r>
          </w:p>
        </w:tc>
        <w:tc>
          <w:tcPr>
            <w:tcW w:w="4375" w:type="dxa"/>
            <w:vAlign w:val="center"/>
          </w:tcPr>
          <w:p w14:paraId="6FE5E166" w14:textId="77777777" w:rsidR="00FD47ED" w:rsidRDefault="00FD47ED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6104EB82" w14:textId="26616A94" w:rsidR="00FD47ED" w:rsidRPr="00F02136" w:rsidRDefault="00FD47ED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Vacina existente na base</w:t>
            </w:r>
          </w:p>
        </w:tc>
      </w:tr>
      <w:tr w:rsidR="00FD47ED" w:rsidRPr="00694A8A" w14:paraId="7F8CD35C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65774577" w14:textId="3C0F40FA" w:rsidR="00FD47ED" w:rsidRPr="00694A8A" w:rsidRDefault="00FD47ED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Lote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2BB0E649" w14:textId="303C90E3" w:rsidR="00FD47ED" w:rsidRPr="00694A8A" w:rsidRDefault="00FD47ED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375" w:type="dxa"/>
            <w:vAlign w:val="center"/>
          </w:tcPr>
          <w:p w14:paraId="3C7F4241" w14:textId="77777777" w:rsidR="00FD47ED" w:rsidRDefault="00FD47ED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791D993E" w14:textId="49900782" w:rsidR="00FD47ED" w:rsidRPr="00F02136" w:rsidRDefault="00FD47ED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B043DC">
              <w:rPr>
                <w:rFonts w:ascii="Arial" w:hAnsi="Arial" w:cs="Arial"/>
                <w:lang w:eastAsia="pt-BR"/>
              </w:rPr>
              <w:t>Sem conteúdo totalmente em branco</w:t>
            </w:r>
          </w:p>
        </w:tc>
      </w:tr>
      <w:tr w:rsidR="000143B2" w:rsidRPr="00694A8A" w14:paraId="1FBA4E64" w14:textId="77777777" w:rsidTr="000143B2">
        <w:trPr>
          <w:jc w:val="center"/>
        </w:trPr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19D95D2A" w14:textId="46F414A0" w:rsidR="000143B2" w:rsidRDefault="000143B2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Data de validade</w:t>
            </w:r>
          </w:p>
        </w:tc>
        <w:tc>
          <w:tcPr>
            <w:tcW w:w="3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D7C87C" w14:textId="77777777" w:rsidR="000143B2" w:rsidRDefault="000143B2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Formato DD/MM/YYYY</w:t>
            </w:r>
          </w:p>
        </w:tc>
        <w:tc>
          <w:tcPr>
            <w:tcW w:w="4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F09C77" w14:textId="1F3306DF" w:rsidR="000143B2" w:rsidRPr="000143B2" w:rsidRDefault="000143B2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6B3307AC" w14:textId="6F08A00A" w:rsidR="000143B2" w:rsidRPr="00694A8A" w:rsidRDefault="000143B2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Data válida</w:t>
            </w:r>
          </w:p>
        </w:tc>
      </w:tr>
      <w:tr w:rsidR="00BB38CB" w:rsidRPr="00694A8A" w14:paraId="62BFA5A6" w14:textId="77777777" w:rsidTr="000143B2">
        <w:trPr>
          <w:jc w:val="center"/>
        </w:trPr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07B79A0F" w14:textId="2FBD564C" w:rsidR="00BB38CB" w:rsidRDefault="00BB38CB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Valor do item</w:t>
            </w:r>
          </w:p>
        </w:tc>
        <w:tc>
          <w:tcPr>
            <w:tcW w:w="3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9DF436" w14:textId="55DA4860" w:rsidR="00BB38CB" w:rsidRDefault="00BB38CB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Preenchido automaticamente com o valor atual da vacina selecionada, sem possibilidade de alteração.</w:t>
            </w:r>
          </w:p>
        </w:tc>
        <w:tc>
          <w:tcPr>
            <w:tcW w:w="4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2237C2" w14:textId="77777777" w:rsidR="00BB38CB" w:rsidRDefault="00BB38CB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2BAE8F63" w14:textId="2D422A2E" w:rsidR="0075454C" w:rsidRPr="00BB38CB" w:rsidRDefault="0075454C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Valor numérico decimal</w:t>
            </w:r>
          </w:p>
        </w:tc>
      </w:tr>
    </w:tbl>
    <w:p w14:paraId="015A3982" w14:textId="77777777" w:rsidR="00B043DC" w:rsidRDefault="00B043DC" w:rsidP="00B043DC">
      <w:pPr>
        <w:suppressAutoHyphens/>
        <w:spacing w:line="360" w:lineRule="auto"/>
        <w:ind w:left="720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D5CE366" w14:textId="4B666BCF" w:rsidR="00B043DC" w:rsidRDefault="00154F2D" w:rsidP="00B043DC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4</w:t>
      </w:r>
      <w:r w:rsidR="00B043DC">
        <w:rPr>
          <w:rFonts w:ascii="Arial" w:hAnsi="Arial" w:cs="Arial"/>
          <w:sz w:val="24"/>
          <w:szCs w:val="24"/>
          <w:lang w:eastAsia="pt-BR"/>
        </w:rPr>
        <w:t>) Campos que não aparecem na tela, mas devem ser preenchidos automaticamente pela aplicação.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01"/>
        <w:gridCol w:w="6350"/>
      </w:tblGrid>
      <w:tr w:rsidR="00B043DC" w:rsidRPr="009D5C38" w14:paraId="6CC7B976" w14:textId="77777777" w:rsidTr="00B043DC">
        <w:trPr>
          <w:jc w:val="center"/>
        </w:trPr>
        <w:tc>
          <w:tcPr>
            <w:tcW w:w="2101" w:type="dxa"/>
            <w:shd w:val="clear" w:color="auto" w:fill="E7E6E6"/>
            <w:vAlign w:val="center"/>
          </w:tcPr>
          <w:p w14:paraId="6F8CC294" w14:textId="77777777" w:rsidR="00B043DC" w:rsidRPr="009D5C38" w:rsidRDefault="00B043DC" w:rsidP="00B043DC">
            <w:pPr>
              <w:suppressAutoHyphens/>
              <w:spacing w:line="36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Nome do campo</w:t>
            </w:r>
          </w:p>
        </w:tc>
        <w:tc>
          <w:tcPr>
            <w:tcW w:w="6350" w:type="dxa"/>
            <w:shd w:val="clear" w:color="auto" w:fill="E7E6E6"/>
            <w:vAlign w:val="center"/>
          </w:tcPr>
          <w:p w14:paraId="06119D2F" w14:textId="77777777" w:rsidR="00B043DC" w:rsidRPr="009D5C38" w:rsidRDefault="00B043DC" w:rsidP="00B043DC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>
              <w:rPr>
                <w:rFonts w:ascii="Arial" w:hAnsi="Arial" w:cs="Arial"/>
                <w:b/>
                <w:lang w:eastAsia="pt-BR"/>
              </w:rPr>
              <w:t>Regra de preenchimento</w:t>
            </w:r>
          </w:p>
        </w:tc>
      </w:tr>
      <w:tr w:rsidR="00154F2D" w:rsidRPr="009D5C38" w14:paraId="1B08FDC8" w14:textId="77777777" w:rsidTr="00B043DC">
        <w:trPr>
          <w:jc w:val="center"/>
        </w:trPr>
        <w:tc>
          <w:tcPr>
            <w:tcW w:w="2101" w:type="dxa"/>
            <w:shd w:val="clear" w:color="auto" w:fill="FFFFFF"/>
            <w:vAlign w:val="center"/>
          </w:tcPr>
          <w:p w14:paraId="136F8FC7" w14:textId="66B34847" w:rsidR="00154F2D" w:rsidRDefault="00154F2D" w:rsidP="00B043DC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proofErr w:type="spellStart"/>
            <w:r>
              <w:rPr>
                <w:rFonts w:ascii="Arial" w:hAnsi="Arial" w:cs="Arial"/>
                <w:lang w:eastAsia="pt-BR"/>
              </w:rPr>
              <w:t>Qtd</w:t>
            </w:r>
            <w:proofErr w:type="spellEnd"/>
            <w:r>
              <w:rPr>
                <w:rFonts w:ascii="Arial" w:hAnsi="Arial" w:cs="Arial"/>
                <w:lang w:eastAsia="pt-BR"/>
              </w:rPr>
              <w:t xml:space="preserve"> doses</w:t>
            </w:r>
          </w:p>
        </w:tc>
        <w:tc>
          <w:tcPr>
            <w:tcW w:w="6350" w:type="dxa"/>
            <w:shd w:val="clear" w:color="auto" w:fill="FFFFFF"/>
            <w:vAlign w:val="center"/>
          </w:tcPr>
          <w:p w14:paraId="39EB82E2" w14:textId="123F1103" w:rsidR="00154F2D" w:rsidRDefault="00154F2D" w:rsidP="00B043DC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Para cada item de detalhe registrar a quantidade 1</w:t>
            </w:r>
          </w:p>
        </w:tc>
      </w:tr>
      <w:tr w:rsidR="00B043DC" w:rsidRPr="009D5C38" w14:paraId="332C22FA" w14:textId="77777777" w:rsidTr="00B043DC">
        <w:trPr>
          <w:jc w:val="center"/>
        </w:trPr>
        <w:tc>
          <w:tcPr>
            <w:tcW w:w="2101" w:type="dxa"/>
            <w:shd w:val="clear" w:color="auto" w:fill="FFFFFF"/>
            <w:vAlign w:val="center"/>
          </w:tcPr>
          <w:p w14:paraId="4522D635" w14:textId="5355FFDB" w:rsidR="00B043DC" w:rsidRPr="00131AB3" w:rsidRDefault="0020391F" w:rsidP="00B043DC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Valor total</w:t>
            </w:r>
          </w:p>
        </w:tc>
        <w:tc>
          <w:tcPr>
            <w:tcW w:w="6350" w:type="dxa"/>
            <w:shd w:val="clear" w:color="auto" w:fill="FFFFFF"/>
            <w:vAlign w:val="center"/>
          </w:tcPr>
          <w:p w14:paraId="64809049" w14:textId="68A0F384" w:rsidR="00B043DC" w:rsidRPr="00BD58C7" w:rsidRDefault="0020391F" w:rsidP="00B043DC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Soma dos valores de todos os itens de detalhe</w:t>
            </w:r>
          </w:p>
        </w:tc>
      </w:tr>
      <w:tr w:rsidR="00B25901" w:rsidRPr="009D5C38" w14:paraId="1178258E" w14:textId="77777777" w:rsidTr="00B043DC">
        <w:trPr>
          <w:jc w:val="center"/>
        </w:trPr>
        <w:tc>
          <w:tcPr>
            <w:tcW w:w="2101" w:type="dxa"/>
            <w:shd w:val="clear" w:color="auto" w:fill="FFFFFF"/>
            <w:vAlign w:val="center"/>
          </w:tcPr>
          <w:p w14:paraId="3E86BADA" w14:textId="0AFC7F59" w:rsidR="00B25901" w:rsidRDefault="00B25901" w:rsidP="00B043DC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Usuário responsável pelo cadastro</w:t>
            </w:r>
          </w:p>
        </w:tc>
        <w:tc>
          <w:tcPr>
            <w:tcW w:w="6350" w:type="dxa"/>
            <w:shd w:val="clear" w:color="auto" w:fill="FFFFFF"/>
            <w:vAlign w:val="center"/>
          </w:tcPr>
          <w:p w14:paraId="51BB1742" w14:textId="129D6D37" w:rsidR="00B25901" w:rsidRDefault="004409F5" w:rsidP="00B043DC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 xml:space="preserve">Identificador único, nome e CPF do usuário que está </w:t>
            </w:r>
            <w:proofErr w:type="spellStart"/>
            <w:r>
              <w:rPr>
                <w:rFonts w:ascii="Arial" w:hAnsi="Arial" w:cs="Arial"/>
                <w:lang w:eastAsia="pt-BR"/>
              </w:rPr>
              <w:t>logado</w:t>
            </w:r>
            <w:proofErr w:type="spellEnd"/>
          </w:p>
        </w:tc>
      </w:tr>
    </w:tbl>
    <w:p w14:paraId="3F469E39" w14:textId="77777777" w:rsidR="00B043DC" w:rsidRDefault="00B043DC" w:rsidP="00B043DC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1330BC8A" w14:textId="2256393F" w:rsidR="00B043DC" w:rsidRDefault="00154F2D" w:rsidP="00B043DC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5</w:t>
      </w:r>
      <w:r w:rsidR="00B043DC">
        <w:rPr>
          <w:rFonts w:ascii="Arial" w:hAnsi="Arial" w:cs="Arial"/>
          <w:sz w:val="24"/>
          <w:szCs w:val="24"/>
          <w:lang w:eastAsia="pt-BR"/>
        </w:rPr>
        <w:t>) Regra de verificação de registro duplicado já existente na base</w:t>
      </w:r>
    </w:p>
    <w:p w14:paraId="4FBDA6B7" w14:textId="5C4A2EE0" w:rsidR="00B043DC" w:rsidRDefault="00B043DC" w:rsidP="00B043DC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Procurar na base por outro registro com mesmo </w:t>
      </w:r>
      <w:r w:rsidR="00762881">
        <w:rPr>
          <w:rFonts w:ascii="Arial" w:hAnsi="Arial" w:cs="Arial"/>
          <w:sz w:val="24"/>
          <w:szCs w:val="24"/>
          <w:lang w:eastAsia="pt-BR"/>
        </w:rPr>
        <w:t>código.</w:t>
      </w:r>
    </w:p>
    <w:p w14:paraId="39B1973E" w14:textId="63B80EC1" w:rsidR="00B043DC" w:rsidRDefault="00154F2D" w:rsidP="00B043DC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6</w:t>
      </w:r>
      <w:r w:rsidR="00B043DC">
        <w:rPr>
          <w:rFonts w:ascii="Arial" w:hAnsi="Arial" w:cs="Arial"/>
          <w:sz w:val="24"/>
          <w:szCs w:val="24"/>
          <w:lang w:eastAsia="pt-BR"/>
        </w:rPr>
        <w:t>) Ações extras que devem ser realizadas caso a operação seja confirmada pelo usuário</w:t>
      </w:r>
    </w:p>
    <w:p w14:paraId="271ADC54" w14:textId="451B1DF0" w:rsidR="00154F2D" w:rsidRDefault="00DA11E8" w:rsidP="00154F2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Para cada item detalhe, i</w:t>
      </w:r>
      <w:r w:rsidR="00154F2D">
        <w:rPr>
          <w:rFonts w:ascii="Arial" w:hAnsi="Arial" w:cs="Arial"/>
          <w:sz w:val="24"/>
          <w:szCs w:val="24"/>
          <w:lang w:eastAsia="pt-BR"/>
        </w:rPr>
        <w:t>ncluir registro na entidade “Controle de Estoque de Vacinas” com os seguintes valores:</w:t>
      </w:r>
    </w:p>
    <w:p w14:paraId="4C8350AA" w14:textId="77777777" w:rsidR="00154F2D" w:rsidRDefault="00154F2D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Vacina: mesmo identificador e nome da vacina incluída</w:t>
      </w:r>
    </w:p>
    <w:p w14:paraId="64BA74E7" w14:textId="77777777" w:rsidR="00154F2D" w:rsidRDefault="00154F2D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Usuário: mesmo identificador, nome e CPF do usuário que realizou a operação</w:t>
      </w:r>
    </w:p>
    <w:p w14:paraId="6023B861" w14:textId="77777777" w:rsidR="00154F2D" w:rsidRDefault="00154F2D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Data do evento: data e hora atual</w:t>
      </w:r>
    </w:p>
    <w:p w14:paraId="556541BF" w14:textId="760E139C" w:rsidR="00154F2D" w:rsidRDefault="00154F2D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Tipo do evento: Saída</w:t>
      </w:r>
    </w:p>
    <w:p w14:paraId="2898146E" w14:textId="02D3804A" w:rsidR="00154F2D" w:rsidRDefault="00154F2D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Tipo motivo: </w:t>
      </w:r>
      <w:r w:rsidR="0091797F">
        <w:rPr>
          <w:rFonts w:ascii="Arial" w:hAnsi="Arial" w:cs="Arial"/>
          <w:sz w:val="24"/>
          <w:szCs w:val="24"/>
          <w:lang w:eastAsia="pt-BR"/>
        </w:rPr>
        <w:t>Vacinação</w:t>
      </w:r>
    </w:p>
    <w:p w14:paraId="06ED547A" w14:textId="1ECA4F54" w:rsidR="0091797F" w:rsidRDefault="0091797F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Descrição do evento: “Vacinação código &lt;código da vacinação&gt;”</w:t>
      </w:r>
    </w:p>
    <w:p w14:paraId="6D5483D8" w14:textId="12F958E2" w:rsidR="00154F2D" w:rsidRDefault="00154F2D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Identificador da entidade relacionada ao evento: identificador </w:t>
      </w:r>
      <w:r w:rsidR="0091797F">
        <w:rPr>
          <w:rFonts w:ascii="Arial" w:hAnsi="Arial" w:cs="Arial"/>
          <w:sz w:val="24"/>
          <w:szCs w:val="24"/>
          <w:lang w:eastAsia="pt-BR"/>
        </w:rPr>
        <w:t>da vacinação</w:t>
      </w:r>
    </w:p>
    <w:p w14:paraId="5E52E509" w14:textId="1FA02CAF" w:rsidR="00154F2D" w:rsidRDefault="00154F2D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Quantidade estoque antes: </w:t>
      </w:r>
      <w:r w:rsidR="0091797F">
        <w:rPr>
          <w:rFonts w:ascii="Arial" w:hAnsi="Arial" w:cs="Arial"/>
          <w:sz w:val="24"/>
          <w:szCs w:val="24"/>
          <w:lang w:eastAsia="pt-BR"/>
        </w:rPr>
        <w:t>Quantidade do estoque da vacina imediatamente antes da operação ser realizada.</w:t>
      </w:r>
    </w:p>
    <w:p w14:paraId="450C4702" w14:textId="68A67557" w:rsidR="00B043DC" w:rsidRPr="00314CE1" w:rsidRDefault="00154F2D" w:rsidP="00417157">
      <w:pPr>
        <w:numPr>
          <w:ilvl w:val="0"/>
          <w:numId w:val="16"/>
        </w:numPr>
        <w:suppressAutoHyphens/>
        <w:spacing w:line="360" w:lineRule="auto"/>
        <w:jc w:val="both"/>
        <w:rPr>
          <w:lang w:eastAsia="pt-BR"/>
        </w:rPr>
      </w:pPr>
      <w:r w:rsidRPr="0091797F">
        <w:rPr>
          <w:rFonts w:ascii="Arial" w:hAnsi="Arial" w:cs="Arial"/>
          <w:sz w:val="24"/>
          <w:szCs w:val="24"/>
          <w:lang w:eastAsia="pt-BR"/>
        </w:rPr>
        <w:t xml:space="preserve">Quantidade estoque depois: </w:t>
      </w:r>
      <w:r w:rsidR="0091797F">
        <w:rPr>
          <w:rFonts w:ascii="Arial" w:hAnsi="Arial" w:cs="Arial"/>
          <w:sz w:val="24"/>
          <w:szCs w:val="24"/>
          <w:lang w:eastAsia="pt-BR"/>
        </w:rPr>
        <w:t xml:space="preserve">Quantidade do estoque da vacina imediatamente antes da operação ser realizada </w:t>
      </w:r>
      <w:r w:rsidR="00787161">
        <w:rPr>
          <w:rFonts w:ascii="Arial" w:hAnsi="Arial" w:cs="Arial"/>
          <w:sz w:val="24"/>
          <w:szCs w:val="24"/>
          <w:lang w:eastAsia="pt-BR"/>
        </w:rPr>
        <w:t>-</w:t>
      </w:r>
      <w:r w:rsidR="0091797F">
        <w:rPr>
          <w:rFonts w:ascii="Arial" w:hAnsi="Arial" w:cs="Arial"/>
          <w:sz w:val="24"/>
          <w:szCs w:val="24"/>
          <w:lang w:eastAsia="pt-BR"/>
        </w:rPr>
        <w:t xml:space="preserve"> </w:t>
      </w:r>
      <w:proofErr w:type="spellStart"/>
      <w:r w:rsidR="00DA11E8">
        <w:rPr>
          <w:rFonts w:ascii="Arial" w:hAnsi="Arial" w:cs="Arial"/>
          <w:sz w:val="24"/>
          <w:szCs w:val="24"/>
          <w:lang w:eastAsia="pt-BR"/>
        </w:rPr>
        <w:t>Qtd</w:t>
      </w:r>
      <w:proofErr w:type="spellEnd"/>
      <w:r w:rsidR="00DA11E8">
        <w:rPr>
          <w:rFonts w:ascii="Arial" w:hAnsi="Arial" w:cs="Arial"/>
          <w:sz w:val="24"/>
          <w:szCs w:val="24"/>
          <w:lang w:eastAsia="pt-BR"/>
        </w:rPr>
        <w:t xml:space="preserve"> de doses do item de detalhe</w:t>
      </w:r>
      <w:r w:rsidR="0091797F">
        <w:rPr>
          <w:rFonts w:ascii="Arial" w:hAnsi="Arial" w:cs="Arial"/>
          <w:sz w:val="24"/>
          <w:szCs w:val="24"/>
          <w:lang w:eastAsia="pt-BR"/>
        </w:rPr>
        <w:t>.</w:t>
      </w:r>
    </w:p>
    <w:p w14:paraId="05CC15C7" w14:textId="47ED9099" w:rsidR="00511F13" w:rsidRPr="00511F13" w:rsidRDefault="00417157" w:rsidP="00037D79">
      <w:pPr>
        <w:pStyle w:val="TituloSecao"/>
      </w:pPr>
      <w:bookmarkStart w:id="41" w:name="_Toc128846724"/>
      <w:r w:rsidRPr="00553F68">
        <w:t>2.3.</w:t>
      </w:r>
      <w:r w:rsidR="00B14C1D" w:rsidRPr="00037D79">
        <w:t>3</w:t>
      </w:r>
      <w:r w:rsidRPr="00037D79">
        <w:t>.1.</w:t>
      </w:r>
      <w:r w:rsidR="00F82791" w:rsidRPr="00037D79">
        <w:t>2</w:t>
      </w:r>
      <w:r w:rsidRPr="00553F68">
        <w:t xml:space="preserve"> </w:t>
      </w:r>
      <w:r w:rsidR="003C4AF1" w:rsidRPr="00037D79">
        <w:t>Especificação do caso</w:t>
      </w:r>
      <w:r w:rsidRPr="00037D79">
        <w:t xml:space="preserve"> de uso “CDU0</w:t>
      </w:r>
      <w:r w:rsidR="002B6129" w:rsidRPr="00037D79">
        <w:t>3</w:t>
      </w:r>
      <w:r w:rsidRPr="00037D79">
        <w:t>-04-</w:t>
      </w:r>
      <w:r w:rsidR="00F82791" w:rsidRPr="00037D79">
        <w:t xml:space="preserve"> Adicionar d</w:t>
      </w:r>
      <w:r w:rsidRPr="00037D79">
        <w:t xml:space="preserve">escarte de </w:t>
      </w:r>
      <w:r w:rsidR="00F82791" w:rsidRPr="00037D79">
        <w:t>v</w:t>
      </w:r>
      <w:r w:rsidRPr="00037D79">
        <w:t>acina”</w:t>
      </w:r>
      <w:bookmarkEnd w:id="41"/>
      <w:r w:rsidRPr="00037D79">
        <w:t xml:space="preserve"> </w:t>
      </w:r>
    </w:p>
    <w:p w14:paraId="2B5A9949" w14:textId="283B8849" w:rsidR="00511F13" w:rsidRDefault="00511F13" w:rsidP="00511F1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AC0F2C">
        <w:rPr>
          <w:rFonts w:ascii="Arial" w:hAnsi="Arial" w:cs="Arial"/>
          <w:sz w:val="24"/>
          <w:szCs w:val="24"/>
          <w:lang w:eastAsia="pt-BR"/>
        </w:rPr>
        <w:t xml:space="preserve">CDUG03 - Adicionar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4DB7517F" w14:textId="77777777" w:rsidR="00511F13" w:rsidRDefault="00511F13" w:rsidP="00511F1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1) Nome da entidade mestre na qual deve ser inserido o registro e nome do tipo de item de detalhe. </w:t>
      </w:r>
    </w:p>
    <w:p w14:paraId="0CBE6186" w14:textId="56C661B6" w:rsidR="00511F13" w:rsidRDefault="00511F13" w:rsidP="00511F1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Entidade mestre: </w:t>
      </w:r>
      <w:r w:rsidR="00BC2C8F">
        <w:rPr>
          <w:rFonts w:ascii="Arial" w:hAnsi="Arial" w:cs="Arial"/>
          <w:sz w:val="24"/>
          <w:szCs w:val="24"/>
          <w:lang w:eastAsia="pt-BR"/>
        </w:rPr>
        <w:t>Descarte de vacina</w:t>
      </w:r>
    </w:p>
    <w:p w14:paraId="7EB00E85" w14:textId="77777777" w:rsidR="00511F13" w:rsidRDefault="00511F13" w:rsidP="00511F1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Nome do tipo de item de detalhe: vacina</w:t>
      </w:r>
    </w:p>
    <w:p w14:paraId="4329F10A" w14:textId="77777777" w:rsidR="00511F13" w:rsidRDefault="00511F13" w:rsidP="00511F1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2) Campos que devem aparecer em tela do formulário mestre com a indicação de formato, obrigatoriedade e regras de validação para algum campo, caso exista.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3"/>
        <w:gridCol w:w="3622"/>
        <w:gridCol w:w="4375"/>
      </w:tblGrid>
      <w:tr w:rsidR="00511F13" w:rsidRPr="00694A8A" w14:paraId="7085168B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3B10D5B0" w14:textId="77777777" w:rsidR="00511F13" w:rsidRPr="009D5C38" w:rsidRDefault="00511F13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Nome do campo</w:t>
            </w:r>
          </w:p>
        </w:tc>
        <w:tc>
          <w:tcPr>
            <w:tcW w:w="3622" w:type="dxa"/>
            <w:shd w:val="clear" w:color="auto" w:fill="E7E6E6"/>
            <w:vAlign w:val="center"/>
          </w:tcPr>
          <w:p w14:paraId="0FE29E9A" w14:textId="77777777" w:rsidR="00511F13" w:rsidRPr="009D5C38" w:rsidRDefault="00511F13" w:rsidP="00202B0B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Domínio/Regra/Observação</w:t>
            </w:r>
          </w:p>
        </w:tc>
        <w:tc>
          <w:tcPr>
            <w:tcW w:w="4375" w:type="dxa"/>
            <w:shd w:val="clear" w:color="auto" w:fill="E7E6E6"/>
            <w:vAlign w:val="center"/>
          </w:tcPr>
          <w:p w14:paraId="03EB2F60" w14:textId="77777777" w:rsidR="00511F13" w:rsidRPr="009D5C38" w:rsidRDefault="00511F13" w:rsidP="00202B0B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Validação do campo</w:t>
            </w:r>
          </w:p>
        </w:tc>
      </w:tr>
      <w:tr w:rsidR="00511F13" w:rsidRPr="00694A8A" w14:paraId="4F3BCBC0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3CBEB3D4" w14:textId="77777777" w:rsidR="00511F13" w:rsidRPr="00694A8A" w:rsidRDefault="00511F13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Código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7B05A40E" w14:textId="77777777" w:rsidR="00511F13" w:rsidRPr="00694A8A" w:rsidRDefault="00511F13" w:rsidP="00202B0B">
            <w:pPr>
              <w:suppressAutoHyphens/>
              <w:spacing w:line="240" w:lineRule="auto"/>
              <w:ind w:left="360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375" w:type="dxa"/>
            <w:vAlign w:val="center"/>
          </w:tcPr>
          <w:p w14:paraId="22739756" w14:textId="77777777" w:rsidR="00511F13" w:rsidRDefault="00511F13" w:rsidP="001F445A">
            <w:pPr>
              <w:numPr>
                <w:ilvl w:val="0"/>
                <w:numId w:val="12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47818799" w14:textId="77777777" w:rsidR="00511F13" w:rsidRPr="00B043DC" w:rsidRDefault="00511F13" w:rsidP="001F445A">
            <w:pPr>
              <w:numPr>
                <w:ilvl w:val="0"/>
                <w:numId w:val="12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B043DC">
              <w:rPr>
                <w:rFonts w:ascii="Arial" w:hAnsi="Arial" w:cs="Arial"/>
                <w:lang w:eastAsia="pt-BR"/>
              </w:rPr>
              <w:t>Sem conteúdo totalmente em branco</w:t>
            </w:r>
          </w:p>
        </w:tc>
      </w:tr>
      <w:tr w:rsidR="00511F13" w:rsidRPr="00694A8A" w14:paraId="6C22B042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4404766B" w14:textId="7EABE33A" w:rsidR="00511F13" w:rsidRDefault="00511F13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lastRenderedPageBreak/>
              <w:t xml:space="preserve">Data </w:t>
            </w:r>
            <w:r w:rsidR="00BC2C8F">
              <w:rPr>
                <w:rFonts w:ascii="Arial" w:hAnsi="Arial" w:cs="Arial"/>
                <w:lang w:eastAsia="pt-BR"/>
              </w:rPr>
              <w:t>do descarte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7A3FAF66" w14:textId="77777777" w:rsidR="00511F13" w:rsidRDefault="00511F13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Formato DD/MM/YYYY</w:t>
            </w:r>
          </w:p>
        </w:tc>
        <w:tc>
          <w:tcPr>
            <w:tcW w:w="4375" w:type="dxa"/>
            <w:vAlign w:val="center"/>
          </w:tcPr>
          <w:p w14:paraId="7838D5A9" w14:textId="77777777" w:rsidR="00511F13" w:rsidRPr="000143B2" w:rsidRDefault="00511F13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3769AD1B" w14:textId="77777777" w:rsidR="00511F13" w:rsidRPr="00694A8A" w:rsidRDefault="00511F13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Data válida</w:t>
            </w:r>
          </w:p>
        </w:tc>
      </w:tr>
      <w:tr w:rsidR="00BC2C8F" w:rsidRPr="00694A8A" w14:paraId="25FD87E7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2171F870" w14:textId="71BE36E6" w:rsidR="00BC2C8F" w:rsidRDefault="00BC2C8F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Motivo do descarte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3FC6ED12" w14:textId="77777777" w:rsidR="00BC2C8F" w:rsidRDefault="00BC2C8F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Valores possíveis:</w:t>
            </w:r>
          </w:p>
          <w:p w14:paraId="28BED0F2" w14:textId="77777777" w:rsidR="00BC2C8F" w:rsidRDefault="00BC2C8F" w:rsidP="001F445A">
            <w:pPr>
              <w:numPr>
                <w:ilvl w:val="0"/>
                <w:numId w:val="19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Armazenamento</w:t>
            </w:r>
          </w:p>
          <w:p w14:paraId="4C81E0ED" w14:textId="77777777" w:rsidR="00BC2C8F" w:rsidRDefault="00BC2C8F" w:rsidP="001F445A">
            <w:pPr>
              <w:numPr>
                <w:ilvl w:val="0"/>
                <w:numId w:val="19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Contaminação</w:t>
            </w:r>
          </w:p>
          <w:p w14:paraId="6BB944AF" w14:textId="77777777" w:rsidR="00BC2C8F" w:rsidRDefault="00BC2C8F" w:rsidP="001F445A">
            <w:pPr>
              <w:numPr>
                <w:ilvl w:val="0"/>
                <w:numId w:val="19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Dano físico</w:t>
            </w:r>
          </w:p>
          <w:p w14:paraId="133EBFF8" w14:textId="77777777" w:rsidR="00BC2C8F" w:rsidRDefault="00BC2C8F" w:rsidP="001F445A">
            <w:pPr>
              <w:numPr>
                <w:ilvl w:val="0"/>
                <w:numId w:val="19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Desperdício</w:t>
            </w:r>
          </w:p>
          <w:p w14:paraId="5B80D4F3" w14:textId="77777777" w:rsidR="00BC2C8F" w:rsidRDefault="00BC2C8F" w:rsidP="001F445A">
            <w:pPr>
              <w:numPr>
                <w:ilvl w:val="0"/>
                <w:numId w:val="19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Expiração</w:t>
            </w:r>
          </w:p>
          <w:p w14:paraId="11E145CA" w14:textId="77777777" w:rsidR="00BC2C8F" w:rsidRDefault="008706D6" w:rsidP="001F445A">
            <w:pPr>
              <w:numPr>
                <w:ilvl w:val="0"/>
                <w:numId w:val="19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Recusa do paciente</w:t>
            </w:r>
          </w:p>
          <w:p w14:paraId="4F44FC6C" w14:textId="77777777" w:rsidR="008706D6" w:rsidRDefault="008706D6" w:rsidP="001F445A">
            <w:pPr>
              <w:numPr>
                <w:ilvl w:val="0"/>
                <w:numId w:val="19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Uso impróprio</w:t>
            </w:r>
          </w:p>
          <w:p w14:paraId="2C549AFC" w14:textId="2E010707" w:rsidR="007562E8" w:rsidRDefault="007562E8" w:rsidP="001F445A">
            <w:pPr>
              <w:numPr>
                <w:ilvl w:val="0"/>
                <w:numId w:val="19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Outro</w:t>
            </w:r>
          </w:p>
        </w:tc>
        <w:tc>
          <w:tcPr>
            <w:tcW w:w="4375" w:type="dxa"/>
            <w:vAlign w:val="center"/>
          </w:tcPr>
          <w:p w14:paraId="321E08F4" w14:textId="77777777" w:rsidR="00BE6CC2" w:rsidRDefault="00BE6CC2" w:rsidP="001F445A">
            <w:pPr>
              <w:numPr>
                <w:ilvl w:val="0"/>
                <w:numId w:val="19"/>
              </w:numPr>
              <w:suppressAutoHyphens/>
              <w:spacing w:line="240" w:lineRule="auto"/>
              <w:ind w:left="188" w:hanging="153"/>
              <w:jc w:val="both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44CA7529" w14:textId="77777777" w:rsidR="00BC2C8F" w:rsidRPr="00694A8A" w:rsidRDefault="00BC2C8F" w:rsidP="00BE6CC2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</w:tr>
      <w:tr w:rsidR="00BE6CC2" w:rsidRPr="00694A8A" w14:paraId="4E4BE040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4E17D289" w14:textId="31611953" w:rsidR="00BE6CC2" w:rsidRDefault="00BE6CC2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Justificativa do descarte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02F4ABB0" w14:textId="77777777" w:rsidR="00BE6CC2" w:rsidRDefault="00BE6CC2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375" w:type="dxa"/>
            <w:vAlign w:val="center"/>
          </w:tcPr>
          <w:p w14:paraId="316323B4" w14:textId="77777777" w:rsidR="00BE6CC2" w:rsidRDefault="00BE6CC2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7F6B3136" w14:textId="435D7B2B" w:rsidR="00BE6CC2" w:rsidRPr="00694A8A" w:rsidRDefault="00BE6CC2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B043DC">
              <w:rPr>
                <w:rFonts w:ascii="Arial" w:hAnsi="Arial" w:cs="Arial"/>
                <w:lang w:eastAsia="pt-BR"/>
              </w:rPr>
              <w:t>Sem conteúdo totalmente em branco</w:t>
            </w:r>
          </w:p>
        </w:tc>
      </w:tr>
      <w:tr w:rsidR="00511F13" w:rsidRPr="00694A8A" w14:paraId="7242CF0D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09D0D0D0" w14:textId="34EF7D2E" w:rsidR="00511F13" w:rsidRPr="00694A8A" w:rsidRDefault="00BE6CC2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Responsável pelo descarte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2AE7605B" w14:textId="77777777" w:rsidR="00511F13" w:rsidRPr="00694A8A" w:rsidRDefault="00511F13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 xml:space="preserve">Campo </w:t>
            </w:r>
            <w:proofErr w:type="spellStart"/>
            <w:r w:rsidRPr="00F02136">
              <w:rPr>
                <w:rFonts w:ascii="Arial" w:hAnsi="Arial" w:cs="Arial"/>
                <w:i/>
                <w:lang w:eastAsia="pt-BR"/>
              </w:rPr>
              <w:t>lookup</w:t>
            </w:r>
            <w:proofErr w:type="spellEnd"/>
            <w:r>
              <w:rPr>
                <w:rFonts w:ascii="Arial" w:hAnsi="Arial" w:cs="Arial"/>
                <w:lang w:eastAsia="pt-BR"/>
              </w:rPr>
              <w:t xml:space="preserve"> com lista de usuários </w:t>
            </w:r>
          </w:p>
        </w:tc>
        <w:tc>
          <w:tcPr>
            <w:tcW w:w="4375" w:type="dxa"/>
            <w:vAlign w:val="center"/>
          </w:tcPr>
          <w:p w14:paraId="09683DA8" w14:textId="77777777" w:rsidR="00511F13" w:rsidRDefault="00511F13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7F120B27" w14:textId="23A95241" w:rsidR="00511F13" w:rsidRPr="00F02136" w:rsidRDefault="00511F13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Usuário existente na base</w:t>
            </w:r>
            <w:r w:rsidR="008630B4">
              <w:rPr>
                <w:rFonts w:ascii="Arial" w:hAnsi="Arial" w:cs="Arial"/>
                <w:lang w:eastAsia="pt-BR"/>
              </w:rPr>
              <w:t xml:space="preserve"> do tipo Técnico de Enfermagem ou Administrador</w:t>
            </w:r>
            <w:bookmarkStart w:id="42" w:name="_GoBack"/>
            <w:bookmarkEnd w:id="42"/>
          </w:p>
        </w:tc>
      </w:tr>
      <w:tr w:rsidR="00BE6CC2" w:rsidRPr="00694A8A" w14:paraId="36DD6842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100A8374" w14:textId="5DE8AD7C" w:rsidR="00BE6CC2" w:rsidRDefault="00CB1411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Local</w:t>
            </w:r>
            <w:r w:rsidR="00BE6CC2">
              <w:rPr>
                <w:rFonts w:ascii="Arial" w:hAnsi="Arial" w:cs="Arial"/>
                <w:lang w:eastAsia="pt-BR"/>
              </w:rPr>
              <w:t xml:space="preserve"> do descarte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7E61AE7D" w14:textId="77777777" w:rsidR="00BE6CC2" w:rsidRDefault="00BE6CC2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375" w:type="dxa"/>
            <w:vAlign w:val="center"/>
          </w:tcPr>
          <w:p w14:paraId="046FE635" w14:textId="77777777" w:rsidR="00BE6CC2" w:rsidRDefault="00BE6CC2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53DF416A" w14:textId="77777777" w:rsidR="00BE6CC2" w:rsidRPr="00694A8A" w:rsidRDefault="00BE6CC2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B043DC">
              <w:rPr>
                <w:rFonts w:ascii="Arial" w:hAnsi="Arial" w:cs="Arial"/>
                <w:lang w:eastAsia="pt-BR"/>
              </w:rPr>
              <w:t>Sem conteúdo totalmente em branco</w:t>
            </w:r>
          </w:p>
        </w:tc>
      </w:tr>
    </w:tbl>
    <w:p w14:paraId="6453C6BF" w14:textId="77777777" w:rsidR="00511F13" w:rsidRDefault="00511F13" w:rsidP="00511F1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CFC71A3" w14:textId="77777777" w:rsidR="00511F13" w:rsidRDefault="00511F13" w:rsidP="00511F1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3) Campos que devem aparecer em tela do formulário detalhe com a indicação de formato, obrigatoriedade e regras de validação para algum campo, caso exista.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3"/>
        <w:gridCol w:w="3622"/>
        <w:gridCol w:w="4375"/>
      </w:tblGrid>
      <w:tr w:rsidR="00511F13" w:rsidRPr="00694A8A" w14:paraId="33CB251A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7BA07BC3" w14:textId="77777777" w:rsidR="00511F13" w:rsidRPr="009D5C38" w:rsidRDefault="00511F13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Nome do campo</w:t>
            </w:r>
          </w:p>
        </w:tc>
        <w:tc>
          <w:tcPr>
            <w:tcW w:w="3622" w:type="dxa"/>
            <w:shd w:val="clear" w:color="auto" w:fill="E7E6E6"/>
            <w:vAlign w:val="center"/>
          </w:tcPr>
          <w:p w14:paraId="56B8EA4A" w14:textId="77777777" w:rsidR="00511F13" w:rsidRPr="009D5C38" w:rsidRDefault="00511F13" w:rsidP="00202B0B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Domínio/Regra/Observação</w:t>
            </w:r>
          </w:p>
        </w:tc>
        <w:tc>
          <w:tcPr>
            <w:tcW w:w="4375" w:type="dxa"/>
            <w:shd w:val="clear" w:color="auto" w:fill="E7E6E6"/>
            <w:vAlign w:val="center"/>
          </w:tcPr>
          <w:p w14:paraId="0F00FBDE" w14:textId="77777777" w:rsidR="00511F13" w:rsidRPr="009D5C38" w:rsidRDefault="00511F13" w:rsidP="00202B0B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Validação do campo</w:t>
            </w:r>
          </w:p>
        </w:tc>
      </w:tr>
      <w:tr w:rsidR="00511F13" w:rsidRPr="00694A8A" w14:paraId="16219F29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135B2BCB" w14:textId="77777777" w:rsidR="00511F13" w:rsidRPr="00694A8A" w:rsidRDefault="00511F13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Vacina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2BABB9F4" w14:textId="67DD7DE2" w:rsidR="00511F13" w:rsidRPr="00694A8A" w:rsidRDefault="00511F13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 xml:space="preserve">Campo </w:t>
            </w:r>
            <w:proofErr w:type="spellStart"/>
            <w:r w:rsidRPr="00F02136">
              <w:rPr>
                <w:rFonts w:ascii="Arial" w:hAnsi="Arial" w:cs="Arial"/>
                <w:i/>
                <w:lang w:eastAsia="pt-BR"/>
              </w:rPr>
              <w:t>lookup</w:t>
            </w:r>
            <w:proofErr w:type="spellEnd"/>
            <w:r>
              <w:rPr>
                <w:rFonts w:ascii="Arial" w:hAnsi="Arial" w:cs="Arial"/>
                <w:lang w:eastAsia="pt-BR"/>
              </w:rPr>
              <w:t xml:space="preserve"> com lista de vacinas </w:t>
            </w:r>
            <w:r w:rsidR="0075454C">
              <w:rPr>
                <w:rFonts w:ascii="Arial" w:hAnsi="Arial" w:cs="Arial"/>
                <w:lang w:eastAsia="pt-BR"/>
              </w:rPr>
              <w:t>com estoque</w:t>
            </w:r>
          </w:p>
        </w:tc>
        <w:tc>
          <w:tcPr>
            <w:tcW w:w="4375" w:type="dxa"/>
            <w:vAlign w:val="center"/>
          </w:tcPr>
          <w:p w14:paraId="760989BF" w14:textId="77777777" w:rsidR="00511F13" w:rsidRDefault="00511F13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66F668DC" w14:textId="16DCA2FE" w:rsidR="00511F13" w:rsidRPr="00F02136" w:rsidRDefault="00511F13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Vacina existente na base</w:t>
            </w:r>
            <w:r w:rsidR="0075454C">
              <w:rPr>
                <w:rFonts w:ascii="Arial" w:hAnsi="Arial" w:cs="Arial"/>
                <w:lang w:eastAsia="pt-BR"/>
              </w:rPr>
              <w:t xml:space="preserve"> e com estoque superior a zero</w:t>
            </w:r>
          </w:p>
        </w:tc>
      </w:tr>
      <w:tr w:rsidR="00511F13" w:rsidRPr="00694A8A" w14:paraId="69AF53CB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22E39634" w14:textId="77777777" w:rsidR="00511F13" w:rsidRPr="00694A8A" w:rsidRDefault="00511F13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Lote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1006061C" w14:textId="77777777" w:rsidR="00511F13" w:rsidRPr="00694A8A" w:rsidRDefault="00511F13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375" w:type="dxa"/>
            <w:vAlign w:val="center"/>
          </w:tcPr>
          <w:p w14:paraId="52252302" w14:textId="77777777" w:rsidR="00511F13" w:rsidRDefault="00511F13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75BCDE76" w14:textId="77777777" w:rsidR="00511F13" w:rsidRPr="00F02136" w:rsidRDefault="00511F13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B043DC">
              <w:rPr>
                <w:rFonts w:ascii="Arial" w:hAnsi="Arial" w:cs="Arial"/>
                <w:lang w:eastAsia="pt-BR"/>
              </w:rPr>
              <w:t>Sem conteúdo totalmente em branco</w:t>
            </w:r>
          </w:p>
        </w:tc>
      </w:tr>
      <w:tr w:rsidR="00511F13" w:rsidRPr="00694A8A" w14:paraId="19DA2C00" w14:textId="77777777" w:rsidTr="00202B0B">
        <w:trPr>
          <w:jc w:val="center"/>
        </w:trPr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062E8790" w14:textId="77777777" w:rsidR="00511F13" w:rsidRDefault="00511F13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 xml:space="preserve">Data de </w:t>
            </w:r>
            <w:r>
              <w:rPr>
                <w:rFonts w:ascii="Arial" w:hAnsi="Arial" w:cs="Arial"/>
                <w:lang w:eastAsia="pt-BR"/>
              </w:rPr>
              <w:lastRenderedPageBreak/>
              <w:t>validade</w:t>
            </w:r>
          </w:p>
        </w:tc>
        <w:tc>
          <w:tcPr>
            <w:tcW w:w="3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13599B" w14:textId="77777777" w:rsidR="00511F13" w:rsidRDefault="00511F13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lastRenderedPageBreak/>
              <w:t>Formato DD/MM/YYYY</w:t>
            </w:r>
          </w:p>
        </w:tc>
        <w:tc>
          <w:tcPr>
            <w:tcW w:w="4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617548" w14:textId="77777777" w:rsidR="00511F13" w:rsidRPr="000143B2" w:rsidRDefault="00511F13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64DD5386" w14:textId="77777777" w:rsidR="00511F13" w:rsidRPr="00694A8A" w:rsidRDefault="00511F13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lastRenderedPageBreak/>
              <w:t>Data válida</w:t>
            </w:r>
          </w:p>
        </w:tc>
      </w:tr>
      <w:tr w:rsidR="00511F13" w:rsidRPr="00694A8A" w14:paraId="29A4C5FB" w14:textId="77777777" w:rsidTr="00202B0B">
        <w:trPr>
          <w:jc w:val="center"/>
        </w:trPr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61D6BA30" w14:textId="71B98866" w:rsidR="00511F13" w:rsidRDefault="00D9302E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proofErr w:type="spellStart"/>
            <w:r>
              <w:rPr>
                <w:rFonts w:ascii="Arial" w:hAnsi="Arial" w:cs="Arial"/>
                <w:lang w:eastAsia="pt-BR"/>
              </w:rPr>
              <w:lastRenderedPageBreak/>
              <w:t>Qtd</w:t>
            </w:r>
            <w:proofErr w:type="spellEnd"/>
            <w:r>
              <w:rPr>
                <w:rFonts w:ascii="Arial" w:hAnsi="Arial" w:cs="Arial"/>
                <w:lang w:eastAsia="pt-BR"/>
              </w:rPr>
              <w:t xml:space="preserve"> doses descarte</w:t>
            </w:r>
          </w:p>
        </w:tc>
        <w:tc>
          <w:tcPr>
            <w:tcW w:w="3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B1BA81" w14:textId="75B2B526" w:rsidR="00511F13" w:rsidRDefault="00511F13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8DD5F5" w14:textId="77777777" w:rsidR="00511F13" w:rsidRDefault="00511F13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0E4C8C08" w14:textId="62674210" w:rsidR="00D9302E" w:rsidRPr="00BB38CB" w:rsidRDefault="00D9302E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Valor numérico maior do que zero e menor ou igual a quantidade disponível no estoque</w:t>
            </w:r>
          </w:p>
        </w:tc>
      </w:tr>
    </w:tbl>
    <w:p w14:paraId="314BF511" w14:textId="77777777" w:rsidR="00511F13" w:rsidRDefault="00511F13" w:rsidP="00511F13">
      <w:pPr>
        <w:suppressAutoHyphens/>
        <w:spacing w:line="360" w:lineRule="auto"/>
        <w:ind w:left="720"/>
        <w:jc w:val="both"/>
        <w:rPr>
          <w:rFonts w:ascii="Arial" w:hAnsi="Arial" w:cs="Arial"/>
          <w:sz w:val="24"/>
          <w:szCs w:val="24"/>
          <w:lang w:eastAsia="pt-BR"/>
        </w:rPr>
      </w:pPr>
    </w:p>
    <w:p w14:paraId="4A056092" w14:textId="33A8D3AA" w:rsidR="00511F13" w:rsidRDefault="00511F13" w:rsidP="00511F1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4) Campos que não aparecem na tela, mas devem ser preenchidos automaticamente pela aplicação.</w:t>
      </w:r>
    </w:p>
    <w:p w14:paraId="7D2F7398" w14:textId="30C24130" w:rsidR="00511F13" w:rsidRDefault="007E56B5" w:rsidP="00511F1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 identificado.</w:t>
      </w:r>
    </w:p>
    <w:p w14:paraId="20728595" w14:textId="77777777" w:rsidR="00511F13" w:rsidRDefault="00511F13" w:rsidP="00511F1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5) Regra de verificação de registro duplicado já existente na base</w:t>
      </w:r>
    </w:p>
    <w:p w14:paraId="647B663D" w14:textId="77777777" w:rsidR="00511F13" w:rsidRDefault="00511F13" w:rsidP="00511F1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Procurar na base por outro registro com mesmo código.</w:t>
      </w:r>
    </w:p>
    <w:p w14:paraId="6D0E2C71" w14:textId="77777777" w:rsidR="00511F13" w:rsidRDefault="00511F13" w:rsidP="00511F1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6) Ações extras que devem ser realizadas caso a operação seja confirmada pelo usuário</w:t>
      </w:r>
    </w:p>
    <w:p w14:paraId="53CBD5AC" w14:textId="77777777" w:rsidR="00511F13" w:rsidRDefault="00511F13" w:rsidP="00511F1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Para cada item detalhe, incluir registro na entidade “Controle de Estoque de Vacinas” com os seguintes valores:</w:t>
      </w:r>
    </w:p>
    <w:p w14:paraId="4DD1139B" w14:textId="77777777" w:rsidR="00511F13" w:rsidRDefault="00511F13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Vacina: mesmo identificador e nome da vacina incluída</w:t>
      </w:r>
    </w:p>
    <w:p w14:paraId="68E9FF44" w14:textId="77777777" w:rsidR="00511F13" w:rsidRDefault="00511F13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mesmo identificador, nome e CPF do usuário que realizou a operação</w:t>
      </w:r>
    </w:p>
    <w:p w14:paraId="73F2CB5C" w14:textId="77777777" w:rsidR="00511F13" w:rsidRDefault="00511F13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Data do evento: data e hora atual</w:t>
      </w:r>
    </w:p>
    <w:p w14:paraId="44708BB2" w14:textId="77777777" w:rsidR="00511F13" w:rsidRDefault="00511F13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Tipo do evento: Saída</w:t>
      </w:r>
    </w:p>
    <w:p w14:paraId="2CAC0E7F" w14:textId="3C81A1FE" w:rsidR="00511F13" w:rsidRDefault="00511F13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Tipo motivo: </w:t>
      </w:r>
      <w:r w:rsidR="008A36B0">
        <w:rPr>
          <w:rFonts w:ascii="Arial" w:hAnsi="Arial" w:cs="Arial"/>
          <w:sz w:val="24"/>
          <w:szCs w:val="24"/>
          <w:lang w:eastAsia="pt-BR"/>
        </w:rPr>
        <w:t>Descarte de vacina</w:t>
      </w:r>
    </w:p>
    <w:p w14:paraId="5FB4E804" w14:textId="5E9E666C" w:rsidR="00511F13" w:rsidRDefault="00511F13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Descrição do evento: “</w:t>
      </w:r>
      <w:r w:rsidR="008A36B0">
        <w:rPr>
          <w:rFonts w:ascii="Arial" w:hAnsi="Arial" w:cs="Arial"/>
          <w:sz w:val="24"/>
          <w:szCs w:val="24"/>
          <w:lang w:eastAsia="pt-BR"/>
        </w:rPr>
        <w:t>Descarte</w:t>
      </w:r>
      <w:r>
        <w:rPr>
          <w:rFonts w:ascii="Arial" w:hAnsi="Arial" w:cs="Arial"/>
          <w:sz w:val="24"/>
          <w:szCs w:val="24"/>
          <w:lang w:eastAsia="pt-BR"/>
        </w:rPr>
        <w:t xml:space="preserve"> código &lt;código d</w:t>
      </w:r>
      <w:r w:rsidR="008A36B0">
        <w:rPr>
          <w:rFonts w:ascii="Arial" w:hAnsi="Arial" w:cs="Arial"/>
          <w:sz w:val="24"/>
          <w:szCs w:val="24"/>
          <w:lang w:eastAsia="pt-BR"/>
        </w:rPr>
        <w:t>o descarte</w:t>
      </w:r>
      <w:r>
        <w:rPr>
          <w:rFonts w:ascii="Arial" w:hAnsi="Arial" w:cs="Arial"/>
          <w:sz w:val="24"/>
          <w:szCs w:val="24"/>
          <w:lang w:eastAsia="pt-BR"/>
        </w:rPr>
        <w:t>&gt;”</w:t>
      </w:r>
    </w:p>
    <w:p w14:paraId="3A35BF0A" w14:textId="35131573" w:rsidR="00511F13" w:rsidRDefault="00511F13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Identificador da entidade relacionada ao evento: identificador d</w:t>
      </w:r>
      <w:r w:rsidR="008A36B0">
        <w:rPr>
          <w:rFonts w:ascii="Arial" w:hAnsi="Arial" w:cs="Arial"/>
          <w:sz w:val="24"/>
          <w:szCs w:val="24"/>
          <w:lang w:eastAsia="pt-BR"/>
        </w:rPr>
        <w:t>o descarte de vacina</w:t>
      </w:r>
    </w:p>
    <w:p w14:paraId="3AEEB774" w14:textId="77777777" w:rsidR="00511F13" w:rsidRDefault="00511F13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Quantidade estoque antes: Quantidade do estoque da vacina imediatamente antes da operação ser realizada.</w:t>
      </w:r>
    </w:p>
    <w:p w14:paraId="1B700F23" w14:textId="1B21CE18" w:rsidR="00417157" w:rsidRPr="00202B0B" w:rsidRDefault="00511F13" w:rsidP="001F445A">
      <w:pPr>
        <w:numPr>
          <w:ilvl w:val="0"/>
          <w:numId w:val="16"/>
        </w:numPr>
        <w:suppressAutoHyphens/>
        <w:spacing w:line="360" w:lineRule="auto"/>
        <w:jc w:val="both"/>
        <w:rPr>
          <w:lang w:eastAsia="pt-BR"/>
        </w:rPr>
      </w:pPr>
      <w:r w:rsidRPr="0091797F">
        <w:rPr>
          <w:rFonts w:ascii="Arial" w:hAnsi="Arial" w:cs="Arial"/>
          <w:sz w:val="24"/>
          <w:szCs w:val="24"/>
          <w:lang w:eastAsia="pt-BR"/>
        </w:rPr>
        <w:lastRenderedPageBreak/>
        <w:t xml:space="preserve">Quantidade estoque depois: </w:t>
      </w:r>
      <w:r>
        <w:rPr>
          <w:rFonts w:ascii="Arial" w:hAnsi="Arial" w:cs="Arial"/>
          <w:sz w:val="24"/>
          <w:szCs w:val="24"/>
          <w:lang w:eastAsia="pt-BR"/>
        </w:rPr>
        <w:t xml:space="preserve">Quantidade do estoque da vacina imediatamente antes da operação ser realizada </w:t>
      </w:r>
      <w:r w:rsidR="00787161">
        <w:rPr>
          <w:rFonts w:ascii="Arial" w:hAnsi="Arial" w:cs="Arial"/>
          <w:sz w:val="24"/>
          <w:szCs w:val="24"/>
          <w:lang w:eastAsia="pt-BR"/>
        </w:rPr>
        <w:t>-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Qtd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de doses do item de detalhe.</w:t>
      </w:r>
    </w:p>
    <w:p w14:paraId="152E90F6" w14:textId="50231408" w:rsidR="00417157" w:rsidRDefault="00417157" w:rsidP="00037D79">
      <w:pPr>
        <w:pStyle w:val="TituloSecao"/>
      </w:pPr>
      <w:bookmarkStart w:id="43" w:name="_Toc128846725"/>
      <w:r w:rsidRPr="00553F68">
        <w:t>2.3.</w:t>
      </w:r>
      <w:r w:rsidR="00B14C1D" w:rsidRPr="00037D79">
        <w:t>3</w:t>
      </w:r>
      <w:r w:rsidRPr="00037D79">
        <w:t>.1.</w:t>
      </w:r>
      <w:r w:rsidR="00B14C1D" w:rsidRPr="00037D79">
        <w:t>3</w:t>
      </w:r>
      <w:r w:rsidRPr="00553F68">
        <w:t xml:space="preserve"> </w:t>
      </w:r>
      <w:r w:rsidR="003C4AF1" w:rsidRPr="00037D79">
        <w:t>Especificação do caso</w:t>
      </w:r>
      <w:r w:rsidRPr="00037D79">
        <w:t xml:space="preserve"> de uso “CDU0</w:t>
      </w:r>
      <w:r w:rsidR="002B6129" w:rsidRPr="00037D79">
        <w:t>3</w:t>
      </w:r>
      <w:r w:rsidRPr="00037D79">
        <w:t>-06-</w:t>
      </w:r>
      <w:r w:rsidR="00F82791" w:rsidRPr="00037D79">
        <w:t xml:space="preserve"> Adicionar c</w:t>
      </w:r>
      <w:r w:rsidRPr="00037D79">
        <w:t xml:space="preserve">ompra de </w:t>
      </w:r>
      <w:r w:rsidR="00F82791" w:rsidRPr="00037D79">
        <w:t>v</w:t>
      </w:r>
      <w:r w:rsidRPr="00037D79">
        <w:t>acina”</w:t>
      </w:r>
      <w:bookmarkEnd w:id="43"/>
      <w:r w:rsidRPr="00037D79">
        <w:t xml:space="preserve"> </w:t>
      </w:r>
    </w:p>
    <w:p w14:paraId="47E8B581" w14:textId="787FB787" w:rsidR="00202B0B" w:rsidRDefault="00202B0B" w:rsidP="00202B0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AC0F2C">
        <w:rPr>
          <w:rFonts w:ascii="Arial" w:hAnsi="Arial" w:cs="Arial"/>
          <w:sz w:val="24"/>
          <w:szCs w:val="24"/>
          <w:lang w:eastAsia="pt-BR"/>
        </w:rPr>
        <w:t xml:space="preserve">CDUG03 - Adicionar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4587EFC7" w14:textId="77777777" w:rsidR="00202B0B" w:rsidRDefault="00202B0B" w:rsidP="00202B0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1) Nome da entidade mestre na qual deve ser inserido o registro e nome do tipo de item de detalhe. </w:t>
      </w:r>
    </w:p>
    <w:p w14:paraId="0B067DF0" w14:textId="66F35E2C" w:rsidR="00202B0B" w:rsidRDefault="00202B0B" w:rsidP="00202B0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Entidade mestre: Compra de vacina</w:t>
      </w:r>
    </w:p>
    <w:p w14:paraId="131A0F18" w14:textId="77777777" w:rsidR="00202B0B" w:rsidRDefault="00202B0B" w:rsidP="00202B0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Nome do tipo de item de detalhe: vacina</w:t>
      </w:r>
    </w:p>
    <w:p w14:paraId="69C1DA51" w14:textId="77777777" w:rsidR="00202B0B" w:rsidRDefault="00202B0B" w:rsidP="00202B0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2) Campos que devem aparecer em tela do formulário mestre com a indicação de formato, obrigatoriedade e regras de validação para algum campo, caso exista.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3"/>
        <w:gridCol w:w="3622"/>
        <w:gridCol w:w="4375"/>
      </w:tblGrid>
      <w:tr w:rsidR="00202B0B" w:rsidRPr="00694A8A" w14:paraId="7A1F103E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4CE14405" w14:textId="77777777" w:rsidR="00202B0B" w:rsidRPr="009D5C38" w:rsidRDefault="00202B0B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Nome do campo</w:t>
            </w:r>
          </w:p>
        </w:tc>
        <w:tc>
          <w:tcPr>
            <w:tcW w:w="3622" w:type="dxa"/>
            <w:shd w:val="clear" w:color="auto" w:fill="E7E6E6"/>
            <w:vAlign w:val="center"/>
          </w:tcPr>
          <w:p w14:paraId="78FB518C" w14:textId="77777777" w:rsidR="00202B0B" w:rsidRPr="009D5C38" w:rsidRDefault="00202B0B" w:rsidP="00202B0B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Domínio/Regra/Observação</w:t>
            </w:r>
          </w:p>
        </w:tc>
        <w:tc>
          <w:tcPr>
            <w:tcW w:w="4375" w:type="dxa"/>
            <w:shd w:val="clear" w:color="auto" w:fill="E7E6E6"/>
            <w:vAlign w:val="center"/>
          </w:tcPr>
          <w:p w14:paraId="5C7470FA" w14:textId="77777777" w:rsidR="00202B0B" w:rsidRPr="009D5C38" w:rsidRDefault="00202B0B" w:rsidP="00202B0B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Validação do campo</w:t>
            </w:r>
          </w:p>
        </w:tc>
      </w:tr>
      <w:tr w:rsidR="00202B0B" w:rsidRPr="00694A8A" w14:paraId="661E6A25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14BF0A2B" w14:textId="736554B3" w:rsidR="00202B0B" w:rsidRPr="00694A8A" w:rsidRDefault="009B38C4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Nota fiscal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7FF5DFF8" w14:textId="77777777" w:rsidR="00202B0B" w:rsidRPr="00694A8A" w:rsidRDefault="00202B0B" w:rsidP="00202B0B">
            <w:pPr>
              <w:suppressAutoHyphens/>
              <w:spacing w:line="240" w:lineRule="auto"/>
              <w:ind w:left="360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375" w:type="dxa"/>
            <w:vAlign w:val="center"/>
          </w:tcPr>
          <w:p w14:paraId="169E30D2" w14:textId="77777777" w:rsidR="00202B0B" w:rsidRDefault="00202B0B" w:rsidP="001F445A">
            <w:pPr>
              <w:numPr>
                <w:ilvl w:val="0"/>
                <w:numId w:val="12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4DC3A85A" w14:textId="77777777" w:rsidR="00202B0B" w:rsidRPr="00B043DC" w:rsidRDefault="00202B0B" w:rsidP="001F445A">
            <w:pPr>
              <w:numPr>
                <w:ilvl w:val="0"/>
                <w:numId w:val="12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B043DC">
              <w:rPr>
                <w:rFonts w:ascii="Arial" w:hAnsi="Arial" w:cs="Arial"/>
                <w:lang w:eastAsia="pt-BR"/>
              </w:rPr>
              <w:t>Sem conteúdo totalmente em branco</w:t>
            </w:r>
          </w:p>
        </w:tc>
      </w:tr>
      <w:tr w:rsidR="00202B0B" w:rsidRPr="00694A8A" w14:paraId="14EE9857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37DB0B66" w14:textId="6C5859DE" w:rsidR="00202B0B" w:rsidRDefault="00202B0B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 xml:space="preserve">Data </w:t>
            </w:r>
            <w:r w:rsidR="009B38C4">
              <w:rPr>
                <w:rFonts w:ascii="Arial" w:hAnsi="Arial" w:cs="Arial"/>
                <w:lang w:eastAsia="pt-BR"/>
              </w:rPr>
              <w:t>da compra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6951087E" w14:textId="77777777" w:rsidR="00202B0B" w:rsidRDefault="00202B0B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Formato DD/MM/YYYY</w:t>
            </w:r>
          </w:p>
        </w:tc>
        <w:tc>
          <w:tcPr>
            <w:tcW w:w="4375" w:type="dxa"/>
            <w:vAlign w:val="center"/>
          </w:tcPr>
          <w:p w14:paraId="64BFABB4" w14:textId="77777777" w:rsidR="00202B0B" w:rsidRPr="000143B2" w:rsidRDefault="00202B0B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282B01BE" w14:textId="77777777" w:rsidR="00202B0B" w:rsidRPr="00694A8A" w:rsidRDefault="00202B0B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Data válida</w:t>
            </w:r>
          </w:p>
        </w:tc>
      </w:tr>
      <w:tr w:rsidR="009B38C4" w:rsidRPr="00694A8A" w14:paraId="0E36DCC1" w14:textId="77777777" w:rsidTr="00B7502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2EB721C9" w14:textId="3D5A6C9A" w:rsidR="009B38C4" w:rsidRPr="00694A8A" w:rsidRDefault="009B38C4" w:rsidP="00B7502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Fornecedor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4297F748" w14:textId="168805CF" w:rsidR="009B38C4" w:rsidRPr="00694A8A" w:rsidRDefault="009B38C4" w:rsidP="00B7502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 xml:space="preserve">Campo </w:t>
            </w:r>
            <w:proofErr w:type="spellStart"/>
            <w:r w:rsidRPr="00F02136">
              <w:rPr>
                <w:rFonts w:ascii="Arial" w:hAnsi="Arial" w:cs="Arial"/>
                <w:i/>
                <w:lang w:eastAsia="pt-BR"/>
              </w:rPr>
              <w:t>lookup</w:t>
            </w:r>
            <w:proofErr w:type="spellEnd"/>
            <w:r>
              <w:rPr>
                <w:rFonts w:ascii="Arial" w:hAnsi="Arial" w:cs="Arial"/>
                <w:lang w:eastAsia="pt-BR"/>
              </w:rPr>
              <w:t xml:space="preserve"> com lista de </w:t>
            </w:r>
            <w:r w:rsidR="009146B9">
              <w:rPr>
                <w:rFonts w:ascii="Arial" w:hAnsi="Arial" w:cs="Arial"/>
                <w:lang w:eastAsia="pt-BR"/>
              </w:rPr>
              <w:t>fornecedores</w:t>
            </w:r>
            <w:r>
              <w:rPr>
                <w:rFonts w:ascii="Arial" w:hAnsi="Arial" w:cs="Arial"/>
                <w:lang w:eastAsia="pt-BR"/>
              </w:rPr>
              <w:t xml:space="preserve"> </w:t>
            </w:r>
          </w:p>
        </w:tc>
        <w:tc>
          <w:tcPr>
            <w:tcW w:w="4375" w:type="dxa"/>
            <w:vAlign w:val="center"/>
          </w:tcPr>
          <w:p w14:paraId="5AF66823" w14:textId="77777777" w:rsidR="009B38C4" w:rsidRDefault="009B38C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3A05DE88" w14:textId="4141048B" w:rsidR="009B38C4" w:rsidRPr="00F02136" w:rsidRDefault="009146B9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Fornecedor</w:t>
            </w:r>
            <w:r w:rsidR="009B38C4">
              <w:rPr>
                <w:rFonts w:ascii="Arial" w:hAnsi="Arial" w:cs="Arial"/>
                <w:lang w:eastAsia="pt-BR"/>
              </w:rPr>
              <w:t xml:space="preserve"> existente na base</w:t>
            </w:r>
          </w:p>
        </w:tc>
      </w:tr>
    </w:tbl>
    <w:p w14:paraId="0BEBF675" w14:textId="77777777" w:rsidR="00202B0B" w:rsidRDefault="00202B0B" w:rsidP="00202B0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65A928F" w14:textId="77777777" w:rsidR="00202B0B" w:rsidRDefault="00202B0B" w:rsidP="00202B0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3) Campos que devem aparecer em tela do formulário detalhe com a indicação de formato, obrigatoriedade e regras de validação para algum campo, caso exista.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3"/>
        <w:gridCol w:w="3622"/>
        <w:gridCol w:w="4375"/>
      </w:tblGrid>
      <w:tr w:rsidR="00202B0B" w:rsidRPr="00694A8A" w14:paraId="573321FA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0BB570AA" w14:textId="77777777" w:rsidR="00202B0B" w:rsidRPr="009D5C38" w:rsidRDefault="00202B0B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Nome do campo</w:t>
            </w:r>
          </w:p>
        </w:tc>
        <w:tc>
          <w:tcPr>
            <w:tcW w:w="3622" w:type="dxa"/>
            <w:shd w:val="clear" w:color="auto" w:fill="E7E6E6"/>
            <w:vAlign w:val="center"/>
          </w:tcPr>
          <w:p w14:paraId="4AAFCED9" w14:textId="77777777" w:rsidR="00202B0B" w:rsidRPr="009D5C38" w:rsidRDefault="00202B0B" w:rsidP="00202B0B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Domínio/Regra/Observação</w:t>
            </w:r>
          </w:p>
        </w:tc>
        <w:tc>
          <w:tcPr>
            <w:tcW w:w="4375" w:type="dxa"/>
            <w:shd w:val="clear" w:color="auto" w:fill="E7E6E6"/>
            <w:vAlign w:val="center"/>
          </w:tcPr>
          <w:p w14:paraId="559F314C" w14:textId="77777777" w:rsidR="00202B0B" w:rsidRPr="009D5C38" w:rsidRDefault="00202B0B" w:rsidP="00202B0B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Validação do campo</w:t>
            </w:r>
          </w:p>
        </w:tc>
      </w:tr>
      <w:tr w:rsidR="00202B0B" w:rsidRPr="00694A8A" w14:paraId="2DE1262B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5FAB46D7" w14:textId="77777777" w:rsidR="00202B0B" w:rsidRPr="00694A8A" w:rsidRDefault="00202B0B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Vacina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48C989D6" w14:textId="77777777" w:rsidR="00202B0B" w:rsidRPr="00694A8A" w:rsidRDefault="00202B0B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 xml:space="preserve">Campo </w:t>
            </w:r>
            <w:proofErr w:type="spellStart"/>
            <w:r w:rsidRPr="00F02136">
              <w:rPr>
                <w:rFonts w:ascii="Arial" w:hAnsi="Arial" w:cs="Arial"/>
                <w:i/>
                <w:lang w:eastAsia="pt-BR"/>
              </w:rPr>
              <w:t>lookup</w:t>
            </w:r>
            <w:proofErr w:type="spellEnd"/>
            <w:r>
              <w:rPr>
                <w:rFonts w:ascii="Arial" w:hAnsi="Arial" w:cs="Arial"/>
                <w:lang w:eastAsia="pt-BR"/>
              </w:rPr>
              <w:t xml:space="preserve"> com lista de vacinas com estoque</w:t>
            </w:r>
          </w:p>
        </w:tc>
        <w:tc>
          <w:tcPr>
            <w:tcW w:w="4375" w:type="dxa"/>
            <w:vAlign w:val="center"/>
          </w:tcPr>
          <w:p w14:paraId="76B9A783" w14:textId="77777777" w:rsidR="00202B0B" w:rsidRDefault="00202B0B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4B5C4573" w14:textId="77777777" w:rsidR="00202B0B" w:rsidRPr="00F02136" w:rsidRDefault="00202B0B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 xml:space="preserve">Vacina existente na base e com </w:t>
            </w:r>
            <w:r>
              <w:rPr>
                <w:rFonts w:ascii="Arial" w:hAnsi="Arial" w:cs="Arial"/>
                <w:lang w:eastAsia="pt-BR"/>
              </w:rPr>
              <w:lastRenderedPageBreak/>
              <w:t>estoque superior a zero</w:t>
            </w:r>
          </w:p>
        </w:tc>
      </w:tr>
      <w:tr w:rsidR="00202B0B" w:rsidRPr="00694A8A" w14:paraId="5A272BD7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31820DD9" w14:textId="77777777" w:rsidR="00202B0B" w:rsidRPr="00694A8A" w:rsidRDefault="00202B0B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lastRenderedPageBreak/>
              <w:t>Lote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655A0995" w14:textId="77777777" w:rsidR="00202B0B" w:rsidRPr="00694A8A" w:rsidRDefault="00202B0B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375" w:type="dxa"/>
            <w:vAlign w:val="center"/>
          </w:tcPr>
          <w:p w14:paraId="4A2E8B78" w14:textId="77777777" w:rsidR="00202B0B" w:rsidRDefault="00202B0B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76A95B79" w14:textId="77777777" w:rsidR="00202B0B" w:rsidRPr="00F02136" w:rsidRDefault="00202B0B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B043DC">
              <w:rPr>
                <w:rFonts w:ascii="Arial" w:hAnsi="Arial" w:cs="Arial"/>
                <w:lang w:eastAsia="pt-BR"/>
              </w:rPr>
              <w:t>Sem conteúdo totalmente em branco</w:t>
            </w:r>
          </w:p>
        </w:tc>
      </w:tr>
      <w:tr w:rsidR="00202B0B" w:rsidRPr="00694A8A" w14:paraId="5A42E579" w14:textId="77777777" w:rsidTr="00202B0B">
        <w:trPr>
          <w:jc w:val="center"/>
        </w:trPr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2BC9ACC0" w14:textId="77777777" w:rsidR="00202B0B" w:rsidRDefault="00202B0B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Data de validade</w:t>
            </w:r>
          </w:p>
        </w:tc>
        <w:tc>
          <w:tcPr>
            <w:tcW w:w="3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F50CD3" w14:textId="77777777" w:rsidR="00202B0B" w:rsidRDefault="00202B0B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Formato DD/MM/YYYY</w:t>
            </w:r>
          </w:p>
        </w:tc>
        <w:tc>
          <w:tcPr>
            <w:tcW w:w="4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F9FB01" w14:textId="77777777" w:rsidR="00202B0B" w:rsidRPr="000143B2" w:rsidRDefault="00202B0B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3A1F350C" w14:textId="77777777" w:rsidR="00202B0B" w:rsidRPr="00694A8A" w:rsidRDefault="00202B0B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Data válida</w:t>
            </w:r>
          </w:p>
        </w:tc>
      </w:tr>
      <w:tr w:rsidR="00202B0B" w:rsidRPr="00694A8A" w14:paraId="258F7060" w14:textId="77777777" w:rsidTr="00202B0B">
        <w:trPr>
          <w:jc w:val="center"/>
        </w:trPr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536A442C" w14:textId="4314555A" w:rsidR="00202B0B" w:rsidRDefault="00202B0B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proofErr w:type="spellStart"/>
            <w:r>
              <w:rPr>
                <w:rFonts w:ascii="Arial" w:hAnsi="Arial" w:cs="Arial"/>
                <w:lang w:eastAsia="pt-BR"/>
              </w:rPr>
              <w:t>Qtd</w:t>
            </w:r>
            <w:proofErr w:type="spellEnd"/>
            <w:r>
              <w:rPr>
                <w:rFonts w:ascii="Arial" w:hAnsi="Arial" w:cs="Arial"/>
                <w:lang w:eastAsia="pt-BR"/>
              </w:rPr>
              <w:t xml:space="preserve"> </w:t>
            </w:r>
            <w:r w:rsidR="009146B9">
              <w:rPr>
                <w:rFonts w:ascii="Arial" w:hAnsi="Arial" w:cs="Arial"/>
                <w:lang w:eastAsia="pt-BR"/>
              </w:rPr>
              <w:t>frascos</w:t>
            </w:r>
            <w:r>
              <w:rPr>
                <w:rFonts w:ascii="Arial" w:hAnsi="Arial" w:cs="Arial"/>
                <w:lang w:eastAsia="pt-BR"/>
              </w:rPr>
              <w:t xml:space="preserve"> </w:t>
            </w:r>
          </w:p>
        </w:tc>
        <w:tc>
          <w:tcPr>
            <w:tcW w:w="3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C6376F" w14:textId="77777777" w:rsidR="00202B0B" w:rsidRDefault="00202B0B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4962F0" w14:textId="77777777" w:rsidR="00202B0B" w:rsidRDefault="00202B0B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6B653AD8" w14:textId="30A7A166" w:rsidR="00202B0B" w:rsidRPr="00BB38CB" w:rsidRDefault="00202B0B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 xml:space="preserve">Valor numérico </w:t>
            </w:r>
            <w:r w:rsidR="009146B9">
              <w:rPr>
                <w:rFonts w:ascii="Arial" w:hAnsi="Arial" w:cs="Arial"/>
                <w:lang w:eastAsia="pt-BR"/>
              </w:rPr>
              <w:t xml:space="preserve">inteiro </w:t>
            </w:r>
            <w:r>
              <w:rPr>
                <w:rFonts w:ascii="Arial" w:hAnsi="Arial" w:cs="Arial"/>
                <w:lang w:eastAsia="pt-BR"/>
              </w:rPr>
              <w:t xml:space="preserve">maior do que zero </w:t>
            </w:r>
          </w:p>
        </w:tc>
      </w:tr>
      <w:tr w:rsidR="009146B9" w:rsidRPr="00694A8A" w14:paraId="7AD02984" w14:textId="77777777" w:rsidTr="009146B9">
        <w:trPr>
          <w:jc w:val="center"/>
        </w:trPr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7731A462" w14:textId="1E65327E" w:rsidR="009146B9" w:rsidRDefault="009146B9" w:rsidP="00B7502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proofErr w:type="spellStart"/>
            <w:r>
              <w:rPr>
                <w:rFonts w:ascii="Arial" w:hAnsi="Arial" w:cs="Arial"/>
                <w:lang w:eastAsia="pt-BR"/>
              </w:rPr>
              <w:t>Qtd</w:t>
            </w:r>
            <w:proofErr w:type="spellEnd"/>
            <w:r>
              <w:rPr>
                <w:rFonts w:ascii="Arial" w:hAnsi="Arial" w:cs="Arial"/>
                <w:lang w:eastAsia="pt-BR"/>
              </w:rPr>
              <w:t xml:space="preserve"> doses</w:t>
            </w:r>
          </w:p>
        </w:tc>
        <w:tc>
          <w:tcPr>
            <w:tcW w:w="3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7C3618" w14:textId="77777777" w:rsidR="009146B9" w:rsidRDefault="009146B9" w:rsidP="00B7502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5A550A" w14:textId="77777777" w:rsidR="009146B9" w:rsidRDefault="009146B9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33D12DA0" w14:textId="087D1ED4" w:rsidR="009146B9" w:rsidRPr="00BB38CB" w:rsidRDefault="009146B9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Valor numérico inteiro maior do que zero</w:t>
            </w:r>
          </w:p>
        </w:tc>
      </w:tr>
    </w:tbl>
    <w:p w14:paraId="0AD6C8C1" w14:textId="77777777" w:rsidR="00202B0B" w:rsidRDefault="00202B0B" w:rsidP="00202B0B">
      <w:pPr>
        <w:suppressAutoHyphens/>
        <w:spacing w:line="360" w:lineRule="auto"/>
        <w:ind w:left="720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CE0383A" w14:textId="77777777" w:rsidR="00202B0B" w:rsidRDefault="00202B0B" w:rsidP="00202B0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4) Campos que não aparecem na tela, mas devem ser preenchidos automaticamente pela aplicação.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01"/>
        <w:gridCol w:w="6350"/>
      </w:tblGrid>
      <w:tr w:rsidR="00483113" w:rsidRPr="009D5C38" w14:paraId="55D26971" w14:textId="77777777" w:rsidTr="00B7502B">
        <w:trPr>
          <w:jc w:val="center"/>
        </w:trPr>
        <w:tc>
          <w:tcPr>
            <w:tcW w:w="2101" w:type="dxa"/>
            <w:shd w:val="clear" w:color="auto" w:fill="E7E6E6"/>
            <w:vAlign w:val="center"/>
          </w:tcPr>
          <w:p w14:paraId="5E60F4D4" w14:textId="77777777" w:rsidR="00483113" w:rsidRPr="009D5C38" w:rsidRDefault="00483113" w:rsidP="00B7502B">
            <w:pPr>
              <w:suppressAutoHyphens/>
              <w:spacing w:line="36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Nome do campo</w:t>
            </w:r>
          </w:p>
        </w:tc>
        <w:tc>
          <w:tcPr>
            <w:tcW w:w="6350" w:type="dxa"/>
            <w:shd w:val="clear" w:color="auto" w:fill="E7E6E6"/>
            <w:vAlign w:val="center"/>
          </w:tcPr>
          <w:p w14:paraId="489D4E52" w14:textId="77777777" w:rsidR="00483113" w:rsidRPr="009D5C38" w:rsidRDefault="00483113" w:rsidP="00B7502B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>
              <w:rPr>
                <w:rFonts w:ascii="Arial" w:hAnsi="Arial" w:cs="Arial"/>
                <w:b/>
                <w:lang w:eastAsia="pt-BR"/>
              </w:rPr>
              <w:t>Regra de preenchimento</w:t>
            </w:r>
          </w:p>
        </w:tc>
      </w:tr>
      <w:tr w:rsidR="00483113" w:rsidRPr="009D5C38" w14:paraId="3359777A" w14:textId="77777777" w:rsidTr="00B7502B">
        <w:trPr>
          <w:jc w:val="center"/>
        </w:trPr>
        <w:tc>
          <w:tcPr>
            <w:tcW w:w="2101" w:type="dxa"/>
            <w:shd w:val="clear" w:color="auto" w:fill="FFFFFF"/>
            <w:vAlign w:val="center"/>
          </w:tcPr>
          <w:p w14:paraId="6503AA6F" w14:textId="77777777" w:rsidR="00483113" w:rsidRPr="00131AB3" w:rsidRDefault="00483113" w:rsidP="00B7502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Valor total</w:t>
            </w:r>
          </w:p>
        </w:tc>
        <w:tc>
          <w:tcPr>
            <w:tcW w:w="6350" w:type="dxa"/>
            <w:shd w:val="clear" w:color="auto" w:fill="FFFFFF"/>
            <w:vAlign w:val="center"/>
          </w:tcPr>
          <w:p w14:paraId="58AE5757" w14:textId="77777777" w:rsidR="00483113" w:rsidRPr="00BD58C7" w:rsidRDefault="00483113" w:rsidP="00B7502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Soma dos valores de todos os itens de detalhe</w:t>
            </w:r>
          </w:p>
        </w:tc>
      </w:tr>
    </w:tbl>
    <w:p w14:paraId="03717A21" w14:textId="77777777" w:rsidR="00483113" w:rsidRDefault="00483113" w:rsidP="00202B0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50D71EB" w14:textId="25E5FEEC" w:rsidR="00202B0B" w:rsidRDefault="00202B0B" w:rsidP="00202B0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5) Regra de verificação de registro duplicado já existente na base</w:t>
      </w:r>
    </w:p>
    <w:p w14:paraId="1FD83FEE" w14:textId="2863BDCB" w:rsidR="00202B0B" w:rsidRDefault="00202B0B" w:rsidP="00202B0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Procurar na base por outro registro com </w:t>
      </w:r>
      <w:r w:rsidR="00483113">
        <w:rPr>
          <w:rFonts w:ascii="Arial" w:hAnsi="Arial" w:cs="Arial"/>
          <w:sz w:val="24"/>
          <w:szCs w:val="24"/>
          <w:lang w:eastAsia="pt-BR"/>
        </w:rPr>
        <w:t>mesma nota fiscal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619552B" w14:textId="77777777" w:rsidR="00202B0B" w:rsidRDefault="00202B0B" w:rsidP="00202B0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6) Ações extras que devem ser realizadas caso a operação seja confirmada pelo usuário</w:t>
      </w:r>
    </w:p>
    <w:p w14:paraId="54E525F1" w14:textId="77777777" w:rsidR="00202B0B" w:rsidRDefault="00202B0B" w:rsidP="00202B0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Para cada item detalhe, incluir registro na entidade “Controle de Estoque de Vacinas” com os seguintes valores:</w:t>
      </w:r>
    </w:p>
    <w:p w14:paraId="75ED67CA" w14:textId="77777777" w:rsidR="00202B0B" w:rsidRDefault="00202B0B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Vacina: mesmo identificador e nome da vacina incluída</w:t>
      </w:r>
    </w:p>
    <w:p w14:paraId="2FB39709" w14:textId="77777777" w:rsidR="00202B0B" w:rsidRDefault="00202B0B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mesmo identificador, nome e CPF do usuário que realizou a operação</w:t>
      </w:r>
    </w:p>
    <w:p w14:paraId="17B6086B" w14:textId="77777777" w:rsidR="00202B0B" w:rsidRDefault="00202B0B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Data do evento: data e hora atual</w:t>
      </w:r>
    </w:p>
    <w:p w14:paraId="3D6DA3AC" w14:textId="7B98B074" w:rsidR="00202B0B" w:rsidRDefault="00202B0B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Tipo do evento: </w:t>
      </w:r>
      <w:r w:rsidR="006536B1">
        <w:rPr>
          <w:rFonts w:ascii="Arial" w:hAnsi="Arial" w:cs="Arial"/>
          <w:sz w:val="24"/>
          <w:szCs w:val="24"/>
          <w:lang w:eastAsia="pt-BR"/>
        </w:rPr>
        <w:t>Entrada</w:t>
      </w:r>
    </w:p>
    <w:p w14:paraId="322CDD2B" w14:textId="69D22855" w:rsidR="00202B0B" w:rsidRDefault="00202B0B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Tipo motivo: </w:t>
      </w:r>
      <w:r w:rsidR="006536B1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de vacina</w:t>
      </w:r>
    </w:p>
    <w:p w14:paraId="7E2D92BC" w14:textId="0FE6E230" w:rsidR="00202B0B" w:rsidRDefault="00202B0B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Descrição do evento: “</w:t>
      </w:r>
      <w:r w:rsidR="006536B1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B04725">
        <w:rPr>
          <w:rFonts w:ascii="Arial" w:hAnsi="Arial" w:cs="Arial"/>
          <w:sz w:val="24"/>
          <w:szCs w:val="24"/>
          <w:lang w:eastAsia="pt-BR"/>
        </w:rPr>
        <w:t>nota fiscal</w:t>
      </w:r>
      <w:r>
        <w:rPr>
          <w:rFonts w:ascii="Arial" w:hAnsi="Arial" w:cs="Arial"/>
          <w:sz w:val="24"/>
          <w:szCs w:val="24"/>
          <w:lang w:eastAsia="pt-BR"/>
        </w:rPr>
        <w:t xml:space="preserve"> &lt;</w:t>
      </w:r>
      <w:r w:rsidR="00B04725">
        <w:rPr>
          <w:rFonts w:ascii="Arial" w:hAnsi="Arial" w:cs="Arial"/>
          <w:sz w:val="24"/>
          <w:szCs w:val="24"/>
          <w:lang w:eastAsia="pt-BR"/>
        </w:rPr>
        <w:t>nota fiscal</w:t>
      </w:r>
      <w:r>
        <w:rPr>
          <w:rFonts w:ascii="Arial" w:hAnsi="Arial" w:cs="Arial"/>
          <w:sz w:val="24"/>
          <w:szCs w:val="24"/>
          <w:lang w:eastAsia="pt-BR"/>
        </w:rPr>
        <w:t xml:space="preserve"> d</w:t>
      </w:r>
      <w:r w:rsidR="00B04725">
        <w:rPr>
          <w:rFonts w:ascii="Arial" w:hAnsi="Arial" w:cs="Arial"/>
          <w:sz w:val="24"/>
          <w:szCs w:val="24"/>
          <w:lang w:eastAsia="pt-BR"/>
        </w:rPr>
        <w:t xml:space="preserve">a compra </w:t>
      </w:r>
      <w:r>
        <w:rPr>
          <w:rFonts w:ascii="Arial" w:hAnsi="Arial" w:cs="Arial"/>
          <w:sz w:val="24"/>
          <w:szCs w:val="24"/>
          <w:lang w:eastAsia="pt-BR"/>
        </w:rPr>
        <w:t>&gt;”</w:t>
      </w:r>
    </w:p>
    <w:p w14:paraId="35632784" w14:textId="750363ED" w:rsidR="00202B0B" w:rsidRDefault="00202B0B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Identificador da entidade relacionada ao evento: identificador </w:t>
      </w:r>
      <w:r w:rsidR="00B04725">
        <w:rPr>
          <w:rFonts w:ascii="Arial" w:hAnsi="Arial" w:cs="Arial"/>
          <w:sz w:val="24"/>
          <w:szCs w:val="24"/>
          <w:lang w:eastAsia="pt-BR"/>
        </w:rPr>
        <w:t>da compra</w:t>
      </w:r>
      <w:r>
        <w:rPr>
          <w:rFonts w:ascii="Arial" w:hAnsi="Arial" w:cs="Arial"/>
          <w:sz w:val="24"/>
          <w:szCs w:val="24"/>
          <w:lang w:eastAsia="pt-BR"/>
        </w:rPr>
        <w:t xml:space="preserve"> de vacina</w:t>
      </w:r>
    </w:p>
    <w:p w14:paraId="37EFB81D" w14:textId="77777777" w:rsidR="00202B0B" w:rsidRDefault="00202B0B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Quantidade estoque antes: Quantidade do estoque da vacina imediatamente antes da operação ser realizada.</w:t>
      </w:r>
    </w:p>
    <w:p w14:paraId="057A8263" w14:textId="25709E8B" w:rsidR="00202B0B" w:rsidRDefault="00202B0B" w:rsidP="00417157">
      <w:pPr>
        <w:numPr>
          <w:ilvl w:val="0"/>
          <w:numId w:val="16"/>
        </w:numPr>
        <w:suppressAutoHyphens/>
        <w:spacing w:line="360" w:lineRule="auto"/>
        <w:jc w:val="both"/>
        <w:rPr>
          <w:lang w:eastAsia="pt-BR"/>
        </w:rPr>
      </w:pPr>
      <w:r w:rsidRPr="0091797F">
        <w:rPr>
          <w:rFonts w:ascii="Arial" w:hAnsi="Arial" w:cs="Arial"/>
          <w:sz w:val="24"/>
          <w:szCs w:val="24"/>
          <w:lang w:eastAsia="pt-BR"/>
        </w:rPr>
        <w:t xml:space="preserve">Quantidade estoque depois: </w:t>
      </w:r>
      <w:r>
        <w:rPr>
          <w:rFonts w:ascii="Arial" w:hAnsi="Arial" w:cs="Arial"/>
          <w:sz w:val="24"/>
          <w:szCs w:val="24"/>
          <w:lang w:eastAsia="pt-BR"/>
        </w:rPr>
        <w:t xml:space="preserve">Quantidade do estoque da vacina imediatamente antes da operação ser realizada +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Qtd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de doses do item de detalhe.</w:t>
      </w:r>
    </w:p>
    <w:p w14:paraId="69951E23" w14:textId="6852A08E" w:rsidR="00EE7F8F" w:rsidRPr="00037D79" w:rsidRDefault="00EE7F8F" w:rsidP="00037D79">
      <w:pPr>
        <w:pStyle w:val="TituloSecao"/>
      </w:pPr>
      <w:bookmarkStart w:id="44" w:name="_Toc128846726"/>
      <w:r w:rsidRPr="00553F68">
        <w:t>2.3.</w:t>
      </w:r>
      <w:r w:rsidRPr="00037D79">
        <w:t>4</w:t>
      </w:r>
      <w:r w:rsidRPr="00553F68">
        <w:t xml:space="preserve"> </w:t>
      </w:r>
      <w:r w:rsidRPr="00037D79">
        <w:t>Especificação do caso de uso genérico “</w:t>
      </w:r>
      <w:r w:rsidR="00AC0F2C" w:rsidRPr="00037D79">
        <w:t xml:space="preserve">CDUG04 - Alterar </w:t>
      </w:r>
      <w:r w:rsidRPr="00037D79">
        <w:t>&lt;nome da entidade&gt;”</w:t>
      </w:r>
      <w:bookmarkEnd w:id="44"/>
    </w:p>
    <w:p w14:paraId="18B20813" w14:textId="77777777" w:rsidR="00EE7F8F" w:rsidRDefault="00EE7F8F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5793D">
        <w:rPr>
          <w:rFonts w:ascii="Arial" w:hAnsi="Arial" w:cs="Arial"/>
          <w:sz w:val="24"/>
          <w:szCs w:val="24"/>
          <w:u w:val="single"/>
          <w:lang w:eastAsia="pt-BR"/>
        </w:rPr>
        <w:t>Objetivo</w:t>
      </w:r>
    </w:p>
    <w:p w14:paraId="00EC6ED6" w14:textId="7B86DFA9" w:rsidR="00EE7F8F" w:rsidRDefault="00EE7F8F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Alterar registro de uma determinada entidade da aplicação na base de dados.</w:t>
      </w:r>
    </w:p>
    <w:p w14:paraId="0964C87C" w14:textId="2C3A14F7" w:rsidR="00EE7F8F" w:rsidRDefault="00EE7F8F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A681F">
        <w:rPr>
          <w:rFonts w:ascii="Arial" w:hAnsi="Arial" w:cs="Arial"/>
          <w:sz w:val="24"/>
          <w:szCs w:val="24"/>
          <w:u w:val="single"/>
          <w:lang w:eastAsia="pt-BR"/>
        </w:rPr>
        <w:t>Visão Geral da Interface</w:t>
      </w:r>
    </w:p>
    <w:p w14:paraId="7A6BEE1F" w14:textId="6B72E2CA" w:rsidR="00EE7F8F" w:rsidRDefault="00B938C9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Mesmo formulário da inclusão</w:t>
      </w:r>
      <w:r w:rsidR="007868F5">
        <w:rPr>
          <w:rFonts w:ascii="Arial" w:hAnsi="Arial" w:cs="Arial"/>
          <w:sz w:val="24"/>
          <w:szCs w:val="24"/>
          <w:lang w:eastAsia="pt-BR"/>
        </w:rPr>
        <w:t xml:space="preserve"> exibido com os campos recuperados do registro com identificador único informado.</w:t>
      </w:r>
    </w:p>
    <w:p w14:paraId="199B25FE" w14:textId="1C35840A" w:rsidR="00EE7F8F" w:rsidRDefault="00EE7F8F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Deverão ser exibidos os botões de “</w:t>
      </w:r>
      <w:r w:rsidR="00B938C9">
        <w:rPr>
          <w:rFonts w:ascii="Arial" w:hAnsi="Arial" w:cs="Arial"/>
          <w:sz w:val="24"/>
          <w:szCs w:val="24"/>
          <w:lang w:eastAsia="pt-BR"/>
        </w:rPr>
        <w:t>Alterar</w:t>
      </w:r>
      <w:r>
        <w:rPr>
          <w:rFonts w:ascii="Arial" w:hAnsi="Arial" w:cs="Arial"/>
          <w:sz w:val="24"/>
          <w:szCs w:val="24"/>
          <w:lang w:eastAsia="pt-BR"/>
        </w:rPr>
        <w:t>” e “Fechar”.</w:t>
      </w:r>
    </w:p>
    <w:p w14:paraId="700D53C4" w14:textId="77777777" w:rsidR="00EE7F8F" w:rsidRPr="00824C28" w:rsidRDefault="00EE7F8F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4C28">
        <w:rPr>
          <w:rFonts w:ascii="Arial" w:hAnsi="Arial" w:cs="Arial"/>
          <w:sz w:val="24"/>
          <w:szCs w:val="24"/>
          <w:u w:val="single"/>
          <w:lang w:eastAsia="pt-BR"/>
        </w:rPr>
        <w:t>Definições complementares dos casos de uso especializados</w:t>
      </w:r>
    </w:p>
    <w:p w14:paraId="4A5385E1" w14:textId="77777777" w:rsidR="00EE7F8F" w:rsidRPr="00824C28" w:rsidRDefault="00EE7F8F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4C28">
        <w:rPr>
          <w:rFonts w:ascii="Arial" w:hAnsi="Arial" w:cs="Arial"/>
          <w:sz w:val="24"/>
          <w:szCs w:val="24"/>
          <w:lang w:eastAsia="pt-BR"/>
        </w:rPr>
        <w:t>Na especificação dos casos de uso especializados, deverão ser complementadas as seguintes definições:</w:t>
      </w:r>
    </w:p>
    <w:p w14:paraId="0143F65D" w14:textId="73A18E42" w:rsidR="00EE7F8F" w:rsidRDefault="00EE7F8F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1) Nome </w:t>
      </w:r>
      <w:r w:rsidR="00B938C9">
        <w:rPr>
          <w:rFonts w:ascii="Arial" w:hAnsi="Arial" w:cs="Arial"/>
          <w:sz w:val="24"/>
          <w:szCs w:val="24"/>
          <w:lang w:eastAsia="pt-BR"/>
        </w:rPr>
        <w:t>do caso de uso de que adiciona registro na entidade</w:t>
      </w:r>
    </w:p>
    <w:p w14:paraId="7C330985" w14:textId="6925A44B" w:rsidR="00EE7F8F" w:rsidRDefault="00EE7F8F" w:rsidP="00B938C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2) </w:t>
      </w:r>
      <w:r w:rsidR="00B938C9">
        <w:rPr>
          <w:rFonts w:ascii="Arial" w:hAnsi="Arial" w:cs="Arial"/>
          <w:sz w:val="24"/>
          <w:szCs w:val="24"/>
          <w:lang w:eastAsia="pt-BR"/>
        </w:rPr>
        <w:t>Diferenças de comportamento em relação a inclusão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4D012B17" w14:textId="3C1B4E4F" w:rsidR="00EE7F8F" w:rsidRDefault="00B938C9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3</w:t>
      </w:r>
      <w:r w:rsidR="00EE7F8F">
        <w:rPr>
          <w:rFonts w:ascii="Arial" w:hAnsi="Arial" w:cs="Arial"/>
          <w:sz w:val="24"/>
          <w:szCs w:val="24"/>
          <w:lang w:eastAsia="pt-BR"/>
        </w:rPr>
        <w:t>) Ações extras que devem ser realizadas caso a operação seja confirmada pelo usuário</w:t>
      </w:r>
    </w:p>
    <w:p w14:paraId="40DEE5A6" w14:textId="77777777" w:rsidR="00EE7F8F" w:rsidRDefault="00EE7F8F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Atores</w:t>
      </w:r>
    </w:p>
    <w:p w14:paraId="421CF868" w14:textId="365C5173" w:rsidR="00EE7F8F" w:rsidRDefault="009963FC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Usuários cujo perfil dê acesso </w:t>
      </w:r>
      <w:r w:rsidR="00EE7F8F">
        <w:rPr>
          <w:rFonts w:ascii="Arial" w:hAnsi="Arial" w:cs="Arial"/>
          <w:sz w:val="24"/>
          <w:szCs w:val="24"/>
          <w:lang w:eastAsia="pt-BR"/>
        </w:rPr>
        <w:t>do tipo “</w:t>
      </w:r>
      <w:r w:rsidR="00B938C9">
        <w:rPr>
          <w:rFonts w:ascii="Arial" w:hAnsi="Arial" w:cs="Arial"/>
          <w:sz w:val="24"/>
          <w:szCs w:val="24"/>
          <w:lang w:eastAsia="pt-BR"/>
        </w:rPr>
        <w:t>Alterar</w:t>
      </w:r>
      <w:r w:rsidR="00EE7F8F">
        <w:rPr>
          <w:rFonts w:ascii="Arial" w:hAnsi="Arial" w:cs="Arial"/>
          <w:sz w:val="24"/>
          <w:szCs w:val="24"/>
          <w:lang w:eastAsia="pt-BR"/>
        </w:rPr>
        <w:t>” (</w:t>
      </w:r>
      <w:proofErr w:type="spellStart"/>
      <w:r w:rsidR="00EE7F8F">
        <w:rPr>
          <w:rFonts w:ascii="Arial" w:hAnsi="Arial" w:cs="Arial"/>
          <w:sz w:val="24"/>
          <w:szCs w:val="24"/>
          <w:lang w:eastAsia="pt-BR"/>
        </w:rPr>
        <w:t>A</w:t>
      </w:r>
      <w:r w:rsidR="00B938C9">
        <w:rPr>
          <w:rFonts w:ascii="Arial" w:hAnsi="Arial" w:cs="Arial"/>
          <w:sz w:val="24"/>
          <w:szCs w:val="24"/>
          <w:lang w:eastAsia="pt-BR"/>
        </w:rPr>
        <w:t>lt</w:t>
      </w:r>
      <w:proofErr w:type="spellEnd"/>
      <w:r w:rsidR="00EE7F8F">
        <w:rPr>
          <w:rFonts w:ascii="Arial" w:hAnsi="Arial" w:cs="Arial"/>
          <w:sz w:val="24"/>
          <w:szCs w:val="24"/>
          <w:lang w:eastAsia="pt-BR"/>
        </w:rPr>
        <w:t>) para os dados da entidade em questão, conforme definido na seção 2.5.2.</w:t>
      </w:r>
    </w:p>
    <w:p w14:paraId="6C728538" w14:textId="77777777" w:rsidR="00EE7F8F" w:rsidRDefault="00EE7F8F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Pré-condições</w:t>
      </w:r>
    </w:p>
    <w:p w14:paraId="006DB494" w14:textId="77777777" w:rsidR="00EE7F8F" w:rsidRDefault="00EE7F8F" w:rsidP="001F445A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7C68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 xml:space="preserve">Usuário deverá estar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logado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no sistema</w:t>
      </w:r>
    </w:p>
    <w:p w14:paraId="0BB52F5E" w14:textId="77777777" w:rsidR="00EE7F8F" w:rsidRDefault="00EE7F8F" w:rsidP="001F445A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deverá ter perfil que dê acesso do tipo “Adicionar” (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Adic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) para os dados da entidade em questão, conforme definido na seção 2.5.2. </w:t>
      </w:r>
    </w:p>
    <w:p w14:paraId="40E6D2F6" w14:textId="176557F8" w:rsidR="00EE7F8F" w:rsidRDefault="00EE7F8F" w:rsidP="001F445A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caso de uso deve atender às regras gerais definidas na seção 2.5.1.</w:t>
      </w:r>
    </w:p>
    <w:p w14:paraId="0055371D" w14:textId="77777777" w:rsidR="007868F5" w:rsidRPr="00EC5AFD" w:rsidRDefault="007868F5" w:rsidP="007868F5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Deve ser informado o identificador único do registro que deve ser exibido</w:t>
      </w:r>
    </w:p>
    <w:p w14:paraId="7237F3FB" w14:textId="77777777" w:rsidR="00EE7F8F" w:rsidRDefault="00EE7F8F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 Principal</w:t>
      </w:r>
    </w:p>
    <w:p w14:paraId="017FDCCE" w14:textId="08343474" w:rsidR="00E4098C" w:rsidRDefault="00E4098C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Mesmo fluxo descrito no caso de uso de que adiciona registro na entidad</w:t>
      </w:r>
      <w:r w:rsidR="00975885">
        <w:rPr>
          <w:rFonts w:ascii="Arial" w:hAnsi="Arial" w:cs="Arial"/>
          <w:sz w:val="24"/>
          <w:szCs w:val="24"/>
          <w:lang w:eastAsia="pt-BR"/>
        </w:rPr>
        <w:t>e. A única diferença é que ao confirmar a alteração com sucesso, o sistema retorna a tela de listagem.</w:t>
      </w:r>
    </w:p>
    <w:p w14:paraId="7AECCE2C" w14:textId="16CE4027" w:rsidR="00EE7F8F" w:rsidRDefault="00EE7F8F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</w:t>
      </w:r>
      <w:r>
        <w:rPr>
          <w:rFonts w:ascii="Arial" w:hAnsi="Arial" w:cs="Arial"/>
          <w:sz w:val="24"/>
          <w:szCs w:val="24"/>
          <w:u w:val="single"/>
          <w:lang w:eastAsia="pt-BR"/>
        </w:rPr>
        <w:t>s</w:t>
      </w:r>
      <w:r w:rsidRPr="00827C68">
        <w:rPr>
          <w:rFonts w:ascii="Arial" w:hAnsi="Arial" w:cs="Arial"/>
          <w:sz w:val="24"/>
          <w:szCs w:val="24"/>
          <w:u w:val="single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u w:val="single"/>
          <w:lang w:eastAsia="pt-BR"/>
        </w:rPr>
        <w:t>Alternativos</w:t>
      </w:r>
    </w:p>
    <w:p w14:paraId="3D07E7C2" w14:textId="4C110083" w:rsidR="00E4098C" w:rsidRDefault="00E4098C" w:rsidP="00E4098C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Mesmo fluxos descritos no caso de uso de que adiciona registro na entidade</w:t>
      </w:r>
      <w:r w:rsidRPr="00827C68">
        <w:rPr>
          <w:rFonts w:ascii="Arial" w:hAnsi="Arial" w:cs="Arial"/>
          <w:sz w:val="24"/>
          <w:szCs w:val="24"/>
          <w:u w:val="single"/>
          <w:lang w:eastAsia="pt-BR"/>
        </w:rPr>
        <w:t xml:space="preserve"> </w:t>
      </w:r>
    </w:p>
    <w:p w14:paraId="13B14ACA" w14:textId="77777777" w:rsidR="00EE7F8F" w:rsidRPr="00B25298" w:rsidRDefault="00EE7F8F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25298">
        <w:rPr>
          <w:rFonts w:ascii="Arial" w:hAnsi="Arial" w:cs="Arial"/>
          <w:sz w:val="24"/>
          <w:szCs w:val="24"/>
          <w:u w:val="single"/>
          <w:lang w:eastAsia="pt-BR"/>
        </w:rPr>
        <w:t>Fluxos de Exceção</w:t>
      </w:r>
    </w:p>
    <w:p w14:paraId="138EDE02" w14:textId="09BEEB4D" w:rsidR="00EE7F8F" w:rsidRDefault="00266869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uso.</w:t>
      </w:r>
    </w:p>
    <w:p w14:paraId="56442F04" w14:textId="56120B3D" w:rsidR="00EE7F8F" w:rsidRPr="00037D79" w:rsidRDefault="00EE7F8F" w:rsidP="00037D79">
      <w:pPr>
        <w:pStyle w:val="TituloSecao"/>
      </w:pPr>
      <w:bookmarkStart w:id="45" w:name="_Toc128846727"/>
      <w:r w:rsidRPr="00553F68">
        <w:t>2.3.</w:t>
      </w:r>
      <w:r w:rsidR="000E4BB7" w:rsidRPr="00037D79">
        <w:t>4</w:t>
      </w:r>
      <w:r w:rsidRPr="00037D79">
        <w:t>.1</w:t>
      </w:r>
      <w:r w:rsidRPr="00553F68">
        <w:t xml:space="preserve"> </w:t>
      </w:r>
      <w:r w:rsidRPr="00037D79">
        <w:t>Especializações do caso de uso</w:t>
      </w:r>
      <w:bookmarkEnd w:id="45"/>
    </w:p>
    <w:p w14:paraId="11E9B5AE" w14:textId="0C20816E" w:rsidR="00EE7F8F" w:rsidRDefault="00EE7F8F" w:rsidP="00037D79">
      <w:pPr>
        <w:pStyle w:val="TituloSecao"/>
      </w:pPr>
      <w:bookmarkStart w:id="46" w:name="_Toc128846728"/>
      <w:r w:rsidRPr="00553F68">
        <w:t>2.3.</w:t>
      </w:r>
      <w:r w:rsidR="000E4BB7" w:rsidRPr="00037D79">
        <w:t>4</w:t>
      </w:r>
      <w:r w:rsidRPr="00037D79">
        <w:t>.1.1</w:t>
      </w:r>
      <w:r w:rsidRPr="00553F68">
        <w:t xml:space="preserve"> </w:t>
      </w:r>
      <w:r w:rsidR="003C4AF1" w:rsidRPr="00037D79">
        <w:t>Especificação do caso</w:t>
      </w:r>
      <w:r w:rsidRPr="00037D79">
        <w:t xml:space="preserve"> de uso “CDU0</w:t>
      </w:r>
      <w:r w:rsidR="00DF1A86" w:rsidRPr="00037D79">
        <w:t>4</w:t>
      </w:r>
      <w:r w:rsidRPr="00037D79">
        <w:t>-01-</w:t>
      </w:r>
      <w:r w:rsidR="00DF1A86" w:rsidRPr="00037D79">
        <w:t>Alterar</w:t>
      </w:r>
      <w:r w:rsidRPr="00037D79">
        <w:t xml:space="preserve"> usuário”</w:t>
      </w:r>
      <w:bookmarkEnd w:id="46"/>
      <w:r w:rsidRPr="00037D79">
        <w:t xml:space="preserve"> </w:t>
      </w:r>
    </w:p>
    <w:p w14:paraId="4DEB86A3" w14:textId="2A6AB2B6" w:rsidR="00EE7F8F" w:rsidRDefault="00EE7F8F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AC0F2C">
        <w:rPr>
          <w:rFonts w:ascii="Arial" w:hAnsi="Arial" w:cs="Arial"/>
          <w:sz w:val="24"/>
          <w:szCs w:val="24"/>
          <w:lang w:eastAsia="pt-BR"/>
        </w:rPr>
        <w:t xml:space="preserve">CDUG04 - Alterar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4C296C5E" w14:textId="77777777" w:rsidR="00D4799D" w:rsidRDefault="00D4799D" w:rsidP="00D4799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6AFEECEC" w14:textId="1F16E3AF" w:rsidR="00D4799D" w:rsidRDefault="00D4799D" w:rsidP="00D4799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4799D">
        <w:rPr>
          <w:rFonts w:ascii="Arial" w:hAnsi="Arial" w:cs="Arial"/>
          <w:sz w:val="24"/>
          <w:szCs w:val="24"/>
          <w:lang w:eastAsia="pt-BR"/>
        </w:rPr>
        <w:t>“CDU02-01-Adicionar usuário”</w:t>
      </w:r>
    </w:p>
    <w:p w14:paraId="50D4010F" w14:textId="7DD5DC8A" w:rsidR="00D4799D" w:rsidRDefault="00D4799D" w:rsidP="00D4799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2) Diferenças de comportamento em relação a inclusão </w:t>
      </w:r>
    </w:p>
    <w:p w14:paraId="107A8E46" w14:textId="08111BEE" w:rsidR="00D4799D" w:rsidRDefault="00D4799D" w:rsidP="00D4799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Campos senha e confirmação de senha não aparecem em tela, nem devem ser atualizados através dessa funcionalidade</w:t>
      </w:r>
    </w:p>
    <w:p w14:paraId="703988DE" w14:textId="1E5E5484" w:rsidR="00D4799D" w:rsidRDefault="00D4799D" w:rsidP="00D4799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3) Ações extras que devem ser realizadas caso a operação seja confirmada pelo usuário</w:t>
      </w:r>
    </w:p>
    <w:p w14:paraId="7D9F8003" w14:textId="5F2C70BE" w:rsidR="00D4799D" w:rsidRDefault="00A723CD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identificada.</w:t>
      </w:r>
    </w:p>
    <w:p w14:paraId="2E279321" w14:textId="7CAB9D24" w:rsidR="000E4BB7" w:rsidRPr="000E4BB7" w:rsidRDefault="00B7502B" w:rsidP="00037D79">
      <w:pPr>
        <w:pStyle w:val="TituloSecao"/>
      </w:pPr>
      <w:bookmarkStart w:id="47" w:name="_Toc128846729"/>
      <w:r w:rsidRPr="00553F68">
        <w:t>2.3.</w:t>
      </w:r>
      <w:r w:rsidR="000E4BB7" w:rsidRPr="00037D79">
        <w:t>4</w:t>
      </w:r>
      <w:r w:rsidRPr="00037D79">
        <w:t>.1.2</w:t>
      </w:r>
      <w:r w:rsidRPr="00553F68">
        <w:t xml:space="preserve"> </w:t>
      </w:r>
      <w:r w:rsidR="003C4AF1" w:rsidRPr="00037D79">
        <w:t>Especificação do caso</w:t>
      </w:r>
      <w:r w:rsidRPr="00037D79">
        <w:t xml:space="preserve"> de uso “CDU0</w:t>
      </w:r>
      <w:r w:rsidR="000E4BB7" w:rsidRPr="00037D79">
        <w:t>4</w:t>
      </w:r>
      <w:r w:rsidRPr="00037D79">
        <w:t>-02-</w:t>
      </w:r>
      <w:r w:rsidR="000E4BB7" w:rsidRPr="00037D79">
        <w:t>Alterar</w:t>
      </w:r>
      <w:r w:rsidRPr="00037D79">
        <w:t xml:space="preserve"> vacina”</w:t>
      </w:r>
      <w:bookmarkEnd w:id="47"/>
      <w:r w:rsidRPr="00037D79">
        <w:t xml:space="preserve"> </w:t>
      </w:r>
    </w:p>
    <w:p w14:paraId="636C6CA7" w14:textId="4E3B316D" w:rsidR="000E4BB7" w:rsidRDefault="000E4BB7" w:rsidP="000E4BB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AC0F2C">
        <w:rPr>
          <w:rFonts w:ascii="Arial" w:hAnsi="Arial" w:cs="Arial"/>
          <w:sz w:val="24"/>
          <w:szCs w:val="24"/>
          <w:lang w:eastAsia="pt-BR"/>
        </w:rPr>
        <w:t xml:space="preserve">CDUG04 - Alterar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51913A7A" w14:textId="77777777" w:rsidR="000E4BB7" w:rsidRDefault="000E4BB7" w:rsidP="000E4BB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4B7D452B" w14:textId="0373ED0B" w:rsidR="000E4BB7" w:rsidRDefault="000E4BB7" w:rsidP="000E4BB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4799D">
        <w:rPr>
          <w:rFonts w:ascii="Arial" w:hAnsi="Arial" w:cs="Arial"/>
          <w:sz w:val="24"/>
          <w:szCs w:val="24"/>
          <w:lang w:eastAsia="pt-BR"/>
        </w:rPr>
        <w:t>“CDU02-0</w:t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D4799D">
        <w:rPr>
          <w:rFonts w:ascii="Arial" w:hAnsi="Arial" w:cs="Arial"/>
          <w:sz w:val="24"/>
          <w:szCs w:val="24"/>
          <w:lang w:eastAsia="pt-BR"/>
        </w:rPr>
        <w:t xml:space="preserve">-Adicionar </w:t>
      </w:r>
      <w:r>
        <w:rPr>
          <w:rFonts w:ascii="Arial" w:hAnsi="Arial" w:cs="Arial"/>
          <w:sz w:val="24"/>
          <w:szCs w:val="24"/>
          <w:lang w:eastAsia="pt-BR"/>
        </w:rPr>
        <w:t>vacina</w:t>
      </w:r>
      <w:r w:rsidRPr="00D4799D">
        <w:rPr>
          <w:rFonts w:ascii="Arial" w:hAnsi="Arial" w:cs="Arial"/>
          <w:sz w:val="24"/>
          <w:szCs w:val="24"/>
          <w:lang w:eastAsia="pt-BR"/>
        </w:rPr>
        <w:t>”</w:t>
      </w:r>
    </w:p>
    <w:p w14:paraId="1FD35D36" w14:textId="77777777" w:rsidR="000E4BB7" w:rsidRDefault="000E4BB7" w:rsidP="000E4BB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2) Diferenças de comportamento em relação a inclusão </w:t>
      </w:r>
    </w:p>
    <w:p w14:paraId="0AABAB40" w14:textId="3AC6367A" w:rsidR="000E4BB7" w:rsidRDefault="00300D5E" w:rsidP="000E4BB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Caso o usuário altere a quantidade do estoque, deve aparecer mais um campo no formulário</w:t>
      </w:r>
      <w:r w:rsidR="00210BE7">
        <w:rPr>
          <w:rFonts w:ascii="Arial" w:hAnsi="Arial" w:cs="Arial"/>
          <w:sz w:val="24"/>
          <w:szCs w:val="24"/>
          <w:lang w:eastAsia="pt-BR"/>
        </w:rPr>
        <w:t>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3"/>
        <w:gridCol w:w="3622"/>
        <w:gridCol w:w="4375"/>
      </w:tblGrid>
      <w:tr w:rsidR="00210BE7" w:rsidRPr="00694A8A" w14:paraId="291741FD" w14:textId="77777777" w:rsidTr="009A439D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5B70C51B" w14:textId="77777777" w:rsidR="00210BE7" w:rsidRPr="009D5C38" w:rsidRDefault="00210BE7" w:rsidP="009A439D">
            <w:pPr>
              <w:suppressAutoHyphens/>
              <w:spacing w:line="36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Nome do campo</w:t>
            </w:r>
          </w:p>
        </w:tc>
        <w:tc>
          <w:tcPr>
            <w:tcW w:w="3622" w:type="dxa"/>
            <w:shd w:val="clear" w:color="auto" w:fill="E7E6E6"/>
            <w:vAlign w:val="center"/>
          </w:tcPr>
          <w:p w14:paraId="1046894F" w14:textId="77777777" w:rsidR="00210BE7" w:rsidRPr="009D5C38" w:rsidRDefault="00210BE7" w:rsidP="009A439D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Domínio/Regra/Observação</w:t>
            </w:r>
          </w:p>
        </w:tc>
        <w:tc>
          <w:tcPr>
            <w:tcW w:w="4375" w:type="dxa"/>
            <w:shd w:val="clear" w:color="auto" w:fill="E7E6E6"/>
            <w:vAlign w:val="center"/>
          </w:tcPr>
          <w:p w14:paraId="7D0E4FC5" w14:textId="77777777" w:rsidR="00210BE7" w:rsidRPr="009D5C38" w:rsidRDefault="00210BE7" w:rsidP="009A439D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Validação do campo</w:t>
            </w:r>
          </w:p>
        </w:tc>
      </w:tr>
      <w:tr w:rsidR="00210BE7" w:rsidRPr="00694A8A" w14:paraId="4365B744" w14:textId="77777777" w:rsidTr="009A439D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7C4B3F7A" w14:textId="1719B980" w:rsidR="00210BE7" w:rsidRPr="00694A8A" w:rsidRDefault="00210BE7" w:rsidP="009A439D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Justificativa de alteração do estoque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6DCF30D7" w14:textId="77777777" w:rsidR="00210BE7" w:rsidRPr="00694A8A" w:rsidRDefault="00210BE7" w:rsidP="009A439D">
            <w:pPr>
              <w:suppressAutoHyphens/>
              <w:spacing w:line="240" w:lineRule="auto"/>
              <w:ind w:left="360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375" w:type="dxa"/>
            <w:vAlign w:val="center"/>
          </w:tcPr>
          <w:p w14:paraId="40919C52" w14:textId="77777777" w:rsidR="00210BE7" w:rsidRDefault="00210BE7" w:rsidP="001F445A">
            <w:pPr>
              <w:numPr>
                <w:ilvl w:val="0"/>
                <w:numId w:val="12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2D26C524" w14:textId="77777777" w:rsidR="00210BE7" w:rsidRPr="00B043DC" w:rsidRDefault="00210BE7" w:rsidP="001F445A">
            <w:pPr>
              <w:numPr>
                <w:ilvl w:val="0"/>
                <w:numId w:val="12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B043DC">
              <w:rPr>
                <w:rFonts w:ascii="Arial" w:hAnsi="Arial" w:cs="Arial"/>
                <w:lang w:eastAsia="pt-BR"/>
              </w:rPr>
              <w:t>Sem conteúdo totalmente em branco</w:t>
            </w:r>
          </w:p>
        </w:tc>
      </w:tr>
    </w:tbl>
    <w:p w14:paraId="6124CA46" w14:textId="77777777" w:rsidR="00210BE7" w:rsidRDefault="00210BE7" w:rsidP="000E4BB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5E725DBA" w14:textId="73297AAF" w:rsidR="00556387" w:rsidRDefault="000E4BB7" w:rsidP="000B40DA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3) Ações extras que devem ser realizadas caso a operação seja confirmada pelo usuário</w:t>
      </w:r>
    </w:p>
    <w:p w14:paraId="3C345EDB" w14:textId="4651F166" w:rsidR="000B40DA" w:rsidRDefault="000E27C5" w:rsidP="000B40DA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Se a quantidade de estoque for alterada, i</w:t>
      </w:r>
      <w:r w:rsidR="000B40DA">
        <w:rPr>
          <w:rFonts w:ascii="Arial" w:hAnsi="Arial" w:cs="Arial"/>
          <w:sz w:val="24"/>
          <w:szCs w:val="24"/>
          <w:lang w:eastAsia="pt-BR"/>
        </w:rPr>
        <w:t>ncluir registro na entidade “Controle de Estoque de Vacinas” com os seguintes valores:</w:t>
      </w:r>
    </w:p>
    <w:p w14:paraId="4027D6B8" w14:textId="77777777" w:rsidR="000B40DA" w:rsidRDefault="000B40DA" w:rsidP="001F445A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Vacina: mesmo identificador e nome da vacina incluída</w:t>
      </w:r>
    </w:p>
    <w:p w14:paraId="53651E8B" w14:textId="77777777" w:rsidR="000B40DA" w:rsidRDefault="000B40DA" w:rsidP="001F445A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Usuário: mesmo identificador, nome e CPF do usuário que realizou a operação</w:t>
      </w:r>
    </w:p>
    <w:p w14:paraId="6951A232" w14:textId="77777777" w:rsidR="000B40DA" w:rsidRDefault="000B40DA" w:rsidP="001F445A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Data do evento: data e hora atual</w:t>
      </w:r>
    </w:p>
    <w:p w14:paraId="7BC840FC" w14:textId="1F62F7C0" w:rsidR="000B40DA" w:rsidRDefault="000B40DA" w:rsidP="001F445A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Tipo do evento: Entrada</w:t>
      </w:r>
      <w:r w:rsidR="000E27C5">
        <w:rPr>
          <w:rFonts w:ascii="Arial" w:hAnsi="Arial" w:cs="Arial"/>
          <w:sz w:val="24"/>
          <w:szCs w:val="24"/>
          <w:lang w:eastAsia="pt-BR"/>
        </w:rPr>
        <w:t xml:space="preserve"> (caso aumente o estoque) / Saída (caso diminua o estoque)</w:t>
      </w:r>
    </w:p>
    <w:p w14:paraId="4C72082B" w14:textId="590F80F1" w:rsidR="000B40DA" w:rsidRDefault="000B40DA" w:rsidP="001F445A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Tipo motivo: </w:t>
      </w:r>
      <w:r w:rsidR="000E27C5" w:rsidRPr="000E27C5">
        <w:rPr>
          <w:rFonts w:ascii="Arial" w:hAnsi="Arial" w:cs="Arial"/>
          <w:sz w:val="24"/>
          <w:szCs w:val="24"/>
          <w:lang w:eastAsia="pt-BR"/>
        </w:rPr>
        <w:t>Alteração manual do estoque</w:t>
      </w:r>
    </w:p>
    <w:p w14:paraId="62FD3077" w14:textId="3DA0420E" w:rsidR="000E27C5" w:rsidRDefault="000E27C5" w:rsidP="001F445A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Descrição do evento: conteúdo do campo “</w:t>
      </w:r>
      <w:r>
        <w:rPr>
          <w:rFonts w:ascii="Arial" w:hAnsi="Arial" w:cs="Arial"/>
          <w:lang w:eastAsia="pt-BR"/>
        </w:rPr>
        <w:t>Justificativa de alteração do estoque”</w:t>
      </w:r>
    </w:p>
    <w:p w14:paraId="4DB046F1" w14:textId="77777777" w:rsidR="000B40DA" w:rsidRDefault="000B40DA" w:rsidP="001F445A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Identificador da entidade relacionada ao evento: identificador da vacina</w:t>
      </w:r>
    </w:p>
    <w:p w14:paraId="7E9E65E9" w14:textId="10464B57" w:rsidR="000B40DA" w:rsidRPr="00174D97" w:rsidRDefault="000B40DA" w:rsidP="00174D97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Quantidade estoque antes: </w:t>
      </w:r>
      <w:r w:rsidR="00AF0C24">
        <w:rPr>
          <w:rFonts w:ascii="Arial" w:hAnsi="Arial" w:cs="Arial"/>
          <w:sz w:val="24"/>
          <w:szCs w:val="24"/>
          <w:lang w:eastAsia="pt-BR"/>
        </w:rPr>
        <w:t>Quantidade do estoque da vacina imediatamente antes da operação ser realizada.</w:t>
      </w:r>
    </w:p>
    <w:p w14:paraId="50A330E9" w14:textId="5B216D46" w:rsidR="00B7502B" w:rsidRPr="00174D97" w:rsidRDefault="000B40DA" w:rsidP="00B7502B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AF0C24">
        <w:rPr>
          <w:rFonts w:ascii="Arial" w:hAnsi="Arial" w:cs="Arial"/>
          <w:sz w:val="24"/>
          <w:szCs w:val="24"/>
          <w:lang w:eastAsia="pt-BR"/>
        </w:rPr>
        <w:t xml:space="preserve">Quantidade estoque depois: </w:t>
      </w:r>
      <w:r w:rsidR="00AF0C24">
        <w:rPr>
          <w:rFonts w:ascii="Arial" w:hAnsi="Arial" w:cs="Arial"/>
          <w:sz w:val="24"/>
          <w:szCs w:val="24"/>
          <w:lang w:eastAsia="pt-BR"/>
        </w:rPr>
        <w:t xml:space="preserve">Quantidade do estoque alterado da vacina </w:t>
      </w:r>
    </w:p>
    <w:p w14:paraId="51968C7B" w14:textId="73C51315" w:rsidR="007B0561" w:rsidRPr="00174D97" w:rsidRDefault="00B7502B" w:rsidP="00174D97">
      <w:pPr>
        <w:pStyle w:val="TituloSecao"/>
      </w:pPr>
      <w:bookmarkStart w:id="48" w:name="_Toc128846730"/>
      <w:r w:rsidRPr="00553F68">
        <w:t>2.3.</w:t>
      </w:r>
      <w:r w:rsidR="000E4BB7" w:rsidRPr="00174D97">
        <w:t>4</w:t>
      </w:r>
      <w:r w:rsidRPr="00174D97">
        <w:t>.1.3</w:t>
      </w:r>
      <w:r w:rsidRPr="00553F68">
        <w:t xml:space="preserve"> </w:t>
      </w:r>
      <w:r w:rsidR="003C4AF1" w:rsidRPr="00174D97">
        <w:t>Especificação do caso</w:t>
      </w:r>
      <w:r w:rsidRPr="00174D97">
        <w:t xml:space="preserve"> de uso “CDU0</w:t>
      </w:r>
      <w:r w:rsidR="00725B1E" w:rsidRPr="00174D97">
        <w:t>4</w:t>
      </w:r>
      <w:r w:rsidRPr="00174D97">
        <w:t>-03-</w:t>
      </w:r>
      <w:r w:rsidR="00725B1E" w:rsidRPr="00174D97">
        <w:t>Alterar</w:t>
      </w:r>
      <w:r w:rsidRPr="00174D97">
        <w:t xml:space="preserve"> </w:t>
      </w:r>
      <w:r w:rsidR="00725B1E" w:rsidRPr="00174D97">
        <w:t>v</w:t>
      </w:r>
      <w:r w:rsidRPr="00174D97">
        <w:t>acina</w:t>
      </w:r>
      <w:r w:rsidR="00725B1E" w:rsidRPr="00174D97">
        <w:t>ção</w:t>
      </w:r>
      <w:r w:rsidRPr="00174D97">
        <w:t>”</w:t>
      </w:r>
      <w:bookmarkEnd w:id="48"/>
      <w:r w:rsidRPr="00174D97">
        <w:t xml:space="preserve"> </w:t>
      </w:r>
    </w:p>
    <w:p w14:paraId="609A4C75" w14:textId="78F07F80" w:rsidR="00725B1E" w:rsidRDefault="00725B1E" w:rsidP="00725B1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AC0F2C">
        <w:rPr>
          <w:rFonts w:ascii="Arial" w:hAnsi="Arial" w:cs="Arial"/>
          <w:sz w:val="24"/>
          <w:szCs w:val="24"/>
          <w:lang w:eastAsia="pt-BR"/>
        </w:rPr>
        <w:t xml:space="preserve">CDUG04 - Alterar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1A741785" w14:textId="77777777" w:rsidR="00725B1E" w:rsidRDefault="00725B1E" w:rsidP="00725B1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72B71C2F" w14:textId="7EAF0479" w:rsidR="00725B1E" w:rsidRDefault="00725B1E" w:rsidP="00725B1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4799D">
        <w:rPr>
          <w:rFonts w:ascii="Arial" w:hAnsi="Arial" w:cs="Arial"/>
          <w:sz w:val="24"/>
          <w:szCs w:val="24"/>
          <w:lang w:eastAsia="pt-BR"/>
        </w:rPr>
        <w:t>“CDU0</w:t>
      </w:r>
      <w:r w:rsidR="002C48D2">
        <w:rPr>
          <w:rFonts w:ascii="Arial" w:hAnsi="Arial" w:cs="Arial"/>
          <w:sz w:val="24"/>
          <w:szCs w:val="24"/>
          <w:lang w:eastAsia="pt-BR"/>
        </w:rPr>
        <w:t>3</w:t>
      </w:r>
      <w:r w:rsidRPr="00D4799D">
        <w:rPr>
          <w:rFonts w:ascii="Arial" w:hAnsi="Arial" w:cs="Arial"/>
          <w:sz w:val="24"/>
          <w:szCs w:val="24"/>
          <w:lang w:eastAsia="pt-BR"/>
        </w:rPr>
        <w:t>-0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D4799D">
        <w:rPr>
          <w:rFonts w:ascii="Arial" w:hAnsi="Arial" w:cs="Arial"/>
          <w:sz w:val="24"/>
          <w:szCs w:val="24"/>
          <w:lang w:eastAsia="pt-BR"/>
        </w:rPr>
        <w:t xml:space="preserve">-Adicionar </w:t>
      </w:r>
      <w:r>
        <w:rPr>
          <w:rFonts w:ascii="Arial" w:hAnsi="Arial" w:cs="Arial"/>
          <w:sz w:val="24"/>
          <w:szCs w:val="24"/>
          <w:lang w:eastAsia="pt-BR"/>
        </w:rPr>
        <w:t>vacinação</w:t>
      </w:r>
      <w:r w:rsidRPr="00D4799D">
        <w:rPr>
          <w:rFonts w:ascii="Arial" w:hAnsi="Arial" w:cs="Arial"/>
          <w:sz w:val="24"/>
          <w:szCs w:val="24"/>
          <w:lang w:eastAsia="pt-BR"/>
        </w:rPr>
        <w:t>”</w:t>
      </w:r>
    </w:p>
    <w:p w14:paraId="75C1333A" w14:textId="77777777" w:rsidR="00725B1E" w:rsidRDefault="00725B1E" w:rsidP="00725B1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2) Diferenças de comportamento em relação a inclusão </w:t>
      </w:r>
    </w:p>
    <w:p w14:paraId="35C3E3B4" w14:textId="15563FD9" w:rsidR="00725B1E" w:rsidRDefault="00725B1E" w:rsidP="00725B1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identificada.</w:t>
      </w:r>
    </w:p>
    <w:p w14:paraId="37034715" w14:textId="77777777" w:rsidR="00725B1E" w:rsidRDefault="00725B1E" w:rsidP="00725B1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3) Ações extras que devem ser realizadas caso a operação seja confirmada pelo usuário</w:t>
      </w:r>
    </w:p>
    <w:p w14:paraId="72F39A5D" w14:textId="77777777" w:rsidR="009A439D" w:rsidRDefault="00725B1E" w:rsidP="00725B1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Se os itens de vacinação forem alterados</w:t>
      </w:r>
      <w:r w:rsidR="009A439D">
        <w:rPr>
          <w:rFonts w:ascii="Arial" w:hAnsi="Arial" w:cs="Arial"/>
          <w:sz w:val="24"/>
          <w:szCs w:val="24"/>
          <w:lang w:eastAsia="pt-BR"/>
        </w:rPr>
        <w:t>:</w:t>
      </w:r>
    </w:p>
    <w:p w14:paraId="13CAD08A" w14:textId="2490A4F9" w:rsidR="00725B1E" w:rsidRDefault="00725B1E" w:rsidP="009A439D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para cada item de vacinação existente no registro da vacinação anteriormente a mudança</w:t>
      </w:r>
      <w:r w:rsidR="00BC54ED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incluir registro na entidade “Controle de Estoque de Vacinas” com os seguintes valores:</w:t>
      </w:r>
    </w:p>
    <w:p w14:paraId="66AF04CA" w14:textId="400734CA" w:rsidR="00725B1E" w:rsidRDefault="00725B1E" w:rsidP="009A439D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Vacina: mesmo identificador e nome da vacina </w:t>
      </w:r>
    </w:p>
    <w:p w14:paraId="63579E3C" w14:textId="77777777" w:rsidR="00725B1E" w:rsidRDefault="00725B1E" w:rsidP="009A439D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mesmo identificador, nome e CPF do usuário que realizou a operação</w:t>
      </w:r>
    </w:p>
    <w:p w14:paraId="335E505E" w14:textId="77777777" w:rsidR="00725B1E" w:rsidRDefault="00725B1E" w:rsidP="009A439D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Data do evento: data e hora atual</w:t>
      </w:r>
    </w:p>
    <w:p w14:paraId="749A21A8" w14:textId="77777777" w:rsidR="002C48D2" w:rsidRDefault="00725B1E" w:rsidP="002C48D2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Tipo do evento: </w:t>
      </w:r>
      <w:r w:rsidR="00BC54ED">
        <w:rPr>
          <w:rFonts w:ascii="Arial" w:hAnsi="Arial" w:cs="Arial"/>
          <w:sz w:val="24"/>
          <w:szCs w:val="24"/>
          <w:lang w:eastAsia="pt-BR"/>
        </w:rPr>
        <w:t>Entrada</w:t>
      </w:r>
    </w:p>
    <w:p w14:paraId="1AB4B186" w14:textId="41F52506" w:rsidR="00725B1E" w:rsidRPr="002C48D2" w:rsidRDefault="00725B1E" w:rsidP="002C48D2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2C48D2">
        <w:rPr>
          <w:rFonts w:ascii="Arial" w:hAnsi="Arial" w:cs="Arial"/>
          <w:sz w:val="24"/>
          <w:szCs w:val="24"/>
          <w:lang w:eastAsia="pt-BR"/>
        </w:rPr>
        <w:t xml:space="preserve">Tipo motivo: </w:t>
      </w:r>
      <w:r w:rsidR="002C48D2" w:rsidRPr="002C48D2">
        <w:rPr>
          <w:rFonts w:ascii="Arial" w:hAnsi="Arial" w:cs="Arial"/>
          <w:sz w:val="24"/>
          <w:szCs w:val="24"/>
          <w:lang w:eastAsia="pt-BR"/>
        </w:rPr>
        <w:t>Alteração dos itens de vacinação</w:t>
      </w:r>
    </w:p>
    <w:p w14:paraId="210B1A7A" w14:textId="75F541C0" w:rsidR="00725B1E" w:rsidRDefault="00725B1E" w:rsidP="009A439D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Descrição do evento: </w:t>
      </w:r>
      <w:r w:rsidR="00BC54ED">
        <w:rPr>
          <w:rFonts w:ascii="Arial" w:hAnsi="Arial" w:cs="Arial"/>
          <w:sz w:val="24"/>
          <w:szCs w:val="24"/>
          <w:lang w:eastAsia="pt-BR"/>
        </w:rPr>
        <w:t>Vacinação &lt;código da vacinação&gt;</w:t>
      </w:r>
    </w:p>
    <w:p w14:paraId="42038805" w14:textId="655F7888" w:rsidR="00725B1E" w:rsidRDefault="00725B1E" w:rsidP="009A439D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Identificador da entidade relacionada ao evento: identificador da vacina</w:t>
      </w:r>
      <w:r w:rsidR="00BC54ED">
        <w:rPr>
          <w:rFonts w:ascii="Arial" w:hAnsi="Arial" w:cs="Arial"/>
          <w:sz w:val="24"/>
          <w:szCs w:val="24"/>
          <w:lang w:eastAsia="pt-BR"/>
        </w:rPr>
        <w:t>ção</w:t>
      </w:r>
    </w:p>
    <w:p w14:paraId="5E0E23C7" w14:textId="57726A2F" w:rsidR="00725B1E" w:rsidRPr="00F27623" w:rsidRDefault="00725B1E" w:rsidP="00F27623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Quantidade estoque antes: Quantidade do estoque da vacina imediatamente antes da operação ser realizada.</w:t>
      </w:r>
    </w:p>
    <w:p w14:paraId="5F7F678D" w14:textId="5B607B98" w:rsidR="00725B1E" w:rsidRDefault="00725B1E" w:rsidP="009A439D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AF0C24">
        <w:rPr>
          <w:rFonts w:ascii="Arial" w:hAnsi="Arial" w:cs="Arial"/>
          <w:sz w:val="24"/>
          <w:szCs w:val="24"/>
          <w:lang w:eastAsia="pt-BR"/>
        </w:rPr>
        <w:t xml:space="preserve">Quantidade estoque depois: </w:t>
      </w:r>
      <w:r>
        <w:rPr>
          <w:rFonts w:ascii="Arial" w:hAnsi="Arial" w:cs="Arial"/>
          <w:sz w:val="24"/>
          <w:szCs w:val="24"/>
          <w:lang w:eastAsia="pt-BR"/>
        </w:rPr>
        <w:t xml:space="preserve">Quantidade do estoque </w:t>
      </w:r>
      <w:r w:rsidR="00BC54ED">
        <w:rPr>
          <w:rFonts w:ascii="Arial" w:hAnsi="Arial" w:cs="Arial"/>
          <w:sz w:val="24"/>
          <w:szCs w:val="24"/>
          <w:lang w:eastAsia="pt-BR"/>
        </w:rPr>
        <w:t>antes + quantidade de doses da vacina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60F0F82C" w14:textId="4556BF56" w:rsidR="00F27623" w:rsidRDefault="00F27623" w:rsidP="00F27623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para cada item de vacinação existente no registro da vacinação </w:t>
      </w:r>
      <w:r w:rsidR="00AB0D38">
        <w:rPr>
          <w:rFonts w:ascii="Arial" w:hAnsi="Arial" w:cs="Arial"/>
          <w:sz w:val="24"/>
          <w:szCs w:val="24"/>
          <w:lang w:eastAsia="pt-BR"/>
        </w:rPr>
        <w:t>alterado</w:t>
      </w:r>
      <w:r>
        <w:rPr>
          <w:rFonts w:ascii="Arial" w:hAnsi="Arial" w:cs="Arial"/>
          <w:sz w:val="24"/>
          <w:szCs w:val="24"/>
          <w:lang w:eastAsia="pt-BR"/>
        </w:rPr>
        <w:t>, incluir registro na entidade “Controle de Estoque de Vacinas” com os seguintes valores:</w:t>
      </w:r>
    </w:p>
    <w:p w14:paraId="176D90F2" w14:textId="2BF70F00" w:rsidR="00F27623" w:rsidRDefault="00F27623" w:rsidP="00F27623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Vacina: mesmo identificador e nome da vacina </w:t>
      </w:r>
    </w:p>
    <w:p w14:paraId="615E4909" w14:textId="77777777" w:rsidR="00F27623" w:rsidRDefault="00F27623" w:rsidP="00F27623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mesmo identificador, nome e CPF do usuário que realizou a operação</w:t>
      </w:r>
    </w:p>
    <w:p w14:paraId="7924D627" w14:textId="77777777" w:rsidR="00F27623" w:rsidRDefault="00F27623" w:rsidP="00F27623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Data do evento: data e hora atual</w:t>
      </w:r>
    </w:p>
    <w:p w14:paraId="69F6223C" w14:textId="77777777" w:rsidR="002C48D2" w:rsidRDefault="00F27623" w:rsidP="002C48D2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Tipo do evento: </w:t>
      </w:r>
      <w:r w:rsidR="00AB0D38">
        <w:rPr>
          <w:rFonts w:ascii="Arial" w:hAnsi="Arial" w:cs="Arial"/>
          <w:sz w:val="24"/>
          <w:szCs w:val="24"/>
          <w:lang w:eastAsia="pt-BR"/>
        </w:rPr>
        <w:t>Saída</w:t>
      </w:r>
    </w:p>
    <w:p w14:paraId="34C5A517" w14:textId="0E944A61" w:rsidR="00F27623" w:rsidRPr="002C48D2" w:rsidRDefault="00F27623" w:rsidP="002C48D2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2C48D2">
        <w:rPr>
          <w:rFonts w:ascii="Arial" w:hAnsi="Arial" w:cs="Arial"/>
          <w:sz w:val="24"/>
          <w:szCs w:val="24"/>
          <w:lang w:eastAsia="pt-BR"/>
        </w:rPr>
        <w:t xml:space="preserve">Tipo motivo: </w:t>
      </w:r>
      <w:r w:rsidR="002C48D2" w:rsidRPr="002C48D2">
        <w:rPr>
          <w:rFonts w:ascii="Arial" w:hAnsi="Arial" w:cs="Arial"/>
          <w:sz w:val="24"/>
          <w:szCs w:val="24"/>
          <w:lang w:eastAsia="pt-BR"/>
        </w:rPr>
        <w:t>Alteração dos itens de vacinação</w:t>
      </w:r>
    </w:p>
    <w:p w14:paraId="1D5B3554" w14:textId="77777777" w:rsidR="00F27623" w:rsidRDefault="00F27623" w:rsidP="00F27623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Descrição do evento: Vacinação &lt;código da vacinação&gt;</w:t>
      </w:r>
    </w:p>
    <w:p w14:paraId="4F19A66A" w14:textId="77777777" w:rsidR="00F27623" w:rsidRDefault="00F27623" w:rsidP="00F27623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Identificador da entidade relacionada ao evento: identificador da vacinação</w:t>
      </w:r>
    </w:p>
    <w:p w14:paraId="2612149D" w14:textId="77777777" w:rsidR="00F27623" w:rsidRPr="00F27623" w:rsidRDefault="00F27623" w:rsidP="00F27623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Quantidade estoque antes: Quantidade do estoque da vacina imediatamente antes da operação ser realizada.</w:t>
      </w:r>
    </w:p>
    <w:p w14:paraId="2BB25B46" w14:textId="0ED8CB25" w:rsidR="00B7502B" w:rsidRPr="007B0561" w:rsidRDefault="00F27623" w:rsidP="00B7502B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AF0C24">
        <w:rPr>
          <w:rFonts w:ascii="Arial" w:hAnsi="Arial" w:cs="Arial"/>
          <w:sz w:val="24"/>
          <w:szCs w:val="24"/>
          <w:lang w:eastAsia="pt-BR"/>
        </w:rPr>
        <w:lastRenderedPageBreak/>
        <w:t xml:space="preserve">Quantidade estoque depois: </w:t>
      </w:r>
      <w:r>
        <w:rPr>
          <w:rFonts w:ascii="Arial" w:hAnsi="Arial" w:cs="Arial"/>
          <w:sz w:val="24"/>
          <w:szCs w:val="24"/>
          <w:lang w:eastAsia="pt-BR"/>
        </w:rPr>
        <w:t xml:space="preserve">Quantidade do estoque antes </w:t>
      </w:r>
      <w:r w:rsidR="00AB0D38">
        <w:rPr>
          <w:rFonts w:ascii="Arial" w:hAnsi="Arial" w:cs="Arial"/>
          <w:sz w:val="24"/>
          <w:szCs w:val="24"/>
          <w:lang w:eastAsia="pt-BR"/>
        </w:rPr>
        <w:t>-</w:t>
      </w:r>
      <w:r>
        <w:rPr>
          <w:rFonts w:ascii="Arial" w:hAnsi="Arial" w:cs="Arial"/>
          <w:sz w:val="24"/>
          <w:szCs w:val="24"/>
          <w:lang w:eastAsia="pt-BR"/>
        </w:rPr>
        <w:t xml:space="preserve"> quantidade de doses da vacina </w:t>
      </w:r>
    </w:p>
    <w:p w14:paraId="75B4ACAF" w14:textId="5041C811" w:rsidR="007B0561" w:rsidRDefault="00B7502B" w:rsidP="00174D97">
      <w:pPr>
        <w:pStyle w:val="TituloSecao"/>
      </w:pPr>
      <w:bookmarkStart w:id="49" w:name="_Toc128846731"/>
      <w:r w:rsidRPr="00553F68">
        <w:t>2.3.</w:t>
      </w:r>
      <w:r w:rsidRPr="00174D97">
        <w:t>1.1.4</w:t>
      </w:r>
      <w:r w:rsidRPr="00553F68">
        <w:t xml:space="preserve"> </w:t>
      </w:r>
      <w:r w:rsidR="003C4AF1" w:rsidRPr="00174D97">
        <w:t>Especificação do caso</w:t>
      </w:r>
      <w:r w:rsidRPr="00174D97">
        <w:t xml:space="preserve"> de uso “CDU0</w:t>
      </w:r>
      <w:r w:rsidR="007B0561" w:rsidRPr="00174D97">
        <w:t>4</w:t>
      </w:r>
      <w:r w:rsidRPr="00174D97">
        <w:t>-04-</w:t>
      </w:r>
      <w:r w:rsidR="007B0561" w:rsidRPr="00174D97">
        <w:t>Alterar</w:t>
      </w:r>
      <w:r w:rsidRPr="00174D97">
        <w:t xml:space="preserve"> </w:t>
      </w:r>
      <w:r w:rsidR="007B0561" w:rsidRPr="00174D97">
        <w:t>d</w:t>
      </w:r>
      <w:r w:rsidRPr="00174D97">
        <w:t xml:space="preserve">escarte de </w:t>
      </w:r>
      <w:r w:rsidR="007B0561" w:rsidRPr="00174D97">
        <w:t>v</w:t>
      </w:r>
      <w:r w:rsidRPr="00174D97">
        <w:t>acina”</w:t>
      </w:r>
      <w:bookmarkEnd w:id="49"/>
      <w:r w:rsidRPr="00174D97">
        <w:t xml:space="preserve"> </w:t>
      </w:r>
    </w:p>
    <w:p w14:paraId="5C6CBF86" w14:textId="01F544B0" w:rsidR="007B0561" w:rsidRDefault="007B0561" w:rsidP="007B056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AC0F2C">
        <w:rPr>
          <w:rFonts w:ascii="Arial" w:hAnsi="Arial" w:cs="Arial"/>
          <w:sz w:val="24"/>
          <w:szCs w:val="24"/>
          <w:lang w:eastAsia="pt-BR"/>
        </w:rPr>
        <w:t xml:space="preserve">CDUG04 - Alterar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52FC5484" w14:textId="77777777" w:rsidR="007B0561" w:rsidRDefault="007B0561" w:rsidP="007B056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354327D1" w14:textId="3D341B92" w:rsidR="007B0561" w:rsidRDefault="007B0561" w:rsidP="007B056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4799D">
        <w:rPr>
          <w:rFonts w:ascii="Arial" w:hAnsi="Arial" w:cs="Arial"/>
          <w:sz w:val="24"/>
          <w:szCs w:val="24"/>
          <w:lang w:eastAsia="pt-BR"/>
        </w:rPr>
        <w:t>“CDU0</w:t>
      </w:r>
      <w:r w:rsidR="002C48D2">
        <w:rPr>
          <w:rFonts w:ascii="Arial" w:hAnsi="Arial" w:cs="Arial"/>
          <w:sz w:val="24"/>
          <w:szCs w:val="24"/>
          <w:lang w:eastAsia="pt-BR"/>
        </w:rPr>
        <w:t>3</w:t>
      </w:r>
      <w:r w:rsidRPr="00D4799D">
        <w:rPr>
          <w:rFonts w:ascii="Arial" w:hAnsi="Arial" w:cs="Arial"/>
          <w:sz w:val="24"/>
          <w:szCs w:val="24"/>
          <w:lang w:eastAsia="pt-BR"/>
        </w:rPr>
        <w:t>-0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D4799D">
        <w:rPr>
          <w:rFonts w:ascii="Arial" w:hAnsi="Arial" w:cs="Arial"/>
          <w:sz w:val="24"/>
          <w:szCs w:val="24"/>
          <w:lang w:eastAsia="pt-BR"/>
        </w:rPr>
        <w:t xml:space="preserve">-Adicionar </w:t>
      </w:r>
      <w:r>
        <w:rPr>
          <w:rFonts w:ascii="Arial" w:hAnsi="Arial" w:cs="Arial"/>
          <w:sz w:val="24"/>
          <w:szCs w:val="24"/>
          <w:lang w:eastAsia="pt-BR"/>
        </w:rPr>
        <w:t>vacinação</w:t>
      </w:r>
      <w:r w:rsidRPr="00D4799D">
        <w:rPr>
          <w:rFonts w:ascii="Arial" w:hAnsi="Arial" w:cs="Arial"/>
          <w:sz w:val="24"/>
          <w:szCs w:val="24"/>
          <w:lang w:eastAsia="pt-BR"/>
        </w:rPr>
        <w:t>”</w:t>
      </w:r>
    </w:p>
    <w:p w14:paraId="6C5B4AEC" w14:textId="77777777" w:rsidR="007B0561" w:rsidRDefault="007B0561" w:rsidP="007B056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2) Diferenças de comportamento em relação a inclusão </w:t>
      </w:r>
    </w:p>
    <w:p w14:paraId="05564350" w14:textId="77777777" w:rsidR="007B0561" w:rsidRDefault="007B0561" w:rsidP="007B056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identificada.</w:t>
      </w:r>
    </w:p>
    <w:p w14:paraId="5961060A" w14:textId="77777777" w:rsidR="007B0561" w:rsidRDefault="007B0561" w:rsidP="007B056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3) Ações extras que devem ser realizadas caso a operação seja confirmada pelo usuário</w:t>
      </w:r>
    </w:p>
    <w:p w14:paraId="7A318D63" w14:textId="42041CED" w:rsidR="007B0561" w:rsidRDefault="007B0561" w:rsidP="007B056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Se os itens de </w:t>
      </w:r>
      <w:r w:rsidR="003A0EE0">
        <w:rPr>
          <w:rFonts w:ascii="Arial" w:hAnsi="Arial" w:cs="Arial"/>
          <w:sz w:val="24"/>
          <w:szCs w:val="24"/>
          <w:lang w:eastAsia="pt-BR"/>
        </w:rPr>
        <w:t>descarte</w:t>
      </w:r>
      <w:r>
        <w:rPr>
          <w:rFonts w:ascii="Arial" w:hAnsi="Arial" w:cs="Arial"/>
          <w:sz w:val="24"/>
          <w:szCs w:val="24"/>
          <w:lang w:eastAsia="pt-BR"/>
        </w:rPr>
        <w:t xml:space="preserve"> forem alterados:</w:t>
      </w:r>
    </w:p>
    <w:p w14:paraId="5A0A1469" w14:textId="3EF8873A" w:rsidR="007B0561" w:rsidRDefault="007B0561" w:rsidP="007B0561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para cada item de </w:t>
      </w:r>
      <w:r w:rsidR="003A0EE0">
        <w:rPr>
          <w:rFonts w:ascii="Arial" w:hAnsi="Arial" w:cs="Arial"/>
          <w:sz w:val="24"/>
          <w:szCs w:val="24"/>
          <w:lang w:eastAsia="pt-BR"/>
        </w:rPr>
        <w:t>descarte</w:t>
      </w:r>
      <w:r>
        <w:rPr>
          <w:rFonts w:ascii="Arial" w:hAnsi="Arial" w:cs="Arial"/>
          <w:sz w:val="24"/>
          <w:szCs w:val="24"/>
          <w:lang w:eastAsia="pt-BR"/>
        </w:rPr>
        <w:t xml:space="preserve"> existente no registro </w:t>
      </w:r>
      <w:r w:rsidR="003A0EE0">
        <w:rPr>
          <w:rFonts w:ascii="Arial" w:hAnsi="Arial" w:cs="Arial"/>
          <w:sz w:val="24"/>
          <w:szCs w:val="24"/>
          <w:lang w:eastAsia="pt-BR"/>
        </w:rPr>
        <w:t xml:space="preserve">de </w:t>
      </w:r>
      <w:r w:rsidR="002C48D2">
        <w:rPr>
          <w:rFonts w:ascii="Arial" w:hAnsi="Arial" w:cs="Arial"/>
          <w:sz w:val="24"/>
          <w:szCs w:val="24"/>
          <w:lang w:eastAsia="pt-BR"/>
        </w:rPr>
        <w:t>descarte</w:t>
      </w:r>
      <w:r>
        <w:rPr>
          <w:rFonts w:ascii="Arial" w:hAnsi="Arial" w:cs="Arial"/>
          <w:sz w:val="24"/>
          <w:szCs w:val="24"/>
          <w:lang w:eastAsia="pt-BR"/>
        </w:rPr>
        <w:t xml:space="preserve"> anteriormente a mudança, incluir registro na entidade “Controle de Estoque de Vacinas” com os seguintes valores:</w:t>
      </w:r>
    </w:p>
    <w:p w14:paraId="4FBDED50" w14:textId="77777777" w:rsidR="007B0561" w:rsidRDefault="007B0561" w:rsidP="007B0561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Vacina: mesmo identificador e nome da vacina </w:t>
      </w:r>
    </w:p>
    <w:p w14:paraId="444608DA" w14:textId="77777777" w:rsidR="007B0561" w:rsidRDefault="007B0561" w:rsidP="007B0561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mesmo identificador, nome e CPF do usuário que realizou a operação</w:t>
      </w:r>
    </w:p>
    <w:p w14:paraId="4DCE7786" w14:textId="77777777" w:rsidR="007B0561" w:rsidRDefault="007B0561" w:rsidP="007B0561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Data do evento: data e hora atual</w:t>
      </w:r>
    </w:p>
    <w:p w14:paraId="403B269D" w14:textId="77777777" w:rsidR="002C48D2" w:rsidRDefault="007B0561" w:rsidP="002C48D2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Tipo do evento: Entrada</w:t>
      </w:r>
    </w:p>
    <w:p w14:paraId="427AC2A1" w14:textId="77777777" w:rsidR="002C48D2" w:rsidRDefault="007B0561" w:rsidP="002C48D2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2C48D2">
        <w:rPr>
          <w:rFonts w:ascii="Arial" w:hAnsi="Arial" w:cs="Arial"/>
          <w:sz w:val="24"/>
          <w:szCs w:val="24"/>
          <w:lang w:eastAsia="pt-BR"/>
        </w:rPr>
        <w:t xml:space="preserve">Tipo motivo: </w:t>
      </w:r>
      <w:r w:rsidR="002C48D2" w:rsidRPr="002C48D2">
        <w:rPr>
          <w:rFonts w:ascii="Arial" w:hAnsi="Arial" w:cs="Arial"/>
          <w:sz w:val="24"/>
          <w:szCs w:val="24"/>
          <w:lang w:eastAsia="pt-BR"/>
        </w:rPr>
        <w:t xml:space="preserve">Alteração dos itens de </w:t>
      </w:r>
      <w:r w:rsidR="002C48D2">
        <w:rPr>
          <w:rFonts w:ascii="Arial" w:hAnsi="Arial" w:cs="Arial"/>
          <w:sz w:val="24"/>
          <w:szCs w:val="24"/>
          <w:lang w:eastAsia="pt-BR"/>
        </w:rPr>
        <w:t>descarte</w:t>
      </w:r>
    </w:p>
    <w:p w14:paraId="388B412A" w14:textId="0CDFE945" w:rsidR="007B0561" w:rsidRPr="002C48D2" w:rsidRDefault="007B0561" w:rsidP="002C48D2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2C48D2">
        <w:rPr>
          <w:rFonts w:ascii="Arial" w:hAnsi="Arial" w:cs="Arial"/>
          <w:sz w:val="24"/>
          <w:szCs w:val="24"/>
          <w:lang w:eastAsia="pt-BR"/>
        </w:rPr>
        <w:t xml:space="preserve">Descrição do evento: </w:t>
      </w:r>
      <w:r w:rsidR="002C48D2">
        <w:rPr>
          <w:rFonts w:ascii="Arial" w:hAnsi="Arial" w:cs="Arial"/>
          <w:sz w:val="24"/>
          <w:szCs w:val="24"/>
          <w:lang w:eastAsia="pt-BR"/>
        </w:rPr>
        <w:t>Descarte</w:t>
      </w:r>
      <w:r w:rsidRPr="002C48D2">
        <w:rPr>
          <w:rFonts w:ascii="Arial" w:hAnsi="Arial" w:cs="Arial"/>
          <w:sz w:val="24"/>
          <w:szCs w:val="24"/>
          <w:lang w:eastAsia="pt-BR"/>
        </w:rPr>
        <w:t xml:space="preserve"> &lt;código </w:t>
      </w:r>
      <w:r w:rsidR="002C48D2">
        <w:rPr>
          <w:rFonts w:ascii="Arial" w:hAnsi="Arial" w:cs="Arial"/>
          <w:sz w:val="24"/>
          <w:szCs w:val="24"/>
          <w:lang w:eastAsia="pt-BR"/>
        </w:rPr>
        <w:t>do descarte</w:t>
      </w:r>
      <w:r w:rsidRPr="002C48D2">
        <w:rPr>
          <w:rFonts w:ascii="Arial" w:hAnsi="Arial" w:cs="Arial"/>
          <w:sz w:val="24"/>
          <w:szCs w:val="24"/>
          <w:lang w:eastAsia="pt-BR"/>
        </w:rPr>
        <w:t>&gt;</w:t>
      </w:r>
    </w:p>
    <w:p w14:paraId="514FB9B4" w14:textId="4084D499" w:rsidR="007B0561" w:rsidRDefault="007B0561" w:rsidP="007B0561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Identificador da entidade relacionada ao evento: identificador d</w:t>
      </w:r>
      <w:r w:rsidR="002C48D2">
        <w:rPr>
          <w:rFonts w:ascii="Arial" w:hAnsi="Arial" w:cs="Arial"/>
          <w:sz w:val="24"/>
          <w:szCs w:val="24"/>
          <w:lang w:eastAsia="pt-BR"/>
        </w:rPr>
        <w:t>o descarte</w:t>
      </w:r>
    </w:p>
    <w:p w14:paraId="7A94193C" w14:textId="77777777" w:rsidR="007B0561" w:rsidRPr="00F27623" w:rsidRDefault="007B0561" w:rsidP="007B0561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Quantidade estoque antes: Quantidade do estoque da vacina imediatamente antes da operação ser realizada.</w:t>
      </w:r>
    </w:p>
    <w:p w14:paraId="1E9913C0" w14:textId="77777777" w:rsidR="007B0561" w:rsidRDefault="007B0561" w:rsidP="007B0561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AF0C24">
        <w:rPr>
          <w:rFonts w:ascii="Arial" w:hAnsi="Arial" w:cs="Arial"/>
          <w:sz w:val="24"/>
          <w:szCs w:val="24"/>
          <w:lang w:eastAsia="pt-BR"/>
        </w:rPr>
        <w:t xml:space="preserve">Quantidade estoque depois: </w:t>
      </w:r>
      <w:r>
        <w:rPr>
          <w:rFonts w:ascii="Arial" w:hAnsi="Arial" w:cs="Arial"/>
          <w:sz w:val="24"/>
          <w:szCs w:val="24"/>
          <w:lang w:eastAsia="pt-BR"/>
        </w:rPr>
        <w:t xml:space="preserve">Quantidade do estoque antes + quantidade de doses da vacina </w:t>
      </w:r>
    </w:p>
    <w:p w14:paraId="71977773" w14:textId="3CD0E4E0" w:rsidR="007B0561" w:rsidRDefault="007B0561" w:rsidP="007B0561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para cada item de </w:t>
      </w:r>
      <w:r w:rsidR="003A0EE0">
        <w:rPr>
          <w:rFonts w:ascii="Arial" w:hAnsi="Arial" w:cs="Arial"/>
          <w:sz w:val="24"/>
          <w:szCs w:val="24"/>
          <w:lang w:eastAsia="pt-BR"/>
        </w:rPr>
        <w:t>descarte</w:t>
      </w:r>
      <w:r>
        <w:rPr>
          <w:rFonts w:ascii="Arial" w:hAnsi="Arial" w:cs="Arial"/>
          <w:sz w:val="24"/>
          <w:szCs w:val="24"/>
          <w:lang w:eastAsia="pt-BR"/>
        </w:rPr>
        <w:t xml:space="preserve"> existente no registro </w:t>
      </w:r>
      <w:r w:rsidR="003A0EE0">
        <w:rPr>
          <w:rFonts w:ascii="Arial" w:hAnsi="Arial" w:cs="Arial"/>
          <w:sz w:val="24"/>
          <w:szCs w:val="24"/>
          <w:lang w:eastAsia="pt-BR"/>
        </w:rPr>
        <w:t xml:space="preserve">de descarte </w:t>
      </w:r>
      <w:r>
        <w:rPr>
          <w:rFonts w:ascii="Arial" w:hAnsi="Arial" w:cs="Arial"/>
          <w:sz w:val="24"/>
          <w:szCs w:val="24"/>
          <w:lang w:eastAsia="pt-BR"/>
        </w:rPr>
        <w:t>alterado, incluir registro na entidade “Controle de Estoque de Vacinas” com os seguintes valores:</w:t>
      </w:r>
    </w:p>
    <w:p w14:paraId="5ACE7AA6" w14:textId="77777777" w:rsidR="007B0561" w:rsidRDefault="007B0561" w:rsidP="007B0561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Vacina: mesmo identificador e nome da vacina </w:t>
      </w:r>
    </w:p>
    <w:p w14:paraId="3E442685" w14:textId="77777777" w:rsidR="007B0561" w:rsidRDefault="007B0561" w:rsidP="007B0561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mesmo identificador, nome e CPF do usuário que realizou a operação</w:t>
      </w:r>
    </w:p>
    <w:p w14:paraId="57868B97" w14:textId="77777777" w:rsidR="007B0561" w:rsidRDefault="007B0561" w:rsidP="007B0561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Data do evento: data e hora atual</w:t>
      </w:r>
    </w:p>
    <w:p w14:paraId="5FA60070" w14:textId="77777777" w:rsidR="007B0561" w:rsidRDefault="007B0561" w:rsidP="007B0561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Tipo do evento: Saída</w:t>
      </w:r>
    </w:p>
    <w:p w14:paraId="49488C79" w14:textId="77777777" w:rsidR="008A5D9F" w:rsidRDefault="008A5D9F" w:rsidP="008A5D9F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2C48D2">
        <w:rPr>
          <w:rFonts w:ascii="Arial" w:hAnsi="Arial" w:cs="Arial"/>
          <w:sz w:val="24"/>
          <w:szCs w:val="24"/>
          <w:lang w:eastAsia="pt-BR"/>
        </w:rPr>
        <w:t xml:space="preserve">Tipo motivo: Alteração dos itens de </w:t>
      </w:r>
      <w:r>
        <w:rPr>
          <w:rFonts w:ascii="Arial" w:hAnsi="Arial" w:cs="Arial"/>
          <w:sz w:val="24"/>
          <w:szCs w:val="24"/>
          <w:lang w:eastAsia="pt-BR"/>
        </w:rPr>
        <w:t>descarte</w:t>
      </w:r>
    </w:p>
    <w:p w14:paraId="7F41EC06" w14:textId="77777777" w:rsidR="008A5D9F" w:rsidRPr="002C48D2" w:rsidRDefault="008A5D9F" w:rsidP="008A5D9F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2C48D2">
        <w:rPr>
          <w:rFonts w:ascii="Arial" w:hAnsi="Arial" w:cs="Arial"/>
          <w:sz w:val="24"/>
          <w:szCs w:val="24"/>
          <w:lang w:eastAsia="pt-BR"/>
        </w:rPr>
        <w:t xml:space="preserve">Descrição do evento: </w:t>
      </w:r>
      <w:r>
        <w:rPr>
          <w:rFonts w:ascii="Arial" w:hAnsi="Arial" w:cs="Arial"/>
          <w:sz w:val="24"/>
          <w:szCs w:val="24"/>
          <w:lang w:eastAsia="pt-BR"/>
        </w:rPr>
        <w:t>Descarte</w:t>
      </w:r>
      <w:r w:rsidRPr="002C48D2">
        <w:rPr>
          <w:rFonts w:ascii="Arial" w:hAnsi="Arial" w:cs="Arial"/>
          <w:sz w:val="24"/>
          <w:szCs w:val="24"/>
          <w:lang w:eastAsia="pt-BR"/>
        </w:rPr>
        <w:t xml:space="preserve"> &lt;código </w:t>
      </w:r>
      <w:r>
        <w:rPr>
          <w:rFonts w:ascii="Arial" w:hAnsi="Arial" w:cs="Arial"/>
          <w:sz w:val="24"/>
          <w:szCs w:val="24"/>
          <w:lang w:eastAsia="pt-BR"/>
        </w:rPr>
        <w:t>do descarte</w:t>
      </w:r>
      <w:r w:rsidRPr="002C48D2">
        <w:rPr>
          <w:rFonts w:ascii="Arial" w:hAnsi="Arial" w:cs="Arial"/>
          <w:sz w:val="24"/>
          <w:szCs w:val="24"/>
          <w:lang w:eastAsia="pt-BR"/>
        </w:rPr>
        <w:t>&gt;</w:t>
      </w:r>
    </w:p>
    <w:p w14:paraId="1F089BDE" w14:textId="77777777" w:rsidR="008A5D9F" w:rsidRDefault="008A5D9F" w:rsidP="008A5D9F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Identificador da entidade relacionada ao evento: identificador do descarte</w:t>
      </w:r>
    </w:p>
    <w:p w14:paraId="2C0AC3C0" w14:textId="77777777" w:rsidR="008A5D9F" w:rsidRDefault="007B0561" w:rsidP="007B0561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Quantidade estoque antes: Quantidade do estoque da vacina imediatamente antes da operação ser realizada.</w:t>
      </w:r>
    </w:p>
    <w:p w14:paraId="49330811" w14:textId="02A83732" w:rsidR="00B7502B" w:rsidRPr="005268F6" w:rsidRDefault="007B0561" w:rsidP="00B7502B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8A5D9F">
        <w:rPr>
          <w:rFonts w:ascii="Arial" w:hAnsi="Arial" w:cs="Arial"/>
          <w:sz w:val="24"/>
          <w:szCs w:val="24"/>
          <w:lang w:eastAsia="pt-BR"/>
        </w:rPr>
        <w:t>Quantidade estoque depois: Quantidade do estoque antes - quantidade de doses da vacina</w:t>
      </w:r>
    </w:p>
    <w:p w14:paraId="58F627C7" w14:textId="5AAB30BD" w:rsidR="00B7502B" w:rsidRPr="005268F6" w:rsidRDefault="00B7502B" w:rsidP="005268F6">
      <w:pPr>
        <w:pStyle w:val="TituloSecao"/>
      </w:pPr>
      <w:bookmarkStart w:id="50" w:name="_Toc128846732"/>
      <w:r w:rsidRPr="00553F68">
        <w:t>2.3.</w:t>
      </w:r>
      <w:r w:rsidRPr="005268F6">
        <w:t>1.1.5</w:t>
      </w:r>
      <w:r w:rsidRPr="00553F68">
        <w:t xml:space="preserve"> </w:t>
      </w:r>
      <w:r w:rsidR="003C4AF1" w:rsidRPr="005268F6">
        <w:t>Especificação do caso</w:t>
      </w:r>
      <w:r w:rsidRPr="005268F6">
        <w:t xml:space="preserve"> de uso “CDU0</w:t>
      </w:r>
      <w:r w:rsidR="00C861C5" w:rsidRPr="005268F6">
        <w:t>4</w:t>
      </w:r>
      <w:r w:rsidRPr="005268F6">
        <w:t>-05-</w:t>
      </w:r>
      <w:r w:rsidR="00C861C5" w:rsidRPr="005268F6">
        <w:t>Alterar</w:t>
      </w:r>
      <w:r w:rsidRPr="005268F6">
        <w:t xml:space="preserve"> </w:t>
      </w:r>
      <w:r w:rsidR="00C861C5" w:rsidRPr="005268F6">
        <w:t>f</w:t>
      </w:r>
      <w:r w:rsidRPr="005268F6">
        <w:t>ornecedor”</w:t>
      </w:r>
      <w:bookmarkEnd w:id="50"/>
      <w:r w:rsidRPr="005268F6">
        <w:t xml:space="preserve"> </w:t>
      </w:r>
    </w:p>
    <w:p w14:paraId="41BBF7CF" w14:textId="1EA79685" w:rsidR="0016708B" w:rsidRDefault="0016708B" w:rsidP="0016708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AC0F2C">
        <w:rPr>
          <w:rFonts w:ascii="Arial" w:hAnsi="Arial" w:cs="Arial"/>
          <w:sz w:val="24"/>
          <w:szCs w:val="24"/>
          <w:lang w:eastAsia="pt-BR"/>
        </w:rPr>
        <w:t xml:space="preserve">CDUG04 - Alterar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631E99A9" w14:textId="77777777" w:rsidR="0016708B" w:rsidRDefault="0016708B" w:rsidP="0016708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27F9E3F4" w14:textId="0EB586B8" w:rsidR="0016708B" w:rsidRDefault="0016708B" w:rsidP="0016708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4799D">
        <w:rPr>
          <w:rFonts w:ascii="Arial" w:hAnsi="Arial" w:cs="Arial"/>
          <w:sz w:val="24"/>
          <w:szCs w:val="24"/>
          <w:lang w:eastAsia="pt-BR"/>
        </w:rPr>
        <w:t>“CDU02-0</w:t>
      </w:r>
      <w:r>
        <w:rPr>
          <w:rFonts w:ascii="Arial" w:hAnsi="Arial" w:cs="Arial"/>
          <w:sz w:val="24"/>
          <w:szCs w:val="24"/>
          <w:lang w:eastAsia="pt-BR"/>
        </w:rPr>
        <w:t>5</w:t>
      </w:r>
      <w:r w:rsidRPr="00D4799D">
        <w:rPr>
          <w:rFonts w:ascii="Arial" w:hAnsi="Arial" w:cs="Arial"/>
          <w:sz w:val="24"/>
          <w:szCs w:val="24"/>
          <w:lang w:eastAsia="pt-BR"/>
        </w:rPr>
        <w:t xml:space="preserve">-Adicionar </w:t>
      </w:r>
      <w:r>
        <w:rPr>
          <w:rFonts w:ascii="Arial" w:hAnsi="Arial" w:cs="Arial"/>
          <w:sz w:val="24"/>
          <w:szCs w:val="24"/>
          <w:lang w:eastAsia="pt-BR"/>
        </w:rPr>
        <w:t>fornecedor</w:t>
      </w:r>
      <w:r w:rsidRPr="00D4799D">
        <w:rPr>
          <w:rFonts w:ascii="Arial" w:hAnsi="Arial" w:cs="Arial"/>
          <w:sz w:val="24"/>
          <w:szCs w:val="24"/>
          <w:lang w:eastAsia="pt-BR"/>
        </w:rPr>
        <w:t>”</w:t>
      </w:r>
    </w:p>
    <w:p w14:paraId="38AACF46" w14:textId="77777777" w:rsidR="0016708B" w:rsidRDefault="0016708B" w:rsidP="0016708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2) Diferenças de comportamento em relação a inclusão </w:t>
      </w:r>
    </w:p>
    <w:p w14:paraId="0BDE7CC9" w14:textId="12B23CC3" w:rsidR="0016708B" w:rsidRDefault="0016708B" w:rsidP="0016708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identificada.</w:t>
      </w:r>
    </w:p>
    <w:p w14:paraId="7165E204" w14:textId="77777777" w:rsidR="0016708B" w:rsidRDefault="0016708B" w:rsidP="0016708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3) Ações extras que devem ser realizadas caso a operação seja confirmada pelo usuário</w:t>
      </w:r>
    </w:p>
    <w:p w14:paraId="6C9C99BA" w14:textId="77777777" w:rsidR="0016708B" w:rsidRDefault="0016708B" w:rsidP="0016708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identificada.</w:t>
      </w:r>
    </w:p>
    <w:p w14:paraId="7660D495" w14:textId="1891346F" w:rsidR="00B7502B" w:rsidRPr="005268F6" w:rsidRDefault="00B7502B" w:rsidP="005268F6">
      <w:pPr>
        <w:pStyle w:val="TituloSecao"/>
      </w:pPr>
      <w:bookmarkStart w:id="51" w:name="_Toc128846733"/>
      <w:r w:rsidRPr="00553F68">
        <w:t>2.3.</w:t>
      </w:r>
      <w:r w:rsidRPr="005268F6">
        <w:t>1.1.6</w:t>
      </w:r>
      <w:r w:rsidRPr="00553F68">
        <w:t xml:space="preserve"> </w:t>
      </w:r>
      <w:r w:rsidR="003C4AF1" w:rsidRPr="005268F6">
        <w:t>Especificação do caso</w:t>
      </w:r>
      <w:r w:rsidRPr="005268F6">
        <w:t xml:space="preserve"> de uso “CDU0</w:t>
      </w:r>
      <w:r w:rsidR="00D43C52" w:rsidRPr="005268F6">
        <w:t>4</w:t>
      </w:r>
      <w:r w:rsidRPr="005268F6">
        <w:t>-06-</w:t>
      </w:r>
      <w:r w:rsidR="00D43C52" w:rsidRPr="005268F6">
        <w:t>Alterar</w:t>
      </w:r>
      <w:r w:rsidRPr="005268F6">
        <w:t xml:space="preserve"> </w:t>
      </w:r>
      <w:r w:rsidR="00D43C52" w:rsidRPr="005268F6">
        <w:t>c</w:t>
      </w:r>
      <w:r w:rsidRPr="005268F6">
        <w:t xml:space="preserve">ompra de </w:t>
      </w:r>
      <w:r w:rsidR="00D43C52" w:rsidRPr="005268F6">
        <w:t>v</w:t>
      </w:r>
      <w:r w:rsidRPr="005268F6">
        <w:t>acina”</w:t>
      </w:r>
      <w:bookmarkEnd w:id="51"/>
      <w:r w:rsidRPr="005268F6">
        <w:t xml:space="preserve"> </w:t>
      </w:r>
    </w:p>
    <w:p w14:paraId="75F39193" w14:textId="057D668F" w:rsidR="0037027F" w:rsidRDefault="0037027F" w:rsidP="0037027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AC0F2C">
        <w:rPr>
          <w:rFonts w:ascii="Arial" w:hAnsi="Arial" w:cs="Arial"/>
          <w:sz w:val="24"/>
          <w:szCs w:val="24"/>
          <w:lang w:eastAsia="pt-BR"/>
        </w:rPr>
        <w:t xml:space="preserve">CDUG04 - Alterar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1C24A16D" w14:textId="77777777" w:rsidR="0037027F" w:rsidRDefault="0037027F" w:rsidP="0037027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4451912A" w14:textId="61E03FA8" w:rsidR="0037027F" w:rsidRDefault="0037027F" w:rsidP="0037027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4799D">
        <w:rPr>
          <w:rFonts w:ascii="Arial" w:hAnsi="Arial" w:cs="Arial"/>
          <w:sz w:val="24"/>
          <w:szCs w:val="24"/>
          <w:lang w:eastAsia="pt-BR"/>
        </w:rPr>
        <w:t>“CDU0</w:t>
      </w:r>
      <w:r w:rsidR="003A0EE0">
        <w:rPr>
          <w:rFonts w:ascii="Arial" w:hAnsi="Arial" w:cs="Arial"/>
          <w:sz w:val="24"/>
          <w:szCs w:val="24"/>
          <w:lang w:eastAsia="pt-BR"/>
        </w:rPr>
        <w:t>3</w:t>
      </w:r>
      <w:r w:rsidRPr="00D4799D">
        <w:rPr>
          <w:rFonts w:ascii="Arial" w:hAnsi="Arial" w:cs="Arial"/>
          <w:sz w:val="24"/>
          <w:szCs w:val="24"/>
          <w:lang w:eastAsia="pt-BR"/>
        </w:rPr>
        <w:t>-0</w:t>
      </w:r>
      <w:r>
        <w:rPr>
          <w:rFonts w:ascii="Arial" w:hAnsi="Arial" w:cs="Arial"/>
          <w:sz w:val="24"/>
          <w:szCs w:val="24"/>
          <w:lang w:eastAsia="pt-BR"/>
        </w:rPr>
        <w:t>6</w:t>
      </w:r>
      <w:r w:rsidRPr="00D4799D">
        <w:rPr>
          <w:rFonts w:ascii="Arial" w:hAnsi="Arial" w:cs="Arial"/>
          <w:sz w:val="24"/>
          <w:szCs w:val="24"/>
          <w:lang w:eastAsia="pt-BR"/>
        </w:rPr>
        <w:t xml:space="preserve">-Adicionar </w:t>
      </w:r>
      <w:r>
        <w:rPr>
          <w:rFonts w:ascii="Arial" w:hAnsi="Arial" w:cs="Arial"/>
          <w:sz w:val="24"/>
          <w:szCs w:val="24"/>
          <w:lang w:eastAsia="pt-BR"/>
        </w:rPr>
        <w:t>compra de vacina</w:t>
      </w:r>
      <w:r w:rsidRPr="00D4799D">
        <w:rPr>
          <w:rFonts w:ascii="Arial" w:hAnsi="Arial" w:cs="Arial"/>
          <w:sz w:val="24"/>
          <w:szCs w:val="24"/>
          <w:lang w:eastAsia="pt-BR"/>
        </w:rPr>
        <w:t>”</w:t>
      </w:r>
    </w:p>
    <w:p w14:paraId="083AC570" w14:textId="77777777" w:rsidR="0037027F" w:rsidRDefault="0037027F" w:rsidP="0037027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2) Diferenças de comportamento em relação a inclusão </w:t>
      </w:r>
    </w:p>
    <w:p w14:paraId="51B5109C" w14:textId="77777777" w:rsidR="0037027F" w:rsidRDefault="0037027F" w:rsidP="0037027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identificada.</w:t>
      </w:r>
    </w:p>
    <w:p w14:paraId="2A4B0FFB" w14:textId="77777777" w:rsidR="0037027F" w:rsidRDefault="0037027F" w:rsidP="0037027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3) Ações extras que devem ser realizadas caso a operação seja confirmada pelo usuário</w:t>
      </w:r>
    </w:p>
    <w:p w14:paraId="1CB0EBD3" w14:textId="73624948" w:rsidR="0037027F" w:rsidRDefault="0037027F" w:rsidP="0037027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Se os itens d</w:t>
      </w:r>
      <w:r w:rsidR="006F736E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3A0EE0">
        <w:rPr>
          <w:rFonts w:ascii="Arial" w:hAnsi="Arial" w:cs="Arial"/>
          <w:sz w:val="24"/>
          <w:szCs w:val="24"/>
          <w:lang w:eastAsia="pt-BR"/>
        </w:rPr>
        <w:t xml:space="preserve">compra </w:t>
      </w:r>
      <w:r>
        <w:rPr>
          <w:rFonts w:ascii="Arial" w:hAnsi="Arial" w:cs="Arial"/>
          <w:sz w:val="24"/>
          <w:szCs w:val="24"/>
          <w:lang w:eastAsia="pt-BR"/>
        </w:rPr>
        <w:t>forem alterados:</w:t>
      </w:r>
    </w:p>
    <w:p w14:paraId="4A53B6BF" w14:textId="023E9374" w:rsidR="0037027F" w:rsidRDefault="0037027F" w:rsidP="0037027F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para cada item de </w:t>
      </w:r>
      <w:r w:rsidR="008B6AA8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existente no registro da </w:t>
      </w:r>
      <w:r w:rsidR="008B6AA8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anteriormente a mudança, incluir registro na entidade “Controle de Estoque de Vacinas” com os seguintes valores:</w:t>
      </w:r>
    </w:p>
    <w:p w14:paraId="0896A6F7" w14:textId="77777777" w:rsidR="0037027F" w:rsidRDefault="0037027F" w:rsidP="0037027F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Vacina: mesmo identificador e nome da vacina </w:t>
      </w:r>
    </w:p>
    <w:p w14:paraId="16900296" w14:textId="77777777" w:rsidR="0037027F" w:rsidRDefault="0037027F" w:rsidP="0037027F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mesmo identificador, nome e CPF do usuário que realizou a operação</w:t>
      </w:r>
    </w:p>
    <w:p w14:paraId="2DBFF874" w14:textId="77777777" w:rsidR="0037027F" w:rsidRDefault="0037027F" w:rsidP="0037027F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Data do evento: data e hora atual</w:t>
      </w:r>
    </w:p>
    <w:p w14:paraId="38AB4A51" w14:textId="46401C8E" w:rsidR="0037027F" w:rsidRDefault="0037027F" w:rsidP="0037027F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Tipo do evento: </w:t>
      </w:r>
      <w:r w:rsidR="008B6AA8">
        <w:rPr>
          <w:rFonts w:ascii="Arial" w:hAnsi="Arial" w:cs="Arial"/>
          <w:sz w:val="24"/>
          <w:szCs w:val="24"/>
          <w:lang w:eastAsia="pt-BR"/>
        </w:rPr>
        <w:t>Saída</w:t>
      </w:r>
    </w:p>
    <w:p w14:paraId="1E4EC68A" w14:textId="179A21B7" w:rsidR="0037027F" w:rsidRDefault="0037027F" w:rsidP="0037027F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2C48D2">
        <w:rPr>
          <w:rFonts w:ascii="Arial" w:hAnsi="Arial" w:cs="Arial"/>
          <w:sz w:val="24"/>
          <w:szCs w:val="24"/>
          <w:lang w:eastAsia="pt-BR"/>
        </w:rPr>
        <w:lastRenderedPageBreak/>
        <w:t xml:space="preserve">Tipo motivo: Alteração dos itens de </w:t>
      </w:r>
      <w:r w:rsidR="008B6AA8">
        <w:rPr>
          <w:rFonts w:ascii="Arial" w:hAnsi="Arial" w:cs="Arial"/>
          <w:sz w:val="24"/>
          <w:szCs w:val="24"/>
          <w:lang w:eastAsia="pt-BR"/>
        </w:rPr>
        <w:t>compra</w:t>
      </w:r>
    </w:p>
    <w:p w14:paraId="4F23700D" w14:textId="6D919961" w:rsidR="0037027F" w:rsidRPr="002C48D2" w:rsidRDefault="0037027F" w:rsidP="0037027F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2C48D2">
        <w:rPr>
          <w:rFonts w:ascii="Arial" w:hAnsi="Arial" w:cs="Arial"/>
          <w:sz w:val="24"/>
          <w:szCs w:val="24"/>
          <w:lang w:eastAsia="pt-BR"/>
        </w:rPr>
        <w:t xml:space="preserve">Descrição do evento: </w:t>
      </w:r>
      <w:r w:rsidR="008B6AA8">
        <w:rPr>
          <w:rFonts w:ascii="Arial" w:hAnsi="Arial" w:cs="Arial"/>
          <w:sz w:val="24"/>
          <w:szCs w:val="24"/>
          <w:lang w:eastAsia="pt-BR"/>
        </w:rPr>
        <w:t>Compra nota fiscal:</w:t>
      </w:r>
      <w:r w:rsidRPr="002C48D2">
        <w:rPr>
          <w:rFonts w:ascii="Arial" w:hAnsi="Arial" w:cs="Arial"/>
          <w:sz w:val="24"/>
          <w:szCs w:val="24"/>
          <w:lang w:eastAsia="pt-BR"/>
        </w:rPr>
        <w:t xml:space="preserve"> &lt;</w:t>
      </w:r>
      <w:r w:rsidR="008B6AA8">
        <w:rPr>
          <w:rFonts w:ascii="Arial" w:hAnsi="Arial" w:cs="Arial"/>
          <w:sz w:val="24"/>
          <w:szCs w:val="24"/>
          <w:lang w:eastAsia="pt-BR"/>
        </w:rPr>
        <w:t>nota fiscal da compra</w:t>
      </w:r>
      <w:r w:rsidRPr="002C48D2">
        <w:rPr>
          <w:rFonts w:ascii="Arial" w:hAnsi="Arial" w:cs="Arial"/>
          <w:sz w:val="24"/>
          <w:szCs w:val="24"/>
          <w:lang w:eastAsia="pt-BR"/>
        </w:rPr>
        <w:t>&gt;</w:t>
      </w:r>
    </w:p>
    <w:p w14:paraId="1D8E8D59" w14:textId="55CD2A26" w:rsidR="0037027F" w:rsidRDefault="0037027F" w:rsidP="0037027F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Identificador da entidade relacionada ao evento: identificador d</w:t>
      </w:r>
      <w:r w:rsidR="008B6AA8">
        <w:rPr>
          <w:rFonts w:ascii="Arial" w:hAnsi="Arial" w:cs="Arial"/>
          <w:sz w:val="24"/>
          <w:szCs w:val="24"/>
          <w:lang w:eastAsia="pt-BR"/>
        </w:rPr>
        <w:t>a compra</w:t>
      </w:r>
    </w:p>
    <w:p w14:paraId="00D15505" w14:textId="77777777" w:rsidR="0037027F" w:rsidRPr="00F27623" w:rsidRDefault="0037027F" w:rsidP="0037027F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Quantidade estoque antes: Quantidade do estoque da vacina imediatamente antes da operação ser realizada.</w:t>
      </w:r>
    </w:p>
    <w:p w14:paraId="79B75171" w14:textId="5FC9AB86" w:rsidR="0037027F" w:rsidRDefault="0037027F" w:rsidP="0037027F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AF0C24">
        <w:rPr>
          <w:rFonts w:ascii="Arial" w:hAnsi="Arial" w:cs="Arial"/>
          <w:sz w:val="24"/>
          <w:szCs w:val="24"/>
          <w:lang w:eastAsia="pt-BR"/>
        </w:rPr>
        <w:t xml:space="preserve">Quantidade estoque depois: </w:t>
      </w:r>
      <w:r>
        <w:rPr>
          <w:rFonts w:ascii="Arial" w:hAnsi="Arial" w:cs="Arial"/>
          <w:sz w:val="24"/>
          <w:szCs w:val="24"/>
          <w:lang w:eastAsia="pt-BR"/>
        </w:rPr>
        <w:t xml:space="preserve">Quantidade do estoque antes </w:t>
      </w:r>
      <w:r w:rsidR="008B6AA8">
        <w:rPr>
          <w:rFonts w:ascii="Arial" w:hAnsi="Arial" w:cs="Arial"/>
          <w:sz w:val="24"/>
          <w:szCs w:val="24"/>
          <w:lang w:eastAsia="pt-BR"/>
        </w:rPr>
        <w:t>-</w:t>
      </w:r>
      <w:r>
        <w:rPr>
          <w:rFonts w:ascii="Arial" w:hAnsi="Arial" w:cs="Arial"/>
          <w:sz w:val="24"/>
          <w:szCs w:val="24"/>
          <w:lang w:eastAsia="pt-BR"/>
        </w:rPr>
        <w:t xml:space="preserve"> quantidade de doses da vacina </w:t>
      </w:r>
    </w:p>
    <w:p w14:paraId="08BC57D6" w14:textId="77777777" w:rsidR="0037027F" w:rsidRDefault="0037027F" w:rsidP="0037027F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para cada item de vacinação existente no registro da vacinação alterado, incluir registro na entidade “Controle de Estoque de Vacinas” com os seguintes valores:</w:t>
      </w:r>
    </w:p>
    <w:p w14:paraId="3C826E74" w14:textId="77777777" w:rsidR="0037027F" w:rsidRDefault="0037027F" w:rsidP="0037027F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Vacina: mesmo identificador e nome da vacina </w:t>
      </w:r>
    </w:p>
    <w:p w14:paraId="72D43D71" w14:textId="77777777" w:rsidR="0037027F" w:rsidRDefault="0037027F" w:rsidP="0037027F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mesmo identificador, nome e CPF do usuário que realizou a operação</w:t>
      </w:r>
    </w:p>
    <w:p w14:paraId="53460811" w14:textId="77777777" w:rsidR="0037027F" w:rsidRDefault="0037027F" w:rsidP="0037027F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Data do evento: data e hora atual</w:t>
      </w:r>
    </w:p>
    <w:p w14:paraId="40B0634B" w14:textId="0F11A1FE" w:rsidR="0037027F" w:rsidRDefault="0037027F" w:rsidP="0037027F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Tipo do evento: </w:t>
      </w:r>
      <w:r w:rsidR="003E5F42">
        <w:rPr>
          <w:rFonts w:ascii="Arial" w:hAnsi="Arial" w:cs="Arial"/>
          <w:sz w:val="24"/>
          <w:szCs w:val="24"/>
          <w:lang w:eastAsia="pt-BR"/>
        </w:rPr>
        <w:t>Entrada</w:t>
      </w:r>
    </w:p>
    <w:p w14:paraId="32804C24" w14:textId="77777777" w:rsidR="003E5F42" w:rsidRDefault="003E5F42" w:rsidP="003E5F42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2C48D2">
        <w:rPr>
          <w:rFonts w:ascii="Arial" w:hAnsi="Arial" w:cs="Arial"/>
          <w:sz w:val="24"/>
          <w:szCs w:val="24"/>
          <w:lang w:eastAsia="pt-BR"/>
        </w:rPr>
        <w:t xml:space="preserve">Tipo motivo: Alteração dos itens de </w:t>
      </w:r>
      <w:r>
        <w:rPr>
          <w:rFonts w:ascii="Arial" w:hAnsi="Arial" w:cs="Arial"/>
          <w:sz w:val="24"/>
          <w:szCs w:val="24"/>
          <w:lang w:eastAsia="pt-BR"/>
        </w:rPr>
        <w:t>compra</w:t>
      </w:r>
    </w:p>
    <w:p w14:paraId="7EF5C3C3" w14:textId="77777777" w:rsidR="003E5F42" w:rsidRPr="002C48D2" w:rsidRDefault="003E5F42" w:rsidP="003E5F42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2C48D2">
        <w:rPr>
          <w:rFonts w:ascii="Arial" w:hAnsi="Arial" w:cs="Arial"/>
          <w:sz w:val="24"/>
          <w:szCs w:val="24"/>
          <w:lang w:eastAsia="pt-BR"/>
        </w:rPr>
        <w:t xml:space="preserve">Descrição do evento: </w:t>
      </w:r>
      <w:r>
        <w:rPr>
          <w:rFonts w:ascii="Arial" w:hAnsi="Arial" w:cs="Arial"/>
          <w:sz w:val="24"/>
          <w:szCs w:val="24"/>
          <w:lang w:eastAsia="pt-BR"/>
        </w:rPr>
        <w:t>Compra nota fiscal:</w:t>
      </w:r>
      <w:r w:rsidRPr="002C48D2">
        <w:rPr>
          <w:rFonts w:ascii="Arial" w:hAnsi="Arial" w:cs="Arial"/>
          <w:sz w:val="24"/>
          <w:szCs w:val="24"/>
          <w:lang w:eastAsia="pt-BR"/>
        </w:rPr>
        <w:t xml:space="preserve"> &lt;</w:t>
      </w:r>
      <w:r>
        <w:rPr>
          <w:rFonts w:ascii="Arial" w:hAnsi="Arial" w:cs="Arial"/>
          <w:sz w:val="24"/>
          <w:szCs w:val="24"/>
          <w:lang w:eastAsia="pt-BR"/>
        </w:rPr>
        <w:t>nota fiscal da compra</w:t>
      </w:r>
      <w:r w:rsidRPr="002C48D2">
        <w:rPr>
          <w:rFonts w:ascii="Arial" w:hAnsi="Arial" w:cs="Arial"/>
          <w:sz w:val="24"/>
          <w:szCs w:val="24"/>
          <w:lang w:eastAsia="pt-BR"/>
        </w:rPr>
        <w:t>&gt;</w:t>
      </w:r>
    </w:p>
    <w:p w14:paraId="35640301" w14:textId="77777777" w:rsidR="003E5F42" w:rsidRDefault="003E5F42" w:rsidP="003E5F42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Identificador da entidade relacionada ao evento: identificador da compra</w:t>
      </w:r>
    </w:p>
    <w:p w14:paraId="5C9688C2" w14:textId="77777777" w:rsidR="0037027F" w:rsidRDefault="0037027F" w:rsidP="0037027F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Quantidade estoque antes: Quantidade do estoque da vacina imediatamente antes da operação ser realizada.</w:t>
      </w:r>
    </w:p>
    <w:p w14:paraId="7BC8496B" w14:textId="2062FE2A" w:rsidR="00B7502B" w:rsidRPr="005268F6" w:rsidRDefault="0037027F" w:rsidP="00B7502B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8A5D9F">
        <w:rPr>
          <w:rFonts w:ascii="Arial" w:hAnsi="Arial" w:cs="Arial"/>
          <w:sz w:val="24"/>
          <w:szCs w:val="24"/>
          <w:lang w:eastAsia="pt-BR"/>
        </w:rPr>
        <w:t xml:space="preserve">Quantidade estoque depois: Quantidade do estoque antes </w:t>
      </w:r>
      <w:r w:rsidR="003E5F42">
        <w:rPr>
          <w:rFonts w:ascii="Arial" w:hAnsi="Arial" w:cs="Arial"/>
          <w:sz w:val="24"/>
          <w:szCs w:val="24"/>
          <w:lang w:eastAsia="pt-BR"/>
        </w:rPr>
        <w:t>+</w:t>
      </w:r>
      <w:r w:rsidRPr="008A5D9F">
        <w:rPr>
          <w:rFonts w:ascii="Arial" w:hAnsi="Arial" w:cs="Arial"/>
          <w:sz w:val="24"/>
          <w:szCs w:val="24"/>
          <w:lang w:eastAsia="pt-BR"/>
        </w:rPr>
        <w:t xml:space="preserve"> quantidade de doses da vacina</w:t>
      </w:r>
    </w:p>
    <w:p w14:paraId="6AFA8CA4" w14:textId="5CD9E5F3" w:rsidR="006C0CBE" w:rsidRPr="005268F6" w:rsidRDefault="006C0CBE" w:rsidP="005268F6">
      <w:pPr>
        <w:pStyle w:val="TituloSecao"/>
      </w:pPr>
      <w:bookmarkStart w:id="52" w:name="_Toc128846734"/>
      <w:r w:rsidRPr="00553F68">
        <w:lastRenderedPageBreak/>
        <w:t>2.3.</w:t>
      </w:r>
      <w:r w:rsidR="00B83852" w:rsidRPr="005268F6">
        <w:t>5</w:t>
      </w:r>
      <w:r w:rsidRPr="00553F68">
        <w:t xml:space="preserve"> </w:t>
      </w:r>
      <w:r w:rsidRPr="005268F6">
        <w:t>Especificação do caso de uso genérico “</w:t>
      </w:r>
      <w:r w:rsidR="009104FD" w:rsidRPr="005268F6">
        <w:t>CDUG0</w:t>
      </w:r>
      <w:r w:rsidR="00B83852" w:rsidRPr="005268F6">
        <w:t>5</w:t>
      </w:r>
      <w:r w:rsidR="009104FD" w:rsidRPr="005268F6">
        <w:t xml:space="preserve"> - Excluir </w:t>
      </w:r>
      <w:r w:rsidRPr="005268F6">
        <w:t>&lt;nome da entidade&gt;”</w:t>
      </w:r>
      <w:bookmarkEnd w:id="52"/>
    </w:p>
    <w:p w14:paraId="28F25ABB" w14:textId="77777777" w:rsidR="006C0CBE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5793D">
        <w:rPr>
          <w:rFonts w:ascii="Arial" w:hAnsi="Arial" w:cs="Arial"/>
          <w:sz w:val="24"/>
          <w:szCs w:val="24"/>
          <w:u w:val="single"/>
          <w:lang w:eastAsia="pt-BR"/>
        </w:rPr>
        <w:t>Objetivo</w:t>
      </w:r>
    </w:p>
    <w:p w14:paraId="748F78BE" w14:textId="1FE35E21" w:rsidR="006C0CBE" w:rsidRDefault="00AA1941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Excluir</w:t>
      </w:r>
      <w:r w:rsidR="006C0CBE">
        <w:rPr>
          <w:rFonts w:ascii="Arial" w:hAnsi="Arial" w:cs="Arial"/>
          <w:sz w:val="24"/>
          <w:szCs w:val="24"/>
          <w:lang w:eastAsia="pt-BR"/>
        </w:rPr>
        <w:t xml:space="preserve"> registro de uma determinada entidade da aplicação na base de dados.</w:t>
      </w:r>
    </w:p>
    <w:p w14:paraId="3F1815CC" w14:textId="77777777" w:rsidR="006C0CBE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A681F">
        <w:rPr>
          <w:rFonts w:ascii="Arial" w:hAnsi="Arial" w:cs="Arial"/>
          <w:sz w:val="24"/>
          <w:szCs w:val="24"/>
          <w:u w:val="single"/>
          <w:lang w:eastAsia="pt-BR"/>
        </w:rPr>
        <w:t>Visão Geral da Interface</w:t>
      </w:r>
    </w:p>
    <w:p w14:paraId="1A0907DB" w14:textId="471FCAAC" w:rsidR="006C0CBE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Mesmo formulário da inclusão, mas com todos os campos desabilitados</w:t>
      </w:r>
      <w:r w:rsidR="00B06520">
        <w:rPr>
          <w:rFonts w:ascii="Arial" w:hAnsi="Arial" w:cs="Arial"/>
          <w:sz w:val="24"/>
          <w:szCs w:val="24"/>
          <w:lang w:eastAsia="pt-BR"/>
        </w:rPr>
        <w:t>.</w:t>
      </w:r>
    </w:p>
    <w:p w14:paraId="677F20BE" w14:textId="11562170" w:rsidR="006C0CBE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Dever</w:t>
      </w:r>
      <w:r w:rsidR="001F5BBD">
        <w:rPr>
          <w:rFonts w:ascii="Arial" w:hAnsi="Arial" w:cs="Arial"/>
          <w:sz w:val="24"/>
          <w:szCs w:val="24"/>
          <w:lang w:eastAsia="pt-BR"/>
        </w:rPr>
        <w:t>ão</w:t>
      </w:r>
      <w:r>
        <w:rPr>
          <w:rFonts w:ascii="Arial" w:hAnsi="Arial" w:cs="Arial"/>
          <w:sz w:val="24"/>
          <w:szCs w:val="24"/>
          <w:lang w:eastAsia="pt-BR"/>
        </w:rPr>
        <w:t xml:space="preserve"> ser exibido</w:t>
      </w:r>
      <w:r w:rsidR="00F37FE1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o</w:t>
      </w:r>
      <w:r w:rsidR="00F37FE1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bot</w:t>
      </w:r>
      <w:r w:rsidR="00F37FE1">
        <w:rPr>
          <w:rFonts w:ascii="Arial" w:hAnsi="Arial" w:cs="Arial"/>
          <w:sz w:val="24"/>
          <w:szCs w:val="24"/>
          <w:lang w:eastAsia="pt-BR"/>
        </w:rPr>
        <w:t>ões “Excluir” e</w:t>
      </w:r>
      <w:r>
        <w:rPr>
          <w:rFonts w:ascii="Arial" w:hAnsi="Arial" w:cs="Arial"/>
          <w:sz w:val="24"/>
          <w:szCs w:val="24"/>
          <w:lang w:eastAsia="pt-BR"/>
        </w:rPr>
        <w:t xml:space="preserve"> “Fechar”.</w:t>
      </w:r>
    </w:p>
    <w:p w14:paraId="1317FE1B" w14:textId="77777777" w:rsidR="006C0CBE" w:rsidRPr="00824C28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4C28">
        <w:rPr>
          <w:rFonts w:ascii="Arial" w:hAnsi="Arial" w:cs="Arial"/>
          <w:sz w:val="24"/>
          <w:szCs w:val="24"/>
          <w:u w:val="single"/>
          <w:lang w:eastAsia="pt-BR"/>
        </w:rPr>
        <w:t>Definições complementares dos casos de uso especializados</w:t>
      </w:r>
    </w:p>
    <w:p w14:paraId="1A7C0690" w14:textId="77777777" w:rsidR="006C0CBE" w:rsidRPr="00824C28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4C28">
        <w:rPr>
          <w:rFonts w:ascii="Arial" w:hAnsi="Arial" w:cs="Arial"/>
          <w:sz w:val="24"/>
          <w:szCs w:val="24"/>
          <w:lang w:eastAsia="pt-BR"/>
        </w:rPr>
        <w:t>Na especificação dos casos de uso especializados, deverão ser complementadas as seguintes definições:</w:t>
      </w:r>
    </w:p>
    <w:p w14:paraId="231470FF" w14:textId="2B6C1539" w:rsidR="006C0CBE" w:rsidRDefault="006C0CBE" w:rsidP="00F37FE1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Nome do caso de uso de que adiciona registro na entidade</w:t>
      </w:r>
    </w:p>
    <w:p w14:paraId="1049B593" w14:textId="28A47566" w:rsidR="00F37FE1" w:rsidRDefault="00F37FE1" w:rsidP="00F37FE1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Regra de verificação se pode excluir o registro na base</w:t>
      </w:r>
    </w:p>
    <w:p w14:paraId="3844332D" w14:textId="259B0B1A" w:rsidR="00F37FE1" w:rsidRPr="00F37FE1" w:rsidRDefault="00F37FE1" w:rsidP="00F37FE1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Ações extras que devem ser realizadas caso a operação seja confirmada pelo usuário</w:t>
      </w:r>
    </w:p>
    <w:p w14:paraId="623FA054" w14:textId="77777777" w:rsidR="006C0CBE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Atores</w:t>
      </w:r>
    </w:p>
    <w:p w14:paraId="3DF6B179" w14:textId="2E9E99EC" w:rsidR="006C0CBE" w:rsidRDefault="009963FC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Usuários cujo perfil dê acesso </w:t>
      </w:r>
      <w:r w:rsidR="006C0CBE">
        <w:rPr>
          <w:rFonts w:ascii="Arial" w:hAnsi="Arial" w:cs="Arial"/>
          <w:sz w:val="24"/>
          <w:szCs w:val="24"/>
          <w:lang w:eastAsia="pt-BR"/>
        </w:rPr>
        <w:t>do tipo “</w:t>
      </w:r>
      <w:r w:rsidR="007D04BD">
        <w:rPr>
          <w:rFonts w:ascii="Arial" w:hAnsi="Arial" w:cs="Arial"/>
          <w:sz w:val="24"/>
          <w:szCs w:val="24"/>
          <w:lang w:eastAsia="pt-BR"/>
        </w:rPr>
        <w:t>Excluir</w:t>
      </w:r>
      <w:r w:rsidR="006C0CBE">
        <w:rPr>
          <w:rFonts w:ascii="Arial" w:hAnsi="Arial" w:cs="Arial"/>
          <w:sz w:val="24"/>
          <w:szCs w:val="24"/>
          <w:lang w:eastAsia="pt-BR"/>
        </w:rPr>
        <w:t>” (</w:t>
      </w:r>
      <w:proofErr w:type="spellStart"/>
      <w:r w:rsidR="007D04BD">
        <w:rPr>
          <w:rFonts w:ascii="Arial" w:hAnsi="Arial" w:cs="Arial"/>
          <w:sz w:val="24"/>
          <w:szCs w:val="24"/>
          <w:lang w:eastAsia="pt-BR"/>
        </w:rPr>
        <w:t>Exc</w:t>
      </w:r>
      <w:proofErr w:type="spellEnd"/>
      <w:r w:rsidR="006C0CBE">
        <w:rPr>
          <w:rFonts w:ascii="Arial" w:hAnsi="Arial" w:cs="Arial"/>
          <w:sz w:val="24"/>
          <w:szCs w:val="24"/>
          <w:lang w:eastAsia="pt-BR"/>
        </w:rPr>
        <w:t>) para os dados da entidade em questão, conforme definido na seção 2.5.2.</w:t>
      </w:r>
    </w:p>
    <w:p w14:paraId="3C034B92" w14:textId="77777777" w:rsidR="006C0CBE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Pré-condições</w:t>
      </w:r>
    </w:p>
    <w:p w14:paraId="6576E6FF" w14:textId="77777777" w:rsidR="006C0CBE" w:rsidRDefault="006C0CBE" w:rsidP="006C0CBE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7C68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 xml:space="preserve">Usuário deverá estar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logado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no sistema</w:t>
      </w:r>
    </w:p>
    <w:p w14:paraId="1D889F01" w14:textId="510811CD" w:rsidR="006C0CBE" w:rsidRDefault="006C0CBE" w:rsidP="006C0CBE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deverá ter perfil que dê acesso do tipo “</w:t>
      </w:r>
      <w:r w:rsidR="007D04BD">
        <w:rPr>
          <w:rFonts w:ascii="Arial" w:hAnsi="Arial" w:cs="Arial"/>
          <w:sz w:val="24"/>
          <w:szCs w:val="24"/>
          <w:lang w:eastAsia="pt-BR"/>
        </w:rPr>
        <w:t>Excluir</w:t>
      </w:r>
      <w:r>
        <w:rPr>
          <w:rFonts w:ascii="Arial" w:hAnsi="Arial" w:cs="Arial"/>
          <w:sz w:val="24"/>
          <w:szCs w:val="24"/>
          <w:lang w:eastAsia="pt-BR"/>
        </w:rPr>
        <w:t>” (</w:t>
      </w:r>
      <w:proofErr w:type="spellStart"/>
      <w:r w:rsidR="007D04BD">
        <w:rPr>
          <w:rFonts w:ascii="Arial" w:hAnsi="Arial" w:cs="Arial"/>
          <w:sz w:val="24"/>
          <w:szCs w:val="24"/>
          <w:lang w:eastAsia="pt-BR"/>
        </w:rPr>
        <w:t>Exc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) para os dados da entidade em questão, conforme definido na seção 2.5.2. </w:t>
      </w:r>
    </w:p>
    <w:p w14:paraId="1D489F17" w14:textId="77777777" w:rsidR="006C0CBE" w:rsidRDefault="006C0CBE" w:rsidP="006C0CBE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caso de uso deve atender às regras gerais definidas na seção 2.5.1.</w:t>
      </w:r>
    </w:p>
    <w:p w14:paraId="060BF1E7" w14:textId="0FF657BB" w:rsidR="006C0CBE" w:rsidRPr="00EC5AFD" w:rsidRDefault="006C0CBE" w:rsidP="006C0CBE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Deve ser informado o identificador único do registro que deve ser </w:t>
      </w:r>
      <w:r w:rsidR="007D04BD">
        <w:rPr>
          <w:rFonts w:ascii="Arial" w:hAnsi="Arial" w:cs="Arial"/>
          <w:sz w:val="24"/>
          <w:szCs w:val="24"/>
          <w:lang w:eastAsia="pt-BR"/>
        </w:rPr>
        <w:t>excluído</w:t>
      </w:r>
    </w:p>
    <w:p w14:paraId="134BD568" w14:textId="77777777" w:rsidR="006C0CBE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 Principal</w:t>
      </w:r>
    </w:p>
    <w:p w14:paraId="5F46A9E1" w14:textId="77777777" w:rsidR="006C0CBE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P1. O Usuário acessa a opção que dá acesso a essa funcionalidade.</w:t>
      </w:r>
    </w:p>
    <w:p w14:paraId="34F0184C" w14:textId="77777777" w:rsidR="006C0CBE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P2. O sistema recupera na base de dados as informações do registro com identificador único informado.</w:t>
      </w:r>
    </w:p>
    <w:p w14:paraId="79E0E33D" w14:textId="77777777" w:rsidR="006C0CBE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P3. O sistema apresenta o formulário preenchido com as informações recuperadas.</w:t>
      </w:r>
    </w:p>
    <w:p w14:paraId="437A8DE0" w14:textId="77777777" w:rsidR="006C0CBE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P4. O Usuário visualiza as informações em tela.</w:t>
      </w:r>
    </w:p>
    <w:p w14:paraId="4FA1A7CF" w14:textId="6F070FC4" w:rsidR="006C0CBE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P5. O Usuário aciona o botão de </w:t>
      </w:r>
      <w:r w:rsidR="007D04BD">
        <w:rPr>
          <w:rFonts w:ascii="Arial" w:hAnsi="Arial" w:cs="Arial"/>
          <w:sz w:val="24"/>
          <w:szCs w:val="24"/>
          <w:lang w:eastAsia="pt-BR"/>
        </w:rPr>
        <w:t>Excluir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CF4BCD3" w14:textId="6C8D1504" w:rsidR="00EF435C" w:rsidRDefault="00EF435C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P6. </w:t>
      </w:r>
      <w:r w:rsidR="00683DB9">
        <w:rPr>
          <w:rFonts w:ascii="Arial" w:hAnsi="Arial" w:cs="Arial"/>
          <w:sz w:val="24"/>
          <w:szCs w:val="24"/>
          <w:lang w:eastAsia="pt-BR"/>
        </w:rPr>
        <w:t>Caso exista regra para impedir a exclusão definida nas especificações complementares, o</w:t>
      </w:r>
      <w:r>
        <w:rPr>
          <w:rFonts w:ascii="Arial" w:hAnsi="Arial" w:cs="Arial"/>
          <w:sz w:val="24"/>
          <w:szCs w:val="24"/>
          <w:lang w:eastAsia="pt-BR"/>
        </w:rPr>
        <w:t xml:space="preserve"> sistema verifica que o registro pode ser excluído</w:t>
      </w:r>
      <w:r w:rsidR="00683DB9">
        <w:rPr>
          <w:rFonts w:ascii="Arial" w:hAnsi="Arial" w:cs="Arial"/>
          <w:sz w:val="24"/>
          <w:szCs w:val="24"/>
          <w:lang w:eastAsia="pt-BR"/>
        </w:rPr>
        <w:t>.</w:t>
      </w:r>
    </w:p>
    <w:p w14:paraId="58452E7D" w14:textId="2A22F970" w:rsidR="0095690C" w:rsidRDefault="0095690C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</w:t>
      </w:r>
      <w:r w:rsidR="00806C52">
        <w:rPr>
          <w:rFonts w:ascii="Arial" w:hAnsi="Arial" w:cs="Arial"/>
          <w:sz w:val="24"/>
          <w:szCs w:val="24"/>
          <w:lang w:eastAsia="pt-BR"/>
        </w:rPr>
        <w:t>7</w:t>
      </w:r>
      <w:r>
        <w:rPr>
          <w:rFonts w:ascii="Arial" w:hAnsi="Arial" w:cs="Arial"/>
          <w:sz w:val="24"/>
          <w:szCs w:val="24"/>
          <w:lang w:eastAsia="pt-BR"/>
        </w:rPr>
        <w:t xml:space="preserve">. O </w:t>
      </w:r>
      <w:r w:rsidR="00870A3D">
        <w:rPr>
          <w:rFonts w:ascii="Arial" w:hAnsi="Arial" w:cs="Arial"/>
          <w:sz w:val="24"/>
          <w:szCs w:val="24"/>
          <w:lang w:eastAsia="pt-BR"/>
        </w:rPr>
        <w:t>sistema apresenta mensagem de confirmação de exclusão.</w:t>
      </w:r>
    </w:p>
    <w:p w14:paraId="37F7AFEB" w14:textId="5046784B" w:rsidR="00870A3D" w:rsidRDefault="00870A3D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</w:t>
      </w:r>
      <w:r w:rsidR="00806C52">
        <w:rPr>
          <w:rFonts w:ascii="Arial" w:hAnsi="Arial" w:cs="Arial"/>
          <w:sz w:val="24"/>
          <w:szCs w:val="24"/>
          <w:lang w:eastAsia="pt-BR"/>
        </w:rPr>
        <w:t>8</w:t>
      </w:r>
      <w:r>
        <w:rPr>
          <w:rFonts w:ascii="Arial" w:hAnsi="Arial" w:cs="Arial"/>
          <w:sz w:val="24"/>
          <w:szCs w:val="24"/>
          <w:lang w:eastAsia="pt-BR"/>
        </w:rPr>
        <w:t>. O Usuário confirma a exclusão.</w:t>
      </w:r>
    </w:p>
    <w:p w14:paraId="3A81A9B1" w14:textId="32298718" w:rsidR="009F7FC7" w:rsidRDefault="009F7FC7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P9. O sistema realiza ações extras definidas na especificação complementar do caso de uso especializado, caso existam.</w:t>
      </w:r>
    </w:p>
    <w:p w14:paraId="07AF9D73" w14:textId="2032B1D3" w:rsidR="006C0CBE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</w:t>
      </w:r>
      <w:r w:rsidR="009F7FC7">
        <w:rPr>
          <w:rFonts w:ascii="Arial" w:hAnsi="Arial" w:cs="Arial"/>
          <w:sz w:val="24"/>
          <w:szCs w:val="24"/>
          <w:lang w:eastAsia="pt-BR"/>
        </w:rPr>
        <w:t>10</w:t>
      </w:r>
      <w:r>
        <w:rPr>
          <w:rFonts w:ascii="Arial" w:hAnsi="Arial" w:cs="Arial"/>
          <w:sz w:val="24"/>
          <w:szCs w:val="24"/>
          <w:lang w:eastAsia="pt-BR"/>
        </w:rPr>
        <w:t>. O sistema retorna a tela de listagem.</w:t>
      </w:r>
    </w:p>
    <w:p w14:paraId="7737F1CE" w14:textId="77777777" w:rsidR="006C0CBE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</w:t>
      </w:r>
      <w:r>
        <w:rPr>
          <w:rFonts w:ascii="Arial" w:hAnsi="Arial" w:cs="Arial"/>
          <w:sz w:val="24"/>
          <w:szCs w:val="24"/>
          <w:u w:val="single"/>
          <w:lang w:eastAsia="pt-BR"/>
        </w:rPr>
        <w:t>s</w:t>
      </w:r>
      <w:r w:rsidRPr="00827C68">
        <w:rPr>
          <w:rFonts w:ascii="Arial" w:hAnsi="Arial" w:cs="Arial"/>
          <w:sz w:val="24"/>
          <w:szCs w:val="24"/>
          <w:u w:val="single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u w:val="single"/>
          <w:lang w:eastAsia="pt-BR"/>
        </w:rPr>
        <w:t>Alternativos</w:t>
      </w:r>
    </w:p>
    <w:p w14:paraId="38447268" w14:textId="1C392D56" w:rsidR="006C0CBE" w:rsidRDefault="00EF435C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A1. Usuário desiste de excluir </w:t>
      </w:r>
      <w:r w:rsidR="00C41BD0">
        <w:rPr>
          <w:rFonts w:ascii="Arial" w:hAnsi="Arial" w:cs="Arial"/>
          <w:sz w:val="24"/>
          <w:szCs w:val="24"/>
          <w:lang w:eastAsia="pt-BR"/>
        </w:rPr>
        <w:t>ao visualizar os dados em tela</w:t>
      </w:r>
    </w:p>
    <w:p w14:paraId="77BDB42A" w14:textId="09EC06B9" w:rsidR="00EF435C" w:rsidRDefault="00EF435C" w:rsidP="00487FC9">
      <w:pPr>
        <w:suppressAutoHyphens/>
        <w:spacing w:line="360" w:lineRule="auto"/>
        <w:ind w:left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A1.1 No passo P</w:t>
      </w:r>
      <w:r w:rsidR="00C41BD0">
        <w:rPr>
          <w:rFonts w:ascii="Arial" w:hAnsi="Arial" w:cs="Arial"/>
          <w:sz w:val="24"/>
          <w:szCs w:val="24"/>
          <w:lang w:eastAsia="pt-BR"/>
        </w:rPr>
        <w:t>4</w:t>
      </w:r>
      <w:r>
        <w:rPr>
          <w:rFonts w:ascii="Arial" w:hAnsi="Arial" w:cs="Arial"/>
          <w:sz w:val="24"/>
          <w:szCs w:val="24"/>
          <w:lang w:eastAsia="pt-BR"/>
        </w:rPr>
        <w:t>, o Usuário desiste de excluir o registro</w:t>
      </w:r>
      <w:r w:rsidR="00C41BD0">
        <w:rPr>
          <w:rFonts w:ascii="Arial" w:hAnsi="Arial" w:cs="Arial"/>
          <w:sz w:val="24"/>
          <w:szCs w:val="24"/>
          <w:lang w:eastAsia="pt-BR"/>
        </w:rPr>
        <w:t xml:space="preserve"> e </w:t>
      </w:r>
      <w:r>
        <w:rPr>
          <w:rFonts w:ascii="Arial" w:hAnsi="Arial" w:cs="Arial"/>
          <w:sz w:val="24"/>
          <w:szCs w:val="24"/>
          <w:lang w:eastAsia="pt-BR"/>
        </w:rPr>
        <w:t>aciona a opção de fechar.</w:t>
      </w:r>
    </w:p>
    <w:p w14:paraId="7B510621" w14:textId="7BF0B083" w:rsidR="00EF435C" w:rsidRDefault="00EF435C" w:rsidP="00EF435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A1.</w:t>
      </w:r>
      <w:r w:rsidR="00C41BD0">
        <w:rPr>
          <w:rFonts w:ascii="Arial" w:hAnsi="Arial" w:cs="Arial"/>
          <w:sz w:val="24"/>
          <w:szCs w:val="24"/>
          <w:lang w:eastAsia="pt-BR"/>
        </w:rPr>
        <w:t>2</w:t>
      </w:r>
      <w:r>
        <w:rPr>
          <w:rFonts w:ascii="Arial" w:hAnsi="Arial" w:cs="Arial"/>
          <w:sz w:val="24"/>
          <w:szCs w:val="24"/>
          <w:lang w:eastAsia="pt-BR"/>
        </w:rPr>
        <w:t xml:space="preserve"> O sistema retorna a tela de listagem.</w:t>
      </w:r>
    </w:p>
    <w:p w14:paraId="406637B9" w14:textId="69A7A639" w:rsidR="009B620A" w:rsidRDefault="009B620A" w:rsidP="009B620A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A2. Não é possível realizar a exclusão pois existem registros relacionados na base de dados.</w:t>
      </w:r>
    </w:p>
    <w:p w14:paraId="2C749790" w14:textId="3EFEAF2F" w:rsidR="009B620A" w:rsidRDefault="009B620A" w:rsidP="009B620A">
      <w:pPr>
        <w:suppressAutoHyphens/>
        <w:spacing w:line="360" w:lineRule="auto"/>
        <w:ind w:left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A2.1 No passo P4, o sistema verifica que há registros relacionados na base de dados.</w:t>
      </w:r>
    </w:p>
    <w:p w14:paraId="18DF0F9A" w14:textId="7687E276" w:rsidR="009B620A" w:rsidRDefault="009B620A" w:rsidP="005F3D9A">
      <w:pPr>
        <w:suppressAutoHyphens/>
        <w:spacing w:line="360" w:lineRule="auto"/>
        <w:ind w:left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A2.2 O sistema apresenta mensagem de erro informando que n</w:t>
      </w:r>
      <w:r w:rsidRPr="009B620A">
        <w:rPr>
          <w:rFonts w:ascii="Arial" w:hAnsi="Arial" w:cs="Arial"/>
          <w:sz w:val="24"/>
          <w:szCs w:val="24"/>
          <w:lang w:eastAsia="pt-BR"/>
        </w:rPr>
        <w:t>ão é possível excluir pois há outros registros ativos relacionados na base de dados.</w:t>
      </w:r>
    </w:p>
    <w:p w14:paraId="03F247B7" w14:textId="6BE3AFE0" w:rsidR="00C41BD0" w:rsidRDefault="00C41BD0" w:rsidP="00C41BD0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</w:t>
      </w:r>
      <w:r w:rsidR="008D6D53">
        <w:rPr>
          <w:rFonts w:ascii="Arial" w:hAnsi="Arial" w:cs="Arial"/>
          <w:sz w:val="24"/>
          <w:szCs w:val="24"/>
          <w:lang w:eastAsia="pt-BR"/>
        </w:rPr>
        <w:t>3</w:t>
      </w:r>
      <w:r>
        <w:rPr>
          <w:rFonts w:ascii="Arial" w:hAnsi="Arial" w:cs="Arial"/>
          <w:sz w:val="24"/>
          <w:szCs w:val="24"/>
          <w:lang w:eastAsia="pt-BR"/>
        </w:rPr>
        <w:t>. Usuário desiste de excluir após mensagem de confirmação</w:t>
      </w:r>
    </w:p>
    <w:p w14:paraId="00B5E56A" w14:textId="5297A686" w:rsidR="00C41BD0" w:rsidRDefault="00C41BD0" w:rsidP="00C41BD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A</w:t>
      </w:r>
      <w:r w:rsidR="008D6D53">
        <w:rPr>
          <w:rFonts w:ascii="Arial" w:hAnsi="Arial" w:cs="Arial"/>
          <w:sz w:val="24"/>
          <w:szCs w:val="24"/>
          <w:lang w:eastAsia="pt-BR"/>
        </w:rPr>
        <w:t>3</w:t>
      </w:r>
      <w:r>
        <w:rPr>
          <w:rFonts w:ascii="Arial" w:hAnsi="Arial" w:cs="Arial"/>
          <w:sz w:val="24"/>
          <w:szCs w:val="24"/>
          <w:lang w:eastAsia="pt-BR"/>
        </w:rPr>
        <w:t>.1 No passo P6, o Usuário desiste de excluir o registro.</w:t>
      </w:r>
    </w:p>
    <w:p w14:paraId="5D2ED43F" w14:textId="00F97847" w:rsidR="00C41BD0" w:rsidRDefault="00C41BD0" w:rsidP="00C41BD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</w:t>
      </w:r>
      <w:r w:rsidR="008D6D53">
        <w:rPr>
          <w:rFonts w:ascii="Arial" w:hAnsi="Arial" w:cs="Arial"/>
          <w:sz w:val="24"/>
          <w:szCs w:val="24"/>
          <w:lang w:eastAsia="pt-BR"/>
        </w:rPr>
        <w:t>3</w:t>
      </w:r>
      <w:r>
        <w:rPr>
          <w:rFonts w:ascii="Arial" w:hAnsi="Arial" w:cs="Arial"/>
          <w:sz w:val="24"/>
          <w:szCs w:val="24"/>
          <w:lang w:eastAsia="pt-BR"/>
        </w:rPr>
        <w:t>.2 O sistema volta a exibir a tela com os dados.</w:t>
      </w:r>
    </w:p>
    <w:p w14:paraId="68914C54" w14:textId="640F8EEF" w:rsidR="00C41BD0" w:rsidRDefault="00C41BD0" w:rsidP="00C41BD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</w:t>
      </w:r>
      <w:r w:rsidR="008D6D53">
        <w:rPr>
          <w:rFonts w:ascii="Arial" w:hAnsi="Arial" w:cs="Arial"/>
          <w:sz w:val="24"/>
          <w:szCs w:val="24"/>
          <w:lang w:eastAsia="pt-BR"/>
        </w:rPr>
        <w:t>3</w:t>
      </w:r>
      <w:r>
        <w:rPr>
          <w:rFonts w:ascii="Arial" w:hAnsi="Arial" w:cs="Arial"/>
          <w:sz w:val="24"/>
          <w:szCs w:val="24"/>
          <w:lang w:eastAsia="pt-BR"/>
        </w:rPr>
        <w:t>.3 O Usuário aciona a opção de fechar.</w:t>
      </w:r>
    </w:p>
    <w:p w14:paraId="1C147BD0" w14:textId="6E31BE0F" w:rsidR="00EF435C" w:rsidRDefault="00C41BD0" w:rsidP="000C4CE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</w:t>
      </w:r>
      <w:r w:rsidR="008D6D53">
        <w:rPr>
          <w:rFonts w:ascii="Arial" w:hAnsi="Arial" w:cs="Arial"/>
          <w:sz w:val="24"/>
          <w:szCs w:val="24"/>
          <w:lang w:eastAsia="pt-BR"/>
        </w:rPr>
        <w:t>3</w:t>
      </w:r>
      <w:r>
        <w:rPr>
          <w:rFonts w:ascii="Arial" w:hAnsi="Arial" w:cs="Arial"/>
          <w:sz w:val="24"/>
          <w:szCs w:val="24"/>
          <w:lang w:eastAsia="pt-BR"/>
        </w:rPr>
        <w:t>.4 O sistema retorna a tela de listagem.</w:t>
      </w:r>
    </w:p>
    <w:p w14:paraId="34E5E250" w14:textId="77777777" w:rsidR="006C0CBE" w:rsidRPr="00B25298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25298">
        <w:rPr>
          <w:rFonts w:ascii="Arial" w:hAnsi="Arial" w:cs="Arial"/>
          <w:sz w:val="24"/>
          <w:szCs w:val="24"/>
          <w:u w:val="single"/>
          <w:lang w:eastAsia="pt-BR"/>
        </w:rPr>
        <w:t>Fluxos de Exceção</w:t>
      </w:r>
    </w:p>
    <w:p w14:paraId="007FC909" w14:textId="7BE113A0" w:rsidR="006C0CBE" w:rsidRDefault="00266869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uso.</w:t>
      </w:r>
    </w:p>
    <w:p w14:paraId="36CE692F" w14:textId="6D42E2A6" w:rsidR="006C0CBE" w:rsidRPr="005268F6" w:rsidRDefault="006C0CBE" w:rsidP="005268F6">
      <w:pPr>
        <w:pStyle w:val="TituloSecao"/>
      </w:pPr>
      <w:bookmarkStart w:id="53" w:name="_Toc128846735"/>
      <w:r w:rsidRPr="00553F68">
        <w:t>2.3.</w:t>
      </w:r>
      <w:r w:rsidR="00B83852" w:rsidRPr="005268F6">
        <w:t>5</w:t>
      </w:r>
      <w:r w:rsidRPr="005268F6">
        <w:t>.1</w:t>
      </w:r>
      <w:r w:rsidRPr="00553F68">
        <w:t xml:space="preserve"> </w:t>
      </w:r>
      <w:r w:rsidRPr="005268F6">
        <w:t>Especializações do caso de uso</w:t>
      </w:r>
      <w:bookmarkEnd w:id="53"/>
    </w:p>
    <w:p w14:paraId="251CA71C" w14:textId="57EAFEEE" w:rsidR="006C0CBE" w:rsidRDefault="006C0CBE" w:rsidP="005268F6">
      <w:pPr>
        <w:pStyle w:val="TituloSecao"/>
      </w:pPr>
      <w:bookmarkStart w:id="54" w:name="_Toc128846736"/>
      <w:r w:rsidRPr="00553F68">
        <w:t>2.3.</w:t>
      </w:r>
      <w:r w:rsidR="00B83852" w:rsidRPr="005268F6">
        <w:t>5</w:t>
      </w:r>
      <w:r w:rsidRPr="005268F6">
        <w:t>.1.1</w:t>
      </w:r>
      <w:r w:rsidRPr="00553F68">
        <w:t xml:space="preserve"> </w:t>
      </w:r>
      <w:r w:rsidR="003C4AF1" w:rsidRPr="005268F6">
        <w:t>Especificação do caso</w:t>
      </w:r>
      <w:r w:rsidRPr="005268F6">
        <w:t xml:space="preserve"> de uso “CDU0</w:t>
      </w:r>
      <w:r w:rsidR="00B83852" w:rsidRPr="005268F6">
        <w:t>5</w:t>
      </w:r>
      <w:r w:rsidRPr="005268F6">
        <w:t>-01-</w:t>
      </w:r>
      <w:r w:rsidR="00A07C13" w:rsidRPr="005268F6">
        <w:t>Excluir</w:t>
      </w:r>
      <w:r w:rsidRPr="005268F6">
        <w:t xml:space="preserve"> usuário”</w:t>
      </w:r>
      <w:bookmarkEnd w:id="54"/>
      <w:r w:rsidRPr="005268F6">
        <w:t xml:space="preserve"> </w:t>
      </w:r>
    </w:p>
    <w:p w14:paraId="5743942B" w14:textId="7A4E8E24" w:rsidR="006C0CBE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9104FD">
        <w:rPr>
          <w:rFonts w:ascii="Arial" w:hAnsi="Arial" w:cs="Arial"/>
          <w:sz w:val="24"/>
          <w:szCs w:val="24"/>
          <w:lang w:eastAsia="pt-BR"/>
        </w:rPr>
        <w:t>CDUG0</w:t>
      </w:r>
      <w:r w:rsidR="00B83852">
        <w:rPr>
          <w:rFonts w:ascii="Arial" w:hAnsi="Arial" w:cs="Arial"/>
          <w:sz w:val="24"/>
          <w:szCs w:val="24"/>
          <w:lang w:eastAsia="pt-BR"/>
        </w:rPr>
        <w:t>5</w:t>
      </w:r>
      <w:r w:rsidR="009104FD">
        <w:rPr>
          <w:rFonts w:ascii="Arial" w:hAnsi="Arial" w:cs="Arial"/>
          <w:sz w:val="24"/>
          <w:szCs w:val="24"/>
          <w:lang w:eastAsia="pt-BR"/>
        </w:rPr>
        <w:t xml:space="preserve"> - Excluir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56981BE6" w14:textId="77777777" w:rsidR="006C0CBE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0BBA752B" w14:textId="77777777" w:rsidR="00B738C0" w:rsidRDefault="006C0CBE" w:rsidP="00B738C0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4799D">
        <w:rPr>
          <w:rFonts w:ascii="Arial" w:hAnsi="Arial" w:cs="Arial"/>
          <w:sz w:val="24"/>
          <w:szCs w:val="24"/>
          <w:lang w:eastAsia="pt-BR"/>
        </w:rPr>
        <w:t>“CDU02-01-Adicionar usuário”</w:t>
      </w:r>
    </w:p>
    <w:p w14:paraId="43D65DEB" w14:textId="52BEBB95" w:rsidR="00B738C0" w:rsidRDefault="00B738C0" w:rsidP="00B738C0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2) Regra de verificação se pode excluir o registro na base</w:t>
      </w:r>
    </w:p>
    <w:p w14:paraId="7A2F2595" w14:textId="0B585544" w:rsidR="001F23CE" w:rsidRDefault="001F23CE" w:rsidP="00B738C0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registro não poderá ser excluído se existirem registros na base </w:t>
      </w:r>
      <w:r w:rsidR="00EB26EF">
        <w:rPr>
          <w:rFonts w:ascii="Arial" w:hAnsi="Arial" w:cs="Arial"/>
          <w:sz w:val="24"/>
          <w:szCs w:val="24"/>
          <w:lang w:eastAsia="pt-BR"/>
        </w:rPr>
        <w:t xml:space="preserve">com o </w:t>
      </w:r>
      <w:r w:rsidR="00B10B5A">
        <w:rPr>
          <w:rFonts w:ascii="Arial" w:hAnsi="Arial" w:cs="Arial"/>
          <w:sz w:val="24"/>
          <w:szCs w:val="24"/>
          <w:lang w:eastAsia="pt-BR"/>
        </w:rPr>
        <w:t xml:space="preserve">mesmo </w:t>
      </w:r>
      <w:r w:rsidR="00EB26EF">
        <w:rPr>
          <w:rFonts w:ascii="Arial" w:hAnsi="Arial" w:cs="Arial"/>
          <w:sz w:val="24"/>
          <w:szCs w:val="24"/>
          <w:lang w:eastAsia="pt-BR"/>
        </w:rPr>
        <w:t xml:space="preserve">identificador do usuário para </w:t>
      </w:r>
      <w:r w:rsidR="00B10B5A">
        <w:rPr>
          <w:rFonts w:ascii="Arial" w:hAnsi="Arial" w:cs="Arial"/>
          <w:sz w:val="24"/>
          <w:szCs w:val="24"/>
          <w:lang w:eastAsia="pt-BR"/>
        </w:rPr>
        <w:t>alguma das</w:t>
      </w:r>
      <w:r w:rsidR="00EB26EF">
        <w:rPr>
          <w:rFonts w:ascii="Arial" w:hAnsi="Arial" w:cs="Arial"/>
          <w:sz w:val="24"/>
          <w:szCs w:val="24"/>
          <w:lang w:eastAsia="pt-BR"/>
        </w:rPr>
        <w:t xml:space="preserve"> seguintes entidades:</w:t>
      </w:r>
    </w:p>
    <w:p w14:paraId="71E8D9B5" w14:textId="38835FB1" w:rsidR="00EB26EF" w:rsidRDefault="00EB26EF" w:rsidP="009B3617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Vacinação: Usuário cliente </w:t>
      </w:r>
      <w:r w:rsidR="00B10B5A">
        <w:rPr>
          <w:rFonts w:ascii="Arial" w:hAnsi="Arial" w:cs="Arial"/>
          <w:sz w:val="24"/>
          <w:szCs w:val="24"/>
          <w:lang w:eastAsia="pt-BR"/>
        </w:rPr>
        <w:t>ou</w:t>
      </w:r>
      <w:r>
        <w:rPr>
          <w:rFonts w:ascii="Arial" w:hAnsi="Arial" w:cs="Arial"/>
          <w:sz w:val="24"/>
          <w:szCs w:val="24"/>
          <w:lang w:eastAsia="pt-BR"/>
        </w:rPr>
        <w:t xml:space="preserve"> Usuário aplicador</w:t>
      </w:r>
    </w:p>
    <w:p w14:paraId="6E4744E7" w14:textId="08DF1DD8" w:rsidR="009C0714" w:rsidRDefault="00EB26EF" w:rsidP="009B3617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Descarte: Usuário responsável pelo descarte</w:t>
      </w:r>
    </w:p>
    <w:p w14:paraId="11DDEA19" w14:textId="15F0622C" w:rsidR="00B738C0" w:rsidRPr="00F37FE1" w:rsidRDefault="00B738C0" w:rsidP="00B738C0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3) Ações extras que devem ser realizadas caso a operação seja confirmada pelo usuário</w:t>
      </w:r>
    </w:p>
    <w:p w14:paraId="6F55785F" w14:textId="51059FF3" w:rsidR="006C0CBE" w:rsidRDefault="00207A79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ação identificada.</w:t>
      </w:r>
    </w:p>
    <w:p w14:paraId="06BD0F71" w14:textId="7EF9D24C" w:rsidR="006C0CBE" w:rsidRPr="000E4BB7" w:rsidRDefault="006C0CBE" w:rsidP="005268F6">
      <w:pPr>
        <w:pStyle w:val="TituloSecao"/>
      </w:pPr>
      <w:bookmarkStart w:id="55" w:name="_Toc128846737"/>
      <w:r w:rsidRPr="00553F68">
        <w:lastRenderedPageBreak/>
        <w:t>2.3.</w:t>
      </w:r>
      <w:r w:rsidR="00B83852" w:rsidRPr="005268F6">
        <w:t>5</w:t>
      </w:r>
      <w:r w:rsidRPr="005268F6">
        <w:t>.1.2</w:t>
      </w:r>
      <w:r w:rsidRPr="00553F68">
        <w:t xml:space="preserve"> </w:t>
      </w:r>
      <w:r w:rsidR="003C4AF1" w:rsidRPr="005268F6">
        <w:t>Especificação do caso</w:t>
      </w:r>
      <w:r w:rsidRPr="005268F6">
        <w:t xml:space="preserve"> de uso “CDU0</w:t>
      </w:r>
      <w:r w:rsidR="00B83852" w:rsidRPr="005268F6">
        <w:t>5</w:t>
      </w:r>
      <w:r w:rsidRPr="005268F6">
        <w:t xml:space="preserve">-02- </w:t>
      </w:r>
      <w:r w:rsidR="002106B2" w:rsidRPr="005268F6">
        <w:t>Excluir</w:t>
      </w:r>
      <w:r w:rsidRPr="005268F6">
        <w:t xml:space="preserve"> vacina”</w:t>
      </w:r>
      <w:bookmarkEnd w:id="55"/>
      <w:r w:rsidRPr="005268F6">
        <w:t xml:space="preserve"> </w:t>
      </w:r>
    </w:p>
    <w:p w14:paraId="2FDCBCD5" w14:textId="5B8B13AB" w:rsidR="00207A79" w:rsidRDefault="00207A79" w:rsidP="00207A7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9104FD">
        <w:rPr>
          <w:rFonts w:ascii="Arial" w:hAnsi="Arial" w:cs="Arial"/>
          <w:sz w:val="24"/>
          <w:szCs w:val="24"/>
          <w:lang w:eastAsia="pt-BR"/>
        </w:rPr>
        <w:t>CDUG0</w:t>
      </w:r>
      <w:r w:rsidR="00B83852">
        <w:rPr>
          <w:rFonts w:ascii="Arial" w:hAnsi="Arial" w:cs="Arial"/>
          <w:sz w:val="24"/>
          <w:szCs w:val="24"/>
          <w:lang w:eastAsia="pt-BR"/>
        </w:rPr>
        <w:t>5</w:t>
      </w:r>
      <w:r w:rsidR="009104FD">
        <w:rPr>
          <w:rFonts w:ascii="Arial" w:hAnsi="Arial" w:cs="Arial"/>
          <w:sz w:val="24"/>
          <w:szCs w:val="24"/>
          <w:lang w:eastAsia="pt-BR"/>
        </w:rPr>
        <w:t xml:space="preserve"> - Excluir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4244F977" w14:textId="77777777" w:rsidR="00207A79" w:rsidRDefault="00207A79" w:rsidP="00207A7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6B232C02" w14:textId="388993FD" w:rsidR="00207A79" w:rsidRDefault="00207A79" w:rsidP="00207A7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4799D">
        <w:rPr>
          <w:rFonts w:ascii="Arial" w:hAnsi="Arial" w:cs="Arial"/>
          <w:sz w:val="24"/>
          <w:szCs w:val="24"/>
          <w:lang w:eastAsia="pt-BR"/>
        </w:rPr>
        <w:t>“CDU02-0</w:t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D4799D">
        <w:rPr>
          <w:rFonts w:ascii="Arial" w:hAnsi="Arial" w:cs="Arial"/>
          <w:sz w:val="24"/>
          <w:szCs w:val="24"/>
          <w:lang w:eastAsia="pt-BR"/>
        </w:rPr>
        <w:t xml:space="preserve">-Adicionar </w:t>
      </w:r>
      <w:r>
        <w:rPr>
          <w:rFonts w:ascii="Arial" w:hAnsi="Arial" w:cs="Arial"/>
          <w:sz w:val="24"/>
          <w:szCs w:val="24"/>
          <w:lang w:eastAsia="pt-BR"/>
        </w:rPr>
        <w:t>vacina</w:t>
      </w:r>
      <w:r w:rsidRPr="00D4799D">
        <w:rPr>
          <w:rFonts w:ascii="Arial" w:hAnsi="Arial" w:cs="Arial"/>
          <w:sz w:val="24"/>
          <w:szCs w:val="24"/>
          <w:lang w:eastAsia="pt-BR"/>
        </w:rPr>
        <w:t>”</w:t>
      </w:r>
    </w:p>
    <w:p w14:paraId="3F5C4A81" w14:textId="77777777" w:rsidR="00207A79" w:rsidRDefault="00207A79" w:rsidP="00207A7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2) Regra de verificação se pode excluir o registro na base</w:t>
      </w:r>
    </w:p>
    <w:p w14:paraId="52A3016B" w14:textId="0A13D306" w:rsidR="00207A79" w:rsidRDefault="00207A79" w:rsidP="00207A7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registro não poderá ser excluído se existirem registros na base com o mesmo identificador da vacina para alguma das seguintes entidades:</w:t>
      </w:r>
    </w:p>
    <w:p w14:paraId="527A3572" w14:textId="605CA15C" w:rsidR="00207A79" w:rsidRDefault="00207A79" w:rsidP="009B3617">
      <w:pPr>
        <w:numPr>
          <w:ilvl w:val="0"/>
          <w:numId w:val="27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Vacinação: vacina de algum item de vacinação</w:t>
      </w:r>
    </w:p>
    <w:p w14:paraId="35612C82" w14:textId="3967DB4F" w:rsidR="00207A79" w:rsidRDefault="00207A79" w:rsidP="009B3617">
      <w:pPr>
        <w:numPr>
          <w:ilvl w:val="0"/>
          <w:numId w:val="27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Descarte: vacina de algum item de descarte</w:t>
      </w:r>
    </w:p>
    <w:p w14:paraId="60553A37" w14:textId="4CB80067" w:rsidR="00207A79" w:rsidRDefault="00207A79" w:rsidP="009B3617">
      <w:pPr>
        <w:numPr>
          <w:ilvl w:val="0"/>
          <w:numId w:val="27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Compra: vacina de algum item de compra</w:t>
      </w:r>
    </w:p>
    <w:p w14:paraId="6BF545C0" w14:textId="77777777" w:rsidR="00207A79" w:rsidRPr="00F37FE1" w:rsidRDefault="00207A79" w:rsidP="00207A7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3) Ações extras que devem ser realizadas caso a operação seja confirmada pelo usuário</w:t>
      </w:r>
    </w:p>
    <w:p w14:paraId="3B81BE60" w14:textId="7ADDA127" w:rsidR="00207A79" w:rsidRDefault="00EF4C37" w:rsidP="00207A7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Excluir todos os registros do controle de estoque relacionados a vacina.</w:t>
      </w:r>
    </w:p>
    <w:p w14:paraId="19710E07" w14:textId="60731BFE" w:rsidR="006C0CBE" w:rsidRPr="005268F6" w:rsidRDefault="006C0CBE" w:rsidP="005268F6">
      <w:pPr>
        <w:pStyle w:val="TituloSecao"/>
      </w:pPr>
      <w:bookmarkStart w:id="56" w:name="_Toc128846738"/>
      <w:r w:rsidRPr="00553F68">
        <w:t>2.3.</w:t>
      </w:r>
      <w:r w:rsidR="00B83852" w:rsidRPr="005268F6">
        <w:t>5</w:t>
      </w:r>
      <w:r w:rsidRPr="005268F6">
        <w:t>.1.3</w:t>
      </w:r>
      <w:r w:rsidRPr="00553F68">
        <w:t xml:space="preserve"> </w:t>
      </w:r>
      <w:r w:rsidR="003C4AF1" w:rsidRPr="005268F6">
        <w:t>Especificação do caso</w:t>
      </w:r>
      <w:r w:rsidRPr="005268F6">
        <w:t xml:space="preserve"> de uso “CDU0</w:t>
      </w:r>
      <w:r w:rsidR="00B83852" w:rsidRPr="005268F6">
        <w:t>5</w:t>
      </w:r>
      <w:r w:rsidRPr="005268F6">
        <w:t xml:space="preserve">-03- </w:t>
      </w:r>
      <w:r w:rsidR="002106B2" w:rsidRPr="005268F6">
        <w:t>Excluir</w:t>
      </w:r>
      <w:r w:rsidRPr="005268F6">
        <w:t xml:space="preserve"> vacinação”</w:t>
      </w:r>
      <w:bookmarkEnd w:id="56"/>
      <w:r w:rsidRPr="005268F6">
        <w:t xml:space="preserve"> </w:t>
      </w:r>
    </w:p>
    <w:p w14:paraId="2CCE5EBD" w14:textId="050F389D" w:rsidR="00561A66" w:rsidRDefault="00561A66" w:rsidP="00561A66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9104FD">
        <w:rPr>
          <w:rFonts w:ascii="Arial" w:hAnsi="Arial" w:cs="Arial"/>
          <w:sz w:val="24"/>
          <w:szCs w:val="24"/>
          <w:lang w:eastAsia="pt-BR"/>
        </w:rPr>
        <w:t>CDUG0</w:t>
      </w:r>
      <w:r w:rsidR="00B83852">
        <w:rPr>
          <w:rFonts w:ascii="Arial" w:hAnsi="Arial" w:cs="Arial"/>
          <w:sz w:val="24"/>
          <w:szCs w:val="24"/>
          <w:lang w:eastAsia="pt-BR"/>
        </w:rPr>
        <w:t>5</w:t>
      </w:r>
      <w:r w:rsidR="009104FD">
        <w:rPr>
          <w:rFonts w:ascii="Arial" w:hAnsi="Arial" w:cs="Arial"/>
          <w:sz w:val="24"/>
          <w:szCs w:val="24"/>
          <w:lang w:eastAsia="pt-BR"/>
        </w:rPr>
        <w:t xml:space="preserve"> - Excluir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04154B03" w14:textId="77777777" w:rsidR="00561A66" w:rsidRDefault="00561A66" w:rsidP="00561A66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7D98BA11" w14:textId="77777777" w:rsidR="00561A66" w:rsidRDefault="00561A66" w:rsidP="00561A66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D4799D">
        <w:rPr>
          <w:rFonts w:ascii="Arial" w:hAnsi="Arial" w:cs="Arial"/>
          <w:sz w:val="24"/>
          <w:szCs w:val="24"/>
          <w:lang w:eastAsia="pt-BR"/>
        </w:rPr>
        <w:t>“CDU0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D4799D">
        <w:rPr>
          <w:rFonts w:ascii="Arial" w:hAnsi="Arial" w:cs="Arial"/>
          <w:sz w:val="24"/>
          <w:szCs w:val="24"/>
          <w:lang w:eastAsia="pt-BR"/>
        </w:rPr>
        <w:t>-0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D4799D">
        <w:rPr>
          <w:rFonts w:ascii="Arial" w:hAnsi="Arial" w:cs="Arial"/>
          <w:sz w:val="24"/>
          <w:szCs w:val="24"/>
          <w:lang w:eastAsia="pt-BR"/>
        </w:rPr>
        <w:t xml:space="preserve">-Adicionar </w:t>
      </w:r>
      <w:r>
        <w:rPr>
          <w:rFonts w:ascii="Arial" w:hAnsi="Arial" w:cs="Arial"/>
          <w:sz w:val="24"/>
          <w:szCs w:val="24"/>
          <w:lang w:eastAsia="pt-BR"/>
        </w:rPr>
        <w:t>vacinação</w:t>
      </w:r>
      <w:r w:rsidRPr="00D4799D">
        <w:rPr>
          <w:rFonts w:ascii="Arial" w:hAnsi="Arial" w:cs="Arial"/>
          <w:sz w:val="24"/>
          <w:szCs w:val="24"/>
          <w:lang w:eastAsia="pt-BR"/>
        </w:rPr>
        <w:t>”</w:t>
      </w:r>
    </w:p>
    <w:p w14:paraId="4279764F" w14:textId="77777777" w:rsidR="00561A66" w:rsidRDefault="00561A66" w:rsidP="00561A66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2) Regra de verificação se pode excluir o registro na base</w:t>
      </w:r>
    </w:p>
    <w:p w14:paraId="18BD32DD" w14:textId="4025BD01" w:rsidR="00561A66" w:rsidRDefault="00561A66" w:rsidP="00561A66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identificada.</w:t>
      </w:r>
    </w:p>
    <w:p w14:paraId="2D55074E" w14:textId="77777777" w:rsidR="00561A66" w:rsidRPr="00F37FE1" w:rsidRDefault="00561A66" w:rsidP="00561A66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3) Ações extras que devem ser realizadas caso a operação seja confirmada pelo usuário</w:t>
      </w:r>
    </w:p>
    <w:p w14:paraId="310CD0FD" w14:textId="473ED7FC" w:rsidR="00F07945" w:rsidRDefault="00F07945" w:rsidP="00F0794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Para cada item de vacinação existente no registro da vacinação excluído, incluir registro na entidade “Controle de Estoque de Vacinas” com os seguintes valores:</w:t>
      </w:r>
    </w:p>
    <w:p w14:paraId="53BA35DA" w14:textId="77777777" w:rsidR="00F07945" w:rsidRDefault="00F07945" w:rsidP="00F07945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Vacina: mesmo identificador e nome da vacina </w:t>
      </w:r>
    </w:p>
    <w:p w14:paraId="29B0D206" w14:textId="77777777" w:rsidR="00F07945" w:rsidRDefault="00F07945" w:rsidP="00F07945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mesmo identificador, nome e CPF do usuário que realizou a operação</w:t>
      </w:r>
    </w:p>
    <w:p w14:paraId="7F76043F" w14:textId="77777777" w:rsidR="00F07945" w:rsidRDefault="00F07945" w:rsidP="00F07945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Data do evento: data e hora atual</w:t>
      </w:r>
    </w:p>
    <w:p w14:paraId="7744D675" w14:textId="77777777" w:rsidR="00F07945" w:rsidRDefault="00F07945" w:rsidP="00F07945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Tipo do evento: Entrada</w:t>
      </w:r>
    </w:p>
    <w:p w14:paraId="6F3F9768" w14:textId="77777777" w:rsidR="00F07945" w:rsidRDefault="00F07945" w:rsidP="00F07945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F07945">
        <w:rPr>
          <w:rFonts w:ascii="Arial" w:hAnsi="Arial" w:cs="Arial"/>
          <w:sz w:val="24"/>
          <w:szCs w:val="24"/>
          <w:lang w:eastAsia="pt-BR"/>
        </w:rPr>
        <w:t>Tipo motivo: Exclusão de vacinação</w:t>
      </w:r>
    </w:p>
    <w:p w14:paraId="0B7D1609" w14:textId="33FB8CD1" w:rsidR="00F07945" w:rsidRPr="00F07945" w:rsidRDefault="00F07945" w:rsidP="00F07945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F07945">
        <w:rPr>
          <w:rFonts w:ascii="Arial" w:hAnsi="Arial" w:cs="Arial"/>
          <w:sz w:val="24"/>
          <w:szCs w:val="24"/>
          <w:lang w:eastAsia="pt-BR"/>
        </w:rPr>
        <w:t>Descrição do evento: Vacinação</w:t>
      </w:r>
      <w:r>
        <w:rPr>
          <w:rFonts w:ascii="Arial" w:hAnsi="Arial" w:cs="Arial"/>
          <w:sz w:val="24"/>
          <w:szCs w:val="24"/>
          <w:lang w:eastAsia="pt-BR"/>
        </w:rPr>
        <w:t xml:space="preserve"> código </w:t>
      </w:r>
      <w:r w:rsidRPr="00F07945">
        <w:rPr>
          <w:rFonts w:ascii="Arial" w:hAnsi="Arial" w:cs="Arial"/>
          <w:sz w:val="24"/>
          <w:szCs w:val="24"/>
          <w:lang w:eastAsia="pt-BR"/>
        </w:rPr>
        <w:t>&lt;código da vacinação&gt;</w:t>
      </w:r>
    </w:p>
    <w:p w14:paraId="58C30234" w14:textId="77777777" w:rsidR="00F07945" w:rsidRDefault="00F07945" w:rsidP="00F07945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Identificador da entidade relacionada ao evento: identificador da vacinação</w:t>
      </w:r>
    </w:p>
    <w:p w14:paraId="4C3861CD" w14:textId="77777777" w:rsidR="00F07945" w:rsidRPr="00F27623" w:rsidRDefault="00F07945" w:rsidP="00F07945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Quantidade estoque antes: Quantidade do estoque da vacina imediatamente antes da operação ser realizada.</w:t>
      </w:r>
    </w:p>
    <w:p w14:paraId="119280B5" w14:textId="181B021A" w:rsidR="006C0CBE" w:rsidRPr="004A25A3" w:rsidRDefault="00F07945" w:rsidP="006C0CBE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AF0C24">
        <w:rPr>
          <w:rFonts w:ascii="Arial" w:hAnsi="Arial" w:cs="Arial"/>
          <w:sz w:val="24"/>
          <w:szCs w:val="24"/>
          <w:lang w:eastAsia="pt-BR"/>
        </w:rPr>
        <w:t xml:space="preserve">Quantidade estoque depois: </w:t>
      </w:r>
      <w:r>
        <w:rPr>
          <w:rFonts w:ascii="Arial" w:hAnsi="Arial" w:cs="Arial"/>
          <w:sz w:val="24"/>
          <w:szCs w:val="24"/>
          <w:lang w:eastAsia="pt-BR"/>
        </w:rPr>
        <w:t xml:space="preserve">Quantidade do estoque antes + quantidade de doses da vacina </w:t>
      </w:r>
    </w:p>
    <w:p w14:paraId="557A1AB6" w14:textId="4CC41865" w:rsidR="006C0CBE" w:rsidRPr="004A25A3" w:rsidRDefault="006C0CBE" w:rsidP="004A25A3">
      <w:pPr>
        <w:pStyle w:val="TituloSecao"/>
      </w:pPr>
      <w:bookmarkStart w:id="57" w:name="_Toc128846739"/>
      <w:r w:rsidRPr="00553F68">
        <w:t>2.3.</w:t>
      </w:r>
      <w:r w:rsidR="00B83852" w:rsidRPr="004A25A3">
        <w:t>5</w:t>
      </w:r>
      <w:r w:rsidRPr="004A25A3">
        <w:t>.1.4</w:t>
      </w:r>
      <w:r w:rsidRPr="00553F68">
        <w:t xml:space="preserve"> </w:t>
      </w:r>
      <w:r w:rsidR="003C4AF1" w:rsidRPr="004A25A3">
        <w:t>Especificação do caso</w:t>
      </w:r>
      <w:r w:rsidRPr="004A25A3">
        <w:t xml:space="preserve"> de uso “CDU0</w:t>
      </w:r>
      <w:r w:rsidR="00B83852" w:rsidRPr="004A25A3">
        <w:t>5</w:t>
      </w:r>
      <w:r w:rsidRPr="004A25A3">
        <w:t>-04-</w:t>
      </w:r>
      <w:r w:rsidR="002106B2" w:rsidRPr="004A25A3">
        <w:t>Excluir</w:t>
      </w:r>
      <w:r w:rsidRPr="004A25A3">
        <w:t xml:space="preserve"> descarte de vacina”</w:t>
      </w:r>
      <w:bookmarkEnd w:id="57"/>
      <w:r w:rsidRPr="004A25A3">
        <w:t xml:space="preserve"> </w:t>
      </w:r>
    </w:p>
    <w:p w14:paraId="1E3C36AA" w14:textId="2AC9B09B" w:rsidR="00B166DD" w:rsidRDefault="00B166DD" w:rsidP="00B166D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9104FD">
        <w:rPr>
          <w:rFonts w:ascii="Arial" w:hAnsi="Arial" w:cs="Arial"/>
          <w:sz w:val="24"/>
          <w:szCs w:val="24"/>
          <w:lang w:eastAsia="pt-BR"/>
        </w:rPr>
        <w:t>CDUG0</w:t>
      </w:r>
      <w:r w:rsidR="00B83852">
        <w:rPr>
          <w:rFonts w:ascii="Arial" w:hAnsi="Arial" w:cs="Arial"/>
          <w:sz w:val="24"/>
          <w:szCs w:val="24"/>
          <w:lang w:eastAsia="pt-BR"/>
        </w:rPr>
        <w:t>5</w:t>
      </w:r>
      <w:r w:rsidR="009104FD">
        <w:rPr>
          <w:rFonts w:ascii="Arial" w:hAnsi="Arial" w:cs="Arial"/>
          <w:sz w:val="24"/>
          <w:szCs w:val="24"/>
          <w:lang w:eastAsia="pt-BR"/>
        </w:rPr>
        <w:t xml:space="preserve"> - Excluir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0709CEE9" w14:textId="77777777" w:rsidR="00B166DD" w:rsidRDefault="00B166DD" w:rsidP="00B166D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1E536822" w14:textId="268EC146" w:rsidR="00B166DD" w:rsidRDefault="00B166DD" w:rsidP="00B166D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D4799D">
        <w:rPr>
          <w:rFonts w:ascii="Arial" w:hAnsi="Arial" w:cs="Arial"/>
          <w:sz w:val="24"/>
          <w:szCs w:val="24"/>
          <w:lang w:eastAsia="pt-BR"/>
        </w:rPr>
        <w:t>“CDU0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D4799D">
        <w:rPr>
          <w:rFonts w:ascii="Arial" w:hAnsi="Arial" w:cs="Arial"/>
          <w:sz w:val="24"/>
          <w:szCs w:val="24"/>
          <w:lang w:eastAsia="pt-BR"/>
        </w:rPr>
        <w:t>-0</w:t>
      </w:r>
      <w:r>
        <w:rPr>
          <w:rFonts w:ascii="Arial" w:hAnsi="Arial" w:cs="Arial"/>
          <w:sz w:val="24"/>
          <w:szCs w:val="24"/>
          <w:lang w:eastAsia="pt-BR"/>
        </w:rPr>
        <w:t>4</w:t>
      </w:r>
      <w:r w:rsidRPr="00D4799D">
        <w:rPr>
          <w:rFonts w:ascii="Arial" w:hAnsi="Arial" w:cs="Arial"/>
          <w:sz w:val="24"/>
          <w:szCs w:val="24"/>
          <w:lang w:eastAsia="pt-BR"/>
        </w:rPr>
        <w:t xml:space="preserve">-Adicionar </w:t>
      </w:r>
      <w:r>
        <w:rPr>
          <w:rFonts w:ascii="Arial" w:hAnsi="Arial" w:cs="Arial"/>
          <w:sz w:val="24"/>
          <w:szCs w:val="24"/>
          <w:lang w:eastAsia="pt-BR"/>
        </w:rPr>
        <w:t>descarte de vacina</w:t>
      </w:r>
      <w:r w:rsidRPr="00D4799D">
        <w:rPr>
          <w:rFonts w:ascii="Arial" w:hAnsi="Arial" w:cs="Arial"/>
          <w:sz w:val="24"/>
          <w:szCs w:val="24"/>
          <w:lang w:eastAsia="pt-BR"/>
        </w:rPr>
        <w:t>”</w:t>
      </w:r>
    </w:p>
    <w:p w14:paraId="00CEAFA1" w14:textId="77777777" w:rsidR="00B166DD" w:rsidRDefault="00B166DD" w:rsidP="00B166D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2) Regra de verificação se pode excluir o registro na base</w:t>
      </w:r>
    </w:p>
    <w:p w14:paraId="14346DB6" w14:textId="77777777" w:rsidR="00B166DD" w:rsidRDefault="00B166DD" w:rsidP="00B166D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identificada.</w:t>
      </w:r>
    </w:p>
    <w:p w14:paraId="3A6197C4" w14:textId="77777777" w:rsidR="00B166DD" w:rsidRPr="00F37FE1" w:rsidRDefault="00B166DD" w:rsidP="00B166D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3) Ações extras que devem ser realizadas caso a operação seja confirmada pelo usuário</w:t>
      </w:r>
    </w:p>
    <w:p w14:paraId="4D080578" w14:textId="563801EB" w:rsidR="00B166DD" w:rsidRDefault="00B166DD" w:rsidP="00B166D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Para cada item de vacinação existente no registro do descarte excluído, incluir registro na entidade “Controle de Estoque de Vacinas” com os seguintes valores:</w:t>
      </w:r>
    </w:p>
    <w:p w14:paraId="47C6A4DC" w14:textId="77777777" w:rsidR="00B166DD" w:rsidRDefault="00B166DD" w:rsidP="00B166DD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Vacina: mesmo identificador e nome da vacina </w:t>
      </w:r>
    </w:p>
    <w:p w14:paraId="2AAF64B7" w14:textId="77777777" w:rsidR="00B166DD" w:rsidRDefault="00B166DD" w:rsidP="00B166DD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mesmo identificador, nome e CPF do usuário que realizou a operação</w:t>
      </w:r>
    </w:p>
    <w:p w14:paraId="25B77D53" w14:textId="77777777" w:rsidR="00B166DD" w:rsidRDefault="00B166DD" w:rsidP="00B166DD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Data do evento: data e hora atual</w:t>
      </w:r>
    </w:p>
    <w:p w14:paraId="0B4F9F83" w14:textId="77777777" w:rsidR="00B166DD" w:rsidRDefault="00B166DD" w:rsidP="00B166DD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Tipo do evento: Entrada</w:t>
      </w:r>
    </w:p>
    <w:p w14:paraId="08A72D93" w14:textId="3F99B53F" w:rsidR="00B166DD" w:rsidRDefault="00B166DD" w:rsidP="00B166DD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F07945">
        <w:rPr>
          <w:rFonts w:ascii="Arial" w:hAnsi="Arial" w:cs="Arial"/>
          <w:sz w:val="24"/>
          <w:szCs w:val="24"/>
          <w:lang w:eastAsia="pt-BR"/>
        </w:rPr>
        <w:t xml:space="preserve">Tipo motivo: Exclusão de </w:t>
      </w:r>
      <w:r>
        <w:rPr>
          <w:rFonts w:ascii="Arial" w:hAnsi="Arial" w:cs="Arial"/>
          <w:sz w:val="24"/>
          <w:szCs w:val="24"/>
          <w:lang w:eastAsia="pt-BR"/>
        </w:rPr>
        <w:t>descarte de vacina</w:t>
      </w:r>
    </w:p>
    <w:p w14:paraId="108C10BC" w14:textId="06CB147F" w:rsidR="00B166DD" w:rsidRPr="00F07945" w:rsidRDefault="00B166DD" w:rsidP="00B166DD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F07945">
        <w:rPr>
          <w:rFonts w:ascii="Arial" w:hAnsi="Arial" w:cs="Arial"/>
          <w:sz w:val="24"/>
          <w:szCs w:val="24"/>
          <w:lang w:eastAsia="pt-BR"/>
        </w:rPr>
        <w:t>Descrição do evento: Vacinação</w:t>
      </w:r>
      <w:r>
        <w:rPr>
          <w:rFonts w:ascii="Arial" w:hAnsi="Arial" w:cs="Arial"/>
          <w:sz w:val="24"/>
          <w:szCs w:val="24"/>
          <w:lang w:eastAsia="pt-BR"/>
        </w:rPr>
        <w:t xml:space="preserve"> código </w:t>
      </w:r>
      <w:r w:rsidRPr="00F07945">
        <w:rPr>
          <w:rFonts w:ascii="Arial" w:hAnsi="Arial" w:cs="Arial"/>
          <w:sz w:val="24"/>
          <w:szCs w:val="24"/>
          <w:lang w:eastAsia="pt-BR"/>
        </w:rPr>
        <w:t>&lt;código da vacinação&gt;</w:t>
      </w:r>
    </w:p>
    <w:p w14:paraId="686AB5D7" w14:textId="0DEFA7D1" w:rsidR="00B166DD" w:rsidRDefault="00B166DD" w:rsidP="00B166DD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Identificador da entidade relacionada ao evento: identificador d</w:t>
      </w:r>
      <w:r w:rsidR="00C85D1A">
        <w:rPr>
          <w:rFonts w:ascii="Arial" w:hAnsi="Arial" w:cs="Arial"/>
          <w:sz w:val="24"/>
          <w:szCs w:val="24"/>
          <w:lang w:eastAsia="pt-BR"/>
        </w:rPr>
        <w:t>o descarte</w:t>
      </w:r>
      <w:r w:rsidR="00437862">
        <w:rPr>
          <w:rFonts w:ascii="Arial" w:hAnsi="Arial" w:cs="Arial"/>
          <w:sz w:val="24"/>
          <w:szCs w:val="24"/>
          <w:lang w:eastAsia="pt-BR"/>
        </w:rPr>
        <w:t xml:space="preserve"> de vacina</w:t>
      </w:r>
    </w:p>
    <w:p w14:paraId="60CEE620" w14:textId="77777777" w:rsidR="00B166DD" w:rsidRPr="00F27623" w:rsidRDefault="00B166DD" w:rsidP="00B166DD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Quantidade estoque antes: Quantidade do estoque da vacina imediatamente antes da operação ser realizada.</w:t>
      </w:r>
    </w:p>
    <w:p w14:paraId="7C5F3E7A" w14:textId="77777777" w:rsidR="00B166DD" w:rsidRPr="007B0561" w:rsidRDefault="00B166DD" w:rsidP="00B166DD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AF0C24">
        <w:rPr>
          <w:rFonts w:ascii="Arial" w:hAnsi="Arial" w:cs="Arial"/>
          <w:sz w:val="24"/>
          <w:szCs w:val="24"/>
          <w:lang w:eastAsia="pt-BR"/>
        </w:rPr>
        <w:t xml:space="preserve">Quantidade estoque depois: </w:t>
      </w:r>
      <w:r>
        <w:rPr>
          <w:rFonts w:ascii="Arial" w:hAnsi="Arial" w:cs="Arial"/>
          <w:sz w:val="24"/>
          <w:szCs w:val="24"/>
          <w:lang w:eastAsia="pt-BR"/>
        </w:rPr>
        <w:t xml:space="preserve">Quantidade do estoque antes + quantidade de doses da vacina </w:t>
      </w:r>
    </w:p>
    <w:p w14:paraId="29DC8C58" w14:textId="2A70A109" w:rsidR="006C0CBE" w:rsidRPr="005268F6" w:rsidRDefault="006C0CBE" w:rsidP="005268F6">
      <w:pPr>
        <w:pStyle w:val="TituloSecao"/>
      </w:pPr>
      <w:bookmarkStart w:id="58" w:name="_Toc128846740"/>
      <w:r w:rsidRPr="00553F68">
        <w:t>2.3.</w:t>
      </w:r>
      <w:r w:rsidR="00B83852" w:rsidRPr="005268F6">
        <w:t>5</w:t>
      </w:r>
      <w:r w:rsidRPr="005268F6">
        <w:t>.1.5</w:t>
      </w:r>
      <w:r w:rsidRPr="00553F68">
        <w:t xml:space="preserve"> </w:t>
      </w:r>
      <w:r w:rsidR="003C4AF1" w:rsidRPr="005268F6">
        <w:t>Especificação do caso</w:t>
      </w:r>
      <w:r w:rsidRPr="005268F6">
        <w:t xml:space="preserve"> de uso “CDU0</w:t>
      </w:r>
      <w:r w:rsidR="00B83852" w:rsidRPr="005268F6">
        <w:t>5</w:t>
      </w:r>
      <w:r w:rsidRPr="005268F6">
        <w:t>-05-</w:t>
      </w:r>
      <w:r w:rsidRPr="00B118C3">
        <w:t xml:space="preserve"> </w:t>
      </w:r>
      <w:r w:rsidR="002106B2" w:rsidRPr="005268F6">
        <w:t>Excluir</w:t>
      </w:r>
      <w:r w:rsidRPr="005268F6">
        <w:t xml:space="preserve"> fornecedor”</w:t>
      </w:r>
      <w:bookmarkEnd w:id="58"/>
      <w:r w:rsidRPr="005268F6">
        <w:t xml:space="preserve"> </w:t>
      </w:r>
    </w:p>
    <w:p w14:paraId="1D09378E" w14:textId="490BF6C1" w:rsidR="00800764" w:rsidRDefault="00800764" w:rsidP="008007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9104FD">
        <w:rPr>
          <w:rFonts w:ascii="Arial" w:hAnsi="Arial" w:cs="Arial"/>
          <w:sz w:val="24"/>
          <w:szCs w:val="24"/>
          <w:lang w:eastAsia="pt-BR"/>
        </w:rPr>
        <w:t>CDUG0</w:t>
      </w:r>
      <w:r w:rsidR="00B83852">
        <w:rPr>
          <w:rFonts w:ascii="Arial" w:hAnsi="Arial" w:cs="Arial"/>
          <w:sz w:val="24"/>
          <w:szCs w:val="24"/>
          <w:lang w:eastAsia="pt-BR"/>
        </w:rPr>
        <w:t>5</w:t>
      </w:r>
      <w:r w:rsidR="009104FD">
        <w:rPr>
          <w:rFonts w:ascii="Arial" w:hAnsi="Arial" w:cs="Arial"/>
          <w:sz w:val="24"/>
          <w:szCs w:val="24"/>
          <w:lang w:eastAsia="pt-BR"/>
        </w:rPr>
        <w:t xml:space="preserve"> - Excluir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05A50F77" w14:textId="77777777" w:rsidR="00800764" w:rsidRDefault="00800764" w:rsidP="008007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284F09A5" w14:textId="2F8408F2" w:rsidR="00800764" w:rsidRDefault="00800764" w:rsidP="008007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4799D">
        <w:rPr>
          <w:rFonts w:ascii="Arial" w:hAnsi="Arial" w:cs="Arial"/>
          <w:sz w:val="24"/>
          <w:szCs w:val="24"/>
          <w:lang w:eastAsia="pt-BR"/>
        </w:rPr>
        <w:t>“CDU02-0</w:t>
      </w:r>
      <w:r w:rsidR="00D04F97">
        <w:rPr>
          <w:rFonts w:ascii="Arial" w:hAnsi="Arial" w:cs="Arial"/>
          <w:sz w:val="24"/>
          <w:szCs w:val="24"/>
          <w:lang w:eastAsia="pt-BR"/>
        </w:rPr>
        <w:t>6</w:t>
      </w:r>
      <w:r w:rsidRPr="00D4799D">
        <w:rPr>
          <w:rFonts w:ascii="Arial" w:hAnsi="Arial" w:cs="Arial"/>
          <w:sz w:val="24"/>
          <w:szCs w:val="24"/>
          <w:lang w:eastAsia="pt-BR"/>
        </w:rPr>
        <w:t xml:space="preserve">-Adicionar </w:t>
      </w:r>
      <w:r w:rsidR="00D04F97">
        <w:rPr>
          <w:rFonts w:ascii="Arial" w:hAnsi="Arial" w:cs="Arial"/>
          <w:sz w:val="24"/>
          <w:szCs w:val="24"/>
          <w:lang w:eastAsia="pt-BR"/>
        </w:rPr>
        <w:t>fornecedor</w:t>
      </w:r>
      <w:r w:rsidRPr="00D4799D">
        <w:rPr>
          <w:rFonts w:ascii="Arial" w:hAnsi="Arial" w:cs="Arial"/>
          <w:sz w:val="24"/>
          <w:szCs w:val="24"/>
          <w:lang w:eastAsia="pt-BR"/>
        </w:rPr>
        <w:t>”</w:t>
      </w:r>
    </w:p>
    <w:p w14:paraId="7B31C85E" w14:textId="77777777" w:rsidR="00800764" w:rsidRDefault="00800764" w:rsidP="008007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2) Regra de verificação se pode excluir o registro na base</w:t>
      </w:r>
    </w:p>
    <w:p w14:paraId="3FE0BEA7" w14:textId="41BE78B2" w:rsidR="00800764" w:rsidRDefault="00800764" w:rsidP="008007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 registro não poderá ser excluído se existirem registros na base com o mesmo identificador da vacina para </w:t>
      </w:r>
      <w:r w:rsidR="00D04F97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seguinte entidade:</w:t>
      </w:r>
    </w:p>
    <w:p w14:paraId="41ECEE0F" w14:textId="40DB8D09" w:rsidR="00800764" w:rsidRDefault="00800764" w:rsidP="00800764">
      <w:pPr>
        <w:numPr>
          <w:ilvl w:val="0"/>
          <w:numId w:val="27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Compra: </w:t>
      </w:r>
      <w:r w:rsidR="00D04F97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de </w:t>
      </w:r>
      <w:r w:rsidR="00D04F97">
        <w:rPr>
          <w:rFonts w:ascii="Arial" w:hAnsi="Arial" w:cs="Arial"/>
          <w:sz w:val="24"/>
          <w:szCs w:val="24"/>
          <w:lang w:eastAsia="pt-BR"/>
        </w:rPr>
        <w:t>alguma compra</w:t>
      </w:r>
    </w:p>
    <w:p w14:paraId="397599DB" w14:textId="77777777" w:rsidR="00800764" w:rsidRPr="00F37FE1" w:rsidRDefault="00800764" w:rsidP="008007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3) Ações extras que devem ser realizadas caso a operação seja confirmada pelo usuário</w:t>
      </w:r>
    </w:p>
    <w:p w14:paraId="6F9C2951" w14:textId="04EFA49A" w:rsidR="00800764" w:rsidRDefault="00D04F97" w:rsidP="008007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identificada.</w:t>
      </w:r>
    </w:p>
    <w:p w14:paraId="11FEA957" w14:textId="72DABE51" w:rsidR="003E77E3" w:rsidRDefault="006C0CBE" w:rsidP="004A25A3">
      <w:pPr>
        <w:pStyle w:val="TituloSecao"/>
      </w:pPr>
      <w:bookmarkStart w:id="59" w:name="_Toc128846741"/>
      <w:r w:rsidRPr="00553F68">
        <w:t>2.3.</w:t>
      </w:r>
      <w:r w:rsidR="00B83852" w:rsidRPr="005268F6">
        <w:t>5</w:t>
      </w:r>
      <w:r w:rsidRPr="005268F6">
        <w:t>.1.6</w:t>
      </w:r>
      <w:r w:rsidRPr="00553F68">
        <w:t xml:space="preserve"> </w:t>
      </w:r>
      <w:r w:rsidR="003C4AF1" w:rsidRPr="005268F6">
        <w:t>Especificação do caso</w:t>
      </w:r>
      <w:r w:rsidRPr="005268F6">
        <w:t xml:space="preserve"> de uso “CDU0</w:t>
      </w:r>
      <w:r w:rsidR="00B83852" w:rsidRPr="005268F6">
        <w:t>5</w:t>
      </w:r>
      <w:r w:rsidRPr="005268F6">
        <w:t>-06-</w:t>
      </w:r>
      <w:r w:rsidRPr="00426F20">
        <w:t xml:space="preserve"> </w:t>
      </w:r>
      <w:r w:rsidR="002106B2" w:rsidRPr="005268F6">
        <w:t>Excluir</w:t>
      </w:r>
      <w:r w:rsidRPr="005268F6">
        <w:t xml:space="preserve"> compra de vacina”</w:t>
      </w:r>
      <w:bookmarkEnd w:id="59"/>
      <w:r w:rsidRPr="005268F6">
        <w:t xml:space="preserve"> </w:t>
      </w:r>
    </w:p>
    <w:p w14:paraId="78951EE7" w14:textId="420A0E25" w:rsidR="005F4D3B" w:rsidRDefault="005F4D3B" w:rsidP="005F4D3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9104FD">
        <w:rPr>
          <w:rFonts w:ascii="Arial" w:hAnsi="Arial" w:cs="Arial"/>
          <w:sz w:val="24"/>
          <w:szCs w:val="24"/>
          <w:lang w:eastAsia="pt-BR"/>
        </w:rPr>
        <w:t>CDUG0</w:t>
      </w:r>
      <w:r w:rsidR="00B83852">
        <w:rPr>
          <w:rFonts w:ascii="Arial" w:hAnsi="Arial" w:cs="Arial"/>
          <w:sz w:val="24"/>
          <w:szCs w:val="24"/>
          <w:lang w:eastAsia="pt-BR"/>
        </w:rPr>
        <w:t>5</w:t>
      </w:r>
      <w:r w:rsidR="009104FD">
        <w:rPr>
          <w:rFonts w:ascii="Arial" w:hAnsi="Arial" w:cs="Arial"/>
          <w:sz w:val="24"/>
          <w:szCs w:val="24"/>
          <w:lang w:eastAsia="pt-BR"/>
        </w:rPr>
        <w:t xml:space="preserve"> - Excluir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0BCF7151" w14:textId="77777777" w:rsidR="005F4D3B" w:rsidRDefault="005F4D3B" w:rsidP="005F4D3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0941E38F" w14:textId="77777777" w:rsidR="005F4D3B" w:rsidRDefault="005F4D3B" w:rsidP="005F4D3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D4799D">
        <w:rPr>
          <w:rFonts w:ascii="Arial" w:hAnsi="Arial" w:cs="Arial"/>
          <w:sz w:val="24"/>
          <w:szCs w:val="24"/>
          <w:lang w:eastAsia="pt-BR"/>
        </w:rPr>
        <w:t>“CDU0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D4799D">
        <w:rPr>
          <w:rFonts w:ascii="Arial" w:hAnsi="Arial" w:cs="Arial"/>
          <w:sz w:val="24"/>
          <w:szCs w:val="24"/>
          <w:lang w:eastAsia="pt-BR"/>
        </w:rPr>
        <w:t>-0</w:t>
      </w:r>
      <w:r>
        <w:rPr>
          <w:rFonts w:ascii="Arial" w:hAnsi="Arial" w:cs="Arial"/>
          <w:sz w:val="24"/>
          <w:szCs w:val="24"/>
          <w:lang w:eastAsia="pt-BR"/>
        </w:rPr>
        <w:t>6</w:t>
      </w:r>
      <w:r w:rsidRPr="00D4799D">
        <w:rPr>
          <w:rFonts w:ascii="Arial" w:hAnsi="Arial" w:cs="Arial"/>
          <w:sz w:val="24"/>
          <w:szCs w:val="24"/>
          <w:lang w:eastAsia="pt-BR"/>
        </w:rPr>
        <w:t xml:space="preserve">-Adicionar </w:t>
      </w:r>
      <w:r>
        <w:rPr>
          <w:rFonts w:ascii="Arial" w:hAnsi="Arial" w:cs="Arial"/>
          <w:sz w:val="24"/>
          <w:szCs w:val="24"/>
          <w:lang w:eastAsia="pt-BR"/>
        </w:rPr>
        <w:t>compra de vacina</w:t>
      </w:r>
      <w:r w:rsidRPr="00D4799D">
        <w:rPr>
          <w:rFonts w:ascii="Arial" w:hAnsi="Arial" w:cs="Arial"/>
          <w:sz w:val="24"/>
          <w:szCs w:val="24"/>
          <w:lang w:eastAsia="pt-BR"/>
        </w:rPr>
        <w:t>”</w:t>
      </w:r>
    </w:p>
    <w:p w14:paraId="5F6559A8" w14:textId="00B70B87" w:rsidR="005F4D3B" w:rsidRDefault="005F4D3B" w:rsidP="005F4D3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2) Regra de verificação se pode excluir o registro na base</w:t>
      </w:r>
    </w:p>
    <w:p w14:paraId="4E2D6550" w14:textId="77777777" w:rsidR="005F4D3B" w:rsidRDefault="005F4D3B" w:rsidP="005F4D3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identificada.</w:t>
      </w:r>
    </w:p>
    <w:p w14:paraId="3E947B64" w14:textId="77777777" w:rsidR="005F4D3B" w:rsidRPr="00F37FE1" w:rsidRDefault="005F4D3B" w:rsidP="005F4D3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3) Ações extras que devem ser realizadas caso a operação seja confirmada pelo usuário</w:t>
      </w:r>
    </w:p>
    <w:p w14:paraId="614E702F" w14:textId="07E5A853" w:rsidR="005F4D3B" w:rsidRDefault="005F4D3B" w:rsidP="005F4D3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Para cada item de vacinação existente no registro </w:t>
      </w:r>
      <w:r w:rsidR="00BA15B9">
        <w:rPr>
          <w:rFonts w:ascii="Arial" w:hAnsi="Arial" w:cs="Arial"/>
          <w:sz w:val="24"/>
          <w:szCs w:val="24"/>
          <w:lang w:eastAsia="pt-BR"/>
        </w:rPr>
        <w:t>da compra</w:t>
      </w:r>
      <w:r>
        <w:rPr>
          <w:rFonts w:ascii="Arial" w:hAnsi="Arial" w:cs="Arial"/>
          <w:sz w:val="24"/>
          <w:szCs w:val="24"/>
          <w:lang w:eastAsia="pt-BR"/>
        </w:rPr>
        <w:t xml:space="preserve"> excluíd</w:t>
      </w:r>
      <w:r w:rsidR="00BA15B9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, incluir registro na entidade “Controle de Estoque de Vacinas” com os seguintes valores:</w:t>
      </w:r>
    </w:p>
    <w:p w14:paraId="1932B882" w14:textId="77777777" w:rsidR="005F4D3B" w:rsidRDefault="005F4D3B" w:rsidP="005F4D3B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Vacina: mesmo identificador e nome da vacina </w:t>
      </w:r>
    </w:p>
    <w:p w14:paraId="49DD0940" w14:textId="77777777" w:rsidR="005F4D3B" w:rsidRDefault="005F4D3B" w:rsidP="005F4D3B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mesmo identificador, nome e CPF do usuário que realizou a operação</w:t>
      </w:r>
    </w:p>
    <w:p w14:paraId="3FB8B4AA" w14:textId="77777777" w:rsidR="005F4D3B" w:rsidRDefault="005F4D3B" w:rsidP="005F4D3B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Data do evento: data e hora atual</w:t>
      </w:r>
    </w:p>
    <w:p w14:paraId="2BF7C47C" w14:textId="374FF7C2" w:rsidR="005F4D3B" w:rsidRDefault="005F4D3B" w:rsidP="005F4D3B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Tipo do evento: </w:t>
      </w:r>
      <w:r w:rsidR="00BA15B9">
        <w:rPr>
          <w:rFonts w:ascii="Arial" w:hAnsi="Arial" w:cs="Arial"/>
          <w:sz w:val="24"/>
          <w:szCs w:val="24"/>
          <w:lang w:eastAsia="pt-BR"/>
        </w:rPr>
        <w:t>Saída</w:t>
      </w:r>
    </w:p>
    <w:p w14:paraId="5B39A402" w14:textId="7109E8A1" w:rsidR="005F4D3B" w:rsidRDefault="005F4D3B" w:rsidP="005F4D3B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F07945">
        <w:rPr>
          <w:rFonts w:ascii="Arial" w:hAnsi="Arial" w:cs="Arial"/>
          <w:sz w:val="24"/>
          <w:szCs w:val="24"/>
          <w:lang w:eastAsia="pt-BR"/>
        </w:rPr>
        <w:t xml:space="preserve">Tipo motivo: Exclusão de </w:t>
      </w:r>
      <w:r w:rsidR="00BA15B9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de vacina</w:t>
      </w:r>
    </w:p>
    <w:p w14:paraId="4D55CE32" w14:textId="366210A8" w:rsidR="005F4D3B" w:rsidRPr="00F07945" w:rsidRDefault="005F4D3B" w:rsidP="005F4D3B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F07945">
        <w:rPr>
          <w:rFonts w:ascii="Arial" w:hAnsi="Arial" w:cs="Arial"/>
          <w:sz w:val="24"/>
          <w:szCs w:val="24"/>
          <w:lang w:eastAsia="pt-BR"/>
        </w:rPr>
        <w:lastRenderedPageBreak/>
        <w:t xml:space="preserve">Descrição do evento: </w:t>
      </w:r>
      <w:r w:rsidR="00BA15B9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BA15B9">
        <w:rPr>
          <w:rFonts w:ascii="Arial" w:hAnsi="Arial" w:cs="Arial"/>
          <w:sz w:val="24"/>
          <w:szCs w:val="24"/>
          <w:lang w:eastAsia="pt-BR"/>
        </w:rPr>
        <w:t>nota fiscal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F07945">
        <w:rPr>
          <w:rFonts w:ascii="Arial" w:hAnsi="Arial" w:cs="Arial"/>
          <w:sz w:val="24"/>
          <w:szCs w:val="24"/>
          <w:lang w:eastAsia="pt-BR"/>
        </w:rPr>
        <w:t>&lt;</w:t>
      </w:r>
      <w:r w:rsidR="00BA15B9">
        <w:rPr>
          <w:rFonts w:ascii="Arial" w:hAnsi="Arial" w:cs="Arial"/>
          <w:sz w:val="24"/>
          <w:szCs w:val="24"/>
          <w:lang w:eastAsia="pt-BR"/>
        </w:rPr>
        <w:t>nota fiscal</w:t>
      </w:r>
      <w:r w:rsidRPr="00F07945">
        <w:rPr>
          <w:rFonts w:ascii="Arial" w:hAnsi="Arial" w:cs="Arial"/>
          <w:sz w:val="24"/>
          <w:szCs w:val="24"/>
          <w:lang w:eastAsia="pt-BR"/>
        </w:rPr>
        <w:t>&gt;</w:t>
      </w:r>
    </w:p>
    <w:p w14:paraId="6FD43C76" w14:textId="239817F6" w:rsidR="005F4D3B" w:rsidRDefault="005F4D3B" w:rsidP="005F4D3B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Identificador da entidade relacionada ao evento: identificador da </w:t>
      </w:r>
      <w:r w:rsidR="00BA15B9">
        <w:rPr>
          <w:rFonts w:ascii="Arial" w:hAnsi="Arial" w:cs="Arial"/>
          <w:sz w:val="24"/>
          <w:szCs w:val="24"/>
          <w:lang w:eastAsia="pt-BR"/>
        </w:rPr>
        <w:t>compra</w:t>
      </w:r>
    </w:p>
    <w:p w14:paraId="3C207513" w14:textId="77777777" w:rsidR="005F4D3B" w:rsidRPr="00F27623" w:rsidRDefault="005F4D3B" w:rsidP="005F4D3B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Quantidade estoque antes: Quantidade do estoque da vacina imediatamente antes da operação ser realizada.</w:t>
      </w:r>
    </w:p>
    <w:p w14:paraId="259A6C2F" w14:textId="5891F7C2" w:rsidR="005B6BD6" w:rsidRPr="004A25A3" w:rsidRDefault="005F4D3B" w:rsidP="00DF3DF1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AF0C24">
        <w:rPr>
          <w:rFonts w:ascii="Arial" w:hAnsi="Arial" w:cs="Arial"/>
          <w:sz w:val="24"/>
          <w:szCs w:val="24"/>
          <w:lang w:eastAsia="pt-BR"/>
        </w:rPr>
        <w:t xml:space="preserve">Quantidade estoque depois: </w:t>
      </w:r>
      <w:r>
        <w:rPr>
          <w:rFonts w:ascii="Arial" w:hAnsi="Arial" w:cs="Arial"/>
          <w:sz w:val="24"/>
          <w:szCs w:val="24"/>
          <w:lang w:eastAsia="pt-BR"/>
        </w:rPr>
        <w:t xml:space="preserve">Quantidade do estoque antes </w:t>
      </w:r>
      <w:r w:rsidR="00086494">
        <w:rPr>
          <w:rFonts w:ascii="Arial" w:hAnsi="Arial" w:cs="Arial"/>
          <w:sz w:val="24"/>
          <w:szCs w:val="24"/>
          <w:lang w:eastAsia="pt-BR"/>
        </w:rPr>
        <w:t>-</w:t>
      </w:r>
      <w:r>
        <w:rPr>
          <w:rFonts w:ascii="Arial" w:hAnsi="Arial" w:cs="Arial"/>
          <w:sz w:val="24"/>
          <w:szCs w:val="24"/>
          <w:lang w:eastAsia="pt-BR"/>
        </w:rPr>
        <w:t xml:space="preserve"> quantidade de doses da vacina </w:t>
      </w:r>
    </w:p>
    <w:p w14:paraId="68CB467B" w14:textId="5058A3A8" w:rsidR="00B83852" w:rsidRPr="00AF0C63" w:rsidRDefault="00B83852" w:rsidP="00AF0C63">
      <w:pPr>
        <w:pStyle w:val="TituloSecao"/>
      </w:pPr>
      <w:bookmarkStart w:id="60" w:name="_Toc128846742"/>
      <w:r w:rsidRPr="00553F68">
        <w:t>2.3.</w:t>
      </w:r>
      <w:r w:rsidRPr="00AF0C63">
        <w:t>6</w:t>
      </w:r>
      <w:r w:rsidRPr="00553F68">
        <w:t xml:space="preserve"> </w:t>
      </w:r>
      <w:r w:rsidRPr="00AF0C63">
        <w:t>Especificação do caso de uso genérico “CDUG06 - Detalhar &lt;nome da entidade&gt;”</w:t>
      </w:r>
      <w:bookmarkEnd w:id="60"/>
    </w:p>
    <w:p w14:paraId="595BD05F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5793D">
        <w:rPr>
          <w:rFonts w:ascii="Arial" w:hAnsi="Arial" w:cs="Arial"/>
          <w:sz w:val="24"/>
          <w:szCs w:val="24"/>
          <w:u w:val="single"/>
          <w:lang w:eastAsia="pt-BR"/>
        </w:rPr>
        <w:t>Objetivo</w:t>
      </w:r>
    </w:p>
    <w:p w14:paraId="3255B7BC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Detalhar registro de uma determinada entidade da aplicação na base de dados.</w:t>
      </w:r>
    </w:p>
    <w:p w14:paraId="1D767E5E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A681F">
        <w:rPr>
          <w:rFonts w:ascii="Arial" w:hAnsi="Arial" w:cs="Arial"/>
          <w:sz w:val="24"/>
          <w:szCs w:val="24"/>
          <w:u w:val="single"/>
          <w:lang w:eastAsia="pt-BR"/>
        </w:rPr>
        <w:t>Visão Geral da Interface</w:t>
      </w:r>
    </w:p>
    <w:p w14:paraId="65DA922B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Mesmo formulário da inclusão, mas com todos os campos desabilitados</w:t>
      </w:r>
    </w:p>
    <w:p w14:paraId="0D267A67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Deverá ser exibido o botão “Fechar”.</w:t>
      </w:r>
    </w:p>
    <w:p w14:paraId="183281C9" w14:textId="77777777" w:rsidR="00B83852" w:rsidRPr="00824C28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4C28">
        <w:rPr>
          <w:rFonts w:ascii="Arial" w:hAnsi="Arial" w:cs="Arial"/>
          <w:sz w:val="24"/>
          <w:szCs w:val="24"/>
          <w:u w:val="single"/>
          <w:lang w:eastAsia="pt-BR"/>
        </w:rPr>
        <w:t>Definições complementares dos casos de uso especializados</w:t>
      </w:r>
    </w:p>
    <w:p w14:paraId="64A9B09E" w14:textId="77777777" w:rsidR="00B83852" w:rsidRPr="00824C28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4C28">
        <w:rPr>
          <w:rFonts w:ascii="Arial" w:hAnsi="Arial" w:cs="Arial"/>
          <w:sz w:val="24"/>
          <w:szCs w:val="24"/>
          <w:lang w:eastAsia="pt-BR"/>
        </w:rPr>
        <w:t>Na especificação dos casos de uso especializados, deverão ser complementadas as seguintes definições:</w:t>
      </w:r>
    </w:p>
    <w:p w14:paraId="5CE98ADE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06814EF4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Atores</w:t>
      </w:r>
    </w:p>
    <w:p w14:paraId="29BE9420" w14:textId="781EA52E" w:rsidR="00B83852" w:rsidRPr="00E57E95" w:rsidRDefault="009963FC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Usuários cujo perfil dê acesso </w:t>
      </w:r>
      <w:r w:rsidR="00B83852">
        <w:rPr>
          <w:rFonts w:ascii="Arial" w:hAnsi="Arial" w:cs="Arial"/>
          <w:sz w:val="24"/>
          <w:szCs w:val="24"/>
          <w:lang w:eastAsia="pt-BR"/>
        </w:rPr>
        <w:t>do tipo “Visualizar” (Vis) para os dados da entidade em questão, conforme definido na seção 2.5.2.</w:t>
      </w:r>
    </w:p>
    <w:p w14:paraId="0F454CEB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Pré-condições</w:t>
      </w:r>
    </w:p>
    <w:p w14:paraId="70A49D2C" w14:textId="77777777" w:rsidR="00B83852" w:rsidRDefault="00B83852" w:rsidP="00B83852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7C68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 xml:space="preserve">Usuário deverá estar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logado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no sistema</w:t>
      </w:r>
    </w:p>
    <w:p w14:paraId="762E9DF6" w14:textId="77777777" w:rsidR="00B83852" w:rsidRDefault="00B83852" w:rsidP="00B83852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 Usuário deverá ter perfil que dê acesso do tipo “Visualizar” (Vis) para os dados da entidade em questão, conforme definido na seção 2.5.2. </w:t>
      </w:r>
    </w:p>
    <w:p w14:paraId="756EE5AB" w14:textId="77777777" w:rsidR="00B83852" w:rsidRDefault="00B83852" w:rsidP="00B83852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caso de uso deve atender às regras gerais definidas na seção 2.5.1.</w:t>
      </w:r>
    </w:p>
    <w:p w14:paraId="3A6DC257" w14:textId="77777777" w:rsidR="00B83852" w:rsidRPr="00EC5AFD" w:rsidRDefault="00B83852" w:rsidP="00B83852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Deve ser informado o identificador único do registro que deve ser exibido</w:t>
      </w:r>
    </w:p>
    <w:p w14:paraId="1FC548C4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 Principal</w:t>
      </w:r>
    </w:p>
    <w:p w14:paraId="6E8553C7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P1. O Usuário acessa a opção que dá acesso a essa funcionalidade.</w:t>
      </w:r>
    </w:p>
    <w:p w14:paraId="0BEBEB90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P2. O sistema recupera na base de dados as informações do registro com identificador único informado.</w:t>
      </w:r>
    </w:p>
    <w:p w14:paraId="74B8A6EF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P3. O sistema apresenta o formulário preenchido com as informações recuperadas.</w:t>
      </w:r>
    </w:p>
    <w:p w14:paraId="6AE924CB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P4. O Usuário visualiza as informações em tela.</w:t>
      </w:r>
    </w:p>
    <w:p w14:paraId="0D357743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P5. O Usuário aciona o botão de Fechar.</w:t>
      </w:r>
    </w:p>
    <w:p w14:paraId="572CEE06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P6. O sistema retorna a tela de listagem.</w:t>
      </w:r>
    </w:p>
    <w:p w14:paraId="71B44E38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</w:t>
      </w:r>
      <w:r>
        <w:rPr>
          <w:rFonts w:ascii="Arial" w:hAnsi="Arial" w:cs="Arial"/>
          <w:sz w:val="24"/>
          <w:szCs w:val="24"/>
          <w:u w:val="single"/>
          <w:lang w:eastAsia="pt-BR"/>
        </w:rPr>
        <w:t>s</w:t>
      </w:r>
      <w:r w:rsidRPr="00827C68">
        <w:rPr>
          <w:rFonts w:ascii="Arial" w:hAnsi="Arial" w:cs="Arial"/>
          <w:sz w:val="24"/>
          <w:szCs w:val="24"/>
          <w:u w:val="single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u w:val="single"/>
          <w:lang w:eastAsia="pt-BR"/>
        </w:rPr>
        <w:t>Alternativos</w:t>
      </w:r>
    </w:p>
    <w:p w14:paraId="2D29A5B8" w14:textId="11491AEB" w:rsidR="00B83852" w:rsidRDefault="00266869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uso.</w:t>
      </w:r>
    </w:p>
    <w:p w14:paraId="31C7428F" w14:textId="77777777" w:rsidR="00B83852" w:rsidRPr="00B25298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25298">
        <w:rPr>
          <w:rFonts w:ascii="Arial" w:hAnsi="Arial" w:cs="Arial"/>
          <w:sz w:val="24"/>
          <w:szCs w:val="24"/>
          <w:u w:val="single"/>
          <w:lang w:eastAsia="pt-BR"/>
        </w:rPr>
        <w:t>Fluxos de Exceção</w:t>
      </w:r>
    </w:p>
    <w:p w14:paraId="7C8691DA" w14:textId="236DE63B" w:rsidR="00B83852" w:rsidRDefault="00266869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uso.</w:t>
      </w:r>
    </w:p>
    <w:p w14:paraId="10B8A825" w14:textId="7C31F416" w:rsidR="00B83852" w:rsidRPr="00314CE1" w:rsidRDefault="00B83852" w:rsidP="00AF0C63">
      <w:pPr>
        <w:pStyle w:val="TituloSecao"/>
      </w:pPr>
      <w:bookmarkStart w:id="61" w:name="_Toc128846743"/>
      <w:r w:rsidRPr="00553F68">
        <w:t>2.3.</w:t>
      </w:r>
      <w:r w:rsidRPr="00AF0C63">
        <w:t>6.1</w:t>
      </w:r>
      <w:r w:rsidRPr="00553F68">
        <w:t xml:space="preserve"> </w:t>
      </w:r>
      <w:r w:rsidRPr="00AF0C63">
        <w:t>Especializações do caso de uso</w:t>
      </w:r>
      <w:bookmarkEnd w:id="61"/>
    </w:p>
    <w:p w14:paraId="75897A33" w14:textId="4C1337E4" w:rsidR="00B83852" w:rsidRDefault="00B83852" w:rsidP="00AF0C63">
      <w:pPr>
        <w:pStyle w:val="TituloSecao"/>
      </w:pPr>
      <w:bookmarkStart w:id="62" w:name="_Toc128846744"/>
      <w:r w:rsidRPr="00553F68">
        <w:t>2.3.</w:t>
      </w:r>
      <w:r w:rsidRPr="00AF0C63">
        <w:t>6.1.1</w:t>
      </w:r>
      <w:r w:rsidRPr="00553F68">
        <w:t xml:space="preserve"> </w:t>
      </w:r>
      <w:r w:rsidR="003C4AF1" w:rsidRPr="00AF0C63">
        <w:t>Especificação do caso</w:t>
      </w:r>
      <w:r w:rsidRPr="00AF0C63">
        <w:t xml:space="preserve"> de uso “CDU06-01-Detalhar usuário”</w:t>
      </w:r>
      <w:bookmarkEnd w:id="62"/>
      <w:r w:rsidRPr="00AF0C63">
        <w:t xml:space="preserve"> </w:t>
      </w:r>
    </w:p>
    <w:p w14:paraId="3621F801" w14:textId="7308A43A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>
        <w:rPr>
          <w:rFonts w:ascii="Arial" w:hAnsi="Arial" w:cs="Arial"/>
          <w:sz w:val="24"/>
          <w:szCs w:val="24"/>
          <w:lang w:eastAsia="pt-BR"/>
        </w:rPr>
        <w:t xml:space="preserve">CDUG06 - Detalhar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50341368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45CB78B3" w14:textId="79042F85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4799D">
        <w:rPr>
          <w:rFonts w:ascii="Arial" w:hAnsi="Arial" w:cs="Arial"/>
          <w:sz w:val="24"/>
          <w:szCs w:val="24"/>
          <w:lang w:eastAsia="pt-BR"/>
        </w:rPr>
        <w:t>“CDU02-01-Adicionar usuário”</w:t>
      </w:r>
    </w:p>
    <w:p w14:paraId="68E60567" w14:textId="7317F44D" w:rsidR="00B83852" w:rsidRPr="000E4BB7" w:rsidRDefault="00B83852" w:rsidP="00AF0C63">
      <w:pPr>
        <w:pStyle w:val="TituloSecao"/>
      </w:pPr>
      <w:bookmarkStart w:id="63" w:name="_Toc128846745"/>
      <w:r w:rsidRPr="00553F68">
        <w:lastRenderedPageBreak/>
        <w:t>2.3.</w:t>
      </w:r>
      <w:r w:rsidRPr="00AF0C63">
        <w:t>6.1.2</w:t>
      </w:r>
      <w:r w:rsidRPr="00553F68">
        <w:t xml:space="preserve"> </w:t>
      </w:r>
      <w:r w:rsidR="003C4AF1" w:rsidRPr="00AF0C63">
        <w:t>Especificação do caso</w:t>
      </w:r>
      <w:r w:rsidRPr="00AF0C63">
        <w:t xml:space="preserve"> de uso “CDU06-02- Detalhar vacina”</w:t>
      </w:r>
      <w:bookmarkEnd w:id="63"/>
      <w:r w:rsidRPr="00AF0C63">
        <w:t xml:space="preserve"> </w:t>
      </w:r>
    </w:p>
    <w:p w14:paraId="5B6A3D06" w14:textId="39DBF796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>
        <w:rPr>
          <w:rFonts w:ascii="Arial" w:hAnsi="Arial" w:cs="Arial"/>
          <w:sz w:val="24"/>
          <w:szCs w:val="24"/>
          <w:lang w:eastAsia="pt-BR"/>
        </w:rPr>
        <w:t xml:space="preserve">CDUG06 - Detalhar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15B3EBA5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3263D1F7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4799D">
        <w:rPr>
          <w:rFonts w:ascii="Arial" w:hAnsi="Arial" w:cs="Arial"/>
          <w:sz w:val="24"/>
          <w:szCs w:val="24"/>
          <w:lang w:eastAsia="pt-BR"/>
        </w:rPr>
        <w:t>“CDU02-0</w:t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D4799D">
        <w:rPr>
          <w:rFonts w:ascii="Arial" w:hAnsi="Arial" w:cs="Arial"/>
          <w:sz w:val="24"/>
          <w:szCs w:val="24"/>
          <w:lang w:eastAsia="pt-BR"/>
        </w:rPr>
        <w:t xml:space="preserve">-Adicionar </w:t>
      </w:r>
      <w:r>
        <w:rPr>
          <w:rFonts w:ascii="Arial" w:hAnsi="Arial" w:cs="Arial"/>
          <w:sz w:val="24"/>
          <w:szCs w:val="24"/>
          <w:lang w:eastAsia="pt-BR"/>
        </w:rPr>
        <w:t>vacina</w:t>
      </w:r>
      <w:r w:rsidRPr="00D4799D">
        <w:rPr>
          <w:rFonts w:ascii="Arial" w:hAnsi="Arial" w:cs="Arial"/>
          <w:sz w:val="24"/>
          <w:szCs w:val="24"/>
          <w:lang w:eastAsia="pt-BR"/>
        </w:rPr>
        <w:t>”</w:t>
      </w:r>
    </w:p>
    <w:p w14:paraId="0F4AA7CC" w14:textId="4AC40D70" w:rsidR="00B83852" w:rsidRPr="00AF0C63" w:rsidRDefault="00B83852" w:rsidP="00AF0C63">
      <w:pPr>
        <w:pStyle w:val="TituloSecao"/>
      </w:pPr>
      <w:bookmarkStart w:id="64" w:name="_Toc128846746"/>
      <w:r w:rsidRPr="00553F68">
        <w:t>2.3.</w:t>
      </w:r>
      <w:r w:rsidRPr="00AF0C63">
        <w:t>6.1.3</w:t>
      </w:r>
      <w:r w:rsidRPr="00553F68">
        <w:t xml:space="preserve"> </w:t>
      </w:r>
      <w:r w:rsidR="003C4AF1" w:rsidRPr="00AF0C63">
        <w:t>Especificação do caso</w:t>
      </w:r>
      <w:r w:rsidRPr="00AF0C63">
        <w:t xml:space="preserve"> de uso “CDU06-03- Detalhar vacinação”</w:t>
      </w:r>
      <w:bookmarkEnd w:id="64"/>
      <w:r w:rsidRPr="00AF0C63">
        <w:t xml:space="preserve"> </w:t>
      </w:r>
    </w:p>
    <w:p w14:paraId="3E1400B2" w14:textId="745962BC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>
        <w:rPr>
          <w:rFonts w:ascii="Arial" w:hAnsi="Arial" w:cs="Arial"/>
          <w:sz w:val="24"/>
          <w:szCs w:val="24"/>
          <w:lang w:eastAsia="pt-BR"/>
        </w:rPr>
        <w:t xml:space="preserve">CDUG06 - Detalhar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206B805C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57281F24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4799D">
        <w:rPr>
          <w:rFonts w:ascii="Arial" w:hAnsi="Arial" w:cs="Arial"/>
          <w:sz w:val="24"/>
          <w:szCs w:val="24"/>
          <w:lang w:eastAsia="pt-BR"/>
        </w:rPr>
        <w:t>“CDU0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D4799D">
        <w:rPr>
          <w:rFonts w:ascii="Arial" w:hAnsi="Arial" w:cs="Arial"/>
          <w:sz w:val="24"/>
          <w:szCs w:val="24"/>
          <w:lang w:eastAsia="pt-BR"/>
        </w:rPr>
        <w:t>-0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D4799D">
        <w:rPr>
          <w:rFonts w:ascii="Arial" w:hAnsi="Arial" w:cs="Arial"/>
          <w:sz w:val="24"/>
          <w:szCs w:val="24"/>
          <w:lang w:eastAsia="pt-BR"/>
        </w:rPr>
        <w:t xml:space="preserve">-Adicionar </w:t>
      </w:r>
      <w:r>
        <w:rPr>
          <w:rFonts w:ascii="Arial" w:hAnsi="Arial" w:cs="Arial"/>
          <w:sz w:val="24"/>
          <w:szCs w:val="24"/>
          <w:lang w:eastAsia="pt-BR"/>
        </w:rPr>
        <w:t>vacinação</w:t>
      </w:r>
      <w:r w:rsidRPr="00D4799D">
        <w:rPr>
          <w:rFonts w:ascii="Arial" w:hAnsi="Arial" w:cs="Arial"/>
          <w:sz w:val="24"/>
          <w:szCs w:val="24"/>
          <w:lang w:eastAsia="pt-BR"/>
        </w:rPr>
        <w:t>”</w:t>
      </w:r>
    </w:p>
    <w:p w14:paraId="393F7A20" w14:textId="77777777" w:rsidR="00B83852" w:rsidRDefault="00B83852" w:rsidP="00B83852">
      <w:pPr>
        <w:pStyle w:val="Ttulo2"/>
        <w:rPr>
          <w:lang w:eastAsia="pt-BR"/>
        </w:rPr>
      </w:pPr>
    </w:p>
    <w:p w14:paraId="533CF37E" w14:textId="2237707B" w:rsidR="00B83852" w:rsidRDefault="00B83852" w:rsidP="00B83852">
      <w:pPr>
        <w:pStyle w:val="Ttulo2"/>
        <w:rPr>
          <w:lang w:val="pt-BR" w:eastAsia="pt-BR"/>
        </w:rPr>
      </w:pPr>
      <w:bookmarkStart w:id="65" w:name="_Toc128846747"/>
      <w:r w:rsidRPr="00553F68">
        <w:rPr>
          <w:lang w:eastAsia="pt-BR"/>
        </w:rPr>
        <w:t>2.3.</w:t>
      </w:r>
      <w:r>
        <w:rPr>
          <w:lang w:val="pt-BR" w:eastAsia="pt-BR"/>
        </w:rPr>
        <w:t>6.1.4</w:t>
      </w:r>
      <w:r w:rsidRPr="00553F68">
        <w:rPr>
          <w:lang w:eastAsia="pt-BR"/>
        </w:rPr>
        <w:t xml:space="preserve"> </w:t>
      </w:r>
      <w:r w:rsidR="003C4AF1">
        <w:rPr>
          <w:lang w:val="pt-BR" w:eastAsia="pt-BR"/>
        </w:rPr>
        <w:t>Especificação do caso</w:t>
      </w:r>
      <w:r>
        <w:rPr>
          <w:lang w:val="pt-BR" w:eastAsia="pt-BR"/>
        </w:rPr>
        <w:t xml:space="preserve"> de uso “CDU06-04-Detalhar descarte de vacina”</w:t>
      </w:r>
      <w:bookmarkEnd w:id="65"/>
      <w:r>
        <w:rPr>
          <w:lang w:val="pt-BR" w:eastAsia="pt-BR"/>
        </w:rPr>
        <w:t xml:space="preserve"> </w:t>
      </w:r>
    </w:p>
    <w:p w14:paraId="645608C1" w14:textId="77777777" w:rsidR="00B83852" w:rsidRDefault="00B83852" w:rsidP="00B83852">
      <w:pPr>
        <w:rPr>
          <w:lang w:eastAsia="pt-BR"/>
        </w:rPr>
      </w:pPr>
    </w:p>
    <w:p w14:paraId="539AC81A" w14:textId="303142A2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>
        <w:rPr>
          <w:rFonts w:ascii="Arial" w:hAnsi="Arial" w:cs="Arial"/>
          <w:sz w:val="24"/>
          <w:szCs w:val="24"/>
          <w:lang w:eastAsia="pt-BR"/>
        </w:rPr>
        <w:t xml:space="preserve">CDUG06 - Detalhar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73FB6E2D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0FBEA14C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4799D">
        <w:rPr>
          <w:rFonts w:ascii="Arial" w:hAnsi="Arial" w:cs="Arial"/>
          <w:sz w:val="24"/>
          <w:szCs w:val="24"/>
          <w:lang w:eastAsia="pt-BR"/>
        </w:rPr>
        <w:t>“CDU0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D4799D">
        <w:rPr>
          <w:rFonts w:ascii="Arial" w:hAnsi="Arial" w:cs="Arial"/>
          <w:sz w:val="24"/>
          <w:szCs w:val="24"/>
          <w:lang w:eastAsia="pt-BR"/>
        </w:rPr>
        <w:t>-0</w:t>
      </w:r>
      <w:r>
        <w:rPr>
          <w:rFonts w:ascii="Arial" w:hAnsi="Arial" w:cs="Arial"/>
          <w:sz w:val="24"/>
          <w:szCs w:val="24"/>
          <w:lang w:eastAsia="pt-BR"/>
        </w:rPr>
        <w:t>4</w:t>
      </w:r>
      <w:r w:rsidRPr="00D4799D">
        <w:rPr>
          <w:rFonts w:ascii="Arial" w:hAnsi="Arial" w:cs="Arial"/>
          <w:sz w:val="24"/>
          <w:szCs w:val="24"/>
          <w:lang w:eastAsia="pt-BR"/>
        </w:rPr>
        <w:t xml:space="preserve">-Adicionar </w:t>
      </w:r>
      <w:r>
        <w:rPr>
          <w:rFonts w:ascii="Arial" w:hAnsi="Arial" w:cs="Arial"/>
          <w:sz w:val="24"/>
          <w:szCs w:val="24"/>
          <w:lang w:eastAsia="pt-BR"/>
        </w:rPr>
        <w:t>descarte de vacina</w:t>
      </w:r>
      <w:r w:rsidRPr="00D4799D">
        <w:rPr>
          <w:rFonts w:ascii="Arial" w:hAnsi="Arial" w:cs="Arial"/>
          <w:sz w:val="24"/>
          <w:szCs w:val="24"/>
          <w:lang w:eastAsia="pt-BR"/>
        </w:rPr>
        <w:t>”</w:t>
      </w:r>
    </w:p>
    <w:p w14:paraId="3F64DA6C" w14:textId="64D0FD9A" w:rsidR="00B83852" w:rsidRPr="009B4ACF" w:rsidRDefault="00B83852" w:rsidP="009B4ACF">
      <w:pPr>
        <w:pStyle w:val="TituloSecao"/>
      </w:pPr>
      <w:bookmarkStart w:id="66" w:name="_Toc128846748"/>
      <w:r w:rsidRPr="00553F68">
        <w:t>2.3.</w:t>
      </w:r>
      <w:r w:rsidRPr="009B4ACF">
        <w:t>6.1.5</w:t>
      </w:r>
      <w:r w:rsidRPr="00553F68">
        <w:t xml:space="preserve"> </w:t>
      </w:r>
      <w:r w:rsidR="003C4AF1" w:rsidRPr="009B4ACF">
        <w:t>Especificação do caso</w:t>
      </w:r>
      <w:r w:rsidRPr="009B4ACF">
        <w:t xml:space="preserve"> de uso “CDU06-05-</w:t>
      </w:r>
      <w:r w:rsidRPr="00B118C3">
        <w:t xml:space="preserve"> </w:t>
      </w:r>
      <w:r w:rsidRPr="009B4ACF">
        <w:t>Detalhar fornecedor”</w:t>
      </w:r>
      <w:bookmarkEnd w:id="66"/>
      <w:r w:rsidRPr="009B4ACF">
        <w:t xml:space="preserve"> </w:t>
      </w:r>
    </w:p>
    <w:p w14:paraId="1B1C3A07" w14:textId="7350E6E8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>
        <w:rPr>
          <w:rFonts w:ascii="Arial" w:hAnsi="Arial" w:cs="Arial"/>
          <w:sz w:val="24"/>
          <w:szCs w:val="24"/>
          <w:lang w:eastAsia="pt-BR"/>
        </w:rPr>
        <w:t xml:space="preserve">CDUG06 - Detalhar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24EADB63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60EF2B52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4799D">
        <w:rPr>
          <w:rFonts w:ascii="Arial" w:hAnsi="Arial" w:cs="Arial"/>
          <w:sz w:val="24"/>
          <w:szCs w:val="24"/>
          <w:lang w:eastAsia="pt-BR"/>
        </w:rPr>
        <w:t>“CDU02-0</w:t>
      </w:r>
      <w:r>
        <w:rPr>
          <w:rFonts w:ascii="Arial" w:hAnsi="Arial" w:cs="Arial"/>
          <w:sz w:val="24"/>
          <w:szCs w:val="24"/>
          <w:lang w:eastAsia="pt-BR"/>
        </w:rPr>
        <w:t>5</w:t>
      </w:r>
      <w:r w:rsidRPr="00D4799D">
        <w:rPr>
          <w:rFonts w:ascii="Arial" w:hAnsi="Arial" w:cs="Arial"/>
          <w:sz w:val="24"/>
          <w:szCs w:val="24"/>
          <w:lang w:eastAsia="pt-BR"/>
        </w:rPr>
        <w:t xml:space="preserve">-Adicionar </w:t>
      </w:r>
      <w:r>
        <w:rPr>
          <w:rFonts w:ascii="Arial" w:hAnsi="Arial" w:cs="Arial"/>
          <w:sz w:val="24"/>
          <w:szCs w:val="24"/>
          <w:lang w:eastAsia="pt-BR"/>
        </w:rPr>
        <w:t>fornecedor</w:t>
      </w:r>
      <w:r w:rsidRPr="00D4799D">
        <w:rPr>
          <w:rFonts w:ascii="Arial" w:hAnsi="Arial" w:cs="Arial"/>
          <w:sz w:val="24"/>
          <w:szCs w:val="24"/>
          <w:lang w:eastAsia="pt-BR"/>
        </w:rPr>
        <w:t>”</w:t>
      </w:r>
    </w:p>
    <w:p w14:paraId="7539670A" w14:textId="1AF1EB2F" w:rsidR="00B83852" w:rsidRPr="009B4ACF" w:rsidRDefault="00B83852" w:rsidP="009B4ACF">
      <w:pPr>
        <w:pStyle w:val="TituloSecao"/>
      </w:pPr>
      <w:bookmarkStart w:id="67" w:name="_Toc128846749"/>
      <w:r w:rsidRPr="00553F68">
        <w:lastRenderedPageBreak/>
        <w:t>2.3.</w:t>
      </w:r>
      <w:r w:rsidRPr="009B4ACF">
        <w:t>6.1.6</w:t>
      </w:r>
      <w:r w:rsidRPr="00553F68">
        <w:t xml:space="preserve"> </w:t>
      </w:r>
      <w:r w:rsidR="003C4AF1" w:rsidRPr="009B4ACF">
        <w:t>Especificação do caso</w:t>
      </w:r>
      <w:r w:rsidRPr="009B4ACF">
        <w:t xml:space="preserve"> de uso “CDU06-06-</w:t>
      </w:r>
      <w:r w:rsidRPr="00426F20">
        <w:t xml:space="preserve"> </w:t>
      </w:r>
      <w:r w:rsidRPr="009B4ACF">
        <w:t>Detalhar compra de vacina”</w:t>
      </w:r>
      <w:bookmarkEnd w:id="67"/>
      <w:r w:rsidRPr="009B4ACF">
        <w:t xml:space="preserve"> </w:t>
      </w:r>
    </w:p>
    <w:p w14:paraId="3632F0E8" w14:textId="5C7B4F0C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>
        <w:rPr>
          <w:rFonts w:ascii="Arial" w:hAnsi="Arial" w:cs="Arial"/>
          <w:sz w:val="24"/>
          <w:szCs w:val="24"/>
          <w:lang w:eastAsia="pt-BR"/>
        </w:rPr>
        <w:t xml:space="preserve">CDUG06 - Detalhar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5B50BAF0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43206E0B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4799D">
        <w:rPr>
          <w:rFonts w:ascii="Arial" w:hAnsi="Arial" w:cs="Arial"/>
          <w:sz w:val="24"/>
          <w:szCs w:val="24"/>
          <w:lang w:eastAsia="pt-BR"/>
        </w:rPr>
        <w:t>“CDU0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D4799D">
        <w:rPr>
          <w:rFonts w:ascii="Arial" w:hAnsi="Arial" w:cs="Arial"/>
          <w:sz w:val="24"/>
          <w:szCs w:val="24"/>
          <w:lang w:eastAsia="pt-BR"/>
        </w:rPr>
        <w:t>-0</w:t>
      </w:r>
      <w:r>
        <w:rPr>
          <w:rFonts w:ascii="Arial" w:hAnsi="Arial" w:cs="Arial"/>
          <w:sz w:val="24"/>
          <w:szCs w:val="24"/>
          <w:lang w:eastAsia="pt-BR"/>
        </w:rPr>
        <w:t>6</w:t>
      </w:r>
      <w:r w:rsidRPr="00D4799D">
        <w:rPr>
          <w:rFonts w:ascii="Arial" w:hAnsi="Arial" w:cs="Arial"/>
          <w:sz w:val="24"/>
          <w:szCs w:val="24"/>
          <w:lang w:eastAsia="pt-BR"/>
        </w:rPr>
        <w:t xml:space="preserve">-Adicionar </w:t>
      </w:r>
      <w:r>
        <w:rPr>
          <w:rFonts w:ascii="Arial" w:hAnsi="Arial" w:cs="Arial"/>
          <w:sz w:val="24"/>
          <w:szCs w:val="24"/>
          <w:lang w:eastAsia="pt-BR"/>
        </w:rPr>
        <w:t>compra de vacina</w:t>
      </w:r>
      <w:r w:rsidRPr="00D4799D">
        <w:rPr>
          <w:rFonts w:ascii="Arial" w:hAnsi="Arial" w:cs="Arial"/>
          <w:sz w:val="24"/>
          <w:szCs w:val="24"/>
          <w:lang w:eastAsia="pt-BR"/>
        </w:rPr>
        <w:t>”</w:t>
      </w:r>
    </w:p>
    <w:p w14:paraId="3F5BEC95" w14:textId="01FB8843" w:rsidR="0026188E" w:rsidRPr="009B4ACF" w:rsidRDefault="0026188E" w:rsidP="009B4ACF">
      <w:pPr>
        <w:pStyle w:val="TituloSecao"/>
      </w:pPr>
      <w:bookmarkStart w:id="68" w:name="_Toc128846750"/>
      <w:r w:rsidRPr="00553F68">
        <w:t>2.3.</w:t>
      </w:r>
      <w:r w:rsidRPr="009B4ACF">
        <w:t>7</w:t>
      </w:r>
      <w:r w:rsidRPr="00553F68">
        <w:t xml:space="preserve"> </w:t>
      </w:r>
      <w:r w:rsidRPr="009B4ACF">
        <w:t>Especificação do caso de uso “CDU07 – Exportar vacinações do usuário”</w:t>
      </w:r>
      <w:bookmarkEnd w:id="68"/>
    </w:p>
    <w:p w14:paraId="448FE972" w14:textId="34030120" w:rsidR="0026188E" w:rsidRDefault="0026188E" w:rsidP="0026188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5793D">
        <w:rPr>
          <w:rFonts w:ascii="Arial" w:hAnsi="Arial" w:cs="Arial"/>
          <w:sz w:val="24"/>
          <w:szCs w:val="24"/>
          <w:u w:val="single"/>
          <w:lang w:eastAsia="pt-BR"/>
        </w:rPr>
        <w:t>Objetivo</w:t>
      </w:r>
    </w:p>
    <w:p w14:paraId="5FFB81AB" w14:textId="003DD4DF" w:rsidR="0026188E" w:rsidRDefault="0026188E" w:rsidP="0026188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Exportar para arquivo no formato EXCEL a lista de vacinações cujo cliente </w:t>
      </w:r>
      <w:r w:rsidR="00AB1359">
        <w:rPr>
          <w:rFonts w:ascii="Arial" w:hAnsi="Arial" w:cs="Arial"/>
          <w:sz w:val="24"/>
          <w:szCs w:val="24"/>
          <w:lang w:eastAsia="pt-BR"/>
        </w:rPr>
        <w:t>é</w:t>
      </w:r>
      <w:r>
        <w:rPr>
          <w:rFonts w:ascii="Arial" w:hAnsi="Arial" w:cs="Arial"/>
          <w:sz w:val="24"/>
          <w:szCs w:val="24"/>
          <w:lang w:eastAsia="pt-BR"/>
        </w:rPr>
        <w:t xml:space="preserve"> o usuário </w:t>
      </w:r>
    </w:p>
    <w:p w14:paraId="4EAA735B" w14:textId="77777777" w:rsidR="0026188E" w:rsidRDefault="0026188E" w:rsidP="0026188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A681F">
        <w:rPr>
          <w:rFonts w:ascii="Arial" w:hAnsi="Arial" w:cs="Arial"/>
          <w:sz w:val="24"/>
          <w:szCs w:val="24"/>
          <w:u w:val="single"/>
          <w:lang w:eastAsia="pt-BR"/>
        </w:rPr>
        <w:t>Visão Geral da Interface</w:t>
      </w:r>
    </w:p>
    <w:p w14:paraId="7C185C05" w14:textId="3B848BF5" w:rsidR="0026188E" w:rsidRPr="00BA681F" w:rsidRDefault="0026188E" w:rsidP="0026188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Não há uma tela para essa funcionalidade. </w:t>
      </w:r>
    </w:p>
    <w:p w14:paraId="0C6692FA" w14:textId="77777777" w:rsidR="0026188E" w:rsidRDefault="0026188E" w:rsidP="0026188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Atores</w:t>
      </w:r>
    </w:p>
    <w:p w14:paraId="56213D10" w14:textId="6FD7871D" w:rsidR="0026188E" w:rsidRDefault="009963FC" w:rsidP="0026188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Usuários cujo perfil dê acesso </w:t>
      </w:r>
      <w:r w:rsidR="0026188E">
        <w:rPr>
          <w:rFonts w:ascii="Arial" w:hAnsi="Arial" w:cs="Arial"/>
          <w:sz w:val="24"/>
          <w:szCs w:val="24"/>
          <w:lang w:eastAsia="pt-BR"/>
        </w:rPr>
        <w:t xml:space="preserve">do tipo “Visualizar” (Vis) para </w:t>
      </w:r>
      <w:r w:rsidR="009802EF">
        <w:rPr>
          <w:rFonts w:ascii="Arial" w:hAnsi="Arial" w:cs="Arial"/>
          <w:sz w:val="24"/>
          <w:szCs w:val="24"/>
          <w:lang w:eastAsia="pt-BR"/>
        </w:rPr>
        <w:t>a entidade de Vacinação</w:t>
      </w:r>
      <w:r w:rsidR="0026188E">
        <w:rPr>
          <w:rFonts w:ascii="Arial" w:hAnsi="Arial" w:cs="Arial"/>
          <w:sz w:val="24"/>
          <w:szCs w:val="24"/>
          <w:lang w:eastAsia="pt-BR"/>
        </w:rPr>
        <w:t>.</w:t>
      </w:r>
      <w:r w:rsidR="009802EF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54306A26" w14:textId="77777777" w:rsidR="0026188E" w:rsidRDefault="0026188E" w:rsidP="0026188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Pré-condições</w:t>
      </w:r>
    </w:p>
    <w:p w14:paraId="60651DC0" w14:textId="77777777" w:rsidR="0026188E" w:rsidRDefault="0026188E" w:rsidP="0026188E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7C68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 xml:space="preserve">Usuário deverá estar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logado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no sistema</w:t>
      </w:r>
    </w:p>
    <w:p w14:paraId="223348CF" w14:textId="02C7A9AF" w:rsidR="0026188E" w:rsidRDefault="0026188E" w:rsidP="00F73A4B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deverá ter perfil que dê acesso do tipo “Visualizar” (Vis) </w:t>
      </w:r>
      <w:r w:rsidR="00F73A4B" w:rsidRPr="00F73A4B">
        <w:rPr>
          <w:rFonts w:ascii="Arial" w:hAnsi="Arial" w:cs="Arial"/>
          <w:sz w:val="24"/>
          <w:szCs w:val="24"/>
          <w:lang w:eastAsia="pt-BR"/>
        </w:rPr>
        <w:t>para a entidade de Vacinação</w:t>
      </w:r>
      <w:r>
        <w:rPr>
          <w:rFonts w:ascii="Arial" w:hAnsi="Arial" w:cs="Arial"/>
          <w:sz w:val="24"/>
          <w:szCs w:val="24"/>
          <w:lang w:eastAsia="pt-BR"/>
        </w:rPr>
        <w:t xml:space="preserve">, conforme definido na seção 2.5.2. </w:t>
      </w:r>
    </w:p>
    <w:p w14:paraId="247D02EB" w14:textId="30E449D5" w:rsidR="0026188E" w:rsidRDefault="0026188E" w:rsidP="0026188E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caso de uso deve atender às regras gerais definidas na seção 2.5.1.</w:t>
      </w:r>
    </w:p>
    <w:p w14:paraId="40F14546" w14:textId="2DB85F65" w:rsidR="00F73A4B" w:rsidRDefault="00F73A4B" w:rsidP="0026188E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Deve ser informado o identificador único do usuário de interesse</w:t>
      </w:r>
    </w:p>
    <w:p w14:paraId="6AE5C36A" w14:textId="77777777" w:rsidR="0026188E" w:rsidRDefault="0026188E" w:rsidP="0026188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 Principal</w:t>
      </w:r>
    </w:p>
    <w:p w14:paraId="0B86B5BE" w14:textId="77777777" w:rsidR="0026188E" w:rsidRDefault="0026188E" w:rsidP="0026188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P1. O Usuário acessa a opção que dá acesso a essa funcionalidade.</w:t>
      </w:r>
    </w:p>
    <w:p w14:paraId="21F38E50" w14:textId="29B0D66E" w:rsidR="0026188E" w:rsidRDefault="0026188E" w:rsidP="0026188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P2. O sistema </w:t>
      </w:r>
      <w:r w:rsidR="00F73A4B">
        <w:rPr>
          <w:rFonts w:ascii="Arial" w:hAnsi="Arial" w:cs="Arial"/>
          <w:sz w:val="24"/>
          <w:szCs w:val="24"/>
          <w:lang w:eastAsia="pt-BR"/>
        </w:rPr>
        <w:t>recupera as vacinações do usuário informado e gera um arquivo EXCEL para download com as seguintes colunas:</w:t>
      </w:r>
    </w:p>
    <w:p w14:paraId="30355BEA" w14:textId="0A13E4A5" w:rsidR="00F73A4B" w:rsidRPr="00F73A4B" w:rsidRDefault="00F73A4B" w:rsidP="00F73A4B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F73A4B">
        <w:rPr>
          <w:rFonts w:ascii="Arial" w:hAnsi="Arial" w:cs="Arial"/>
          <w:sz w:val="24"/>
          <w:szCs w:val="24"/>
          <w:lang w:eastAsia="pt-BR"/>
        </w:rPr>
        <w:lastRenderedPageBreak/>
        <w:t>Data de Aplicaçã</w:t>
      </w:r>
      <w:r>
        <w:rPr>
          <w:rFonts w:ascii="Arial" w:hAnsi="Arial" w:cs="Arial"/>
          <w:sz w:val="24"/>
          <w:szCs w:val="24"/>
          <w:lang w:eastAsia="pt-BR"/>
        </w:rPr>
        <w:t>o</w:t>
      </w:r>
    </w:p>
    <w:p w14:paraId="0FFB826F" w14:textId="77777777" w:rsidR="00F73A4B" w:rsidRPr="00F73A4B" w:rsidRDefault="00F73A4B" w:rsidP="00F73A4B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F73A4B">
        <w:rPr>
          <w:rFonts w:ascii="Arial" w:hAnsi="Arial" w:cs="Arial"/>
          <w:sz w:val="24"/>
          <w:szCs w:val="24"/>
          <w:lang w:eastAsia="pt-BR"/>
        </w:rPr>
        <w:t>Código</w:t>
      </w:r>
      <w:r w:rsidRPr="00F73A4B">
        <w:rPr>
          <w:rFonts w:ascii="Arial" w:hAnsi="Arial" w:cs="Arial"/>
          <w:sz w:val="24"/>
          <w:szCs w:val="24"/>
          <w:lang w:eastAsia="pt-BR"/>
        </w:rPr>
        <w:tab/>
      </w:r>
    </w:p>
    <w:p w14:paraId="0C9352BB" w14:textId="77777777" w:rsidR="00F73A4B" w:rsidRPr="00F73A4B" w:rsidRDefault="00F73A4B" w:rsidP="00F73A4B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F73A4B">
        <w:rPr>
          <w:rFonts w:ascii="Arial" w:hAnsi="Arial" w:cs="Arial"/>
          <w:sz w:val="24"/>
          <w:szCs w:val="24"/>
          <w:lang w:eastAsia="pt-BR"/>
        </w:rPr>
        <w:t>Vacina</w:t>
      </w:r>
      <w:r w:rsidRPr="00F73A4B">
        <w:rPr>
          <w:rFonts w:ascii="Arial" w:hAnsi="Arial" w:cs="Arial"/>
          <w:sz w:val="24"/>
          <w:szCs w:val="24"/>
          <w:lang w:eastAsia="pt-BR"/>
        </w:rPr>
        <w:tab/>
      </w:r>
    </w:p>
    <w:p w14:paraId="5428F51C" w14:textId="77777777" w:rsidR="00F73A4B" w:rsidRPr="00F73A4B" w:rsidRDefault="00F73A4B" w:rsidP="00F73A4B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F73A4B">
        <w:rPr>
          <w:rFonts w:ascii="Arial" w:hAnsi="Arial" w:cs="Arial"/>
          <w:sz w:val="24"/>
          <w:szCs w:val="24"/>
          <w:lang w:eastAsia="pt-BR"/>
        </w:rPr>
        <w:t>Lote</w:t>
      </w:r>
      <w:r w:rsidRPr="00F73A4B">
        <w:rPr>
          <w:rFonts w:ascii="Arial" w:hAnsi="Arial" w:cs="Arial"/>
          <w:sz w:val="24"/>
          <w:szCs w:val="24"/>
          <w:lang w:eastAsia="pt-BR"/>
        </w:rPr>
        <w:tab/>
      </w:r>
    </w:p>
    <w:p w14:paraId="17125B1B" w14:textId="77777777" w:rsidR="00F73A4B" w:rsidRPr="00F73A4B" w:rsidRDefault="00F73A4B" w:rsidP="00F73A4B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F73A4B">
        <w:rPr>
          <w:rFonts w:ascii="Arial" w:hAnsi="Arial" w:cs="Arial"/>
          <w:sz w:val="24"/>
          <w:szCs w:val="24"/>
          <w:lang w:eastAsia="pt-BR"/>
        </w:rPr>
        <w:t>Validade</w:t>
      </w:r>
      <w:r w:rsidRPr="00F73A4B">
        <w:rPr>
          <w:rFonts w:ascii="Arial" w:hAnsi="Arial" w:cs="Arial"/>
          <w:sz w:val="24"/>
          <w:szCs w:val="24"/>
          <w:lang w:eastAsia="pt-BR"/>
        </w:rPr>
        <w:tab/>
      </w:r>
    </w:p>
    <w:p w14:paraId="1ACC5877" w14:textId="2FBA3224" w:rsidR="00F73A4B" w:rsidRPr="00F73A4B" w:rsidRDefault="00F73A4B" w:rsidP="00F73A4B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F73A4B">
        <w:rPr>
          <w:rFonts w:ascii="Arial" w:hAnsi="Arial" w:cs="Arial"/>
          <w:sz w:val="24"/>
          <w:szCs w:val="24"/>
          <w:lang w:eastAsia="pt-BR"/>
        </w:rPr>
        <w:t>Valor</w:t>
      </w:r>
    </w:p>
    <w:p w14:paraId="7FA6A62F" w14:textId="1E78BFE4" w:rsidR="0026188E" w:rsidRPr="00943317" w:rsidRDefault="00F73A4B" w:rsidP="0026188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u w:val="single"/>
          <w:lang w:eastAsia="pt-BR"/>
        </w:rPr>
        <w:t xml:space="preserve">Fluxos </w:t>
      </w:r>
      <w:r w:rsidR="0026188E" w:rsidRPr="00943317">
        <w:rPr>
          <w:rFonts w:ascii="Arial" w:hAnsi="Arial" w:cs="Arial"/>
          <w:sz w:val="24"/>
          <w:szCs w:val="24"/>
          <w:u w:val="single"/>
          <w:lang w:eastAsia="pt-BR"/>
        </w:rPr>
        <w:t>Alternativos</w:t>
      </w:r>
    </w:p>
    <w:p w14:paraId="37425CB9" w14:textId="52D2738E" w:rsidR="0026188E" w:rsidRDefault="00F73A4B" w:rsidP="0026188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A1. Não existem vacinas para o Usuário</w:t>
      </w:r>
    </w:p>
    <w:p w14:paraId="6EA80006" w14:textId="2E43FC5B" w:rsidR="00F73A4B" w:rsidRDefault="00F73A4B" w:rsidP="00F73A4B">
      <w:pPr>
        <w:suppressAutoHyphens/>
        <w:spacing w:line="360" w:lineRule="auto"/>
        <w:ind w:left="705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A1.1 No passo P2, caso não existam vacinas para o usuário, o sistema exibe mensagem informativa na tela.</w:t>
      </w:r>
    </w:p>
    <w:p w14:paraId="07EC0498" w14:textId="77777777" w:rsidR="0026188E" w:rsidRPr="00B25298" w:rsidRDefault="0026188E" w:rsidP="0026188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25298">
        <w:rPr>
          <w:rFonts w:ascii="Arial" w:hAnsi="Arial" w:cs="Arial"/>
          <w:sz w:val="24"/>
          <w:szCs w:val="24"/>
          <w:u w:val="single"/>
          <w:lang w:eastAsia="pt-BR"/>
        </w:rPr>
        <w:t>Fluxos de Exceção</w:t>
      </w:r>
    </w:p>
    <w:p w14:paraId="0478F777" w14:textId="1D85FFA8" w:rsidR="0026188E" w:rsidRDefault="00266869" w:rsidP="0026188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uso.</w:t>
      </w:r>
    </w:p>
    <w:p w14:paraId="744F6741" w14:textId="504FD58E" w:rsidR="00833605" w:rsidRPr="009B4ACF" w:rsidRDefault="00833605" w:rsidP="009B4ACF">
      <w:pPr>
        <w:pStyle w:val="TituloSecao"/>
      </w:pPr>
      <w:bookmarkStart w:id="69" w:name="_Toc128846751"/>
      <w:r w:rsidRPr="00553F68">
        <w:t>2.3.</w:t>
      </w:r>
      <w:r w:rsidRPr="009B4ACF">
        <w:t>8</w:t>
      </w:r>
      <w:r w:rsidRPr="00553F68">
        <w:t xml:space="preserve"> </w:t>
      </w:r>
      <w:r w:rsidRPr="009B4ACF">
        <w:t>Especificação do caso de uso “CDU08 – Exibir gráfico de distribuição dos motivos de descarte de vacinas”</w:t>
      </w:r>
      <w:bookmarkEnd w:id="69"/>
    </w:p>
    <w:p w14:paraId="25392838" w14:textId="77777777" w:rsidR="00833605" w:rsidRDefault="00833605" w:rsidP="0083360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5793D">
        <w:rPr>
          <w:rFonts w:ascii="Arial" w:hAnsi="Arial" w:cs="Arial"/>
          <w:sz w:val="24"/>
          <w:szCs w:val="24"/>
          <w:u w:val="single"/>
          <w:lang w:eastAsia="pt-BR"/>
        </w:rPr>
        <w:t>Objetivo</w:t>
      </w:r>
    </w:p>
    <w:p w14:paraId="1CC8ACB6" w14:textId="7F3A9A4B" w:rsidR="00833605" w:rsidRDefault="009963FC" w:rsidP="0083360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Apresentar um gráfico no formato de pizza indicando a distribuição dos motivos de descarte de vacinas.</w:t>
      </w:r>
      <w:r w:rsidR="00833605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599676B7" w14:textId="77777777" w:rsidR="00833605" w:rsidRDefault="00833605" w:rsidP="0083360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A681F">
        <w:rPr>
          <w:rFonts w:ascii="Arial" w:hAnsi="Arial" w:cs="Arial"/>
          <w:sz w:val="24"/>
          <w:szCs w:val="24"/>
          <w:u w:val="single"/>
          <w:lang w:eastAsia="pt-BR"/>
        </w:rPr>
        <w:t>Visão Geral da Interface</w:t>
      </w:r>
    </w:p>
    <w:p w14:paraId="7C5537F3" w14:textId="596BE1C1" w:rsidR="00833605" w:rsidRDefault="009963FC" w:rsidP="0083360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Caixa de seleção com os anos para os quais constam registros de descarte de vacinas, ordenados de forma decrescente.</w:t>
      </w:r>
    </w:p>
    <w:p w14:paraId="1AC083C7" w14:textId="3AE66522" w:rsidR="009963FC" w:rsidRPr="00BA681F" w:rsidRDefault="009963FC" w:rsidP="0083360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Gráfico de pizza.</w:t>
      </w:r>
    </w:p>
    <w:p w14:paraId="6C504D93" w14:textId="77777777" w:rsidR="00833605" w:rsidRDefault="00833605" w:rsidP="0083360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Atores</w:t>
      </w:r>
    </w:p>
    <w:p w14:paraId="5FBCFA9C" w14:textId="535DF44D" w:rsidR="00833605" w:rsidRDefault="009963FC" w:rsidP="0083360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Usuários cujo perfil dê acesso </w:t>
      </w:r>
      <w:r w:rsidR="00833605">
        <w:rPr>
          <w:rFonts w:ascii="Arial" w:hAnsi="Arial" w:cs="Arial"/>
          <w:sz w:val="24"/>
          <w:szCs w:val="24"/>
          <w:lang w:eastAsia="pt-BR"/>
        </w:rPr>
        <w:t xml:space="preserve">do tipo “Visualizar” (Vis) para </w:t>
      </w:r>
      <w:r>
        <w:rPr>
          <w:rFonts w:ascii="Arial" w:hAnsi="Arial" w:cs="Arial"/>
          <w:sz w:val="24"/>
          <w:szCs w:val="24"/>
          <w:lang w:eastAsia="pt-BR"/>
        </w:rPr>
        <w:t xml:space="preserve">os Indicadores, conforme definido na seção 2.5.2. </w:t>
      </w:r>
      <w:r w:rsidR="00833605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6FE71666" w14:textId="77777777" w:rsidR="00833605" w:rsidRDefault="00833605" w:rsidP="0083360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Pré-condições</w:t>
      </w:r>
    </w:p>
    <w:p w14:paraId="0F533E32" w14:textId="77777777" w:rsidR="00833605" w:rsidRDefault="00833605" w:rsidP="00833605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7C68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 xml:space="preserve">Usuário deverá estar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logado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no sistema</w:t>
      </w:r>
    </w:p>
    <w:p w14:paraId="21F6288A" w14:textId="77777777" w:rsidR="00266869" w:rsidRDefault="00833605" w:rsidP="00266869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66869">
        <w:rPr>
          <w:rFonts w:ascii="Arial" w:hAnsi="Arial" w:cs="Arial"/>
          <w:sz w:val="24"/>
          <w:szCs w:val="24"/>
          <w:lang w:eastAsia="pt-BR"/>
        </w:rPr>
        <w:t xml:space="preserve">O Usuário deverá ter perfil que dê acesso do tipo “Visualizar” (Vis) </w:t>
      </w:r>
      <w:r w:rsidR="00266869" w:rsidRPr="00266869">
        <w:rPr>
          <w:rFonts w:ascii="Arial" w:hAnsi="Arial" w:cs="Arial"/>
          <w:sz w:val="24"/>
          <w:szCs w:val="24"/>
          <w:lang w:eastAsia="pt-BR"/>
        </w:rPr>
        <w:t xml:space="preserve">para os Indicadores, conforme definido na seção 2.5.2.  </w:t>
      </w:r>
    </w:p>
    <w:p w14:paraId="2ECEECAB" w14:textId="5DCD244B" w:rsidR="00833605" w:rsidRPr="00266869" w:rsidRDefault="00833605" w:rsidP="00266869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66869">
        <w:rPr>
          <w:rFonts w:ascii="Arial" w:hAnsi="Arial" w:cs="Arial"/>
          <w:sz w:val="24"/>
          <w:szCs w:val="24"/>
          <w:lang w:eastAsia="pt-BR"/>
        </w:rPr>
        <w:t>O caso de uso deve atender às regras gerais definidas na seção 2.5.1.</w:t>
      </w:r>
    </w:p>
    <w:p w14:paraId="42CFDE56" w14:textId="77777777" w:rsidR="00833605" w:rsidRDefault="00833605" w:rsidP="0083360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 Principal</w:t>
      </w:r>
    </w:p>
    <w:p w14:paraId="3B91742A" w14:textId="3D2172A1" w:rsidR="00833605" w:rsidRDefault="00833605" w:rsidP="0083360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P1. O Usuário acessa a opção que dá acesso a essa funcionalidade.</w:t>
      </w:r>
    </w:p>
    <w:p w14:paraId="562250D0" w14:textId="739E57E5" w:rsidR="00833605" w:rsidRDefault="00DB7D0D" w:rsidP="00DB7D0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P2. O sistema recupera os registros de descarte </w:t>
      </w:r>
      <w:r w:rsidR="00521DCB">
        <w:rPr>
          <w:rFonts w:ascii="Arial" w:hAnsi="Arial" w:cs="Arial"/>
          <w:sz w:val="24"/>
          <w:szCs w:val="24"/>
          <w:lang w:eastAsia="pt-BR"/>
        </w:rPr>
        <w:t xml:space="preserve">em todos os anos </w:t>
      </w:r>
      <w:r>
        <w:rPr>
          <w:rFonts w:ascii="Arial" w:hAnsi="Arial" w:cs="Arial"/>
          <w:sz w:val="24"/>
          <w:szCs w:val="24"/>
          <w:lang w:eastAsia="pt-BR"/>
        </w:rPr>
        <w:t xml:space="preserve">e </w:t>
      </w:r>
      <w:r w:rsidR="00266869">
        <w:rPr>
          <w:rFonts w:ascii="Arial" w:hAnsi="Arial" w:cs="Arial"/>
          <w:sz w:val="24"/>
          <w:szCs w:val="24"/>
          <w:lang w:eastAsia="pt-BR"/>
        </w:rPr>
        <w:t xml:space="preserve">apresenta </w:t>
      </w:r>
      <w:r>
        <w:rPr>
          <w:rFonts w:ascii="Arial" w:hAnsi="Arial" w:cs="Arial"/>
          <w:sz w:val="24"/>
          <w:szCs w:val="24"/>
          <w:lang w:eastAsia="pt-BR"/>
        </w:rPr>
        <w:t>um</w:t>
      </w:r>
      <w:r w:rsidR="00266869">
        <w:rPr>
          <w:rFonts w:ascii="Arial" w:hAnsi="Arial" w:cs="Arial"/>
          <w:sz w:val="24"/>
          <w:szCs w:val="24"/>
          <w:lang w:eastAsia="pt-BR"/>
        </w:rPr>
        <w:t xml:space="preserve"> gráfico com a distribuição de motivos de descarte, considerando a quantidade de doses descartadas.</w:t>
      </w:r>
    </w:p>
    <w:p w14:paraId="11C918A9" w14:textId="458E79E2" w:rsidR="00266869" w:rsidRDefault="00266869" w:rsidP="0026686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P3. O Usuário seleciona </w:t>
      </w:r>
      <w:r w:rsidR="007E4768">
        <w:rPr>
          <w:rFonts w:ascii="Arial" w:hAnsi="Arial" w:cs="Arial"/>
          <w:sz w:val="24"/>
          <w:szCs w:val="24"/>
          <w:lang w:eastAsia="pt-BR"/>
        </w:rPr>
        <w:t>um</w:t>
      </w:r>
      <w:r>
        <w:rPr>
          <w:rFonts w:ascii="Arial" w:hAnsi="Arial" w:cs="Arial"/>
          <w:sz w:val="24"/>
          <w:szCs w:val="24"/>
          <w:lang w:eastAsia="pt-BR"/>
        </w:rPr>
        <w:t xml:space="preserve"> ano na lista.</w:t>
      </w:r>
    </w:p>
    <w:p w14:paraId="31DD4C69" w14:textId="74E1BF18" w:rsidR="00266869" w:rsidRDefault="00266869" w:rsidP="0083360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P4. O sistema atualiza o gráfico com a distribuição relacionada ao ano selecionado pelo usuário. </w:t>
      </w:r>
    </w:p>
    <w:p w14:paraId="4020567B" w14:textId="77777777" w:rsidR="00833605" w:rsidRPr="00943317" w:rsidRDefault="00833605" w:rsidP="0083360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u w:val="single"/>
          <w:lang w:eastAsia="pt-BR"/>
        </w:rPr>
        <w:t xml:space="preserve">Fluxos </w:t>
      </w:r>
      <w:r w:rsidRPr="00943317">
        <w:rPr>
          <w:rFonts w:ascii="Arial" w:hAnsi="Arial" w:cs="Arial"/>
          <w:sz w:val="24"/>
          <w:szCs w:val="24"/>
          <w:u w:val="single"/>
          <w:lang w:eastAsia="pt-BR"/>
        </w:rPr>
        <w:t>Alternativos</w:t>
      </w:r>
    </w:p>
    <w:p w14:paraId="54463E4B" w14:textId="7D070ADF" w:rsidR="00266869" w:rsidRDefault="00266869" w:rsidP="0026686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uso.</w:t>
      </w:r>
    </w:p>
    <w:p w14:paraId="5183F84B" w14:textId="77777777" w:rsidR="00833605" w:rsidRPr="00B25298" w:rsidRDefault="00833605" w:rsidP="0083360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25298">
        <w:rPr>
          <w:rFonts w:ascii="Arial" w:hAnsi="Arial" w:cs="Arial"/>
          <w:sz w:val="24"/>
          <w:szCs w:val="24"/>
          <w:u w:val="single"/>
          <w:lang w:eastAsia="pt-BR"/>
        </w:rPr>
        <w:t>Fluxos de Exceção</w:t>
      </w:r>
    </w:p>
    <w:p w14:paraId="4ED94111" w14:textId="76CB3F2B" w:rsidR="00833605" w:rsidRDefault="00266869" w:rsidP="0083360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uso.</w:t>
      </w:r>
    </w:p>
    <w:p w14:paraId="7417BC87" w14:textId="35584B3A" w:rsidR="00835A8D" w:rsidRPr="009B4ACF" w:rsidRDefault="00835A8D" w:rsidP="009B4ACF">
      <w:pPr>
        <w:pStyle w:val="TituloSecao"/>
      </w:pPr>
      <w:bookmarkStart w:id="70" w:name="_Toc128846752"/>
      <w:r w:rsidRPr="00553F68">
        <w:t>2.3.</w:t>
      </w:r>
      <w:r w:rsidRPr="009B4ACF">
        <w:t>9</w:t>
      </w:r>
      <w:r w:rsidRPr="00553F68">
        <w:t xml:space="preserve"> </w:t>
      </w:r>
      <w:r w:rsidRPr="009B4ACF">
        <w:t xml:space="preserve">Especificação do caso de uso “CDU09 – Exibir gráfico </w:t>
      </w:r>
      <w:r w:rsidR="00D234AE" w:rsidRPr="009B4ACF">
        <w:t>da relação entre as quantidades de doses de vacinas compradas, aplicadas e descartadas</w:t>
      </w:r>
      <w:r w:rsidRPr="009B4ACF">
        <w:t>”</w:t>
      </w:r>
      <w:bookmarkEnd w:id="70"/>
    </w:p>
    <w:p w14:paraId="4DA87F9A" w14:textId="77777777" w:rsidR="00835A8D" w:rsidRDefault="00835A8D" w:rsidP="00835A8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5793D">
        <w:rPr>
          <w:rFonts w:ascii="Arial" w:hAnsi="Arial" w:cs="Arial"/>
          <w:sz w:val="24"/>
          <w:szCs w:val="24"/>
          <w:u w:val="single"/>
          <w:lang w:eastAsia="pt-BR"/>
        </w:rPr>
        <w:t>Objetivo</w:t>
      </w:r>
    </w:p>
    <w:p w14:paraId="54341AD3" w14:textId="063E0982" w:rsidR="00835A8D" w:rsidRDefault="00835A8D" w:rsidP="00835A8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Apresentar um gráfico no formato de </w:t>
      </w:r>
      <w:r w:rsidR="00D234AE">
        <w:rPr>
          <w:rFonts w:ascii="Arial" w:hAnsi="Arial" w:cs="Arial"/>
          <w:sz w:val="24"/>
          <w:szCs w:val="24"/>
          <w:lang w:eastAsia="pt-BR"/>
        </w:rPr>
        <w:t>linhas</w:t>
      </w:r>
      <w:r>
        <w:rPr>
          <w:rFonts w:ascii="Arial" w:hAnsi="Arial" w:cs="Arial"/>
          <w:sz w:val="24"/>
          <w:szCs w:val="24"/>
          <w:lang w:eastAsia="pt-BR"/>
        </w:rPr>
        <w:t xml:space="preserve"> indicando </w:t>
      </w:r>
      <w:r w:rsidR="00D234AE">
        <w:rPr>
          <w:rFonts w:ascii="Arial" w:hAnsi="Arial" w:cs="Arial"/>
          <w:sz w:val="24"/>
          <w:szCs w:val="24"/>
          <w:lang w:eastAsia="pt-BR"/>
        </w:rPr>
        <w:t>o quantitativo de doses de vacinas compradas, aplicadas e descartadas mensalmente ao longo de um determinado ano.</w:t>
      </w:r>
    </w:p>
    <w:p w14:paraId="6DF5EF5C" w14:textId="77777777" w:rsidR="00835A8D" w:rsidRDefault="00835A8D" w:rsidP="00835A8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A681F">
        <w:rPr>
          <w:rFonts w:ascii="Arial" w:hAnsi="Arial" w:cs="Arial"/>
          <w:sz w:val="24"/>
          <w:szCs w:val="24"/>
          <w:u w:val="single"/>
          <w:lang w:eastAsia="pt-BR"/>
        </w:rPr>
        <w:t>Visão Geral da Interface</w:t>
      </w:r>
    </w:p>
    <w:p w14:paraId="0EEC8D0B" w14:textId="2D8268C4" w:rsidR="00835A8D" w:rsidRDefault="00835A8D" w:rsidP="00835A8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Caixa de seleção com os anos para os quais constam registros de </w:t>
      </w:r>
      <w:r w:rsidR="00C40016">
        <w:rPr>
          <w:rFonts w:ascii="Arial" w:hAnsi="Arial" w:cs="Arial"/>
          <w:sz w:val="24"/>
          <w:szCs w:val="24"/>
          <w:lang w:eastAsia="pt-BR"/>
        </w:rPr>
        <w:t xml:space="preserve">compras, vacinações ou </w:t>
      </w:r>
      <w:r>
        <w:rPr>
          <w:rFonts w:ascii="Arial" w:hAnsi="Arial" w:cs="Arial"/>
          <w:sz w:val="24"/>
          <w:szCs w:val="24"/>
          <w:lang w:eastAsia="pt-BR"/>
        </w:rPr>
        <w:t>descarte de vacinas, ordenados de forma decrescente.</w:t>
      </w:r>
    </w:p>
    <w:p w14:paraId="23EB92C6" w14:textId="568DCD6F" w:rsidR="00835A8D" w:rsidRPr="00BA681F" w:rsidRDefault="00835A8D" w:rsidP="00835A8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Gráfico de </w:t>
      </w:r>
      <w:r w:rsidR="00C40016">
        <w:rPr>
          <w:rFonts w:ascii="Arial" w:hAnsi="Arial" w:cs="Arial"/>
          <w:sz w:val="24"/>
          <w:szCs w:val="24"/>
          <w:lang w:eastAsia="pt-BR"/>
        </w:rPr>
        <w:t>linhas com os três quantitativos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F6A7D1D" w14:textId="77777777" w:rsidR="00835A8D" w:rsidRDefault="00835A8D" w:rsidP="00835A8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Atores</w:t>
      </w:r>
    </w:p>
    <w:p w14:paraId="534E8A71" w14:textId="77777777" w:rsidR="00835A8D" w:rsidRDefault="00835A8D" w:rsidP="00835A8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Usuários cujo perfil dê acesso do tipo “Visualizar” (Vis) para os Indicadores, conforme definido na seção 2.5.2.  </w:t>
      </w:r>
    </w:p>
    <w:p w14:paraId="0721E0C7" w14:textId="77777777" w:rsidR="00835A8D" w:rsidRDefault="00835A8D" w:rsidP="00835A8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Pré-condições</w:t>
      </w:r>
    </w:p>
    <w:p w14:paraId="39B8EFF6" w14:textId="77777777" w:rsidR="00835A8D" w:rsidRDefault="00835A8D" w:rsidP="00835A8D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7C68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 xml:space="preserve">Usuário deverá estar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logado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no sistema</w:t>
      </w:r>
    </w:p>
    <w:p w14:paraId="06DA76A7" w14:textId="77777777" w:rsidR="00835A8D" w:rsidRDefault="00835A8D" w:rsidP="00835A8D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66869">
        <w:rPr>
          <w:rFonts w:ascii="Arial" w:hAnsi="Arial" w:cs="Arial"/>
          <w:sz w:val="24"/>
          <w:szCs w:val="24"/>
          <w:lang w:eastAsia="pt-BR"/>
        </w:rPr>
        <w:t xml:space="preserve">O Usuário deverá ter perfil que dê acesso do tipo “Visualizar” (Vis) para os Indicadores, conforme definido na seção 2.5.2.  </w:t>
      </w:r>
    </w:p>
    <w:p w14:paraId="0606A6AF" w14:textId="77777777" w:rsidR="00835A8D" w:rsidRPr="00266869" w:rsidRDefault="00835A8D" w:rsidP="00835A8D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66869">
        <w:rPr>
          <w:rFonts w:ascii="Arial" w:hAnsi="Arial" w:cs="Arial"/>
          <w:sz w:val="24"/>
          <w:szCs w:val="24"/>
          <w:lang w:eastAsia="pt-BR"/>
        </w:rPr>
        <w:t>O caso de uso deve atender às regras gerais definidas na seção 2.5.1.</w:t>
      </w:r>
    </w:p>
    <w:p w14:paraId="48353C06" w14:textId="77777777" w:rsidR="00835A8D" w:rsidRDefault="00835A8D" w:rsidP="00835A8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 Principal</w:t>
      </w:r>
    </w:p>
    <w:p w14:paraId="3D4C91B7" w14:textId="237D6B4C" w:rsidR="00835A8D" w:rsidRDefault="00835A8D" w:rsidP="00835A8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P1. O Usuário acessa a opção que dá acesso a essa funcionalidade.</w:t>
      </w:r>
    </w:p>
    <w:p w14:paraId="1D8A15C8" w14:textId="6BAD9073" w:rsidR="007E4768" w:rsidRDefault="007E4768" w:rsidP="00835A8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P2. O </w:t>
      </w:r>
      <w:r w:rsidR="003828AB">
        <w:rPr>
          <w:rFonts w:ascii="Arial" w:hAnsi="Arial" w:cs="Arial"/>
          <w:sz w:val="24"/>
          <w:szCs w:val="24"/>
          <w:lang w:eastAsia="pt-BR"/>
        </w:rPr>
        <w:t>Usuário seleciona um ano na lista.</w:t>
      </w:r>
    </w:p>
    <w:p w14:paraId="3D7EE3A9" w14:textId="5A9C29D5" w:rsidR="00835A8D" w:rsidRDefault="00835A8D" w:rsidP="00835A8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</w:t>
      </w:r>
      <w:r w:rsidR="003828AB">
        <w:rPr>
          <w:rFonts w:ascii="Arial" w:hAnsi="Arial" w:cs="Arial"/>
          <w:sz w:val="24"/>
          <w:szCs w:val="24"/>
          <w:lang w:eastAsia="pt-BR"/>
        </w:rPr>
        <w:t>3</w:t>
      </w:r>
      <w:r>
        <w:rPr>
          <w:rFonts w:ascii="Arial" w:hAnsi="Arial" w:cs="Arial"/>
          <w:sz w:val="24"/>
          <w:szCs w:val="24"/>
          <w:lang w:eastAsia="pt-BR"/>
        </w:rPr>
        <w:t xml:space="preserve">. O sistema </w:t>
      </w:r>
      <w:r w:rsidR="00521DCB">
        <w:rPr>
          <w:rFonts w:ascii="Arial" w:hAnsi="Arial" w:cs="Arial"/>
          <w:sz w:val="24"/>
          <w:szCs w:val="24"/>
          <w:lang w:eastAsia="pt-BR"/>
        </w:rPr>
        <w:t xml:space="preserve">recupera os quantitativos de doses compradas, aplicadas e descartadas mensalmente </w:t>
      </w:r>
      <w:r>
        <w:rPr>
          <w:rFonts w:ascii="Arial" w:hAnsi="Arial" w:cs="Arial"/>
          <w:sz w:val="24"/>
          <w:szCs w:val="24"/>
          <w:lang w:eastAsia="pt-BR"/>
        </w:rPr>
        <w:t xml:space="preserve">no ano </w:t>
      </w:r>
      <w:r w:rsidR="003828AB">
        <w:rPr>
          <w:rFonts w:ascii="Arial" w:hAnsi="Arial" w:cs="Arial"/>
          <w:sz w:val="24"/>
          <w:szCs w:val="24"/>
          <w:lang w:eastAsia="pt-BR"/>
        </w:rPr>
        <w:t>selecionado pelo 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4D6AF1B" w14:textId="6E590579" w:rsidR="00835A8D" w:rsidRDefault="00835A8D" w:rsidP="00835A8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P4. O sistema atualiza o gráfico com </w:t>
      </w:r>
      <w:r w:rsidR="003828AB">
        <w:rPr>
          <w:rFonts w:ascii="Arial" w:hAnsi="Arial" w:cs="Arial"/>
          <w:sz w:val="24"/>
          <w:szCs w:val="24"/>
          <w:lang w:eastAsia="pt-BR"/>
        </w:rPr>
        <w:t>os três quantitativos distribuídos ao longo dos meses do ano selecionado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6B0891D2" w14:textId="77777777" w:rsidR="00835A8D" w:rsidRPr="00943317" w:rsidRDefault="00835A8D" w:rsidP="00835A8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u w:val="single"/>
          <w:lang w:eastAsia="pt-BR"/>
        </w:rPr>
        <w:t xml:space="preserve">Fluxos </w:t>
      </w:r>
      <w:r w:rsidRPr="00943317">
        <w:rPr>
          <w:rFonts w:ascii="Arial" w:hAnsi="Arial" w:cs="Arial"/>
          <w:sz w:val="24"/>
          <w:szCs w:val="24"/>
          <w:u w:val="single"/>
          <w:lang w:eastAsia="pt-BR"/>
        </w:rPr>
        <w:t>Alternativos</w:t>
      </w:r>
    </w:p>
    <w:p w14:paraId="42CF1E99" w14:textId="77777777" w:rsidR="00835A8D" w:rsidRDefault="00835A8D" w:rsidP="00835A8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uso.</w:t>
      </w:r>
    </w:p>
    <w:p w14:paraId="1ED5B06C" w14:textId="77777777" w:rsidR="00835A8D" w:rsidRPr="00B25298" w:rsidRDefault="00835A8D" w:rsidP="00835A8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25298">
        <w:rPr>
          <w:rFonts w:ascii="Arial" w:hAnsi="Arial" w:cs="Arial"/>
          <w:sz w:val="24"/>
          <w:szCs w:val="24"/>
          <w:u w:val="single"/>
          <w:lang w:eastAsia="pt-BR"/>
        </w:rPr>
        <w:t>Fluxos de Exceção</w:t>
      </w:r>
    </w:p>
    <w:p w14:paraId="06DDD4BD" w14:textId="77777777" w:rsidR="00835A8D" w:rsidRDefault="00835A8D" w:rsidP="00835A8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Não foi identificado nenhum fluxo específico para esse caso de uso.</w:t>
      </w:r>
    </w:p>
    <w:p w14:paraId="50433905" w14:textId="09A5BB95" w:rsidR="008C1AE8" w:rsidRPr="009B4ACF" w:rsidRDefault="008C1AE8" w:rsidP="009B4ACF">
      <w:pPr>
        <w:pStyle w:val="TituloSecao"/>
      </w:pPr>
      <w:bookmarkStart w:id="71" w:name="_Toc128846753"/>
      <w:r w:rsidRPr="00553F68">
        <w:t>2.3.</w:t>
      </w:r>
      <w:r w:rsidRPr="009B4ACF">
        <w:t>10</w:t>
      </w:r>
      <w:r w:rsidRPr="00553F68">
        <w:t xml:space="preserve"> </w:t>
      </w:r>
      <w:r w:rsidRPr="009B4ACF">
        <w:t>Especificação do caso de uso “CDU10 – Exibir gráfico da relação entre os valores de vacinas compradas e aplicadas”</w:t>
      </w:r>
      <w:bookmarkEnd w:id="71"/>
    </w:p>
    <w:p w14:paraId="3DEF5D58" w14:textId="77777777" w:rsidR="008C1AE8" w:rsidRDefault="008C1AE8" w:rsidP="008C1AE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5793D">
        <w:rPr>
          <w:rFonts w:ascii="Arial" w:hAnsi="Arial" w:cs="Arial"/>
          <w:sz w:val="24"/>
          <w:szCs w:val="24"/>
          <w:u w:val="single"/>
          <w:lang w:eastAsia="pt-BR"/>
        </w:rPr>
        <w:t>Objetivo</w:t>
      </w:r>
    </w:p>
    <w:p w14:paraId="22DCBB5B" w14:textId="4DF0A57E" w:rsidR="008C1AE8" w:rsidRDefault="008C1AE8" w:rsidP="008C1AE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Apresentar um gráfico no formato de linhas indicando os valores de vacinas compradas e aplicadas mensalmente ao longo de um determinado ano.</w:t>
      </w:r>
    </w:p>
    <w:p w14:paraId="090C695B" w14:textId="77777777" w:rsidR="008C1AE8" w:rsidRDefault="008C1AE8" w:rsidP="008C1AE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A681F">
        <w:rPr>
          <w:rFonts w:ascii="Arial" w:hAnsi="Arial" w:cs="Arial"/>
          <w:sz w:val="24"/>
          <w:szCs w:val="24"/>
          <w:u w:val="single"/>
          <w:lang w:eastAsia="pt-BR"/>
        </w:rPr>
        <w:t>Visão Geral da Interface</w:t>
      </w:r>
    </w:p>
    <w:p w14:paraId="3C326CA0" w14:textId="7D557D21" w:rsidR="008C1AE8" w:rsidRDefault="008C1AE8" w:rsidP="008C1AE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Caixa de seleção com os anos para os quais constam registros de compras</w:t>
      </w:r>
      <w:r w:rsidR="00217F49">
        <w:rPr>
          <w:rFonts w:ascii="Arial" w:hAnsi="Arial" w:cs="Arial"/>
          <w:sz w:val="24"/>
          <w:szCs w:val="24"/>
          <w:lang w:eastAsia="pt-BR"/>
        </w:rPr>
        <w:t xml:space="preserve"> ou</w:t>
      </w:r>
      <w:r>
        <w:rPr>
          <w:rFonts w:ascii="Arial" w:hAnsi="Arial" w:cs="Arial"/>
          <w:sz w:val="24"/>
          <w:szCs w:val="24"/>
          <w:lang w:eastAsia="pt-BR"/>
        </w:rPr>
        <w:t xml:space="preserve"> vacinações, ordenados de forma decrescente.</w:t>
      </w:r>
    </w:p>
    <w:p w14:paraId="757E022D" w14:textId="13A167A6" w:rsidR="008C1AE8" w:rsidRPr="00BA681F" w:rsidRDefault="008C1AE8" w:rsidP="008C1AE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Gráfico de linhas com os </w:t>
      </w:r>
      <w:r w:rsidR="00AF2A0F">
        <w:rPr>
          <w:rFonts w:ascii="Arial" w:hAnsi="Arial" w:cs="Arial"/>
          <w:sz w:val="24"/>
          <w:szCs w:val="24"/>
          <w:lang w:eastAsia="pt-BR"/>
        </w:rPr>
        <w:t>dois</w:t>
      </w:r>
      <w:r>
        <w:rPr>
          <w:rFonts w:ascii="Arial" w:hAnsi="Arial" w:cs="Arial"/>
          <w:sz w:val="24"/>
          <w:szCs w:val="24"/>
          <w:lang w:eastAsia="pt-BR"/>
        </w:rPr>
        <w:t xml:space="preserve"> quantitativos.</w:t>
      </w:r>
    </w:p>
    <w:p w14:paraId="7E266032" w14:textId="77777777" w:rsidR="008C1AE8" w:rsidRDefault="008C1AE8" w:rsidP="008C1AE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Atores</w:t>
      </w:r>
    </w:p>
    <w:p w14:paraId="21455514" w14:textId="77777777" w:rsidR="008C1AE8" w:rsidRDefault="008C1AE8" w:rsidP="008C1AE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Usuários cujo perfil dê acesso do tipo “Visualizar” (Vis) para os Indicadores, conforme definido na seção 2.5.2.  </w:t>
      </w:r>
    </w:p>
    <w:p w14:paraId="7BDD9DEE" w14:textId="77777777" w:rsidR="008C1AE8" w:rsidRDefault="008C1AE8" w:rsidP="008C1AE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Pré-condições</w:t>
      </w:r>
    </w:p>
    <w:p w14:paraId="0000A01C" w14:textId="77777777" w:rsidR="008C1AE8" w:rsidRDefault="008C1AE8" w:rsidP="008C1AE8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7C68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 xml:space="preserve">Usuário deverá estar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logado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no sistema</w:t>
      </w:r>
    </w:p>
    <w:p w14:paraId="330B1456" w14:textId="77777777" w:rsidR="008C1AE8" w:rsidRDefault="008C1AE8" w:rsidP="008C1AE8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66869">
        <w:rPr>
          <w:rFonts w:ascii="Arial" w:hAnsi="Arial" w:cs="Arial"/>
          <w:sz w:val="24"/>
          <w:szCs w:val="24"/>
          <w:lang w:eastAsia="pt-BR"/>
        </w:rPr>
        <w:t xml:space="preserve">O Usuário deverá ter perfil que dê acesso do tipo “Visualizar” (Vis) para os Indicadores, conforme definido na seção 2.5.2.  </w:t>
      </w:r>
    </w:p>
    <w:p w14:paraId="4B17E9A1" w14:textId="77777777" w:rsidR="008C1AE8" w:rsidRPr="00266869" w:rsidRDefault="008C1AE8" w:rsidP="008C1AE8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66869">
        <w:rPr>
          <w:rFonts w:ascii="Arial" w:hAnsi="Arial" w:cs="Arial"/>
          <w:sz w:val="24"/>
          <w:szCs w:val="24"/>
          <w:lang w:eastAsia="pt-BR"/>
        </w:rPr>
        <w:t>O caso de uso deve atender às regras gerais definidas na seção 2.5.1.</w:t>
      </w:r>
    </w:p>
    <w:p w14:paraId="6F6AAA90" w14:textId="77777777" w:rsidR="008C1AE8" w:rsidRDefault="008C1AE8" w:rsidP="008C1AE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 Principal</w:t>
      </w:r>
    </w:p>
    <w:p w14:paraId="6A1E57C9" w14:textId="77777777" w:rsidR="008C1AE8" w:rsidRDefault="008C1AE8" w:rsidP="008C1AE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P1. O Usuário acessa a opção que dá acesso a essa funcionalidade.</w:t>
      </w:r>
    </w:p>
    <w:p w14:paraId="291AB56E" w14:textId="77777777" w:rsidR="008C1AE8" w:rsidRDefault="008C1AE8" w:rsidP="008C1AE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P2. O Usuário seleciona um ano na lista.</w:t>
      </w:r>
    </w:p>
    <w:p w14:paraId="00AEF6A9" w14:textId="30A46B1F" w:rsidR="008C1AE8" w:rsidRDefault="008C1AE8" w:rsidP="008C1AE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P3. O sistema recupera o</w:t>
      </w:r>
      <w:r w:rsidR="00290624">
        <w:rPr>
          <w:rFonts w:ascii="Arial" w:hAnsi="Arial" w:cs="Arial"/>
          <w:sz w:val="24"/>
          <w:szCs w:val="24"/>
          <w:lang w:eastAsia="pt-BR"/>
        </w:rPr>
        <w:t xml:space="preserve"> somatório do</w:t>
      </w:r>
      <w:r>
        <w:rPr>
          <w:rFonts w:ascii="Arial" w:hAnsi="Arial" w:cs="Arial"/>
          <w:sz w:val="24"/>
          <w:szCs w:val="24"/>
          <w:lang w:eastAsia="pt-BR"/>
        </w:rPr>
        <w:t xml:space="preserve">s </w:t>
      </w:r>
      <w:r w:rsidR="00AF2A0F">
        <w:rPr>
          <w:rFonts w:ascii="Arial" w:hAnsi="Arial" w:cs="Arial"/>
          <w:sz w:val="24"/>
          <w:szCs w:val="24"/>
          <w:lang w:eastAsia="pt-BR"/>
        </w:rPr>
        <w:t xml:space="preserve">valores </w:t>
      </w:r>
      <w:r>
        <w:rPr>
          <w:rFonts w:ascii="Arial" w:hAnsi="Arial" w:cs="Arial"/>
          <w:sz w:val="24"/>
          <w:szCs w:val="24"/>
          <w:lang w:eastAsia="pt-BR"/>
        </w:rPr>
        <w:t>de doses compradas</w:t>
      </w:r>
      <w:r w:rsidR="00290624">
        <w:rPr>
          <w:rFonts w:ascii="Arial" w:hAnsi="Arial" w:cs="Arial"/>
          <w:sz w:val="24"/>
          <w:szCs w:val="24"/>
          <w:lang w:eastAsia="pt-BR"/>
        </w:rPr>
        <w:t xml:space="preserve"> e</w:t>
      </w:r>
      <w:r>
        <w:rPr>
          <w:rFonts w:ascii="Arial" w:hAnsi="Arial" w:cs="Arial"/>
          <w:sz w:val="24"/>
          <w:szCs w:val="24"/>
          <w:lang w:eastAsia="pt-BR"/>
        </w:rPr>
        <w:t xml:space="preserve"> aplicadas mensalmente no ano selecionado pelo usuário.</w:t>
      </w:r>
    </w:p>
    <w:p w14:paraId="53395FA0" w14:textId="4CDD7A85" w:rsidR="008C1AE8" w:rsidRDefault="008C1AE8" w:rsidP="008C1AE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P4. O sistema atualiza o gráfico com os </w:t>
      </w:r>
      <w:r w:rsidR="00290624">
        <w:rPr>
          <w:rFonts w:ascii="Arial" w:hAnsi="Arial" w:cs="Arial"/>
          <w:sz w:val="24"/>
          <w:szCs w:val="24"/>
          <w:lang w:eastAsia="pt-BR"/>
        </w:rPr>
        <w:t>dois</w:t>
      </w:r>
      <w:r>
        <w:rPr>
          <w:rFonts w:ascii="Arial" w:hAnsi="Arial" w:cs="Arial"/>
          <w:sz w:val="24"/>
          <w:szCs w:val="24"/>
          <w:lang w:eastAsia="pt-BR"/>
        </w:rPr>
        <w:t xml:space="preserve"> quantitativos distribuídos ao longo dos meses do ano selecionado. </w:t>
      </w:r>
    </w:p>
    <w:p w14:paraId="5B1659BC" w14:textId="77777777" w:rsidR="008C1AE8" w:rsidRPr="00943317" w:rsidRDefault="008C1AE8" w:rsidP="008C1AE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u w:val="single"/>
          <w:lang w:eastAsia="pt-BR"/>
        </w:rPr>
        <w:t xml:space="preserve">Fluxos </w:t>
      </w:r>
      <w:r w:rsidRPr="00943317">
        <w:rPr>
          <w:rFonts w:ascii="Arial" w:hAnsi="Arial" w:cs="Arial"/>
          <w:sz w:val="24"/>
          <w:szCs w:val="24"/>
          <w:u w:val="single"/>
          <w:lang w:eastAsia="pt-BR"/>
        </w:rPr>
        <w:t>Alternativos</w:t>
      </w:r>
    </w:p>
    <w:p w14:paraId="037D7A16" w14:textId="77777777" w:rsidR="008C1AE8" w:rsidRDefault="008C1AE8" w:rsidP="008C1AE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uso.</w:t>
      </w:r>
    </w:p>
    <w:p w14:paraId="7FC149F9" w14:textId="77777777" w:rsidR="008C1AE8" w:rsidRPr="00B25298" w:rsidRDefault="008C1AE8" w:rsidP="008C1AE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25298">
        <w:rPr>
          <w:rFonts w:ascii="Arial" w:hAnsi="Arial" w:cs="Arial"/>
          <w:sz w:val="24"/>
          <w:szCs w:val="24"/>
          <w:u w:val="single"/>
          <w:lang w:eastAsia="pt-BR"/>
        </w:rPr>
        <w:t>Fluxos de Exceção</w:t>
      </w:r>
    </w:p>
    <w:p w14:paraId="353FC733" w14:textId="77777777" w:rsidR="008C1AE8" w:rsidRDefault="008C1AE8" w:rsidP="008C1AE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uso.</w:t>
      </w:r>
    </w:p>
    <w:p w14:paraId="26724DEE" w14:textId="62993D59" w:rsidR="00A75A51" w:rsidRPr="009B4ACF" w:rsidRDefault="00A75A51" w:rsidP="009B4ACF">
      <w:pPr>
        <w:pStyle w:val="TituloSecao"/>
      </w:pPr>
      <w:bookmarkStart w:id="72" w:name="_Toc128846754"/>
      <w:r w:rsidRPr="00553F68">
        <w:t>2.3.</w:t>
      </w:r>
      <w:r w:rsidRPr="009B4ACF">
        <w:t>11</w:t>
      </w:r>
      <w:r w:rsidRPr="00553F68">
        <w:t xml:space="preserve"> </w:t>
      </w:r>
      <w:r w:rsidRPr="009B4ACF">
        <w:t>Especificação do caso de uso “CDU11 – Detalhar controle estoque de vacina</w:t>
      </w:r>
      <w:bookmarkEnd w:id="72"/>
    </w:p>
    <w:p w14:paraId="0A247B95" w14:textId="77777777" w:rsidR="00A75A51" w:rsidRDefault="00A75A51" w:rsidP="00A75A5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5793D">
        <w:rPr>
          <w:rFonts w:ascii="Arial" w:hAnsi="Arial" w:cs="Arial"/>
          <w:sz w:val="24"/>
          <w:szCs w:val="24"/>
          <w:u w:val="single"/>
          <w:lang w:eastAsia="pt-BR"/>
        </w:rPr>
        <w:t>Objetivo</w:t>
      </w:r>
    </w:p>
    <w:p w14:paraId="34A5A79F" w14:textId="26C57C83" w:rsidR="00A75A51" w:rsidRDefault="00A75A51" w:rsidP="00A75A5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Visualizar histórico de entradas e saídas de doses</w:t>
      </w:r>
      <w:r w:rsidR="001579B3">
        <w:rPr>
          <w:rFonts w:ascii="Arial" w:hAnsi="Arial" w:cs="Arial"/>
          <w:sz w:val="24"/>
          <w:szCs w:val="24"/>
          <w:lang w:eastAsia="pt-BR"/>
        </w:rPr>
        <w:t xml:space="preserve"> de vacina</w:t>
      </w:r>
      <w:r>
        <w:rPr>
          <w:rFonts w:ascii="Arial" w:hAnsi="Arial" w:cs="Arial"/>
          <w:sz w:val="24"/>
          <w:szCs w:val="24"/>
          <w:lang w:eastAsia="pt-BR"/>
        </w:rPr>
        <w:t xml:space="preserve"> do estoque.</w:t>
      </w:r>
    </w:p>
    <w:p w14:paraId="521C43D8" w14:textId="77777777" w:rsidR="00A75A51" w:rsidRDefault="00A75A51" w:rsidP="00A75A5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A681F">
        <w:rPr>
          <w:rFonts w:ascii="Arial" w:hAnsi="Arial" w:cs="Arial"/>
          <w:sz w:val="24"/>
          <w:szCs w:val="24"/>
          <w:u w:val="single"/>
          <w:lang w:eastAsia="pt-BR"/>
        </w:rPr>
        <w:t>Visão Geral da Interface</w:t>
      </w:r>
    </w:p>
    <w:p w14:paraId="2163A171" w14:textId="2C4E798A" w:rsidR="00A75A51" w:rsidRDefault="00A75A51" w:rsidP="00A75A5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</w:t>
      </w:r>
      <w:r w:rsidR="0055088A">
        <w:rPr>
          <w:rFonts w:ascii="Arial" w:hAnsi="Arial" w:cs="Arial"/>
          <w:sz w:val="24"/>
          <w:szCs w:val="24"/>
          <w:lang w:eastAsia="pt-BR"/>
        </w:rPr>
        <w:t>registros</w:t>
      </w:r>
      <w:r>
        <w:rPr>
          <w:rFonts w:ascii="Arial" w:hAnsi="Arial" w:cs="Arial"/>
          <w:sz w:val="24"/>
          <w:szCs w:val="24"/>
          <w:lang w:eastAsia="pt-BR"/>
        </w:rPr>
        <w:t xml:space="preserve"> deverão ser apresentados no formato de tabela, </w:t>
      </w:r>
      <w:r w:rsidR="00DD05A1">
        <w:rPr>
          <w:rFonts w:ascii="Arial" w:hAnsi="Arial" w:cs="Arial"/>
          <w:sz w:val="24"/>
          <w:szCs w:val="24"/>
          <w:lang w:eastAsia="pt-BR"/>
        </w:rPr>
        <w:t>ordenad</w:t>
      </w:r>
      <w:r w:rsidR="0055088A">
        <w:rPr>
          <w:rFonts w:ascii="Arial" w:hAnsi="Arial" w:cs="Arial"/>
          <w:sz w:val="24"/>
          <w:szCs w:val="24"/>
          <w:lang w:eastAsia="pt-BR"/>
        </w:rPr>
        <w:t>o</w:t>
      </w:r>
      <w:r w:rsidR="00DD05A1">
        <w:rPr>
          <w:rFonts w:ascii="Arial" w:hAnsi="Arial" w:cs="Arial"/>
          <w:sz w:val="24"/>
          <w:szCs w:val="24"/>
          <w:lang w:eastAsia="pt-BR"/>
        </w:rPr>
        <w:t xml:space="preserve">s </w:t>
      </w:r>
      <w:r w:rsidR="0055088A">
        <w:rPr>
          <w:rFonts w:ascii="Arial" w:hAnsi="Arial" w:cs="Arial"/>
          <w:sz w:val="24"/>
          <w:szCs w:val="24"/>
          <w:lang w:eastAsia="pt-BR"/>
        </w:rPr>
        <w:t>pela data do evento decrescente e com</w:t>
      </w:r>
      <w:r>
        <w:rPr>
          <w:rFonts w:ascii="Arial" w:hAnsi="Arial" w:cs="Arial"/>
          <w:sz w:val="24"/>
          <w:szCs w:val="24"/>
          <w:lang w:eastAsia="pt-BR"/>
        </w:rPr>
        <w:t xml:space="preserve"> as seguintes colunas</w:t>
      </w:r>
      <w:r w:rsidR="00BE3A91">
        <w:rPr>
          <w:rFonts w:ascii="Arial" w:hAnsi="Arial" w:cs="Arial"/>
          <w:sz w:val="24"/>
          <w:szCs w:val="24"/>
          <w:lang w:eastAsia="pt-BR"/>
        </w:rPr>
        <w:t xml:space="preserve">: </w:t>
      </w:r>
    </w:p>
    <w:p w14:paraId="2A40F71D" w14:textId="77777777" w:rsidR="00BE3A91" w:rsidRPr="00BE3A91" w:rsidRDefault="00BE3A91" w:rsidP="00BE3A91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E3A91">
        <w:rPr>
          <w:rFonts w:ascii="Arial" w:hAnsi="Arial" w:cs="Arial"/>
          <w:sz w:val="24"/>
          <w:szCs w:val="24"/>
          <w:lang w:eastAsia="pt-BR"/>
        </w:rPr>
        <w:t>Data do evento</w:t>
      </w:r>
    </w:p>
    <w:p w14:paraId="1954CF55" w14:textId="77777777" w:rsidR="00BE3A91" w:rsidRPr="00BE3A91" w:rsidRDefault="00BE3A91" w:rsidP="00BE3A91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E3A91">
        <w:rPr>
          <w:rFonts w:ascii="Arial" w:hAnsi="Arial" w:cs="Arial"/>
          <w:sz w:val="24"/>
          <w:szCs w:val="24"/>
          <w:lang w:eastAsia="pt-BR"/>
        </w:rPr>
        <w:t>Tipo do Evento</w:t>
      </w:r>
    </w:p>
    <w:p w14:paraId="65A2A168" w14:textId="77777777" w:rsidR="00BE3A91" w:rsidRPr="00BE3A91" w:rsidRDefault="00BE3A91" w:rsidP="00BE3A91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E3A91">
        <w:rPr>
          <w:rFonts w:ascii="Arial" w:hAnsi="Arial" w:cs="Arial"/>
          <w:sz w:val="24"/>
          <w:szCs w:val="24"/>
          <w:lang w:eastAsia="pt-BR"/>
        </w:rPr>
        <w:t>Motivo</w:t>
      </w:r>
    </w:p>
    <w:p w14:paraId="2B16EF18" w14:textId="77777777" w:rsidR="00BE3A91" w:rsidRPr="00BE3A91" w:rsidRDefault="00BE3A91" w:rsidP="00BE3A91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E3A91">
        <w:rPr>
          <w:rFonts w:ascii="Arial" w:hAnsi="Arial" w:cs="Arial"/>
          <w:sz w:val="24"/>
          <w:szCs w:val="24"/>
          <w:lang w:eastAsia="pt-BR"/>
        </w:rPr>
        <w:t>Descrição do evento</w:t>
      </w:r>
    </w:p>
    <w:p w14:paraId="29DF3D2B" w14:textId="77777777" w:rsidR="00BE3A91" w:rsidRPr="00BE3A91" w:rsidRDefault="00BE3A91" w:rsidP="00BE3A91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proofErr w:type="spellStart"/>
      <w:r w:rsidRPr="00BE3A91">
        <w:rPr>
          <w:rFonts w:ascii="Arial" w:hAnsi="Arial" w:cs="Arial"/>
          <w:sz w:val="24"/>
          <w:szCs w:val="24"/>
          <w:lang w:eastAsia="pt-BR"/>
        </w:rPr>
        <w:t>Qtd</w:t>
      </w:r>
      <w:proofErr w:type="spellEnd"/>
      <w:r w:rsidRPr="00BE3A91">
        <w:rPr>
          <w:rFonts w:ascii="Arial" w:hAnsi="Arial" w:cs="Arial"/>
          <w:sz w:val="24"/>
          <w:szCs w:val="24"/>
          <w:lang w:eastAsia="pt-BR"/>
        </w:rPr>
        <w:t xml:space="preserve"> Itens</w:t>
      </w:r>
    </w:p>
    <w:p w14:paraId="743A5F1A" w14:textId="77777777" w:rsidR="00BE3A91" w:rsidRPr="00BE3A91" w:rsidRDefault="00BE3A91" w:rsidP="00BE3A91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proofErr w:type="spellStart"/>
      <w:r w:rsidRPr="00BE3A91">
        <w:rPr>
          <w:rFonts w:ascii="Arial" w:hAnsi="Arial" w:cs="Arial"/>
          <w:sz w:val="24"/>
          <w:szCs w:val="24"/>
          <w:lang w:eastAsia="pt-BR"/>
        </w:rPr>
        <w:t>Qtd</w:t>
      </w:r>
      <w:proofErr w:type="spellEnd"/>
      <w:r w:rsidRPr="00BE3A91">
        <w:rPr>
          <w:rFonts w:ascii="Arial" w:hAnsi="Arial" w:cs="Arial"/>
          <w:sz w:val="24"/>
          <w:szCs w:val="24"/>
          <w:lang w:eastAsia="pt-BR"/>
        </w:rPr>
        <w:t xml:space="preserve">. </w:t>
      </w:r>
      <w:proofErr w:type="gramStart"/>
      <w:r w:rsidRPr="00BE3A91">
        <w:rPr>
          <w:rFonts w:ascii="Arial" w:hAnsi="Arial" w:cs="Arial"/>
          <w:sz w:val="24"/>
          <w:szCs w:val="24"/>
          <w:lang w:eastAsia="pt-BR"/>
        </w:rPr>
        <w:t>Estoque Antes</w:t>
      </w:r>
      <w:proofErr w:type="gramEnd"/>
    </w:p>
    <w:p w14:paraId="48646FFE" w14:textId="5C9446C0" w:rsidR="00BE3A91" w:rsidRDefault="00BE3A91" w:rsidP="00BE3A91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proofErr w:type="spellStart"/>
      <w:r w:rsidRPr="00BE3A91">
        <w:rPr>
          <w:rFonts w:ascii="Arial" w:hAnsi="Arial" w:cs="Arial"/>
          <w:sz w:val="24"/>
          <w:szCs w:val="24"/>
          <w:lang w:eastAsia="pt-BR"/>
        </w:rPr>
        <w:t>Qtd</w:t>
      </w:r>
      <w:proofErr w:type="spellEnd"/>
      <w:r w:rsidRPr="00BE3A91">
        <w:rPr>
          <w:rFonts w:ascii="Arial" w:hAnsi="Arial" w:cs="Arial"/>
          <w:sz w:val="24"/>
          <w:szCs w:val="24"/>
          <w:lang w:eastAsia="pt-BR"/>
        </w:rPr>
        <w:t xml:space="preserve">. </w:t>
      </w:r>
      <w:proofErr w:type="gramStart"/>
      <w:r w:rsidRPr="00BE3A91">
        <w:rPr>
          <w:rFonts w:ascii="Arial" w:hAnsi="Arial" w:cs="Arial"/>
          <w:sz w:val="24"/>
          <w:szCs w:val="24"/>
          <w:lang w:eastAsia="pt-BR"/>
        </w:rPr>
        <w:t>Estoque Depois</w:t>
      </w:r>
      <w:proofErr w:type="gramEnd"/>
    </w:p>
    <w:p w14:paraId="3F6B2411" w14:textId="0AF0980A" w:rsidR="00DD05A1" w:rsidRDefault="00DD05A1" w:rsidP="00DD05A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Também deverá ser possível exportar os dados da tabela para um arquivo no formato EXCEL.</w:t>
      </w:r>
    </w:p>
    <w:p w14:paraId="4B057C0B" w14:textId="0CDEE9C4" w:rsidR="007B68AD" w:rsidRPr="00BA681F" w:rsidRDefault="007B68AD" w:rsidP="00DD05A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Deve ser exibido o botão Voltar.</w:t>
      </w:r>
    </w:p>
    <w:p w14:paraId="13A5C748" w14:textId="77777777" w:rsidR="00A75A51" w:rsidRDefault="00A75A51" w:rsidP="00A75A5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lastRenderedPageBreak/>
        <w:t>Atores</w:t>
      </w:r>
    </w:p>
    <w:p w14:paraId="59DAC82E" w14:textId="062C424B" w:rsidR="00A75A51" w:rsidRDefault="00A75A51" w:rsidP="00A75A5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Usuários cujo perfil dê acesso do tipo “Visualizar” (Vis) para </w:t>
      </w:r>
      <w:r w:rsidR="00BE3A91">
        <w:rPr>
          <w:rFonts w:ascii="Arial" w:hAnsi="Arial" w:cs="Arial"/>
          <w:sz w:val="24"/>
          <w:szCs w:val="24"/>
          <w:lang w:eastAsia="pt-BR"/>
        </w:rPr>
        <w:t>Vacinas</w:t>
      </w:r>
      <w:r>
        <w:rPr>
          <w:rFonts w:ascii="Arial" w:hAnsi="Arial" w:cs="Arial"/>
          <w:sz w:val="24"/>
          <w:szCs w:val="24"/>
          <w:lang w:eastAsia="pt-BR"/>
        </w:rPr>
        <w:t>, conforme definido na seção 2.5.2.</w:t>
      </w:r>
    </w:p>
    <w:p w14:paraId="393E814D" w14:textId="77777777" w:rsidR="00A75A51" w:rsidRDefault="00A75A51" w:rsidP="00A75A5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Pré-condições</w:t>
      </w:r>
    </w:p>
    <w:p w14:paraId="2DF332BA" w14:textId="77777777" w:rsidR="00A75A51" w:rsidRDefault="00A75A51" w:rsidP="00A75A51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7C68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 xml:space="preserve">Usuário deverá estar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logado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no sistema</w:t>
      </w:r>
    </w:p>
    <w:p w14:paraId="65EDD58C" w14:textId="1EB415DF" w:rsidR="00A75A51" w:rsidRDefault="00A75A51" w:rsidP="00A75A51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deverá ter perfil que dê acesso do tipo “Visualizar” (Vis) para </w:t>
      </w:r>
      <w:r w:rsidR="00BE3A91">
        <w:rPr>
          <w:rFonts w:ascii="Arial" w:hAnsi="Arial" w:cs="Arial"/>
          <w:sz w:val="24"/>
          <w:szCs w:val="24"/>
          <w:lang w:eastAsia="pt-BR"/>
        </w:rPr>
        <w:t>Vacinas</w:t>
      </w:r>
      <w:r>
        <w:rPr>
          <w:rFonts w:ascii="Arial" w:hAnsi="Arial" w:cs="Arial"/>
          <w:sz w:val="24"/>
          <w:szCs w:val="24"/>
          <w:lang w:eastAsia="pt-BR"/>
        </w:rPr>
        <w:t xml:space="preserve">, conforme definido na seção 2.5.2. </w:t>
      </w:r>
    </w:p>
    <w:p w14:paraId="70263CBD" w14:textId="2C5D012D" w:rsidR="00A75A51" w:rsidRDefault="00A75A51" w:rsidP="00A75A51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caso de uso deve atender às regras gerais definidas na seção 2.5.1.</w:t>
      </w:r>
    </w:p>
    <w:p w14:paraId="0702EBD3" w14:textId="5166F701" w:rsidR="00DD05A1" w:rsidRDefault="00DD05A1" w:rsidP="00A75A51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Deve ser informado o identificador da vacina para qual deseja-se visualizar o histórico do controle de estoque</w:t>
      </w:r>
    </w:p>
    <w:p w14:paraId="05F5198C" w14:textId="77777777" w:rsidR="00A75A51" w:rsidRDefault="00A75A51" w:rsidP="00A75A5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 Principal</w:t>
      </w:r>
    </w:p>
    <w:p w14:paraId="26E1BF24" w14:textId="77777777" w:rsidR="00A75A51" w:rsidRDefault="00A75A51" w:rsidP="00A75A5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P1. O Usuário acessa a opção que dá acesso a essa funcionalidade.</w:t>
      </w:r>
    </w:p>
    <w:p w14:paraId="3D6E9328" w14:textId="18023836" w:rsidR="00A75A51" w:rsidRDefault="00A75A51" w:rsidP="00A75A5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P2. O sistema </w:t>
      </w:r>
      <w:r w:rsidR="00DD05A1">
        <w:rPr>
          <w:rFonts w:ascii="Arial" w:hAnsi="Arial" w:cs="Arial"/>
          <w:sz w:val="24"/>
          <w:szCs w:val="24"/>
          <w:lang w:eastAsia="pt-BR"/>
        </w:rPr>
        <w:t xml:space="preserve">recupera as informações do controle de estoque para vacina de interesse e </w:t>
      </w:r>
      <w:r>
        <w:rPr>
          <w:rFonts w:ascii="Arial" w:hAnsi="Arial" w:cs="Arial"/>
          <w:sz w:val="24"/>
          <w:szCs w:val="24"/>
          <w:lang w:eastAsia="pt-BR"/>
        </w:rPr>
        <w:t>exibe a</w:t>
      </w:r>
      <w:r w:rsidR="00DD05A1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DD05A1">
        <w:rPr>
          <w:rFonts w:ascii="Arial" w:hAnsi="Arial" w:cs="Arial"/>
          <w:sz w:val="24"/>
          <w:szCs w:val="24"/>
          <w:lang w:eastAsia="pt-BR"/>
        </w:rPr>
        <w:t>informações em tela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B4EE9D8" w14:textId="07497D08" w:rsidR="00A75A51" w:rsidRDefault="00A75A51" w:rsidP="007B68A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P3. O Usuário </w:t>
      </w:r>
      <w:r w:rsidR="007B68AD">
        <w:rPr>
          <w:rFonts w:ascii="Arial" w:hAnsi="Arial" w:cs="Arial"/>
          <w:sz w:val="24"/>
          <w:szCs w:val="24"/>
          <w:lang w:eastAsia="pt-BR"/>
        </w:rPr>
        <w:t>aciona o botão Voltar.</w:t>
      </w:r>
    </w:p>
    <w:p w14:paraId="294E50A8" w14:textId="127E3DFF" w:rsidR="007B68AD" w:rsidRPr="00943317" w:rsidRDefault="007B68AD" w:rsidP="007B68A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P4. O sistema retorna para tela de listagem de vacinas.</w:t>
      </w:r>
    </w:p>
    <w:p w14:paraId="5D6DC8C7" w14:textId="77777777" w:rsidR="00A75A51" w:rsidRPr="00943317" w:rsidRDefault="00A75A51" w:rsidP="00A75A5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43317">
        <w:rPr>
          <w:rFonts w:ascii="Arial" w:hAnsi="Arial" w:cs="Arial"/>
          <w:sz w:val="24"/>
          <w:szCs w:val="24"/>
          <w:u w:val="single"/>
          <w:lang w:eastAsia="pt-BR"/>
        </w:rPr>
        <w:t>Fluxos Alternativos</w:t>
      </w:r>
    </w:p>
    <w:p w14:paraId="57BC54CE" w14:textId="77777777" w:rsidR="00A75A51" w:rsidRDefault="00A75A51" w:rsidP="00A75A5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uso.</w:t>
      </w:r>
    </w:p>
    <w:p w14:paraId="6F0E4CDB" w14:textId="77777777" w:rsidR="00A75A51" w:rsidRPr="00B25298" w:rsidRDefault="00A75A51" w:rsidP="00A75A5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25298">
        <w:rPr>
          <w:rFonts w:ascii="Arial" w:hAnsi="Arial" w:cs="Arial"/>
          <w:sz w:val="24"/>
          <w:szCs w:val="24"/>
          <w:u w:val="single"/>
          <w:lang w:eastAsia="pt-BR"/>
        </w:rPr>
        <w:t>Fluxos de Exceção</w:t>
      </w:r>
    </w:p>
    <w:p w14:paraId="6102AD3A" w14:textId="18CA2B11" w:rsidR="00B83852" w:rsidRDefault="00A75A51" w:rsidP="00A75A51">
      <w:pPr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</w:t>
      </w:r>
    </w:p>
    <w:p w14:paraId="1EE2F907" w14:textId="047850D2" w:rsidR="00426F4D" w:rsidRDefault="00426F4D" w:rsidP="00A75A51">
      <w:pPr>
        <w:rPr>
          <w:lang w:eastAsia="pt-BR"/>
        </w:rPr>
      </w:pPr>
    </w:p>
    <w:p w14:paraId="0F21543D" w14:textId="09CFFBFC" w:rsidR="00426F4D" w:rsidRPr="009B4ACF" w:rsidRDefault="00426F4D" w:rsidP="009B4ACF">
      <w:pPr>
        <w:pStyle w:val="TituloSecao"/>
      </w:pPr>
      <w:bookmarkStart w:id="73" w:name="_Toc128846755"/>
      <w:r w:rsidRPr="00553F68">
        <w:lastRenderedPageBreak/>
        <w:t>2.3.</w:t>
      </w:r>
      <w:r w:rsidRPr="009B4ACF">
        <w:t>12</w:t>
      </w:r>
      <w:r w:rsidRPr="00553F68">
        <w:t xml:space="preserve"> </w:t>
      </w:r>
      <w:r w:rsidRPr="009B4ACF">
        <w:t>Especificação do caso de uso genérico “CDU</w:t>
      </w:r>
      <w:r w:rsidR="00570B78" w:rsidRPr="009B4ACF">
        <w:t>12</w:t>
      </w:r>
      <w:r w:rsidRPr="009B4ACF">
        <w:t xml:space="preserve"> </w:t>
      </w:r>
      <w:r w:rsidR="00570B78" w:rsidRPr="009B4ACF">
        <w:t>–</w:t>
      </w:r>
      <w:r w:rsidRPr="009B4ACF">
        <w:t xml:space="preserve"> </w:t>
      </w:r>
      <w:r w:rsidR="00570B78" w:rsidRPr="009B4ACF">
        <w:t>Registrar usuário autonomamente</w:t>
      </w:r>
      <w:r w:rsidRPr="009B4ACF">
        <w:t>”</w:t>
      </w:r>
      <w:bookmarkEnd w:id="73"/>
    </w:p>
    <w:p w14:paraId="0CA967ED" w14:textId="0B02AD5F" w:rsidR="00426F4D" w:rsidRDefault="00426F4D" w:rsidP="00426F4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5793D">
        <w:rPr>
          <w:rFonts w:ascii="Arial" w:hAnsi="Arial" w:cs="Arial"/>
          <w:sz w:val="24"/>
          <w:szCs w:val="24"/>
          <w:u w:val="single"/>
          <w:lang w:eastAsia="pt-BR"/>
        </w:rPr>
        <w:t>Objetivo</w:t>
      </w:r>
    </w:p>
    <w:p w14:paraId="00C1B92F" w14:textId="48452ED0" w:rsidR="00570B78" w:rsidRPr="00570B78" w:rsidRDefault="00570B78" w:rsidP="00426F4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Permitir que clientes façam seu registro de forma autônoma.</w:t>
      </w:r>
    </w:p>
    <w:p w14:paraId="022DACED" w14:textId="77777777" w:rsidR="00426F4D" w:rsidRDefault="00426F4D" w:rsidP="00426F4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A681F">
        <w:rPr>
          <w:rFonts w:ascii="Arial" w:hAnsi="Arial" w:cs="Arial"/>
          <w:sz w:val="24"/>
          <w:szCs w:val="24"/>
          <w:u w:val="single"/>
          <w:lang w:eastAsia="pt-BR"/>
        </w:rPr>
        <w:t>Visão Geral da Interface</w:t>
      </w:r>
    </w:p>
    <w:p w14:paraId="2D4FBF0A" w14:textId="304BA1BD" w:rsidR="00426F4D" w:rsidRDefault="00570B78" w:rsidP="00426F4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Tela de cadastro idêntica a tela de cadastro do caso de uso “CDU02-01 – Adicionar usuário”, com as seguintes diferenças:</w:t>
      </w:r>
    </w:p>
    <w:p w14:paraId="60888AB4" w14:textId="561629A0" w:rsidR="00570B78" w:rsidRDefault="00570B78" w:rsidP="00570B78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Campo tipo de usuário não aparece e seu conteúdo será armazenado na base de dados como tipo “Cliente”</w:t>
      </w:r>
    </w:p>
    <w:p w14:paraId="4F9D97D0" w14:textId="7EDF2FB9" w:rsidR="00426F4D" w:rsidRPr="00570B78" w:rsidRDefault="00570B78" w:rsidP="00426F4D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Botão de ação tem nome “Registrar” ao invés de “Incluir”</w:t>
      </w:r>
    </w:p>
    <w:p w14:paraId="6BD5D768" w14:textId="77777777" w:rsidR="00426F4D" w:rsidRDefault="00426F4D" w:rsidP="00426F4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Atores</w:t>
      </w:r>
    </w:p>
    <w:p w14:paraId="05B5B09D" w14:textId="7E6254E8" w:rsidR="00426F4D" w:rsidRDefault="00715D0B" w:rsidP="00426F4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 não cadastrado</w:t>
      </w:r>
    </w:p>
    <w:p w14:paraId="26452604" w14:textId="77777777" w:rsidR="00426F4D" w:rsidRDefault="00426F4D" w:rsidP="00426F4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Pré-condições</w:t>
      </w:r>
    </w:p>
    <w:p w14:paraId="3E2F969E" w14:textId="04A63421" w:rsidR="003C4212" w:rsidRDefault="00426F4D" w:rsidP="003C4212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caso de uso deve atender às regras gerais definidas na seção 2.5.1.</w:t>
      </w:r>
    </w:p>
    <w:p w14:paraId="34300689" w14:textId="26B22214" w:rsidR="003C4212" w:rsidRDefault="003C4212" w:rsidP="003C421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 Principal</w:t>
      </w:r>
      <w:r w:rsidR="00EF2D9E">
        <w:rPr>
          <w:rFonts w:ascii="Arial" w:hAnsi="Arial" w:cs="Arial"/>
          <w:sz w:val="24"/>
          <w:szCs w:val="24"/>
          <w:u w:val="single"/>
          <w:lang w:eastAsia="pt-BR"/>
        </w:rPr>
        <w:t xml:space="preserve"> e Fluxos Alternativos</w:t>
      </w:r>
    </w:p>
    <w:p w14:paraId="0E31C0C9" w14:textId="0EBF7382" w:rsidR="003C4212" w:rsidRDefault="003C4212" w:rsidP="003C421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Semelhante ao fluxo do caso de uso “CDU02-01 – Adicionar usuário”, diferenciando apenas que após a conclusão com sucesso do registro, o usuário será encaminhado para tela de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login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549B9AE" w14:textId="77777777" w:rsidR="003C4212" w:rsidRDefault="003C4212" w:rsidP="003C421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u w:val="single"/>
          <w:lang w:eastAsia="pt-BR"/>
        </w:rPr>
        <w:t>Fluxos de Exceção</w:t>
      </w:r>
    </w:p>
    <w:p w14:paraId="08651970" w14:textId="77777777" w:rsidR="003C4212" w:rsidRDefault="003C4212" w:rsidP="003C421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identificado nenhum fluxo específico para esse caso de uso.</w:t>
      </w:r>
    </w:p>
    <w:p w14:paraId="569DCFE2" w14:textId="3BE16E48" w:rsidR="00FE5F38" w:rsidRPr="009B4ACF" w:rsidRDefault="00FE5F38" w:rsidP="009B4ACF">
      <w:pPr>
        <w:pStyle w:val="TituloSecao"/>
      </w:pPr>
      <w:bookmarkStart w:id="74" w:name="_Toc128846756"/>
      <w:r w:rsidRPr="00553F68">
        <w:t>2.3.</w:t>
      </w:r>
      <w:r w:rsidRPr="009B4ACF">
        <w:t>13</w:t>
      </w:r>
      <w:r w:rsidRPr="00553F68">
        <w:t xml:space="preserve"> </w:t>
      </w:r>
      <w:r w:rsidRPr="009B4ACF">
        <w:t xml:space="preserve">Especificação do caso de uso “CDU13 – </w:t>
      </w:r>
      <w:proofErr w:type="spellStart"/>
      <w:r w:rsidR="00AA4593" w:rsidRPr="009B4ACF">
        <w:t>L</w:t>
      </w:r>
      <w:r w:rsidRPr="009B4ACF">
        <w:t>ogin</w:t>
      </w:r>
      <w:proofErr w:type="spellEnd"/>
      <w:r w:rsidRPr="009B4ACF">
        <w:t>”</w:t>
      </w:r>
      <w:bookmarkEnd w:id="74"/>
    </w:p>
    <w:p w14:paraId="7F3CF859" w14:textId="77777777" w:rsidR="00FE5F38" w:rsidRDefault="00FE5F38" w:rsidP="00FE5F3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5793D">
        <w:rPr>
          <w:rFonts w:ascii="Arial" w:hAnsi="Arial" w:cs="Arial"/>
          <w:sz w:val="24"/>
          <w:szCs w:val="24"/>
          <w:u w:val="single"/>
          <w:lang w:eastAsia="pt-BR"/>
        </w:rPr>
        <w:t>Objetivo</w:t>
      </w:r>
    </w:p>
    <w:p w14:paraId="61107A12" w14:textId="3AAF27A6" w:rsidR="00FE5F38" w:rsidRDefault="00FE5F38" w:rsidP="00FE5F3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Dar acesso ao sistema a usuários cadastrados.</w:t>
      </w:r>
    </w:p>
    <w:p w14:paraId="5027FB99" w14:textId="77777777" w:rsidR="00FE5F38" w:rsidRDefault="00FE5F38" w:rsidP="00FE5F3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A681F">
        <w:rPr>
          <w:rFonts w:ascii="Arial" w:hAnsi="Arial" w:cs="Arial"/>
          <w:sz w:val="24"/>
          <w:szCs w:val="24"/>
          <w:u w:val="single"/>
          <w:lang w:eastAsia="pt-BR"/>
        </w:rPr>
        <w:t>Visão Geral da Interface</w:t>
      </w:r>
    </w:p>
    <w:p w14:paraId="0EB6427A" w14:textId="0952F52F" w:rsidR="00FE5F38" w:rsidRDefault="00FE5F38" w:rsidP="00FE5F3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Formulário com campo de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login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e senha e botão “Entrar”</w:t>
      </w:r>
    </w:p>
    <w:p w14:paraId="72FA9A42" w14:textId="77777777" w:rsidR="00FE5F38" w:rsidRDefault="00FE5F38" w:rsidP="00FE5F3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Atores</w:t>
      </w:r>
    </w:p>
    <w:p w14:paraId="12FCD103" w14:textId="6B41DD8C" w:rsidR="00FE5F38" w:rsidRDefault="00FE5F38" w:rsidP="00FE5F3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Usuários cadastrados no sistema</w:t>
      </w:r>
    </w:p>
    <w:p w14:paraId="07EB1D76" w14:textId="77777777" w:rsidR="00FE5F38" w:rsidRDefault="00FE5F38" w:rsidP="00FE5F3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Pré-condições</w:t>
      </w:r>
    </w:p>
    <w:p w14:paraId="44EA4033" w14:textId="77777777" w:rsidR="00FE5F38" w:rsidRDefault="00FE5F38" w:rsidP="00FE5F38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caso de uso deve atender às regras gerais definidas na seção 2.5.1.</w:t>
      </w:r>
    </w:p>
    <w:p w14:paraId="46A40DE5" w14:textId="77777777" w:rsidR="00FE5F38" w:rsidRDefault="00FE5F38" w:rsidP="00FE5F3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 Principal</w:t>
      </w:r>
    </w:p>
    <w:p w14:paraId="1EB5D5CC" w14:textId="3582F61B" w:rsidR="00FE5F38" w:rsidRDefault="00FE5F38" w:rsidP="00FE5F3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P1. O Usuário acessa o site do sistema</w:t>
      </w:r>
    </w:p>
    <w:p w14:paraId="40D7B126" w14:textId="61C44642" w:rsidR="00FE5F38" w:rsidRDefault="00FE5F38" w:rsidP="00FE5F3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P2. O </w:t>
      </w:r>
      <w:r w:rsidR="009579F9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preenche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login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e senha.</w:t>
      </w:r>
    </w:p>
    <w:p w14:paraId="2DB3E7EE" w14:textId="48E4D2CC" w:rsidR="00FE5F38" w:rsidRDefault="00FE5F38" w:rsidP="00FE5F3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P3. O sistema valida que as informações preenchidas pelo </w:t>
      </w:r>
      <w:proofErr w:type="gramStart"/>
      <w:r>
        <w:rPr>
          <w:rFonts w:ascii="Arial" w:hAnsi="Arial" w:cs="Arial"/>
          <w:sz w:val="24"/>
          <w:szCs w:val="24"/>
          <w:lang w:eastAsia="pt-BR"/>
        </w:rPr>
        <w:t>o usuário conferem</w:t>
      </w:r>
      <w:proofErr w:type="gramEnd"/>
      <w:r>
        <w:rPr>
          <w:rFonts w:ascii="Arial" w:hAnsi="Arial" w:cs="Arial"/>
          <w:sz w:val="24"/>
          <w:szCs w:val="24"/>
          <w:lang w:eastAsia="pt-BR"/>
        </w:rPr>
        <w:t xml:space="preserve"> com as informações registradas na base de dados.</w:t>
      </w:r>
    </w:p>
    <w:p w14:paraId="0D77BF8B" w14:textId="1D955A71" w:rsidR="00D75447" w:rsidRDefault="00D75447" w:rsidP="00FE5F3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P4. O sistema recupera as permissões do usuário de acordo com seu perfil (vide seção 2.5.2).</w:t>
      </w:r>
    </w:p>
    <w:p w14:paraId="0EC746DB" w14:textId="278AB677" w:rsidR="00CA65CE" w:rsidRDefault="00FE5F38" w:rsidP="00FE5F3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</w:t>
      </w:r>
      <w:r w:rsidR="00CA65CE">
        <w:rPr>
          <w:rFonts w:ascii="Arial" w:hAnsi="Arial" w:cs="Arial"/>
          <w:sz w:val="24"/>
          <w:szCs w:val="24"/>
          <w:lang w:eastAsia="pt-BR"/>
        </w:rPr>
        <w:t>5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  <w:r w:rsidR="00CA65CE">
        <w:rPr>
          <w:rFonts w:ascii="Arial" w:hAnsi="Arial" w:cs="Arial"/>
          <w:sz w:val="24"/>
          <w:szCs w:val="24"/>
          <w:lang w:eastAsia="pt-BR"/>
        </w:rPr>
        <w:t xml:space="preserve">O sistema armazena o </w:t>
      </w:r>
      <w:proofErr w:type="spellStart"/>
      <w:r w:rsidR="00CA65CE">
        <w:rPr>
          <w:rFonts w:ascii="Arial" w:hAnsi="Arial" w:cs="Arial"/>
          <w:sz w:val="24"/>
          <w:szCs w:val="24"/>
          <w:lang w:eastAsia="pt-BR"/>
        </w:rPr>
        <w:t>token</w:t>
      </w:r>
      <w:proofErr w:type="spellEnd"/>
      <w:r w:rsidR="00CA65CE">
        <w:rPr>
          <w:rFonts w:ascii="Arial" w:hAnsi="Arial" w:cs="Arial"/>
          <w:sz w:val="24"/>
          <w:szCs w:val="24"/>
          <w:lang w:eastAsia="pt-BR"/>
        </w:rPr>
        <w:t xml:space="preserve"> do Usuário na sessão do browser para que seja possível ele acessar as páginas do sistema sem necessidade de novo </w:t>
      </w:r>
      <w:proofErr w:type="spellStart"/>
      <w:r w:rsidR="00CA65CE">
        <w:rPr>
          <w:rFonts w:ascii="Arial" w:hAnsi="Arial" w:cs="Arial"/>
          <w:sz w:val="24"/>
          <w:szCs w:val="24"/>
          <w:lang w:eastAsia="pt-BR"/>
        </w:rPr>
        <w:t>login</w:t>
      </w:r>
      <w:proofErr w:type="spellEnd"/>
      <w:r w:rsidR="00CA65CE">
        <w:rPr>
          <w:rFonts w:ascii="Arial" w:hAnsi="Arial" w:cs="Arial"/>
          <w:sz w:val="24"/>
          <w:szCs w:val="24"/>
          <w:lang w:eastAsia="pt-BR"/>
        </w:rPr>
        <w:t>.</w:t>
      </w:r>
    </w:p>
    <w:p w14:paraId="69D5693B" w14:textId="3409AFB1" w:rsidR="00FE5F38" w:rsidRPr="00943317" w:rsidRDefault="005A0B09" w:rsidP="00FE5F3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P6. </w:t>
      </w:r>
      <w:r w:rsidR="00FE5F38"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D75447">
        <w:rPr>
          <w:rFonts w:ascii="Arial" w:hAnsi="Arial" w:cs="Arial"/>
          <w:sz w:val="24"/>
          <w:szCs w:val="24"/>
          <w:lang w:eastAsia="pt-BR"/>
        </w:rPr>
        <w:t>direciona o Usuário para página “Home” da aplicação disponibilizando no menu apenas as opções em conformidade com as permissões recuperadas no passo anterior.</w:t>
      </w:r>
    </w:p>
    <w:p w14:paraId="3B32D91F" w14:textId="77777777" w:rsidR="00FE5F38" w:rsidRPr="00943317" w:rsidRDefault="00FE5F38" w:rsidP="00FE5F3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43317">
        <w:rPr>
          <w:rFonts w:ascii="Arial" w:hAnsi="Arial" w:cs="Arial"/>
          <w:sz w:val="24"/>
          <w:szCs w:val="24"/>
          <w:u w:val="single"/>
          <w:lang w:eastAsia="pt-BR"/>
        </w:rPr>
        <w:t>Fluxos Alternativos</w:t>
      </w:r>
    </w:p>
    <w:p w14:paraId="28C04830" w14:textId="2CDDB1C1" w:rsidR="00FE5F38" w:rsidRDefault="00315D82" w:rsidP="00FE5F3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A1. Usuário ou senha não </w:t>
      </w:r>
      <w:r w:rsidR="0076419A">
        <w:rPr>
          <w:rFonts w:ascii="Arial" w:hAnsi="Arial" w:cs="Arial"/>
          <w:sz w:val="24"/>
          <w:szCs w:val="24"/>
          <w:lang w:eastAsia="pt-BR"/>
        </w:rPr>
        <w:t xml:space="preserve">conferem </w:t>
      </w:r>
    </w:p>
    <w:p w14:paraId="4FF90CE2" w14:textId="34452FFB" w:rsidR="0076419A" w:rsidRDefault="0076419A" w:rsidP="0076419A">
      <w:pPr>
        <w:suppressAutoHyphens/>
        <w:spacing w:line="360" w:lineRule="auto"/>
        <w:ind w:left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A1.1 No passo P3, caso o sistema não valide as informações do usuário, será apresentada mensagem de “Usuário ou senha inválidos”, permanecendo na tela de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login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39E2FAD" w14:textId="77777777" w:rsidR="00FE5F38" w:rsidRPr="00B25298" w:rsidRDefault="00FE5F38" w:rsidP="00FE5F3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25298">
        <w:rPr>
          <w:rFonts w:ascii="Arial" w:hAnsi="Arial" w:cs="Arial"/>
          <w:sz w:val="24"/>
          <w:szCs w:val="24"/>
          <w:u w:val="single"/>
          <w:lang w:eastAsia="pt-BR"/>
        </w:rPr>
        <w:t>Fluxos de Exceção</w:t>
      </w:r>
    </w:p>
    <w:p w14:paraId="169802AD" w14:textId="7339755A" w:rsidR="00FE5F38" w:rsidRDefault="00FE5F38" w:rsidP="00FE5F38">
      <w:pPr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Não foi identificado nenhum fluxo específico para esse caso de uso</w:t>
      </w:r>
    </w:p>
    <w:p w14:paraId="6F9F180D" w14:textId="252169D1" w:rsidR="00AA4593" w:rsidRPr="009B4ACF" w:rsidRDefault="00AA4593" w:rsidP="009B4ACF">
      <w:pPr>
        <w:pStyle w:val="TituloSecao"/>
      </w:pPr>
      <w:bookmarkStart w:id="75" w:name="_Toc128846757"/>
      <w:r w:rsidRPr="00553F68">
        <w:t>2.3.</w:t>
      </w:r>
      <w:r w:rsidRPr="009B4ACF">
        <w:t>14</w:t>
      </w:r>
      <w:r w:rsidRPr="00553F68">
        <w:t xml:space="preserve"> </w:t>
      </w:r>
      <w:r w:rsidRPr="009B4ACF">
        <w:t>Especificação do caso de uso “CDU1</w:t>
      </w:r>
      <w:r w:rsidR="00F84F6D" w:rsidRPr="009B4ACF">
        <w:t>4</w:t>
      </w:r>
      <w:r w:rsidRPr="009B4ACF">
        <w:t xml:space="preserve"> – </w:t>
      </w:r>
      <w:proofErr w:type="spellStart"/>
      <w:r w:rsidRPr="009B4ACF">
        <w:t>Login</w:t>
      </w:r>
      <w:proofErr w:type="spellEnd"/>
      <w:r w:rsidRPr="009B4ACF">
        <w:t xml:space="preserve"> Google”</w:t>
      </w:r>
      <w:bookmarkEnd w:id="75"/>
    </w:p>
    <w:p w14:paraId="456AA7A1" w14:textId="77777777" w:rsidR="00AA4593" w:rsidRDefault="00AA4593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5793D">
        <w:rPr>
          <w:rFonts w:ascii="Arial" w:hAnsi="Arial" w:cs="Arial"/>
          <w:sz w:val="24"/>
          <w:szCs w:val="24"/>
          <w:u w:val="single"/>
          <w:lang w:eastAsia="pt-BR"/>
        </w:rPr>
        <w:t>Objetivo</w:t>
      </w:r>
    </w:p>
    <w:p w14:paraId="27AD9D89" w14:textId="35F54C7C" w:rsidR="00AA4593" w:rsidRDefault="00AA4593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Dar acesso ao sistema a usuários </w:t>
      </w:r>
      <w:r w:rsidR="009579F9">
        <w:rPr>
          <w:rFonts w:ascii="Arial" w:hAnsi="Arial" w:cs="Arial"/>
          <w:sz w:val="24"/>
          <w:szCs w:val="24"/>
          <w:lang w:eastAsia="pt-BR"/>
        </w:rPr>
        <w:t xml:space="preserve">através da autenticação do Google </w:t>
      </w:r>
      <w:proofErr w:type="spellStart"/>
      <w:r w:rsidR="009579F9">
        <w:rPr>
          <w:rFonts w:ascii="Arial" w:hAnsi="Arial" w:cs="Arial"/>
          <w:sz w:val="24"/>
          <w:szCs w:val="24"/>
          <w:lang w:eastAsia="pt-BR"/>
        </w:rPr>
        <w:t>OAuth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A8166A3" w14:textId="77777777" w:rsidR="00AA4593" w:rsidRDefault="00AA4593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A681F">
        <w:rPr>
          <w:rFonts w:ascii="Arial" w:hAnsi="Arial" w:cs="Arial"/>
          <w:sz w:val="24"/>
          <w:szCs w:val="24"/>
          <w:u w:val="single"/>
          <w:lang w:eastAsia="pt-BR"/>
        </w:rPr>
        <w:t>Visão Geral da Interface</w:t>
      </w:r>
    </w:p>
    <w:p w14:paraId="614B5B32" w14:textId="710A2B03" w:rsidR="00AA4593" w:rsidRDefault="009579F9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Botão para fazer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login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com o Google.</w:t>
      </w:r>
    </w:p>
    <w:p w14:paraId="22F68128" w14:textId="77777777" w:rsidR="00AA4593" w:rsidRDefault="00AA4593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Atores</w:t>
      </w:r>
    </w:p>
    <w:p w14:paraId="65C595E6" w14:textId="165B4095" w:rsidR="00AA4593" w:rsidRDefault="00AA4593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Usuários cadastrados </w:t>
      </w:r>
      <w:r w:rsidR="009579F9">
        <w:rPr>
          <w:rFonts w:ascii="Arial" w:hAnsi="Arial" w:cs="Arial"/>
          <w:sz w:val="24"/>
          <w:szCs w:val="24"/>
          <w:lang w:eastAsia="pt-BR"/>
        </w:rPr>
        <w:t>ou não cadastrados no sistema.</w:t>
      </w:r>
    </w:p>
    <w:p w14:paraId="45C9505F" w14:textId="5D764D88" w:rsidR="00AA2798" w:rsidRPr="00AA2798" w:rsidRDefault="00AA2798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Google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OAuth</w:t>
      </w:r>
      <w:proofErr w:type="spellEnd"/>
    </w:p>
    <w:p w14:paraId="68148580" w14:textId="77777777" w:rsidR="00AA4593" w:rsidRDefault="00AA4593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Pré-condições</w:t>
      </w:r>
    </w:p>
    <w:p w14:paraId="76525D62" w14:textId="77777777" w:rsidR="00AA4593" w:rsidRDefault="00AA4593" w:rsidP="00AA4593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caso de uso deve atender às regras gerais definidas na seção 2.5.1.</w:t>
      </w:r>
    </w:p>
    <w:p w14:paraId="50D5694B" w14:textId="77777777" w:rsidR="00AA4593" w:rsidRDefault="00AA4593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 Principal</w:t>
      </w:r>
    </w:p>
    <w:p w14:paraId="26354348" w14:textId="2EC61A4C" w:rsidR="00AA4593" w:rsidRDefault="00AA4593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P1. O Usuário acessa o site do sistema</w:t>
      </w:r>
      <w:r w:rsidR="009579F9">
        <w:rPr>
          <w:rFonts w:ascii="Arial" w:hAnsi="Arial" w:cs="Arial"/>
          <w:sz w:val="24"/>
          <w:szCs w:val="24"/>
          <w:lang w:eastAsia="pt-BR"/>
        </w:rPr>
        <w:t xml:space="preserve"> e aciona a opção que dá acesso a essa funcionalidade.</w:t>
      </w:r>
    </w:p>
    <w:p w14:paraId="6462DD3F" w14:textId="4EDD2EDA" w:rsidR="00AA4593" w:rsidRDefault="00AA4593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P2. </w:t>
      </w:r>
      <w:r w:rsidR="00CA65CE">
        <w:rPr>
          <w:rFonts w:ascii="Arial" w:hAnsi="Arial" w:cs="Arial"/>
          <w:sz w:val="24"/>
          <w:szCs w:val="24"/>
          <w:lang w:eastAsia="pt-BR"/>
        </w:rPr>
        <w:t>O sistema direciona o Usuário para a autenticação do Google</w:t>
      </w:r>
      <w:r w:rsidR="00AA2798">
        <w:rPr>
          <w:rFonts w:ascii="Arial" w:hAnsi="Arial" w:cs="Arial"/>
          <w:sz w:val="24"/>
          <w:szCs w:val="24"/>
          <w:lang w:eastAsia="pt-BR"/>
        </w:rPr>
        <w:t xml:space="preserve"> </w:t>
      </w:r>
      <w:proofErr w:type="spellStart"/>
      <w:r w:rsidR="00AA2798">
        <w:rPr>
          <w:rFonts w:ascii="Arial" w:hAnsi="Arial" w:cs="Arial"/>
          <w:sz w:val="24"/>
          <w:szCs w:val="24"/>
          <w:lang w:eastAsia="pt-BR"/>
        </w:rPr>
        <w:t>OAuth</w:t>
      </w:r>
      <w:proofErr w:type="spellEnd"/>
      <w:r w:rsidR="00CA65CE">
        <w:rPr>
          <w:rFonts w:ascii="Arial" w:hAnsi="Arial" w:cs="Arial"/>
          <w:sz w:val="24"/>
          <w:szCs w:val="24"/>
          <w:lang w:eastAsia="pt-BR"/>
        </w:rPr>
        <w:t>.</w:t>
      </w:r>
    </w:p>
    <w:p w14:paraId="0A06BB89" w14:textId="631717C8" w:rsidR="00CA65CE" w:rsidRDefault="00CA65CE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P3. O </w:t>
      </w:r>
      <w:r w:rsidR="00AA2798">
        <w:rPr>
          <w:rFonts w:ascii="Arial" w:hAnsi="Arial" w:cs="Arial"/>
          <w:sz w:val="24"/>
          <w:szCs w:val="24"/>
          <w:lang w:eastAsia="pt-BR"/>
        </w:rPr>
        <w:t xml:space="preserve">sistema recebe as informações de nome e </w:t>
      </w:r>
      <w:proofErr w:type="spellStart"/>
      <w:r w:rsidR="00AA2798">
        <w:rPr>
          <w:rFonts w:ascii="Arial" w:hAnsi="Arial" w:cs="Arial"/>
          <w:sz w:val="24"/>
          <w:szCs w:val="24"/>
          <w:lang w:eastAsia="pt-BR"/>
        </w:rPr>
        <w:t>email</w:t>
      </w:r>
      <w:proofErr w:type="spellEnd"/>
      <w:r w:rsidR="00AA2798">
        <w:rPr>
          <w:rFonts w:ascii="Arial" w:hAnsi="Arial" w:cs="Arial"/>
          <w:sz w:val="24"/>
          <w:szCs w:val="24"/>
          <w:lang w:eastAsia="pt-BR"/>
        </w:rPr>
        <w:t xml:space="preserve"> do Google </w:t>
      </w:r>
      <w:proofErr w:type="spellStart"/>
      <w:r w:rsidR="00AA2798">
        <w:rPr>
          <w:rFonts w:ascii="Arial" w:hAnsi="Arial" w:cs="Arial"/>
          <w:sz w:val="24"/>
          <w:szCs w:val="24"/>
          <w:lang w:eastAsia="pt-BR"/>
        </w:rPr>
        <w:t>OAuth</w:t>
      </w:r>
      <w:proofErr w:type="spellEnd"/>
      <w:r w:rsidR="00AA2798">
        <w:rPr>
          <w:rFonts w:ascii="Arial" w:hAnsi="Arial" w:cs="Arial"/>
          <w:sz w:val="24"/>
          <w:szCs w:val="24"/>
          <w:lang w:eastAsia="pt-BR"/>
        </w:rPr>
        <w:t xml:space="preserve"> após a</w:t>
      </w:r>
      <w:r w:rsidR="00DD5E7A">
        <w:rPr>
          <w:rFonts w:ascii="Arial" w:hAnsi="Arial" w:cs="Arial"/>
          <w:sz w:val="24"/>
          <w:szCs w:val="24"/>
          <w:lang w:eastAsia="pt-BR"/>
        </w:rPr>
        <w:t xml:space="preserve"> </w:t>
      </w:r>
      <w:r w:rsidR="00AA2798">
        <w:rPr>
          <w:rFonts w:ascii="Arial" w:hAnsi="Arial" w:cs="Arial"/>
          <w:sz w:val="24"/>
          <w:szCs w:val="24"/>
          <w:lang w:eastAsia="pt-BR"/>
        </w:rPr>
        <w:t xml:space="preserve">validação do </w:t>
      </w:r>
      <w:r w:rsidR="00DD5E7A">
        <w:rPr>
          <w:rFonts w:ascii="Arial" w:hAnsi="Arial" w:cs="Arial"/>
          <w:sz w:val="24"/>
          <w:szCs w:val="24"/>
          <w:lang w:eastAsia="pt-BR"/>
        </w:rPr>
        <w:t>Usuário pelo Google.</w:t>
      </w:r>
    </w:p>
    <w:p w14:paraId="3FCEADA7" w14:textId="2E5F7EB7" w:rsidR="00AA4593" w:rsidRDefault="00AA4593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</w:t>
      </w:r>
      <w:r w:rsidR="00274C09">
        <w:rPr>
          <w:rFonts w:ascii="Arial" w:hAnsi="Arial" w:cs="Arial"/>
          <w:sz w:val="24"/>
          <w:szCs w:val="24"/>
          <w:lang w:eastAsia="pt-BR"/>
        </w:rPr>
        <w:t>4</w:t>
      </w:r>
      <w:r>
        <w:rPr>
          <w:rFonts w:ascii="Arial" w:hAnsi="Arial" w:cs="Arial"/>
          <w:sz w:val="24"/>
          <w:szCs w:val="24"/>
          <w:lang w:eastAsia="pt-BR"/>
        </w:rPr>
        <w:t xml:space="preserve">. O sistema </w:t>
      </w:r>
      <w:r w:rsidR="00274C09">
        <w:rPr>
          <w:rFonts w:ascii="Arial" w:hAnsi="Arial" w:cs="Arial"/>
          <w:sz w:val="24"/>
          <w:szCs w:val="24"/>
          <w:lang w:eastAsia="pt-BR"/>
        </w:rPr>
        <w:t xml:space="preserve">verifica que existe usuário cadastrado na base de dados com o mesmo </w:t>
      </w:r>
      <w:proofErr w:type="spellStart"/>
      <w:r w:rsidR="00274C09">
        <w:rPr>
          <w:rFonts w:ascii="Arial" w:hAnsi="Arial" w:cs="Arial"/>
          <w:sz w:val="24"/>
          <w:szCs w:val="24"/>
          <w:lang w:eastAsia="pt-BR"/>
        </w:rPr>
        <w:t>email</w:t>
      </w:r>
      <w:proofErr w:type="spellEnd"/>
      <w:r w:rsidR="00274C09">
        <w:rPr>
          <w:rFonts w:ascii="Arial" w:hAnsi="Arial" w:cs="Arial"/>
          <w:sz w:val="24"/>
          <w:szCs w:val="24"/>
          <w:lang w:eastAsia="pt-BR"/>
        </w:rPr>
        <w:t>.</w:t>
      </w:r>
    </w:p>
    <w:p w14:paraId="76E8AB7E" w14:textId="6809DE38" w:rsidR="00AA4593" w:rsidRDefault="00AA4593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</w:t>
      </w:r>
      <w:r w:rsidR="00274C09">
        <w:rPr>
          <w:rFonts w:ascii="Arial" w:hAnsi="Arial" w:cs="Arial"/>
          <w:sz w:val="24"/>
          <w:szCs w:val="24"/>
          <w:lang w:eastAsia="pt-BR"/>
        </w:rPr>
        <w:t>5</w:t>
      </w:r>
      <w:r>
        <w:rPr>
          <w:rFonts w:ascii="Arial" w:hAnsi="Arial" w:cs="Arial"/>
          <w:sz w:val="24"/>
          <w:szCs w:val="24"/>
          <w:lang w:eastAsia="pt-BR"/>
        </w:rPr>
        <w:t>. O sistema recupera as permissões do usuário de acordo com seu perfil (vide seção 2.5.2).</w:t>
      </w:r>
    </w:p>
    <w:p w14:paraId="5D9EFABC" w14:textId="4D58BC36" w:rsidR="00274C09" w:rsidRDefault="00274C09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P6. O sistema armazena o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token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do Usuário na sessão do browser para que seja possível ele acessar as páginas do sistema sem necessidade de novo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login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707FA15" w14:textId="1CEB2D00" w:rsidR="00AA4593" w:rsidRPr="00943317" w:rsidRDefault="00AA4593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P</w:t>
      </w:r>
      <w:r w:rsidR="00274C09">
        <w:rPr>
          <w:rFonts w:ascii="Arial" w:hAnsi="Arial" w:cs="Arial"/>
          <w:sz w:val="24"/>
          <w:szCs w:val="24"/>
          <w:lang w:eastAsia="pt-BR"/>
        </w:rPr>
        <w:t>7</w:t>
      </w:r>
      <w:r>
        <w:rPr>
          <w:rFonts w:ascii="Arial" w:hAnsi="Arial" w:cs="Arial"/>
          <w:sz w:val="24"/>
          <w:szCs w:val="24"/>
          <w:lang w:eastAsia="pt-BR"/>
        </w:rPr>
        <w:t xml:space="preserve">. O sistema direciona o Usuário para página “Home” da aplicação disponibilizando no menu apenas as opções em conformidade com as permissões recuperadas no passo </w:t>
      </w:r>
      <w:r w:rsidR="00274C09">
        <w:rPr>
          <w:rFonts w:ascii="Arial" w:hAnsi="Arial" w:cs="Arial"/>
          <w:sz w:val="24"/>
          <w:szCs w:val="24"/>
          <w:lang w:eastAsia="pt-BR"/>
        </w:rPr>
        <w:t>P5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6811D477" w14:textId="77777777" w:rsidR="00AA4593" w:rsidRPr="00943317" w:rsidRDefault="00AA4593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43317">
        <w:rPr>
          <w:rFonts w:ascii="Arial" w:hAnsi="Arial" w:cs="Arial"/>
          <w:sz w:val="24"/>
          <w:szCs w:val="24"/>
          <w:u w:val="single"/>
          <w:lang w:eastAsia="pt-BR"/>
        </w:rPr>
        <w:t>Fluxos Alternativos</w:t>
      </w:r>
    </w:p>
    <w:p w14:paraId="0F10B519" w14:textId="73045E1D" w:rsidR="00AA4593" w:rsidRDefault="00AA4593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A1. </w:t>
      </w:r>
      <w:r w:rsidR="00274C09">
        <w:rPr>
          <w:rFonts w:ascii="Arial" w:hAnsi="Arial" w:cs="Arial"/>
          <w:sz w:val="24"/>
          <w:szCs w:val="24"/>
          <w:lang w:eastAsia="pt-BR"/>
        </w:rPr>
        <w:t xml:space="preserve">Não existe usuário na base com </w:t>
      </w:r>
      <w:proofErr w:type="spellStart"/>
      <w:r w:rsidR="00274C09">
        <w:rPr>
          <w:rFonts w:ascii="Arial" w:hAnsi="Arial" w:cs="Arial"/>
          <w:sz w:val="24"/>
          <w:szCs w:val="24"/>
          <w:lang w:eastAsia="pt-BR"/>
        </w:rPr>
        <w:t>email</w:t>
      </w:r>
      <w:proofErr w:type="spellEnd"/>
      <w:r w:rsidR="00274C09">
        <w:rPr>
          <w:rFonts w:ascii="Arial" w:hAnsi="Arial" w:cs="Arial"/>
          <w:sz w:val="24"/>
          <w:szCs w:val="24"/>
          <w:lang w:eastAsia="pt-BR"/>
        </w:rPr>
        <w:t xml:space="preserve"> validado pelo Google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62A4EBE5" w14:textId="10F30B70" w:rsidR="008247CA" w:rsidRDefault="00AA4593" w:rsidP="008247CA">
      <w:pPr>
        <w:suppressAutoHyphens/>
        <w:spacing w:line="360" w:lineRule="auto"/>
        <w:ind w:left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A1.1 No passo P3, </w:t>
      </w:r>
      <w:r w:rsidR="008247CA">
        <w:rPr>
          <w:rFonts w:ascii="Arial" w:hAnsi="Arial" w:cs="Arial"/>
          <w:sz w:val="24"/>
          <w:szCs w:val="24"/>
          <w:lang w:eastAsia="pt-BR"/>
        </w:rPr>
        <w:t xml:space="preserve">o sistema verifica que não existe usuário cadastrado na base de dados com o mesmo </w:t>
      </w:r>
      <w:proofErr w:type="spellStart"/>
      <w:r w:rsidR="008247CA">
        <w:rPr>
          <w:rFonts w:ascii="Arial" w:hAnsi="Arial" w:cs="Arial"/>
          <w:sz w:val="24"/>
          <w:szCs w:val="24"/>
          <w:lang w:eastAsia="pt-BR"/>
        </w:rPr>
        <w:t>email</w:t>
      </w:r>
      <w:proofErr w:type="spellEnd"/>
      <w:r w:rsidR="008247CA">
        <w:rPr>
          <w:rFonts w:ascii="Arial" w:hAnsi="Arial" w:cs="Arial"/>
          <w:sz w:val="24"/>
          <w:szCs w:val="24"/>
          <w:lang w:eastAsia="pt-BR"/>
        </w:rPr>
        <w:t xml:space="preserve"> validado pelo </w:t>
      </w:r>
      <w:proofErr w:type="gramStart"/>
      <w:r w:rsidR="008247CA">
        <w:rPr>
          <w:rFonts w:ascii="Arial" w:hAnsi="Arial" w:cs="Arial"/>
          <w:sz w:val="24"/>
          <w:szCs w:val="24"/>
          <w:lang w:eastAsia="pt-BR"/>
        </w:rPr>
        <w:t>Google .</w:t>
      </w:r>
      <w:proofErr w:type="gramEnd"/>
    </w:p>
    <w:p w14:paraId="570A76F7" w14:textId="21B4B5AC" w:rsidR="008247CA" w:rsidRDefault="008247CA" w:rsidP="008247CA">
      <w:pPr>
        <w:suppressAutoHyphens/>
        <w:spacing w:line="360" w:lineRule="auto"/>
        <w:ind w:left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A1.2 O sistema inclui na base um usuário com o nome e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email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repassados pelo Google, tipo de usuário Cliente e senha igual ao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email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CAA5928" w14:textId="348916E8" w:rsidR="00FF0CA1" w:rsidRDefault="00FF0CA1" w:rsidP="008247CA">
      <w:pPr>
        <w:suppressAutoHyphens/>
        <w:spacing w:line="360" w:lineRule="auto"/>
        <w:ind w:left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A1.3 O sistema retorna ao passo P5.</w:t>
      </w:r>
    </w:p>
    <w:p w14:paraId="14009B0F" w14:textId="43850F33" w:rsidR="00AA4593" w:rsidRPr="00B25298" w:rsidRDefault="00AA4593" w:rsidP="008247CA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25298">
        <w:rPr>
          <w:rFonts w:ascii="Arial" w:hAnsi="Arial" w:cs="Arial"/>
          <w:sz w:val="24"/>
          <w:szCs w:val="24"/>
          <w:u w:val="single"/>
          <w:lang w:eastAsia="pt-BR"/>
        </w:rPr>
        <w:t>Fluxos de Exceção</w:t>
      </w:r>
    </w:p>
    <w:p w14:paraId="7649406C" w14:textId="4DF5FEBC" w:rsidR="00AA4593" w:rsidRDefault="00AA4593" w:rsidP="00AA4593">
      <w:pPr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</w:t>
      </w:r>
    </w:p>
    <w:p w14:paraId="64BE49ED" w14:textId="67EA307A" w:rsidR="00F43009" w:rsidRPr="009B4ACF" w:rsidRDefault="00F43009" w:rsidP="009B4ACF">
      <w:pPr>
        <w:pStyle w:val="TituloSecao"/>
      </w:pPr>
      <w:bookmarkStart w:id="76" w:name="_Toc128846758"/>
      <w:r w:rsidRPr="00553F68">
        <w:t>2.3.</w:t>
      </w:r>
      <w:r w:rsidRPr="009B4ACF">
        <w:t>15</w:t>
      </w:r>
      <w:r w:rsidRPr="00553F68">
        <w:t xml:space="preserve"> </w:t>
      </w:r>
      <w:r w:rsidRPr="009B4ACF">
        <w:t xml:space="preserve">Especificação do caso de uso “CDU15 – </w:t>
      </w:r>
      <w:proofErr w:type="spellStart"/>
      <w:r w:rsidRPr="009B4ACF">
        <w:t>Logout</w:t>
      </w:r>
      <w:proofErr w:type="spellEnd"/>
      <w:r w:rsidRPr="009B4ACF">
        <w:t>”</w:t>
      </w:r>
      <w:bookmarkEnd w:id="76"/>
    </w:p>
    <w:p w14:paraId="73270759" w14:textId="77777777" w:rsidR="00F43009" w:rsidRDefault="00F43009" w:rsidP="00F4300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5793D">
        <w:rPr>
          <w:rFonts w:ascii="Arial" w:hAnsi="Arial" w:cs="Arial"/>
          <w:sz w:val="24"/>
          <w:szCs w:val="24"/>
          <w:u w:val="single"/>
          <w:lang w:eastAsia="pt-BR"/>
        </w:rPr>
        <w:t>Objetivo</w:t>
      </w:r>
    </w:p>
    <w:p w14:paraId="3B51E402" w14:textId="6B9BC966" w:rsidR="00F43009" w:rsidRDefault="00F43009" w:rsidP="00F4300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Possibilitar que o usuário saia do sistema de forma segura.</w:t>
      </w:r>
    </w:p>
    <w:p w14:paraId="33BB01F8" w14:textId="77777777" w:rsidR="00F43009" w:rsidRDefault="00F43009" w:rsidP="00F4300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Atores</w:t>
      </w:r>
    </w:p>
    <w:p w14:paraId="284751B9" w14:textId="77777777" w:rsidR="00F43009" w:rsidRDefault="00F43009" w:rsidP="00F4300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Usuários cadastrados no sistema</w:t>
      </w:r>
    </w:p>
    <w:p w14:paraId="5316FCC0" w14:textId="77777777" w:rsidR="00F43009" w:rsidRDefault="00F43009" w:rsidP="00F4300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Pré-condições</w:t>
      </w:r>
    </w:p>
    <w:p w14:paraId="1E8C0963" w14:textId="437F8723" w:rsidR="00F43009" w:rsidRDefault="00F43009" w:rsidP="00F43009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Usuário está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logado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3EB23B9" w14:textId="6C65F59A" w:rsidR="00F43009" w:rsidRPr="00F43009" w:rsidRDefault="00F43009" w:rsidP="00F43009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caso de uso deve atender às regras gerais definidas na seção 2.5.1</w:t>
      </w:r>
      <w:r w:rsidRPr="00F43009">
        <w:rPr>
          <w:rFonts w:ascii="Arial" w:hAnsi="Arial" w:cs="Arial"/>
          <w:sz w:val="24"/>
          <w:szCs w:val="24"/>
          <w:lang w:eastAsia="pt-BR"/>
        </w:rPr>
        <w:t>.</w:t>
      </w:r>
    </w:p>
    <w:p w14:paraId="5EC63F1B" w14:textId="77777777" w:rsidR="00F43009" w:rsidRDefault="00F43009" w:rsidP="00F4300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 Principal</w:t>
      </w:r>
    </w:p>
    <w:p w14:paraId="6FA142A4" w14:textId="77777777" w:rsidR="00CF21F1" w:rsidRDefault="00CF21F1" w:rsidP="00CF21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P1. O Usuário acessa a opção que dá acesso a essa funcionalidade.</w:t>
      </w:r>
    </w:p>
    <w:p w14:paraId="630CBD11" w14:textId="6E8A3182" w:rsidR="00F43009" w:rsidRPr="00943317" w:rsidRDefault="00F43009" w:rsidP="00CF21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P2. O </w:t>
      </w:r>
      <w:r w:rsidR="00CF21F1">
        <w:rPr>
          <w:rFonts w:ascii="Arial" w:hAnsi="Arial" w:cs="Arial"/>
          <w:sz w:val="24"/>
          <w:szCs w:val="24"/>
          <w:lang w:eastAsia="pt-BR"/>
        </w:rPr>
        <w:t xml:space="preserve">sistema remove o </w:t>
      </w:r>
      <w:proofErr w:type="spellStart"/>
      <w:r w:rsidR="00CF21F1">
        <w:rPr>
          <w:rFonts w:ascii="Arial" w:hAnsi="Arial" w:cs="Arial"/>
          <w:sz w:val="24"/>
          <w:szCs w:val="24"/>
          <w:lang w:eastAsia="pt-BR"/>
        </w:rPr>
        <w:t>token</w:t>
      </w:r>
      <w:proofErr w:type="spellEnd"/>
      <w:r w:rsidR="00CF21F1">
        <w:rPr>
          <w:rFonts w:ascii="Arial" w:hAnsi="Arial" w:cs="Arial"/>
          <w:sz w:val="24"/>
          <w:szCs w:val="24"/>
          <w:lang w:eastAsia="pt-BR"/>
        </w:rPr>
        <w:t xml:space="preserve"> de acesso do usuário armazenado na sessão do browser.</w:t>
      </w:r>
    </w:p>
    <w:p w14:paraId="7ABE2CFC" w14:textId="77777777" w:rsidR="00F43009" w:rsidRPr="00943317" w:rsidRDefault="00F43009" w:rsidP="00F4300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43317">
        <w:rPr>
          <w:rFonts w:ascii="Arial" w:hAnsi="Arial" w:cs="Arial"/>
          <w:sz w:val="24"/>
          <w:szCs w:val="24"/>
          <w:u w:val="single"/>
          <w:lang w:eastAsia="pt-BR"/>
        </w:rPr>
        <w:t>Fluxos Alternativos</w:t>
      </w:r>
    </w:p>
    <w:p w14:paraId="247B1C82" w14:textId="77777777" w:rsidR="00CF21F1" w:rsidRDefault="00CF21F1" w:rsidP="00CF21F1">
      <w:pPr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</w:t>
      </w:r>
    </w:p>
    <w:p w14:paraId="6F2DB799" w14:textId="77777777" w:rsidR="00F43009" w:rsidRPr="00B25298" w:rsidRDefault="00F43009" w:rsidP="00F4300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25298">
        <w:rPr>
          <w:rFonts w:ascii="Arial" w:hAnsi="Arial" w:cs="Arial"/>
          <w:sz w:val="24"/>
          <w:szCs w:val="24"/>
          <w:u w:val="single"/>
          <w:lang w:eastAsia="pt-BR"/>
        </w:rPr>
        <w:t>Fluxos de Exceção</w:t>
      </w:r>
    </w:p>
    <w:p w14:paraId="47E96437" w14:textId="77777777" w:rsidR="00F43009" w:rsidRDefault="00F43009" w:rsidP="00F43009">
      <w:pPr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</w:t>
      </w:r>
    </w:p>
    <w:p w14:paraId="0C00F63A" w14:textId="1BF2C2A0" w:rsidR="009B4ACF" w:rsidRPr="009B4ACF" w:rsidRDefault="00E12621" w:rsidP="009B4ACF">
      <w:pPr>
        <w:pStyle w:val="TituloSecao"/>
      </w:pPr>
      <w:bookmarkStart w:id="77" w:name="_Toc128846759"/>
      <w:r w:rsidRPr="00553F68">
        <w:t>2.3.</w:t>
      </w:r>
      <w:r>
        <w:t>1</w:t>
      </w:r>
      <w:r w:rsidR="007F7DE1">
        <w:t>6</w:t>
      </w:r>
      <w:r w:rsidRPr="00553F68">
        <w:t xml:space="preserve"> </w:t>
      </w:r>
      <w:r>
        <w:t>Especificação do caso de uso “CDU1</w:t>
      </w:r>
      <w:r w:rsidR="007F7DE1">
        <w:t>6</w:t>
      </w:r>
      <w:r>
        <w:t xml:space="preserve"> – Alterar senha do usuário”</w:t>
      </w:r>
      <w:bookmarkEnd w:id="77"/>
    </w:p>
    <w:p w14:paraId="6F50C01C" w14:textId="77777777" w:rsidR="00E12621" w:rsidRDefault="00E12621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5793D">
        <w:rPr>
          <w:rFonts w:ascii="Arial" w:hAnsi="Arial" w:cs="Arial"/>
          <w:sz w:val="24"/>
          <w:szCs w:val="24"/>
          <w:u w:val="single"/>
          <w:lang w:eastAsia="pt-BR"/>
        </w:rPr>
        <w:t>Objetivo</w:t>
      </w:r>
    </w:p>
    <w:p w14:paraId="07E6DC46" w14:textId="05C23552" w:rsidR="00E12621" w:rsidRDefault="00E12621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Possibilitar que a senha do usuário seja alterada.</w:t>
      </w:r>
    </w:p>
    <w:p w14:paraId="3E9D24B3" w14:textId="77777777" w:rsidR="00E12621" w:rsidRDefault="00E12621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A681F">
        <w:rPr>
          <w:rFonts w:ascii="Arial" w:hAnsi="Arial" w:cs="Arial"/>
          <w:sz w:val="24"/>
          <w:szCs w:val="24"/>
          <w:u w:val="single"/>
          <w:lang w:eastAsia="pt-BR"/>
        </w:rPr>
        <w:t>Visão Geral da Interface</w:t>
      </w:r>
    </w:p>
    <w:p w14:paraId="18D44AE6" w14:textId="32F2F931" w:rsidR="007F7DE1" w:rsidRDefault="00E12621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Formulário com campo de senha e confirmação de senha</w:t>
      </w:r>
      <w:r w:rsidR="007F7DE1">
        <w:rPr>
          <w:rFonts w:ascii="Arial" w:hAnsi="Arial" w:cs="Arial"/>
          <w:sz w:val="24"/>
          <w:szCs w:val="24"/>
          <w:lang w:eastAsia="pt-BR"/>
        </w:rPr>
        <w:t xml:space="preserve"> (obrigatórios, não preenchidos com espaço em branco e com valores iguais).</w:t>
      </w:r>
    </w:p>
    <w:p w14:paraId="2D95B481" w14:textId="3A09460A" w:rsidR="00E12621" w:rsidRDefault="00E12621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7F7DE1">
        <w:rPr>
          <w:rFonts w:ascii="Arial" w:hAnsi="Arial" w:cs="Arial"/>
          <w:sz w:val="24"/>
          <w:szCs w:val="24"/>
          <w:lang w:eastAsia="pt-BR"/>
        </w:rPr>
        <w:t>B</w:t>
      </w:r>
      <w:r>
        <w:rPr>
          <w:rFonts w:ascii="Arial" w:hAnsi="Arial" w:cs="Arial"/>
          <w:sz w:val="24"/>
          <w:szCs w:val="24"/>
          <w:lang w:eastAsia="pt-BR"/>
        </w:rPr>
        <w:t>ot</w:t>
      </w:r>
      <w:r w:rsidR="00D46242">
        <w:rPr>
          <w:rFonts w:ascii="Arial" w:hAnsi="Arial" w:cs="Arial"/>
          <w:sz w:val="24"/>
          <w:szCs w:val="24"/>
          <w:lang w:eastAsia="pt-BR"/>
        </w:rPr>
        <w:t>ões</w:t>
      </w:r>
      <w:r>
        <w:rPr>
          <w:rFonts w:ascii="Arial" w:hAnsi="Arial" w:cs="Arial"/>
          <w:sz w:val="24"/>
          <w:szCs w:val="24"/>
          <w:lang w:eastAsia="pt-BR"/>
        </w:rPr>
        <w:t xml:space="preserve"> “</w:t>
      </w:r>
      <w:r w:rsidR="00D46242">
        <w:rPr>
          <w:rFonts w:ascii="Arial" w:hAnsi="Arial" w:cs="Arial"/>
          <w:sz w:val="24"/>
          <w:szCs w:val="24"/>
          <w:lang w:eastAsia="pt-BR"/>
        </w:rPr>
        <w:t>Confirmar</w:t>
      </w:r>
      <w:r>
        <w:rPr>
          <w:rFonts w:ascii="Arial" w:hAnsi="Arial" w:cs="Arial"/>
          <w:sz w:val="24"/>
          <w:szCs w:val="24"/>
          <w:lang w:eastAsia="pt-BR"/>
        </w:rPr>
        <w:t>”</w:t>
      </w:r>
      <w:r w:rsidR="00D46242">
        <w:rPr>
          <w:rFonts w:ascii="Arial" w:hAnsi="Arial" w:cs="Arial"/>
          <w:sz w:val="24"/>
          <w:szCs w:val="24"/>
          <w:lang w:eastAsia="pt-BR"/>
        </w:rPr>
        <w:t xml:space="preserve"> e “Fechar”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CD9DC10" w14:textId="0AD14457" w:rsidR="00E12621" w:rsidRDefault="00E12621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Nome do usuário exibido no topo da tela.</w:t>
      </w:r>
    </w:p>
    <w:p w14:paraId="633A8BA8" w14:textId="77777777" w:rsidR="00E12621" w:rsidRDefault="00E12621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Atores</w:t>
      </w:r>
    </w:p>
    <w:p w14:paraId="580CA138" w14:textId="29A2E1D3" w:rsidR="00E12621" w:rsidRDefault="00E12621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Usuários cadastrados no sistema</w:t>
      </w:r>
      <w:r w:rsidR="00D46242">
        <w:rPr>
          <w:rFonts w:ascii="Arial" w:hAnsi="Arial" w:cs="Arial"/>
          <w:sz w:val="24"/>
          <w:szCs w:val="24"/>
          <w:lang w:eastAsia="pt-BR"/>
        </w:rPr>
        <w:t xml:space="preserve"> (para trocar sua própria senha).</w:t>
      </w:r>
    </w:p>
    <w:p w14:paraId="5F0CCF45" w14:textId="555AFBC6" w:rsidR="00D46242" w:rsidRDefault="00D46242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Usuários cujo perfil dê acesso do tipo “Alterar” (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Alt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) para Usuários, conforme definido na seção 2.5.2.</w:t>
      </w:r>
    </w:p>
    <w:p w14:paraId="7791BE7A" w14:textId="77777777" w:rsidR="00E12621" w:rsidRDefault="00E12621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Pré-condições</w:t>
      </w:r>
    </w:p>
    <w:p w14:paraId="0B82328D" w14:textId="1D325FAC" w:rsidR="00F43009" w:rsidRPr="00F43009" w:rsidRDefault="00F43009" w:rsidP="00F43009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Usuário está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logado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D45460F" w14:textId="019D52E8" w:rsidR="00E12621" w:rsidRDefault="00E12621" w:rsidP="00E12621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caso de uso deve atender às regras gerais definidas na seção 2.5.1.</w:t>
      </w:r>
    </w:p>
    <w:p w14:paraId="6B417FB4" w14:textId="30AEA05C" w:rsidR="00521B0B" w:rsidRDefault="00521B0B" w:rsidP="00E12621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Deve ser informado o identificador único do usuário para qual deseja-se alterar a senha.</w:t>
      </w:r>
    </w:p>
    <w:p w14:paraId="559D6B1D" w14:textId="77777777" w:rsidR="00E12621" w:rsidRDefault="00E12621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lastRenderedPageBreak/>
        <w:t>Fluxo Principal</w:t>
      </w:r>
    </w:p>
    <w:p w14:paraId="419F72F3" w14:textId="77777777" w:rsidR="007F7DE1" w:rsidRDefault="00E12621" w:rsidP="007F7DE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P1. </w:t>
      </w:r>
      <w:r w:rsidR="007F7DE1">
        <w:rPr>
          <w:rFonts w:ascii="Arial" w:hAnsi="Arial" w:cs="Arial"/>
          <w:sz w:val="24"/>
          <w:szCs w:val="24"/>
          <w:lang w:eastAsia="pt-BR"/>
        </w:rPr>
        <w:t>O Usuário acessa a opção que dá acesso a essa funcionalidade.</w:t>
      </w:r>
    </w:p>
    <w:p w14:paraId="462FE116" w14:textId="2E21A1AB" w:rsidR="00E12621" w:rsidRDefault="00E12621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P2. O Usuário preenche </w:t>
      </w:r>
      <w:r w:rsidR="007F7DE1">
        <w:rPr>
          <w:rFonts w:ascii="Arial" w:hAnsi="Arial" w:cs="Arial"/>
          <w:sz w:val="24"/>
          <w:szCs w:val="24"/>
          <w:lang w:eastAsia="pt-BR"/>
        </w:rPr>
        <w:t xml:space="preserve">senha </w:t>
      </w:r>
      <w:r>
        <w:rPr>
          <w:rFonts w:ascii="Arial" w:hAnsi="Arial" w:cs="Arial"/>
          <w:sz w:val="24"/>
          <w:szCs w:val="24"/>
          <w:lang w:eastAsia="pt-BR"/>
        </w:rPr>
        <w:t xml:space="preserve">e </w:t>
      </w:r>
      <w:r w:rsidR="007F7DE1">
        <w:rPr>
          <w:rFonts w:ascii="Arial" w:hAnsi="Arial" w:cs="Arial"/>
          <w:sz w:val="24"/>
          <w:szCs w:val="24"/>
          <w:lang w:eastAsia="pt-BR"/>
        </w:rPr>
        <w:t>confirmação de senha idênticas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B43FB28" w14:textId="4FB8F39B" w:rsidR="007F7DE1" w:rsidRDefault="007F7DE1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P3. O sistema atualiza a senha do usuário na base de dados.</w:t>
      </w:r>
    </w:p>
    <w:p w14:paraId="01192467" w14:textId="0AD1E72E" w:rsidR="00E12621" w:rsidRDefault="00E12621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</w:t>
      </w:r>
      <w:r w:rsidR="007F7DE1">
        <w:rPr>
          <w:rFonts w:ascii="Arial" w:hAnsi="Arial" w:cs="Arial"/>
          <w:sz w:val="24"/>
          <w:szCs w:val="24"/>
          <w:lang w:eastAsia="pt-BR"/>
        </w:rPr>
        <w:t>4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  <w:r w:rsidR="007F7DE1">
        <w:rPr>
          <w:rFonts w:ascii="Arial" w:hAnsi="Arial" w:cs="Arial"/>
          <w:sz w:val="24"/>
          <w:szCs w:val="24"/>
          <w:lang w:eastAsia="pt-BR"/>
        </w:rPr>
        <w:t>O sistema verifica que é o usuário que está alterando sua própria senha.</w:t>
      </w:r>
    </w:p>
    <w:p w14:paraId="3AC18BEC" w14:textId="21BF7A1C" w:rsidR="007F7DE1" w:rsidRPr="00943317" w:rsidRDefault="007F7DE1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P5. O sistema direciona o Usuário para tela de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login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C962164" w14:textId="77777777" w:rsidR="00E12621" w:rsidRPr="00943317" w:rsidRDefault="00E12621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43317">
        <w:rPr>
          <w:rFonts w:ascii="Arial" w:hAnsi="Arial" w:cs="Arial"/>
          <w:sz w:val="24"/>
          <w:szCs w:val="24"/>
          <w:u w:val="single"/>
          <w:lang w:eastAsia="pt-BR"/>
        </w:rPr>
        <w:t>Fluxos Alternativos</w:t>
      </w:r>
    </w:p>
    <w:p w14:paraId="668BC5FB" w14:textId="6E10B4A1" w:rsidR="00E12621" w:rsidRDefault="00E12621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A1. Usuário </w:t>
      </w:r>
      <w:r w:rsidR="005C4A05">
        <w:rPr>
          <w:rFonts w:ascii="Arial" w:hAnsi="Arial" w:cs="Arial"/>
          <w:sz w:val="24"/>
          <w:szCs w:val="24"/>
          <w:lang w:eastAsia="pt-BR"/>
        </w:rPr>
        <w:t>está alterando a senha de outro usuário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1B370C85" w14:textId="1EB09423" w:rsidR="00E12621" w:rsidRDefault="00E12621" w:rsidP="00E12621">
      <w:pPr>
        <w:suppressAutoHyphens/>
        <w:spacing w:line="360" w:lineRule="auto"/>
        <w:ind w:left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A1.1 No passo P</w:t>
      </w:r>
      <w:r w:rsidR="005C4A05">
        <w:rPr>
          <w:rFonts w:ascii="Arial" w:hAnsi="Arial" w:cs="Arial"/>
          <w:sz w:val="24"/>
          <w:szCs w:val="24"/>
          <w:lang w:eastAsia="pt-BR"/>
        </w:rPr>
        <w:t>4</w:t>
      </w:r>
      <w:r>
        <w:rPr>
          <w:rFonts w:ascii="Arial" w:hAnsi="Arial" w:cs="Arial"/>
          <w:sz w:val="24"/>
          <w:szCs w:val="24"/>
          <w:lang w:eastAsia="pt-BR"/>
        </w:rPr>
        <w:t xml:space="preserve">, caso </w:t>
      </w:r>
      <w:r w:rsidR="005C4A05">
        <w:rPr>
          <w:rFonts w:ascii="Arial" w:hAnsi="Arial" w:cs="Arial"/>
          <w:sz w:val="24"/>
          <w:szCs w:val="24"/>
          <w:lang w:eastAsia="pt-BR"/>
        </w:rPr>
        <w:t>a senha alterada seja de um usuário diferente, o sistema direciona o usuário para tela de listagem de usuários.</w:t>
      </w:r>
    </w:p>
    <w:p w14:paraId="29E81818" w14:textId="77777777" w:rsidR="00E12621" w:rsidRPr="00B25298" w:rsidRDefault="00E12621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25298">
        <w:rPr>
          <w:rFonts w:ascii="Arial" w:hAnsi="Arial" w:cs="Arial"/>
          <w:sz w:val="24"/>
          <w:szCs w:val="24"/>
          <w:u w:val="single"/>
          <w:lang w:eastAsia="pt-BR"/>
        </w:rPr>
        <w:t>Fluxos de Exceção</w:t>
      </w:r>
    </w:p>
    <w:p w14:paraId="38CE718C" w14:textId="195E9A32" w:rsidR="00B83852" w:rsidRPr="008A1632" w:rsidRDefault="00E12621" w:rsidP="00DF3DF1">
      <w:pPr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</w:t>
      </w:r>
    </w:p>
    <w:p w14:paraId="55467B41" w14:textId="6AFD7AD8" w:rsidR="00902E99" w:rsidRPr="008A1632" w:rsidRDefault="00553F68" w:rsidP="008A1632">
      <w:pPr>
        <w:pStyle w:val="TituloSecao"/>
      </w:pPr>
      <w:bookmarkStart w:id="78" w:name="_Toc128846760"/>
      <w:r w:rsidRPr="00B003C4">
        <w:t>2.4. Projeto de interface</w:t>
      </w:r>
      <w:bookmarkEnd w:id="30"/>
      <w:bookmarkEnd w:id="78"/>
    </w:p>
    <w:p w14:paraId="2F8B2144" w14:textId="0DA97C06" w:rsidR="00902E99" w:rsidRPr="00902E99" w:rsidRDefault="00902E99" w:rsidP="008A1632">
      <w:pPr>
        <w:pStyle w:val="TituloSecao"/>
      </w:pPr>
      <w:bookmarkStart w:id="79" w:name="_Toc128846761"/>
      <w:r w:rsidRPr="00B003C4">
        <w:t>2.5. Regras de negócio da aplicação</w:t>
      </w:r>
      <w:bookmarkEnd w:id="79"/>
    </w:p>
    <w:p w14:paraId="3ECEB2FD" w14:textId="28C00E9E" w:rsidR="0039758A" w:rsidRPr="0039758A" w:rsidRDefault="00531EBF" w:rsidP="008A1632">
      <w:pPr>
        <w:pStyle w:val="TituloSecao"/>
      </w:pPr>
      <w:bookmarkStart w:id="80" w:name="_Toc128846762"/>
      <w:r w:rsidRPr="00B003C4">
        <w:t xml:space="preserve">2.5.1 Regras </w:t>
      </w:r>
      <w:r w:rsidR="00B003C4" w:rsidRPr="00B003C4">
        <w:t>g</w:t>
      </w:r>
      <w:r w:rsidRPr="00B003C4">
        <w:t xml:space="preserve">erais das </w:t>
      </w:r>
      <w:r w:rsidR="00B003C4" w:rsidRPr="00B003C4">
        <w:t>t</w:t>
      </w:r>
      <w:r w:rsidRPr="00B003C4">
        <w:t xml:space="preserve">elas do </w:t>
      </w:r>
      <w:r w:rsidR="00B003C4" w:rsidRPr="00B003C4">
        <w:t>s</w:t>
      </w:r>
      <w:r w:rsidRPr="00B003C4">
        <w:t>istema</w:t>
      </w:r>
      <w:bookmarkEnd w:id="80"/>
    </w:p>
    <w:p w14:paraId="12A4B2DC" w14:textId="2A88AAA4" w:rsidR="00791707" w:rsidRDefault="00531EBF" w:rsidP="00531EBF">
      <w:pPr>
        <w:suppressAutoHyphens/>
        <w:spacing w:line="360" w:lineRule="auto"/>
        <w:jc w:val="both"/>
        <w:rPr>
          <w:rFonts w:ascii="Arial" w:eastAsia="Times New Roman" w:hAnsi="Arial"/>
          <w:bCs/>
          <w:iCs/>
          <w:sz w:val="24"/>
          <w:szCs w:val="28"/>
          <w:lang w:eastAsia="pt-BR"/>
        </w:rPr>
      </w:pPr>
      <w:r>
        <w:rPr>
          <w:rFonts w:ascii="Arial" w:eastAsia="Times New Roman" w:hAnsi="Arial"/>
          <w:bCs/>
          <w:iCs/>
          <w:sz w:val="24"/>
          <w:szCs w:val="28"/>
          <w:lang w:eastAsia="pt-BR"/>
        </w:rPr>
        <w:t xml:space="preserve">RG1) </w:t>
      </w:r>
      <w:r w:rsidR="00791707">
        <w:rPr>
          <w:rFonts w:ascii="Arial" w:eastAsia="Times New Roman" w:hAnsi="Arial"/>
          <w:bCs/>
          <w:iCs/>
          <w:sz w:val="24"/>
          <w:szCs w:val="28"/>
          <w:lang w:eastAsia="pt-BR"/>
        </w:rPr>
        <w:t>Erro não previsto</w:t>
      </w:r>
      <w:r w:rsidR="00CF1A25">
        <w:rPr>
          <w:rFonts w:ascii="Arial" w:eastAsia="Times New Roman" w:hAnsi="Arial"/>
          <w:bCs/>
          <w:iCs/>
          <w:sz w:val="24"/>
          <w:szCs w:val="28"/>
          <w:lang w:eastAsia="pt-BR"/>
        </w:rPr>
        <w:t xml:space="preserve"> ao acessar página do sistema</w:t>
      </w:r>
    </w:p>
    <w:p w14:paraId="7F068B11" w14:textId="6030FA54" w:rsidR="00531EBF" w:rsidRDefault="00CF1A25" w:rsidP="00CF1A2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eastAsia="Times New Roman" w:hAnsi="Arial"/>
          <w:bCs/>
          <w:iCs/>
          <w:sz w:val="24"/>
          <w:szCs w:val="28"/>
          <w:lang w:eastAsia="pt-BR"/>
        </w:rPr>
        <w:t>Caso o usuário tente acessar uma página do sistema e ocorrer algum erro não previsto ao carregar os dados da página</w:t>
      </w:r>
      <w:r w:rsidR="00531EBF">
        <w:rPr>
          <w:rFonts w:ascii="Arial" w:hAnsi="Arial" w:cs="Arial"/>
          <w:sz w:val="24"/>
          <w:szCs w:val="24"/>
          <w:lang w:eastAsia="pt-BR"/>
        </w:rPr>
        <w:t>, o usuário deverá ser encaminhado para página padronizada d</w:t>
      </w:r>
      <w:r w:rsidR="00494501">
        <w:rPr>
          <w:rFonts w:ascii="Arial" w:hAnsi="Arial" w:cs="Arial"/>
          <w:sz w:val="24"/>
          <w:szCs w:val="24"/>
          <w:lang w:eastAsia="pt-BR"/>
        </w:rPr>
        <w:t>e erro da</w:t>
      </w:r>
      <w:r w:rsidR="00531EBF">
        <w:rPr>
          <w:rFonts w:ascii="Arial" w:hAnsi="Arial" w:cs="Arial"/>
          <w:sz w:val="24"/>
          <w:szCs w:val="24"/>
          <w:lang w:eastAsia="pt-BR"/>
        </w:rPr>
        <w:t xml:space="preserve"> aplicação com informações sobre o erro.</w:t>
      </w:r>
    </w:p>
    <w:p w14:paraId="0680F172" w14:textId="659B44AE" w:rsidR="00CF1A25" w:rsidRDefault="00CF1A25" w:rsidP="00CF1A25">
      <w:pPr>
        <w:suppressAutoHyphens/>
        <w:spacing w:line="360" w:lineRule="auto"/>
        <w:jc w:val="both"/>
        <w:rPr>
          <w:rFonts w:ascii="Arial" w:eastAsia="Times New Roman" w:hAnsi="Arial"/>
          <w:bCs/>
          <w:iCs/>
          <w:sz w:val="24"/>
          <w:szCs w:val="28"/>
          <w:lang w:eastAsia="pt-BR"/>
        </w:rPr>
      </w:pPr>
      <w:r>
        <w:rPr>
          <w:rFonts w:ascii="Arial" w:eastAsia="Times New Roman" w:hAnsi="Arial"/>
          <w:bCs/>
          <w:iCs/>
          <w:sz w:val="24"/>
          <w:szCs w:val="28"/>
          <w:lang w:eastAsia="pt-BR"/>
        </w:rPr>
        <w:t>RG</w:t>
      </w:r>
      <w:r w:rsidR="00450091">
        <w:rPr>
          <w:rFonts w:ascii="Arial" w:eastAsia="Times New Roman" w:hAnsi="Arial"/>
          <w:bCs/>
          <w:iCs/>
          <w:sz w:val="24"/>
          <w:szCs w:val="28"/>
          <w:lang w:eastAsia="pt-BR"/>
        </w:rPr>
        <w:t>2</w:t>
      </w:r>
      <w:r>
        <w:rPr>
          <w:rFonts w:ascii="Arial" w:eastAsia="Times New Roman" w:hAnsi="Arial"/>
          <w:bCs/>
          <w:iCs/>
          <w:sz w:val="24"/>
          <w:szCs w:val="28"/>
          <w:lang w:eastAsia="pt-BR"/>
        </w:rPr>
        <w:t>) Erro não previsto ao acessar funcionalidade da página</w:t>
      </w:r>
    </w:p>
    <w:p w14:paraId="5F45D02F" w14:textId="4A0A0C1A" w:rsidR="00CF1A25" w:rsidRPr="00531EBF" w:rsidRDefault="00CF1A25" w:rsidP="00CF1A25">
      <w:pPr>
        <w:suppressAutoHyphens/>
        <w:spacing w:line="360" w:lineRule="auto"/>
        <w:jc w:val="both"/>
        <w:rPr>
          <w:rFonts w:ascii="Arial" w:eastAsia="Times New Roman" w:hAnsi="Arial"/>
          <w:bCs/>
          <w:iCs/>
          <w:sz w:val="24"/>
          <w:szCs w:val="28"/>
          <w:lang w:eastAsia="pt-BR"/>
        </w:rPr>
      </w:pPr>
      <w:r>
        <w:rPr>
          <w:rFonts w:ascii="Arial" w:eastAsia="Times New Roman" w:hAnsi="Arial"/>
          <w:bCs/>
          <w:iCs/>
          <w:sz w:val="24"/>
          <w:szCs w:val="28"/>
          <w:lang w:eastAsia="pt-BR"/>
        </w:rPr>
        <w:lastRenderedPageBreak/>
        <w:t xml:space="preserve">Caso o </w:t>
      </w:r>
      <w:r w:rsidR="00425680">
        <w:rPr>
          <w:rFonts w:ascii="Arial" w:eastAsia="Times New Roman" w:hAnsi="Arial"/>
          <w:bCs/>
          <w:iCs/>
          <w:sz w:val="24"/>
          <w:szCs w:val="28"/>
          <w:lang w:eastAsia="pt-BR"/>
        </w:rPr>
        <w:t>U</w:t>
      </w:r>
      <w:r>
        <w:rPr>
          <w:rFonts w:ascii="Arial" w:eastAsia="Times New Roman" w:hAnsi="Arial"/>
          <w:bCs/>
          <w:iCs/>
          <w:sz w:val="24"/>
          <w:szCs w:val="28"/>
          <w:lang w:eastAsia="pt-BR"/>
        </w:rPr>
        <w:t>suário acione alguma funcionalidade</w:t>
      </w:r>
      <w:r w:rsidR="00494501">
        <w:rPr>
          <w:rFonts w:ascii="Arial" w:eastAsia="Times New Roman" w:hAnsi="Arial"/>
          <w:bCs/>
          <w:iCs/>
          <w:sz w:val="24"/>
          <w:szCs w:val="28"/>
          <w:lang w:eastAsia="pt-BR"/>
        </w:rPr>
        <w:t xml:space="preserve"> em tela</w:t>
      </w:r>
      <w:r>
        <w:rPr>
          <w:rFonts w:ascii="Arial" w:eastAsia="Times New Roman" w:hAnsi="Arial"/>
          <w:bCs/>
          <w:iCs/>
          <w:sz w:val="24"/>
          <w:szCs w:val="28"/>
          <w:lang w:eastAsia="pt-BR"/>
        </w:rPr>
        <w:t xml:space="preserve"> e ocorra algum erro não previsto</w:t>
      </w:r>
      <w:r w:rsidR="00494501">
        <w:rPr>
          <w:rFonts w:ascii="Arial" w:eastAsia="Times New Roman" w:hAnsi="Arial"/>
          <w:bCs/>
          <w:iCs/>
          <w:sz w:val="24"/>
          <w:szCs w:val="28"/>
          <w:lang w:eastAsia="pt-BR"/>
        </w:rPr>
        <w:t xml:space="preserve">, </w:t>
      </w:r>
      <w:r>
        <w:rPr>
          <w:rFonts w:ascii="Arial" w:hAnsi="Arial" w:cs="Arial"/>
          <w:sz w:val="24"/>
          <w:szCs w:val="24"/>
          <w:lang w:eastAsia="pt-BR"/>
        </w:rPr>
        <w:t>o sistema deve apresentar mensagem de erro no topo da página</w:t>
      </w:r>
      <w:r w:rsidR="00494501">
        <w:rPr>
          <w:rFonts w:ascii="Arial" w:hAnsi="Arial" w:cs="Arial"/>
          <w:sz w:val="24"/>
          <w:szCs w:val="24"/>
          <w:lang w:eastAsia="pt-BR"/>
        </w:rPr>
        <w:t xml:space="preserve"> com informações sobre o erro.</w:t>
      </w:r>
    </w:p>
    <w:p w14:paraId="23797955" w14:textId="65014FEF" w:rsidR="00791707" w:rsidRDefault="00DE0F93" w:rsidP="00531EB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RG</w:t>
      </w:r>
      <w:r w:rsidR="00450091">
        <w:rPr>
          <w:rFonts w:ascii="Arial" w:hAnsi="Arial" w:cs="Arial"/>
          <w:sz w:val="24"/>
          <w:szCs w:val="24"/>
          <w:lang w:eastAsia="pt-BR"/>
        </w:rPr>
        <w:t>3</w:t>
      </w:r>
      <w:r>
        <w:rPr>
          <w:rFonts w:ascii="Arial" w:hAnsi="Arial" w:cs="Arial"/>
          <w:sz w:val="24"/>
          <w:szCs w:val="24"/>
          <w:lang w:eastAsia="pt-BR"/>
        </w:rPr>
        <w:t>)</w:t>
      </w:r>
      <w:r w:rsidR="00531EB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791707">
        <w:rPr>
          <w:rFonts w:ascii="Arial" w:hAnsi="Arial" w:cs="Arial"/>
          <w:sz w:val="24"/>
          <w:szCs w:val="24"/>
          <w:lang w:eastAsia="pt-BR"/>
        </w:rPr>
        <w:t>Acesso a página não autorizada</w:t>
      </w:r>
    </w:p>
    <w:p w14:paraId="5B288C63" w14:textId="5BAE6DC2" w:rsidR="00DE0F93" w:rsidRDefault="00DE0F93" w:rsidP="00531EB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</w:t>
      </w:r>
      <w:r w:rsidR="00531EBF">
        <w:rPr>
          <w:rFonts w:ascii="Arial" w:hAnsi="Arial" w:cs="Arial"/>
          <w:sz w:val="24"/>
          <w:szCs w:val="24"/>
          <w:lang w:eastAsia="pt-BR"/>
        </w:rPr>
        <w:t xml:space="preserve">aso o </w:t>
      </w:r>
      <w:r w:rsidR="00425680">
        <w:rPr>
          <w:rFonts w:ascii="Arial" w:hAnsi="Arial" w:cs="Arial"/>
          <w:sz w:val="24"/>
          <w:szCs w:val="24"/>
          <w:lang w:eastAsia="pt-BR"/>
        </w:rPr>
        <w:t>U</w:t>
      </w:r>
      <w:r w:rsidR="00531EBF">
        <w:rPr>
          <w:rFonts w:ascii="Arial" w:hAnsi="Arial" w:cs="Arial"/>
          <w:sz w:val="24"/>
          <w:szCs w:val="24"/>
          <w:lang w:eastAsia="pt-BR"/>
        </w:rPr>
        <w:t xml:space="preserve">suário </w:t>
      </w:r>
      <w:r>
        <w:rPr>
          <w:rFonts w:ascii="Arial" w:hAnsi="Arial" w:cs="Arial"/>
          <w:sz w:val="24"/>
          <w:szCs w:val="24"/>
          <w:lang w:eastAsia="pt-BR"/>
        </w:rPr>
        <w:t xml:space="preserve">tente acessar alguma funcionalidade através de URL para qual </w:t>
      </w:r>
      <w:r w:rsidR="00531EBF">
        <w:rPr>
          <w:rFonts w:ascii="Arial" w:hAnsi="Arial" w:cs="Arial"/>
          <w:sz w:val="24"/>
          <w:szCs w:val="24"/>
          <w:lang w:eastAsia="pt-BR"/>
        </w:rPr>
        <w:t xml:space="preserve">não tenha </w:t>
      </w:r>
      <w:r w:rsidR="00531EBF" w:rsidRPr="00C368D2">
        <w:rPr>
          <w:rFonts w:ascii="Arial" w:hAnsi="Arial" w:cs="Arial"/>
          <w:sz w:val="24"/>
          <w:szCs w:val="24"/>
          <w:lang w:eastAsia="pt-BR"/>
        </w:rPr>
        <w:t>perfil que dê acesso</w:t>
      </w:r>
      <w:r>
        <w:rPr>
          <w:rFonts w:ascii="Arial" w:hAnsi="Arial" w:cs="Arial"/>
          <w:sz w:val="24"/>
          <w:szCs w:val="24"/>
          <w:lang w:eastAsia="pt-BR"/>
        </w:rPr>
        <w:t xml:space="preserve"> a ela</w:t>
      </w:r>
      <w:r w:rsidR="00531EBF" w:rsidRPr="00C368D2">
        <w:rPr>
          <w:rFonts w:ascii="Arial" w:hAnsi="Arial" w:cs="Arial"/>
          <w:sz w:val="24"/>
          <w:szCs w:val="24"/>
          <w:lang w:eastAsia="pt-BR"/>
        </w:rPr>
        <w:t>, conforme definido na seção 2.5.</w:t>
      </w:r>
      <w:r w:rsidR="00791707">
        <w:rPr>
          <w:rFonts w:ascii="Arial" w:hAnsi="Arial" w:cs="Arial"/>
          <w:sz w:val="24"/>
          <w:szCs w:val="24"/>
          <w:lang w:eastAsia="pt-BR"/>
        </w:rPr>
        <w:t>2</w:t>
      </w:r>
      <w:r w:rsidR="00531EBF" w:rsidRPr="00C368D2">
        <w:rPr>
          <w:rFonts w:ascii="Arial" w:hAnsi="Arial" w:cs="Arial"/>
          <w:sz w:val="24"/>
          <w:szCs w:val="24"/>
          <w:lang w:eastAsia="pt-BR"/>
        </w:rPr>
        <w:t>.</w:t>
      </w:r>
      <w:r w:rsidR="00531EBF">
        <w:rPr>
          <w:rFonts w:ascii="Arial" w:hAnsi="Arial" w:cs="Arial"/>
          <w:sz w:val="24"/>
          <w:szCs w:val="24"/>
          <w:lang w:eastAsia="pt-BR"/>
        </w:rPr>
        <w:t xml:space="preserve">, o sistema deverá </w:t>
      </w:r>
      <w:r>
        <w:rPr>
          <w:rFonts w:ascii="Arial" w:hAnsi="Arial" w:cs="Arial"/>
          <w:sz w:val="24"/>
          <w:szCs w:val="24"/>
          <w:lang w:eastAsia="pt-BR"/>
        </w:rPr>
        <w:t>encaminhar o Usuário para página padronizada de “Acesso não autorizado”</w:t>
      </w:r>
      <w:r w:rsidR="00791707">
        <w:rPr>
          <w:rFonts w:ascii="Arial" w:hAnsi="Arial" w:cs="Arial"/>
          <w:sz w:val="24"/>
          <w:szCs w:val="24"/>
          <w:lang w:eastAsia="pt-BR"/>
        </w:rPr>
        <w:t>.</w:t>
      </w:r>
    </w:p>
    <w:p w14:paraId="16190B22" w14:textId="6E35D43A" w:rsidR="00791707" w:rsidRDefault="00791707" w:rsidP="00531EB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RG</w:t>
      </w:r>
      <w:r w:rsidR="00450091">
        <w:rPr>
          <w:rFonts w:ascii="Arial" w:hAnsi="Arial" w:cs="Arial"/>
          <w:sz w:val="24"/>
          <w:szCs w:val="24"/>
          <w:lang w:eastAsia="pt-BR"/>
        </w:rPr>
        <w:t>4</w:t>
      </w:r>
      <w:r>
        <w:rPr>
          <w:rFonts w:ascii="Arial" w:hAnsi="Arial" w:cs="Arial"/>
          <w:sz w:val="24"/>
          <w:szCs w:val="24"/>
          <w:lang w:eastAsia="pt-BR"/>
        </w:rPr>
        <w:t>) Acesso a funcionalidade de tela não autorizada</w:t>
      </w:r>
    </w:p>
    <w:p w14:paraId="3912175E" w14:textId="5D0839FB" w:rsidR="00531EBF" w:rsidRDefault="00425680" w:rsidP="00531EB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Caso o usuário tente acessar alguma ação específica em tela para qual ele nã</w:t>
      </w:r>
      <w:r w:rsidR="00774676">
        <w:rPr>
          <w:rFonts w:ascii="Arial" w:hAnsi="Arial" w:cs="Arial"/>
          <w:sz w:val="24"/>
          <w:szCs w:val="24"/>
          <w:lang w:eastAsia="pt-BR"/>
        </w:rPr>
        <w:t>o</w:t>
      </w:r>
      <w:r>
        <w:rPr>
          <w:rFonts w:ascii="Arial" w:hAnsi="Arial" w:cs="Arial"/>
          <w:sz w:val="24"/>
          <w:szCs w:val="24"/>
          <w:lang w:eastAsia="pt-BR"/>
        </w:rPr>
        <w:t xml:space="preserve"> tenha perfil que dê acesso a ela, </w:t>
      </w:r>
      <w:r w:rsidR="00531EBF">
        <w:rPr>
          <w:rFonts w:ascii="Arial" w:hAnsi="Arial" w:cs="Arial"/>
          <w:sz w:val="24"/>
          <w:szCs w:val="24"/>
          <w:lang w:eastAsia="pt-BR"/>
        </w:rPr>
        <w:t>apresentar a seguinte mensagem de erro no topo da tela “</w:t>
      </w:r>
      <w:r w:rsidR="00531EBF" w:rsidRPr="00C368D2">
        <w:rPr>
          <w:rFonts w:ascii="Arial" w:hAnsi="Arial" w:cs="Arial"/>
          <w:sz w:val="24"/>
          <w:szCs w:val="24"/>
          <w:lang w:eastAsia="pt-BR"/>
        </w:rPr>
        <w:t xml:space="preserve">Usuário não tem acesso a essa funcionalidade. Caso esse acesso seja necessário, entre em contato com o administrador </w:t>
      </w:r>
      <w:hyperlink r:id="rId18" w:history="1">
        <w:r w:rsidR="00450091" w:rsidRPr="00A47227">
          <w:rPr>
            <w:rStyle w:val="Hyperlink"/>
            <w:rFonts w:ascii="Arial" w:hAnsi="Arial" w:cs="Arial"/>
            <w:sz w:val="24"/>
            <w:szCs w:val="24"/>
            <w:lang w:eastAsia="pt-BR"/>
          </w:rPr>
          <w:t>admin@vacine.com</w:t>
        </w:r>
      </w:hyperlink>
      <w:r w:rsidR="00531EBF">
        <w:rPr>
          <w:rFonts w:ascii="Arial" w:hAnsi="Arial" w:cs="Arial"/>
          <w:sz w:val="24"/>
          <w:szCs w:val="24"/>
          <w:lang w:eastAsia="pt-BR"/>
        </w:rPr>
        <w:t>”</w:t>
      </w:r>
    </w:p>
    <w:p w14:paraId="61BD024D" w14:textId="5DD54202" w:rsidR="00450091" w:rsidRDefault="00450091" w:rsidP="0045009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RG5) Acesso a página sem estar autenticado no sistema</w:t>
      </w:r>
    </w:p>
    <w:p w14:paraId="6A0C230F" w14:textId="4CDB67A8" w:rsidR="00DC3745" w:rsidRDefault="00DC3745" w:rsidP="00DC374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Caso o Usuário tente acessar alguma funcionalidade através de URL e, ainda não esteja autenticado na sessão, o sistema deverá encaminhar o Usuário automaticamente para tela de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login</w:t>
      </w:r>
      <w:proofErr w:type="spellEnd"/>
      <w:r w:rsidR="0066250C">
        <w:rPr>
          <w:rFonts w:ascii="Arial" w:hAnsi="Arial" w:cs="Arial"/>
          <w:sz w:val="24"/>
          <w:szCs w:val="24"/>
          <w:lang w:eastAsia="pt-BR"/>
        </w:rPr>
        <w:t>.</w:t>
      </w:r>
    </w:p>
    <w:p w14:paraId="0F5B0808" w14:textId="5D60CF75" w:rsidR="0066250C" w:rsidRDefault="0066250C" w:rsidP="00DC374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RG6) Definições de resolução de tela</w:t>
      </w:r>
    </w:p>
    <w:p w14:paraId="0CEEF122" w14:textId="775E1296" w:rsidR="00450091" w:rsidRPr="00A721EB" w:rsidRDefault="004A4FF0" w:rsidP="001F445A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Resolução de tela mobile - </w:t>
      </w:r>
      <w:r w:rsidR="0066250C">
        <w:rPr>
          <w:rFonts w:ascii="Arial" w:hAnsi="Arial" w:cs="Arial"/>
          <w:sz w:val="24"/>
          <w:szCs w:val="24"/>
          <w:lang w:eastAsia="pt-BR"/>
        </w:rPr>
        <w:t xml:space="preserve">dispositivos cuja largura </w:t>
      </w:r>
      <w:r>
        <w:rPr>
          <w:rFonts w:ascii="Arial" w:hAnsi="Arial" w:cs="Arial"/>
          <w:sz w:val="24"/>
          <w:szCs w:val="24"/>
          <w:lang w:eastAsia="pt-BR"/>
        </w:rPr>
        <w:t xml:space="preserve">máxima </w:t>
      </w:r>
      <w:r w:rsidR="0066250C">
        <w:rPr>
          <w:rFonts w:ascii="Arial" w:hAnsi="Arial" w:cs="Arial"/>
          <w:sz w:val="24"/>
          <w:szCs w:val="24"/>
          <w:lang w:eastAsia="pt-BR"/>
        </w:rPr>
        <w:t>de tela é de 480px.</w:t>
      </w:r>
    </w:p>
    <w:p w14:paraId="014DE2C7" w14:textId="77777777" w:rsidR="004A4FF0" w:rsidRDefault="004A4FF0" w:rsidP="001F445A">
      <w:pPr>
        <w:numPr>
          <w:ilvl w:val="0"/>
          <w:numId w:val="6"/>
        </w:numPr>
        <w:suppressAutoHyphens/>
        <w:spacing w:line="360" w:lineRule="auto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Resolução de tela </w:t>
      </w:r>
      <w:proofErr w:type="spellStart"/>
      <w:r w:rsidRPr="007428EE">
        <w:rPr>
          <w:rFonts w:ascii="Arial" w:hAnsi="Arial" w:cs="Arial"/>
          <w:i/>
          <w:sz w:val="24"/>
          <w:szCs w:val="24"/>
          <w:lang w:eastAsia="pt-BR"/>
        </w:rPr>
        <w:t>tablet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baixa resolução - dispositivos cuja largura de tela está entre 481px e767px.</w:t>
      </w:r>
    </w:p>
    <w:p w14:paraId="2324FBA5" w14:textId="7104BEBE" w:rsidR="009B52CB" w:rsidRPr="00F150A4" w:rsidRDefault="004A4FF0" w:rsidP="001F445A">
      <w:pPr>
        <w:numPr>
          <w:ilvl w:val="0"/>
          <w:numId w:val="6"/>
        </w:numPr>
        <w:suppressAutoHyphens/>
        <w:spacing w:line="360" w:lineRule="auto"/>
        <w:rPr>
          <w:rFonts w:ascii="Arial" w:hAnsi="Arial" w:cs="Arial"/>
          <w:sz w:val="24"/>
          <w:szCs w:val="24"/>
          <w:lang w:eastAsia="pt-BR"/>
        </w:rPr>
      </w:pPr>
      <w:r w:rsidRPr="004A4FF0">
        <w:rPr>
          <w:rFonts w:ascii="Arial" w:hAnsi="Arial" w:cs="Arial"/>
          <w:sz w:val="24"/>
          <w:szCs w:val="24"/>
          <w:lang w:eastAsia="pt-BR"/>
        </w:rPr>
        <w:t xml:space="preserve">Resolução de tela </w:t>
      </w:r>
      <w:proofErr w:type="spellStart"/>
      <w:r w:rsidRPr="007428EE">
        <w:rPr>
          <w:rFonts w:ascii="Arial" w:hAnsi="Arial" w:cs="Arial"/>
          <w:i/>
          <w:sz w:val="24"/>
          <w:szCs w:val="24"/>
          <w:lang w:eastAsia="pt-BR"/>
        </w:rPr>
        <w:t>tablet</w:t>
      </w:r>
      <w:proofErr w:type="spellEnd"/>
      <w:r w:rsidRPr="004A4FF0">
        <w:rPr>
          <w:rFonts w:ascii="Arial" w:hAnsi="Arial" w:cs="Arial"/>
          <w:sz w:val="24"/>
          <w:szCs w:val="24"/>
          <w:lang w:eastAsia="pt-BR"/>
        </w:rPr>
        <w:t xml:space="preserve"> </w:t>
      </w:r>
      <w:r w:rsidR="009B52CB">
        <w:rPr>
          <w:rFonts w:ascii="Arial" w:hAnsi="Arial" w:cs="Arial"/>
          <w:sz w:val="24"/>
          <w:szCs w:val="24"/>
          <w:lang w:eastAsia="pt-BR"/>
        </w:rPr>
        <w:t xml:space="preserve">alta </w:t>
      </w:r>
      <w:r w:rsidRPr="004A4FF0">
        <w:rPr>
          <w:rFonts w:ascii="Arial" w:hAnsi="Arial" w:cs="Arial"/>
          <w:sz w:val="24"/>
          <w:szCs w:val="24"/>
          <w:lang w:eastAsia="pt-BR"/>
        </w:rPr>
        <w:t xml:space="preserve">resolução - dispositivos cuja largura de tela está entre </w:t>
      </w:r>
      <w:r w:rsidR="009B52CB">
        <w:rPr>
          <w:rFonts w:ascii="Arial" w:hAnsi="Arial" w:cs="Arial"/>
          <w:sz w:val="24"/>
          <w:szCs w:val="24"/>
          <w:lang w:eastAsia="pt-BR"/>
        </w:rPr>
        <w:t>768</w:t>
      </w:r>
      <w:r w:rsidRPr="004A4FF0">
        <w:rPr>
          <w:rFonts w:ascii="Arial" w:hAnsi="Arial" w:cs="Arial"/>
          <w:sz w:val="24"/>
          <w:szCs w:val="24"/>
          <w:lang w:eastAsia="pt-BR"/>
        </w:rPr>
        <w:t>px e</w:t>
      </w:r>
      <w:r w:rsidR="009B52CB">
        <w:rPr>
          <w:rFonts w:ascii="Arial" w:hAnsi="Arial" w:cs="Arial"/>
          <w:sz w:val="24"/>
          <w:szCs w:val="24"/>
          <w:lang w:eastAsia="pt-BR"/>
        </w:rPr>
        <w:t xml:space="preserve"> 1.024</w:t>
      </w:r>
      <w:r w:rsidRPr="004A4FF0">
        <w:rPr>
          <w:rFonts w:ascii="Arial" w:hAnsi="Arial" w:cs="Arial"/>
          <w:sz w:val="24"/>
          <w:szCs w:val="24"/>
          <w:lang w:eastAsia="pt-BR"/>
        </w:rPr>
        <w:t>px.</w:t>
      </w:r>
    </w:p>
    <w:p w14:paraId="62A78A64" w14:textId="4A9DE54B" w:rsidR="009B52CB" w:rsidRDefault="009B52CB" w:rsidP="001F445A">
      <w:pPr>
        <w:numPr>
          <w:ilvl w:val="0"/>
          <w:numId w:val="6"/>
        </w:numPr>
        <w:suppressAutoHyphens/>
        <w:spacing w:line="360" w:lineRule="auto"/>
        <w:rPr>
          <w:rFonts w:ascii="Arial" w:hAnsi="Arial" w:cs="Arial"/>
          <w:sz w:val="24"/>
          <w:szCs w:val="24"/>
          <w:lang w:eastAsia="pt-BR"/>
        </w:rPr>
      </w:pPr>
      <w:r w:rsidRPr="004A4FF0">
        <w:rPr>
          <w:rFonts w:ascii="Arial" w:hAnsi="Arial" w:cs="Arial"/>
          <w:sz w:val="24"/>
          <w:szCs w:val="24"/>
          <w:lang w:eastAsia="pt-BR"/>
        </w:rPr>
        <w:t xml:space="preserve">Resolução de tela </w:t>
      </w:r>
      <w:r>
        <w:rPr>
          <w:rFonts w:ascii="Arial" w:hAnsi="Arial" w:cs="Arial"/>
          <w:sz w:val="24"/>
          <w:szCs w:val="24"/>
          <w:lang w:eastAsia="pt-BR"/>
        </w:rPr>
        <w:t>des</w:t>
      </w:r>
      <w:r w:rsidR="00A75A51">
        <w:rPr>
          <w:rFonts w:ascii="Arial" w:hAnsi="Arial" w:cs="Arial"/>
          <w:sz w:val="24"/>
          <w:szCs w:val="24"/>
          <w:lang w:eastAsia="pt-BR"/>
        </w:rPr>
        <w:t>kt</w:t>
      </w:r>
      <w:r>
        <w:rPr>
          <w:rFonts w:ascii="Arial" w:hAnsi="Arial" w:cs="Arial"/>
          <w:sz w:val="24"/>
          <w:szCs w:val="24"/>
          <w:lang w:eastAsia="pt-BR"/>
        </w:rPr>
        <w:t>op</w:t>
      </w:r>
      <w:r w:rsidRPr="004A4FF0">
        <w:rPr>
          <w:rFonts w:ascii="Arial" w:hAnsi="Arial" w:cs="Arial"/>
          <w:sz w:val="24"/>
          <w:szCs w:val="24"/>
          <w:lang w:eastAsia="pt-BR"/>
        </w:rPr>
        <w:t xml:space="preserve"> - dispositivos cuja largura de tela </w:t>
      </w:r>
      <w:r>
        <w:rPr>
          <w:rFonts w:ascii="Arial" w:hAnsi="Arial" w:cs="Arial"/>
          <w:sz w:val="24"/>
          <w:szCs w:val="24"/>
          <w:lang w:eastAsia="pt-BR"/>
        </w:rPr>
        <w:t>mínima é de 1.025px</w:t>
      </w:r>
    </w:p>
    <w:p w14:paraId="1B6322A0" w14:textId="3D3749C1" w:rsidR="00405A89" w:rsidRDefault="00405A89" w:rsidP="00405A89">
      <w:pPr>
        <w:suppressAutoHyphens/>
        <w:spacing w:line="360" w:lineRule="auto"/>
        <w:rPr>
          <w:rFonts w:ascii="Arial" w:hAnsi="Arial" w:cs="Arial"/>
          <w:sz w:val="24"/>
          <w:szCs w:val="24"/>
          <w:lang w:eastAsia="pt-BR"/>
        </w:rPr>
      </w:pPr>
      <w:r w:rsidRPr="00405A89">
        <w:rPr>
          <w:rFonts w:ascii="Arial" w:eastAsia="Times New Roman" w:hAnsi="Arial"/>
          <w:bCs/>
          <w:iCs/>
          <w:sz w:val="24"/>
          <w:szCs w:val="28"/>
          <w:lang w:eastAsia="pt-BR"/>
        </w:rPr>
        <w:t>RG7)</w:t>
      </w:r>
      <w:r>
        <w:rPr>
          <w:rFonts w:ascii="Arial" w:eastAsia="Times New Roman" w:hAnsi="Arial"/>
          <w:bCs/>
          <w:iCs/>
          <w:sz w:val="24"/>
          <w:szCs w:val="28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Mensagens de </w:t>
      </w:r>
      <w:r w:rsidRPr="00405A89">
        <w:rPr>
          <w:rFonts w:ascii="Arial" w:hAnsi="Arial" w:cs="Arial"/>
          <w:i/>
          <w:sz w:val="24"/>
          <w:szCs w:val="24"/>
          <w:lang w:eastAsia="pt-BR"/>
        </w:rPr>
        <w:t>feed</w:t>
      </w:r>
      <w:r w:rsidR="00D71E07">
        <w:rPr>
          <w:rFonts w:ascii="Arial" w:hAnsi="Arial" w:cs="Arial"/>
          <w:i/>
          <w:sz w:val="24"/>
          <w:szCs w:val="24"/>
          <w:lang w:eastAsia="pt-BR"/>
        </w:rPr>
        <w:t>b</w:t>
      </w:r>
      <w:r w:rsidRPr="00405A89">
        <w:rPr>
          <w:rFonts w:ascii="Arial" w:hAnsi="Arial" w:cs="Arial"/>
          <w:i/>
          <w:sz w:val="24"/>
          <w:szCs w:val="24"/>
          <w:lang w:eastAsia="pt-BR"/>
        </w:rPr>
        <w:t>ack</w:t>
      </w:r>
      <w:r>
        <w:rPr>
          <w:rFonts w:ascii="Arial" w:hAnsi="Arial" w:cs="Arial"/>
          <w:sz w:val="24"/>
          <w:szCs w:val="24"/>
          <w:lang w:eastAsia="pt-BR"/>
        </w:rPr>
        <w:t xml:space="preserve"> para o usuário</w:t>
      </w:r>
    </w:p>
    <w:p w14:paraId="760AB1D7" w14:textId="5F478735" w:rsidR="005A270E" w:rsidRDefault="00405A89" w:rsidP="00D71E07">
      <w:pPr>
        <w:suppressAutoHyphens/>
        <w:spacing w:line="360" w:lineRule="auto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Caso precise ser exibida alguma mensagem de feedback para </w:t>
      </w:r>
      <w:r w:rsidR="00D71E07">
        <w:rPr>
          <w:rFonts w:ascii="Arial" w:hAnsi="Arial" w:cs="Arial"/>
          <w:sz w:val="24"/>
          <w:szCs w:val="24"/>
          <w:lang w:eastAsia="pt-BR"/>
        </w:rPr>
        <w:t>alguma ação d</w:t>
      </w:r>
      <w:r>
        <w:rPr>
          <w:rFonts w:ascii="Arial" w:hAnsi="Arial" w:cs="Arial"/>
          <w:sz w:val="24"/>
          <w:szCs w:val="24"/>
          <w:lang w:eastAsia="pt-BR"/>
        </w:rPr>
        <w:t>o usuário</w:t>
      </w:r>
      <w:r w:rsidR="00D71E07">
        <w:rPr>
          <w:rFonts w:ascii="Arial" w:hAnsi="Arial" w:cs="Arial"/>
          <w:sz w:val="24"/>
          <w:szCs w:val="24"/>
          <w:lang w:eastAsia="pt-BR"/>
        </w:rPr>
        <w:t>, a mesma deverá ser exibida no topo da tela.</w:t>
      </w:r>
    </w:p>
    <w:p w14:paraId="292846EA" w14:textId="77777777" w:rsidR="005A270E" w:rsidRPr="005A270E" w:rsidRDefault="005A270E" w:rsidP="005A270E">
      <w:pPr>
        <w:suppressAutoHyphens/>
        <w:spacing w:line="360" w:lineRule="auto"/>
        <w:rPr>
          <w:rFonts w:ascii="Arial" w:hAnsi="Arial" w:cs="Arial"/>
          <w:sz w:val="24"/>
          <w:szCs w:val="24"/>
          <w:lang w:eastAsia="pt-BR"/>
        </w:rPr>
      </w:pPr>
      <w:r w:rsidRPr="005A270E">
        <w:rPr>
          <w:rFonts w:ascii="Arial" w:hAnsi="Arial" w:cs="Arial"/>
          <w:sz w:val="24"/>
          <w:szCs w:val="24"/>
          <w:lang w:eastAsia="pt-BR"/>
        </w:rPr>
        <w:lastRenderedPageBreak/>
        <w:t>RG8) Botões padronizados em telas com formulário</w:t>
      </w:r>
    </w:p>
    <w:p w14:paraId="692A928C" w14:textId="5917079C" w:rsidR="00590048" w:rsidRDefault="005A270E" w:rsidP="005A270E">
      <w:pPr>
        <w:suppressAutoHyphens/>
        <w:spacing w:line="360" w:lineRule="auto"/>
        <w:rPr>
          <w:rFonts w:ascii="Arial" w:hAnsi="Arial" w:cs="Arial"/>
          <w:sz w:val="24"/>
          <w:szCs w:val="24"/>
          <w:lang w:eastAsia="pt-BR"/>
        </w:rPr>
      </w:pPr>
      <w:r w:rsidRPr="005A270E">
        <w:rPr>
          <w:rFonts w:ascii="Arial" w:hAnsi="Arial" w:cs="Arial"/>
          <w:sz w:val="24"/>
          <w:szCs w:val="24"/>
          <w:lang w:eastAsia="pt-BR"/>
        </w:rPr>
        <w:t>Deverão ser exibidos dois botões: um botão correspondente a ação e o botão “Fechar”. O botão correspondente à ação só deverá estar habilitado quando todos os campos do formulário estiverem válidos.</w:t>
      </w:r>
    </w:p>
    <w:p w14:paraId="2D07B499" w14:textId="47ACACC7" w:rsidR="00D000C0" w:rsidRDefault="00590048" w:rsidP="005A270E">
      <w:pPr>
        <w:suppressAutoHyphens/>
        <w:spacing w:line="360" w:lineRule="auto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RG9) </w:t>
      </w:r>
      <w:r w:rsidR="00D000C0">
        <w:rPr>
          <w:rFonts w:ascii="Arial" w:hAnsi="Arial" w:cs="Arial"/>
          <w:sz w:val="24"/>
          <w:szCs w:val="24"/>
          <w:lang w:eastAsia="pt-BR"/>
        </w:rPr>
        <w:t>Modelo de dados</w:t>
      </w:r>
    </w:p>
    <w:p w14:paraId="466D182C" w14:textId="12F20EDC" w:rsidR="00D000C0" w:rsidRDefault="00D000C0" w:rsidP="005A270E">
      <w:pPr>
        <w:suppressAutoHyphens/>
        <w:spacing w:line="360" w:lineRule="auto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Todos os registros armazenados na base devem ter um identificador único gerado pela aplicação.</w:t>
      </w:r>
    </w:p>
    <w:p w14:paraId="01CB57F1" w14:textId="56AA03BB" w:rsidR="00590048" w:rsidRDefault="00590048" w:rsidP="005A270E">
      <w:pPr>
        <w:suppressAutoHyphens/>
        <w:spacing w:line="360" w:lineRule="auto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Todos os registros armazenados na base deverão ter data de inclusão e data de alteração para possíveis auditorias.</w:t>
      </w:r>
    </w:p>
    <w:p w14:paraId="023E5D30" w14:textId="3B3666A6" w:rsidR="00E0014F" w:rsidRDefault="00E0014F" w:rsidP="005A270E">
      <w:pPr>
        <w:suppressAutoHyphens/>
        <w:spacing w:line="360" w:lineRule="auto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RG10) Padrão de telas de Inclusão/Alteração de dados</w:t>
      </w:r>
    </w:p>
    <w:p w14:paraId="33BA7625" w14:textId="40CC4E76" w:rsidR="00E0014F" w:rsidRDefault="00E0014F" w:rsidP="00E0014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Deve ser indicado quais campos são obrigatórios com * no nome do campo. </w:t>
      </w:r>
    </w:p>
    <w:p w14:paraId="13533187" w14:textId="77777777" w:rsidR="00E0014F" w:rsidRDefault="00E0014F" w:rsidP="00E0014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Caso exista validação para um determinado campo e a mesma falhe, deverá ser apresentada mensagem de erro abaixo do campo.</w:t>
      </w:r>
    </w:p>
    <w:p w14:paraId="4FD364D6" w14:textId="5F4BC238" w:rsidR="00932578" w:rsidRDefault="00E0014F" w:rsidP="008A163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Deverão ser exibidos os botões de “Incluir/Alterar” e “Fechar”, sendo que o botão “Incluir/Alterar” só deverá estar habilitado quando todos os campos do formulário estiverem válidos.</w:t>
      </w:r>
    </w:p>
    <w:p w14:paraId="494E07C5" w14:textId="06E66593" w:rsidR="005252DB" w:rsidRPr="004A4FF0" w:rsidRDefault="00932578" w:rsidP="0093257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  <w:sectPr w:rsidR="005252DB" w:rsidRPr="004A4FF0" w:rsidSect="00B052F6">
          <w:headerReference w:type="default" r:id="rId19"/>
          <w:pgSz w:w="11906" w:h="16838"/>
          <w:pgMar w:top="1701" w:right="1134" w:bottom="1134" w:left="1418" w:header="709" w:footer="709" w:gutter="0"/>
          <w:cols w:space="708"/>
          <w:docGrid w:linePitch="360"/>
        </w:sect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4A616815" w14:textId="77777777" w:rsidR="008A1632" w:rsidRPr="00B003C4" w:rsidRDefault="008A1632" w:rsidP="008A1632">
      <w:pPr>
        <w:pStyle w:val="TituloSecao"/>
      </w:pPr>
      <w:bookmarkStart w:id="81" w:name="_Toc128846763"/>
      <w:r w:rsidRPr="00610D6B">
        <w:lastRenderedPageBreak/>
        <w:t>2.5.2 Controle de acesso</w:t>
      </w:r>
      <w:bookmarkEnd w:id="81"/>
    </w:p>
    <w:p w14:paraId="15E2D927" w14:textId="77777777" w:rsidR="008A1632" w:rsidRDefault="008A1632" w:rsidP="00DE16B3">
      <w:pPr>
        <w:suppressAutoHyphens/>
        <w:spacing w:line="360" w:lineRule="auto"/>
        <w:ind w:firstLine="709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acesso às funcionalidades da aplicação deverá ser personalizado de acordo o perfil do usuário.  O perfil do usuário vai definir o conjunto de funcionalidades que o usuário tem acesso e para cada uma delas, qual é o tipo de acesso concedido. </w:t>
      </w:r>
    </w:p>
    <w:p w14:paraId="4EA97CF6" w14:textId="03A05242" w:rsidR="00902E99" w:rsidRPr="008A1632" w:rsidRDefault="008A1632" w:rsidP="00DE16B3">
      <w:pPr>
        <w:suppressAutoHyphens/>
        <w:spacing w:line="360" w:lineRule="auto"/>
        <w:ind w:firstLine="709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tipos de acesso definidos para cada funcionalidade da aplicação foram:  visualizar todos, visualizar o próprio, incluir, alterar, excluir. O tipo visualizar o próprio indica que o usuário só terá direito de visualizar as informações de uma determinada funcionalidade se as mesmas se referirem a seus dados.</w:t>
      </w:r>
    </w:p>
    <w:tbl>
      <w:tblPr>
        <w:tblW w:w="1551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04"/>
        <w:gridCol w:w="1221"/>
        <w:gridCol w:w="439"/>
        <w:gridCol w:w="528"/>
        <w:gridCol w:w="403"/>
        <w:gridCol w:w="483"/>
        <w:gridCol w:w="439"/>
        <w:gridCol w:w="528"/>
        <w:gridCol w:w="403"/>
        <w:gridCol w:w="483"/>
        <w:gridCol w:w="439"/>
        <w:gridCol w:w="528"/>
        <w:gridCol w:w="403"/>
        <w:gridCol w:w="483"/>
        <w:gridCol w:w="439"/>
        <w:gridCol w:w="528"/>
        <w:gridCol w:w="403"/>
        <w:gridCol w:w="483"/>
        <w:gridCol w:w="439"/>
        <w:gridCol w:w="528"/>
        <w:gridCol w:w="403"/>
        <w:gridCol w:w="483"/>
        <w:gridCol w:w="439"/>
        <w:gridCol w:w="528"/>
        <w:gridCol w:w="403"/>
        <w:gridCol w:w="483"/>
        <w:gridCol w:w="439"/>
        <w:gridCol w:w="528"/>
        <w:gridCol w:w="483"/>
        <w:gridCol w:w="517"/>
      </w:tblGrid>
      <w:tr w:rsidR="008B7C9A" w14:paraId="57740AF6" w14:textId="73ED4421" w:rsidTr="00443877">
        <w:trPr>
          <w:jc w:val="center"/>
        </w:trPr>
        <w:tc>
          <w:tcPr>
            <w:tcW w:w="1204" w:type="dxa"/>
            <w:vMerge w:val="restart"/>
            <w:shd w:val="clear" w:color="auto" w:fill="D0CECE"/>
            <w:vAlign w:val="center"/>
          </w:tcPr>
          <w:p w14:paraId="2B8B7207" w14:textId="1F4AAFFA" w:rsidR="004D4417" w:rsidRPr="00CF4E2A" w:rsidRDefault="004D4417" w:rsidP="008B7C9A">
            <w:pPr>
              <w:jc w:val="center"/>
              <w:rPr>
                <w:rFonts w:ascii="Arial" w:hAnsi="Arial" w:cs="Arial"/>
                <w:b/>
                <w:sz w:val="18"/>
                <w:szCs w:val="18"/>
                <w:lang w:eastAsia="pt-BR"/>
              </w:rPr>
            </w:pPr>
            <w:r w:rsidRPr="00CF4E2A">
              <w:rPr>
                <w:rFonts w:ascii="Arial" w:hAnsi="Arial" w:cs="Arial"/>
                <w:b/>
                <w:sz w:val="18"/>
                <w:szCs w:val="18"/>
                <w:lang w:eastAsia="pt-BR"/>
              </w:rPr>
              <w:t>Tipo de Usuário</w:t>
            </w:r>
          </w:p>
        </w:tc>
        <w:tc>
          <w:tcPr>
            <w:tcW w:w="1221" w:type="dxa"/>
            <w:vMerge w:val="restart"/>
            <w:shd w:val="clear" w:color="auto" w:fill="D0CECE"/>
            <w:vAlign w:val="center"/>
          </w:tcPr>
          <w:p w14:paraId="1FA23B41" w14:textId="4505902E" w:rsidR="004D4417" w:rsidRPr="00CF4E2A" w:rsidRDefault="004D4417" w:rsidP="008B7C9A">
            <w:pPr>
              <w:jc w:val="center"/>
              <w:rPr>
                <w:rFonts w:ascii="Arial" w:hAnsi="Arial" w:cs="Arial"/>
                <w:b/>
                <w:sz w:val="18"/>
                <w:szCs w:val="18"/>
                <w:lang w:eastAsia="pt-BR"/>
              </w:rPr>
            </w:pPr>
            <w:r w:rsidRPr="00CF4E2A">
              <w:rPr>
                <w:rFonts w:ascii="Arial" w:hAnsi="Arial" w:cs="Arial"/>
                <w:b/>
                <w:sz w:val="18"/>
                <w:szCs w:val="18"/>
                <w:lang w:eastAsia="pt-BR"/>
              </w:rPr>
              <w:t>Perfil</w:t>
            </w:r>
          </w:p>
        </w:tc>
        <w:tc>
          <w:tcPr>
            <w:tcW w:w="1853" w:type="dxa"/>
            <w:gridSpan w:val="4"/>
            <w:shd w:val="clear" w:color="auto" w:fill="D0CECE"/>
            <w:vAlign w:val="center"/>
          </w:tcPr>
          <w:p w14:paraId="62421ECC" w14:textId="54A1DEE2" w:rsidR="004D4417" w:rsidRPr="00CF4E2A" w:rsidRDefault="004D4417" w:rsidP="006B7E4B">
            <w:pPr>
              <w:spacing w:line="240" w:lineRule="auto"/>
              <w:jc w:val="center"/>
              <w:rPr>
                <w:rFonts w:ascii="Arial" w:hAnsi="Arial" w:cs="Arial"/>
                <w:b/>
                <w:sz w:val="16"/>
                <w:szCs w:val="16"/>
                <w:lang w:eastAsia="pt-BR"/>
              </w:rPr>
            </w:pPr>
            <w:r w:rsidRPr="00CF4E2A">
              <w:rPr>
                <w:rFonts w:ascii="Arial" w:hAnsi="Arial" w:cs="Arial"/>
                <w:b/>
                <w:sz w:val="16"/>
                <w:szCs w:val="16"/>
                <w:lang w:eastAsia="pt-BR"/>
              </w:rPr>
              <w:t>USUÁRIOS</w:t>
            </w:r>
          </w:p>
        </w:tc>
        <w:tc>
          <w:tcPr>
            <w:tcW w:w="1853" w:type="dxa"/>
            <w:gridSpan w:val="4"/>
            <w:shd w:val="clear" w:color="auto" w:fill="D0CECE"/>
            <w:vAlign w:val="center"/>
          </w:tcPr>
          <w:p w14:paraId="4E15C1DE" w14:textId="69F956D4" w:rsidR="004D4417" w:rsidRPr="00CF4E2A" w:rsidRDefault="004D4417" w:rsidP="006B7E4B">
            <w:pPr>
              <w:spacing w:line="240" w:lineRule="auto"/>
              <w:jc w:val="center"/>
              <w:rPr>
                <w:rFonts w:ascii="Arial" w:hAnsi="Arial" w:cs="Arial"/>
                <w:b/>
                <w:sz w:val="16"/>
                <w:szCs w:val="16"/>
                <w:lang w:eastAsia="pt-BR"/>
              </w:rPr>
            </w:pPr>
            <w:r w:rsidRPr="00CF4E2A">
              <w:rPr>
                <w:rFonts w:ascii="Arial" w:hAnsi="Arial" w:cs="Arial"/>
                <w:b/>
                <w:sz w:val="16"/>
                <w:szCs w:val="16"/>
                <w:lang w:eastAsia="pt-BR"/>
              </w:rPr>
              <w:t>VACINAS</w:t>
            </w:r>
          </w:p>
        </w:tc>
        <w:tc>
          <w:tcPr>
            <w:tcW w:w="1853" w:type="dxa"/>
            <w:gridSpan w:val="4"/>
            <w:shd w:val="clear" w:color="auto" w:fill="D0CECE"/>
            <w:vAlign w:val="center"/>
          </w:tcPr>
          <w:p w14:paraId="56D10564" w14:textId="6E203DBF" w:rsidR="004D4417" w:rsidRPr="00CF4E2A" w:rsidRDefault="004D4417" w:rsidP="006B7E4B">
            <w:pPr>
              <w:spacing w:line="240" w:lineRule="auto"/>
              <w:jc w:val="center"/>
              <w:rPr>
                <w:rFonts w:ascii="Arial" w:hAnsi="Arial" w:cs="Arial"/>
                <w:b/>
                <w:sz w:val="16"/>
                <w:szCs w:val="16"/>
                <w:lang w:eastAsia="pt-BR"/>
              </w:rPr>
            </w:pPr>
            <w:r w:rsidRPr="00CF4E2A">
              <w:rPr>
                <w:rFonts w:ascii="Arial" w:hAnsi="Arial" w:cs="Arial"/>
                <w:b/>
                <w:sz w:val="16"/>
                <w:szCs w:val="16"/>
                <w:lang w:eastAsia="pt-BR"/>
              </w:rPr>
              <w:t>FORNECEDOR</w:t>
            </w:r>
          </w:p>
          <w:p w14:paraId="2A5002CE" w14:textId="0CCAB010" w:rsidR="004D4417" w:rsidRPr="00CF4E2A" w:rsidRDefault="004D4417" w:rsidP="006B7E4B">
            <w:pPr>
              <w:spacing w:line="240" w:lineRule="auto"/>
              <w:jc w:val="center"/>
              <w:rPr>
                <w:rFonts w:ascii="Arial" w:hAnsi="Arial" w:cs="Arial"/>
                <w:b/>
                <w:sz w:val="16"/>
                <w:szCs w:val="16"/>
                <w:lang w:eastAsia="pt-BR"/>
              </w:rPr>
            </w:pPr>
            <w:r w:rsidRPr="00CF4E2A">
              <w:rPr>
                <w:rFonts w:ascii="Arial" w:hAnsi="Arial" w:cs="Arial"/>
                <w:b/>
                <w:sz w:val="16"/>
                <w:szCs w:val="16"/>
                <w:lang w:eastAsia="pt-BR"/>
              </w:rPr>
              <w:t>VACINA</w:t>
            </w:r>
          </w:p>
        </w:tc>
        <w:tc>
          <w:tcPr>
            <w:tcW w:w="1853" w:type="dxa"/>
            <w:gridSpan w:val="4"/>
            <w:shd w:val="clear" w:color="auto" w:fill="D0CECE"/>
            <w:vAlign w:val="center"/>
          </w:tcPr>
          <w:p w14:paraId="7D84520B" w14:textId="77777777" w:rsidR="004D4417" w:rsidRPr="00CF4E2A" w:rsidRDefault="004D4417" w:rsidP="006B7E4B">
            <w:pPr>
              <w:spacing w:line="240" w:lineRule="auto"/>
              <w:jc w:val="center"/>
              <w:rPr>
                <w:rFonts w:ascii="Arial" w:hAnsi="Arial" w:cs="Arial"/>
                <w:b/>
                <w:sz w:val="16"/>
                <w:szCs w:val="16"/>
                <w:lang w:eastAsia="pt-BR"/>
              </w:rPr>
            </w:pPr>
            <w:r w:rsidRPr="00CF4E2A">
              <w:rPr>
                <w:rFonts w:ascii="Arial" w:hAnsi="Arial" w:cs="Arial"/>
                <w:b/>
                <w:sz w:val="16"/>
                <w:szCs w:val="16"/>
                <w:lang w:eastAsia="pt-BR"/>
              </w:rPr>
              <w:t>COMPRA</w:t>
            </w:r>
          </w:p>
          <w:p w14:paraId="3625AC2B" w14:textId="584C5BAB" w:rsidR="004D4417" w:rsidRPr="00CF4E2A" w:rsidRDefault="004D4417" w:rsidP="006B7E4B">
            <w:pPr>
              <w:spacing w:line="240" w:lineRule="auto"/>
              <w:jc w:val="center"/>
              <w:rPr>
                <w:rFonts w:ascii="Arial" w:hAnsi="Arial" w:cs="Arial"/>
                <w:b/>
                <w:sz w:val="16"/>
                <w:szCs w:val="16"/>
                <w:lang w:eastAsia="pt-BR"/>
              </w:rPr>
            </w:pPr>
            <w:r w:rsidRPr="00CF4E2A">
              <w:rPr>
                <w:rFonts w:ascii="Arial" w:hAnsi="Arial" w:cs="Arial"/>
                <w:b/>
                <w:sz w:val="16"/>
                <w:szCs w:val="16"/>
                <w:lang w:eastAsia="pt-BR"/>
              </w:rPr>
              <w:t>VACINA</w:t>
            </w:r>
          </w:p>
        </w:tc>
        <w:tc>
          <w:tcPr>
            <w:tcW w:w="1853" w:type="dxa"/>
            <w:gridSpan w:val="4"/>
            <w:shd w:val="clear" w:color="auto" w:fill="D0CECE"/>
            <w:vAlign w:val="center"/>
          </w:tcPr>
          <w:p w14:paraId="2CA6D842" w14:textId="646EDF30" w:rsidR="004D4417" w:rsidRPr="00CF4E2A" w:rsidRDefault="004D4417" w:rsidP="006B7E4B">
            <w:pPr>
              <w:spacing w:line="240" w:lineRule="auto"/>
              <w:jc w:val="center"/>
              <w:rPr>
                <w:rFonts w:ascii="Arial" w:hAnsi="Arial" w:cs="Arial"/>
                <w:b/>
                <w:sz w:val="16"/>
                <w:szCs w:val="16"/>
                <w:lang w:eastAsia="pt-BR"/>
              </w:rPr>
            </w:pPr>
            <w:r w:rsidRPr="00CF4E2A">
              <w:rPr>
                <w:rFonts w:ascii="Arial" w:hAnsi="Arial" w:cs="Arial"/>
                <w:b/>
                <w:sz w:val="16"/>
                <w:szCs w:val="16"/>
                <w:lang w:eastAsia="pt-BR"/>
              </w:rPr>
              <w:t>VACINAÇÃO</w:t>
            </w:r>
          </w:p>
        </w:tc>
        <w:tc>
          <w:tcPr>
            <w:tcW w:w="1853" w:type="dxa"/>
            <w:gridSpan w:val="4"/>
            <w:shd w:val="clear" w:color="auto" w:fill="D0CECE"/>
            <w:vAlign w:val="center"/>
          </w:tcPr>
          <w:p w14:paraId="0EBA4F49" w14:textId="191B83A2" w:rsidR="004D4417" w:rsidRPr="00CF4E2A" w:rsidRDefault="004D4417" w:rsidP="006B7E4B">
            <w:pPr>
              <w:spacing w:line="240" w:lineRule="auto"/>
              <w:jc w:val="center"/>
              <w:rPr>
                <w:rFonts w:ascii="Arial" w:hAnsi="Arial" w:cs="Arial"/>
                <w:b/>
                <w:sz w:val="16"/>
                <w:szCs w:val="16"/>
                <w:lang w:eastAsia="pt-BR"/>
              </w:rPr>
            </w:pPr>
            <w:r w:rsidRPr="00CF4E2A">
              <w:rPr>
                <w:rFonts w:ascii="Arial" w:hAnsi="Arial" w:cs="Arial"/>
                <w:b/>
                <w:sz w:val="16"/>
                <w:szCs w:val="16"/>
                <w:lang w:eastAsia="pt-BR"/>
              </w:rPr>
              <w:t>DESCARTE VACINA</w:t>
            </w:r>
          </w:p>
        </w:tc>
        <w:tc>
          <w:tcPr>
            <w:tcW w:w="1967" w:type="dxa"/>
            <w:gridSpan w:val="4"/>
            <w:shd w:val="clear" w:color="auto" w:fill="D0CECE"/>
            <w:vAlign w:val="center"/>
          </w:tcPr>
          <w:p w14:paraId="341341D0" w14:textId="43E81385" w:rsidR="004D4417" w:rsidRPr="00CF4E2A" w:rsidRDefault="004D4417" w:rsidP="006B7E4B">
            <w:pPr>
              <w:spacing w:line="240" w:lineRule="auto"/>
              <w:jc w:val="center"/>
              <w:rPr>
                <w:rFonts w:ascii="Arial" w:hAnsi="Arial" w:cs="Arial"/>
                <w:b/>
                <w:sz w:val="16"/>
                <w:szCs w:val="16"/>
                <w:lang w:eastAsia="pt-BR"/>
              </w:rPr>
            </w:pPr>
            <w:r w:rsidRPr="00CF4E2A">
              <w:rPr>
                <w:rFonts w:ascii="Arial" w:hAnsi="Arial" w:cs="Arial"/>
                <w:b/>
                <w:sz w:val="16"/>
                <w:szCs w:val="16"/>
                <w:lang w:eastAsia="pt-BR"/>
              </w:rPr>
              <w:t>INDICADORES</w:t>
            </w:r>
          </w:p>
        </w:tc>
      </w:tr>
      <w:tr w:rsidR="008B7C9A" w14:paraId="071FDE77" w14:textId="61D09AE8" w:rsidTr="008B7C9A">
        <w:trPr>
          <w:jc w:val="center"/>
        </w:trPr>
        <w:tc>
          <w:tcPr>
            <w:tcW w:w="1204" w:type="dxa"/>
            <w:vMerge/>
            <w:shd w:val="clear" w:color="auto" w:fill="auto"/>
            <w:vAlign w:val="center"/>
          </w:tcPr>
          <w:p w14:paraId="19D5625A" w14:textId="77777777" w:rsidR="004D4417" w:rsidRPr="008B7C9A" w:rsidRDefault="004D4417" w:rsidP="008B7C9A">
            <w:pPr>
              <w:jc w:val="center"/>
              <w:rPr>
                <w:rFonts w:ascii="Arial" w:hAnsi="Arial" w:cs="Arial"/>
                <w:sz w:val="18"/>
                <w:szCs w:val="18"/>
                <w:lang w:eastAsia="pt-BR"/>
              </w:rPr>
            </w:pPr>
          </w:p>
        </w:tc>
        <w:tc>
          <w:tcPr>
            <w:tcW w:w="1221" w:type="dxa"/>
            <w:vMerge/>
            <w:shd w:val="clear" w:color="auto" w:fill="auto"/>
            <w:vAlign w:val="center"/>
          </w:tcPr>
          <w:p w14:paraId="2A2AC826" w14:textId="77777777" w:rsidR="004D4417" w:rsidRPr="008B7C9A" w:rsidRDefault="004D4417" w:rsidP="008B7C9A">
            <w:pPr>
              <w:jc w:val="center"/>
              <w:rPr>
                <w:rFonts w:ascii="Arial" w:hAnsi="Arial" w:cs="Arial"/>
                <w:sz w:val="18"/>
                <w:szCs w:val="18"/>
                <w:lang w:eastAsia="pt-BR"/>
              </w:rPr>
            </w:pPr>
          </w:p>
        </w:tc>
        <w:tc>
          <w:tcPr>
            <w:tcW w:w="439" w:type="dxa"/>
            <w:shd w:val="clear" w:color="auto" w:fill="auto"/>
            <w:vAlign w:val="center"/>
          </w:tcPr>
          <w:p w14:paraId="464D2F26" w14:textId="44AF036C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Vis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1A169A60" w14:textId="1A212370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proofErr w:type="spellStart"/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Adic</w:t>
            </w:r>
            <w:proofErr w:type="spellEnd"/>
          </w:p>
        </w:tc>
        <w:tc>
          <w:tcPr>
            <w:tcW w:w="403" w:type="dxa"/>
            <w:shd w:val="clear" w:color="auto" w:fill="auto"/>
            <w:vAlign w:val="center"/>
          </w:tcPr>
          <w:p w14:paraId="702D18FB" w14:textId="4C1073AB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proofErr w:type="spellStart"/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Alt</w:t>
            </w:r>
            <w:proofErr w:type="spellEnd"/>
          </w:p>
        </w:tc>
        <w:tc>
          <w:tcPr>
            <w:tcW w:w="483" w:type="dxa"/>
            <w:shd w:val="clear" w:color="auto" w:fill="auto"/>
            <w:vAlign w:val="center"/>
          </w:tcPr>
          <w:p w14:paraId="0D2459A9" w14:textId="7B268357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proofErr w:type="spellStart"/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Exc</w:t>
            </w:r>
            <w:proofErr w:type="spellEnd"/>
          </w:p>
        </w:tc>
        <w:tc>
          <w:tcPr>
            <w:tcW w:w="439" w:type="dxa"/>
            <w:shd w:val="clear" w:color="auto" w:fill="auto"/>
            <w:vAlign w:val="center"/>
          </w:tcPr>
          <w:p w14:paraId="2FBDE967" w14:textId="49B9F2BC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Vis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23AFF048" w14:textId="7DA1FBAC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proofErr w:type="spellStart"/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Adic</w:t>
            </w:r>
            <w:proofErr w:type="spellEnd"/>
          </w:p>
        </w:tc>
        <w:tc>
          <w:tcPr>
            <w:tcW w:w="403" w:type="dxa"/>
            <w:shd w:val="clear" w:color="auto" w:fill="auto"/>
            <w:vAlign w:val="center"/>
          </w:tcPr>
          <w:p w14:paraId="2FA1C828" w14:textId="4A40EC78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proofErr w:type="spellStart"/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Alt</w:t>
            </w:r>
            <w:proofErr w:type="spellEnd"/>
          </w:p>
        </w:tc>
        <w:tc>
          <w:tcPr>
            <w:tcW w:w="483" w:type="dxa"/>
            <w:shd w:val="clear" w:color="auto" w:fill="auto"/>
            <w:vAlign w:val="center"/>
          </w:tcPr>
          <w:p w14:paraId="6C8883BD" w14:textId="37BCA284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proofErr w:type="spellStart"/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Exc</w:t>
            </w:r>
            <w:proofErr w:type="spellEnd"/>
          </w:p>
        </w:tc>
        <w:tc>
          <w:tcPr>
            <w:tcW w:w="439" w:type="dxa"/>
            <w:shd w:val="clear" w:color="auto" w:fill="auto"/>
            <w:vAlign w:val="center"/>
          </w:tcPr>
          <w:p w14:paraId="3BB615C9" w14:textId="0A676889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Vis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536E89F9" w14:textId="3C221035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proofErr w:type="spellStart"/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Adic</w:t>
            </w:r>
            <w:proofErr w:type="spellEnd"/>
          </w:p>
        </w:tc>
        <w:tc>
          <w:tcPr>
            <w:tcW w:w="403" w:type="dxa"/>
            <w:shd w:val="clear" w:color="auto" w:fill="auto"/>
            <w:vAlign w:val="center"/>
          </w:tcPr>
          <w:p w14:paraId="52AFFA03" w14:textId="01D4A330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proofErr w:type="spellStart"/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Alt</w:t>
            </w:r>
            <w:proofErr w:type="spellEnd"/>
          </w:p>
        </w:tc>
        <w:tc>
          <w:tcPr>
            <w:tcW w:w="483" w:type="dxa"/>
            <w:shd w:val="clear" w:color="auto" w:fill="auto"/>
            <w:vAlign w:val="center"/>
          </w:tcPr>
          <w:p w14:paraId="441715CA" w14:textId="55852B6C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proofErr w:type="spellStart"/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Exc</w:t>
            </w:r>
            <w:proofErr w:type="spellEnd"/>
          </w:p>
        </w:tc>
        <w:tc>
          <w:tcPr>
            <w:tcW w:w="439" w:type="dxa"/>
            <w:shd w:val="clear" w:color="auto" w:fill="auto"/>
            <w:vAlign w:val="center"/>
          </w:tcPr>
          <w:p w14:paraId="7687E363" w14:textId="491A2CC3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Vis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562B55A2" w14:textId="0C342277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proofErr w:type="spellStart"/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Adic</w:t>
            </w:r>
            <w:proofErr w:type="spellEnd"/>
          </w:p>
        </w:tc>
        <w:tc>
          <w:tcPr>
            <w:tcW w:w="403" w:type="dxa"/>
            <w:shd w:val="clear" w:color="auto" w:fill="auto"/>
            <w:vAlign w:val="center"/>
          </w:tcPr>
          <w:p w14:paraId="57810DAE" w14:textId="471AD8BE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proofErr w:type="spellStart"/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Alt</w:t>
            </w:r>
            <w:proofErr w:type="spellEnd"/>
          </w:p>
        </w:tc>
        <w:tc>
          <w:tcPr>
            <w:tcW w:w="483" w:type="dxa"/>
            <w:shd w:val="clear" w:color="auto" w:fill="auto"/>
            <w:vAlign w:val="center"/>
          </w:tcPr>
          <w:p w14:paraId="0CF6A049" w14:textId="6BF9BCA0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proofErr w:type="spellStart"/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Exc</w:t>
            </w:r>
            <w:proofErr w:type="spellEnd"/>
          </w:p>
        </w:tc>
        <w:tc>
          <w:tcPr>
            <w:tcW w:w="439" w:type="dxa"/>
            <w:shd w:val="clear" w:color="auto" w:fill="auto"/>
            <w:vAlign w:val="center"/>
          </w:tcPr>
          <w:p w14:paraId="372DE203" w14:textId="37AEB006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Vis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764460C8" w14:textId="43A3AAEC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proofErr w:type="spellStart"/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Adic</w:t>
            </w:r>
            <w:proofErr w:type="spellEnd"/>
          </w:p>
        </w:tc>
        <w:tc>
          <w:tcPr>
            <w:tcW w:w="403" w:type="dxa"/>
            <w:shd w:val="clear" w:color="auto" w:fill="auto"/>
            <w:vAlign w:val="center"/>
          </w:tcPr>
          <w:p w14:paraId="3841D4BD" w14:textId="78E10A47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proofErr w:type="spellStart"/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Alt</w:t>
            </w:r>
            <w:proofErr w:type="spellEnd"/>
          </w:p>
        </w:tc>
        <w:tc>
          <w:tcPr>
            <w:tcW w:w="483" w:type="dxa"/>
            <w:shd w:val="clear" w:color="auto" w:fill="auto"/>
            <w:vAlign w:val="center"/>
          </w:tcPr>
          <w:p w14:paraId="508B28B5" w14:textId="6C54513B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proofErr w:type="spellStart"/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Exc</w:t>
            </w:r>
            <w:proofErr w:type="spellEnd"/>
          </w:p>
        </w:tc>
        <w:tc>
          <w:tcPr>
            <w:tcW w:w="439" w:type="dxa"/>
            <w:shd w:val="clear" w:color="auto" w:fill="auto"/>
            <w:vAlign w:val="center"/>
          </w:tcPr>
          <w:p w14:paraId="0217CC01" w14:textId="2EC0E0DD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Vis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65F9EAE6" w14:textId="387F48B1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proofErr w:type="spellStart"/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Adic</w:t>
            </w:r>
            <w:proofErr w:type="spellEnd"/>
          </w:p>
        </w:tc>
        <w:tc>
          <w:tcPr>
            <w:tcW w:w="403" w:type="dxa"/>
            <w:shd w:val="clear" w:color="auto" w:fill="auto"/>
            <w:vAlign w:val="center"/>
          </w:tcPr>
          <w:p w14:paraId="3FB55DA9" w14:textId="06146FF1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proofErr w:type="spellStart"/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Alt</w:t>
            </w:r>
            <w:proofErr w:type="spellEnd"/>
          </w:p>
        </w:tc>
        <w:tc>
          <w:tcPr>
            <w:tcW w:w="483" w:type="dxa"/>
            <w:shd w:val="clear" w:color="auto" w:fill="auto"/>
            <w:vAlign w:val="center"/>
          </w:tcPr>
          <w:p w14:paraId="2BD700A6" w14:textId="59172885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proofErr w:type="spellStart"/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Exc</w:t>
            </w:r>
            <w:proofErr w:type="spellEnd"/>
          </w:p>
        </w:tc>
        <w:tc>
          <w:tcPr>
            <w:tcW w:w="439" w:type="dxa"/>
            <w:shd w:val="clear" w:color="auto" w:fill="auto"/>
            <w:vAlign w:val="center"/>
          </w:tcPr>
          <w:p w14:paraId="1AD3A806" w14:textId="3CA67D63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Vis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44E1BDAE" w14:textId="5A250C37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proofErr w:type="spellStart"/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Adic</w:t>
            </w:r>
            <w:proofErr w:type="spellEnd"/>
          </w:p>
        </w:tc>
        <w:tc>
          <w:tcPr>
            <w:tcW w:w="483" w:type="dxa"/>
            <w:shd w:val="clear" w:color="auto" w:fill="auto"/>
            <w:vAlign w:val="center"/>
          </w:tcPr>
          <w:p w14:paraId="23368B56" w14:textId="5A527E3C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proofErr w:type="spellStart"/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Alt</w:t>
            </w:r>
            <w:proofErr w:type="spellEnd"/>
          </w:p>
        </w:tc>
        <w:tc>
          <w:tcPr>
            <w:tcW w:w="517" w:type="dxa"/>
            <w:shd w:val="clear" w:color="auto" w:fill="auto"/>
            <w:vAlign w:val="center"/>
          </w:tcPr>
          <w:p w14:paraId="7E8C34E2" w14:textId="29C19EFC" w:rsidR="004D4417" w:rsidRPr="008B7C9A" w:rsidRDefault="004D4417" w:rsidP="008B7C9A">
            <w:pPr>
              <w:jc w:val="center"/>
              <w:rPr>
                <w:rFonts w:ascii="Arial" w:hAnsi="Arial" w:cs="Arial"/>
                <w:sz w:val="18"/>
                <w:szCs w:val="18"/>
                <w:lang w:eastAsia="pt-BR"/>
              </w:rPr>
            </w:pPr>
            <w:proofErr w:type="spellStart"/>
            <w:r w:rsidRPr="008B7C9A">
              <w:rPr>
                <w:rFonts w:ascii="Arial" w:hAnsi="Arial" w:cs="Arial"/>
                <w:sz w:val="18"/>
                <w:szCs w:val="18"/>
                <w:lang w:eastAsia="pt-BR"/>
              </w:rPr>
              <w:t>Exc</w:t>
            </w:r>
            <w:proofErr w:type="spellEnd"/>
          </w:p>
        </w:tc>
      </w:tr>
      <w:tr w:rsidR="00443877" w14:paraId="53E48A0A" w14:textId="63D5CFB7" w:rsidTr="00443877">
        <w:trPr>
          <w:jc w:val="center"/>
        </w:trPr>
        <w:tc>
          <w:tcPr>
            <w:tcW w:w="1204" w:type="dxa"/>
            <w:shd w:val="clear" w:color="auto" w:fill="F2F2F2"/>
            <w:vAlign w:val="center"/>
          </w:tcPr>
          <w:p w14:paraId="6CA63F1D" w14:textId="65712733" w:rsidR="00EA5BC7" w:rsidRPr="008B7C9A" w:rsidRDefault="00EA5BC7" w:rsidP="000E4616">
            <w:pPr>
              <w:spacing w:line="240" w:lineRule="auto"/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Administrador</w:t>
            </w:r>
          </w:p>
        </w:tc>
        <w:tc>
          <w:tcPr>
            <w:tcW w:w="1221" w:type="dxa"/>
            <w:shd w:val="clear" w:color="auto" w:fill="F2F2F2"/>
            <w:vAlign w:val="center"/>
          </w:tcPr>
          <w:p w14:paraId="40D02B1B" w14:textId="4AE74651" w:rsidR="00EA5BC7" w:rsidRPr="008B7C9A" w:rsidRDefault="00EA5BC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Administrativo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0D12701F" w14:textId="6F8ABB3B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1764096A" w14:textId="30EC7BB9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73C9EB2A" w14:textId="44DA2F5E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244FAB49" w14:textId="2746C34B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5809179E" w14:textId="1428C88E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6FDBEE73" w14:textId="27DDDF6E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63579AC0" w14:textId="45E4C039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32D8A406" w14:textId="1E84BE47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09D51515" w14:textId="25FA43B3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4E968D83" w14:textId="6C9F7E21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00BFADFD" w14:textId="258004A7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54827CC1" w14:textId="06270196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1599AC81" w14:textId="0E2107FC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437B823E" w14:textId="2FE0F26D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744052E5" w14:textId="015016FE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62B91B3E" w14:textId="198BBED4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38D11CBF" w14:textId="121AE22B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49489903" w14:textId="7A38888E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0122E8D4" w14:textId="3894A2E3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334AAD3C" w14:textId="77436FCA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3865ACC9" w14:textId="21218525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2FA276F5" w14:textId="25BA62B2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06BA69FA" w14:textId="2DAF0AEF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38804E8C" w14:textId="41CFFF3A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1C8E8503" w14:textId="1FA6E59D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22917C4A" w14:textId="49F504BF" w:rsidR="00EA5BC7" w:rsidRPr="008B7C9A" w:rsidRDefault="00EA5BC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N/A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4259DF33" w14:textId="12623C64" w:rsidR="00EA5BC7" w:rsidRPr="008B7C9A" w:rsidRDefault="00EA5BC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N/A</w:t>
            </w:r>
          </w:p>
        </w:tc>
        <w:tc>
          <w:tcPr>
            <w:tcW w:w="517" w:type="dxa"/>
            <w:shd w:val="clear" w:color="auto" w:fill="auto"/>
            <w:vAlign w:val="center"/>
          </w:tcPr>
          <w:p w14:paraId="0CD489D6" w14:textId="5DB38FF5" w:rsidR="00EA5BC7" w:rsidRPr="008B7C9A" w:rsidRDefault="00EA5BC7" w:rsidP="008B7C9A">
            <w:pPr>
              <w:jc w:val="center"/>
              <w:rPr>
                <w:rFonts w:ascii="Arial" w:hAnsi="Arial" w:cs="Arial"/>
                <w:sz w:val="18"/>
                <w:szCs w:val="18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N/A</w:t>
            </w:r>
          </w:p>
        </w:tc>
      </w:tr>
      <w:tr w:rsidR="00443877" w14:paraId="37F4EE0B" w14:textId="50B89635" w:rsidTr="00443877">
        <w:trPr>
          <w:jc w:val="center"/>
        </w:trPr>
        <w:tc>
          <w:tcPr>
            <w:tcW w:w="1204" w:type="dxa"/>
            <w:shd w:val="clear" w:color="auto" w:fill="F2F2F2"/>
            <w:vAlign w:val="center"/>
          </w:tcPr>
          <w:p w14:paraId="67080BB0" w14:textId="6E347477" w:rsidR="000E4616" w:rsidRDefault="004319CF" w:rsidP="000E4616">
            <w:pPr>
              <w:spacing w:line="240" w:lineRule="auto"/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An</w:t>
            </w:r>
            <w:r w:rsidR="000E4616">
              <w:rPr>
                <w:rFonts w:ascii="Arial" w:hAnsi="Arial" w:cs="Arial"/>
                <w:sz w:val="16"/>
                <w:szCs w:val="16"/>
                <w:lang w:eastAsia="pt-BR"/>
              </w:rPr>
              <w:t>alista</w:t>
            </w:r>
          </w:p>
          <w:p w14:paraId="0190830B" w14:textId="6FF3621E" w:rsidR="004319CF" w:rsidRPr="008B7C9A" w:rsidRDefault="004319CF" w:rsidP="000E4616">
            <w:pPr>
              <w:spacing w:line="240" w:lineRule="auto"/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Compras</w:t>
            </w:r>
          </w:p>
        </w:tc>
        <w:tc>
          <w:tcPr>
            <w:tcW w:w="1221" w:type="dxa"/>
            <w:shd w:val="clear" w:color="auto" w:fill="F2F2F2"/>
            <w:vAlign w:val="center"/>
          </w:tcPr>
          <w:p w14:paraId="1FFFF592" w14:textId="3544E7C8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Compras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397C9AD6" w14:textId="3686C451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P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7C4CDCF1" w14:textId="77777777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03" w:type="dxa"/>
            <w:shd w:val="clear" w:color="auto" w:fill="auto"/>
            <w:vAlign w:val="center"/>
          </w:tcPr>
          <w:p w14:paraId="2BC4FFF0" w14:textId="6B263023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P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3F9B73BA" w14:textId="77777777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39" w:type="dxa"/>
            <w:shd w:val="clear" w:color="auto" w:fill="auto"/>
            <w:vAlign w:val="center"/>
          </w:tcPr>
          <w:p w14:paraId="2FAE1889" w14:textId="4702AF9A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44F01D6E" w14:textId="1AD9A381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4AA5E0BF" w14:textId="1652BC36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58ABECC8" w14:textId="690E738B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61E8CBC6" w14:textId="6B5AAB0C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3ADE50FC" w14:textId="71060762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7DD59628" w14:textId="7AB31BA6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05EE68BB" w14:textId="4F63EC85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0F35AC44" w14:textId="6C99CD58" w:rsidR="004319CF" w:rsidRPr="008B7C9A" w:rsidRDefault="004319CF" w:rsidP="008B7C9A">
            <w:pPr>
              <w:jc w:val="center"/>
              <w:rPr>
                <w:rFonts w:ascii="Arial" w:hAnsi="Arial" w:cs="Arial"/>
                <w:sz w:val="18"/>
                <w:szCs w:val="18"/>
                <w:lang w:eastAsia="pt-BR"/>
              </w:rPr>
            </w:pPr>
            <w:r w:rsidRPr="008B7C9A">
              <w:rPr>
                <w:rFonts w:ascii="Arial" w:hAnsi="Arial" w:cs="Arial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191E7610" w14:textId="63679AEF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40A3F09F" w14:textId="18AFA74E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6C52CF10" w14:textId="25B22511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2AF47368" w14:textId="3E44CCD3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7EFC260F" w14:textId="77777777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03" w:type="dxa"/>
            <w:shd w:val="clear" w:color="auto" w:fill="auto"/>
            <w:vAlign w:val="center"/>
          </w:tcPr>
          <w:p w14:paraId="2A4D0004" w14:textId="77777777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83" w:type="dxa"/>
            <w:shd w:val="clear" w:color="auto" w:fill="auto"/>
            <w:vAlign w:val="center"/>
          </w:tcPr>
          <w:p w14:paraId="670668F3" w14:textId="77777777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39" w:type="dxa"/>
            <w:shd w:val="clear" w:color="auto" w:fill="auto"/>
            <w:vAlign w:val="center"/>
          </w:tcPr>
          <w:p w14:paraId="4411C8A4" w14:textId="451909CD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794B060E" w14:textId="77777777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03" w:type="dxa"/>
            <w:shd w:val="clear" w:color="auto" w:fill="auto"/>
            <w:vAlign w:val="center"/>
          </w:tcPr>
          <w:p w14:paraId="4E34360E" w14:textId="77777777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83" w:type="dxa"/>
            <w:shd w:val="clear" w:color="auto" w:fill="auto"/>
            <w:vAlign w:val="center"/>
          </w:tcPr>
          <w:p w14:paraId="440A9160" w14:textId="77777777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39" w:type="dxa"/>
            <w:shd w:val="clear" w:color="auto" w:fill="auto"/>
            <w:vAlign w:val="center"/>
          </w:tcPr>
          <w:p w14:paraId="54674353" w14:textId="707297B6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188E995A" w14:textId="327C2BCF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N/A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319DCF23" w14:textId="60A97053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N/A</w:t>
            </w:r>
          </w:p>
        </w:tc>
        <w:tc>
          <w:tcPr>
            <w:tcW w:w="517" w:type="dxa"/>
            <w:shd w:val="clear" w:color="auto" w:fill="auto"/>
            <w:vAlign w:val="center"/>
          </w:tcPr>
          <w:p w14:paraId="0E204976" w14:textId="5F470EF8" w:rsidR="004319CF" w:rsidRPr="008B7C9A" w:rsidRDefault="004319CF" w:rsidP="008B7C9A">
            <w:pPr>
              <w:jc w:val="center"/>
              <w:rPr>
                <w:rFonts w:ascii="Arial" w:hAnsi="Arial" w:cs="Arial"/>
                <w:sz w:val="18"/>
                <w:szCs w:val="18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N/A</w:t>
            </w:r>
          </w:p>
        </w:tc>
      </w:tr>
      <w:tr w:rsidR="00443877" w14:paraId="758465FF" w14:textId="07AEDBE2" w:rsidTr="00443877">
        <w:trPr>
          <w:jc w:val="center"/>
        </w:trPr>
        <w:tc>
          <w:tcPr>
            <w:tcW w:w="1204" w:type="dxa"/>
            <w:shd w:val="clear" w:color="auto" w:fill="F2F2F2"/>
            <w:vAlign w:val="center"/>
          </w:tcPr>
          <w:p w14:paraId="79FF8981" w14:textId="4A5A8A53" w:rsidR="000E4616" w:rsidRDefault="00F50536" w:rsidP="000E4616">
            <w:pPr>
              <w:spacing w:line="240" w:lineRule="auto"/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T</w:t>
            </w:r>
            <w:r w:rsidR="000E4616">
              <w:rPr>
                <w:rFonts w:ascii="Arial" w:hAnsi="Arial" w:cs="Arial"/>
                <w:sz w:val="16"/>
                <w:szCs w:val="16"/>
                <w:lang w:eastAsia="pt-BR"/>
              </w:rPr>
              <w:t>écnico</w:t>
            </w: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 xml:space="preserve"> </w:t>
            </w:r>
          </w:p>
          <w:p w14:paraId="4A5CE25A" w14:textId="3A5C1788" w:rsidR="00F50536" w:rsidRPr="008B7C9A" w:rsidRDefault="00F50536" w:rsidP="000E4616">
            <w:pPr>
              <w:spacing w:line="240" w:lineRule="auto"/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Enfermagem</w:t>
            </w:r>
          </w:p>
        </w:tc>
        <w:tc>
          <w:tcPr>
            <w:tcW w:w="1221" w:type="dxa"/>
            <w:shd w:val="clear" w:color="auto" w:fill="F2F2F2"/>
            <w:vAlign w:val="center"/>
          </w:tcPr>
          <w:p w14:paraId="68648609" w14:textId="36F320F5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Aplicação Vacinas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73770452" w14:textId="5A6AC542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37EDC410" w14:textId="4D1E6AB0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37876079" w14:textId="22EFC97E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5F8CC072" w14:textId="64119B4C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7631E2DF" w14:textId="3E25CA16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72D98EA7" w14:textId="4AC695C4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1F42906F" w14:textId="3F6C6FFF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57ABBE3A" w14:textId="77777777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39" w:type="dxa"/>
            <w:shd w:val="clear" w:color="auto" w:fill="auto"/>
            <w:vAlign w:val="center"/>
          </w:tcPr>
          <w:p w14:paraId="48FED7AD" w14:textId="77777777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528" w:type="dxa"/>
            <w:shd w:val="clear" w:color="auto" w:fill="auto"/>
            <w:vAlign w:val="center"/>
          </w:tcPr>
          <w:p w14:paraId="73A4E521" w14:textId="77777777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03" w:type="dxa"/>
            <w:shd w:val="clear" w:color="auto" w:fill="auto"/>
            <w:vAlign w:val="center"/>
          </w:tcPr>
          <w:p w14:paraId="17F728AA" w14:textId="77777777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83" w:type="dxa"/>
            <w:shd w:val="clear" w:color="auto" w:fill="auto"/>
            <w:vAlign w:val="center"/>
          </w:tcPr>
          <w:p w14:paraId="7FDFB707" w14:textId="77777777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39" w:type="dxa"/>
            <w:shd w:val="clear" w:color="auto" w:fill="auto"/>
            <w:vAlign w:val="center"/>
          </w:tcPr>
          <w:p w14:paraId="5708FE00" w14:textId="77777777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528" w:type="dxa"/>
            <w:shd w:val="clear" w:color="auto" w:fill="auto"/>
            <w:vAlign w:val="center"/>
          </w:tcPr>
          <w:p w14:paraId="0F051846" w14:textId="77777777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03" w:type="dxa"/>
            <w:shd w:val="clear" w:color="auto" w:fill="auto"/>
            <w:vAlign w:val="center"/>
          </w:tcPr>
          <w:p w14:paraId="5180F9D7" w14:textId="77777777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83" w:type="dxa"/>
            <w:shd w:val="clear" w:color="auto" w:fill="auto"/>
            <w:vAlign w:val="center"/>
          </w:tcPr>
          <w:p w14:paraId="5BFD80B9" w14:textId="77777777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39" w:type="dxa"/>
            <w:shd w:val="clear" w:color="auto" w:fill="auto"/>
            <w:vAlign w:val="center"/>
          </w:tcPr>
          <w:p w14:paraId="07035CDA" w14:textId="2AF37827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270DD829" w14:textId="59552D88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592A62E0" w14:textId="33C0B18B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4A201E3D" w14:textId="0267F3FF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6698CB4C" w14:textId="25F50B19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0EBC1973" w14:textId="44B77CA6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61290766" w14:textId="4E35B97B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7E0DBDDA" w14:textId="7E1980F7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5A36206D" w14:textId="77777777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528" w:type="dxa"/>
            <w:shd w:val="clear" w:color="auto" w:fill="auto"/>
            <w:vAlign w:val="center"/>
          </w:tcPr>
          <w:p w14:paraId="6986DFB2" w14:textId="441632BC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N/A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7640914B" w14:textId="22A52CB1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N/A</w:t>
            </w:r>
          </w:p>
        </w:tc>
        <w:tc>
          <w:tcPr>
            <w:tcW w:w="517" w:type="dxa"/>
            <w:shd w:val="clear" w:color="auto" w:fill="auto"/>
            <w:vAlign w:val="center"/>
          </w:tcPr>
          <w:p w14:paraId="2612DE16" w14:textId="35B04656" w:rsidR="00F50536" w:rsidRPr="008B7C9A" w:rsidRDefault="00F50536" w:rsidP="008B7C9A">
            <w:pPr>
              <w:jc w:val="center"/>
              <w:rPr>
                <w:rFonts w:ascii="Arial" w:hAnsi="Arial" w:cs="Arial"/>
                <w:sz w:val="18"/>
                <w:szCs w:val="18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N/A</w:t>
            </w:r>
          </w:p>
        </w:tc>
      </w:tr>
      <w:tr w:rsidR="00443877" w14:paraId="1C538041" w14:textId="3CDEC4F0" w:rsidTr="00443877">
        <w:trPr>
          <w:jc w:val="center"/>
        </w:trPr>
        <w:tc>
          <w:tcPr>
            <w:tcW w:w="1204" w:type="dxa"/>
            <w:shd w:val="clear" w:color="auto" w:fill="F2F2F2"/>
            <w:vAlign w:val="center"/>
          </w:tcPr>
          <w:p w14:paraId="7349E98F" w14:textId="2DF2CC09" w:rsidR="00B85645" w:rsidRPr="008B7C9A" w:rsidRDefault="00B85645" w:rsidP="000E4616">
            <w:pPr>
              <w:spacing w:line="240" w:lineRule="auto"/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Secretária</w:t>
            </w:r>
          </w:p>
        </w:tc>
        <w:tc>
          <w:tcPr>
            <w:tcW w:w="1221" w:type="dxa"/>
            <w:shd w:val="clear" w:color="auto" w:fill="F2F2F2"/>
            <w:vAlign w:val="center"/>
          </w:tcPr>
          <w:p w14:paraId="759211F3" w14:textId="558B69D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Secretaria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7FC792FB" w14:textId="236850F3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265EA331" w14:textId="73F62CC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17A759F5" w14:textId="4620B8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0A32C69A" w14:textId="705195E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079FEC31" w14:textId="7226F719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1D34C2C9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03" w:type="dxa"/>
            <w:shd w:val="clear" w:color="auto" w:fill="auto"/>
            <w:vAlign w:val="center"/>
          </w:tcPr>
          <w:p w14:paraId="0C21483A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83" w:type="dxa"/>
            <w:shd w:val="clear" w:color="auto" w:fill="auto"/>
            <w:vAlign w:val="center"/>
          </w:tcPr>
          <w:p w14:paraId="73DC9D2D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39" w:type="dxa"/>
            <w:shd w:val="clear" w:color="auto" w:fill="auto"/>
            <w:vAlign w:val="center"/>
          </w:tcPr>
          <w:p w14:paraId="1FA51283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528" w:type="dxa"/>
            <w:shd w:val="clear" w:color="auto" w:fill="auto"/>
            <w:vAlign w:val="center"/>
          </w:tcPr>
          <w:p w14:paraId="1AC3EA62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03" w:type="dxa"/>
            <w:shd w:val="clear" w:color="auto" w:fill="auto"/>
            <w:vAlign w:val="center"/>
          </w:tcPr>
          <w:p w14:paraId="69036D51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83" w:type="dxa"/>
            <w:shd w:val="clear" w:color="auto" w:fill="auto"/>
            <w:vAlign w:val="center"/>
          </w:tcPr>
          <w:p w14:paraId="4385B3B6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39" w:type="dxa"/>
            <w:shd w:val="clear" w:color="auto" w:fill="auto"/>
            <w:vAlign w:val="center"/>
          </w:tcPr>
          <w:p w14:paraId="643DD5F4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528" w:type="dxa"/>
            <w:shd w:val="clear" w:color="auto" w:fill="auto"/>
            <w:vAlign w:val="center"/>
          </w:tcPr>
          <w:p w14:paraId="3345ED80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03" w:type="dxa"/>
            <w:shd w:val="clear" w:color="auto" w:fill="auto"/>
            <w:vAlign w:val="center"/>
          </w:tcPr>
          <w:p w14:paraId="1CB504A5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83" w:type="dxa"/>
            <w:shd w:val="clear" w:color="auto" w:fill="auto"/>
            <w:vAlign w:val="center"/>
          </w:tcPr>
          <w:p w14:paraId="677FE9CF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39" w:type="dxa"/>
            <w:shd w:val="clear" w:color="auto" w:fill="auto"/>
            <w:vAlign w:val="center"/>
          </w:tcPr>
          <w:p w14:paraId="03B9678B" w14:textId="51524C96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7AC5F165" w14:textId="5D50F5A6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16CAAED9" w14:textId="05ECD55F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78A277BF" w14:textId="69C25ED9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5F654176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528" w:type="dxa"/>
            <w:shd w:val="clear" w:color="auto" w:fill="auto"/>
            <w:vAlign w:val="center"/>
          </w:tcPr>
          <w:p w14:paraId="4A8D2435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03" w:type="dxa"/>
            <w:shd w:val="clear" w:color="auto" w:fill="auto"/>
            <w:vAlign w:val="center"/>
          </w:tcPr>
          <w:p w14:paraId="23B2E504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83" w:type="dxa"/>
            <w:shd w:val="clear" w:color="auto" w:fill="auto"/>
            <w:vAlign w:val="center"/>
          </w:tcPr>
          <w:p w14:paraId="2108832D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39" w:type="dxa"/>
            <w:shd w:val="clear" w:color="auto" w:fill="auto"/>
            <w:vAlign w:val="center"/>
          </w:tcPr>
          <w:p w14:paraId="493607F3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528" w:type="dxa"/>
            <w:shd w:val="clear" w:color="auto" w:fill="auto"/>
            <w:vAlign w:val="center"/>
          </w:tcPr>
          <w:p w14:paraId="38DBCA2C" w14:textId="46872862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N/A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62E7CC1B" w14:textId="4A251AF5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N/A</w:t>
            </w:r>
          </w:p>
        </w:tc>
        <w:tc>
          <w:tcPr>
            <w:tcW w:w="517" w:type="dxa"/>
            <w:shd w:val="clear" w:color="auto" w:fill="auto"/>
            <w:vAlign w:val="center"/>
          </w:tcPr>
          <w:p w14:paraId="718E04A4" w14:textId="0C87FD4D" w:rsidR="00B85645" w:rsidRPr="008B7C9A" w:rsidRDefault="00B85645" w:rsidP="008B7C9A">
            <w:pPr>
              <w:jc w:val="center"/>
              <w:rPr>
                <w:rFonts w:ascii="Arial" w:hAnsi="Arial" w:cs="Arial"/>
                <w:sz w:val="18"/>
                <w:szCs w:val="18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N/A</w:t>
            </w:r>
          </w:p>
        </w:tc>
      </w:tr>
      <w:tr w:rsidR="00443877" w14:paraId="032BD78D" w14:textId="705509CD" w:rsidTr="00443877">
        <w:trPr>
          <w:jc w:val="center"/>
        </w:trPr>
        <w:tc>
          <w:tcPr>
            <w:tcW w:w="1204" w:type="dxa"/>
            <w:shd w:val="clear" w:color="auto" w:fill="F2F2F2"/>
            <w:vAlign w:val="center"/>
          </w:tcPr>
          <w:p w14:paraId="4A6BF4FC" w14:textId="1A7A4371" w:rsidR="00B85645" w:rsidRPr="008B7C9A" w:rsidRDefault="00B85645" w:rsidP="000E4616">
            <w:pPr>
              <w:spacing w:line="240" w:lineRule="auto"/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Cliente</w:t>
            </w:r>
          </w:p>
        </w:tc>
        <w:tc>
          <w:tcPr>
            <w:tcW w:w="1221" w:type="dxa"/>
            <w:shd w:val="clear" w:color="auto" w:fill="F2F2F2"/>
            <w:vAlign w:val="center"/>
          </w:tcPr>
          <w:p w14:paraId="2AA24A4E" w14:textId="79AF5572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Cliente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2F095540" w14:textId="566DE71B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P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14183399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03" w:type="dxa"/>
            <w:shd w:val="clear" w:color="auto" w:fill="auto"/>
            <w:vAlign w:val="center"/>
          </w:tcPr>
          <w:p w14:paraId="7F8022A9" w14:textId="5147D7D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P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71BEA26E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39" w:type="dxa"/>
            <w:shd w:val="clear" w:color="auto" w:fill="auto"/>
            <w:vAlign w:val="center"/>
          </w:tcPr>
          <w:p w14:paraId="5B461686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528" w:type="dxa"/>
            <w:shd w:val="clear" w:color="auto" w:fill="auto"/>
            <w:vAlign w:val="center"/>
          </w:tcPr>
          <w:p w14:paraId="2ADAE76D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03" w:type="dxa"/>
            <w:shd w:val="clear" w:color="auto" w:fill="auto"/>
            <w:vAlign w:val="center"/>
          </w:tcPr>
          <w:p w14:paraId="2AED04C9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83" w:type="dxa"/>
            <w:shd w:val="clear" w:color="auto" w:fill="auto"/>
            <w:vAlign w:val="center"/>
          </w:tcPr>
          <w:p w14:paraId="61DD51BC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39" w:type="dxa"/>
            <w:shd w:val="clear" w:color="auto" w:fill="auto"/>
            <w:vAlign w:val="center"/>
          </w:tcPr>
          <w:p w14:paraId="347C4B4C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528" w:type="dxa"/>
            <w:shd w:val="clear" w:color="auto" w:fill="auto"/>
            <w:vAlign w:val="center"/>
          </w:tcPr>
          <w:p w14:paraId="1F616AC5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03" w:type="dxa"/>
            <w:shd w:val="clear" w:color="auto" w:fill="auto"/>
            <w:vAlign w:val="center"/>
          </w:tcPr>
          <w:p w14:paraId="7749B7F8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83" w:type="dxa"/>
            <w:shd w:val="clear" w:color="auto" w:fill="auto"/>
            <w:vAlign w:val="center"/>
          </w:tcPr>
          <w:p w14:paraId="62238BF8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39" w:type="dxa"/>
            <w:shd w:val="clear" w:color="auto" w:fill="auto"/>
            <w:vAlign w:val="center"/>
          </w:tcPr>
          <w:p w14:paraId="074BDCA5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528" w:type="dxa"/>
            <w:shd w:val="clear" w:color="auto" w:fill="auto"/>
            <w:vAlign w:val="center"/>
          </w:tcPr>
          <w:p w14:paraId="045C5167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03" w:type="dxa"/>
            <w:shd w:val="clear" w:color="auto" w:fill="auto"/>
            <w:vAlign w:val="center"/>
          </w:tcPr>
          <w:p w14:paraId="64AB9D61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83" w:type="dxa"/>
            <w:shd w:val="clear" w:color="auto" w:fill="auto"/>
            <w:vAlign w:val="center"/>
          </w:tcPr>
          <w:p w14:paraId="26C17E96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39" w:type="dxa"/>
            <w:shd w:val="clear" w:color="auto" w:fill="auto"/>
            <w:vAlign w:val="center"/>
          </w:tcPr>
          <w:p w14:paraId="17669A21" w14:textId="4C303590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P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563394B1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03" w:type="dxa"/>
            <w:shd w:val="clear" w:color="auto" w:fill="auto"/>
            <w:vAlign w:val="center"/>
          </w:tcPr>
          <w:p w14:paraId="13DC26B1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83" w:type="dxa"/>
            <w:shd w:val="clear" w:color="auto" w:fill="auto"/>
            <w:vAlign w:val="center"/>
          </w:tcPr>
          <w:p w14:paraId="7FC50659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39" w:type="dxa"/>
            <w:shd w:val="clear" w:color="auto" w:fill="auto"/>
            <w:vAlign w:val="center"/>
          </w:tcPr>
          <w:p w14:paraId="4C4B1716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528" w:type="dxa"/>
            <w:shd w:val="clear" w:color="auto" w:fill="auto"/>
            <w:vAlign w:val="center"/>
          </w:tcPr>
          <w:p w14:paraId="77C18F70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03" w:type="dxa"/>
            <w:shd w:val="clear" w:color="auto" w:fill="auto"/>
            <w:vAlign w:val="center"/>
          </w:tcPr>
          <w:p w14:paraId="57A8C3D5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83" w:type="dxa"/>
            <w:shd w:val="clear" w:color="auto" w:fill="auto"/>
            <w:vAlign w:val="center"/>
          </w:tcPr>
          <w:p w14:paraId="006D9DDF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39" w:type="dxa"/>
            <w:shd w:val="clear" w:color="auto" w:fill="auto"/>
            <w:vAlign w:val="center"/>
          </w:tcPr>
          <w:p w14:paraId="0965F1FD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528" w:type="dxa"/>
            <w:shd w:val="clear" w:color="auto" w:fill="auto"/>
            <w:vAlign w:val="center"/>
          </w:tcPr>
          <w:p w14:paraId="27013BC5" w14:textId="580D33B6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N/A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755ECBA1" w14:textId="0D85A490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N/A</w:t>
            </w:r>
          </w:p>
        </w:tc>
        <w:tc>
          <w:tcPr>
            <w:tcW w:w="517" w:type="dxa"/>
            <w:shd w:val="clear" w:color="auto" w:fill="auto"/>
            <w:vAlign w:val="center"/>
          </w:tcPr>
          <w:p w14:paraId="50B6E23D" w14:textId="5B06DAD0" w:rsidR="00B85645" w:rsidRPr="008B7C9A" w:rsidRDefault="00B85645" w:rsidP="004B6C80">
            <w:pPr>
              <w:keepNext/>
              <w:jc w:val="center"/>
              <w:rPr>
                <w:rFonts w:ascii="Arial" w:hAnsi="Arial" w:cs="Arial"/>
                <w:sz w:val="18"/>
                <w:szCs w:val="18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N/A</w:t>
            </w:r>
          </w:p>
        </w:tc>
      </w:tr>
    </w:tbl>
    <w:p w14:paraId="1D655129" w14:textId="3E113A89" w:rsidR="0096435A" w:rsidRPr="008A1632" w:rsidRDefault="004B6C80" w:rsidP="008A1632">
      <w:pPr>
        <w:pStyle w:val="Legenda"/>
        <w:jc w:val="center"/>
      </w:pPr>
      <w:r>
        <w:t xml:space="preserve">Tabela </w:t>
      </w:r>
      <w:r w:rsidR="00A43B91">
        <w:fldChar w:fldCharType="begin"/>
      </w:r>
      <w:r w:rsidR="00A43B91">
        <w:instrText xml:space="preserve"> SEQ Tabela \* ARABIC </w:instrText>
      </w:r>
      <w:r w:rsidR="00A43B91">
        <w:fldChar w:fldCharType="separate"/>
      </w:r>
      <w:r>
        <w:rPr>
          <w:noProof/>
        </w:rPr>
        <w:t>2</w:t>
      </w:r>
      <w:r w:rsidR="00A43B91">
        <w:rPr>
          <w:noProof/>
        </w:rPr>
        <w:fldChar w:fldCharType="end"/>
      </w:r>
      <w:r>
        <w:t xml:space="preserve"> -</w:t>
      </w:r>
      <w:r w:rsidRPr="005B5BD8">
        <w:t>Quadro resumo das permissões de c</w:t>
      </w:r>
      <w:r>
        <w:t>a</w:t>
      </w:r>
      <w:r w:rsidRPr="005B5BD8">
        <w:t>da tipo de usuário para os grupos de funci</w:t>
      </w:r>
      <w:r>
        <w:t>o</w:t>
      </w:r>
      <w:r w:rsidRPr="005B5BD8">
        <w:t>nalidades do sistema</w:t>
      </w:r>
      <w:r w:rsidR="00C2596A">
        <w:rPr>
          <w:rStyle w:val="Refdenotaderodap"/>
        </w:rPr>
        <w:footnoteReference w:id="1"/>
      </w:r>
    </w:p>
    <w:p w14:paraId="25A0E6B9" w14:textId="77777777" w:rsidR="008A1632" w:rsidRDefault="008A1632" w:rsidP="008A1632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  <w:sectPr w:rsidR="008A1632" w:rsidSect="008A1632">
          <w:pgSz w:w="16838" w:h="11906" w:orient="landscape"/>
          <w:pgMar w:top="1134" w:right="1134" w:bottom="1134" w:left="1701" w:header="709" w:footer="709" w:gutter="0"/>
          <w:cols w:space="708"/>
          <w:docGrid w:linePitch="360"/>
        </w:sectPr>
      </w:pPr>
    </w:p>
    <w:p w14:paraId="38805C5C" w14:textId="35FF7E66" w:rsidR="008A1632" w:rsidRDefault="008A1632" w:rsidP="008A1632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 perfil do usuário será definido automaticamente pela aplicação de acordo com o tipo de usuário. Na Tabela 2, é apresentado um quadro com a relação entre o tipo de usuário e o perfil correspondente, bem como é exibido o conjunto de permissões para cada um dos perfis da aplicação. </w:t>
      </w:r>
    </w:p>
    <w:p w14:paraId="2F63F99C" w14:textId="77777777" w:rsidR="008A1632" w:rsidRDefault="008A1632" w:rsidP="008A1632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Salientamos que, apesar de isso não ocorrer na versão atual do sistema, da forma com que a aplicação está definida, um determinado perfil pode atender a mais de um tipo de usuário. Por exemplo, um usuário do tipo auditor interno e um usuário do tipo proprietário poderiam ter um perfil de consulta que desse acesso de visualização a todas as informações do sistema.</w:t>
      </w:r>
    </w:p>
    <w:p w14:paraId="52E74C43" w14:textId="0730DDB3" w:rsidR="0096435A" w:rsidRDefault="0096435A" w:rsidP="000258AA">
      <w:pPr>
        <w:pStyle w:val="TituloSecao"/>
      </w:pPr>
      <w:bookmarkStart w:id="82" w:name="_Toc128846764"/>
      <w:r w:rsidRPr="000258AA">
        <w:t xml:space="preserve">2.4. </w:t>
      </w:r>
      <w:r w:rsidR="00F64D64" w:rsidRPr="000258AA">
        <w:t xml:space="preserve">Projeto de </w:t>
      </w:r>
      <w:r w:rsidRPr="000258AA">
        <w:t>Interface</w:t>
      </w:r>
      <w:bookmarkEnd w:id="82"/>
    </w:p>
    <w:p w14:paraId="78B5CFCD" w14:textId="3F3DD29C" w:rsidR="004C7FC9" w:rsidRDefault="004C7FC9" w:rsidP="004C7FC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4C7FC9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proposta de interface modelada para o sistema segue o padrão de </w:t>
      </w:r>
      <w:r w:rsidRPr="00BF3690">
        <w:rPr>
          <w:rFonts w:ascii="Arial" w:hAnsi="Arial" w:cs="Arial"/>
          <w:i/>
          <w:sz w:val="24"/>
          <w:szCs w:val="24"/>
          <w:lang w:eastAsia="pt-BR"/>
        </w:rPr>
        <w:t xml:space="preserve">Single Page </w:t>
      </w:r>
      <w:proofErr w:type="spellStart"/>
      <w:r w:rsidRPr="00BF3690">
        <w:rPr>
          <w:rFonts w:ascii="Arial" w:hAnsi="Arial" w:cs="Arial"/>
          <w:i/>
          <w:sz w:val="24"/>
          <w:szCs w:val="24"/>
          <w:lang w:eastAsia="pt-BR"/>
        </w:rPr>
        <w:t>Application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(SPA). </w:t>
      </w:r>
      <w:r w:rsidR="005A3B26">
        <w:rPr>
          <w:rFonts w:ascii="Arial" w:hAnsi="Arial" w:cs="Arial"/>
          <w:sz w:val="24"/>
          <w:szCs w:val="24"/>
          <w:lang w:eastAsia="pt-BR"/>
        </w:rPr>
        <w:t>Nesse padrão de interface, a</w:t>
      </w:r>
      <w:r w:rsidRPr="004C7FC9">
        <w:rPr>
          <w:rFonts w:ascii="Arial" w:hAnsi="Arial" w:cs="Arial"/>
          <w:sz w:val="24"/>
          <w:szCs w:val="24"/>
          <w:lang w:eastAsia="pt-BR"/>
        </w:rPr>
        <w:t xml:space="preserve"> aplicação é carregada uma vez quando o usuário acessa a página e, em seguida, todo o conteúdo e interações adicionais são carregados dinamicamente</w:t>
      </w:r>
      <w:r w:rsidR="00414A63">
        <w:rPr>
          <w:rFonts w:ascii="Arial" w:hAnsi="Arial" w:cs="Arial"/>
          <w:sz w:val="24"/>
          <w:szCs w:val="24"/>
          <w:lang w:eastAsia="pt-BR"/>
        </w:rPr>
        <w:t xml:space="preserve"> em parte da tela</w:t>
      </w:r>
      <w:r w:rsidRPr="004C7FC9">
        <w:rPr>
          <w:rFonts w:ascii="Arial" w:hAnsi="Arial" w:cs="Arial"/>
          <w:sz w:val="24"/>
          <w:szCs w:val="24"/>
          <w:lang w:eastAsia="pt-BR"/>
        </w:rPr>
        <w:t>, sem a necessidade de recarregar a página</w:t>
      </w:r>
      <w:r w:rsidR="00A92223">
        <w:rPr>
          <w:rFonts w:ascii="Arial" w:hAnsi="Arial" w:cs="Arial"/>
          <w:sz w:val="24"/>
          <w:szCs w:val="24"/>
          <w:lang w:eastAsia="pt-BR"/>
        </w:rPr>
        <w:t xml:space="preserve"> como um todo</w:t>
      </w:r>
      <w:r w:rsidRPr="004C7FC9">
        <w:rPr>
          <w:rFonts w:ascii="Arial" w:hAnsi="Arial" w:cs="Arial"/>
          <w:sz w:val="24"/>
          <w:szCs w:val="24"/>
          <w:lang w:eastAsia="pt-BR"/>
        </w:rPr>
        <w:t>. Isso proporciona uma experiência mais rápida e fluida para o usuário, além de reduzir a carga no servidor.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5EAC0D67" w14:textId="537643AD" w:rsidR="00EE74AC" w:rsidRDefault="008630B4" w:rsidP="008A1632">
      <w:pPr>
        <w:keepNext/>
        <w:suppressAutoHyphens/>
        <w:spacing w:line="360" w:lineRule="auto"/>
        <w:ind w:left="-284"/>
        <w:jc w:val="center"/>
      </w:pPr>
      <w:r>
        <w:rPr>
          <w:rFonts w:ascii="Arial" w:hAnsi="Arial" w:cs="Arial"/>
          <w:sz w:val="24"/>
          <w:szCs w:val="24"/>
          <w:lang w:eastAsia="pt-BR"/>
        </w:rPr>
        <w:pict w14:anchorId="79EB4F37">
          <v:shape id="_x0000_i1034" type="#_x0000_t75" style="width:414.75pt;height:241.5pt">
            <v:imagedata r:id="rId20" o:title="layout-site" croptop="2316f" cropbottom="1598f" cropleft="1319f"/>
          </v:shape>
        </w:pict>
      </w:r>
    </w:p>
    <w:p w14:paraId="39ADEC2F" w14:textId="7E72D6F8" w:rsidR="00465F90" w:rsidRPr="004C7FC9" w:rsidRDefault="00EE74AC" w:rsidP="00FB064B">
      <w:pPr>
        <w:pStyle w:val="Legenda"/>
        <w:spacing w:line="240" w:lineRule="auto"/>
        <w:jc w:val="center"/>
        <w:rPr>
          <w:rFonts w:ascii="Arial" w:hAnsi="Arial" w:cs="Arial"/>
          <w:sz w:val="24"/>
          <w:szCs w:val="24"/>
          <w:lang w:eastAsia="pt-BR"/>
        </w:rPr>
      </w:pPr>
      <w:r>
        <w:t xml:space="preserve">Figura </w:t>
      </w:r>
      <w:r w:rsidR="00A43B91">
        <w:fldChar w:fldCharType="begin"/>
      </w:r>
      <w:r w:rsidR="00A43B91">
        <w:instrText xml:space="preserve"> SEQ Figura \* ARABIC </w:instrText>
      </w:r>
      <w:r w:rsidR="00A43B91">
        <w:fldChar w:fldCharType="separate"/>
      </w:r>
      <w:r w:rsidR="00F7063C">
        <w:rPr>
          <w:noProof/>
        </w:rPr>
        <w:t>10</w:t>
      </w:r>
      <w:r w:rsidR="00A43B91">
        <w:rPr>
          <w:noProof/>
        </w:rPr>
        <w:fldChar w:fldCharType="end"/>
      </w:r>
      <w:r>
        <w:t xml:space="preserve"> - Layout geral do site</w:t>
      </w:r>
    </w:p>
    <w:p w14:paraId="08024052" w14:textId="596A328D" w:rsidR="008A1632" w:rsidRDefault="008A1632" w:rsidP="006828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Como pode ser visualizado na Figura 10, o layout geral do sistema é dividido em três partes: cabeçalho, menu lateral e área de exibição de páginas.</w:t>
      </w:r>
    </w:p>
    <w:p w14:paraId="5CBFB045" w14:textId="13FA6506" w:rsidR="00682873" w:rsidRDefault="00682873" w:rsidP="006828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cabeçalho estará sempre visível e é composto de: um botão de menu sanduíche, um logotipo e um botão de acesso às informações do usuário. Ao ser clicado, o botão de menu sanduíche faz com que o menu lateral apareça ou desapareça. O logotipo terá dimensões diferentes para resoluções de tela mobile,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tablet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e desktop. O botão de acesso às informações do usuário além de exibir nome,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login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e perfil do usuário, também dará acesso para a funcionalidade de alteração de senha e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logout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3697EF5" w14:textId="6247CC74" w:rsidR="00D74E8E" w:rsidRDefault="00AC6879" w:rsidP="006828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menu lateral dará acesso </w:t>
      </w:r>
      <w:r w:rsidR="00160120">
        <w:rPr>
          <w:rFonts w:ascii="Arial" w:hAnsi="Arial" w:cs="Arial"/>
          <w:sz w:val="24"/>
          <w:szCs w:val="24"/>
          <w:lang w:eastAsia="pt-BR"/>
        </w:rPr>
        <w:t>à</w:t>
      </w:r>
      <w:r>
        <w:rPr>
          <w:rFonts w:ascii="Arial" w:hAnsi="Arial" w:cs="Arial"/>
          <w:sz w:val="24"/>
          <w:szCs w:val="24"/>
          <w:lang w:eastAsia="pt-BR"/>
        </w:rPr>
        <w:t>s funcionalidades do sistema e</w:t>
      </w:r>
      <w:r w:rsidR="00160120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a partir dele</w:t>
      </w:r>
      <w:r w:rsidR="00160120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novas páginas serão carregadas na área de exibição principal</w:t>
      </w:r>
      <w:r w:rsidR="00160120">
        <w:rPr>
          <w:rFonts w:ascii="Arial" w:hAnsi="Arial" w:cs="Arial"/>
          <w:sz w:val="24"/>
          <w:szCs w:val="24"/>
          <w:lang w:eastAsia="pt-BR"/>
        </w:rPr>
        <w:t>.</w:t>
      </w:r>
      <w:r w:rsidR="0001418A">
        <w:rPr>
          <w:rFonts w:ascii="Arial" w:hAnsi="Arial" w:cs="Arial"/>
          <w:sz w:val="24"/>
          <w:szCs w:val="24"/>
          <w:lang w:eastAsia="pt-BR"/>
        </w:rPr>
        <w:t xml:space="preserve"> O menu terá apenas um nível de opções. </w:t>
      </w:r>
      <w:r w:rsidR="0093719B">
        <w:rPr>
          <w:rFonts w:ascii="Arial" w:hAnsi="Arial" w:cs="Arial"/>
          <w:sz w:val="24"/>
          <w:szCs w:val="24"/>
          <w:lang w:eastAsia="pt-BR"/>
        </w:rPr>
        <w:t>Somente na resolução desktop o menu lateral aparecerá aberto por default.</w:t>
      </w:r>
    </w:p>
    <w:p w14:paraId="2400E480" w14:textId="4903886F" w:rsidR="00E4613A" w:rsidRDefault="008630B4" w:rsidP="0093719B">
      <w:pPr>
        <w:keepNext/>
        <w:suppressAutoHyphens/>
        <w:spacing w:line="360" w:lineRule="auto"/>
        <w:jc w:val="center"/>
      </w:pPr>
      <w:r>
        <w:rPr>
          <w:rFonts w:ascii="Arial" w:hAnsi="Arial" w:cs="Arial"/>
          <w:sz w:val="24"/>
          <w:szCs w:val="24"/>
          <w:lang w:eastAsia="pt-BR"/>
        </w:rPr>
        <w:pict w14:anchorId="6168A868">
          <v:shape id="_x0000_i1035" type="#_x0000_t75" style="width:468pt;height:366.75pt">
            <v:imagedata r:id="rId21" o:title="fluxo-geral-navegacao2"/>
          </v:shape>
        </w:pict>
      </w:r>
    </w:p>
    <w:p w14:paraId="3EA247CC" w14:textId="39F31E85" w:rsidR="00980D63" w:rsidRDefault="00E4613A" w:rsidP="00E4613A">
      <w:pPr>
        <w:pStyle w:val="Legenda"/>
        <w:jc w:val="center"/>
      </w:pPr>
      <w:r>
        <w:t xml:space="preserve">Figura </w:t>
      </w:r>
      <w:r w:rsidR="00A43B91">
        <w:fldChar w:fldCharType="begin"/>
      </w:r>
      <w:r w:rsidR="00A43B91">
        <w:instrText xml:space="preserve"> SEQ Figura \* ARABIC </w:instrText>
      </w:r>
      <w:r w:rsidR="00A43B91">
        <w:fldChar w:fldCharType="separate"/>
      </w:r>
      <w:r w:rsidR="00F7063C">
        <w:rPr>
          <w:noProof/>
        </w:rPr>
        <w:t>11</w:t>
      </w:r>
      <w:r w:rsidR="00A43B91">
        <w:rPr>
          <w:noProof/>
        </w:rPr>
        <w:fldChar w:fldCharType="end"/>
      </w:r>
      <w:r>
        <w:t xml:space="preserve"> - Fluxo </w:t>
      </w:r>
      <w:r w:rsidR="001875F6">
        <w:t xml:space="preserve">geral de </w:t>
      </w:r>
      <w:r>
        <w:t xml:space="preserve">navegação </w:t>
      </w:r>
      <w:r w:rsidR="001875F6">
        <w:t>da aplicação</w:t>
      </w:r>
    </w:p>
    <w:p w14:paraId="06F48277" w14:textId="52C50578" w:rsidR="009B7BA0" w:rsidRPr="00121017" w:rsidRDefault="009B7BA0" w:rsidP="00121017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Na Figura 11 pode ser visualizado o fluxo geral de navegação da aplicação. A partir da tela de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login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, será dado acesso ao sistema. Toda navegação para as funcionalidades será a partir do menu lateral ou do menu do usuário. Para as opções que darão acesso a funcionalidades CRUD, foi mapeado um fluxo de navegação que parte de uma listagem com os registros atuais da entidade. A partir da listagem, o usuário escolhe qual tipo de ação fará: inclusão, alteração, exclusão ou detalhamento </w:t>
      </w:r>
      <w:r w:rsidR="00C34D9B">
        <w:rPr>
          <w:rFonts w:ascii="Arial" w:hAnsi="Arial" w:cs="Arial"/>
          <w:sz w:val="24"/>
          <w:szCs w:val="24"/>
          <w:lang w:eastAsia="pt-BR"/>
        </w:rPr>
        <w:t>do registro</w:t>
      </w:r>
      <w:r>
        <w:rPr>
          <w:rFonts w:ascii="Arial" w:hAnsi="Arial" w:cs="Arial"/>
          <w:sz w:val="24"/>
          <w:szCs w:val="24"/>
          <w:lang w:eastAsia="pt-BR"/>
        </w:rPr>
        <w:t xml:space="preserve">. Qualquer uma dessas opções abrirá uma tela de cadastro para </w:t>
      </w:r>
      <w:r w:rsidR="00C34D9B">
        <w:rPr>
          <w:rFonts w:ascii="Arial" w:hAnsi="Arial" w:cs="Arial"/>
          <w:sz w:val="24"/>
          <w:szCs w:val="24"/>
          <w:lang w:eastAsia="pt-BR"/>
        </w:rPr>
        <w:t xml:space="preserve">as informações </w:t>
      </w:r>
      <w:r>
        <w:rPr>
          <w:rFonts w:ascii="Arial" w:hAnsi="Arial" w:cs="Arial"/>
          <w:sz w:val="24"/>
          <w:szCs w:val="24"/>
          <w:lang w:eastAsia="pt-BR"/>
        </w:rPr>
        <w:t>sejam inseridas/alteradas/visualizadas. A funcionalidade de exportar fará o download automático de arquivo no formato Excel, sem abrir nova página. As demais funcionalidades não CRUD</w:t>
      </w:r>
      <w:r w:rsidR="00C34D9B">
        <w:rPr>
          <w:rFonts w:ascii="Arial" w:hAnsi="Arial" w:cs="Arial"/>
          <w:sz w:val="24"/>
          <w:szCs w:val="24"/>
          <w:lang w:eastAsia="pt-BR"/>
        </w:rPr>
        <w:t>, como gráficos e a tela de alteração de senha</w:t>
      </w:r>
      <w:r>
        <w:rPr>
          <w:rFonts w:ascii="Arial" w:hAnsi="Arial" w:cs="Arial"/>
          <w:sz w:val="24"/>
          <w:szCs w:val="24"/>
          <w:lang w:eastAsia="pt-BR"/>
        </w:rPr>
        <w:t xml:space="preserve"> serão carregadas diretamente na área de exibição.</w:t>
      </w:r>
    </w:p>
    <w:p w14:paraId="3EBAFD6C" w14:textId="66298ECF" w:rsidR="005937E5" w:rsidRPr="000258AA" w:rsidRDefault="005937E5" w:rsidP="000258AA">
      <w:pPr>
        <w:pStyle w:val="TituloSecao"/>
      </w:pPr>
      <w:bookmarkStart w:id="83" w:name="_Toc128846765"/>
      <w:r w:rsidRPr="000258AA">
        <w:t>2.</w:t>
      </w:r>
      <w:r w:rsidR="0096435A" w:rsidRPr="000258AA">
        <w:t>5</w:t>
      </w:r>
      <w:r w:rsidR="002E1AC4" w:rsidRPr="000258AA">
        <w:t xml:space="preserve"> </w:t>
      </w:r>
      <w:r w:rsidR="00121017">
        <w:rPr>
          <w:lang w:val="pt-BR"/>
        </w:rPr>
        <w:t>Diagrama d</w:t>
      </w:r>
      <w:r w:rsidR="00A71098">
        <w:rPr>
          <w:lang w:val="pt-BR"/>
        </w:rPr>
        <w:t>o</w:t>
      </w:r>
      <w:r w:rsidR="00121017">
        <w:rPr>
          <w:lang w:val="pt-BR"/>
        </w:rPr>
        <w:t xml:space="preserve"> </w:t>
      </w:r>
      <w:r w:rsidR="009944DC" w:rsidRPr="000258AA">
        <w:t>modelo</w:t>
      </w:r>
      <w:r w:rsidR="002E1AC4" w:rsidRPr="000258AA">
        <w:t xml:space="preserve"> de dados</w:t>
      </w:r>
      <w:bookmarkEnd w:id="83"/>
    </w:p>
    <w:p w14:paraId="022014F3" w14:textId="77777777" w:rsidR="00F7063C" w:rsidRDefault="00121017" w:rsidP="00121017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Para </w:t>
      </w:r>
      <w:r w:rsidR="00F7063C">
        <w:rPr>
          <w:rFonts w:ascii="Arial" w:hAnsi="Arial" w:cs="Arial"/>
          <w:sz w:val="24"/>
          <w:szCs w:val="24"/>
          <w:lang w:eastAsia="pt-BR"/>
        </w:rPr>
        <w:t>esse</w:t>
      </w:r>
      <w:r>
        <w:rPr>
          <w:rFonts w:ascii="Arial" w:hAnsi="Arial" w:cs="Arial"/>
          <w:sz w:val="24"/>
          <w:szCs w:val="24"/>
          <w:lang w:eastAsia="pt-BR"/>
        </w:rPr>
        <w:t xml:space="preserve"> projeto foi escolhido o modelo de dados </w:t>
      </w:r>
      <w:proofErr w:type="spellStart"/>
      <w:r w:rsidRPr="00121017">
        <w:rPr>
          <w:rFonts w:ascii="Arial" w:hAnsi="Arial" w:cs="Arial"/>
          <w:sz w:val="24"/>
          <w:szCs w:val="24"/>
          <w:lang w:eastAsia="pt-BR"/>
        </w:rPr>
        <w:t>NoSQL</w:t>
      </w:r>
      <w:proofErr w:type="spellEnd"/>
      <w:r w:rsidRPr="00121017">
        <w:rPr>
          <w:rFonts w:ascii="Arial" w:hAnsi="Arial" w:cs="Arial"/>
          <w:sz w:val="24"/>
          <w:szCs w:val="24"/>
          <w:lang w:eastAsia="pt-BR"/>
        </w:rPr>
        <w:t xml:space="preserve"> (</w:t>
      </w:r>
      <w:proofErr w:type="spellStart"/>
      <w:r w:rsidRPr="00121017">
        <w:rPr>
          <w:rFonts w:ascii="Arial" w:hAnsi="Arial" w:cs="Arial"/>
          <w:sz w:val="24"/>
          <w:szCs w:val="24"/>
          <w:lang w:eastAsia="pt-BR"/>
        </w:rPr>
        <w:t>Not</w:t>
      </w:r>
      <w:proofErr w:type="spellEnd"/>
      <w:r w:rsidRPr="00121017">
        <w:rPr>
          <w:rFonts w:ascii="Arial" w:hAnsi="Arial" w:cs="Arial"/>
          <w:sz w:val="24"/>
          <w:szCs w:val="24"/>
          <w:lang w:eastAsia="pt-BR"/>
        </w:rPr>
        <w:t xml:space="preserve"> </w:t>
      </w:r>
      <w:proofErr w:type="spellStart"/>
      <w:r w:rsidRPr="00121017">
        <w:rPr>
          <w:rFonts w:ascii="Arial" w:hAnsi="Arial" w:cs="Arial"/>
          <w:sz w:val="24"/>
          <w:szCs w:val="24"/>
          <w:lang w:eastAsia="pt-BR"/>
        </w:rPr>
        <w:t>Only</w:t>
      </w:r>
      <w:proofErr w:type="spellEnd"/>
      <w:r w:rsidRPr="00121017">
        <w:rPr>
          <w:rFonts w:ascii="Arial" w:hAnsi="Arial" w:cs="Arial"/>
          <w:sz w:val="24"/>
          <w:szCs w:val="24"/>
          <w:lang w:eastAsia="pt-BR"/>
        </w:rPr>
        <w:t xml:space="preserve"> SQL)</w:t>
      </w:r>
      <w:r w:rsidR="00F7063C">
        <w:rPr>
          <w:rFonts w:ascii="Arial" w:hAnsi="Arial" w:cs="Arial"/>
          <w:sz w:val="24"/>
          <w:szCs w:val="24"/>
          <w:lang w:eastAsia="pt-BR"/>
        </w:rPr>
        <w:t xml:space="preserve"> utilizando um banco de dados de documentos. Esse modelo foi definido</w:t>
      </w:r>
      <w:r w:rsidR="00F7063C" w:rsidRPr="00F7063C">
        <w:rPr>
          <w:rFonts w:ascii="Arial" w:hAnsi="Arial" w:cs="Arial"/>
          <w:sz w:val="24"/>
          <w:szCs w:val="24"/>
          <w:lang w:eastAsia="pt-BR"/>
        </w:rPr>
        <w:t xml:space="preserve"> para ser escaláve</w:t>
      </w:r>
      <w:r w:rsidR="00F7063C">
        <w:rPr>
          <w:rFonts w:ascii="Arial" w:hAnsi="Arial" w:cs="Arial"/>
          <w:sz w:val="24"/>
          <w:szCs w:val="24"/>
          <w:lang w:eastAsia="pt-BR"/>
        </w:rPr>
        <w:t>l</w:t>
      </w:r>
      <w:r w:rsidR="00F7063C" w:rsidRPr="00F7063C">
        <w:rPr>
          <w:rFonts w:ascii="Arial" w:hAnsi="Arial" w:cs="Arial"/>
          <w:sz w:val="24"/>
          <w:szCs w:val="24"/>
          <w:lang w:eastAsia="pt-BR"/>
        </w:rPr>
        <w:t>, flexíve</w:t>
      </w:r>
      <w:r w:rsidR="00F7063C">
        <w:rPr>
          <w:rFonts w:ascii="Arial" w:hAnsi="Arial" w:cs="Arial"/>
          <w:sz w:val="24"/>
          <w:szCs w:val="24"/>
          <w:lang w:eastAsia="pt-BR"/>
        </w:rPr>
        <w:t>l</w:t>
      </w:r>
      <w:r w:rsidR="00F7063C" w:rsidRPr="00F7063C">
        <w:rPr>
          <w:rFonts w:ascii="Arial" w:hAnsi="Arial" w:cs="Arial"/>
          <w:sz w:val="24"/>
          <w:szCs w:val="24"/>
          <w:lang w:eastAsia="pt-BR"/>
        </w:rPr>
        <w:t xml:space="preserve"> e mais rápido em determinadas situações.</w:t>
      </w:r>
      <w:r w:rsidR="00F7063C">
        <w:rPr>
          <w:rFonts w:ascii="Arial" w:hAnsi="Arial" w:cs="Arial"/>
          <w:sz w:val="24"/>
          <w:szCs w:val="24"/>
          <w:lang w:eastAsia="pt-BR"/>
        </w:rPr>
        <w:t xml:space="preserve">  </w:t>
      </w:r>
    </w:p>
    <w:p w14:paraId="460E2773" w14:textId="70D72C44" w:rsidR="00121017" w:rsidRDefault="00F7063C" w:rsidP="005807B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Na Figura 12, é exibido o diagrama do modelo de dados utilizado nesse projeto</w:t>
      </w:r>
      <w:r w:rsidR="00A71098"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2A0D2A58" w14:textId="77777777" w:rsidR="00C34D9B" w:rsidRDefault="00C34D9B" w:rsidP="00C34D9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 coleção central nessa estrutura é a de “vacinas”. Essa coleção está relacionada com boa parte das demais pois todo o negócio gira em torno dessa entidade. </w:t>
      </w:r>
    </w:p>
    <w:p w14:paraId="09CA1ED3" w14:textId="561E3374" w:rsidR="00C34D9B" w:rsidRDefault="00C34D9B" w:rsidP="00C34D9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As coleções “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vacinacoes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”, “descarte-vacinas” e “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compras_vacinas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” armazenem documentos responsáveis por registrar os principais eventos que podem ocorrer numa clínica de imunização. A coleção de “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controle_estoque_vacinas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” tem como objetivo armazenar documentos que tem todo histórico de entrada e saída de uma determinada vacina.</w:t>
      </w:r>
    </w:p>
    <w:p w14:paraId="2FB99CBF" w14:textId="77777777" w:rsidR="00C34D9B" w:rsidRDefault="00C34D9B" w:rsidP="00C34D9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processos de uma clínica de vacinação estão sempre vinculados a pessoas. Todas as pessoas que estão envolvidas em algum processo da clínica precisam estar registradas na coleção de usuários. Por isso, essa coleção também possui bastante relacionamentos no modelo de dados.</w:t>
      </w:r>
    </w:p>
    <w:p w14:paraId="06867F88" w14:textId="77777777" w:rsidR="00C34D9B" w:rsidRPr="00121017" w:rsidRDefault="00C34D9B" w:rsidP="005807B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55C8AA2E" w14:textId="77777777" w:rsidR="00F7063C" w:rsidRDefault="008630B4" w:rsidP="00F7063C">
      <w:pPr>
        <w:keepNext/>
        <w:suppressAutoHyphens/>
        <w:spacing w:line="360" w:lineRule="auto"/>
        <w:jc w:val="both"/>
      </w:pPr>
      <w:r>
        <w:rPr>
          <w:rFonts w:ascii="Arial" w:hAnsi="Arial" w:cs="Arial"/>
          <w:color w:val="FF0000"/>
          <w:sz w:val="24"/>
          <w:szCs w:val="24"/>
          <w:lang w:eastAsia="pt-BR"/>
        </w:rPr>
        <w:pict w14:anchorId="264D9238">
          <v:shape id="_x0000_i1036" type="#_x0000_t75" style="width:467.25pt;height:506.25pt">
            <v:imagedata r:id="rId22" o:title="modelo_dados - Copia"/>
          </v:shape>
        </w:pict>
      </w:r>
    </w:p>
    <w:p w14:paraId="6F1BAF39" w14:textId="0A3C36B9" w:rsidR="002D6A53" w:rsidRPr="0049296E" w:rsidRDefault="00F7063C" w:rsidP="00F7063C">
      <w:pPr>
        <w:pStyle w:val="Legenda"/>
        <w:jc w:val="center"/>
        <w:rPr>
          <w:rFonts w:ascii="Arial" w:hAnsi="Arial" w:cs="Arial"/>
          <w:color w:val="FF0000"/>
          <w:sz w:val="24"/>
          <w:szCs w:val="24"/>
          <w:lang w:eastAsia="pt-BR"/>
        </w:rPr>
      </w:pPr>
      <w:r>
        <w:t xml:space="preserve">Figura </w:t>
      </w:r>
      <w:r w:rsidR="00A43B91">
        <w:fldChar w:fldCharType="begin"/>
      </w:r>
      <w:r w:rsidR="00A43B91">
        <w:instrText xml:space="preserve"> SEQ Figura \* ARABIC </w:instrText>
      </w:r>
      <w:r w:rsidR="00A43B91">
        <w:fldChar w:fldCharType="separate"/>
      </w:r>
      <w:r>
        <w:rPr>
          <w:noProof/>
        </w:rPr>
        <w:t>12</w:t>
      </w:r>
      <w:r w:rsidR="00A43B91">
        <w:rPr>
          <w:noProof/>
        </w:rPr>
        <w:fldChar w:fldCharType="end"/>
      </w:r>
      <w:r>
        <w:t xml:space="preserve"> - Modelo de dados da aplicação</w:t>
      </w:r>
    </w:p>
    <w:p w14:paraId="60D0DF4A" w14:textId="77777777" w:rsidR="005807B3" w:rsidRDefault="005807B3" w:rsidP="005807B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No que se refere a modelagem, tomamos algumas decisões nesse projeto, as quais descrevemos a seguir. </w:t>
      </w:r>
    </w:p>
    <w:p w14:paraId="4812F7EB" w14:textId="77777777" w:rsidR="005807B3" w:rsidRDefault="005807B3" w:rsidP="005807B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Para facilitar o registro e futuros tratamentos de concorrência na aplicação, nas entidades mestre detalhe, preferimos manter a informação dos itens junto do próprio documento;</w:t>
      </w:r>
    </w:p>
    <w:p w14:paraId="1ABDCAA4" w14:textId="77777777" w:rsidR="005807B3" w:rsidRPr="00B21A7D" w:rsidRDefault="005807B3" w:rsidP="005807B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P</w:t>
      </w:r>
      <w:r w:rsidRPr="00B21A7D">
        <w:rPr>
          <w:rFonts w:ascii="Arial" w:hAnsi="Arial" w:cs="Arial"/>
          <w:sz w:val="24"/>
          <w:szCs w:val="24"/>
          <w:lang w:eastAsia="pt-BR"/>
        </w:rPr>
        <w:t>ara possibilitar auditorias nos registros da base, em todos os documentos optamos por colocar campos de data de inclusão e alteração.</w:t>
      </w:r>
    </w:p>
    <w:p w14:paraId="16B0025E" w14:textId="7E13A800" w:rsidR="00B9677D" w:rsidRPr="0049296E" w:rsidRDefault="005807B3" w:rsidP="005807B3">
      <w:pPr>
        <w:suppressAutoHyphens/>
        <w:spacing w:line="360" w:lineRule="auto"/>
        <w:ind w:firstLine="709"/>
        <w:rPr>
          <w:rFonts w:ascii="Arial" w:hAnsi="Arial" w:cs="Arial"/>
          <w:color w:val="FF0000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Outra decisão de projeto foi guardar não apenas a chave do documento relacionado, mas também algumas informações mais importantes do documento relacionado. Essa decisão se deu por dois motivos: 1) facilitar o acesso às informações relacionadas; e 2) por ser importante para aplicação guardar a fotografia do dado relacionado no momento de cada evento.</w:t>
      </w:r>
    </w:p>
    <w:p w14:paraId="75443870" w14:textId="77777777" w:rsidR="000D402F" w:rsidRPr="0049296E" w:rsidRDefault="000D402F" w:rsidP="000D402F">
      <w:pPr>
        <w:pStyle w:val="Ttulo1"/>
        <w:suppressAutoHyphens/>
        <w:rPr>
          <w:color w:val="FF0000"/>
          <w:lang w:val="pt-BR" w:eastAsia="pt-BR"/>
        </w:rPr>
      </w:pPr>
      <w:bookmarkStart w:id="84" w:name="_Toc128846766"/>
      <w:r w:rsidRPr="0049296E">
        <w:rPr>
          <w:color w:val="FF0000"/>
          <w:lang w:val="pt-BR" w:eastAsia="pt-BR"/>
        </w:rPr>
        <w:t>3. Projeto</w:t>
      </w:r>
      <w:bookmarkEnd w:id="84"/>
    </w:p>
    <w:p w14:paraId="179BA7F5" w14:textId="77777777" w:rsidR="000D402F" w:rsidRPr="0049296E" w:rsidRDefault="000D402F" w:rsidP="000D402F">
      <w:pPr>
        <w:pStyle w:val="Ttulo2"/>
        <w:rPr>
          <w:color w:val="FF0000"/>
          <w:lang w:val="pt-BR" w:eastAsia="pt-BR"/>
        </w:rPr>
      </w:pPr>
      <w:bookmarkStart w:id="85" w:name="_Toc128846767"/>
      <w:r w:rsidRPr="0049296E">
        <w:rPr>
          <w:color w:val="FF0000"/>
          <w:lang w:eastAsia="pt-BR"/>
        </w:rPr>
        <w:t>3.1. Arquitetura d</w:t>
      </w:r>
      <w:r w:rsidR="00683072" w:rsidRPr="0049296E">
        <w:rPr>
          <w:color w:val="FF0000"/>
          <w:lang w:val="pt-BR" w:eastAsia="pt-BR"/>
        </w:rPr>
        <w:t>e</w:t>
      </w:r>
      <w:r w:rsidRPr="0049296E">
        <w:rPr>
          <w:color w:val="FF0000"/>
          <w:lang w:eastAsia="pt-BR"/>
        </w:rPr>
        <w:t xml:space="preserve"> </w:t>
      </w:r>
      <w:r w:rsidR="00683072" w:rsidRPr="0049296E">
        <w:rPr>
          <w:i/>
          <w:color w:val="FF0000"/>
          <w:lang w:val="pt-BR" w:eastAsia="pt-BR"/>
        </w:rPr>
        <w:t>software</w:t>
      </w:r>
      <w:bookmarkEnd w:id="85"/>
    </w:p>
    <w:p w14:paraId="785DFEF3" w14:textId="77777777" w:rsidR="00F64D64" w:rsidRPr="0049296E" w:rsidRDefault="00E54111" w:rsidP="000D402F">
      <w:pPr>
        <w:suppressAutoHyphens/>
        <w:spacing w:after="0" w:line="360" w:lineRule="auto"/>
        <w:ind w:firstLine="709"/>
        <w:jc w:val="both"/>
        <w:rPr>
          <w:rFonts w:ascii="Arial" w:hAnsi="Arial" w:cs="Arial"/>
          <w:color w:val="FF0000"/>
          <w:sz w:val="24"/>
          <w:szCs w:val="24"/>
        </w:rPr>
      </w:pPr>
      <w:r w:rsidRPr="0049296E">
        <w:rPr>
          <w:rFonts w:ascii="Arial" w:hAnsi="Arial" w:cs="Arial"/>
          <w:color w:val="FF0000"/>
          <w:sz w:val="24"/>
          <w:szCs w:val="24"/>
        </w:rPr>
        <w:t xml:space="preserve">Descreva </w:t>
      </w:r>
      <w:r w:rsidR="00BE760E" w:rsidRPr="0049296E">
        <w:rPr>
          <w:rFonts w:ascii="Arial" w:hAnsi="Arial" w:cs="Arial"/>
          <w:color w:val="FF0000"/>
          <w:sz w:val="24"/>
          <w:szCs w:val="24"/>
        </w:rPr>
        <w:t>o padrão arquitetural que sua aplicação adotará (cliente-servidor, MVC, P2P, etc.)</w:t>
      </w:r>
      <w:r w:rsidRPr="0049296E">
        <w:rPr>
          <w:rFonts w:ascii="Arial" w:hAnsi="Arial" w:cs="Arial"/>
          <w:color w:val="FF0000"/>
          <w:sz w:val="24"/>
          <w:szCs w:val="24"/>
        </w:rPr>
        <w:t xml:space="preserve">, justificando a escolha de cada opção tecnológica. </w:t>
      </w:r>
    </w:p>
    <w:p w14:paraId="23432C92" w14:textId="1A9F2D14" w:rsidR="006F6708" w:rsidRDefault="00E54111" w:rsidP="00F64D64">
      <w:pPr>
        <w:suppressAutoHyphens/>
        <w:spacing w:after="0" w:line="360" w:lineRule="auto"/>
        <w:ind w:firstLine="709"/>
        <w:jc w:val="both"/>
        <w:rPr>
          <w:rFonts w:ascii="Arial" w:hAnsi="Arial" w:cs="Arial"/>
          <w:color w:val="FF0000"/>
          <w:sz w:val="24"/>
          <w:szCs w:val="24"/>
        </w:rPr>
      </w:pPr>
      <w:r w:rsidRPr="0049296E">
        <w:rPr>
          <w:rFonts w:ascii="Arial" w:hAnsi="Arial" w:cs="Arial"/>
          <w:color w:val="FF0000"/>
          <w:sz w:val="24"/>
          <w:szCs w:val="24"/>
        </w:rPr>
        <w:t xml:space="preserve">Apresente diagramas que retratem a arquitetura da solução (recomenda-se o </w:t>
      </w:r>
      <w:hyperlink r:id="rId23" w:history="1">
        <w:r w:rsidRPr="0049296E">
          <w:rPr>
            <w:rStyle w:val="Hyperlink"/>
            <w:rFonts w:ascii="Arial" w:hAnsi="Arial" w:cs="Arial"/>
            <w:color w:val="FF0000"/>
            <w:sz w:val="24"/>
            <w:szCs w:val="24"/>
          </w:rPr>
          <w:t>modelo C4</w:t>
        </w:r>
      </w:hyperlink>
      <w:r w:rsidRPr="0049296E">
        <w:rPr>
          <w:rFonts w:ascii="Arial" w:hAnsi="Arial" w:cs="Arial"/>
          <w:color w:val="FF0000"/>
          <w:sz w:val="24"/>
          <w:szCs w:val="24"/>
        </w:rPr>
        <w:t>)</w:t>
      </w:r>
      <w:r w:rsidR="00F64D64" w:rsidRPr="0049296E">
        <w:rPr>
          <w:rFonts w:ascii="Arial" w:hAnsi="Arial" w:cs="Arial"/>
          <w:color w:val="FF0000"/>
          <w:sz w:val="24"/>
          <w:szCs w:val="24"/>
        </w:rPr>
        <w:t xml:space="preserve"> com </w:t>
      </w:r>
      <w:r w:rsidR="006F6708" w:rsidRPr="0049296E">
        <w:rPr>
          <w:rFonts w:ascii="Arial" w:hAnsi="Arial" w:cs="Arial"/>
          <w:color w:val="FF0000"/>
          <w:sz w:val="24"/>
          <w:szCs w:val="24"/>
        </w:rPr>
        <w:t>os componentes planejados para a sua aplicação Web, tanto aqueles que serão executados do lado do cliente quanto do lado do servidor e como será a relação entre eles.</w:t>
      </w:r>
    </w:p>
    <w:p w14:paraId="67912391" w14:textId="6C03DE27" w:rsidR="004F4084" w:rsidRPr="0049296E" w:rsidRDefault="008630B4" w:rsidP="00F64D64">
      <w:pPr>
        <w:suppressAutoHyphens/>
        <w:spacing w:after="0" w:line="360" w:lineRule="auto"/>
        <w:ind w:firstLine="709"/>
        <w:jc w:val="both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pict w14:anchorId="309B9449">
          <v:shape id="_x0000_i1037" type="#_x0000_t75" style="width:467.25pt;height:340.5pt">
            <v:imagedata r:id="rId24" o:title="C4Model-nivel1"/>
          </v:shape>
        </w:pict>
      </w:r>
    </w:p>
    <w:p w14:paraId="6311AFAF" w14:textId="6B6E7826" w:rsidR="00683072" w:rsidRDefault="00683072" w:rsidP="000D402F">
      <w:pPr>
        <w:suppressAutoHyphens/>
        <w:spacing w:after="0" w:line="360" w:lineRule="auto"/>
        <w:ind w:firstLine="709"/>
        <w:jc w:val="both"/>
        <w:rPr>
          <w:rFonts w:ascii="Arial" w:hAnsi="Arial" w:cs="Arial"/>
          <w:color w:val="FF0000"/>
          <w:sz w:val="24"/>
          <w:szCs w:val="24"/>
        </w:rPr>
      </w:pPr>
    </w:p>
    <w:p w14:paraId="08043EEC" w14:textId="5AA5EF21" w:rsidR="004F4084" w:rsidRPr="0049296E" w:rsidRDefault="008630B4" w:rsidP="000D402F">
      <w:pPr>
        <w:suppressAutoHyphens/>
        <w:spacing w:after="0" w:line="360" w:lineRule="auto"/>
        <w:ind w:firstLine="709"/>
        <w:jc w:val="both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lastRenderedPageBreak/>
        <w:pict w14:anchorId="07A4BF55">
          <v:shape id="_x0000_i1038" type="#_x0000_t75" style="width:467.25pt;height:351.75pt">
            <v:imagedata r:id="rId25" o:title="C4Model-nivel 3-frontend"/>
          </v:shape>
        </w:pict>
      </w:r>
    </w:p>
    <w:p w14:paraId="388DB3D4" w14:textId="2AD3A2BA" w:rsidR="00830285" w:rsidRDefault="00830285" w:rsidP="000D402F">
      <w:pPr>
        <w:suppressAutoHyphens/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</w:rPr>
      </w:pPr>
    </w:p>
    <w:p w14:paraId="141675F7" w14:textId="68C74667" w:rsidR="001875F6" w:rsidRDefault="008630B4" w:rsidP="000D402F">
      <w:pPr>
        <w:suppressAutoHyphens/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lastRenderedPageBreak/>
        <w:pict w14:anchorId="04A1404A">
          <v:shape id="_x0000_i1039" type="#_x0000_t75" style="width:467.25pt;height:430.5pt">
            <v:imagedata r:id="rId26" o:title="C4Model-nivel 3-backend"/>
          </v:shape>
        </w:pict>
      </w:r>
    </w:p>
    <w:p w14:paraId="6D76E1B0" w14:textId="761D6BC8" w:rsidR="003B2308" w:rsidRPr="0049296E" w:rsidRDefault="003B2308" w:rsidP="000D402F">
      <w:pPr>
        <w:suppressAutoHyphens/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</w:rPr>
      </w:pPr>
    </w:p>
    <w:p w14:paraId="2F388B08" w14:textId="77777777" w:rsidR="0041637A" w:rsidRPr="0049296E" w:rsidRDefault="0041637A" w:rsidP="0041637A">
      <w:pPr>
        <w:pStyle w:val="Ttulo2"/>
        <w:rPr>
          <w:color w:val="FF0000"/>
          <w:lang w:val="pt-BR" w:eastAsia="pt-BR"/>
        </w:rPr>
      </w:pPr>
      <w:bookmarkStart w:id="86" w:name="_Toc128846768"/>
      <w:r w:rsidRPr="0049296E">
        <w:rPr>
          <w:color w:val="FF0000"/>
          <w:lang w:eastAsia="pt-BR"/>
        </w:rPr>
        <w:t>3.2. Arquitetura da informação</w:t>
      </w:r>
      <w:bookmarkEnd w:id="86"/>
    </w:p>
    <w:p w14:paraId="0AAE5FF8" w14:textId="7D3C217B" w:rsidR="0041637A" w:rsidRPr="0049296E" w:rsidRDefault="0041637A" w:rsidP="0041637A">
      <w:pPr>
        <w:suppressAutoHyphens/>
        <w:spacing w:after="0" w:line="360" w:lineRule="auto"/>
        <w:ind w:firstLine="709"/>
        <w:jc w:val="both"/>
        <w:rPr>
          <w:rFonts w:ascii="Arial" w:hAnsi="Arial" w:cs="Arial"/>
          <w:color w:val="FF0000"/>
          <w:sz w:val="24"/>
          <w:szCs w:val="24"/>
        </w:rPr>
      </w:pPr>
      <w:r w:rsidRPr="0049296E">
        <w:rPr>
          <w:rFonts w:ascii="Arial" w:hAnsi="Arial" w:cs="Arial"/>
          <w:color w:val="FF0000"/>
          <w:sz w:val="24"/>
          <w:szCs w:val="24"/>
        </w:rPr>
        <w:t>Descreva como a informação estará organizada na aplicação – hierarquias, categorias, rótulos (palavras-chave), etc.</w:t>
      </w:r>
      <w:r w:rsidR="00F64D64" w:rsidRPr="0049296E">
        <w:rPr>
          <w:rFonts w:ascii="Arial" w:hAnsi="Arial" w:cs="Arial"/>
          <w:color w:val="FF0000"/>
          <w:sz w:val="24"/>
          <w:szCs w:val="24"/>
        </w:rPr>
        <w:t xml:space="preserve"> </w:t>
      </w:r>
    </w:p>
    <w:p w14:paraId="6441A563" w14:textId="78E75E15" w:rsidR="0041637A" w:rsidRPr="0049296E" w:rsidRDefault="0041637A" w:rsidP="0041637A">
      <w:pPr>
        <w:suppressAutoHyphens/>
        <w:spacing w:after="0" w:line="360" w:lineRule="auto"/>
        <w:ind w:firstLine="709"/>
        <w:jc w:val="both"/>
        <w:rPr>
          <w:rFonts w:ascii="Arial" w:hAnsi="Arial" w:cs="Arial"/>
          <w:color w:val="FF0000"/>
          <w:sz w:val="24"/>
          <w:szCs w:val="24"/>
        </w:rPr>
      </w:pPr>
      <w:r w:rsidRPr="0049296E">
        <w:rPr>
          <w:rFonts w:ascii="Arial" w:hAnsi="Arial" w:cs="Arial"/>
          <w:color w:val="FF0000"/>
          <w:sz w:val="24"/>
          <w:szCs w:val="24"/>
        </w:rPr>
        <w:t>Descreva também como será a navegação pelo espaço de navegação</w:t>
      </w:r>
      <w:r w:rsidR="00F64D64" w:rsidRPr="0049296E">
        <w:rPr>
          <w:rFonts w:ascii="Arial" w:hAnsi="Arial" w:cs="Arial"/>
          <w:color w:val="FF0000"/>
          <w:sz w:val="24"/>
          <w:szCs w:val="24"/>
        </w:rPr>
        <w:t xml:space="preserve">, </w:t>
      </w:r>
      <w:r w:rsidRPr="0049296E">
        <w:rPr>
          <w:rFonts w:ascii="Arial" w:hAnsi="Arial" w:cs="Arial"/>
          <w:color w:val="FF0000"/>
          <w:sz w:val="24"/>
          <w:szCs w:val="24"/>
        </w:rPr>
        <w:t>os mecanismos de busca e de recuperação de informações.</w:t>
      </w:r>
      <w:r w:rsidR="00F64D64" w:rsidRPr="0049296E">
        <w:rPr>
          <w:rFonts w:ascii="Arial" w:hAnsi="Arial" w:cs="Arial"/>
          <w:color w:val="FF0000"/>
          <w:sz w:val="24"/>
          <w:szCs w:val="24"/>
        </w:rPr>
        <w:t xml:space="preserve"> Opcionalmente inclua um diagrama hierárquico que mostre como as funcionalidades estão distribuídas pelo sistema.</w:t>
      </w:r>
    </w:p>
    <w:p w14:paraId="5EDF7356" w14:textId="77777777" w:rsidR="00136D11" w:rsidRPr="0049296E" w:rsidRDefault="00136D11" w:rsidP="00136D11">
      <w:pPr>
        <w:suppressAutoHyphens/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</w:rPr>
      </w:pPr>
    </w:p>
    <w:p w14:paraId="3D588AE6" w14:textId="77777777" w:rsidR="00830285" w:rsidRPr="0049296E" w:rsidRDefault="00136D11" w:rsidP="00136D11">
      <w:pPr>
        <w:pStyle w:val="Ttulo1"/>
        <w:rPr>
          <w:color w:val="FF0000"/>
          <w:lang w:eastAsia="pt-BR"/>
        </w:rPr>
      </w:pPr>
      <w:bookmarkStart w:id="87" w:name="_Toc128846769"/>
      <w:r w:rsidRPr="0049296E">
        <w:rPr>
          <w:color w:val="FF0000"/>
          <w:lang w:eastAsia="pt-BR"/>
        </w:rPr>
        <w:t>4</w:t>
      </w:r>
      <w:r w:rsidR="0041637A" w:rsidRPr="0049296E">
        <w:rPr>
          <w:color w:val="FF0000"/>
          <w:lang w:eastAsia="pt-BR"/>
        </w:rPr>
        <w:t>.</w:t>
      </w:r>
      <w:r w:rsidR="00830285" w:rsidRPr="0049296E">
        <w:rPr>
          <w:color w:val="FF0000"/>
          <w:lang w:eastAsia="pt-BR"/>
        </w:rPr>
        <w:t xml:space="preserve"> </w:t>
      </w:r>
      <w:r w:rsidRPr="0049296E">
        <w:rPr>
          <w:color w:val="FF0000"/>
          <w:lang w:eastAsia="pt-BR"/>
        </w:rPr>
        <w:t>Testes</w:t>
      </w:r>
      <w:bookmarkEnd w:id="87"/>
    </w:p>
    <w:p w14:paraId="018A666B" w14:textId="0D4B283B" w:rsidR="00566628" w:rsidRPr="0049296E" w:rsidRDefault="00136D11" w:rsidP="000D402F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color w:val="FF0000"/>
          <w:sz w:val="24"/>
          <w:szCs w:val="24"/>
          <w:lang w:eastAsia="pt-BR"/>
        </w:rPr>
      </w:pPr>
      <w:r w:rsidRPr="0049296E">
        <w:rPr>
          <w:rFonts w:ascii="Arial" w:hAnsi="Arial" w:cs="Arial"/>
          <w:color w:val="FF0000"/>
          <w:sz w:val="24"/>
          <w:szCs w:val="24"/>
        </w:rPr>
        <w:t xml:space="preserve">Apresente </w:t>
      </w:r>
      <w:r w:rsidR="00F64D64" w:rsidRPr="0049296E">
        <w:rPr>
          <w:rFonts w:ascii="Arial" w:hAnsi="Arial" w:cs="Arial"/>
          <w:color w:val="FF0000"/>
          <w:sz w:val="24"/>
          <w:szCs w:val="24"/>
        </w:rPr>
        <w:t xml:space="preserve">os planos de testes (testes de software, testes heurísticos ou testes de usabilidade) além dos registros de </w:t>
      </w:r>
      <w:r w:rsidRPr="0049296E">
        <w:rPr>
          <w:rFonts w:ascii="Arial" w:hAnsi="Arial" w:cs="Arial"/>
          <w:color w:val="FF0000"/>
          <w:sz w:val="24"/>
          <w:szCs w:val="24"/>
        </w:rPr>
        <w:t xml:space="preserve">testes realizados em sua aplicação </w:t>
      </w:r>
      <w:r w:rsidR="00F64D64" w:rsidRPr="0049296E">
        <w:rPr>
          <w:rFonts w:ascii="Arial" w:hAnsi="Arial" w:cs="Arial"/>
          <w:color w:val="FF0000"/>
          <w:sz w:val="24"/>
          <w:szCs w:val="24"/>
        </w:rPr>
        <w:t>W</w:t>
      </w:r>
      <w:r w:rsidRPr="0049296E">
        <w:rPr>
          <w:rFonts w:ascii="Arial" w:hAnsi="Arial" w:cs="Arial"/>
          <w:color w:val="FF0000"/>
          <w:sz w:val="24"/>
          <w:szCs w:val="24"/>
        </w:rPr>
        <w:t>eb</w:t>
      </w:r>
      <w:r w:rsidR="00562902" w:rsidRPr="0049296E">
        <w:rPr>
          <w:rFonts w:ascii="Arial" w:eastAsia="Times New Roman" w:hAnsi="Arial" w:cs="Arial"/>
          <w:color w:val="FF0000"/>
          <w:sz w:val="24"/>
          <w:szCs w:val="24"/>
          <w:lang w:eastAsia="pt-BR"/>
        </w:rPr>
        <w:t>.</w:t>
      </w:r>
    </w:p>
    <w:p w14:paraId="3587BA77" w14:textId="77777777" w:rsidR="00566628" w:rsidRPr="0049296E" w:rsidRDefault="00566628" w:rsidP="000D402F">
      <w:pPr>
        <w:suppressAutoHyphens/>
        <w:spacing w:after="0" w:line="360" w:lineRule="auto"/>
        <w:ind w:firstLine="709"/>
        <w:jc w:val="both"/>
        <w:rPr>
          <w:rFonts w:cs="Calibri"/>
          <w:i/>
          <w:color w:val="FF0000"/>
          <w:sz w:val="24"/>
          <w:szCs w:val="24"/>
        </w:rPr>
      </w:pPr>
    </w:p>
    <w:p w14:paraId="3309256C" w14:textId="0E1E06BF" w:rsidR="00136D11" w:rsidRPr="0049296E" w:rsidRDefault="00136D11" w:rsidP="00136D11">
      <w:pPr>
        <w:pStyle w:val="Ttulo1"/>
        <w:rPr>
          <w:color w:val="FF0000"/>
          <w:lang w:val="pt-BR" w:eastAsia="pt-BR"/>
        </w:rPr>
      </w:pPr>
      <w:bookmarkStart w:id="88" w:name="_Toc128846770"/>
      <w:r w:rsidRPr="0049296E">
        <w:rPr>
          <w:color w:val="FF0000"/>
          <w:lang w:eastAsia="pt-BR"/>
        </w:rPr>
        <w:t xml:space="preserve">5. </w:t>
      </w:r>
      <w:proofErr w:type="spellStart"/>
      <w:r w:rsidRPr="0049296E">
        <w:rPr>
          <w:color w:val="FF0000"/>
          <w:lang w:eastAsia="pt-BR"/>
        </w:rPr>
        <w:t>URL</w:t>
      </w:r>
      <w:r w:rsidR="00B9677D" w:rsidRPr="0049296E">
        <w:rPr>
          <w:color w:val="FF0000"/>
          <w:lang w:val="pt-BR" w:eastAsia="pt-BR"/>
        </w:rPr>
        <w:t>s</w:t>
      </w:r>
      <w:bookmarkEnd w:id="88"/>
      <w:proofErr w:type="spellEnd"/>
    </w:p>
    <w:p w14:paraId="00ED7C66" w14:textId="77777777" w:rsidR="00136D11" w:rsidRPr="0049296E" w:rsidRDefault="00136D11" w:rsidP="00683072">
      <w:pPr>
        <w:suppressAutoHyphens/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</w:rPr>
      </w:pPr>
    </w:p>
    <w:p w14:paraId="31CA1891" w14:textId="77777777" w:rsidR="00683072" w:rsidRPr="0049296E" w:rsidRDefault="00683072" w:rsidP="00683072">
      <w:pPr>
        <w:pStyle w:val="Ttulo2"/>
        <w:rPr>
          <w:color w:val="FF0000"/>
          <w:lang w:val="pt-BR" w:eastAsia="pt-BR"/>
        </w:rPr>
      </w:pPr>
      <w:bookmarkStart w:id="89" w:name="_Toc128846771"/>
      <w:r w:rsidRPr="0049296E">
        <w:rPr>
          <w:color w:val="FF0000"/>
          <w:lang w:val="pt-BR" w:eastAsia="pt-BR"/>
        </w:rPr>
        <w:t>5</w:t>
      </w:r>
      <w:r w:rsidRPr="0049296E">
        <w:rPr>
          <w:color w:val="FF0000"/>
          <w:lang w:eastAsia="pt-BR"/>
        </w:rPr>
        <w:t>.</w:t>
      </w:r>
      <w:r w:rsidRPr="0049296E">
        <w:rPr>
          <w:color w:val="FF0000"/>
          <w:lang w:val="pt-BR" w:eastAsia="pt-BR"/>
        </w:rPr>
        <w:t>1</w:t>
      </w:r>
      <w:r w:rsidRPr="0049296E">
        <w:rPr>
          <w:color w:val="FF0000"/>
          <w:lang w:eastAsia="pt-BR"/>
        </w:rPr>
        <w:t xml:space="preserve">. </w:t>
      </w:r>
      <w:r w:rsidRPr="0049296E">
        <w:rPr>
          <w:color w:val="FF0000"/>
          <w:lang w:val="pt-BR" w:eastAsia="pt-BR"/>
        </w:rPr>
        <w:t>Aplicação web</w:t>
      </w:r>
      <w:bookmarkEnd w:id="89"/>
    </w:p>
    <w:p w14:paraId="4A1637C2" w14:textId="77777777" w:rsidR="00136D11" w:rsidRPr="0049296E" w:rsidRDefault="00136D11" w:rsidP="00683072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color w:val="FF0000"/>
          <w:sz w:val="24"/>
          <w:szCs w:val="24"/>
          <w:lang w:eastAsia="pt-BR"/>
        </w:rPr>
      </w:pPr>
      <w:r w:rsidRPr="0049296E">
        <w:rPr>
          <w:rFonts w:ascii="Arial" w:hAnsi="Arial" w:cs="Arial"/>
          <w:color w:val="FF0000"/>
          <w:sz w:val="24"/>
          <w:szCs w:val="24"/>
        </w:rPr>
        <w:t>Apresente o endereço em que sua aplicação web está hospedada, além de quaisquer orientações e restrições (ex.: senha) para usá-la.</w:t>
      </w:r>
    </w:p>
    <w:p w14:paraId="5165EDCC" w14:textId="77777777" w:rsidR="00683072" w:rsidRPr="0049296E" w:rsidRDefault="00683072" w:rsidP="00683072">
      <w:pPr>
        <w:suppressAutoHyphens/>
        <w:spacing w:after="0" w:line="360" w:lineRule="auto"/>
        <w:jc w:val="both"/>
        <w:rPr>
          <w:rFonts w:ascii="Arial" w:eastAsia="Times New Roman" w:hAnsi="Arial" w:cs="Arial"/>
          <w:color w:val="FF0000"/>
          <w:sz w:val="24"/>
          <w:szCs w:val="24"/>
          <w:lang w:eastAsia="pt-BR"/>
        </w:rPr>
      </w:pPr>
    </w:p>
    <w:p w14:paraId="4E6084DF" w14:textId="77777777" w:rsidR="00683072" w:rsidRPr="0049296E" w:rsidRDefault="00683072" w:rsidP="00683072">
      <w:pPr>
        <w:pStyle w:val="Ttulo2"/>
        <w:rPr>
          <w:color w:val="FF0000"/>
          <w:lang w:val="pt-BR" w:eastAsia="pt-BR"/>
        </w:rPr>
      </w:pPr>
      <w:bookmarkStart w:id="90" w:name="_Toc128846772"/>
      <w:r w:rsidRPr="0049296E">
        <w:rPr>
          <w:color w:val="FF0000"/>
          <w:lang w:val="pt-BR" w:eastAsia="pt-BR"/>
        </w:rPr>
        <w:t>5</w:t>
      </w:r>
      <w:r w:rsidRPr="0049296E">
        <w:rPr>
          <w:color w:val="FF0000"/>
          <w:lang w:eastAsia="pt-BR"/>
        </w:rPr>
        <w:t>.</w:t>
      </w:r>
      <w:r w:rsidRPr="0049296E">
        <w:rPr>
          <w:color w:val="FF0000"/>
          <w:lang w:val="pt-BR" w:eastAsia="pt-BR"/>
        </w:rPr>
        <w:t>2</w:t>
      </w:r>
      <w:r w:rsidRPr="0049296E">
        <w:rPr>
          <w:color w:val="FF0000"/>
          <w:lang w:eastAsia="pt-BR"/>
        </w:rPr>
        <w:t xml:space="preserve">. </w:t>
      </w:r>
      <w:r w:rsidRPr="0049296E">
        <w:rPr>
          <w:color w:val="FF0000"/>
          <w:lang w:val="pt-BR" w:eastAsia="pt-BR"/>
        </w:rPr>
        <w:t>Repositório código-fonte</w:t>
      </w:r>
      <w:bookmarkEnd w:id="90"/>
    </w:p>
    <w:p w14:paraId="23CAECC7" w14:textId="6D745970" w:rsidR="00683072" w:rsidRPr="0049296E" w:rsidRDefault="00683072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color w:val="FF0000"/>
          <w:sz w:val="24"/>
          <w:szCs w:val="24"/>
          <w:lang w:eastAsia="pt-BR"/>
        </w:rPr>
      </w:pPr>
      <w:r w:rsidRPr="0049296E">
        <w:rPr>
          <w:rFonts w:ascii="Arial" w:eastAsia="Times New Roman" w:hAnsi="Arial" w:cs="Arial"/>
          <w:color w:val="FF0000"/>
          <w:sz w:val="24"/>
          <w:szCs w:val="24"/>
          <w:lang w:eastAsia="pt-BR"/>
        </w:rPr>
        <w:t>Inclua o código da sua aplicação web em um repositório e indique a URL. A inclusão desse código servirá como base para garantir a autenticidade dos trabalhos.</w:t>
      </w:r>
    </w:p>
    <w:p w14:paraId="239812F4" w14:textId="1C1BD876" w:rsidR="0047572E" w:rsidRPr="0049296E" w:rsidRDefault="0047572E" w:rsidP="00683072">
      <w:pPr>
        <w:suppressAutoHyphens/>
        <w:spacing w:after="0" w:line="360" w:lineRule="auto"/>
        <w:jc w:val="both"/>
        <w:rPr>
          <w:rFonts w:ascii="Arial" w:eastAsia="Times New Roman" w:hAnsi="Arial" w:cs="Arial"/>
          <w:color w:val="FF0000"/>
          <w:sz w:val="24"/>
          <w:szCs w:val="24"/>
          <w:lang w:eastAsia="pt-BR"/>
        </w:rPr>
      </w:pPr>
    </w:p>
    <w:p w14:paraId="3F2C9D57" w14:textId="67B3AB52" w:rsidR="0047572E" w:rsidRPr="0049296E" w:rsidRDefault="0047572E" w:rsidP="0047572E">
      <w:pPr>
        <w:pStyle w:val="Ttulo2"/>
        <w:rPr>
          <w:color w:val="FF0000"/>
          <w:lang w:val="pt-BR" w:eastAsia="pt-BR"/>
        </w:rPr>
      </w:pPr>
      <w:bookmarkStart w:id="91" w:name="_Toc128846773"/>
      <w:r w:rsidRPr="0049296E">
        <w:rPr>
          <w:color w:val="FF0000"/>
          <w:lang w:val="pt-BR" w:eastAsia="pt-BR"/>
        </w:rPr>
        <w:t>5</w:t>
      </w:r>
      <w:r w:rsidRPr="0049296E">
        <w:rPr>
          <w:color w:val="FF0000"/>
          <w:lang w:eastAsia="pt-BR"/>
        </w:rPr>
        <w:t>.</w:t>
      </w:r>
      <w:r w:rsidRPr="0049296E">
        <w:rPr>
          <w:color w:val="FF0000"/>
          <w:lang w:val="pt-BR" w:eastAsia="pt-BR"/>
        </w:rPr>
        <w:t>3</w:t>
      </w:r>
      <w:r w:rsidRPr="0049296E">
        <w:rPr>
          <w:color w:val="FF0000"/>
          <w:lang w:eastAsia="pt-BR"/>
        </w:rPr>
        <w:t xml:space="preserve">. </w:t>
      </w:r>
      <w:r w:rsidRPr="0049296E">
        <w:rPr>
          <w:color w:val="FF0000"/>
          <w:lang w:val="pt-BR" w:eastAsia="pt-BR"/>
        </w:rPr>
        <w:t>Vídeo de apresentação do trabalho</w:t>
      </w:r>
      <w:bookmarkEnd w:id="91"/>
    </w:p>
    <w:p w14:paraId="3AEA5C25" w14:textId="7688B2BE" w:rsidR="00683072" w:rsidRPr="0049296E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color w:val="FF0000"/>
          <w:sz w:val="24"/>
          <w:szCs w:val="24"/>
          <w:lang w:eastAsia="pt-BR"/>
        </w:rPr>
      </w:pPr>
      <w:r w:rsidRPr="0049296E">
        <w:rPr>
          <w:rFonts w:ascii="Arial" w:eastAsia="Times New Roman" w:hAnsi="Arial" w:cs="Arial"/>
          <w:color w:val="FF0000"/>
          <w:sz w:val="24"/>
          <w:szCs w:val="24"/>
          <w:lang w:eastAsia="pt-BR"/>
        </w:rPr>
        <w:t xml:space="preserve">Inclua o link para o vídeo com a apresentação da sua aplicação. Seu vídeo deve ter duração máxima de 5 minutos e deve apresentar de forma sucinta o seu projeto. Concentre-se principalmente na apresentação da sua aplicação, mostrando o funcionamento de cada um dos requisitos solicitados na proposta escolhida por você. </w:t>
      </w:r>
    </w:p>
    <w:p w14:paraId="753E2B2A" w14:textId="21C859E4" w:rsidR="0047572E" w:rsidRPr="0049296E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color w:val="FF0000"/>
          <w:sz w:val="24"/>
          <w:szCs w:val="24"/>
          <w:lang w:eastAsia="pt-BR"/>
        </w:rPr>
      </w:pPr>
      <w:r w:rsidRPr="0049296E">
        <w:rPr>
          <w:rFonts w:ascii="Arial" w:eastAsia="Times New Roman" w:hAnsi="Arial" w:cs="Arial"/>
          <w:color w:val="FF0000"/>
          <w:sz w:val="24"/>
          <w:szCs w:val="24"/>
          <w:lang w:eastAsia="pt-BR"/>
        </w:rPr>
        <w:t xml:space="preserve">O software OBS Studio é uma boa sugestão de software para gravação de </w:t>
      </w:r>
      <w:proofErr w:type="spellStart"/>
      <w:r w:rsidRPr="0049296E">
        <w:rPr>
          <w:rFonts w:ascii="Arial" w:eastAsia="Times New Roman" w:hAnsi="Arial" w:cs="Arial"/>
          <w:color w:val="FF0000"/>
          <w:sz w:val="24"/>
          <w:szCs w:val="24"/>
          <w:lang w:eastAsia="pt-BR"/>
        </w:rPr>
        <w:t>screencast</w:t>
      </w:r>
      <w:proofErr w:type="spellEnd"/>
      <w:r w:rsidRPr="0049296E">
        <w:rPr>
          <w:rFonts w:ascii="Arial" w:eastAsia="Times New Roman" w:hAnsi="Arial" w:cs="Arial"/>
          <w:color w:val="FF0000"/>
          <w:sz w:val="24"/>
          <w:szCs w:val="24"/>
          <w:lang w:eastAsia="pt-BR"/>
        </w:rPr>
        <w:t xml:space="preserve">. </w:t>
      </w:r>
    </w:p>
    <w:p w14:paraId="4BDDC6B7" w14:textId="77777777" w:rsidR="00683072" w:rsidRPr="0049296E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color w:val="FF0000"/>
          <w:sz w:val="24"/>
          <w:szCs w:val="24"/>
        </w:rPr>
      </w:pPr>
    </w:p>
    <w:p w14:paraId="161D3B11" w14:textId="77777777" w:rsidR="00683072" w:rsidRPr="0049296E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color w:val="FF0000"/>
          <w:sz w:val="24"/>
          <w:szCs w:val="24"/>
        </w:rPr>
      </w:pPr>
    </w:p>
    <w:p w14:paraId="7A6FB3D1" w14:textId="0247D980" w:rsidR="004D2758" w:rsidRPr="0049296E" w:rsidRDefault="00B9677D" w:rsidP="004D2758">
      <w:pPr>
        <w:pStyle w:val="Ttulo1"/>
        <w:suppressAutoHyphens/>
        <w:jc w:val="center"/>
        <w:rPr>
          <w:color w:val="FF0000"/>
        </w:rPr>
      </w:pPr>
      <w:bookmarkStart w:id="92" w:name="_Toc351475134"/>
      <w:bookmarkStart w:id="93" w:name="_Toc297133353"/>
      <w:r w:rsidRPr="0049296E">
        <w:rPr>
          <w:color w:val="FF0000"/>
        </w:rPr>
        <w:br w:type="page"/>
      </w:r>
      <w:bookmarkStart w:id="94" w:name="_Toc128846774"/>
      <w:r w:rsidR="004D2758" w:rsidRPr="0049296E">
        <w:rPr>
          <w:color w:val="FF0000"/>
        </w:rPr>
        <w:lastRenderedPageBreak/>
        <w:t>REFERÊNCIAS</w:t>
      </w:r>
      <w:bookmarkEnd w:id="92"/>
      <w:bookmarkEnd w:id="93"/>
      <w:bookmarkEnd w:id="94"/>
    </w:p>
    <w:p w14:paraId="2A52656B" w14:textId="77777777" w:rsidR="00830285" w:rsidRPr="0049296E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color w:val="FF0000"/>
          <w:sz w:val="24"/>
          <w:szCs w:val="24"/>
          <w:lang w:eastAsia="pt-BR"/>
        </w:rPr>
      </w:pPr>
    </w:p>
    <w:p w14:paraId="36098387" w14:textId="581394FF" w:rsidR="00830285" w:rsidRPr="0049296E" w:rsidRDefault="00C20C7D" w:rsidP="000D402F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color w:val="FF0000"/>
          <w:sz w:val="24"/>
          <w:szCs w:val="24"/>
          <w:lang w:eastAsia="pt-BR"/>
        </w:rPr>
      </w:pPr>
      <w:r w:rsidRPr="0049296E">
        <w:rPr>
          <w:rFonts w:ascii="Arial" w:hAnsi="Arial" w:cs="Arial"/>
          <w:color w:val="FF0000"/>
          <w:sz w:val="24"/>
          <w:szCs w:val="24"/>
        </w:rPr>
        <w:t xml:space="preserve">Como um projeto </w:t>
      </w:r>
      <w:r w:rsidR="00B9677D" w:rsidRPr="0049296E">
        <w:rPr>
          <w:rFonts w:ascii="Arial" w:hAnsi="Arial" w:cs="Arial"/>
          <w:color w:val="FF0000"/>
          <w:sz w:val="24"/>
          <w:szCs w:val="24"/>
        </w:rPr>
        <w:t xml:space="preserve">de </w:t>
      </w:r>
      <w:r w:rsidRPr="0049296E">
        <w:rPr>
          <w:rFonts w:ascii="Arial" w:hAnsi="Arial" w:cs="Arial"/>
          <w:color w:val="FF0000"/>
          <w:sz w:val="24"/>
          <w:szCs w:val="24"/>
        </w:rPr>
        <w:t xml:space="preserve">aplicativo não requer revisão bibliográfica, a inclusão das referências não é obrigatória. No entanto, caso você deseje incluir referências relacionadas às tecnologias ou às metodologias que </w:t>
      </w:r>
      <w:r w:rsidR="00B9677D" w:rsidRPr="0049296E">
        <w:rPr>
          <w:rFonts w:ascii="Arial" w:hAnsi="Arial" w:cs="Arial"/>
          <w:color w:val="FF0000"/>
          <w:sz w:val="24"/>
          <w:szCs w:val="24"/>
        </w:rPr>
        <w:t>foram</w:t>
      </w:r>
      <w:r w:rsidRPr="0049296E">
        <w:rPr>
          <w:rFonts w:ascii="Arial" w:hAnsi="Arial" w:cs="Arial"/>
          <w:color w:val="FF0000"/>
          <w:sz w:val="24"/>
          <w:szCs w:val="24"/>
        </w:rPr>
        <w:t xml:space="preserve"> usadas no seu trabalho, relacione-as de acordo com o modelo a seguir.</w:t>
      </w:r>
    </w:p>
    <w:p w14:paraId="26079ABA" w14:textId="77777777" w:rsidR="00830285" w:rsidRPr="0049296E" w:rsidRDefault="00830285" w:rsidP="000D402F">
      <w:pPr>
        <w:suppressAutoHyphens/>
        <w:spacing w:after="0" w:line="360" w:lineRule="auto"/>
        <w:rPr>
          <w:rFonts w:ascii="Arial" w:hAnsi="Arial" w:cs="Arial"/>
          <w:color w:val="FF0000"/>
          <w:sz w:val="24"/>
          <w:szCs w:val="24"/>
        </w:rPr>
      </w:pPr>
    </w:p>
    <w:p w14:paraId="0CC78C64" w14:textId="77777777" w:rsidR="00830285" w:rsidRPr="0049296E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49296E">
        <w:rPr>
          <w:rFonts w:ascii="Arial" w:hAnsi="Arial" w:cs="Arial"/>
          <w:color w:val="FF0000"/>
          <w:sz w:val="24"/>
          <w:szCs w:val="24"/>
        </w:rPr>
        <w:t xml:space="preserve">SOBRENOME DO AUTOR, Nome do autor. </w:t>
      </w:r>
      <w:r w:rsidRPr="0049296E">
        <w:rPr>
          <w:rFonts w:ascii="Arial" w:hAnsi="Arial" w:cs="Arial"/>
          <w:b/>
          <w:color w:val="FF0000"/>
          <w:sz w:val="24"/>
          <w:szCs w:val="24"/>
        </w:rPr>
        <w:t>Título do livro ou artigo.</w:t>
      </w:r>
      <w:r w:rsidRPr="0049296E">
        <w:rPr>
          <w:rFonts w:ascii="Arial" w:hAnsi="Arial" w:cs="Arial"/>
          <w:color w:val="FF0000"/>
          <w:sz w:val="24"/>
          <w:szCs w:val="24"/>
        </w:rPr>
        <w:t xml:space="preserve"> Cidade: Editora, ano.</w:t>
      </w:r>
    </w:p>
    <w:p w14:paraId="5E61A25B" w14:textId="77777777" w:rsidR="00830285" w:rsidRPr="0049296E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49296E">
        <w:rPr>
          <w:rFonts w:ascii="Arial" w:hAnsi="Arial" w:cs="Arial"/>
          <w:color w:val="FF0000"/>
          <w:sz w:val="24"/>
          <w:szCs w:val="24"/>
        </w:rPr>
        <w:t xml:space="preserve">SOBRENOME DO AUTOR, Nome do autor. </w:t>
      </w:r>
      <w:r w:rsidRPr="0049296E">
        <w:rPr>
          <w:rFonts w:ascii="Arial" w:hAnsi="Arial" w:cs="Arial"/>
          <w:b/>
          <w:color w:val="FF0000"/>
          <w:sz w:val="24"/>
          <w:szCs w:val="24"/>
        </w:rPr>
        <w:t>Título do livro ou artigo.</w:t>
      </w:r>
      <w:r w:rsidRPr="0049296E">
        <w:rPr>
          <w:rFonts w:ascii="Arial" w:hAnsi="Arial" w:cs="Arial"/>
          <w:color w:val="FF0000"/>
          <w:sz w:val="24"/>
          <w:szCs w:val="24"/>
        </w:rPr>
        <w:t xml:space="preserve"> Cidade: Editora, ano.</w:t>
      </w:r>
    </w:p>
    <w:p w14:paraId="629E6894" w14:textId="77777777" w:rsidR="00830285" w:rsidRPr="0049296E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49296E">
        <w:rPr>
          <w:rFonts w:ascii="Arial" w:hAnsi="Arial" w:cs="Arial"/>
          <w:color w:val="FF0000"/>
          <w:sz w:val="24"/>
          <w:szCs w:val="24"/>
        </w:rPr>
        <w:t xml:space="preserve">SOBRENOME DO AUTOR, Nome do autor. </w:t>
      </w:r>
      <w:r w:rsidRPr="0049296E">
        <w:rPr>
          <w:rFonts w:ascii="Arial" w:hAnsi="Arial" w:cs="Arial"/>
          <w:b/>
          <w:color w:val="FF0000"/>
          <w:sz w:val="24"/>
          <w:szCs w:val="24"/>
        </w:rPr>
        <w:t>Título do livro ou artigo.</w:t>
      </w:r>
      <w:r w:rsidRPr="0049296E">
        <w:rPr>
          <w:rFonts w:ascii="Arial" w:hAnsi="Arial" w:cs="Arial"/>
          <w:color w:val="FF0000"/>
          <w:sz w:val="24"/>
          <w:szCs w:val="24"/>
        </w:rPr>
        <w:t xml:space="preserve"> Cidade: Editora, ano.</w:t>
      </w:r>
    </w:p>
    <w:p w14:paraId="721EE8B4" w14:textId="77777777" w:rsidR="00830285" w:rsidRPr="0049296E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49296E">
        <w:rPr>
          <w:rFonts w:ascii="Arial" w:hAnsi="Arial" w:cs="Arial"/>
          <w:color w:val="FF0000"/>
          <w:sz w:val="24"/>
          <w:szCs w:val="24"/>
        </w:rPr>
        <w:t xml:space="preserve">SOBRENOME DO AUTOR, Nome do autor. </w:t>
      </w:r>
      <w:r w:rsidRPr="0049296E">
        <w:rPr>
          <w:rFonts w:ascii="Arial" w:hAnsi="Arial" w:cs="Arial"/>
          <w:b/>
          <w:color w:val="FF0000"/>
          <w:sz w:val="24"/>
          <w:szCs w:val="24"/>
        </w:rPr>
        <w:t>Título do livro ou artigo.</w:t>
      </w:r>
      <w:r w:rsidRPr="0049296E">
        <w:rPr>
          <w:rFonts w:ascii="Arial" w:hAnsi="Arial" w:cs="Arial"/>
          <w:color w:val="FF0000"/>
          <w:sz w:val="24"/>
          <w:szCs w:val="24"/>
        </w:rPr>
        <w:t xml:space="preserve"> Cidade: Editora, ano.</w:t>
      </w:r>
    </w:p>
    <w:p w14:paraId="26D233A8" w14:textId="77777777" w:rsidR="00830285" w:rsidRPr="0049296E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49296E">
        <w:rPr>
          <w:rFonts w:ascii="Arial" w:hAnsi="Arial" w:cs="Arial"/>
          <w:color w:val="FF0000"/>
          <w:sz w:val="24"/>
          <w:szCs w:val="24"/>
        </w:rPr>
        <w:t xml:space="preserve">SOBRENOME DO AUTOR, Nome do autor. </w:t>
      </w:r>
      <w:r w:rsidRPr="0049296E">
        <w:rPr>
          <w:rFonts w:ascii="Arial" w:hAnsi="Arial" w:cs="Arial"/>
          <w:b/>
          <w:color w:val="FF0000"/>
          <w:sz w:val="24"/>
          <w:szCs w:val="24"/>
        </w:rPr>
        <w:t>Título do livro ou artigo.</w:t>
      </w:r>
      <w:r w:rsidRPr="0049296E">
        <w:rPr>
          <w:rFonts w:ascii="Arial" w:hAnsi="Arial" w:cs="Arial"/>
          <w:color w:val="FF0000"/>
          <w:sz w:val="24"/>
          <w:szCs w:val="24"/>
        </w:rPr>
        <w:t xml:space="preserve"> Cidade: Editora, ano.</w:t>
      </w:r>
    </w:p>
    <w:p w14:paraId="69148E05" w14:textId="77777777" w:rsidR="00830285" w:rsidRPr="0049296E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49296E">
        <w:rPr>
          <w:rFonts w:ascii="Arial" w:hAnsi="Arial" w:cs="Arial"/>
          <w:color w:val="FF0000"/>
          <w:sz w:val="24"/>
          <w:szCs w:val="24"/>
        </w:rPr>
        <w:t xml:space="preserve">SOBRENOME DO AUTOR, Nome do autor. </w:t>
      </w:r>
      <w:r w:rsidRPr="0049296E">
        <w:rPr>
          <w:rFonts w:ascii="Arial" w:hAnsi="Arial" w:cs="Arial"/>
          <w:b/>
          <w:color w:val="FF0000"/>
          <w:sz w:val="24"/>
          <w:szCs w:val="24"/>
        </w:rPr>
        <w:t>Título do livro ou artigo.</w:t>
      </w:r>
      <w:r w:rsidRPr="0049296E">
        <w:rPr>
          <w:rFonts w:ascii="Arial" w:hAnsi="Arial" w:cs="Arial"/>
          <w:color w:val="FF0000"/>
          <w:sz w:val="24"/>
          <w:szCs w:val="24"/>
        </w:rPr>
        <w:t xml:space="preserve"> Cidade: Editora, ano.</w:t>
      </w:r>
    </w:p>
    <w:p w14:paraId="5499356D" w14:textId="77777777" w:rsidR="00C54EC5" w:rsidRDefault="00C54EC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4A367BF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BCFD95C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sectPr w:rsidR="004D2758" w:rsidSect="00B052F6">
      <w:pgSz w:w="11906" w:h="16838"/>
      <w:pgMar w:top="1701" w:right="1134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ECA963" w14:textId="77777777" w:rsidR="00A43B91" w:rsidRDefault="00A43B91" w:rsidP="0066706F">
      <w:pPr>
        <w:spacing w:after="0" w:line="240" w:lineRule="auto"/>
      </w:pPr>
      <w:r>
        <w:separator/>
      </w:r>
    </w:p>
  </w:endnote>
  <w:endnote w:type="continuationSeparator" w:id="0">
    <w:p w14:paraId="121A19DF" w14:textId="77777777" w:rsidR="00A43B91" w:rsidRDefault="00A43B91" w:rsidP="00667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69F944" w14:textId="77777777" w:rsidR="00A43B91" w:rsidRDefault="00A43B91" w:rsidP="0066706F">
      <w:pPr>
        <w:spacing w:after="0" w:line="240" w:lineRule="auto"/>
      </w:pPr>
      <w:r>
        <w:separator/>
      </w:r>
    </w:p>
  </w:footnote>
  <w:footnote w:type="continuationSeparator" w:id="0">
    <w:p w14:paraId="4D5EB9A6" w14:textId="77777777" w:rsidR="00A43B91" w:rsidRDefault="00A43B91" w:rsidP="0066706F">
      <w:pPr>
        <w:spacing w:after="0" w:line="240" w:lineRule="auto"/>
      </w:pPr>
      <w:r>
        <w:continuationSeparator/>
      </w:r>
    </w:p>
  </w:footnote>
  <w:footnote w:id="1">
    <w:p w14:paraId="6A0C2A50" w14:textId="7D288FE1" w:rsidR="004F4084" w:rsidRPr="00C2596A" w:rsidRDefault="004F4084">
      <w:pPr>
        <w:pStyle w:val="Textodenotaderodap"/>
        <w:rPr>
          <w:lang w:val="pt-BR"/>
        </w:rPr>
      </w:pPr>
      <w:r>
        <w:rPr>
          <w:rStyle w:val="Refdenotaderodap"/>
        </w:rPr>
        <w:footnoteRef/>
      </w:r>
      <w:r>
        <w:t xml:space="preserve"> </w:t>
      </w:r>
      <w:r>
        <w:rPr>
          <w:lang w:val="pt-BR"/>
        </w:rPr>
        <w:t xml:space="preserve">Vis – Visualizar (marcação X indica todos, marcação P indica próprio); </w:t>
      </w:r>
      <w:proofErr w:type="spellStart"/>
      <w:r>
        <w:rPr>
          <w:lang w:val="pt-BR"/>
        </w:rPr>
        <w:t>Adic</w:t>
      </w:r>
      <w:proofErr w:type="spellEnd"/>
      <w:r>
        <w:rPr>
          <w:lang w:val="pt-BR"/>
        </w:rPr>
        <w:t xml:space="preserve"> (Adicionar); </w:t>
      </w:r>
      <w:proofErr w:type="spellStart"/>
      <w:r>
        <w:rPr>
          <w:lang w:val="pt-BR"/>
        </w:rPr>
        <w:t>Alt</w:t>
      </w:r>
      <w:proofErr w:type="spellEnd"/>
      <w:r>
        <w:rPr>
          <w:lang w:val="pt-BR"/>
        </w:rPr>
        <w:t xml:space="preserve"> (Alterar); </w:t>
      </w:r>
      <w:proofErr w:type="spellStart"/>
      <w:r>
        <w:rPr>
          <w:lang w:val="pt-BR"/>
        </w:rPr>
        <w:t>Exc</w:t>
      </w:r>
      <w:proofErr w:type="spellEnd"/>
      <w:r>
        <w:rPr>
          <w:lang w:val="pt-BR"/>
        </w:rPr>
        <w:t xml:space="preserve"> (Excluir)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C14652" w14:textId="77777777" w:rsidR="004F4084" w:rsidRDefault="004F4084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8</w:t>
    </w:r>
    <w:r>
      <w:fldChar w:fldCharType="end"/>
    </w:r>
  </w:p>
  <w:p w14:paraId="56B365A5" w14:textId="77777777" w:rsidR="004F4084" w:rsidRDefault="004F4084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B5836"/>
    <w:multiLevelType w:val="hybridMultilevel"/>
    <w:tmpl w:val="B97690DE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675725F"/>
    <w:multiLevelType w:val="hybridMultilevel"/>
    <w:tmpl w:val="E1BA511A"/>
    <w:lvl w:ilvl="0" w:tplc="0416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2" w15:restartNumberingAfterBreak="0">
    <w:nsid w:val="07EA3F6A"/>
    <w:multiLevelType w:val="hybridMultilevel"/>
    <w:tmpl w:val="05980B30"/>
    <w:lvl w:ilvl="0" w:tplc="0416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0D7600"/>
    <w:multiLevelType w:val="hybridMultilevel"/>
    <w:tmpl w:val="4AB69F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184EB9"/>
    <w:multiLevelType w:val="multilevel"/>
    <w:tmpl w:val="B9265946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141204F"/>
    <w:multiLevelType w:val="hybridMultilevel"/>
    <w:tmpl w:val="B97690DE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2A04A2B"/>
    <w:multiLevelType w:val="hybridMultilevel"/>
    <w:tmpl w:val="3604A18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6BF52D1"/>
    <w:multiLevelType w:val="hybridMultilevel"/>
    <w:tmpl w:val="AA18F9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A65B47"/>
    <w:multiLevelType w:val="hybridMultilevel"/>
    <w:tmpl w:val="D74E57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66060E"/>
    <w:multiLevelType w:val="hybridMultilevel"/>
    <w:tmpl w:val="FC2CAB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D210ED"/>
    <w:multiLevelType w:val="hybridMultilevel"/>
    <w:tmpl w:val="B97690DE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FB06830"/>
    <w:multiLevelType w:val="hybridMultilevel"/>
    <w:tmpl w:val="79B489C0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D4C0276"/>
    <w:multiLevelType w:val="hybridMultilevel"/>
    <w:tmpl w:val="543E4A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5A1F9D"/>
    <w:multiLevelType w:val="hybridMultilevel"/>
    <w:tmpl w:val="DFC2B5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F26073"/>
    <w:multiLevelType w:val="hybridMultilevel"/>
    <w:tmpl w:val="C7B067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E424CE"/>
    <w:multiLevelType w:val="hybridMultilevel"/>
    <w:tmpl w:val="B97690DE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4A0F6B47"/>
    <w:multiLevelType w:val="hybridMultilevel"/>
    <w:tmpl w:val="BA4EB94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D81024D"/>
    <w:multiLevelType w:val="hybridMultilevel"/>
    <w:tmpl w:val="E5E05F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0FC16F6"/>
    <w:multiLevelType w:val="hybridMultilevel"/>
    <w:tmpl w:val="59CC46EA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11B3D55"/>
    <w:multiLevelType w:val="hybridMultilevel"/>
    <w:tmpl w:val="2DAA2E1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5C144529"/>
    <w:multiLevelType w:val="hybridMultilevel"/>
    <w:tmpl w:val="56CAD5CC"/>
    <w:lvl w:ilvl="0" w:tplc="A32C62F8">
      <w:start w:val="1"/>
      <w:numFmt w:val="lowerLetter"/>
      <w:lvlText w:val="%1)"/>
      <w:lvlJc w:val="left"/>
      <w:pPr>
        <w:ind w:left="78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04" w:hanging="360"/>
      </w:pPr>
    </w:lvl>
    <w:lvl w:ilvl="2" w:tplc="0416001B" w:tentative="1">
      <w:start w:val="1"/>
      <w:numFmt w:val="lowerRoman"/>
      <w:lvlText w:val="%3."/>
      <w:lvlJc w:val="right"/>
      <w:pPr>
        <w:ind w:left="2224" w:hanging="180"/>
      </w:pPr>
    </w:lvl>
    <w:lvl w:ilvl="3" w:tplc="0416000F" w:tentative="1">
      <w:start w:val="1"/>
      <w:numFmt w:val="decimal"/>
      <w:lvlText w:val="%4."/>
      <w:lvlJc w:val="left"/>
      <w:pPr>
        <w:ind w:left="2944" w:hanging="360"/>
      </w:pPr>
    </w:lvl>
    <w:lvl w:ilvl="4" w:tplc="04160019" w:tentative="1">
      <w:start w:val="1"/>
      <w:numFmt w:val="lowerLetter"/>
      <w:lvlText w:val="%5."/>
      <w:lvlJc w:val="left"/>
      <w:pPr>
        <w:ind w:left="3664" w:hanging="360"/>
      </w:pPr>
    </w:lvl>
    <w:lvl w:ilvl="5" w:tplc="0416001B" w:tentative="1">
      <w:start w:val="1"/>
      <w:numFmt w:val="lowerRoman"/>
      <w:lvlText w:val="%6."/>
      <w:lvlJc w:val="right"/>
      <w:pPr>
        <w:ind w:left="4384" w:hanging="180"/>
      </w:pPr>
    </w:lvl>
    <w:lvl w:ilvl="6" w:tplc="0416000F" w:tentative="1">
      <w:start w:val="1"/>
      <w:numFmt w:val="decimal"/>
      <w:lvlText w:val="%7."/>
      <w:lvlJc w:val="left"/>
      <w:pPr>
        <w:ind w:left="5104" w:hanging="360"/>
      </w:pPr>
    </w:lvl>
    <w:lvl w:ilvl="7" w:tplc="04160019" w:tentative="1">
      <w:start w:val="1"/>
      <w:numFmt w:val="lowerLetter"/>
      <w:lvlText w:val="%8."/>
      <w:lvlJc w:val="left"/>
      <w:pPr>
        <w:ind w:left="5824" w:hanging="360"/>
      </w:pPr>
    </w:lvl>
    <w:lvl w:ilvl="8" w:tplc="0416001B" w:tentative="1">
      <w:start w:val="1"/>
      <w:numFmt w:val="lowerRoman"/>
      <w:lvlText w:val="%9."/>
      <w:lvlJc w:val="right"/>
      <w:pPr>
        <w:ind w:left="6544" w:hanging="180"/>
      </w:pPr>
    </w:lvl>
  </w:abstractNum>
  <w:abstractNum w:abstractNumId="21" w15:restartNumberingAfterBreak="0">
    <w:nsid w:val="5CD40A27"/>
    <w:multiLevelType w:val="hybridMultilevel"/>
    <w:tmpl w:val="B97690DE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E110876"/>
    <w:multiLevelType w:val="hybridMultilevel"/>
    <w:tmpl w:val="920C429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1D86757"/>
    <w:multiLevelType w:val="hybridMultilevel"/>
    <w:tmpl w:val="62E8DCC4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338257F"/>
    <w:multiLevelType w:val="hybridMultilevel"/>
    <w:tmpl w:val="59CC46E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92F028A"/>
    <w:multiLevelType w:val="hybridMultilevel"/>
    <w:tmpl w:val="4C523E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C762AFA"/>
    <w:multiLevelType w:val="hybridMultilevel"/>
    <w:tmpl w:val="62E8DCC4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13D71B8"/>
    <w:multiLevelType w:val="hybridMultilevel"/>
    <w:tmpl w:val="CC7C6F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36D5B95"/>
    <w:multiLevelType w:val="hybridMultilevel"/>
    <w:tmpl w:val="4698CC2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82564D6"/>
    <w:multiLevelType w:val="hybridMultilevel"/>
    <w:tmpl w:val="B97690DE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7CE07B13"/>
    <w:multiLevelType w:val="hybridMultilevel"/>
    <w:tmpl w:val="300E18C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0"/>
  </w:num>
  <w:num w:numId="3">
    <w:abstractNumId w:val="3"/>
  </w:num>
  <w:num w:numId="4">
    <w:abstractNumId w:val="8"/>
  </w:num>
  <w:num w:numId="5">
    <w:abstractNumId w:val="21"/>
  </w:num>
  <w:num w:numId="6">
    <w:abstractNumId w:val="7"/>
  </w:num>
  <w:num w:numId="7">
    <w:abstractNumId w:val="29"/>
  </w:num>
  <w:num w:numId="8">
    <w:abstractNumId w:val="10"/>
  </w:num>
  <w:num w:numId="9">
    <w:abstractNumId w:val="15"/>
  </w:num>
  <w:num w:numId="10">
    <w:abstractNumId w:val="5"/>
  </w:num>
  <w:num w:numId="11">
    <w:abstractNumId w:val="24"/>
  </w:num>
  <w:num w:numId="12">
    <w:abstractNumId w:val="28"/>
  </w:num>
  <w:num w:numId="13">
    <w:abstractNumId w:val="6"/>
  </w:num>
  <w:num w:numId="14">
    <w:abstractNumId w:val="16"/>
  </w:num>
  <w:num w:numId="15">
    <w:abstractNumId w:val="19"/>
  </w:num>
  <w:num w:numId="16">
    <w:abstractNumId w:val="14"/>
  </w:num>
  <w:num w:numId="17">
    <w:abstractNumId w:val="2"/>
  </w:num>
  <w:num w:numId="18">
    <w:abstractNumId w:val="18"/>
  </w:num>
  <w:num w:numId="19">
    <w:abstractNumId w:val="17"/>
  </w:num>
  <w:num w:numId="20">
    <w:abstractNumId w:val="0"/>
  </w:num>
  <w:num w:numId="21">
    <w:abstractNumId w:val="14"/>
  </w:num>
  <w:num w:numId="22">
    <w:abstractNumId w:val="1"/>
  </w:num>
  <w:num w:numId="23">
    <w:abstractNumId w:val="20"/>
  </w:num>
  <w:num w:numId="24">
    <w:abstractNumId w:val="26"/>
  </w:num>
  <w:num w:numId="25">
    <w:abstractNumId w:val="11"/>
  </w:num>
  <w:num w:numId="26">
    <w:abstractNumId w:val="23"/>
  </w:num>
  <w:num w:numId="27">
    <w:abstractNumId w:val="12"/>
  </w:num>
  <w:num w:numId="28">
    <w:abstractNumId w:val="25"/>
  </w:num>
  <w:num w:numId="29">
    <w:abstractNumId w:val="9"/>
  </w:num>
  <w:num w:numId="30">
    <w:abstractNumId w:val="13"/>
  </w:num>
  <w:num w:numId="31">
    <w:abstractNumId w:val="27"/>
  </w:num>
  <w:num w:numId="32">
    <w:abstractNumId w:val="22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oNotTrackMoves/>
  <w:documentProtection w:edit="readOnly" w:enforcement="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775B2"/>
    <w:rsid w:val="00005A40"/>
    <w:rsid w:val="000076C3"/>
    <w:rsid w:val="0001418A"/>
    <w:rsid w:val="000143B2"/>
    <w:rsid w:val="00016E51"/>
    <w:rsid w:val="000171B1"/>
    <w:rsid w:val="00020A64"/>
    <w:rsid w:val="00020F6E"/>
    <w:rsid w:val="00022F0E"/>
    <w:rsid w:val="000258AA"/>
    <w:rsid w:val="000269FC"/>
    <w:rsid w:val="000327AA"/>
    <w:rsid w:val="00033F5F"/>
    <w:rsid w:val="00037C88"/>
    <w:rsid w:val="00037CFF"/>
    <w:rsid w:val="00037D79"/>
    <w:rsid w:val="00050BB3"/>
    <w:rsid w:val="000552CC"/>
    <w:rsid w:val="00057788"/>
    <w:rsid w:val="00063B62"/>
    <w:rsid w:val="00071793"/>
    <w:rsid w:val="00073B73"/>
    <w:rsid w:val="00073CD6"/>
    <w:rsid w:val="00073F66"/>
    <w:rsid w:val="00075A9D"/>
    <w:rsid w:val="000804BA"/>
    <w:rsid w:val="00083BCB"/>
    <w:rsid w:val="00084F26"/>
    <w:rsid w:val="00086494"/>
    <w:rsid w:val="00090D8F"/>
    <w:rsid w:val="000938AD"/>
    <w:rsid w:val="000938B6"/>
    <w:rsid w:val="000A0F87"/>
    <w:rsid w:val="000B40DA"/>
    <w:rsid w:val="000B5C6E"/>
    <w:rsid w:val="000C4CE0"/>
    <w:rsid w:val="000D402F"/>
    <w:rsid w:val="000D5532"/>
    <w:rsid w:val="000E0775"/>
    <w:rsid w:val="000E27C5"/>
    <w:rsid w:val="000E4616"/>
    <w:rsid w:val="000E4BB7"/>
    <w:rsid w:val="000F0B82"/>
    <w:rsid w:val="000F23D6"/>
    <w:rsid w:val="000F45C0"/>
    <w:rsid w:val="0010045F"/>
    <w:rsid w:val="00100BF5"/>
    <w:rsid w:val="00100DB7"/>
    <w:rsid w:val="001030DB"/>
    <w:rsid w:val="00104C15"/>
    <w:rsid w:val="00114AF7"/>
    <w:rsid w:val="00117555"/>
    <w:rsid w:val="001176B6"/>
    <w:rsid w:val="001176E7"/>
    <w:rsid w:val="00121017"/>
    <w:rsid w:val="00121A88"/>
    <w:rsid w:val="0012290E"/>
    <w:rsid w:val="00122F28"/>
    <w:rsid w:val="00124CF6"/>
    <w:rsid w:val="00125D25"/>
    <w:rsid w:val="00131AB3"/>
    <w:rsid w:val="00131DF8"/>
    <w:rsid w:val="00136D11"/>
    <w:rsid w:val="0014458A"/>
    <w:rsid w:val="00154A0C"/>
    <w:rsid w:val="00154F2D"/>
    <w:rsid w:val="001563F1"/>
    <w:rsid w:val="001579B3"/>
    <w:rsid w:val="00160120"/>
    <w:rsid w:val="0016708B"/>
    <w:rsid w:val="00171B3B"/>
    <w:rsid w:val="00174D97"/>
    <w:rsid w:val="00180B3E"/>
    <w:rsid w:val="001844CA"/>
    <w:rsid w:val="001875F6"/>
    <w:rsid w:val="00196D69"/>
    <w:rsid w:val="001A0D4C"/>
    <w:rsid w:val="001A346C"/>
    <w:rsid w:val="001A6398"/>
    <w:rsid w:val="001A7D20"/>
    <w:rsid w:val="001B29DF"/>
    <w:rsid w:val="001C02CE"/>
    <w:rsid w:val="001C20A4"/>
    <w:rsid w:val="001C2595"/>
    <w:rsid w:val="001D06B4"/>
    <w:rsid w:val="001D7BF1"/>
    <w:rsid w:val="001E1AA1"/>
    <w:rsid w:val="001E42A4"/>
    <w:rsid w:val="001E72FE"/>
    <w:rsid w:val="001F23CE"/>
    <w:rsid w:val="001F445A"/>
    <w:rsid w:val="001F5BBD"/>
    <w:rsid w:val="001F701B"/>
    <w:rsid w:val="00202B0B"/>
    <w:rsid w:val="00202C6E"/>
    <w:rsid w:val="0020391F"/>
    <w:rsid w:val="00207A79"/>
    <w:rsid w:val="0021045E"/>
    <w:rsid w:val="002106B2"/>
    <w:rsid w:val="00210BE7"/>
    <w:rsid w:val="00213CA0"/>
    <w:rsid w:val="00217F49"/>
    <w:rsid w:val="00221800"/>
    <w:rsid w:val="00222E53"/>
    <w:rsid w:val="00223E3C"/>
    <w:rsid w:val="002261D3"/>
    <w:rsid w:val="002314A2"/>
    <w:rsid w:val="0023334A"/>
    <w:rsid w:val="00235D3C"/>
    <w:rsid w:val="00240793"/>
    <w:rsid w:val="002433D1"/>
    <w:rsid w:val="00243495"/>
    <w:rsid w:val="0024410D"/>
    <w:rsid w:val="00247395"/>
    <w:rsid w:val="002507E1"/>
    <w:rsid w:val="00250E9A"/>
    <w:rsid w:val="0025463C"/>
    <w:rsid w:val="002576D3"/>
    <w:rsid w:val="002611B3"/>
    <w:rsid w:val="0026188E"/>
    <w:rsid w:val="00266869"/>
    <w:rsid w:val="0027107F"/>
    <w:rsid w:val="00274C09"/>
    <w:rsid w:val="0027538B"/>
    <w:rsid w:val="0027605C"/>
    <w:rsid w:val="00277DB6"/>
    <w:rsid w:val="00290624"/>
    <w:rsid w:val="002912AB"/>
    <w:rsid w:val="0029392C"/>
    <w:rsid w:val="002954A3"/>
    <w:rsid w:val="00295699"/>
    <w:rsid w:val="002962A3"/>
    <w:rsid w:val="00296E0C"/>
    <w:rsid w:val="002A1F9B"/>
    <w:rsid w:val="002A6E98"/>
    <w:rsid w:val="002B2518"/>
    <w:rsid w:val="002B6129"/>
    <w:rsid w:val="002C02B9"/>
    <w:rsid w:val="002C10AF"/>
    <w:rsid w:val="002C2931"/>
    <w:rsid w:val="002C2946"/>
    <w:rsid w:val="002C2C5B"/>
    <w:rsid w:val="002C48D2"/>
    <w:rsid w:val="002C4A27"/>
    <w:rsid w:val="002C53FB"/>
    <w:rsid w:val="002D2124"/>
    <w:rsid w:val="002D61AD"/>
    <w:rsid w:val="002D6A53"/>
    <w:rsid w:val="002E1AC4"/>
    <w:rsid w:val="002E4099"/>
    <w:rsid w:val="002E4895"/>
    <w:rsid w:val="002E6C00"/>
    <w:rsid w:val="002E6D99"/>
    <w:rsid w:val="002E769F"/>
    <w:rsid w:val="002F3505"/>
    <w:rsid w:val="002F5204"/>
    <w:rsid w:val="00300D5E"/>
    <w:rsid w:val="00302F5E"/>
    <w:rsid w:val="00303C99"/>
    <w:rsid w:val="00304DDA"/>
    <w:rsid w:val="00314CE1"/>
    <w:rsid w:val="003159F8"/>
    <w:rsid w:val="00315D82"/>
    <w:rsid w:val="00320EC6"/>
    <w:rsid w:val="0034032B"/>
    <w:rsid w:val="00342DDA"/>
    <w:rsid w:val="00345F35"/>
    <w:rsid w:val="003474EE"/>
    <w:rsid w:val="00355FF9"/>
    <w:rsid w:val="003607F0"/>
    <w:rsid w:val="00364690"/>
    <w:rsid w:val="00365633"/>
    <w:rsid w:val="0037027F"/>
    <w:rsid w:val="0037288B"/>
    <w:rsid w:val="0038022C"/>
    <w:rsid w:val="003828AB"/>
    <w:rsid w:val="0038316A"/>
    <w:rsid w:val="00383B1B"/>
    <w:rsid w:val="00384B0C"/>
    <w:rsid w:val="00385DB8"/>
    <w:rsid w:val="00391E23"/>
    <w:rsid w:val="0039233A"/>
    <w:rsid w:val="00392794"/>
    <w:rsid w:val="0039758A"/>
    <w:rsid w:val="003A0EE0"/>
    <w:rsid w:val="003A2206"/>
    <w:rsid w:val="003A3F1D"/>
    <w:rsid w:val="003B2308"/>
    <w:rsid w:val="003C4212"/>
    <w:rsid w:val="003C4AF1"/>
    <w:rsid w:val="003C5CC7"/>
    <w:rsid w:val="003C684A"/>
    <w:rsid w:val="003D074C"/>
    <w:rsid w:val="003D1C6C"/>
    <w:rsid w:val="003D5D1F"/>
    <w:rsid w:val="003E28AD"/>
    <w:rsid w:val="003E52FA"/>
    <w:rsid w:val="003E5F42"/>
    <w:rsid w:val="003E642B"/>
    <w:rsid w:val="003E6FF4"/>
    <w:rsid w:val="003E77E3"/>
    <w:rsid w:val="003F6020"/>
    <w:rsid w:val="003F6B39"/>
    <w:rsid w:val="00400AFB"/>
    <w:rsid w:val="00404C5B"/>
    <w:rsid w:val="00405426"/>
    <w:rsid w:val="00405A89"/>
    <w:rsid w:val="00410634"/>
    <w:rsid w:val="00410D8D"/>
    <w:rsid w:val="00412F61"/>
    <w:rsid w:val="004136D5"/>
    <w:rsid w:val="00413BAD"/>
    <w:rsid w:val="00414A63"/>
    <w:rsid w:val="00415497"/>
    <w:rsid w:val="0041637A"/>
    <w:rsid w:val="00417157"/>
    <w:rsid w:val="00424C94"/>
    <w:rsid w:val="00425680"/>
    <w:rsid w:val="00426F20"/>
    <w:rsid w:val="00426F4D"/>
    <w:rsid w:val="00430C3D"/>
    <w:rsid w:val="004317B9"/>
    <w:rsid w:val="004319CF"/>
    <w:rsid w:val="00431E1C"/>
    <w:rsid w:val="00432139"/>
    <w:rsid w:val="00433119"/>
    <w:rsid w:val="00434D76"/>
    <w:rsid w:val="00437862"/>
    <w:rsid w:val="00437F4B"/>
    <w:rsid w:val="004409F5"/>
    <w:rsid w:val="0044181B"/>
    <w:rsid w:val="00443877"/>
    <w:rsid w:val="00444DEA"/>
    <w:rsid w:val="00445F57"/>
    <w:rsid w:val="004466A4"/>
    <w:rsid w:val="00447C97"/>
    <w:rsid w:val="00450091"/>
    <w:rsid w:val="00451999"/>
    <w:rsid w:val="004524BC"/>
    <w:rsid w:val="00452DFB"/>
    <w:rsid w:val="00453075"/>
    <w:rsid w:val="004609E4"/>
    <w:rsid w:val="00460E5E"/>
    <w:rsid w:val="0046171B"/>
    <w:rsid w:val="00463FF6"/>
    <w:rsid w:val="00464CFC"/>
    <w:rsid w:val="00465F90"/>
    <w:rsid w:val="00471FB8"/>
    <w:rsid w:val="00473D15"/>
    <w:rsid w:val="0047449E"/>
    <w:rsid w:val="0047572E"/>
    <w:rsid w:val="00483113"/>
    <w:rsid w:val="00487FC9"/>
    <w:rsid w:val="00490E01"/>
    <w:rsid w:val="0049296E"/>
    <w:rsid w:val="00493A06"/>
    <w:rsid w:val="00494501"/>
    <w:rsid w:val="004A25A3"/>
    <w:rsid w:val="004A4FF0"/>
    <w:rsid w:val="004A7D71"/>
    <w:rsid w:val="004B5094"/>
    <w:rsid w:val="004B6C80"/>
    <w:rsid w:val="004C7FC9"/>
    <w:rsid w:val="004D2758"/>
    <w:rsid w:val="004D4331"/>
    <w:rsid w:val="004D4417"/>
    <w:rsid w:val="004D5152"/>
    <w:rsid w:val="004D5200"/>
    <w:rsid w:val="004D5B83"/>
    <w:rsid w:val="004D5E09"/>
    <w:rsid w:val="004E016B"/>
    <w:rsid w:val="004E052F"/>
    <w:rsid w:val="004E1F4A"/>
    <w:rsid w:val="004E317F"/>
    <w:rsid w:val="004F18B9"/>
    <w:rsid w:val="004F3135"/>
    <w:rsid w:val="004F4084"/>
    <w:rsid w:val="004F5358"/>
    <w:rsid w:val="005016F1"/>
    <w:rsid w:val="00505C9A"/>
    <w:rsid w:val="005062B7"/>
    <w:rsid w:val="00506928"/>
    <w:rsid w:val="00511E4A"/>
    <w:rsid w:val="00511F13"/>
    <w:rsid w:val="00512503"/>
    <w:rsid w:val="00512579"/>
    <w:rsid w:val="00514651"/>
    <w:rsid w:val="005146F9"/>
    <w:rsid w:val="005155F0"/>
    <w:rsid w:val="00517696"/>
    <w:rsid w:val="00521B0B"/>
    <w:rsid w:val="00521DCB"/>
    <w:rsid w:val="005252DB"/>
    <w:rsid w:val="005268F6"/>
    <w:rsid w:val="0052693F"/>
    <w:rsid w:val="005276BB"/>
    <w:rsid w:val="00531A58"/>
    <w:rsid w:val="00531EBF"/>
    <w:rsid w:val="00532A0A"/>
    <w:rsid w:val="00534113"/>
    <w:rsid w:val="005401A9"/>
    <w:rsid w:val="00541194"/>
    <w:rsid w:val="00542CBB"/>
    <w:rsid w:val="00543887"/>
    <w:rsid w:val="0054555A"/>
    <w:rsid w:val="0055088A"/>
    <w:rsid w:val="005536C7"/>
    <w:rsid w:val="00553B24"/>
    <w:rsid w:val="00553F68"/>
    <w:rsid w:val="00554A9C"/>
    <w:rsid w:val="00556387"/>
    <w:rsid w:val="005579A2"/>
    <w:rsid w:val="00561A66"/>
    <w:rsid w:val="00562902"/>
    <w:rsid w:val="00564696"/>
    <w:rsid w:val="00566628"/>
    <w:rsid w:val="00570B78"/>
    <w:rsid w:val="00571A40"/>
    <w:rsid w:val="005807B3"/>
    <w:rsid w:val="00581B93"/>
    <w:rsid w:val="00584569"/>
    <w:rsid w:val="0058599F"/>
    <w:rsid w:val="00587E07"/>
    <w:rsid w:val="00590048"/>
    <w:rsid w:val="005937E5"/>
    <w:rsid w:val="0059670B"/>
    <w:rsid w:val="0059749A"/>
    <w:rsid w:val="005A060C"/>
    <w:rsid w:val="005A0A44"/>
    <w:rsid w:val="005A0B09"/>
    <w:rsid w:val="005A1560"/>
    <w:rsid w:val="005A270E"/>
    <w:rsid w:val="005A3B26"/>
    <w:rsid w:val="005A4766"/>
    <w:rsid w:val="005B53B9"/>
    <w:rsid w:val="005B6BD6"/>
    <w:rsid w:val="005B7051"/>
    <w:rsid w:val="005C230A"/>
    <w:rsid w:val="005C2B1B"/>
    <w:rsid w:val="005C4A05"/>
    <w:rsid w:val="005C60AA"/>
    <w:rsid w:val="005C6705"/>
    <w:rsid w:val="005C6F3F"/>
    <w:rsid w:val="005D0546"/>
    <w:rsid w:val="005D3725"/>
    <w:rsid w:val="005D6F28"/>
    <w:rsid w:val="005E22B7"/>
    <w:rsid w:val="005E2CC0"/>
    <w:rsid w:val="005E408C"/>
    <w:rsid w:val="005F04D6"/>
    <w:rsid w:val="005F0943"/>
    <w:rsid w:val="005F0A99"/>
    <w:rsid w:val="005F3901"/>
    <w:rsid w:val="005F3D9A"/>
    <w:rsid w:val="005F4AED"/>
    <w:rsid w:val="005F4D3B"/>
    <w:rsid w:val="005F5769"/>
    <w:rsid w:val="0060089D"/>
    <w:rsid w:val="00600C74"/>
    <w:rsid w:val="00610D6B"/>
    <w:rsid w:val="0061376E"/>
    <w:rsid w:val="0061731C"/>
    <w:rsid w:val="006227AF"/>
    <w:rsid w:val="00622E91"/>
    <w:rsid w:val="0062454C"/>
    <w:rsid w:val="00627A7B"/>
    <w:rsid w:val="00627C9D"/>
    <w:rsid w:val="00632733"/>
    <w:rsid w:val="00635F94"/>
    <w:rsid w:val="00636A60"/>
    <w:rsid w:val="00637239"/>
    <w:rsid w:val="00643167"/>
    <w:rsid w:val="006503BE"/>
    <w:rsid w:val="00650481"/>
    <w:rsid w:val="006536B1"/>
    <w:rsid w:val="00660188"/>
    <w:rsid w:val="00660E48"/>
    <w:rsid w:val="0066250C"/>
    <w:rsid w:val="0066706F"/>
    <w:rsid w:val="006671ED"/>
    <w:rsid w:val="0067436B"/>
    <w:rsid w:val="00675B80"/>
    <w:rsid w:val="00682873"/>
    <w:rsid w:val="00683072"/>
    <w:rsid w:val="00683DB9"/>
    <w:rsid w:val="00684658"/>
    <w:rsid w:val="00692D17"/>
    <w:rsid w:val="00694A8A"/>
    <w:rsid w:val="00695C8C"/>
    <w:rsid w:val="006A10D3"/>
    <w:rsid w:val="006A312C"/>
    <w:rsid w:val="006B1A8E"/>
    <w:rsid w:val="006B7E4B"/>
    <w:rsid w:val="006B7E74"/>
    <w:rsid w:val="006C0CBE"/>
    <w:rsid w:val="006C4537"/>
    <w:rsid w:val="006D2048"/>
    <w:rsid w:val="006E0815"/>
    <w:rsid w:val="006E56DA"/>
    <w:rsid w:val="006E7F46"/>
    <w:rsid w:val="006F0D82"/>
    <w:rsid w:val="006F6708"/>
    <w:rsid w:val="006F736E"/>
    <w:rsid w:val="007011EC"/>
    <w:rsid w:val="007013BA"/>
    <w:rsid w:val="00704DDA"/>
    <w:rsid w:val="007109CA"/>
    <w:rsid w:val="00712722"/>
    <w:rsid w:val="00715D0B"/>
    <w:rsid w:val="0072121B"/>
    <w:rsid w:val="007212CA"/>
    <w:rsid w:val="00721404"/>
    <w:rsid w:val="00723A68"/>
    <w:rsid w:val="007254E0"/>
    <w:rsid w:val="00725B1E"/>
    <w:rsid w:val="0072604D"/>
    <w:rsid w:val="007320D5"/>
    <w:rsid w:val="00732962"/>
    <w:rsid w:val="00735214"/>
    <w:rsid w:val="00736050"/>
    <w:rsid w:val="007366C2"/>
    <w:rsid w:val="00736F3B"/>
    <w:rsid w:val="00740212"/>
    <w:rsid w:val="007420D7"/>
    <w:rsid w:val="007428EE"/>
    <w:rsid w:val="007430F5"/>
    <w:rsid w:val="007456D9"/>
    <w:rsid w:val="0074650F"/>
    <w:rsid w:val="00746630"/>
    <w:rsid w:val="00750657"/>
    <w:rsid w:val="00751250"/>
    <w:rsid w:val="0075419F"/>
    <w:rsid w:val="0075454C"/>
    <w:rsid w:val="007562E8"/>
    <w:rsid w:val="00761292"/>
    <w:rsid w:val="00762837"/>
    <w:rsid w:val="00762881"/>
    <w:rsid w:val="0076419A"/>
    <w:rsid w:val="00764587"/>
    <w:rsid w:val="00765311"/>
    <w:rsid w:val="00765BC4"/>
    <w:rsid w:val="00765CE1"/>
    <w:rsid w:val="007741A2"/>
    <w:rsid w:val="00774480"/>
    <w:rsid w:val="00774676"/>
    <w:rsid w:val="00775ACD"/>
    <w:rsid w:val="00780C26"/>
    <w:rsid w:val="00782988"/>
    <w:rsid w:val="007829A4"/>
    <w:rsid w:val="00783A8E"/>
    <w:rsid w:val="007868F5"/>
    <w:rsid w:val="00787161"/>
    <w:rsid w:val="007903A3"/>
    <w:rsid w:val="00790655"/>
    <w:rsid w:val="00791707"/>
    <w:rsid w:val="00791918"/>
    <w:rsid w:val="00796B84"/>
    <w:rsid w:val="00797DCF"/>
    <w:rsid w:val="007B0084"/>
    <w:rsid w:val="007B0561"/>
    <w:rsid w:val="007B0649"/>
    <w:rsid w:val="007B2EDE"/>
    <w:rsid w:val="007B54BA"/>
    <w:rsid w:val="007B68AD"/>
    <w:rsid w:val="007C2A6A"/>
    <w:rsid w:val="007C501A"/>
    <w:rsid w:val="007C5DAF"/>
    <w:rsid w:val="007D04BD"/>
    <w:rsid w:val="007D7809"/>
    <w:rsid w:val="007E3010"/>
    <w:rsid w:val="007E4768"/>
    <w:rsid w:val="007E56B5"/>
    <w:rsid w:val="007E652C"/>
    <w:rsid w:val="007E7432"/>
    <w:rsid w:val="007F2DE4"/>
    <w:rsid w:val="007F5331"/>
    <w:rsid w:val="007F7DE1"/>
    <w:rsid w:val="0080050D"/>
    <w:rsid w:val="00800764"/>
    <w:rsid w:val="00800A41"/>
    <w:rsid w:val="00804182"/>
    <w:rsid w:val="00806C52"/>
    <w:rsid w:val="00811C12"/>
    <w:rsid w:val="0081432D"/>
    <w:rsid w:val="00822EF1"/>
    <w:rsid w:val="008247CA"/>
    <w:rsid w:val="00824C28"/>
    <w:rsid w:val="00825C5E"/>
    <w:rsid w:val="008265B2"/>
    <w:rsid w:val="008273C3"/>
    <w:rsid w:val="00827C68"/>
    <w:rsid w:val="00830285"/>
    <w:rsid w:val="00831BE6"/>
    <w:rsid w:val="00833605"/>
    <w:rsid w:val="00835A8D"/>
    <w:rsid w:val="0083640B"/>
    <w:rsid w:val="008369F8"/>
    <w:rsid w:val="0085044E"/>
    <w:rsid w:val="00851880"/>
    <w:rsid w:val="00852237"/>
    <w:rsid w:val="008628A4"/>
    <w:rsid w:val="008630B4"/>
    <w:rsid w:val="00864C53"/>
    <w:rsid w:val="008669C4"/>
    <w:rsid w:val="008706D6"/>
    <w:rsid w:val="00870A3D"/>
    <w:rsid w:val="0087137A"/>
    <w:rsid w:val="00875F8B"/>
    <w:rsid w:val="00876671"/>
    <w:rsid w:val="008927F4"/>
    <w:rsid w:val="00894552"/>
    <w:rsid w:val="00895CC9"/>
    <w:rsid w:val="008A1632"/>
    <w:rsid w:val="008A36B0"/>
    <w:rsid w:val="008A5D9F"/>
    <w:rsid w:val="008B56EB"/>
    <w:rsid w:val="008B6AA8"/>
    <w:rsid w:val="008B76EC"/>
    <w:rsid w:val="008B7C9A"/>
    <w:rsid w:val="008C1AE8"/>
    <w:rsid w:val="008C1B86"/>
    <w:rsid w:val="008C1E77"/>
    <w:rsid w:val="008C4976"/>
    <w:rsid w:val="008C5DF8"/>
    <w:rsid w:val="008C6767"/>
    <w:rsid w:val="008D0706"/>
    <w:rsid w:val="008D21EA"/>
    <w:rsid w:val="008D6D53"/>
    <w:rsid w:val="008E0B5E"/>
    <w:rsid w:val="008F4162"/>
    <w:rsid w:val="008F629B"/>
    <w:rsid w:val="00901616"/>
    <w:rsid w:val="00902E99"/>
    <w:rsid w:val="00903853"/>
    <w:rsid w:val="00903A3F"/>
    <w:rsid w:val="00904AF7"/>
    <w:rsid w:val="009057B5"/>
    <w:rsid w:val="00907E51"/>
    <w:rsid w:val="009104FD"/>
    <w:rsid w:val="00910E0C"/>
    <w:rsid w:val="00911695"/>
    <w:rsid w:val="00911DAD"/>
    <w:rsid w:val="0091417F"/>
    <w:rsid w:val="009146B9"/>
    <w:rsid w:val="00915096"/>
    <w:rsid w:val="0091797F"/>
    <w:rsid w:val="00921BAA"/>
    <w:rsid w:val="009238D4"/>
    <w:rsid w:val="00925F99"/>
    <w:rsid w:val="00926C7C"/>
    <w:rsid w:val="00932578"/>
    <w:rsid w:val="00932793"/>
    <w:rsid w:val="0093659B"/>
    <w:rsid w:val="0093719B"/>
    <w:rsid w:val="009376E7"/>
    <w:rsid w:val="00941C4B"/>
    <w:rsid w:val="009432C0"/>
    <w:rsid w:val="00943317"/>
    <w:rsid w:val="0094743F"/>
    <w:rsid w:val="00950843"/>
    <w:rsid w:val="00952C06"/>
    <w:rsid w:val="0095566E"/>
    <w:rsid w:val="00956137"/>
    <w:rsid w:val="0095690C"/>
    <w:rsid w:val="0095793D"/>
    <w:rsid w:val="009579F9"/>
    <w:rsid w:val="00961E57"/>
    <w:rsid w:val="0096435A"/>
    <w:rsid w:val="009644F0"/>
    <w:rsid w:val="00975885"/>
    <w:rsid w:val="00976293"/>
    <w:rsid w:val="009775B2"/>
    <w:rsid w:val="009802EF"/>
    <w:rsid w:val="00980D63"/>
    <w:rsid w:val="0098661F"/>
    <w:rsid w:val="00987BAA"/>
    <w:rsid w:val="00990EE0"/>
    <w:rsid w:val="00991651"/>
    <w:rsid w:val="009944DC"/>
    <w:rsid w:val="00994F42"/>
    <w:rsid w:val="009963FC"/>
    <w:rsid w:val="009968EC"/>
    <w:rsid w:val="009A1198"/>
    <w:rsid w:val="009A439D"/>
    <w:rsid w:val="009A4A55"/>
    <w:rsid w:val="009A68F2"/>
    <w:rsid w:val="009A7D30"/>
    <w:rsid w:val="009B1490"/>
    <w:rsid w:val="009B176B"/>
    <w:rsid w:val="009B3617"/>
    <w:rsid w:val="009B38C4"/>
    <w:rsid w:val="009B4ACF"/>
    <w:rsid w:val="009B52CB"/>
    <w:rsid w:val="009B620A"/>
    <w:rsid w:val="009B7BA0"/>
    <w:rsid w:val="009C0714"/>
    <w:rsid w:val="009C4F8D"/>
    <w:rsid w:val="009D049A"/>
    <w:rsid w:val="009D0829"/>
    <w:rsid w:val="009D124F"/>
    <w:rsid w:val="009D1278"/>
    <w:rsid w:val="009D160B"/>
    <w:rsid w:val="009D5C38"/>
    <w:rsid w:val="009D7443"/>
    <w:rsid w:val="009E0ABC"/>
    <w:rsid w:val="009E6311"/>
    <w:rsid w:val="009F07C4"/>
    <w:rsid w:val="009F0F1E"/>
    <w:rsid w:val="009F5267"/>
    <w:rsid w:val="009F6903"/>
    <w:rsid w:val="009F7FC7"/>
    <w:rsid w:val="00A005DA"/>
    <w:rsid w:val="00A0244D"/>
    <w:rsid w:val="00A07C13"/>
    <w:rsid w:val="00A1274D"/>
    <w:rsid w:val="00A1284E"/>
    <w:rsid w:val="00A14628"/>
    <w:rsid w:val="00A200A2"/>
    <w:rsid w:val="00A21BBE"/>
    <w:rsid w:val="00A2294D"/>
    <w:rsid w:val="00A2546D"/>
    <w:rsid w:val="00A26688"/>
    <w:rsid w:val="00A27338"/>
    <w:rsid w:val="00A3236A"/>
    <w:rsid w:val="00A43B91"/>
    <w:rsid w:val="00A5220E"/>
    <w:rsid w:val="00A574F4"/>
    <w:rsid w:val="00A600F2"/>
    <w:rsid w:val="00A63588"/>
    <w:rsid w:val="00A67437"/>
    <w:rsid w:val="00A71098"/>
    <w:rsid w:val="00A721EB"/>
    <w:rsid w:val="00A723CD"/>
    <w:rsid w:val="00A73C56"/>
    <w:rsid w:val="00A73CD0"/>
    <w:rsid w:val="00A75A51"/>
    <w:rsid w:val="00A81E16"/>
    <w:rsid w:val="00A86001"/>
    <w:rsid w:val="00A91899"/>
    <w:rsid w:val="00A92223"/>
    <w:rsid w:val="00A92880"/>
    <w:rsid w:val="00AA0BAC"/>
    <w:rsid w:val="00AA1941"/>
    <w:rsid w:val="00AA2798"/>
    <w:rsid w:val="00AA4593"/>
    <w:rsid w:val="00AA4898"/>
    <w:rsid w:val="00AA52E0"/>
    <w:rsid w:val="00AA7623"/>
    <w:rsid w:val="00AA7817"/>
    <w:rsid w:val="00AB0D2A"/>
    <w:rsid w:val="00AB0D38"/>
    <w:rsid w:val="00AB1359"/>
    <w:rsid w:val="00AB331A"/>
    <w:rsid w:val="00AB3ECE"/>
    <w:rsid w:val="00AB7618"/>
    <w:rsid w:val="00AC0F2C"/>
    <w:rsid w:val="00AC6794"/>
    <w:rsid w:val="00AC6879"/>
    <w:rsid w:val="00AD1D48"/>
    <w:rsid w:val="00AD6A0A"/>
    <w:rsid w:val="00AE1160"/>
    <w:rsid w:val="00AE68FD"/>
    <w:rsid w:val="00AF0C24"/>
    <w:rsid w:val="00AF0C63"/>
    <w:rsid w:val="00AF2A0F"/>
    <w:rsid w:val="00AF3286"/>
    <w:rsid w:val="00B003C4"/>
    <w:rsid w:val="00B043DC"/>
    <w:rsid w:val="00B04725"/>
    <w:rsid w:val="00B052A9"/>
    <w:rsid w:val="00B052F6"/>
    <w:rsid w:val="00B05E41"/>
    <w:rsid w:val="00B06520"/>
    <w:rsid w:val="00B10467"/>
    <w:rsid w:val="00B10624"/>
    <w:rsid w:val="00B10B5A"/>
    <w:rsid w:val="00B118C3"/>
    <w:rsid w:val="00B12374"/>
    <w:rsid w:val="00B132B2"/>
    <w:rsid w:val="00B14C1D"/>
    <w:rsid w:val="00B166DD"/>
    <w:rsid w:val="00B21A7D"/>
    <w:rsid w:val="00B25298"/>
    <w:rsid w:val="00B25901"/>
    <w:rsid w:val="00B25C1A"/>
    <w:rsid w:val="00B25DC9"/>
    <w:rsid w:val="00B276C5"/>
    <w:rsid w:val="00B27E8E"/>
    <w:rsid w:val="00B30844"/>
    <w:rsid w:val="00B30AF5"/>
    <w:rsid w:val="00B3370E"/>
    <w:rsid w:val="00B340D5"/>
    <w:rsid w:val="00B379AC"/>
    <w:rsid w:val="00B4397E"/>
    <w:rsid w:val="00B46462"/>
    <w:rsid w:val="00B56C5B"/>
    <w:rsid w:val="00B60050"/>
    <w:rsid w:val="00B63282"/>
    <w:rsid w:val="00B719C0"/>
    <w:rsid w:val="00B7264B"/>
    <w:rsid w:val="00B738C0"/>
    <w:rsid w:val="00B73F00"/>
    <w:rsid w:val="00B74B76"/>
    <w:rsid w:val="00B7502B"/>
    <w:rsid w:val="00B75BFC"/>
    <w:rsid w:val="00B760C6"/>
    <w:rsid w:val="00B76765"/>
    <w:rsid w:val="00B77182"/>
    <w:rsid w:val="00B81026"/>
    <w:rsid w:val="00B81BC8"/>
    <w:rsid w:val="00B834FE"/>
    <w:rsid w:val="00B83852"/>
    <w:rsid w:val="00B838DD"/>
    <w:rsid w:val="00B85645"/>
    <w:rsid w:val="00B90273"/>
    <w:rsid w:val="00B938C9"/>
    <w:rsid w:val="00B9677D"/>
    <w:rsid w:val="00BA04DD"/>
    <w:rsid w:val="00BA15B9"/>
    <w:rsid w:val="00BA2128"/>
    <w:rsid w:val="00BA411A"/>
    <w:rsid w:val="00BA681F"/>
    <w:rsid w:val="00BB38CB"/>
    <w:rsid w:val="00BB7C65"/>
    <w:rsid w:val="00BC194D"/>
    <w:rsid w:val="00BC1DB9"/>
    <w:rsid w:val="00BC2C8F"/>
    <w:rsid w:val="00BC359F"/>
    <w:rsid w:val="00BC54ED"/>
    <w:rsid w:val="00BD0722"/>
    <w:rsid w:val="00BD58C7"/>
    <w:rsid w:val="00BD58F8"/>
    <w:rsid w:val="00BD626B"/>
    <w:rsid w:val="00BD73A6"/>
    <w:rsid w:val="00BE0DF0"/>
    <w:rsid w:val="00BE3A91"/>
    <w:rsid w:val="00BE46A9"/>
    <w:rsid w:val="00BE5CB2"/>
    <w:rsid w:val="00BE634A"/>
    <w:rsid w:val="00BE66C0"/>
    <w:rsid w:val="00BE6CC2"/>
    <w:rsid w:val="00BE760E"/>
    <w:rsid w:val="00BF1EB1"/>
    <w:rsid w:val="00BF3690"/>
    <w:rsid w:val="00C02C03"/>
    <w:rsid w:val="00C108A9"/>
    <w:rsid w:val="00C110D5"/>
    <w:rsid w:val="00C120CF"/>
    <w:rsid w:val="00C12866"/>
    <w:rsid w:val="00C12B0F"/>
    <w:rsid w:val="00C1300B"/>
    <w:rsid w:val="00C13870"/>
    <w:rsid w:val="00C142F3"/>
    <w:rsid w:val="00C20C7D"/>
    <w:rsid w:val="00C257E5"/>
    <w:rsid w:val="00C2596A"/>
    <w:rsid w:val="00C270AA"/>
    <w:rsid w:val="00C321BB"/>
    <w:rsid w:val="00C33B87"/>
    <w:rsid w:val="00C34D9B"/>
    <w:rsid w:val="00C368D2"/>
    <w:rsid w:val="00C40016"/>
    <w:rsid w:val="00C41BD0"/>
    <w:rsid w:val="00C4297B"/>
    <w:rsid w:val="00C43674"/>
    <w:rsid w:val="00C449A7"/>
    <w:rsid w:val="00C45263"/>
    <w:rsid w:val="00C50653"/>
    <w:rsid w:val="00C523B7"/>
    <w:rsid w:val="00C54EC5"/>
    <w:rsid w:val="00C62C8B"/>
    <w:rsid w:val="00C64265"/>
    <w:rsid w:val="00C70187"/>
    <w:rsid w:val="00C72CFD"/>
    <w:rsid w:val="00C74531"/>
    <w:rsid w:val="00C75035"/>
    <w:rsid w:val="00C806CF"/>
    <w:rsid w:val="00C83DE4"/>
    <w:rsid w:val="00C83FFC"/>
    <w:rsid w:val="00C85D1A"/>
    <w:rsid w:val="00C861C5"/>
    <w:rsid w:val="00C879B9"/>
    <w:rsid w:val="00C87E96"/>
    <w:rsid w:val="00C90C93"/>
    <w:rsid w:val="00C97B8F"/>
    <w:rsid w:val="00CA34C2"/>
    <w:rsid w:val="00CA602E"/>
    <w:rsid w:val="00CA65CE"/>
    <w:rsid w:val="00CA6879"/>
    <w:rsid w:val="00CA7672"/>
    <w:rsid w:val="00CB1411"/>
    <w:rsid w:val="00CB1BC3"/>
    <w:rsid w:val="00CB3164"/>
    <w:rsid w:val="00CB3B97"/>
    <w:rsid w:val="00CD00A4"/>
    <w:rsid w:val="00CD5923"/>
    <w:rsid w:val="00CD5F66"/>
    <w:rsid w:val="00CD7302"/>
    <w:rsid w:val="00CF044C"/>
    <w:rsid w:val="00CF1A25"/>
    <w:rsid w:val="00CF21F1"/>
    <w:rsid w:val="00CF4E2A"/>
    <w:rsid w:val="00CF7226"/>
    <w:rsid w:val="00D000C0"/>
    <w:rsid w:val="00D01EA0"/>
    <w:rsid w:val="00D04F97"/>
    <w:rsid w:val="00D0584C"/>
    <w:rsid w:val="00D07143"/>
    <w:rsid w:val="00D13654"/>
    <w:rsid w:val="00D13739"/>
    <w:rsid w:val="00D1640F"/>
    <w:rsid w:val="00D170D6"/>
    <w:rsid w:val="00D17C20"/>
    <w:rsid w:val="00D213C9"/>
    <w:rsid w:val="00D22C31"/>
    <w:rsid w:val="00D234AE"/>
    <w:rsid w:val="00D2571A"/>
    <w:rsid w:val="00D25CBE"/>
    <w:rsid w:val="00D27029"/>
    <w:rsid w:val="00D3159F"/>
    <w:rsid w:val="00D317CB"/>
    <w:rsid w:val="00D40A28"/>
    <w:rsid w:val="00D43C52"/>
    <w:rsid w:val="00D44FCF"/>
    <w:rsid w:val="00D4567F"/>
    <w:rsid w:val="00D46242"/>
    <w:rsid w:val="00D4799D"/>
    <w:rsid w:val="00D5294C"/>
    <w:rsid w:val="00D52B99"/>
    <w:rsid w:val="00D56F09"/>
    <w:rsid w:val="00D57E98"/>
    <w:rsid w:val="00D61935"/>
    <w:rsid w:val="00D61CDF"/>
    <w:rsid w:val="00D63462"/>
    <w:rsid w:val="00D637CF"/>
    <w:rsid w:val="00D63A0B"/>
    <w:rsid w:val="00D64A8C"/>
    <w:rsid w:val="00D67284"/>
    <w:rsid w:val="00D71BE8"/>
    <w:rsid w:val="00D71E07"/>
    <w:rsid w:val="00D74E8E"/>
    <w:rsid w:val="00D75447"/>
    <w:rsid w:val="00D76435"/>
    <w:rsid w:val="00D80EF5"/>
    <w:rsid w:val="00D8386D"/>
    <w:rsid w:val="00D856AF"/>
    <w:rsid w:val="00D87BFB"/>
    <w:rsid w:val="00D9302E"/>
    <w:rsid w:val="00DA11E8"/>
    <w:rsid w:val="00DA23F4"/>
    <w:rsid w:val="00DA2832"/>
    <w:rsid w:val="00DA3017"/>
    <w:rsid w:val="00DB4819"/>
    <w:rsid w:val="00DB5CA5"/>
    <w:rsid w:val="00DB6641"/>
    <w:rsid w:val="00DB7D0D"/>
    <w:rsid w:val="00DC0B91"/>
    <w:rsid w:val="00DC3745"/>
    <w:rsid w:val="00DC3E38"/>
    <w:rsid w:val="00DC5149"/>
    <w:rsid w:val="00DD05A1"/>
    <w:rsid w:val="00DD0EFA"/>
    <w:rsid w:val="00DD5A68"/>
    <w:rsid w:val="00DD5E7A"/>
    <w:rsid w:val="00DD695B"/>
    <w:rsid w:val="00DE0F93"/>
    <w:rsid w:val="00DE16B3"/>
    <w:rsid w:val="00DE66B7"/>
    <w:rsid w:val="00DF16A0"/>
    <w:rsid w:val="00DF18AF"/>
    <w:rsid w:val="00DF1A86"/>
    <w:rsid w:val="00DF3DF1"/>
    <w:rsid w:val="00DF7C0E"/>
    <w:rsid w:val="00E0014F"/>
    <w:rsid w:val="00E04377"/>
    <w:rsid w:val="00E0776B"/>
    <w:rsid w:val="00E12621"/>
    <w:rsid w:val="00E12F8E"/>
    <w:rsid w:val="00E140A4"/>
    <w:rsid w:val="00E15F33"/>
    <w:rsid w:val="00E20AA2"/>
    <w:rsid w:val="00E21B1C"/>
    <w:rsid w:val="00E26B8B"/>
    <w:rsid w:val="00E31B94"/>
    <w:rsid w:val="00E4098C"/>
    <w:rsid w:val="00E41F6F"/>
    <w:rsid w:val="00E422A2"/>
    <w:rsid w:val="00E4613A"/>
    <w:rsid w:val="00E469DF"/>
    <w:rsid w:val="00E52BC2"/>
    <w:rsid w:val="00E53C83"/>
    <w:rsid w:val="00E54111"/>
    <w:rsid w:val="00E57E95"/>
    <w:rsid w:val="00E6098F"/>
    <w:rsid w:val="00E63E22"/>
    <w:rsid w:val="00E737BA"/>
    <w:rsid w:val="00E75E2B"/>
    <w:rsid w:val="00E7656D"/>
    <w:rsid w:val="00E84A8C"/>
    <w:rsid w:val="00E84B52"/>
    <w:rsid w:val="00E85ADF"/>
    <w:rsid w:val="00E8778F"/>
    <w:rsid w:val="00E906FB"/>
    <w:rsid w:val="00E968B5"/>
    <w:rsid w:val="00EA3836"/>
    <w:rsid w:val="00EA4BC3"/>
    <w:rsid w:val="00EA4CCE"/>
    <w:rsid w:val="00EA5BC7"/>
    <w:rsid w:val="00EA63E4"/>
    <w:rsid w:val="00EB2012"/>
    <w:rsid w:val="00EB26EF"/>
    <w:rsid w:val="00EB5648"/>
    <w:rsid w:val="00EB725B"/>
    <w:rsid w:val="00EC5AFD"/>
    <w:rsid w:val="00ED0304"/>
    <w:rsid w:val="00ED0333"/>
    <w:rsid w:val="00ED1EA5"/>
    <w:rsid w:val="00EE035D"/>
    <w:rsid w:val="00EE1B34"/>
    <w:rsid w:val="00EE5368"/>
    <w:rsid w:val="00EE74AC"/>
    <w:rsid w:val="00EE7F8F"/>
    <w:rsid w:val="00EF0657"/>
    <w:rsid w:val="00EF1D75"/>
    <w:rsid w:val="00EF2D9E"/>
    <w:rsid w:val="00EF435C"/>
    <w:rsid w:val="00EF4C37"/>
    <w:rsid w:val="00EF6296"/>
    <w:rsid w:val="00F006E7"/>
    <w:rsid w:val="00F02136"/>
    <w:rsid w:val="00F039FB"/>
    <w:rsid w:val="00F06E74"/>
    <w:rsid w:val="00F07945"/>
    <w:rsid w:val="00F12E7D"/>
    <w:rsid w:val="00F14847"/>
    <w:rsid w:val="00F150A4"/>
    <w:rsid w:val="00F16EF7"/>
    <w:rsid w:val="00F22DA6"/>
    <w:rsid w:val="00F27623"/>
    <w:rsid w:val="00F30C83"/>
    <w:rsid w:val="00F34B27"/>
    <w:rsid w:val="00F361D7"/>
    <w:rsid w:val="00F37143"/>
    <w:rsid w:val="00F37DEA"/>
    <w:rsid w:val="00F37FE1"/>
    <w:rsid w:val="00F41347"/>
    <w:rsid w:val="00F43009"/>
    <w:rsid w:val="00F43F84"/>
    <w:rsid w:val="00F44218"/>
    <w:rsid w:val="00F445FB"/>
    <w:rsid w:val="00F50536"/>
    <w:rsid w:val="00F64D64"/>
    <w:rsid w:val="00F7063C"/>
    <w:rsid w:val="00F73742"/>
    <w:rsid w:val="00F73A4B"/>
    <w:rsid w:val="00F75101"/>
    <w:rsid w:val="00F76F8F"/>
    <w:rsid w:val="00F80456"/>
    <w:rsid w:val="00F80535"/>
    <w:rsid w:val="00F82791"/>
    <w:rsid w:val="00F8288C"/>
    <w:rsid w:val="00F8413E"/>
    <w:rsid w:val="00F84F6D"/>
    <w:rsid w:val="00F90D5E"/>
    <w:rsid w:val="00F943DB"/>
    <w:rsid w:val="00F94DBF"/>
    <w:rsid w:val="00F95964"/>
    <w:rsid w:val="00F96989"/>
    <w:rsid w:val="00F97D29"/>
    <w:rsid w:val="00FA091C"/>
    <w:rsid w:val="00FA24F5"/>
    <w:rsid w:val="00FA3221"/>
    <w:rsid w:val="00FA38D5"/>
    <w:rsid w:val="00FB064B"/>
    <w:rsid w:val="00FC0237"/>
    <w:rsid w:val="00FC3201"/>
    <w:rsid w:val="00FD0C0B"/>
    <w:rsid w:val="00FD2B8E"/>
    <w:rsid w:val="00FD38B7"/>
    <w:rsid w:val="00FD39E7"/>
    <w:rsid w:val="00FD3ABB"/>
    <w:rsid w:val="00FD47ED"/>
    <w:rsid w:val="00FD4DC1"/>
    <w:rsid w:val="00FD5EEB"/>
    <w:rsid w:val="00FD76AB"/>
    <w:rsid w:val="00FE5F38"/>
    <w:rsid w:val="00FF0CA1"/>
    <w:rsid w:val="00FF2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58249E"/>
  <w15:chartTrackingRefBased/>
  <w15:docId w15:val="{78425FC8-53FF-4D5D-93A8-683EAC3AF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E7432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1"/>
    <w:uiPriority w:val="9"/>
    <w:qFormat/>
    <w:rsid w:val="00FA091C"/>
    <w:pPr>
      <w:keepNext/>
      <w:spacing w:after="0" w:line="360" w:lineRule="auto"/>
      <w:outlineLvl w:val="0"/>
    </w:pPr>
    <w:rPr>
      <w:rFonts w:ascii="Arial" w:eastAsia="Times New Roman" w:hAnsi="Arial"/>
      <w:b/>
      <w:bCs/>
      <w:kern w:val="32"/>
      <w:sz w:val="24"/>
      <w:szCs w:val="32"/>
      <w:lang w:val="x-none"/>
    </w:rPr>
  </w:style>
  <w:style w:type="paragraph" w:styleId="Ttulo2">
    <w:name w:val="heading 2"/>
    <w:basedOn w:val="Normal"/>
    <w:next w:val="Normal"/>
    <w:link w:val="Ttulo2Char"/>
    <w:uiPriority w:val="9"/>
    <w:qFormat/>
    <w:rsid w:val="00FA091C"/>
    <w:pPr>
      <w:keepNext/>
      <w:spacing w:after="0" w:line="360" w:lineRule="auto"/>
      <w:outlineLvl w:val="1"/>
    </w:pPr>
    <w:rPr>
      <w:rFonts w:ascii="Arial" w:eastAsia="Times New Roman" w:hAnsi="Arial"/>
      <w:b/>
      <w:bCs/>
      <w:iCs/>
      <w:sz w:val="24"/>
      <w:szCs w:val="28"/>
      <w:lang w:val="x-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ListaColorida-nfase11">
    <w:name w:val="Lista Colorida - Ênfase 11"/>
    <w:basedOn w:val="Normal"/>
    <w:uiPriority w:val="34"/>
    <w:qFormat/>
    <w:rsid w:val="009775B2"/>
    <w:pPr>
      <w:ind w:left="720"/>
      <w:contextualSpacing/>
    </w:pPr>
  </w:style>
  <w:style w:type="character" w:customStyle="1" w:styleId="longtext">
    <w:name w:val="long_text"/>
    <w:basedOn w:val="Fontepargpadro"/>
    <w:rsid w:val="0066706F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6706F"/>
    <w:pPr>
      <w:spacing w:after="0" w:line="240" w:lineRule="auto"/>
    </w:pPr>
    <w:rPr>
      <w:sz w:val="20"/>
      <w:szCs w:val="20"/>
      <w:lang w:val="x-none"/>
    </w:rPr>
  </w:style>
  <w:style w:type="character" w:customStyle="1" w:styleId="TextodenotaderodapChar">
    <w:name w:val="Texto de nota de rodapé Char"/>
    <w:link w:val="Textodenotaderodap"/>
    <w:uiPriority w:val="99"/>
    <w:semiHidden/>
    <w:rsid w:val="0066706F"/>
    <w:rPr>
      <w:rFonts w:ascii="Calibri" w:eastAsia="Calibri" w:hAnsi="Calibri" w:cs="Times New Roman"/>
      <w:lang w:eastAsia="en-US"/>
    </w:rPr>
  </w:style>
  <w:style w:type="character" w:styleId="Refdenotaderodap">
    <w:name w:val="footnote reference"/>
    <w:uiPriority w:val="99"/>
    <w:semiHidden/>
    <w:unhideWhenUsed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/>
    <w:rsid w:val="005A476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CabealhoChar">
    <w:name w:val="Cabeçalho Char"/>
    <w:link w:val="Cabealho"/>
    <w:uiPriority w:val="99"/>
    <w:rsid w:val="005A4766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RodapChar">
    <w:name w:val="Rodapé Char"/>
    <w:link w:val="Rodap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961E57"/>
    <w:rPr>
      <w:color w:val="0000FF"/>
      <w:u w:val="single"/>
    </w:rPr>
  </w:style>
  <w:style w:type="character" w:customStyle="1" w:styleId="Ttulo1Char">
    <w:name w:val="Título 1 Char"/>
    <w:rsid w:val="000E0775"/>
    <w:rPr>
      <w:rFonts w:ascii="Arial" w:hAnsi="Arial" w:cs="Arial"/>
      <w:b/>
      <w:bCs/>
      <w:kern w:val="1"/>
      <w:sz w:val="32"/>
      <w:szCs w:val="32"/>
      <w:lang w:val="pt-BR" w:eastAsia="ar-SA" w:bidi="ar-SA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34B27"/>
    <w:rPr>
      <w:sz w:val="20"/>
      <w:szCs w:val="20"/>
      <w:lang w:val="x-none"/>
    </w:rPr>
  </w:style>
  <w:style w:type="character" w:customStyle="1" w:styleId="TextodenotadefimChar">
    <w:name w:val="Texto de nota de fim Char"/>
    <w:link w:val="Textodenotadefim"/>
    <w:uiPriority w:val="99"/>
    <w:semiHidden/>
    <w:rsid w:val="00F34B27"/>
    <w:rPr>
      <w:lang w:eastAsia="en-US"/>
    </w:rPr>
  </w:style>
  <w:style w:type="character" w:styleId="Refdenotadefim">
    <w:name w:val="endnote reference"/>
    <w:uiPriority w:val="99"/>
    <w:semiHidden/>
    <w:unhideWhenUsed/>
    <w:rsid w:val="00F34B27"/>
    <w:rPr>
      <w:vertAlign w:val="superscript"/>
    </w:rPr>
  </w:style>
  <w:style w:type="character" w:customStyle="1" w:styleId="apple-converted-space">
    <w:name w:val="apple-converted-space"/>
    <w:basedOn w:val="Fontepargpadro"/>
    <w:rsid w:val="00BD0722"/>
  </w:style>
  <w:style w:type="character" w:customStyle="1" w:styleId="Ttulo1Char1">
    <w:name w:val="Título 1 Char1"/>
    <w:link w:val="Ttulo1"/>
    <w:uiPriority w:val="9"/>
    <w:rsid w:val="00FA091C"/>
    <w:rPr>
      <w:rFonts w:ascii="Arial" w:eastAsia="Times New Roman" w:hAnsi="Arial" w:cs="Times New Roman"/>
      <w:b/>
      <w:bCs/>
      <w:kern w:val="32"/>
      <w:sz w:val="24"/>
      <w:szCs w:val="32"/>
      <w:lang w:eastAsia="en-US"/>
    </w:rPr>
  </w:style>
  <w:style w:type="character" w:customStyle="1" w:styleId="Ttulo2Char">
    <w:name w:val="Título 2 Char"/>
    <w:link w:val="Ttulo2"/>
    <w:uiPriority w:val="9"/>
    <w:rsid w:val="00FA091C"/>
    <w:rPr>
      <w:rFonts w:ascii="Arial" w:eastAsia="Times New Roman" w:hAnsi="Arial" w:cs="Times New Roman"/>
      <w:b/>
      <w:bCs/>
      <w:iCs/>
      <w:sz w:val="24"/>
      <w:szCs w:val="28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120CF"/>
    <w:pPr>
      <w:spacing w:after="0" w:line="240" w:lineRule="auto"/>
    </w:pPr>
    <w:rPr>
      <w:rFonts w:ascii="Tahoma" w:hAnsi="Tahoma"/>
      <w:sz w:val="16"/>
      <w:szCs w:val="16"/>
      <w:lang w:val="x-none"/>
    </w:rPr>
  </w:style>
  <w:style w:type="paragraph" w:styleId="Sumrio1">
    <w:name w:val="toc 1"/>
    <w:basedOn w:val="Normal"/>
    <w:next w:val="Normal"/>
    <w:autoRedefine/>
    <w:uiPriority w:val="39"/>
    <w:unhideWhenUsed/>
    <w:rsid w:val="00D1640F"/>
    <w:pPr>
      <w:tabs>
        <w:tab w:val="right" w:leader="dot" w:pos="9061"/>
      </w:tabs>
      <w:spacing w:after="0" w:line="360" w:lineRule="auto"/>
      <w:jc w:val="both"/>
    </w:pPr>
    <w:rPr>
      <w:rFonts w:ascii="Arial" w:hAnsi="Arial"/>
      <w:b/>
      <w:noProof/>
      <w:sz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7254E0"/>
    <w:pPr>
      <w:spacing w:after="0" w:line="360" w:lineRule="auto"/>
    </w:pPr>
    <w:rPr>
      <w:rFonts w:ascii="Arial" w:hAnsi="Arial"/>
      <w:sz w:val="24"/>
    </w:rPr>
  </w:style>
  <w:style w:type="character" w:customStyle="1" w:styleId="TextodebaloChar">
    <w:name w:val="Texto de balão Char"/>
    <w:link w:val="Textodebalo"/>
    <w:uiPriority w:val="99"/>
    <w:semiHidden/>
    <w:rsid w:val="00C120CF"/>
    <w:rPr>
      <w:rFonts w:ascii="Tahoma" w:hAnsi="Tahoma" w:cs="Tahoma"/>
      <w:sz w:val="16"/>
      <w:szCs w:val="16"/>
      <w:lang w:eastAsia="en-US"/>
    </w:rPr>
  </w:style>
  <w:style w:type="character" w:styleId="HiperlinkVisitado">
    <w:name w:val="FollowedHyperlink"/>
    <w:uiPriority w:val="99"/>
    <w:semiHidden/>
    <w:unhideWhenUsed/>
    <w:rsid w:val="001176E7"/>
    <w:rPr>
      <w:color w:val="800080"/>
      <w:u w:val="single"/>
    </w:rPr>
  </w:style>
  <w:style w:type="character" w:styleId="MenoPendente">
    <w:name w:val="Unresolved Mention"/>
    <w:uiPriority w:val="99"/>
    <w:semiHidden/>
    <w:unhideWhenUsed/>
    <w:rsid w:val="00E54111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796B84"/>
    <w:rPr>
      <w:b/>
      <w:bCs/>
      <w:sz w:val="20"/>
      <w:szCs w:val="20"/>
    </w:rPr>
  </w:style>
  <w:style w:type="table" w:styleId="Tabelacomgrade">
    <w:name w:val="Table Grid"/>
    <w:basedOn w:val="Tabelanormal"/>
    <w:uiPriority w:val="59"/>
    <w:rsid w:val="00B052A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mrio3">
    <w:name w:val="toc 3"/>
    <w:basedOn w:val="Normal"/>
    <w:next w:val="Normal"/>
    <w:autoRedefine/>
    <w:uiPriority w:val="39"/>
    <w:unhideWhenUsed/>
    <w:rsid w:val="00E85ADF"/>
    <w:pPr>
      <w:spacing w:after="100" w:line="259" w:lineRule="auto"/>
      <w:ind w:left="440"/>
    </w:pPr>
    <w:rPr>
      <w:rFonts w:eastAsia="Times New Roman"/>
      <w:lang w:eastAsia="pt-BR"/>
    </w:rPr>
  </w:style>
  <w:style w:type="paragraph" w:styleId="Sumrio4">
    <w:name w:val="toc 4"/>
    <w:basedOn w:val="Normal"/>
    <w:next w:val="Normal"/>
    <w:autoRedefine/>
    <w:uiPriority w:val="39"/>
    <w:unhideWhenUsed/>
    <w:rsid w:val="00E85ADF"/>
    <w:pPr>
      <w:spacing w:after="100" w:line="259" w:lineRule="auto"/>
      <w:ind w:left="660"/>
    </w:pPr>
    <w:rPr>
      <w:rFonts w:eastAsia="Times New Roman"/>
      <w:lang w:eastAsia="pt-BR"/>
    </w:rPr>
  </w:style>
  <w:style w:type="paragraph" w:styleId="Sumrio5">
    <w:name w:val="toc 5"/>
    <w:basedOn w:val="Normal"/>
    <w:next w:val="Normal"/>
    <w:autoRedefine/>
    <w:uiPriority w:val="39"/>
    <w:unhideWhenUsed/>
    <w:rsid w:val="00E85ADF"/>
    <w:pPr>
      <w:spacing w:after="100" w:line="259" w:lineRule="auto"/>
      <w:ind w:left="880"/>
    </w:pPr>
    <w:rPr>
      <w:rFonts w:eastAsia="Times New Roman"/>
      <w:lang w:eastAsia="pt-BR"/>
    </w:rPr>
  </w:style>
  <w:style w:type="paragraph" w:styleId="Sumrio6">
    <w:name w:val="toc 6"/>
    <w:basedOn w:val="Normal"/>
    <w:next w:val="Normal"/>
    <w:autoRedefine/>
    <w:uiPriority w:val="39"/>
    <w:unhideWhenUsed/>
    <w:rsid w:val="00E85ADF"/>
    <w:pPr>
      <w:spacing w:after="100" w:line="259" w:lineRule="auto"/>
      <w:ind w:left="1100"/>
    </w:pPr>
    <w:rPr>
      <w:rFonts w:eastAsia="Times New Roman"/>
      <w:lang w:eastAsia="pt-BR"/>
    </w:rPr>
  </w:style>
  <w:style w:type="paragraph" w:styleId="Sumrio7">
    <w:name w:val="toc 7"/>
    <w:basedOn w:val="Normal"/>
    <w:next w:val="Normal"/>
    <w:autoRedefine/>
    <w:uiPriority w:val="39"/>
    <w:unhideWhenUsed/>
    <w:rsid w:val="00E85ADF"/>
    <w:pPr>
      <w:spacing w:after="100" w:line="259" w:lineRule="auto"/>
      <w:ind w:left="1320"/>
    </w:pPr>
    <w:rPr>
      <w:rFonts w:eastAsia="Times New Roman"/>
      <w:lang w:eastAsia="pt-BR"/>
    </w:rPr>
  </w:style>
  <w:style w:type="paragraph" w:styleId="Sumrio8">
    <w:name w:val="toc 8"/>
    <w:basedOn w:val="Normal"/>
    <w:next w:val="Normal"/>
    <w:autoRedefine/>
    <w:uiPriority w:val="39"/>
    <w:unhideWhenUsed/>
    <w:rsid w:val="00E85ADF"/>
    <w:pPr>
      <w:spacing w:after="100" w:line="259" w:lineRule="auto"/>
      <w:ind w:left="1540"/>
    </w:pPr>
    <w:rPr>
      <w:rFonts w:eastAsia="Times New Roman"/>
      <w:lang w:eastAsia="pt-BR"/>
    </w:rPr>
  </w:style>
  <w:style w:type="paragraph" w:styleId="Sumrio9">
    <w:name w:val="toc 9"/>
    <w:basedOn w:val="Normal"/>
    <w:next w:val="Normal"/>
    <w:autoRedefine/>
    <w:uiPriority w:val="39"/>
    <w:unhideWhenUsed/>
    <w:rsid w:val="00E85ADF"/>
    <w:pPr>
      <w:spacing w:after="100" w:line="259" w:lineRule="auto"/>
      <w:ind w:left="1760"/>
    </w:pPr>
    <w:rPr>
      <w:rFonts w:eastAsia="Times New Roman"/>
      <w:lang w:eastAsia="pt-BR"/>
    </w:rPr>
  </w:style>
  <w:style w:type="paragraph" w:customStyle="1" w:styleId="TituloSecao">
    <w:name w:val="TituloSecao"/>
    <w:basedOn w:val="Ttulo2"/>
    <w:link w:val="TituloSecaoChar"/>
    <w:qFormat/>
    <w:rsid w:val="00AF0C63"/>
    <w:pPr>
      <w:spacing w:before="600" w:after="600"/>
    </w:pPr>
    <w:rPr>
      <w:lang w:eastAsia="pt-BR"/>
    </w:rPr>
  </w:style>
  <w:style w:type="character" w:customStyle="1" w:styleId="TituloSecaoChar">
    <w:name w:val="TituloSecao Char"/>
    <w:link w:val="TituloSecao"/>
    <w:rsid w:val="00AF0C63"/>
    <w:rPr>
      <w:rFonts w:ascii="Arial" w:eastAsia="Times New Roman" w:hAnsi="Arial" w:cs="Times New Roman"/>
      <w:b/>
      <w:bCs/>
      <w:iCs/>
      <w:sz w:val="24"/>
      <w:szCs w:val="28"/>
      <w:lang w:val="x-none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93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6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4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80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1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36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2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6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62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5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5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4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2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92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96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2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0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2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7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6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9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3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2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69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23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8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3565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821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608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3986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20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0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4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2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4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0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87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4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72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11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1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4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49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26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64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70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67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25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18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94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73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7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07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09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16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2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42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81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52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3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58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2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0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4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87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70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4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39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img/diagramas-casos-uso/diagrama-caso-uso-gerenciar-fornecedor-vacina.jpg" TargetMode="External"/><Relationship Id="rId18" Type="http://schemas.openxmlformats.org/officeDocument/2006/relationships/hyperlink" Target="mailto:admin@vacine.com" TargetMode="External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9.jpeg"/><Relationship Id="rId25" Type="http://schemas.openxmlformats.org/officeDocument/2006/relationships/image" Target="media/image14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hyperlink" Target="https://c4model.com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F3EAC7-7700-45CD-A714-99C3AAE033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2079</TotalTime>
  <Pages>86</Pages>
  <Words>15739</Words>
  <Characters>84995</Characters>
  <Application>Microsoft Office Word</Application>
  <DocSecurity>0</DocSecurity>
  <Lines>708</Lines>
  <Paragraphs>201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PUC-MG – PONTIFÍCIA UNIVERSIDADE CATÓLICA DE MINAS GERAIS</vt:lpstr>
      <vt:lpstr>PUC-MG – PONTIFÍCIA UNIVERSIDADE CATÓLICA DE MINAS GERAIS</vt:lpstr>
    </vt:vector>
  </TitlesOfParts>
  <Company>Sociedade Mineira de Cultura</Company>
  <LinksUpToDate>false</LinksUpToDate>
  <CharactersWithSpaces>100533</CharactersWithSpaces>
  <SharedDoc>false</SharedDoc>
  <HLinks>
    <vt:vector size="108" baseType="variant">
      <vt:variant>
        <vt:i4>1179709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_Toc445198589</vt:lpwstr>
      </vt:variant>
      <vt:variant>
        <vt:i4>1179709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_Toc445198588</vt:lpwstr>
      </vt:variant>
      <vt:variant>
        <vt:i4>1179709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_Toc445198587</vt:lpwstr>
      </vt:variant>
      <vt:variant>
        <vt:i4>1179709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_Toc445198586</vt:lpwstr>
      </vt:variant>
      <vt:variant>
        <vt:i4>1179709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_Toc445198585</vt:lpwstr>
      </vt:variant>
      <vt:variant>
        <vt:i4>1179709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_Toc445198584</vt:lpwstr>
      </vt:variant>
      <vt:variant>
        <vt:i4>1179709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_Toc445198583</vt:lpwstr>
      </vt:variant>
      <vt:variant>
        <vt:i4>1179709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_Toc445198582</vt:lpwstr>
      </vt:variant>
      <vt:variant>
        <vt:i4>1179709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_Toc445198581</vt:lpwstr>
      </vt:variant>
      <vt:variant>
        <vt:i4>1179709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_Toc445198580</vt:lpwstr>
      </vt:variant>
      <vt:variant>
        <vt:i4>1900605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_Toc445198579</vt:lpwstr>
      </vt:variant>
      <vt:variant>
        <vt:i4>1900605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_Toc445198578</vt:lpwstr>
      </vt:variant>
      <vt:variant>
        <vt:i4>1900605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_Toc445198577</vt:lpwstr>
      </vt:variant>
      <vt:variant>
        <vt:i4>1900605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_Toc445198576</vt:lpwstr>
      </vt:variant>
      <vt:variant>
        <vt:i4>1900605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_Toc445198575</vt:lpwstr>
      </vt:variant>
      <vt:variant>
        <vt:i4>1900605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_Toc445198574</vt:lpwstr>
      </vt:variant>
      <vt:variant>
        <vt:i4>1900605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_Toc445198573</vt:lpwstr>
      </vt:variant>
      <vt:variant>
        <vt:i4>1900605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_Toc445198572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</dc:creator>
  <cp:keywords/>
  <cp:lastModifiedBy>Geórgia Maria</cp:lastModifiedBy>
  <cp:revision>470</cp:revision>
  <cp:lastPrinted>2023-03-02T15:20:00Z</cp:lastPrinted>
  <dcterms:created xsi:type="dcterms:W3CDTF">2019-06-10T02:33:00Z</dcterms:created>
  <dcterms:modified xsi:type="dcterms:W3CDTF">2023-03-05T17:22:00Z</dcterms:modified>
</cp:coreProperties>
</file>