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0" w:line="360" w:lineRule="auto"/>
        <w:jc w:val="both"/>
        <w:rPr>
          <w:rFonts w:ascii="Georgia" w:cs="Georgia" w:eastAsia="Georgia" w:hAnsi="Georgia"/>
          <w:color w:val="292929"/>
          <w:sz w:val="30"/>
          <w:szCs w:val="30"/>
          <w:highlight w:val="white"/>
        </w:rPr>
      </w:pPr>
      <w:r w:rsidDel="00000000" w:rsidR="00000000" w:rsidRPr="00000000">
        <w:rPr>
          <w:rFonts w:ascii="Times New Roman" w:cs="Times New Roman" w:eastAsia="Times New Roman" w:hAnsi="Times New Roman"/>
          <w:color w:val="202124"/>
          <w:sz w:val="24"/>
          <w:szCs w:val="24"/>
          <w:rtl w:val="0"/>
        </w:rPr>
        <w:t xml:space="preserve">The transportation problem is a </w:t>
      </w:r>
      <w:r w:rsidDel="00000000" w:rsidR="00000000" w:rsidRPr="00000000">
        <w:rPr>
          <w:rFonts w:ascii="Times New Roman" w:cs="Times New Roman" w:eastAsia="Times New Roman" w:hAnsi="Times New Roman"/>
          <w:b w:val="1"/>
          <w:color w:val="202124"/>
          <w:sz w:val="24"/>
          <w:szCs w:val="24"/>
          <w:rtl w:val="0"/>
        </w:rPr>
        <w:t xml:space="preserve">special type of linear programming problem</w:t>
      </w:r>
      <w:r w:rsidDel="00000000" w:rsidR="00000000" w:rsidRPr="00000000">
        <w:rPr>
          <w:rFonts w:ascii="Times New Roman" w:cs="Times New Roman" w:eastAsia="Times New Roman" w:hAnsi="Times New Roman"/>
          <w:color w:val="202124"/>
          <w:sz w:val="24"/>
          <w:szCs w:val="24"/>
          <w:rtl w:val="0"/>
        </w:rPr>
        <w:t xml:space="preserve"> where the objective consists in minimizing transportation cost of a given commodity from a number of sources or origins (e.g. factory, manufacturing facility) to a number of destinations (e.g. warehouse, store). </w:t>
      </w:r>
      <w:r w:rsidDel="00000000" w:rsidR="00000000" w:rsidRPr="00000000">
        <w:rPr>
          <w:rFonts w:ascii="Georgia" w:cs="Georgia" w:eastAsia="Georgia" w:hAnsi="Georgia"/>
          <w:color w:val="292929"/>
          <w:sz w:val="30"/>
          <w:szCs w:val="30"/>
          <w:highlight w:val="white"/>
          <w:rtl w:val="0"/>
        </w:rPr>
        <w:t xml:space="preserve"> Each source has a limited supply (i.e. maximum number of products that can be sent from it) while each destination has a demand to be satisfied (i.e. minimum number of products that need to be shipped to it). The cost of shipping from a source to a destination is directly proportional to the number of units shipped.</w:t>
      </w:r>
    </w:p>
    <w:p w:rsidR="00000000" w:rsidDel="00000000" w:rsidP="00000000" w:rsidRDefault="00000000" w:rsidRPr="00000000" w14:paraId="00000002">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b w:val="1"/>
          <w:color w:val="292929"/>
          <w:sz w:val="30"/>
          <w:szCs w:val="30"/>
          <w:rtl w:val="0"/>
        </w:rPr>
        <w:t xml:space="preserve">Basic Notation:</w:t>
      </w:r>
      <w:r w:rsidDel="00000000" w:rsidR="00000000" w:rsidRPr="00000000">
        <w:rPr>
          <w:rtl w:val="0"/>
        </w:rPr>
      </w:r>
    </w:p>
    <w:p w:rsidR="00000000" w:rsidDel="00000000" w:rsidP="00000000" w:rsidRDefault="00000000" w:rsidRPr="00000000" w14:paraId="00000003">
      <w:pPr>
        <w:numPr>
          <w:ilvl w:val="0"/>
          <w:numId w:val="2"/>
        </w:numPr>
        <w:shd w:fill="ffffff" w:val="clear"/>
        <w:spacing w:after="0" w:before="514" w:lineRule="auto"/>
        <w:ind w:left="450" w:hanging="360"/>
        <w:rPr>
          <w:color w:val="292929"/>
        </w:rPr>
      </w:pPr>
      <w:r w:rsidDel="00000000" w:rsidR="00000000" w:rsidRPr="00000000">
        <w:rPr>
          <w:rFonts w:ascii="Georgia" w:cs="Georgia" w:eastAsia="Georgia" w:hAnsi="Georgia"/>
          <w:i w:val="1"/>
          <w:color w:val="292929"/>
          <w:sz w:val="30"/>
          <w:szCs w:val="30"/>
          <w:rtl w:val="0"/>
        </w:rPr>
        <w:t xml:space="preserve">m</w:t>
      </w:r>
      <w:r w:rsidDel="00000000" w:rsidR="00000000" w:rsidRPr="00000000">
        <w:rPr>
          <w:rFonts w:ascii="Georgia" w:cs="Georgia" w:eastAsia="Georgia" w:hAnsi="Georgia"/>
          <w:color w:val="292929"/>
          <w:sz w:val="30"/>
          <w:szCs w:val="30"/>
          <w:rtl w:val="0"/>
        </w:rPr>
        <w:t xml:space="preserve"> = number of sources (</w:t>
      </w:r>
      <w:r w:rsidDel="00000000" w:rsidR="00000000" w:rsidRPr="00000000">
        <w:rPr>
          <w:rFonts w:ascii="Georgia" w:cs="Georgia" w:eastAsia="Georgia" w:hAnsi="Georgia"/>
          <w:i w:val="1"/>
          <w:color w:val="292929"/>
          <w:sz w:val="30"/>
          <w:szCs w:val="30"/>
          <w:rtl w:val="0"/>
        </w:rPr>
        <w:t xml:space="preserve">i</w:t>
      </w:r>
      <w:r w:rsidDel="00000000" w:rsidR="00000000" w:rsidRPr="00000000">
        <w:rPr>
          <w:rFonts w:ascii="Georgia" w:cs="Georgia" w:eastAsia="Georgia" w:hAnsi="Georgia"/>
          <w:color w:val="292929"/>
          <w:sz w:val="30"/>
          <w:szCs w:val="30"/>
          <w:rtl w:val="0"/>
        </w:rPr>
        <w:t xml:space="preserve"> = 1 … </w:t>
      </w:r>
      <w:r w:rsidDel="00000000" w:rsidR="00000000" w:rsidRPr="00000000">
        <w:rPr>
          <w:rFonts w:ascii="Georgia" w:cs="Georgia" w:eastAsia="Georgia" w:hAnsi="Georgia"/>
          <w:i w:val="1"/>
          <w:color w:val="292929"/>
          <w:sz w:val="30"/>
          <w:szCs w:val="30"/>
          <w:rtl w:val="0"/>
        </w:rPr>
        <w:t xml:space="preserve">m</w:t>
      </w:r>
      <w:r w:rsidDel="00000000" w:rsidR="00000000" w:rsidRPr="00000000">
        <w:rPr>
          <w:rFonts w:ascii="Georgia" w:cs="Georgia" w:eastAsia="Georgia" w:hAnsi="Georgia"/>
          <w:color w:val="292929"/>
          <w:sz w:val="30"/>
          <w:szCs w:val="30"/>
          <w:rtl w:val="0"/>
        </w:rPr>
        <w:t xml:space="preserve">)</w:t>
      </w:r>
    </w:p>
    <w:p w:rsidR="00000000" w:rsidDel="00000000" w:rsidP="00000000" w:rsidRDefault="00000000" w:rsidRPr="00000000" w14:paraId="00000004">
      <w:pPr>
        <w:numPr>
          <w:ilvl w:val="0"/>
          <w:numId w:val="2"/>
        </w:numPr>
        <w:shd w:fill="ffffff" w:val="clear"/>
        <w:spacing w:after="0" w:before="274" w:lineRule="auto"/>
        <w:ind w:left="450" w:hanging="360"/>
        <w:rPr>
          <w:color w:val="292929"/>
        </w:rPr>
      </w:pPr>
      <w:r w:rsidDel="00000000" w:rsidR="00000000" w:rsidRPr="00000000">
        <w:rPr>
          <w:rFonts w:ascii="Georgia" w:cs="Georgia" w:eastAsia="Georgia" w:hAnsi="Georgia"/>
          <w:i w:val="1"/>
          <w:color w:val="292929"/>
          <w:sz w:val="30"/>
          <w:szCs w:val="30"/>
          <w:rtl w:val="0"/>
        </w:rPr>
        <w:t xml:space="preserve">n</w:t>
      </w:r>
      <w:r w:rsidDel="00000000" w:rsidR="00000000" w:rsidRPr="00000000">
        <w:rPr>
          <w:rFonts w:ascii="Georgia" w:cs="Georgia" w:eastAsia="Georgia" w:hAnsi="Georgia"/>
          <w:color w:val="292929"/>
          <w:sz w:val="30"/>
          <w:szCs w:val="30"/>
          <w:rtl w:val="0"/>
        </w:rPr>
        <w:t xml:space="preserve"> = number of destinations (</w:t>
      </w:r>
      <w:r w:rsidDel="00000000" w:rsidR="00000000" w:rsidRPr="00000000">
        <w:rPr>
          <w:rFonts w:ascii="Georgia" w:cs="Georgia" w:eastAsia="Georgia" w:hAnsi="Georgia"/>
          <w:i w:val="1"/>
          <w:color w:val="292929"/>
          <w:sz w:val="30"/>
          <w:szCs w:val="30"/>
          <w:rtl w:val="0"/>
        </w:rPr>
        <w:t xml:space="preserve">j</w:t>
      </w:r>
      <w:r w:rsidDel="00000000" w:rsidR="00000000" w:rsidRPr="00000000">
        <w:rPr>
          <w:rFonts w:ascii="Georgia" w:cs="Georgia" w:eastAsia="Georgia" w:hAnsi="Georgia"/>
          <w:color w:val="292929"/>
          <w:sz w:val="30"/>
          <w:szCs w:val="30"/>
          <w:rtl w:val="0"/>
        </w:rPr>
        <w:t xml:space="preserve"> = 1 … </w:t>
      </w:r>
      <w:r w:rsidDel="00000000" w:rsidR="00000000" w:rsidRPr="00000000">
        <w:rPr>
          <w:rFonts w:ascii="Georgia" w:cs="Georgia" w:eastAsia="Georgia" w:hAnsi="Georgia"/>
          <w:i w:val="1"/>
          <w:color w:val="292929"/>
          <w:sz w:val="30"/>
          <w:szCs w:val="30"/>
          <w:rtl w:val="0"/>
        </w:rPr>
        <w:t xml:space="preserve">n</w:t>
      </w:r>
      <w:r w:rsidDel="00000000" w:rsidR="00000000" w:rsidRPr="00000000">
        <w:rPr>
          <w:rFonts w:ascii="Georgia" w:cs="Georgia" w:eastAsia="Georgia" w:hAnsi="Georgia"/>
          <w:color w:val="292929"/>
          <w:sz w:val="30"/>
          <w:szCs w:val="30"/>
          <w:rtl w:val="0"/>
        </w:rPr>
        <w:t xml:space="preserve">)</w:t>
      </w:r>
    </w:p>
    <w:p w:rsidR="00000000" w:rsidDel="00000000" w:rsidP="00000000" w:rsidRDefault="00000000" w:rsidRPr="00000000" w14:paraId="00000005">
      <w:pPr>
        <w:numPr>
          <w:ilvl w:val="0"/>
          <w:numId w:val="2"/>
        </w:numPr>
        <w:shd w:fill="ffffff" w:val="clear"/>
        <w:spacing w:after="0" w:before="274" w:lineRule="auto"/>
        <w:ind w:left="450" w:hanging="360"/>
        <w:rPr>
          <w:color w:val="292929"/>
        </w:rPr>
      </w:pPr>
      <w:r w:rsidDel="00000000" w:rsidR="00000000" w:rsidRPr="00000000">
        <w:rPr>
          <w:rFonts w:ascii="Georgia" w:cs="Georgia" w:eastAsia="Georgia" w:hAnsi="Georgia"/>
          <w:i w:val="1"/>
          <w:color w:val="292929"/>
          <w:sz w:val="30"/>
          <w:szCs w:val="30"/>
          <w:rtl w:val="0"/>
        </w:rPr>
        <w:t xml:space="preserve">c i,j </w:t>
      </w:r>
      <w:r w:rsidDel="00000000" w:rsidR="00000000" w:rsidRPr="00000000">
        <w:rPr>
          <w:rFonts w:ascii="Georgia" w:cs="Georgia" w:eastAsia="Georgia" w:hAnsi="Georgia"/>
          <w:color w:val="292929"/>
          <w:sz w:val="30"/>
          <w:szCs w:val="30"/>
          <w:rtl w:val="0"/>
        </w:rPr>
        <w:t xml:space="preserve">= unit cost of shipping from source </w:t>
      </w:r>
      <w:r w:rsidDel="00000000" w:rsidR="00000000" w:rsidRPr="00000000">
        <w:rPr>
          <w:rFonts w:ascii="Georgia" w:cs="Georgia" w:eastAsia="Georgia" w:hAnsi="Georgia"/>
          <w:i w:val="1"/>
          <w:color w:val="292929"/>
          <w:sz w:val="30"/>
          <w:szCs w:val="30"/>
          <w:rtl w:val="0"/>
        </w:rPr>
        <w:t xml:space="preserve">i</w:t>
      </w:r>
      <w:r w:rsidDel="00000000" w:rsidR="00000000" w:rsidRPr="00000000">
        <w:rPr>
          <w:rFonts w:ascii="Georgia" w:cs="Georgia" w:eastAsia="Georgia" w:hAnsi="Georgia"/>
          <w:color w:val="292929"/>
          <w:sz w:val="30"/>
          <w:szCs w:val="30"/>
          <w:rtl w:val="0"/>
        </w:rPr>
        <w:t xml:space="preserve"> to destination</w:t>
      </w:r>
      <w:r w:rsidDel="00000000" w:rsidR="00000000" w:rsidRPr="00000000">
        <w:rPr>
          <w:rFonts w:ascii="Georgia" w:cs="Georgia" w:eastAsia="Georgia" w:hAnsi="Georgia"/>
          <w:i w:val="1"/>
          <w:color w:val="292929"/>
          <w:sz w:val="30"/>
          <w:szCs w:val="30"/>
          <w:rtl w:val="0"/>
        </w:rPr>
        <w:t xml:space="preserve"> j</w:t>
      </w:r>
      <w:r w:rsidDel="00000000" w:rsidR="00000000" w:rsidRPr="00000000">
        <w:rPr>
          <w:rtl w:val="0"/>
        </w:rPr>
      </w:r>
    </w:p>
    <w:p w:rsidR="00000000" w:rsidDel="00000000" w:rsidP="00000000" w:rsidRDefault="00000000" w:rsidRPr="00000000" w14:paraId="00000006">
      <w:pPr>
        <w:numPr>
          <w:ilvl w:val="0"/>
          <w:numId w:val="2"/>
        </w:numPr>
        <w:shd w:fill="ffffff" w:val="clear"/>
        <w:spacing w:after="0" w:before="274" w:lineRule="auto"/>
        <w:ind w:left="450" w:hanging="360"/>
        <w:rPr>
          <w:color w:val="292929"/>
        </w:rPr>
      </w:pPr>
      <w:r w:rsidDel="00000000" w:rsidR="00000000" w:rsidRPr="00000000">
        <w:rPr>
          <w:rFonts w:ascii="Georgia" w:cs="Georgia" w:eastAsia="Georgia" w:hAnsi="Georgia"/>
          <w:i w:val="1"/>
          <w:color w:val="292929"/>
          <w:sz w:val="30"/>
          <w:szCs w:val="30"/>
          <w:rtl w:val="0"/>
        </w:rPr>
        <w:t xml:space="preserve">x i,j </w:t>
      </w:r>
      <w:r w:rsidDel="00000000" w:rsidR="00000000" w:rsidRPr="00000000">
        <w:rPr>
          <w:rFonts w:ascii="Georgia" w:cs="Georgia" w:eastAsia="Georgia" w:hAnsi="Georgia"/>
          <w:color w:val="292929"/>
          <w:sz w:val="30"/>
          <w:szCs w:val="30"/>
          <w:rtl w:val="0"/>
        </w:rPr>
        <w:t xml:space="preserve">= amount shipped from source </w:t>
      </w:r>
      <w:r w:rsidDel="00000000" w:rsidR="00000000" w:rsidRPr="00000000">
        <w:rPr>
          <w:rFonts w:ascii="Georgia" w:cs="Georgia" w:eastAsia="Georgia" w:hAnsi="Georgia"/>
          <w:i w:val="1"/>
          <w:color w:val="292929"/>
          <w:sz w:val="30"/>
          <w:szCs w:val="30"/>
          <w:rtl w:val="0"/>
        </w:rPr>
        <w:t xml:space="preserve">i</w:t>
      </w:r>
      <w:r w:rsidDel="00000000" w:rsidR="00000000" w:rsidRPr="00000000">
        <w:rPr>
          <w:rFonts w:ascii="Georgia" w:cs="Georgia" w:eastAsia="Georgia" w:hAnsi="Georgia"/>
          <w:color w:val="292929"/>
          <w:sz w:val="30"/>
          <w:szCs w:val="30"/>
          <w:rtl w:val="0"/>
        </w:rPr>
        <w:t xml:space="preserve"> to destination </w:t>
      </w:r>
      <w:r w:rsidDel="00000000" w:rsidR="00000000" w:rsidRPr="00000000">
        <w:rPr>
          <w:rFonts w:ascii="Georgia" w:cs="Georgia" w:eastAsia="Georgia" w:hAnsi="Georgia"/>
          <w:i w:val="1"/>
          <w:color w:val="292929"/>
          <w:sz w:val="30"/>
          <w:szCs w:val="30"/>
          <w:rtl w:val="0"/>
        </w:rPr>
        <w:t xml:space="preserve">j</w:t>
      </w:r>
      <w:r w:rsidDel="00000000" w:rsidR="00000000" w:rsidRPr="00000000">
        <w:rPr>
          <w:rtl w:val="0"/>
        </w:rPr>
      </w:r>
    </w:p>
    <w:p w:rsidR="00000000" w:rsidDel="00000000" w:rsidP="00000000" w:rsidRDefault="00000000" w:rsidRPr="00000000" w14:paraId="00000007">
      <w:pPr>
        <w:numPr>
          <w:ilvl w:val="0"/>
          <w:numId w:val="2"/>
        </w:numPr>
        <w:shd w:fill="ffffff" w:val="clear"/>
        <w:spacing w:after="0" w:before="274" w:lineRule="auto"/>
        <w:ind w:left="450" w:hanging="360"/>
        <w:rPr>
          <w:color w:val="292929"/>
        </w:rPr>
      </w:pPr>
      <w:r w:rsidDel="00000000" w:rsidR="00000000" w:rsidRPr="00000000">
        <w:rPr>
          <w:rFonts w:ascii="Georgia" w:cs="Georgia" w:eastAsia="Georgia" w:hAnsi="Georgia"/>
          <w:i w:val="1"/>
          <w:color w:val="292929"/>
          <w:sz w:val="30"/>
          <w:szCs w:val="30"/>
          <w:rtl w:val="0"/>
        </w:rPr>
        <w:t xml:space="preserve">a i </w:t>
      </w:r>
      <w:r w:rsidDel="00000000" w:rsidR="00000000" w:rsidRPr="00000000">
        <w:rPr>
          <w:rFonts w:ascii="Georgia" w:cs="Georgia" w:eastAsia="Georgia" w:hAnsi="Georgia"/>
          <w:color w:val="292929"/>
          <w:sz w:val="30"/>
          <w:szCs w:val="30"/>
          <w:rtl w:val="0"/>
        </w:rPr>
        <w:t xml:space="preserve">= supply at source</w:t>
      </w:r>
      <w:r w:rsidDel="00000000" w:rsidR="00000000" w:rsidRPr="00000000">
        <w:rPr>
          <w:rFonts w:ascii="Georgia" w:cs="Georgia" w:eastAsia="Georgia" w:hAnsi="Georgia"/>
          <w:i w:val="1"/>
          <w:color w:val="292929"/>
          <w:sz w:val="30"/>
          <w:szCs w:val="30"/>
          <w:rtl w:val="0"/>
        </w:rPr>
        <w:t xml:space="preserve"> i</w:t>
      </w:r>
      <w:r w:rsidDel="00000000" w:rsidR="00000000" w:rsidRPr="00000000">
        <w:rPr>
          <w:rtl w:val="0"/>
        </w:rPr>
      </w:r>
    </w:p>
    <w:p w:rsidR="00000000" w:rsidDel="00000000" w:rsidP="00000000" w:rsidRDefault="00000000" w:rsidRPr="00000000" w14:paraId="00000008">
      <w:pPr>
        <w:numPr>
          <w:ilvl w:val="0"/>
          <w:numId w:val="2"/>
        </w:numPr>
        <w:shd w:fill="ffffff" w:val="clear"/>
        <w:spacing w:after="0" w:before="274" w:lineRule="auto"/>
        <w:ind w:left="450" w:hanging="360"/>
        <w:rPr>
          <w:color w:val="292929"/>
        </w:rPr>
      </w:pPr>
      <w:r w:rsidDel="00000000" w:rsidR="00000000" w:rsidRPr="00000000">
        <w:rPr>
          <w:rFonts w:ascii="Georgia" w:cs="Georgia" w:eastAsia="Georgia" w:hAnsi="Georgia"/>
          <w:i w:val="1"/>
          <w:color w:val="292929"/>
          <w:sz w:val="30"/>
          <w:szCs w:val="30"/>
          <w:rtl w:val="0"/>
        </w:rPr>
        <w:t xml:space="preserve">b j </w:t>
      </w:r>
      <w:r w:rsidDel="00000000" w:rsidR="00000000" w:rsidRPr="00000000">
        <w:rPr>
          <w:rFonts w:ascii="Georgia" w:cs="Georgia" w:eastAsia="Georgia" w:hAnsi="Georgia"/>
          <w:color w:val="292929"/>
          <w:sz w:val="30"/>
          <w:szCs w:val="30"/>
          <w:rtl w:val="0"/>
        </w:rPr>
        <w:t xml:space="preserve">= demand at destination </w:t>
      </w:r>
      <w:r w:rsidDel="00000000" w:rsidR="00000000" w:rsidRPr="00000000">
        <w:rPr>
          <w:rFonts w:ascii="Georgia" w:cs="Georgia" w:eastAsia="Georgia" w:hAnsi="Georgia"/>
          <w:i w:val="1"/>
          <w:color w:val="292929"/>
          <w:sz w:val="30"/>
          <w:szCs w:val="30"/>
          <w:rtl w:val="0"/>
        </w:rPr>
        <w:t xml:space="preserve">j</w:t>
      </w:r>
      <w:r w:rsidDel="00000000" w:rsidR="00000000" w:rsidRPr="00000000">
        <w:rPr>
          <w:rtl w:val="0"/>
        </w:rPr>
      </w:r>
    </w:p>
    <w:p w:rsidR="00000000" w:rsidDel="00000000" w:rsidP="00000000" w:rsidRDefault="00000000" w:rsidRPr="00000000" w14:paraId="00000009">
      <w:pPr>
        <w:shd w:fill="ffffff" w:val="clear"/>
        <w:spacing w:after="0" w:line="360" w:lineRule="auto"/>
        <w:jc w:val="both"/>
        <w:rPr>
          <w:rFonts w:ascii="Georgia" w:cs="Georgia" w:eastAsia="Georgia" w:hAnsi="Georgia"/>
          <w:color w:val="292929"/>
          <w:sz w:val="30"/>
          <w:szCs w:val="30"/>
          <w:highlight w:val="white"/>
        </w:rPr>
      </w:pPr>
      <w:r w:rsidDel="00000000" w:rsidR="00000000" w:rsidRPr="00000000">
        <w:rPr>
          <w:rtl w:val="0"/>
        </w:rPr>
      </w:r>
    </w:p>
    <w:p w:rsidR="00000000" w:rsidDel="00000000" w:rsidP="00000000" w:rsidRDefault="00000000" w:rsidRPr="00000000" w14:paraId="0000000A">
      <w:pPr>
        <w:shd w:fill="ffffff" w:val="clear"/>
        <w:spacing w:after="0" w:line="360" w:lineRule="auto"/>
        <w:jc w:val="both"/>
        <w:rPr>
          <w:rFonts w:ascii="Georgia" w:cs="Georgia" w:eastAsia="Georgia" w:hAnsi="Georgia"/>
          <w:color w:val="292929"/>
          <w:sz w:val="30"/>
          <w:szCs w:val="30"/>
          <w:highlight w:val="white"/>
        </w:rPr>
      </w:pPr>
      <w:r w:rsidDel="00000000" w:rsidR="00000000" w:rsidRPr="00000000">
        <w:rPr/>
        <w:drawing>
          <wp:inline distB="0" distT="0" distL="0" distR="0">
            <wp:extent cx="5943600" cy="2139766"/>
            <wp:effectExtent b="0" l="0" r="0" t="0"/>
            <wp:docPr descr="https://miro.medium.com/max/1050/1*6OBLfZl9lvj626p9yb4BiQ.png" id="31" name="image25.png"/>
            <a:graphic>
              <a:graphicData uri="http://schemas.openxmlformats.org/drawingml/2006/picture">
                <pic:pic>
                  <pic:nvPicPr>
                    <pic:cNvPr descr="https://miro.medium.com/max/1050/1*6OBLfZl9lvj626p9yb4BiQ.png" id="0" name="image25.png"/>
                    <pic:cNvPicPr preferRelativeResize="0"/>
                  </pic:nvPicPr>
                  <pic:blipFill>
                    <a:blip r:embed="rId6"/>
                    <a:srcRect b="0" l="0" r="0" t="0"/>
                    <a:stretch>
                      <a:fillRect/>
                    </a:stretch>
                  </pic:blipFill>
                  <pic:spPr>
                    <a:xfrm>
                      <a:off x="0" y="0"/>
                      <a:ext cx="5943600" cy="2139766"/>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after="0" w:line="360" w:lineRule="auto"/>
        <w:jc w:val="both"/>
        <w:rPr>
          <w:rFonts w:ascii="Georgia" w:cs="Georgia" w:eastAsia="Georgia" w:hAnsi="Georgia"/>
          <w:color w:val="292929"/>
          <w:sz w:val="30"/>
          <w:szCs w:val="30"/>
          <w:highlight w:val="white"/>
        </w:rPr>
      </w:pPr>
      <w:r w:rsidDel="00000000" w:rsidR="00000000" w:rsidRPr="00000000">
        <w:rPr>
          <w:rtl w:val="0"/>
        </w:rPr>
      </w:r>
    </w:p>
    <w:p w:rsidR="00000000" w:rsidDel="00000000" w:rsidP="00000000" w:rsidRDefault="00000000" w:rsidRPr="00000000" w14:paraId="0000000C">
      <w:pPr>
        <w:shd w:fill="ffffff" w:val="clear"/>
        <w:spacing w:after="0" w:line="360" w:lineRule="auto"/>
        <w:jc w:val="both"/>
        <w:rPr>
          <w:rFonts w:ascii="Georgia" w:cs="Georgia" w:eastAsia="Georgia" w:hAnsi="Georgia"/>
          <w:color w:val="292929"/>
          <w:sz w:val="30"/>
          <w:szCs w:val="30"/>
          <w:highlight w:val="white"/>
        </w:rPr>
      </w:pPr>
      <w:r w:rsidDel="00000000" w:rsidR="00000000" w:rsidRPr="00000000">
        <w:rPr>
          <w:rFonts w:ascii="Georgia" w:cs="Georgia" w:eastAsia="Georgia" w:hAnsi="Georgia"/>
          <w:color w:val="292929"/>
          <w:sz w:val="30"/>
          <w:szCs w:val="30"/>
          <w:highlight w:val="white"/>
          <w:rtl w:val="0"/>
        </w:rPr>
        <w:t xml:space="preserve">Sources are represented by rows while destinations are represented by columns. In general, a transportation problem has </w:t>
      </w:r>
      <w:r w:rsidDel="00000000" w:rsidR="00000000" w:rsidRPr="00000000">
        <w:rPr>
          <w:rFonts w:ascii="Georgia" w:cs="Georgia" w:eastAsia="Georgia" w:hAnsi="Georgia"/>
          <w:i w:val="1"/>
          <w:color w:val="292929"/>
          <w:sz w:val="30"/>
          <w:szCs w:val="30"/>
          <w:highlight w:val="white"/>
          <w:rtl w:val="0"/>
        </w:rPr>
        <w:t xml:space="preserve">m</w:t>
      </w:r>
      <w:r w:rsidDel="00000000" w:rsidR="00000000" w:rsidRPr="00000000">
        <w:rPr>
          <w:rFonts w:ascii="Georgia" w:cs="Georgia" w:eastAsia="Georgia" w:hAnsi="Georgia"/>
          <w:color w:val="292929"/>
          <w:sz w:val="30"/>
          <w:szCs w:val="30"/>
          <w:highlight w:val="white"/>
          <w:rtl w:val="0"/>
        </w:rPr>
        <w:t xml:space="preserve"> rows and </w:t>
      </w:r>
      <w:r w:rsidDel="00000000" w:rsidR="00000000" w:rsidRPr="00000000">
        <w:rPr>
          <w:rFonts w:ascii="Georgia" w:cs="Georgia" w:eastAsia="Georgia" w:hAnsi="Georgia"/>
          <w:i w:val="1"/>
          <w:color w:val="292929"/>
          <w:sz w:val="30"/>
          <w:szCs w:val="30"/>
          <w:highlight w:val="white"/>
          <w:rtl w:val="0"/>
        </w:rPr>
        <w:t xml:space="preserve">n</w:t>
      </w:r>
      <w:r w:rsidDel="00000000" w:rsidR="00000000" w:rsidRPr="00000000">
        <w:rPr>
          <w:rFonts w:ascii="Georgia" w:cs="Georgia" w:eastAsia="Georgia" w:hAnsi="Georgia"/>
          <w:color w:val="292929"/>
          <w:sz w:val="30"/>
          <w:szCs w:val="30"/>
          <w:highlight w:val="white"/>
          <w:rtl w:val="0"/>
        </w:rPr>
        <w:t xml:space="preserve"> columns. The problem is solvable if there are exactly (</w:t>
      </w:r>
      <w:r w:rsidDel="00000000" w:rsidR="00000000" w:rsidRPr="00000000">
        <w:rPr>
          <w:rFonts w:ascii="Georgia" w:cs="Georgia" w:eastAsia="Georgia" w:hAnsi="Georgia"/>
          <w:i w:val="1"/>
          <w:color w:val="292929"/>
          <w:sz w:val="30"/>
          <w:szCs w:val="30"/>
          <w:highlight w:val="white"/>
          <w:rtl w:val="0"/>
        </w:rPr>
        <w:t xml:space="preserve">m</w:t>
      </w:r>
      <w:r w:rsidDel="00000000" w:rsidR="00000000" w:rsidRPr="00000000">
        <w:rPr>
          <w:rFonts w:ascii="Georgia" w:cs="Georgia" w:eastAsia="Georgia" w:hAnsi="Georgia"/>
          <w:color w:val="292929"/>
          <w:sz w:val="30"/>
          <w:szCs w:val="30"/>
          <w:highlight w:val="white"/>
          <w:rtl w:val="0"/>
        </w:rPr>
        <w:t xml:space="preserve">+</w:t>
      </w:r>
      <w:r w:rsidDel="00000000" w:rsidR="00000000" w:rsidRPr="00000000">
        <w:rPr>
          <w:rFonts w:ascii="Georgia" w:cs="Georgia" w:eastAsia="Georgia" w:hAnsi="Georgia"/>
          <w:i w:val="1"/>
          <w:color w:val="292929"/>
          <w:sz w:val="30"/>
          <w:szCs w:val="30"/>
          <w:highlight w:val="white"/>
          <w:rtl w:val="0"/>
        </w:rPr>
        <w:t xml:space="preserve">n</w:t>
      </w:r>
      <w:r w:rsidDel="00000000" w:rsidR="00000000" w:rsidRPr="00000000">
        <w:rPr>
          <w:rFonts w:ascii="Georgia" w:cs="Georgia" w:eastAsia="Georgia" w:hAnsi="Georgia"/>
          <w:color w:val="292929"/>
          <w:sz w:val="30"/>
          <w:szCs w:val="30"/>
          <w:highlight w:val="white"/>
          <w:rtl w:val="0"/>
        </w:rPr>
        <w:t xml:space="preserve">-1) basic variables.</w:t>
      </w:r>
    </w:p>
    <w:p w:rsidR="00000000" w:rsidDel="00000000" w:rsidP="00000000" w:rsidRDefault="00000000" w:rsidRPr="00000000" w14:paraId="0000000D">
      <w:pPr>
        <w:shd w:fill="ffffff" w:val="clear"/>
        <w:spacing w:after="0" w:line="360" w:lineRule="auto"/>
        <w:jc w:val="both"/>
        <w:rPr>
          <w:rFonts w:ascii="Georgia" w:cs="Georgia" w:eastAsia="Georgia" w:hAnsi="Georgia"/>
          <w:color w:val="292929"/>
          <w:sz w:val="30"/>
          <w:szCs w:val="30"/>
          <w:highlight w:val="white"/>
        </w:rPr>
      </w:pPr>
      <w:r w:rsidDel="00000000" w:rsidR="00000000" w:rsidRPr="00000000">
        <w:rPr>
          <w:rtl w:val="0"/>
        </w:rPr>
      </w:r>
    </w:p>
    <w:p w:rsidR="00000000" w:rsidDel="00000000" w:rsidP="00000000" w:rsidRDefault="00000000" w:rsidRPr="00000000" w14:paraId="0000000E">
      <w:pPr>
        <w:shd w:fill="ffffff" w:val="clear"/>
        <w:spacing w:after="0" w:line="360" w:lineRule="auto"/>
        <w:jc w:val="both"/>
        <w:rPr>
          <w:rFonts w:ascii="Georgia" w:cs="Georgia" w:eastAsia="Georgia" w:hAnsi="Georgia"/>
          <w:color w:val="292929"/>
          <w:sz w:val="30"/>
          <w:szCs w:val="30"/>
          <w:highlight w:val="white"/>
        </w:rPr>
      </w:pPr>
      <w:r w:rsidDel="00000000" w:rsidR="00000000" w:rsidRPr="00000000">
        <w:rPr/>
        <w:drawing>
          <wp:inline distB="0" distT="0" distL="0" distR="0">
            <wp:extent cx="5943600" cy="1581399"/>
            <wp:effectExtent b="0" l="0" r="0" t="0"/>
            <wp:docPr descr="https://miro.medium.com/max/1050/1*5e58WKOT4nuMPDogSm21WQ.png" id="33" name="image26.png"/>
            <a:graphic>
              <a:graphicData uri="http://schemas.openxmlformats.org/drawingml/2006/picture">
                <pic:pic>
                  <pic:nvPicPr>
                    <pic:cNvPr descr="https://miro.medium.com/max/1050/1*5e58WKOT4nuMPDogSm21WQ.png" id="0" name="image26.png"/>
                    <pic:cNvPicPr preferRelativeResize="0"/>
                  </pic:nvPicPr>
                  <pic:blipFill>
                    <a:blip r:embed="rId7"/>
                    <a:srcRect b="0" l="0" r="0" t="0"/>
                    <a:stretch>
                      <a:fillRect/>
                    </a:stretch>
                  </pic:blipFill>
                  <pic:spPr>
                    <a:xfrm>
                      <a:off x="0" y="0"/>
                      <a:ext cx="5943600" cy="1581399"/>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hd w:fill="ffffff" w:val="clear"/>
        <w:spacing w:after="0" w:line="360" w:lineRule="auto"/>
        <w:jc w:val="both"/>
        <w:rPr>
          <w:rFonts w:ascii="Georgia" w:cs="Georgia" w:eastAsia="Georgia" w:hAnsi="Georgia"/>
          <w:color w:val="292929"/>
          <w:sz w:val="30"/>
          <w:szCs w:val="30"/>
          <w:highlight w:val="white"/>
        </w:rPr>
      </w:pPr>
      <w:r w:rsidDel="00000000" w:rsidR="00000000" w:rsidRPr="00000000">
        <w:rPr>
          <w:rtl w:val="0"/>
        </w:rPr>
      </w:r>
    </w:p>
    <w:p w:rsidR="00000000" w:rsidDel="00000000" w:rsidP="00000000" w:rsidRDefault="00000000" w:rsidRPr="00000000" w14:paraId="00000010">
      <w:pPr>
        <w:shd w:fill="ffffff" w:val="clear"/>
        <w:spacing w:after="0" w:before="754" w:lineRule="auto"/>
        <w:rPr>
          <w:rFonts w:ascii="Helvetica Neue" w:cs="Helvetica Neue" w:eastAsia="Helvetica Neue" w:hAnsi="Helvetica Neue"/>
          <w:b w:val="1"/>
          <w:color w:val="292929"/>
          <w:sz w:val="33"/>
          <w:szCs w:val="33"/>
        </w:rPr>
      </w:pPr>
      <w:r w:rsidDel="00000000" w:rsidR="00000000" w:rsidRPr="00000000">
        <w:rPr>
          <w:rFonts w:ascii="Helvetica Neue" w:cs="Helvetica Neue" w:eastAsia="Helvetica Neue" w:hAnsi="Helvetica Neue"/>
          <w:b w:val="1"/>
          <w:color w:val="292929"/>
          <w:sz w:val="33"/>
          <w:szCs w:val="33"/>
          <w:rtl w:val="0"/>
        </w:rPr>
        <w:t xml:space="preserve">Types of Transportation Problems</w:t>
      </w:r>
    </w:p>
    <w:p w:rsidR="00000000" w:rsidDel="00000000" w:rsidP="00000000" w:rsidRDefault="00000000" w:rsidRPr="00000000" w14:paraId="00000011">
      <w:pPr>
        <w:shd w:fill="ffffff" w:val="clear"/>
        <w:spacing w:after="0" w:before="206"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There are two different types of transportation problems based on the initial given information:</w:t>
      </w:r>
    </w:p>
    <w:p w:rsidR="00000000" w:rsidDel="00000000" w:rsidP="00000000" w:rsidRDefault="00000000" w:rsidRPr="00000000" w14:paraId="00000012">
      <w:pPr>
        <w:numPr>
          <w:ilvl w:val="0"/>
          <w:numId w:val="3"/>
        </w:numPr>
        <w:shd w:fill="ffffff" w:val="clear"/>
        <w:spacing w:after="0" w:before="514" w:lineRule="auto"/>
        <w:ind w:left="450" w:hanging="360"/>
        <w:rPr>
          <w:color w:val="292929"/>
        </w:rPr>
      </w:pPr>
      <w:r w:rsidDel="00000000" w:rsidR="00000000" w:rsidRPr="00000000">
        <w:rPr>
          <w:rFonts w:ascii="Georgia" w:cs="Georgia" w:eastAsia="Georgia" w:hAnsi="Georgia"/>
          <w:b w:val="1"/>
          <w:color w:val="292929"/>
          <w:sz w:val="30"/>
          <w:szCs w:val="30"/>
          <w:rtl w:val="0"/>
        </w:rPr>
        <w:t xml:space="preserve">Balanced Transportation Problems: </w:t>
      </w:r>
      <w:r w:rsidDel="00000000" w:rsidR="00000000" w:rsidRPr="00000000">
        <w:rPr>
          <w:rFonts w:ascii="Georgia" w:cs="Georgia" w:eastAsia="Georgia" w:hAnsi="Georgia"/>
          <w:color w:val="292929"/>
          <w:sz w:val="30"/>
          <w:szCs w:val="30"/>
          <w:rtl w:val="0"/>
        </w:rPr>
        <w:t xml:space="preserve">cases where the total supply is equal to the total demand.</w:t>
      </w:r>
    </w:p>
    <w:p w:rsidR="00000000" w:rsidDel="00000000" w:rsidP="00000000" w:rsidRDefault="00000000" w:rsidRPr="00000000" w14:paraId="00000013">
      <w:pPr>
        <w:numPr>
          <w:ilvl w:val="0"/>
          <w:numId w:val="3"/>
        </w:numPr>
        <w:shd w:fill="ffffff" w:val="clear"/>
        <w:spacing w:after="0" w:before="274" w:lineRule="auto"/>
        <w:ind w:left="450" w:hanging="360"/>
        <w:rPr>
          <w:color w:val="292929"/>
        </w:rPr>
      </w:pPr>
      <w:r w:rsidDel="00000000" w:rsidR="00000000" w:rsidRPr="00000000">
        <w:rPr>
          <w:rFonts w:ascii="Georgia" w:cs="Georgia" w:eastAsia="Georgia" w:hAnsi="Georgia"/>
          <w:b w:val="1"/>
          <w:color w:val="292929"/>
          <w:sz w:val="30"/>
          <w:szCs w:val="30"/>
          <w:rtl w:val="0"/>
        </w:rPr>
        <w:t xml:space="preserve">Unbalanced Transportation Problems: </w:t>
      </w:r>
      <w:r w:rsidDel="00000000" w:rsidR="00000000" w:rsidRPr="00000000">
        <w:rPr>
          <w:rFonts w:ascii="Georgia" w:cs="Georgia" w:eastAsia="Georgia" w:hAnsi="Georgia"/>
          <w:color w:val="292929"/>
          <w:sz w:val="30"/>
          <w:szCs w:val="30"/>
          <w:rtl w:val="0"/>
        </w:rPr>
        <w:t xml:space="preserve">cases where the total supply is not equal to the total demand. When the supply is higher than the demand, a </w:t>
      </w:r>
      <w:r w:rsidDel="00000000" w:rsidR="00000000" w:rsidRPr="00000000">
        <w:rPr>
          <w:rFonts w:ascii="Georgia" w:cs="Georgia" w:eastAsia="Georgia" w:hAnsi="Georgia"/>
          <w:i w:val="1"/>
          <w:color w:val="292929"/>
          <w:sz w:val="30"/>
          <w:szCs w:val="30"/>
          <w:rtl w:val="0"/>
        </w:rPr>
        <w:t xml:space="preserve">dummy </w:t>
      </w:r>
      <w:r w:rsidDel="00000000" w:rsidR="00000000" w:rsidRPr="00000000">
        <w:rPr>
          <w:rFonts w:ascii="Georgia" w:cs="Georgia" w:eastAsia="Georgia" w:hAnsi="Georgia"/>
          <w:color w:val="292929"/>
          <w:sz w:val="30"/>
          <w:szCs w:val="30"/>
          <w:rtl w:val="0"/>
        </w:rPr>
        <w:t xml:space="preserve">destination is introduced in the equation to make it equal to the supply (with shipping costs of $0); the excess supply is assumed to go to inventory. On the other hand, when </w:t>
      </w:r>
      <w:r w:rsidDel="00000000" w:rsidR="00000000" w:rsidRPr="00000000">
        <w:rPr>
          <w:rFonts w:ascii="Georgia" w:cs="Georgia" w:eastAsia="Georgia" w:hAnsi="Georgia"/>
          <w:b w:val="1"/>
          <w:color w:val="292929"/>
          <w:sz w:val="30"/>
          <w:szCs w:val="30"/>
          <w:rtl w:val="0"/>
        </w:rPr>
        <w:t xml:space="preserve">the demand is higher than the supply, a </w:t>
      </w:r>
      <w:r w:rsidDel="00000000" w:rsidR="00000000" w:rsidRPr="00000000">
        <w:rPr>
          <w:rFonts w:ascii="Georgia" w:cs="Georgia" w:eastAsia="Georgia" w:hAnsi="Georgia"/>
          <w:b w:val="1"/>
          <w:i w:val="1"/>
          <w:color w:val="292929"/>
          <w:sz w:val="30"/>
          <w:szCs w:val="30"/>
          <w:rtl w:val="0"/>
        </w:rPr>
        <w:t xml:space="preserve">dummy</w:t>
      </w:r>
      <w:r w:rsidDel="00000000" w:rsidR="00000000" w:rsidRPr="00000000">
        <w:rPr>
          <w:rFonts w:ascii="Georgia" w:cs="Georgia" w:eastAsia="Georgia" w:hAnsi="Georgia"/>
          <w:b w:val="1"/>
          <w:color w:val="292929"/>
          <w:sz w:val="30"/>
          <w:szCs w:val="30"/>
          <w:rtl w:val="0"/>
        </w:rPr>
        <w:t xml:space="preserve"> source</w:t>
      </w:r>
      <w:r w:rsidDel="00000000" w:rsidR="00000000" w:rsidRPr="00000000">
        <w:rPr>
          <w:rFonts w:ascii="Georgia" w:cs="Georgia" w:eastAsia="Georgia" w:hAnsi="Georgia"/>
          <w:color w:val="292929"/>
          <w:sz w:val="30"/>
          <w:szCs w:val="30"/>
          <w:rtl w:val="0"/>
        </w:rPr>
        <w:t xml:space="preserve"> is introduced in the equation to make it equal to the demand (in these cases there is usually a penalty cost associated for not fulfilling the demand).</w:t>
      </w:r>
    </w:p>
    <w:p w:rsidR="00000000" w:rsidDel="00000000" w:rsidP="00000000" w:rsidRDefault="00000000" w:rsidRPr="00000000" w14:paraId="00000014">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In order to proceed with the solution of any given transportation problem, the first step consists in verifying if it is balanced. If it is not, it must be balanced accordingly.</w:t>
      </w:r>
    </w:p>
    <w:p w:rsidR="00000000" w:rsidDel="00000000" w:rsidP="00000000" w:rsidRDefault="00000000" w:rsidRPr="00000000" w14:paraId="00000015">
      <w:pPr>
        <w:shd w:fill="ffffff" w:val="clear"/>
        <w:spacing w:after="0" w:line="360" w:lineRule="auto"/>
        <w:jc w:val="both"/>
        <w:rPr>
          <w:rFonts w:ascii="Georgia" w:cs="Georgia" w:eastAsia="Georgia" w:hAnsi="Georgia"/>
          <w:color w:val="292929"/>
          <w:sz w:val="30"/>
          <w:szCs w:val="30"/>
          <w:highlight w:val="white"/>
        </w:rPr>
      </w:pPr>
      <w:r w:rsidDel="00000000" w:rsidR="00000000" w:rsidRPr="00000000">
        <w:rPr>
          <w:rtl w:val="0"/>
        </w:rPr>
      </w:r>
    </w:p>
    <w:p w:rsidR="00000000" w:rsidDel="00000000" w:rsidP="00000000" w:rsidRDefault="00000000" w:rsidRPr="00000000" w14:paraId="00000016">
      <w:pPr>
        <w:shd w:fill="ffffff" w:val="clear"/>
        <w:spacing w:after="0" w:line="360" w:lineRule="auto"/>
        <w:jc w:val="both"/>
        <w:rPr>
          <w:rFonts w:ascii="Georgia" w:cs="Georgia" w:eastAsia="Georgia" w:hAnsi="Georgia"/>
          <w:color w:val="292929"/>
          <w:sz w:val="30"/>
          <w:szCs w:val="30"/>
          <w:highlight w:val="white"/>
        </w:rPr>
      </w:pPr>
      <w:r w:rsidDel="00000000" w:rsidR="00000000" w:rsidRPr="00000000">
        <w:rPr>
          <w:rtl w:val="0"/>
        </w:rPr>
      </w:r>
    </w:p>
    <w:p w:rsidR="00000000" w:rsidDel="00000000" w:rsidP="00000000" w:rsidRDefault="00000000" w:rsidRPr="00000000" w14:paraId="00000017">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The </w:t>
      </w:r>
      <w:r w:rsidDel="00000000" w:rsidR="00000000" w:rsidRPr="00000000">
        <w:rPr>
          <w:rFonts w:ascii="Georgia" w:cs="Georgia" w:eastAsia="Georgia" w:hAnsi="Georgia"/>
          <w:i w:val="1"/>
          <w:color w:val="292929"/>
          <w:sz w:val="30"/>
          <w:szCs w:val="30"/>
          <w:rtl w:val="0"/>
        </w:rPr>
        <w:t xml:space="preserve">lpSolve </w:t>
      </w:r>
      <w:r w:rsidDel="00000000" w:rsidR="00000000" w:rsidRPr="00000000">
        <w:rPr>
          <w:rFonts w:ascii="Georgia" w:cs="Georgia" w:eastAsia="Georgia" w:hAnsi="Georgia"/>
          <w:color w:val="292929"/>
          <w:sz w:val="30"/>
          <w:szCs w:val="30"/>
          <w:rtl w:val="0"/>
        </w:rPr>
        <w:t xml:space="preserve">package from R contains specific functions for solving linear programming transportation problems. For the following example, let’s consider the following mathematical model to be solved:</w:t>
      </w:r>
    </w:p>
    <w:p w:rsidR="00000000" w:rsidDel="00000000" w:rsidP="00000000" w:rsidRDefault="00000000" w:rsidRPr="00000000" w14:paraId="0000001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581275" cy="3615690"/>
            <wp:effectExtent b="0" l="0" r="0" t="0"/>
            <wp:docPr descr="https://miro.medium.com/max/407/1*U0TKWOgV0WW59gtOWqjTAw.png" id="32" name="image22.png"/>
            <a:graphic>
              <a:graphicData uri="http://schemas.openxmlformats.org/drawingml/2006/picture">
                <pic:pic>
                  <pic:nvPicPr>
                    <pic:cNvPr descr="https://miro.medium.com/max/407/1*U0TKWOgV0WW59gtOWqjTAw.png" id="0" name="image22.png"/>
                    <pic:cNvPicPr preferRelativeResize="0"/>
                  </pic:nvPicPr>
                  <pic:blipFill>
                    <a:blip r:embed="rId8"/>
                    <a:srcRect b="0" l="0" r="0" t="0"/>
                    <a:stretch>
                      <a:fillRect/>
                    </a:stretch>
                  </pic:blipFill>
                  <pic:spPr>
                    <a:xfrm>
                      <a:off x="0" y="0"/>
                      <a:ext cx="2581275" cy="361569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LP Transportation Problem — Mathematical Model</w:t>
      </w:r>
    </w:p>
    <w:p w:rsidR="00000000" w:rsidDel="00000000" w:rsidP="00000000" w:rsidRDefault="00000000" w:rsidRPr="00000000" w14:paraId="0000001A">
      <w:pPr>
        <w:shd w:fill="ffffff" w:val="clear"/>
        <w:spacing w:after="0" w:line="360" w:lineRule="auto"/>
        <w:jc w:val="both"/>
        <w:rPr>
          <w:rFonts w:ascii="Georgia" w:cs="Georgia" w:eastAsia="Georgia" w:hAnsi="Georgia"/>
          <w:color w:val="292929"/>
          <w:sz w:val="30"/>
          <w:szCs w:val="30"/>
          <w:highlight w:val="white"/>
        </w:rPr>
      </w:pPr>
      <w:r w:rsidDel="00000000" w:rsidR="00000000" w:rsidRPr="00000000">
        <w:rPr>
          <w:rtl w:val="0"/>
        </w:rPr>
      </w:r>
    </w:p>
    <w:p w:rsidR="00000000" w:rsidDel="00000000" w:rsidP="00000000" w:rsidRDefault="00000000" w:rsidRPr="00000000" w14:paraId="0000001B">
      <w:pPr>
        <w:shd w:fill="ffffff" w:val="clear"/>
        <w:spacing w:after="0" w:line="360" w:lineRule="auto"/>
        <w:jc w:val="both"/>
        <w:rPr>
          <w:rFonts w:ascii="Georgia" w:cs="Georgia" w:eastAsia="Georgia" w:hAnsi="Georgia"/>
          <w:color w:val="292929"/>
          <w:sz w:val="30"/>
          <w:szCs w:val="30"/>
          <w:highlight w:val="white"/>
        </w:rPr>
      </w:pPr>
      <w:r w:rsidDel="00000000" w:rsidR="00000000" w:rsidRPr="00000000">
        <w:rPr>
          <w:rtl w:val="0"/>
        </w:rPr>
      </w:r>
    </w:p>
    <w:p w:rsidR="00000000" w:rsidDel="00000000" w:rsidP="00000000" w:rsidRDefault="00000000" w:rsidRPr="00000000" w14:paraId="0000001C">
      <w:pPr>
        <w:shd w:fill="ffffff" w:val="clear"/>
        <w:spacing w:after="0" w:line="360" w:lineRule="auto"/>
        <w:jc w:val="both"/>
        <w:rPr>
          <w:rFonts w:ascii="Georgia" w:cs="Georgia" w:eastAsia="Georgia" w:hAnsi="Georgia"/>
          <w:color w:val="292929"/>
          <w:sz w:val="30"/>
          <w:szCs w:val="30"/>
          <w:highlight w:val="white"/>
        </w:rPr>
      </w:pPr>
      <w:r w:rsidDel="00000000" w:rsidR="00000000" w:rsidRPr="00000000">
        <w:rPr/>
        <w:drawing>
          <wp:inline distB="0" distT="0" distL="0" distR="0">
            <wp:extent cx="5943600" cy="1308264"/>
            <wp:effectExtent b="0" l="0" r="0" t="0"/>
            <wp:docPr descr="https://miro.medium.com/max/1050/1*wtaxWBZtGQJkP0crZUE79g.png" id="35" name="image34.png"/>
            <a:graphic>
              <a:graphicData uri="http://schemas.openxmlformats.org/drawingml/2006/picture">
                <pic:pic>
                  <pic:nvPicPr>
                    <pic:cNvPr descr="https://miro.medium.com/max/1050/1*wtaxWBZtGQJkP0crZUE79g.png" id="0" name="image34.png"/>
                    <pic:cNvPicPr preferRelativeResize="0"/>
                  </pic:nvPicPr>
                  <pic:blipFill>
                    <a:blip r:embed="rId9"/>
                    <a:srcRect b="0" l="0" r="0" t="0"/>
                    <a:stretch>
                      <a:fillRect/>
                    </a:stretch>
                  </pic:blipFill>
                  <pic:spPr>
                    <a:xfrm>
                      <a:off x="0" y="0"/>
                      <a:ext cx="5943600" cy="1308264"/>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rFonts w:ascii="Georgia" w:cs="Georgia" w:eastAsia="Georgia" w:hAnsi="Georgia"/>
          <w:color w:val="292929"/>
          <w:sz w:val="30"/>
          <w:szCs w:val="30"/>
          <w:highlight w:val="white"/>
        </w:rPr>
      </w:pPr>
      <w:r w:rsidDel="00000000" w:rsidR="00000000" w:rsidRPr="00000000">
        <w:br w:type="page"/>
      </w:r>
      <w:r w:rsidDel="00000000" w:rsidR="00000000" w:rsidRPr="00000000">
        <w:rPr>
          <w:rtl w:val="0"/>
        </w:rPr>
      </w:r>
    </w:p>
    <w:tbl>
      <w:tblPr>
        <w:tblStyle w:val="Table1"/>
        <w:tblW w:w="8215.0" w:type="dxa"/>
        <w:jc w:val="left"/>
        <w:tblInd w:w="0.0" w:type="pct"/>
        <w:tblLayout w:type="fixed"/>
        <w:tblLook w:val="0400"/>
      </w:tblPr>
      <w:tblGrid>
        <w:gridCol w:w="693"/>
        <w:gridCol w:w="7522"/>
        <w:tblGridChange w:id="0">
          <w:tblGrid>
            <w:gridCol w:w="693"/>
            <w:gridCol w:w="752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0.0" w:type="dxa"/>
              <w:right w:w="0.0" w:type="dxa"/>
            </w:tcMar>
          </w:tcPr>
          <w:p w:rsidR="00000000" w:rsidDel="00000000" w:rsidP="00000000" w:rsidRDefault="00000000" w:rsidRPr="00000000" w14:paraId="0000001E">
            <w:pPr>
              <w:spacing w:after="0" w:lineRule="auto"/>
              <w:rPr>
                <w:rFonts w:ascii="Consolas" w:cs="Consolas" w:eastAsia="Consolas" w:hAnsi="Consolas"/>
                <w:color w:val="333333"/>
                <w:sz w:val="18"/>
                <w:szCs w:val="18"/>
              </w:rPr>
            </w:pPr>
            <w:r w:rsidDel="00000000" w:rsidR="00000000" w:rsidRPr="00000000">
              <w:rPr>
                <w:rFonts w:ascii="Consolas" w:cs="Consolas" w:eastAsia="Consolas" w:hAnsi="Consolas"/>
                <w:color w:val="6a737d"/>
                <w:sz w:val="18"/>
                <w:szCs w:val="18"/>
                <w:rtl w:val="0"/>
              </w:rPr>
              <w:t xml:space="preserve"># Import lpSolve package</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F">
            <w:pPr>
              <w:spacing w:after="0" w:lineRule="auto"/>
              <w:rPr>
                <w:rFonts w:ascii="Consolas" w:cs="Consolas" w:eastAsia="Consolas" w:hAnsi="Consolas"/>
                <w:color w:val="333333"/>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0">
            <w:pPr>
              <w:spacing w:after="0" w:lineRule="auto"/>
              <w:rPr>
                <w:rFonts w:ascii="Consolas" w:cs="Consolas" w:eastAsia="Consolas" w:hAnsi="Consolas"/>
                <w:color w:val="333333"/>
                <w:sz w:val="18"/>
                <w:szCs w:val="18"/>
              </w:rPr>
            </w:pPr>
            <w:r w:rsidDel="00000000" w:rsidR="00000000" w:rsidRPr="00000000">
              <w:rPr>
                <w:rFonts w:ascii="Consolas" w:cs="Consolas" w:eastAsia="Consolas" w:hAnsi="Consolas"/>
                <w:color w:val="333333"/>
                <w:sz w:val="18"/>
                <w:szCs w:val="18"/>
                <w:rtl w:val="0"/>
              </w:rPr>
              <w:t xml:space="preserve">library(</w:t>
            </w:r>
            <w:r w:rsidDel="00000000" w:rsidR="00000000" w:rsidRPr="00000000">
              <w:rPr>
                <w:rFonts w:ascii="Consolas" w:cs="Consolas" w:eastAsia="Consolas" w:hAnsi="Consolas"/>
                <w:color w:val="24292e"/>
                <w:sz w:val="18"/>
                <w:szCs w:val="18"/>
                <w:rtl w:val="0"/>
              </w:rPr>
              <w:t xml:space="preserve">lpSolve</w:t>
            </w:r>
            <w:r w:rsidDel="00000000" w:rsidR="00000000" w:rsidRPr="00000000">
              <w:rPr>
                <w:rFonts w:ascii="Consolas" w:cs="Consolas" w:eastAsia="Consolas" w:hAnsi="Consolas"/>
                <w:color w:val="333333"/>
                <w:sz w:val="18"/>
                <w:szCs w:val="18"/>
                <w:rtl w:val="0"/>
              </w:rPr>
              <w:t xml:space="preserve">)</w:t>
            </w:r>
          </w:p>
        </w:tc>
      </w:tr>
      <w:tr>
        <w:trPr>
          <w:cantSplit w:val="0"/>
          <w:tblHeader w:val="0"/>
        </w:trPr>
        <w:tc>
          <w:tcPr/>
          <w:p w:rsidR="00000000" w:rsidDel="00000000" w:rsidP="00000000" w:rsidRDefault="00000000" w:rsidRPr="00000000" w14:paraId="00000021">
            <w:pPr>
              <w:spacing w:after="0" w:lineRule="auto"/>
              <w:rPr>
                <w:rFonts w:ascii="Consolas" w:cs="Consolas" w:eastAsia="Consolas" w:hAnsi="Consolas"/>
                <w:color w:val="333333"/>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2">
            <w:pPr>
              <w:spacing w:after="0" w:lineRule="auto"/>
              <w:rPr>
                <w:rFonts w:ascii="Consolas" w:cs="Consolas" w:eastAsia="Consolas" w:hAnsi="Consolas"/>
                <w:color w:val="333333"/>
                <w:sz w:val="18"/>
                <w:szCs w:val="18"/>
              </w:rPr>
            </w:pPr>
            <w:r w:rsidDel="00000000" w:rsidR="00000000" w:rsidRPr="00000000">
              <w:rPr>
                <w:rtl w:val="0"/>
              </w:rPr>
            </w:r>
          </w:p>
          <w:p w:rsidR="00000000" w:rsidDel="00000000" w:rsidP="00000000" w:rsidRDefault="00000000" w:rsidRPr="00000000" w14:paraId="00000023">
            <w:pPr>
              <w:spacing w:after="0" w:lineRule="auto"/>
              <w:jc w:val="right"/>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24">
            <w:pPr>
              <w:spacing w:after="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5">
            <w:pPr>
              <w:spacing w:after="0" w:lineRule="auto"/>
              <w:rPr>
                <w:rFonts w:ascii="Consolas" w:cs="Consolas" w:eastAsia="Consolas" w:hAnsi="Consolas"/>
                <w:color w:val="333333"/>
                <w:sz w:val="18"/>
                <w:szCs w:val="18"/>
              </w:rPr>
            </w:pPr>
            <w:r w:rsidDel="00000000" w:rsidR="00000000" w:rsidRPr="00000000">
              <w:rPr>
                <w:rFonts w:ascii="Consolas" w:cs="Consolas" w:eastAsia="Consolas" w:hAnsi="Consolas"/>
                <w:color w:val="6a737d"/>
                <w:sz w:val="18"/>
                <w:szCs w:val="18"/>
                <w:rtl w:val="0"/>
              </w:rPr>
              <w:t xml:space="preserve"># Set transportation costs matrix</w:t>
            </w:r>
            <w:r w:rsidDel="00000000" w:rsidR="00000000" w:rsidRPr="00000000">
              <w:rPr>
                <w:rtl w:val="0"/>
              </w:rPr>
            </w:r>
          </w:p>
        </w:tc>
      </w:tr>
      <w:tr>
        <w:trPr>
          <w:cantSplit w:val="0"/>
          <w:tblHeader w:val="0"/>
        </w:trPr>
        <w:tc>
          <w:tcPr/>
          <w:p w:rsidR="00000000" w:rsidDel="00000000" w:rsidP="00000000" w:rsidRDefault="00000000" w:rsidRPr="00000000" w14:paraId="00000026">
            <w:pPr>
              <w:spacing w:after="0" w:lineRule="auto"/>
              <w:rPr>
                <w:rFonts w:ascii="Consolas" w:cs="Consolas" w:eastAsia="Consolas" w:hAnsi="Consolas"/>
                <w:color w:val="333333"/>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7">
            <w:pPr>
              <w:spacing w:after="0" w:lineRule="auto"/>
              <w:rPr>
                <w:rFonts w:ascii="Consolas" w:cs="Consolas" w:eastAsia="Consolas" w:hAnsi="Consolas"/>
                <w:color w:val="333333"/>
                <w:sz w:val="18"/>
                <w:szCs w:val="18"/>
              </w:rPr>
            </w:pPr>
            <w:r w:rsidDel="00000000" w:rsidR="00000000" w:rsidRPr="00000000">
              <w:rPr>
                <w:rFonts w:ascii="Consolas" w:cs="Consolas" w:eastAsia="Consolas" w:hAnsi="Consolas"/>
                <w:color w:val="24292e"/>
                <w:sz w:val="18"/>
                <w:szCs w:val="18"/>
                <w:rtl w:val="0"/>
              </w:rPr>
              <w:t xml:space="preserve">costs</w:t>
            </w:r>
            <w:r w:rsidDel="00000000" w:rsidR="00000000" w:rsidRPr="00000000">
              <w:rPr>
                <w:rFonts w:ascii="Consolas" w:cs="Consolas" w:eastAsia="Consolas" w:hAnsi="Consolas"/>
                <w:color w:val="333333"/>
                <w:sz w:val="18"/>
                <w:szCs w:val="18"/>
                <w:rtl w:val="0"/>
              </w:rPr>
              <w:t xml:space="preserve"> </w:t>
            </w:r>
            <w:r w:rsidDel="00000000" w:rsidR="00000000" w:rsidRPr="00000000">
              <w:rPr>
                <w:rFonts w:ascii="Consolas" w:cs="Consolas" w:eastAsia="Consolas" w:hAnsi="Consolas"/>
                <w:color w:val="d73a49"/>
                <w:sz w:val="18"/>
                <w:szCs w:val="18"/>
                <w:rtl w:val="0"/>
              </w:rPr>
              <w:t xml:space="preserve">&lt;-</w:t>
            </w:r>
            <w:r w:rsidDel="00000000" w:rsidR="00000000" w:rsidRPr="00000000">
              <w:rPr>
                <w:rFonts w:ascii="Consolas" w:cs="Consolas" w:eastAsia="Consolas" w:hAnsi="Consolas"/>
                <w:color w:val="333333"/>
                <w:sz w:val="18"/>
                <w:szCs w:val="18"/>
                <w:rtl w:val="0"/>
              </w:rPr>
              <w:t xml:space="preserve"> </w:t>
            </w:r>
            <w:r w:rsidDel="00000000" w:rsidR="00000000" w:rsidRPr="00000000">
              <w:rPr>
                <w:rFonts w:ascii="Consolas" w:cs="Consolas" w:eastAsia="Consolas" w:hAnsi="Consolas"/>
                <w:color w:val="d73a49"/>
                <w:sz w:val="18"/>
                <w:szCs w:val="18"/>
                <w:rtl w:val="0"/>
              </w:rPr>
              <w:t xml:space="preserve">matrix</w:t>
            </w:r>
            <w:r w:rsidDel="00000000" w:rsidR="00000000" w:rsidRPr="00000000">
              <w:rPr>
                <w:rFonts w:ascii="Consolas" w:cs="Consolas" w:eastAsia="Consolas" w:hAnsi="Consolas"/>
                <w:color w:val="333333"/>
                <w:sz w:val="18"/>
                <w:szCs w:val="18"/>
                <w:rtl w:val="0"/>
              </w:rPr>
              <w:t xml:space="preserve">(c(</w:t>
            </w:r>
            <w:r w:rsidDel="00000000" w:rsidR="00000000" w:rsidRPr="00000000">
              <w:rPr>
                <w:rFonts w:ascii="Consolas" w:cs="Consolas" w:eastAsia="Consolas" w:hAnsi="Consolas"/>
                <w:color w:val="005cc5"/>
                <w:sz w:val="18"/>
                <w:szCs w:val="18"/>
                <w:rtl w:val="0"/>
              </w:rPr>
              <w:t xml:space="preserve">10</w:t>
            </w:r>
            <w:r w:rsidDel="00000000" w:rsidR="00000000" w:rsidRPr="00000000">
              <w:rPr>
                <w:rFonts w:ascii="Consolas" w:cs="Consolas" w:eastAsia="Consolas" w:hAnsi="Consolas"/>
                <w:color w:val="333333"/>
                <w:sz w:val="18"/>
                <w:szCs w:val="18"/>
                <w:rtl w:val="0"/>
              </w:rPr>
              <w:t xml:space="preserve">, </w:t>
            </w:r>
            <w:r w:rsidDel="00000000" w:rsidR="00000000" w:rsidRPr="00000000">
              <w:rPr>
                <w:rFonts w:ascii="Consolas" w:cs="Consolas" w:eastAsia="Consolas" w:hAnsi="Consolas"/>
                <w:color w:val="005cc5"/>
                <w:sz w:val="18"/>
                <w:szCs w:val="18"/>
                <w:rtl w:val="0"/>
              </w:rPr>
              <w:t xml:space="preserve">2</w:t>
            </w:r>
            <w:r w:rsidDel="00000000" w:rsidR="00000000" w:rsidRPr="00000000">
              <w:rPr>
                <w:rFonts w:ascii="Consolas" w:cs="Consolas" w:eastAsia="Consolas" w:hAnsi="Consolas"/>
                <w:color w:val="333333"/>
                <w:sz w:val="18"/>
                <w:szCs w:val="18"/>
                <w:rtl w:val="0"/>
              </w:rPr>
              <w:t xml:space="preserve">, </w:t>
            </w:r>
            <w:r w:rsidDel="00000000" w:rsidR="00000000" w:rsidRPr="00000000">
              <w:rPr>
                <w:rFonts w:ascii="Consolas" w:cs="Consolas" w:eastAsia="Consolas" w:hAnsi="Consolas"/>
                <w:color w:val="005cc5"/>
                <w:sz w:val="18"/>
                <w:szCs w:val="18"/>
                <w:rtl w:val="0"/>
              </w:rPr>
              <w:t xml:space="preserve">20</w:t>
            </w:r>
            <w:r w:rsidDel="00000000" w:rsidR="00000000" w:rsidRPr="00000000">
              <w:rPr>
                <w:rFonts w:ascii="Consolas" w:cs="Consolas" w:eastAsia="Consolas" w:hAnsi="Consolas"/>
                <w:color w:val="333333"/>
                <w:sz w:val="18"/>
                <w:szCs w:val="18"/>
                <w:rtl w:val="0"/>
              </w:rPr>
              <w:t xml:space="preserve">, </w:t>
            </w:r>
            <w:r w:rsidDel="00000000" w:rsidR="00000000" w:rsidRPr="00000000">
              <w:rPr>
                <w:rFonts w:ascii="Consolas" w:cs="Consolas" w:eastAsia="Consolas" w:hAnsi="Consolas"/>
                <w:color w:val="005cc5"/>
                <w:sz w:val="18"/>
                <w:szCs w:val="18"/>
                <w:rtl w:val="0"/>
              </w:rPr>
              <w:t xml:space="preserve">11</w:t>
            </w:r>
            <w:r w:rsidDel="00000000" w:rsidR="00000000" w:rsidRPr="00000000">
              <w:rPr>
                <w:rFonts w:ascii="Consolas" w:cs="Consolas" w:eastAsia="Consolas" w:hAnsi="Consolas"/>
                <w:color w:val="333333"/>
                <w:sz w:val="18"/>
                <w:szCs w:val="18"/>
                <w:rtl w:val="0"/>
              </w:rPr>
              <w:t xml:space="preserve">,</w:t>
            </w:r>
          </w:p>
        </w:tc>
      </w:tr>
      <w:tr>
        <w:trPr>
          <w:cantSplit w:val="0"/>
          <w:tblHeader w:val="0"/>
        </w:trPr>
        <w:tc>
          <w:tcPr>
            <w:shd w:fill="auto" w:val="clear"/>
          </w:tcPr>
          <w:p w:rsidR="00000000" w:rsidDel="00000000" w:rsidP="00000000" w:rsidRDefault="00000000" w:rsidRPr="00000000" w14:paraId="00000028">
            <w:pPr>
              <w:spacing w:after="0" w:lineRule="auto"/>
              <w:rPr>
                <w:rFonts w:ascii="Consolas" w:cs="Consolas" w:eastAsia="Consolas" w:hAnsi="Consolas"/>
                <w:color w:val="333333"/>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9">
            <w:pPr>
              <w:spacing w:after="0" w:lineRule="auto"/>
              <w:rPr>
                <w:rFonts w:ascii="Consolas" w:cs="Consolas" w:eastAsia="Consolas" w:hAnsi="Consolas"/>
                <w:color w:val="333333"/>
                <w:sz w:val="18"/>
                <w:szCs w:val="18"/>
              </w:rPr>
            </w:pPr>
            <w:r w:rsidDel="00000000" w:rsidR="00000000" w:rsidRPr="00000000">
              <w:rPr>
                <w:rFonts w:ascii="Consolas" w:cs="Consolas" w:eastAsia="Consolas" w:hAnsi="Consolas"/>
                <w:color w:val="333333"/>
                <w:sz w:val="18"/>
                <w:szCs w:val="18"/>
                <w:rtl w:val="0"/>
              </w:rPr>
              <w:t xml:space="preserve">                  </w:t>
            </w:r>
            <w:r w:rsidDel="00000000" w:rsidR="00000000" w:rsidRPr="00000000">
              <w:rPr>
                <w:rFonts w:ascii="Consolas" w:cs="Consolas" w:eastAsia="Consolas" w:hAnsi="Consolas"/>
                <w:color w:val="005cc5"/>
                <w:sz w:val="18"/>
                <w:szCs w:val="18"/>
                <w:rtl w:val="0"/>
              </w:rPr>
              <w:t xml:space="preserve">12</w:t>
            </w:r>
            <w:r w:rsidDel="00000000" w:rsidR="00000000" w:rsidRPr="00000000">
              <w:rPr>
                <w:rFonts w:ascii="Consolas" w:cs="Consolas" w:eastAsia="Consolas" w:hAnsi="Consolas"/>
                <w:color w:val="333333"/>
                <w:sz w:val="18"/>
                <w:szCs w:val="18"/>
                <w:rtl w:val="0"/>
              </w:rPr>
              <w:t xml:space="preserve">, </w:t>
            </w:r>
            <w:r w:rsidDel="00000000" w:rsidR="00000000" w:rsidRPr="00000000">
              <w:rPr>
                <w:rFonts w:ascii="Consolas" w:cs="Consolas" w:eastAsia="Consolas" w:hAnsi="Consolas"/>
                <w:color w:val="005cc5"/>
                <w:sz w:val="18"/>
                <w:szCs w:val="18"/>
                <w:rtl w:val="0"/>
              </w:rPr>
              <w:t xml:space="preserve">7</w:t>
            </w:r>
            <w:r w:rsidDel="00000000" w:rsidR="00000000" w:rsidRPr="00000000">
              <w:rPr>
                <w:rFonts w:ascii="Consolas" w:cs="Consolas" w:eastAsia="Consolas" w:hAnsi="Consolas"/>
                <w:color w:val="333333"/>
                <w:sz w:val="18"/>
                <w:szCs w:val="18"/>
                <w:rtl w:val="0"/>
              </w:rPr>
              <w:t xml:space="preserve">, </w:t>
            </w:r>
            <w:r w:rsidDel="00000000" w:rsidR="00000000" w:rsidRPr="00000000">
              <w:rPr>
                <w:rFonts w:ascii="Consolas" w:cs="Consolas" w:eastAsia="Consolas" w:hAnsi="Consolas"/>
                <w:color w:val="005cc5"/>
                <w:sz w:val="18"/>
                <w:szCs w:val="18"/>
                <w:rtl w:val="0"/>
              </w:rPr>
              <w:t xml:space="preserve">9</w:t>
            </w:r>
            <w:r w:rsidDel="00000000" w:rsidR="00000000" w:rsidRPr="00000000">
              <w:rPr>
                <w:rFonts w:ascii="Consolas" w:cs="Consolas" w:eastAsia="Consolas" w:hAnsi="Consolas"/>
                <w:color w:val="333333"/>
                <w:sz w:val="18"/>
                <w:szCs w:val="18"/>
                <w:rtl w:val="0"/>
              </w:rPr>
              <w:t xml:space="preserve">, </w:t>
            </w:r>
            <w:r w:rsidDel="00000000" w:rsidR="00000000" w:rsidRPr="00000000">
              <w:rPr>
                <w:rFonts w:ascii="Consolas" w:cs="Consolas" w:eastAsia="Consolas" w:hAnsi="Consolas"/>
                <w:color w:val="005cc5"/>
                <w:sz w:val="18"/>
                <w:szCs w:val="18"/>
                <w:rtl w:val="0"/>
              </w:rPr>
              <w:t xml:space="preserve">20</w:t>
            </w:r>
            <w:r w:rsidDel="00000000" w:rsidR="00000000" w:rsidRPr="00000000">
              <w:rPr>
                <w:rFonts w:ascii="Consolas" w:cs="Consolas" w:eastAsia="Consolas" w:hAnsi="Consolas"/>
                <w:color w:val="333333"/>
                <w:sz w:val="18"/>
                <w:szCs w:val="18"/>
                <w:rtl w:val="0"/>
              </w:rPr>
              <w:t xml:space="preserve">,</w:t>
            </w:r>
          </w:p>
        </w:tc>
      </w:tr>
      <w:tr>
        <w:trPr>
          <w:cantSplit w:val="0"/>
          <w:tblHeader w:val="0"/>
        </w:trPr>
        <w:tc>
          <w:tcPr/>
          <w:p w:rsidR="00000000" w:rsidDel="00000000" w:rsidP="00000000" w:rsidRDefault="00000000" w:rsidRPr="00000000" w14:paraId="0000002A">
            <w:pPr>
              <w:spacing w:after="0" w:lineRule="auto"/>
              <w:rPr>
                <w:rFonts w:ascii="Consolas" w:cs="Consolas" w:eastAsia="Consolas" w:hAnsi="Consolas"/>
                <w:color w:val="333333"/>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spacing w:after="0" w:lineRule="auto"/>
              <w:rPr>
                <w:rFonts w:ascii="Consolas" w:cs="Consolas" w:eastAsia="Consolas" w:hAnsi="Consolas"/>
                <w:color w:val="333333"/>
                <w:sz w:val="18"/>
                <w:szCs w:val="18"/>
              </w:rPr>
            </w:pPr>
            <w:r w:rsidDel="00000000" w:rsidR="00000000" w:rsidRPr="00000000">
              <w:rPr>
                <w:rFonts w:ascii="Consolas" w:cs="Consolas" w:eastAsia="Consolas" w:hAnsi="Consolas"/>
                <w:color w:val="333333"/>
                <w:sz w:val="18"/>
                <w:szCs w:val="18"/>
                <w:rtl w:val="0"/>
              </w:rPr>
              <w:t xml:space="preserve">                   </w:t>
            </w:r>
            <w:r w:rsidDel="00000000" w:rsidR="00000000" w:rsidRPr="00000000">
              <w:rPr>
                <w:rFonts w:ascii="Consolas" w:cs="Consolas" w:eastAsia="Consolas" w:hAnsi="Consolas"/>
                <w:color w:val="005cc5"/>
                <w:sz w:val="18"/>
                <w:szCs w:val="18"/>
                <w:rtl w:val="0"/>
              </w:rPr>
              <w:t xml:space="preserve">4</w:t>
            </w:r>
            <w:r w:rsidDel="00000000" w:rsidR="00000000" w:rsidRPr="00000000">
              <w:rPr>
                <w:rFonts w:ascii="Consolas" w:cs="Consolas" w:eastAsia="Consolas" w:hAnsi="Consolas"/>
                <w:color w:val="333333"/>
                <w:sz w:val="18"/>
                <w:szCs w:val="18"/>
                <w:rtl w:val="0"/>
              </w:rPr>
              <w:t xml:space="preserve">, </w:t>
            </w:r>
            <w:r w:rsidDel="00000000" w:rsidR="00000000" w:rsidRPr="00000000">
              <w:rPr>
                <w:rFonts w:ascii="Consolas" w:cs="Consolas" w:eastAsia="Consolas" w:hAnsi="Consolas"/>
                <w:color w:val="005cc5"/>
                <w:sz w:val="18"/>
                <w:szCs w:val="18"/>
                <w:rtl w:val="0"/>
              </w:rPr>
              <w:t xml:space="preserve">14</w:t>
            </w:r>
            <w:r w:rsidDel="00000000" w:rsidR="00000000" w:rsidRPr="00000000">
              <w:rPr>
                <w:rFonts w:ascii="Consolas" w:cs="Consolas" w:eastAsia="Consolas" w:hAnsi="Consolas"/>
                <w:color w:val="333333"/>
                <w:sz w:val="18"/>
                <w:szCs w:val="18"/>
                <w:rtl w:val="0"/>
              </w:rPr>
              <w:t xml:space="preserve"> , </w:t>
            </w:r>
            <w:r w:rsidDel="00000000" w:rsidR="00000000" w:rsidRPr="00000000">
              <w:rPr>
                <w:rFonts w:ascii="Consolas" w:cs="Consolas" w:eastAsia="Consolas" w:hAnsi="Consolas"/>
                <w:color w:val="005cc5"/>
                <w:sz w:val="18"/>
                <w:szCs w:val="18"/>
                <w:rtl w:val="0"/>
              </w:rPr>
              <w:t xml:space="preserve">16</w:t>
            </w:r>
            <w:r w:rsidDel="00000000" w:rsidR="00000000" w:rsidRPr="00000000">
              <w:rPr>
                <w:rFonts w:ascii="Consolas" w:cs="Consolas" w:eastAsia="Consolas" w:hAnsi="Consolas"/>
                <w:color w:val="333333"/>
                <w:sz w:val="18"/>
                <w:szCs w:val="18"/>
                <w:rtl w:val="0"/>
              </w:rPr>
              <w:t xml:space="preserve">, </w:t>
            </w:r>
            <w:r w:rsidDel="00000000" w:rsidR="00000000" w:rsidRPr="00000000">
              <w:rPr>
                <w:rFonts w:ascii="Consolas" w:cs="Consolas" w:eastAsia="Consolas" w:hAnsi="Consolas"/>
                <w:color w:val="005cc5"/>
                <w:sz w:val="18"/>
                <w:szCs w:val="18"/>
                <w:rtl w:val="0"/>
              </w:rPr>
              <w:t xml:space="preserve">18</w:t>
            </w:r>
            <w:r w:rsidDel="00000000" w:rsidR="00000000" w:rsidRPr="00000000">
              <w:rPr>
                <w:rFonts w:ascii="Consolas" w:cs="Consolas" w:eastAsia="Consolas" w:hAnsi="Consolas"/>
                <w:color w:val="333333"/>
                <w:sz w:val="18"/>
                <w:szCs w:val="18"/>
                <w:rtl w:val="0"/>
              </w:rPr>
              <w:t xml:space="preserve">), </w:t>
            </w:r>
            <w:r w:rsidDel="00000000" w:rsidR="00000000" w:rsidRPr="00000000">
              <w:rPr>
                <w:rFonts w:ascii="Consolas" w:cs="Consolas" w:eastAsia="Consolas" w:hAnsi="Consolas"/>
                <w:color w:val="e36209"/>
                <w:sz w:val="18"/>
                <w:szCs w:val="18"/>
                <w:rtl w:val="0"/>
              </w:rPr>
              <w:t xml:space="preserve">nrow</w:t>
            </w:r>
            <w:r w:rsidDel="00000000" w:rsidR="00000000" w:rsidRPr="00000000">
              <w:rPr>
                <w:rFonts w:ascii="Consolas" w:cs="Consolas" w:eastAsia="Consolas" w:hAnsi="Consolas"/>
                <w:color w:val="333333"/>
                <w:sz w:val="18"/>
                <w:szCs w:val="18"/>
                <w:rtl w:val="0"/>
              </w:rPr>
              <w:t xml:space="preserve"> </w:t>
            </w:r>
            <w:r w:rsidDel="00000000" w:rsidR="00000000" w:rsidRPr="00000000">
              <w:rPr>
                <w:rFonts w:ascii="Consolas" w:cs="Consolas" w:eastAsia="Consolas" w:hAnsi="Consolas"/>
                <w:color w:val="d73a49"/>
                <w:sz w:val="18"/>
                <w:szCs w:val="18"/>
                <w:rtl w:val="0"/>
              </w:rPr>
              <w:t xml:space="preserve">=</w:t>
            </w:r>
            <w:r w:rsidDel="00000000" w:rsidR="00000000" w:rsidRPr="00000000">
              <w:rPr>
                <w:rFonts w:ascii="Consolas" w:cs="Consolas" w:eastAsia="Consolas" w:hAnsi="Consolas"/>
                <w:color w:val="333333"/>
                <w:sz w:val="18"/>
                <w:szCs w:val="18"/>
                <w:rtl w:val="0"/>
              </w:rPr>
              <w:t xml:space="preserve"> </w:t>
            </w:r>
            <w:r w:rsidDel="00000000" w:rsidR="00000000" w:rsidRPr="00000000">
              <w:rPr>
                <w:rFonts w:ascii="Consolas" w:cs="Consolas" w:eastAsia="Consolas" w:hAnsi="Consolas"/>
                <w:color w:val="005cc5"/>
                <w:sz w:val="18"/>
                <w:szCs w:val="18"/>
                <w:rtl w:val="0"/>
              </w:rPr>
              <w:t xml:space="preserve">3</w:t>
            </w:r>
            <w:r w:rsidDel="00000000" w:rsidR="00000000" w:rsidRPr="00000000">
              <w:rPr>
                <w:rFonts w:ascii="Consolas" w:cs="Consolas" w:eastAsia="Consolas" w:hAnsi="Consolas"/>
                <w:color w:val="333333"/>
                <w:sz w:val="18"/>
                <w:szCs w:val="18"/>
                <w:rtl w:val="0"/>
              </w:rPr>
              <w:t xml:space="preserve">, </w:t>
            </w:r>
            <w:r w:rsidDel="00000000" w:rsidR="00000000" w:rsidRPr="00000000">
              <w:rPr>
                <w:rFonts w:ascii="Consolas" w:cs="Consolas" w:eastAsia="Consolas" w:hAnsi="Consolas"/>
                <w:color w:val="e36209"/>
                <w:sz w:val="18"/>
                <w:szCs w:val="18"/>
                <w:rtl w:val="0"/>
              </w:rPr>
              <w:t xml:space="preserve">byrow</w:t>
            </w:r>
            <w:r w:rsidDel="00000000" w:rsidR="00000000" w:rsidRPr="00000000">
              <w:rPr>
                <w:rFonts w:ascii="Consolas" w:cs="Consolas" w:eastAsia="Consolas" w:hAnsi="Consolas"/>
                <w:color w:val="333333"/>
                <w:sz w:val="18"/>
                <w:szCs w:val="18"/>
                <w:rtl w:val="0"/>
              </w:rPr>
              <w:t xml:space="preserve"> </w:t>
            </w:r>
            <w:r w:rsidDel="00000000" w:rsidR="00000000" w:rsidRPr="00000000">
              <w:rPr>
                <w:rFonts w:ascii="Consolas" w:cs="Consolas" w:eastAsia="Consolas" w:hAnsi="Consolas"/>
                <w:color w:val="d73a49"/>
                <w:sz w:val="18"/>
                <w:szCs w:val="18"/>
                <w:rtl w:val="0"/>
              </w:rPr>
              <w:t xml:space="preserve">=</w:t>
            </w:r>
            <w:r w:rsidDel="00000000" w:rsidR="00000000" w:rsidRPr="00000000">
              <w:rPr>
                <w:rFonts w:ascii="Consolas" w:cs="Consolas" w:eastAsia="Consolas" w:hAnsi="Consolas"/>
                <w:color w:val="333333"/>
                <w:sz w:val="18"/>
                <w:szCs w:val="18"/>
                <w:rtl w:val="0"/>
              </w:rPr>
              <w:t xml:space="preserve"> </w:t>
            </w:r>
            <w:r w:rsidDel="00000000" w:rsidR="00000000" w:rsidRPr="00000000">
              <w:rPr>
                <w:rFonts w:ascii="Consolas" w:cs="Consolas" w:eastAsia="Consolas" w:hAnsi="Consolas"/>
                <w:color w:val="005cc5"/>
                <w:sz w:val="18"/>
                <w:szCs w:val="18"/>
                <w:rtl w:val="0"/>
              </w:rPr>
              <w:t xml:space="preserve">TRUE</w:t>
            </w:r>
            <w:r w:rsidDel="00000000" w:rsidR="00000000" w:rsidRPr="00000000">
              <w:rPr>
                <w:rFonts w:ascii="Consolas" w:cs="Consolas" w:eastAsia="Consolas" w:hAnsi="Consolas"/>
                <w:color w:val="333333"/>
                <w:sz w:val="18"/>
                <w:szCs w:val="18"/>
                <w:rtl w:val="0"/>
              </w:rPr>
              <w:t xml:space="preserve">)</w:t>
            </w:r>
          </w:p>
        </w:tc>
      </w:tr>
      <w:tr>
        <w:trPr>
          <w:cantSplit w:val="0"/>
          <w:tblHeader w:val="0"/>
        </w:trPr>
        <w:tc>
          <w:tcPr>
            <w:shd w:fill="auto" w:val="clear"/>
          </w:tcPr>
          <w:p w:rsidR="00000000" w:rsidDel="00000000" w:rsidP="00000000" w:rsidRDefault="00000000" w:rsidRPr="00000000" w14:paraId="0000002C">
            <w:pPr>
              <w:spacing w:after="0" w:lineRule="auto"/>
              <w:rPr>
                <w:rFonts w:ascii="Consolas" w:cs="Consolas" w:eastAsia="Consolas" w:hAnsi="Consolas"/>
                <w:color w:val="333333"/>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D">
            <w:pPr>
              <w:spacing w:after="0" w:lineRule="auto"/>
              <w:rPr>
                <w:rFonts w:ascii="Consolas" w:cs="Consolas" w:eastAsia="Consolas" w:hAnsi="Consolas"/>
                <w:color w:val="333333"/>
                <w:sz w:val="18"/>
                <w:szCs w:val="18"/>
              </w:rPr>
            </w:pPr>
            <w:r w:rsidDel="00000000" w:rsidR="00000000" w:rsidRPr="00000000">
              <w:rPr>
                <w:rtl w:val="0"/>
              </w:rPr>
            </w:r>
          </w:p>
          <w:p w:rsidR="00000000" w:rsidDel="00000000" w:rsidP="00000000" w:rsidRDefault="00000000" w:rsidRPr="00000000" w14:paraId="0000002E">
            <w:pPr>
              <w:spacing w:after="0" w:lineRule="auto"/>
              <w:jc w:val="right"/>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2F">
            <w:pPr>
              <w:spacing w:after="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spacing w:after="0" w:lineRule="auto"/>
              <w:rPr>
                <w:rFonts w:ascii="Consolas" w:cs="Consolas" w:eastAsia="Consolas" w:hAnsi="Consolas"/>
                <w:color w:val="333333"/>
                <w:sz w:val="18"/>
                <w:szCs w:val="18"/>
              </w:rPr>
            </w:pPr>
            <w:r w:rsidDel="00000000" w:rsidR="00000000" w:rsidRPr="00000000">
              <w:rPr>
                <w:rFonts w:ascii="Consolas" w:cs="Consolas" w:eastAsia="Consolas" w:hAnsi="Consolas"/>
                <w:color w:val="6a737d"/>
                <w:sz w:val="18"/>
                <w:szCs w:val="18"/>
                <w:rtl w:val="0"/>
              </w:rPr>
              <w:t xml:space="preserve"># Set customers and suppliers' names</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1">
            <w:pPr>
              <w:spacing w:after="0" w:lineRule="auto"/>
              <w:rPr>
                <w:rFonts w:ascii="Consolas" w:cs="Consolas" w:eastAsia="Consolas" w:hAnsi="Consolas"/>
                <w:color w:val="333333"/>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32">
            <w:pPr>
              <w:spacing w:after="0" w:lineRule="auto"/>
              <w:rPr>
                <w:rFonts w:ascii="Consolas" w:cs="Consolas" w:eastAsia="Consolas" w:hAnsi="Consolas"/>
                <w:color w:val="333333"/>
                <w:sz w:val="18"/>
                <w:szCs w:val="18"/>
              </w:rPr>
            </w:pPr>
            <w:r w:rsidDel="00000000" w:rsidR="00000000" w:rsidRPr="00000000">
              <w:rPr>
                <w:rFonts w:ascii="Consolas" w:cs="Consolas" w:eastAsia="Consolas" w:hAnsi="Consolas"/>
                <w:color w:val="333333"/>
                <w:sz w:val="18"/>
                <w:szCs w:val="18"/>
                <w:rtl w:val="0"/>
              </w:rPr>
              <w:t xml:space="preserve">colnames(</w:t>
            </w:r>
            <w:r w:rsidDel="00000000" w:rsidR="00000000" w:rsidRPr="00000000">
              <w:rPr>
                <w:rFonts w:ascii="Consolas" w:cs="Consolas" w:eastAsia="Consolas" w:hAnsi="Consolas"/>
                <w:color w:val="24292e"/>
                <w:sz w:val="18"/>
                <w:szCs w:val="18"/>
                <w:rtl w:val="0"/>
              </w:rPr>
              <w:t xml:space="preserve">costs</w:t>
            </w:r>
            <w:r w:rsidDel="00000000" w:rsidR="00000000" w:rsidRPr="00000000">
              <w:rPr>
                <w:rFonts w:ascii="Consolas" w:cs="Consolas" w:eastAsia="Consolas" w:hAnsi="Consolas"/>
                <w:color w:val="333333"/>
                <w:sz w:val="18"/>
                <w:szCs w:val="18"/>
                <w:rtl w:val="0"/>
              </w:rPr>
              <w:t xml:space="preserve">) </w:t>
            </w:r>
            <w:r w:rsidDel="00000000" w:rsidR="00000000" w:rsidRPr="00000000">
              <w:rPr>
                <w:rFonts w:ascii="Consolas" w:cs="Consolas" w:eastAsia="Consolas" w:hAnsi="Consolas"/>
                <w:color w:val="d73a49"/>
                <w:sz w:val="18"/>
                <w:szCs w:val="18"/>
                <w:rtl w:val="0"/>
              </w:rPr>
              <w:t xml:space="preserve">&lt;-</w:t>
            </w:r>
            <w:r w:rsidDel="00000000" w:rsidR="00000000" w:rsidRPr="00000000">
              <w:rPr>
                <w:rFonts w:ascii="Consolas" w:cs="Consolas" w:eastAsia="Consolas" w:hAnsi="Consolas"/>
                <w:color w:val="333333"/>
                <w:sz w:val="18"/>
                <w:szCs w:val="18"/>
                <w:rtl w:val="0"/>
              </w:rPr>
              <w:t xml:space="preserve"> c(</w:t>
            </w:r>
            <w:r w:rsidDel="00000000" w:rsidR="00000000" w:rsidRPr="00000000">
              <w:rPr>
                <w:rFonts w:ascii="Consolas" w:cs="Consolas" w:eastAsia="Consolas" w:hAnsi="Consolas"/>
                <w:color w:val="032f62"/>
                <w:sz w:val="18"/>
                <w:szCs w:val="18"/>
                <w:rtl w:val="0"/>
              </w:rPr>
              <w:t xml:space="preserve">"Customer 1"</w:t>
            </w:r>
            <w:r w:rsidDel="00000000" w:rsidR="00000000" w:rsidRPr="00000000">
              <w:rPr>
                <w:rFonts w:ascii="Consolas" w:cs="Consolas" w:eastAsia="Consolas" w:hAnsi="Consolas"/>
                <w:color w:val="333333"/>
                <w:sz w:val="18"/>
                <w:szCs w:val="18"/>
                <w:rtl w:val="0"/>
              </w:rPr>
              <w:t xml:space="preserve">, </w:t>
            </w:r>
            <w:r w:rsidDel="00000000" w:rsidR="00000000" w:rsidRPr="00000000">
              <w:rPr>
                <w:rFonts w:ascii="Consolas" w:cs="Consolas" w:eastAsia="Consolas" w:hAnsi="Consolas"/>
                <w:color w:val="032f62"/>
                <w:sz w:val="18"/>
                <w:szCs w:val="18"/>
                <w:rtl w:val="0"/>
              </w:rPr>
              <w:t xml:space="preserve">"Customer 2"</w:t>
            </w:r>
            <w:r w:rsidDel="00000000" w:rsidR="00000000" w:rsidRPr="00000000">
              <w:rPr>
                <w:rFonts w:ascii="Consolas" w:cs="Consolas" w:eastAsia="Consolas" w:hAnsi="Consolas"/>
                <w:color w:val="333333"/>
                <w:sz w:val="18"/>
                <w:szCs w:val="18"/>
                <w:rtl w:val="0"/>
              </w:rPr>
              <w:t xml:space="preserve">, </w:t>
            </w:r>
            <w:r w:rsidDel="00000000" w:rsidR="00000000" w:rsidRPr="00000000">
              <w:rPr>
                <w:rFonts w:ascii="Consolas" w:cs="Consolas" w:eastAsia="Consolas" w:hAnsi="Consolas"/>
                <w:color w:val="032f62"/>
                <w:sz w:val="18"/>
                <w:szCs w:val="18"/>
                <w:rtl w:val="0"/>
              </w:rPr>
              <w:t xml:space="preserve">"Customer 3"</w:t>
            </w:r>
            <w:r w:rsidDel="00000000" w:rsidR="00000000" w:rsidRPr="00000000">
              <w:rPr>
                <w:rFonts w:ascii="Consolas" w:cs="Consolas" w:eastAsia="Consolas" w:hAnsi="Consolas"/>
                <w:color w:val="333333"/>
                <w:sz w:val="18"/>
                <w:szCs w:val="18"/>
                <w:rtl w:val="0"/>
              </w:rPr>
              <w:t xml:space="preserve">, </w:t>
            </w:r>
            <w:r w:rsidDel="00000000" w:rsidR="00000000" w:rsidRPr="00000000">
              <w:rPr>
                <w:rFonts w:ascii="Consolas" w:cs="Consolas" w:eastAsia="Consolas" w:hAnsi="Consolas"/>
                <w:color w:val="032f62"/>
                <w:sz w:val="18"/>
                <w:szCs w:val="18"/>
                <w:rtl w:val="0"/>
              </w:rPr>
              <w:t xml:space="preserve">"Customer 4"</w:t>
            </w:r>
            <w:r w:rsidDel="00000000" w:rsidR="00000000" w:rsidRPr="00000000">
              <w:rPr>
                <w:rFonts w:ascii="Consolas" w:cs="Consolas" w:eastAsia="Consolas" w:hAnsi="Consolas"/>
                <w:color w:val="333333"/>
                <w:sz w:val="18"/>
                <w:szCs w:val="18"/>
                <w:rtl w:val="0"/>
              </w:rPr>
              <w:t xml:space="preserve">)</w:t>
            </w:r>
          </w:p>
        </w:tc>
      </w:tr>
      <w:tr>
        <w:trPr>
          <w:cantSplit w:val="0"/>
          <w:tblHeader w:val="0"/>
        </w:trPr>
        <w:tc>
          <w:tcPr/>
          <w:p w:rsidR="00000000" w:rsidDel="00000000" w:rsidP="00000000" w:rsidRDefault="00000000" w:rsidRPr="00000000" w14:paraId="00000033">
            <w:pPr>
              <w:spacing w:after="0" w:lineRule="auto"/>
              <w:rPr>
                <w:rFonts w:ascii="Consolas" w:cs="Consolas" w:eastAsia="Consolas" w:hAnsi="Consolas"/>
                <w:color w:val="333333"/>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spacing w:after="0" w:lineRule="auto"/>
              <w:rPr>
                <w:rFonts w:ascii="Consolas" w:cs="Consolas" w:eastAsia="Consolas" w:hAnsi="Consolas"/>
                <w:color w:val="333333"/>
                <w:sz w:val="18"/>
                <w:szCs w:val="18"/>
              </w:rPr>
            </w:pPr>
            <w:r w:rsidDel="00000000" w:rsidR="00000000" w:rsidRPr="00000000">
              <w:rPr>
                <w:rFonts w:ascii="Consolas" w:cs="Consolas" w:eastAsia="Consolas" w:hAnsi="Consolas"/>
                <w:color w:val="333333"/>
                <w:sz w:val="18"/>
                <w:szCs w:val="18"/>
                <w:rtl w:val="0"/>
              </w:rPr>
              <w:t xml:space="preserve">rownames(</w:t>
            </w:r>
            <w:r w:rsidDel="00000000" w:rsidR="00000000" w:rsidRPr="00000000">
              <w:rPr>
                <w:rFonts w:ascii="Consolas" w:cs="Consolas" w:eastAsia="Consolas" w:hAnsi="Consolas"/>
                <w:color w:val="24292e"/>
                <w:sz w:val="18"/>
                <w:szCs w:val="18"/>
                <w:rtl w:val="0"/>
              </w:rPr>
              <w:t xml:space="preserve">costs</w:t>
            </w:r>
            <w:r w:rsidDel="00000000" w:rsidR="00000000" w:rsidRPr="00000000">
              <w:rPr>
                <w:rFonts w:ascii="Consolas" w:cs="Consolas" w:eastAsia="Consolas" w:hAnsi="Consolas"/>
                <w:color w:val="333333"/>
                <w:sz w:val="18"/>
                <w:szCs w:val="18"/>
                <w:rtl w:val="0"/>
              </w:rPr>
              <w:t xml:space="preserve">) </w:t>
            </w:r>
            <w:r w:rsidDel="00000000" w:rsidR="00000000" w:rsidRPr="00000000">
              <w:rPr>
                <w:rFonts w:ascii="Consolas" w:cs="Consolas" w:eastAsia="Consolas" w:hAnsi="Consolas"/>
                <w:color w:val="d73a49"/>
                <w:sz w:val="18"/>
                <w:szCs w:val="18"/>
                <w:rtl w:val="0"/>
              </w:rPr>
              <w:t xml:space="preserve">&lt;-</w:t>
            </w:r>
            <w:r w:rsidDel="00000000" w:rsidR="00000000" w:rsidRPr="00000000">
              <w:rPr>
                <w:rFonts w:ascii="Consolas" w:cs="Consolas" w:eastAsia="Consolas" w:hAnsi="Consolas"/>
                <w:color w:val="333333"/>
                <w:sz w:val="18"/>
                <w:szCs w:val="18"/>
                <w:rtl w:val="0"/>
              </w:rPr>
              <w:t xml:space="preserve"> c(</w:t>
            </w:r>
            <w:r w:rsidDel="00000000" w:rsidR="00000000" w:rsidRPr="00000000">
              <w:rPr>
                <w:rFonts w:ascii="Consolas" w:cs="Consolas" w:eastAsia="Consolas" w:hAnsi="Consolas"/>
                <w:color w:val="032f62"/>
                <w:sz w:val="18"/>
                <w:szCs w:val="18"/>
                <w:rtl w:val="0"/>
              </w:rPr>
              <w:t xml:space="preserve">"Supplier 1"</w:t>
            </w:r>
            <w:r w:rsidDel="00000000" w:rsidR="00000000" w:rsidRPr="00000000">
              <w:rPr>
                <w:rFonts w:ascii="Consolas" w:cs="Consolas" w:eastAsia="Consolas" w:hAnsi="Consolas"/>
                <w:color w:val="333333"/>
                <w:sz w:val="18"/>
                <w:szCs w:val="18"/>
                <w:rtl w:val="0"/>
              </w:rPr>
              <w:t xml:space="preserve">, </w:t>
            </w:r>
            <w:r w:rsidDel="00000000" w:rsidR="00000000" w:rsidRPr="00000000">
              <w:rPr>
                <w:rFonts w:ascii="Consolas" w:cs="Consolas" w:eastAsia="Consolas" w:hAnsi="Consolas"/>
                <w:color w:val="032f62"/>
                <w:sz w:val="18"/>
                <w:szCs w:val="18"/>
                <w:rtl w:val="0"/>
              </w:rPr>
              <w:t xml:space="preserve">"Supplier 2"</w:t>
            </w:r>
            <w:r w:rsidDel="00000000" w:rsidR="00000000" w:rsidRPr="00000000">
              <w:rPr>
                <w:rFonts w:ascii="Consolas" w:cs="Consolas" w:eastAsia="Consolas" w:hAnsi="Consolas"/>
                <w:color w:val="333333"/>
                <w:sz w:val="18"/>
                <w:szCs w:val="18"/>
                <w:rtl w:val="0"/>
              </w:rPr>
              <w:t xml:space="preserve">, </w:t>
            </w:r>
            <w:r w:rsidDel="00000000" w:rsidR="00000000" w:rsidRPr="00000000">
              <w:rPr>
                <w:rFonts w:ascii="Consolas" w:cs="Consolas" w:eastAsia="Consolas" w:hAnsi="Consolas"/>
                <w:color w:val="032f62"/>
                <w:sz w:val="18"/>
                <w:szCs w:val="18"/>
                <w:rtl w:val="0"/>
              </w:rPr>
              <w:t xml:space="preserve">"Supplier 3"</w:t>
            </w:r>
            <w:r w:rsidDel="00000000" w:rsidR="00000000" w:rsidRPr="00000000">
              <w:rPr>
                <w:rFonts w:ascii="Consolas" w:cs="Consolas" w:eastAsia="Consolas" w:hAnsi="Consolas"/>
                <w:color w:val="333333"/>
                <w:sz w:val="18"/>
                <w:szCs w:val="18"/>
                <w:rtl w:val="0"/>
              </w:rPr>
              <w:t xml:space="preserve">)</w:t>
            </w:r>
          </w:p>
        </w:tc>
      </w:tr>
      <w:tr>
        <w:trPr>
          <w:cantSplit w:val="0"/>
          <w:tblHeader w:val="0"/>
        </w:trPr>
        <w:tc>
          <w:tcPr>
            <w:shd w:fill="auto" w:val="clear"/>
          </w:tcPr>
          <w:p w:rsidR="00000000" w:rsidDel="00000000" w:rsidP="00000000" w:rsidRDefault="00000000" w:rsidRPr="00000000" w14:paraId="00000035">
            <w:pPr>
              <w:spacing w:after="0" w:lineRule="auto"/>
              <w:rPr>
                <w:rFonts w:ascii="Consolas" w:cs="Consolas" w:eastAsia="Consolas" w:hAnsi="Consolas"/>
                <w:color w:val="333333"/>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36">
            <w:pPr>
              <w:spacing w:after="0" w:lineRule="auto"/>
              <w:rPr>
                <w:rFonts w:ascii="Consolas" w:cs="Consolas" w:eastAsia="Consolas" w:hAnsi="Consolas"/>
                <w:color w:val="333333"/>
                <w:sz w:val="18"/>
                <w:szCs w:val="18"/>
              </w:rPr>
            </w:pPr>
            <w:r w:rsidDel="00000000" w:rsidR="00000000" w:rsidRPr="00000000">
              <w:rPr>
                <w:rtl w:val="0"/>
              </w:rPr>
            </w:r>
          </w:p>
          <w:p w:rsidR="00000000" w:rsidDel="00000000" w:rsidP="00000000" w:rsidRDefault="00000000" w:rsidRPr="00000000" w14:paraId="00000037">
            <w:pPr>
              <w:spacing w:after="0" w:lineRule="auto"/>
              <w:jc w:val="right"/>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38">
            <w:pPr>
              <w:spacing w:after="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spacing w:after="0" w:lineRule="auto"/>
              <w:rPr>
                <w:rFonts w:ascii="Consolas" w:cs="Consolas" w:eastAsia="Consolas" w:hAnsi="Consolas"/>
                <w:color w:val="333333"/>
                <w:sz w:val="18"/>
                <w:szCs w:val="18"/>
              </w:rPr>
            </w:pPr>
            <w:r w:rsidDel="00000000" w:rsidR="00000000" w:rsidRPr="00000000">
              <w:rPr>
                <w:rFonts w:ascii="Consolas" w:cs="Consolas" w:eastAsia="Consolas" w:hAnsi="Consolas"/>
                <w:color w:val="6a737d"/>
                <w:sz w:val="18"/>
                <w:szCs w:val="18"/>
                <w:rtl w:val="0"/>
              </w:rPr>
              <w:t xml:space="preserve"># Set unequality/equality signs for suppliers</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A">
            <w:pPr>
              <w:spacing w:after="0" w:lineRule="auto"/>
              <w:rPr>
                <w:rFonts w:ascii="Consolas" w:cs="Consolas" w:eastAsia="Consolas" w:hAnsi="Consolas"/>
                <w:color w:val="333333"/>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3B">
            <w:pPr>
              <w:spacing w:after="0" w:lineRule="auto"/>
              <w:rPr>
                <w:rFonts w:ascii="Consolas" w:cs="Consolas" w:eastAsia="Consolas" w:hAnsi="Consolas"/>
                <w:color w:val="333333"/>
                <w:sz w:val="18"/>
                <w:szCs w:val="18"/>
              </w:rPr>
            </w:pPr>
            <w:r w:rsidDel="00000000" w:rsidR="00000000" w:rsidRPr="00000000">
              <w:rPr>
                <w:rFonts w:ascii="Consolas" w:cs="Consolas" w:eastAsia="Consolas" w:hAnsi="Consolas"/>
                <w:color w:val="24292e"/>
                <w:sz w:val="18"/>
                <w:szCs w:val="18"/>
                <w:rtl w:val="0"/>
              </w:rPr>
              <w:t xml:space="preserve">row.signs</w:t>
            </w:r>
            <w:r w:rsidDel="00000000" w:rsidR="00000000" w:rsidRPr="00000000">
              <w:rPr>
                <w:rFonts w:ascii="Consolas" w:cs="Consolas" w:eastAsia="Consolas" w:hAnsi="Consolas"/>
                <w:color w:val="333333"/>
                <w:sz w:val="18"/>
                <w:szCs w:val="18"/>
                <w:rtl w:val="0"/>
              </w:rPr>
              <w:t xml:space="preserve"> </w:t>
            </w:r>
            <w:r w:rsidDel="00000000" w:rsidR="00000000" w:rsidRPr="00000000">
              <w:rPr>
                <w:rFonts w:ascii="Consolas" w:cs="Consolas" w:eastAsia="Consolas" w:hAnsi="Consolas"/>
                <w:color w:val="d73a49"/>
                <w:sz w:val="18"/>
                <w:szCs w:val="18"/>
                <w:rtl w:val="0"/>
              </w:rPr>
              <w:t xml:space="preserve">&lt;-</w:t>
            </w:r>
            <w:r w:rsidDel="00000000" w:rsidR="00000000" w:rsidRPr="00000000">
              <w:rPr>
                <w:rFonts w:ascii="Consolas" w:cs="Consolas" w:eastAsia="Consolas" w:hAnsi="Consolas"/>
                <w:color w:val="333333"/>
                <w:sz w:val="18"/>
                <w:szCs w:val="18"/>
                <w:rtl w:val="0"/>
              </w:rPr>
              <w:t xml:space="preserve"> rep(</w:t>
            </w:r>
            <w:r w:rsidDel="00000000" w:rsidR="00000000" w:rsidRPr="00000000">
              <w:rPr>
                <w:rFonts w:ascii="Consolas" w:cs="Consolas" w:eastAsia="Consolas" w:hAnsi="Consolas"/>
                <w:color w:val="032f62"/>
                <w:sz w:val="18"/>
                <w:szCs w:val="18"/>
                <w:rtl w:val="0"/>
              </w:rPr>
              <w:t xml:space="preserve">"&lt;="</w:t>
            </w:r>
            <w:r w:rsidDel="00000000" w:rsidR="00000000" w:rsidRPr="00000000">
              <w:rPr>
                <w:rFonts w:ascii="Consolas" w:cs="Consolas" w:eastAsia="Consolas" w:hAnsi="Consolas"/>
                <w:color w:val="333333"/>
                <w:sz w:val="18"/>
                <w:szCs w:val="18"/>
                <w:rtl w:val="0"/>
              </w:rPr>
              <w:t xml:space="preserve">, </w:t>
            </w:r>
            <w:r w:rsidDel="00000000" w:rsidR="00000000" w:rsidRPr="00000000">
              <w:rPr>
                <w:rFonts w:ascii="Consolas" w:cs="Consolas" w:eastAsia="Consolas" w:hAnsi="Consolas"/>
                <w:color w:val="005cc5"/>
                <w:sz w:val="18"/>
                <w:szCs w:val="18"/>
                <w:rtl w:val="0"/>
              </w:rPr>
              <w:t xml:space="preserve">3</w:t>
            </w:r>
            <w:r w:rsidDel="00000000" w:rsidR="00000000" w:rsidRPr="00000000">
              <w:rPr>
                <w:rFonts w:ascii="Consolas" w:cs="Consolas" w:eastAsia="Consolas" w:hAnsi="Consolas"/>
                <w:color w:val="333333"/>
                <w:sz w:val="18"/>
                <w:szCs w:val="18"/>
                <w:rtl w:val="0"/>
              </w:rPr>
              <w:t xml:space="preserve">)</w:t>
            </w:r>
          </w:p>
        </w:tc>
      </w:tr>
      <w:tr>
        <w:trPr>
          <w:cantSplit w:val="0"/>
          <w:tblHeader w:val="0"/>
        </w:trPr>
        <w:tc>
          <w:tcPr/>
          <w:p w:rsidR="00000000" w:rsidDel="00000000" w:rsidP="00000000" w:rsidRDefault="00000000" w:rsidRPr="00000000" w14:paraId="0000003C">
            <w:pPr>
              <w:spacing w:after="0" w:lineRule="auto"/>
              <w:rPr>
                <w:rFonts w:ascii="Consolas" w:cs="Consolas" w:eastAsia="Consolas" w:hAnsi="Consolas"/>
                <w:color w:val="333333"/>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spacing w:after="0" w:lineRule="auto"/>
              <w:rPr>
                <w:rFonts w:ascii="Consolas" w:cs="Consolas" w:eastAsia="Consolas" w:hAnsi="Consolas"/>
                <w:color w:val="333333"/>
                <w:sz w:val="18"/>
                <w:szCs w:val="18"/>
              </w:rPr>
            </w:pPr>
            <w:r w:rsidDel="00000000" w:rsidR="00000000" w:rsidRPr="00000000">
              <w:rPr>
                <w:rtl w:val="0"/>
              </w:rPr>
            </w:r>
          </w:p>
          <w:p w:rsidR="00000000" w:rsidDel="00000000" w:rsidP="00000000" w:rsidRDefault="00000000" w:rsidRPr="00000000" w14:paraId="0000003E">
            <w:pPr>
              <w:spacing w:after="0" w:lineRule="auto"/>
              <w:jc w:val="right"/>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F">
            <w:pPr>
              <w:spacing w:after="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40">
            <w:pPr>
              <w:spacing w:after="0" w:lineRule="auto"/>
              <w:rPr>
                <w:rFonts w:ascii="Consolas" w:cs="Consolas" w:eastAsia="Consolas" w:hAnsi="Consolas"/>
                <w:color w:val="333333"/>
                <w:sz w:val="18"/>
                <w:szCs w:val="18"/>
              </w:rPr>
            </w:pPr>
            <w:r w:rsidDel="00000000" w:rsidR="00000000" w:rsidRPr="00000000">
              <w:rPr>
                <w:rFonts w:ascii="Consolas" w:cs="Consolas" w:eastAsia="Consolas" w:hAnsi="Consolas"/>
                <w:color w:val="6a737d"/>
                <w:sz w:val="18"/>
                <w:szCs w:val="18"/>
                <w:rtl w:val="0"/>
              </w:rPr>
              <w:t xml:space="preserve"># Set right hand side coefficients for suppliers</w:t>
            </w:r>
            <w:r w:rsidDel="00000000" w:rsidR="00000000" w:rsidRPr="00000000">
              <w:rPr>
                <w:rtl w:val="0"/>
              </w:rPr>
            </w:r>
          </w:p>
        </w:tc>
      </w:tr>
      <w:tr>
        <w:trPr>
          <w:cantSplit w:val="0"/>
          <w:tblHeader w:val="0"/>
        </w:trPr>
        <w:tc>
          <w:tcPr/>
          <w:p w:rsidR="00000000" w:rsidDel="00000000" w:rsidP="00000000" w:rsidRDefault="00000000" w:rsidRPr="00000000" w14:paraId="00000041">
            <w:pPr>
              <w:spacing w:after="0" w:lineRule="auto"/>
              <w:rPr>
                <w:rFonts w:ascii="Consolas" w:cs="Consolas" w:eastAsia="Consolas" w:hAnsi="Consolas"/>
                <w:color w:val="333333"/>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spacing w:after="0" w:lineRule="auto"/>
              <w:rPr>
                <w:rFonts w:ascii="Consolas" w:cs="Consolas" w:eastAsia="Consolas" w:hAnsi="Consolas"/>
                <w:color w:val="333333"/>
                <w:sz w:val="18"/>
                <w:szCs w:val="18"/>
              </w:rPr>
            </w:pPr>
            <w:r w:rsidDel="00000000" w:rsidR="00000000" w:rsidRPr="00000000">
              <w:rPr>
                <w:rFonts w:ascii="Consolas" w:cs="Consolas" w:eastAsia="Consolas" w:hAnsi="Consolas"/>
                <w:color w:val="24292e"/>
                <w:sz w:val="18"/>
                <w:szCs w:val="18"/>
                <w:rtl w:val="0"/>
              </w:rPr>
              <w:t xml:space="preserve">row.rhs</w:t>
            </w:r>
            <w:r w:rsidDel="00000000" w:rsidR="00000000" w:rsidRPr="00000000">
              <w:rPr>
                <w:rFonts w:ascii="Consolas" w:cs="Consolas" w:eastAsia="Consolas" w:hAnsi="Consolas"/>
                <w:color w:val="333333"/>
                <w:sz w:val="18"/>
                <w:szCs w:val="18"/>
                <w:rtl w:val="0"/>
              </w:rPr>
              <w:t xml:space="preserve"> </w:t>
            </w:r>
            <w:r w:rsidDel="00000000" w:rsidR="00000000" w:rsidRPr="00000000">
              <w:rPr>
                <w:rFonts w:ascii="Consolas" w:cs="Consolas" w:eastAsia="Consolas" w:hAnsi="Consolas"/>
                <w:color w:val="d73a49"/>
                <w:sz w:val="18"/>
                <w:szCs w:val="18"/>
                <w:rtl w:val="0"/>
              </w:rPr>
              <w:t xml:space="preserve">&lt;-</w:t>
            </w:r>
            <w:r w:rsidDel="00000000" w:rsidR="00000000" w:rsidRPr="00000000">
              <w:rPr>
                <w:rFonts w:ascii="Consolas" w:cs="Consolas" w:eastAsia="Consolas" w:hAnsi="Consolas"/>
                <w:color w:val="333333"/>
                <w:sz w:val="18"/>
                <w:szCs w:val="18"/>
                <w:rtl w:val="0"/>
              </w:rPr>
              <w:t xml:space="preserve"> c(</w:t>
            </w:r>
            <w:r w:rsidDel="00000000" w:rsidR="00000000" w:rsidRPr="00000000">
              <w:rPr>
                <w:rFonts w:ascii="Consolas" w:cs="Consolas" w:eastAsia="Consolas" w:hAnsi="Consolas"/>
                <w:color w:val="005cc5"/>
                <w:sz w:val="18"/>
                <w:szCs w:val="18"/>
                <w:rtl w:val="0"/>
              </w:rPr>
              <w:t xml:space="preserve">15</w:t>
            </w:r>
            <w:r w:rsidDel="00000000" w:rsidR="00000000" w:rsidRPr="00000000">
              <w:rPr>
                <w:rFonts w:ascii="Consolas" w:cs="Consolas" w:eastAsia="Consolas" w:hAnsi="Consolas"/>
                <w:color w:val="333333"/>
                <w:sz w:val="18"/>
                <w:szCs w:val="18"/>
                <w:rtl w:val="0"/>
              </w:rPr>
              <w:t xml:space="preserve">, </w:t>
            </w:r>
            <w:r w:rsidDel="00000000" w:rsidR="00000000" w:rsidRPr="00000000">
              <w:rPr>
                <w:rFonts w:ascii="Consolas" w:cs="Consolas" w:eastAsia="Consolas" w:hAnsi="Consolas"/>
                <w:color w:val="005cc5"/>
                <w:sz w:val="18"/>
                <w:szCs w:val="18"/>
                <w:rtl w:val="0"/>
              </w:rPr>
              <w:t xml:space="preserve">25</w:t>
            </w:r>
            <w:r w:rsidDel="00000000" w:rsidR="00000000" w:rsidRPr="00000000">
              <w:rPr>
                <w:rFonts w:ascii="Consolas" w:cs="Consolas" w:eastAsia="Consolas" w:hAnsi="Consolas"/>
                <w:color w:val="333333"/>
                <w:sz w:val="18"/>
                <w:szCs w:val="18"/>
                <w:rtl w:val="0"/>
              </w:rPr>
              <w:t xml:space="preserve">, </w:t>
            </w:r>
            <w:r w:rsidDel="00000000" w:rsidR="00000000" w:rsidRPr="00000000">
              <w:rPr>
                <w:rFonts w:ascii="Consolas" w:cs="Consolas" w:eastAsia="Consolas" w:hAnsi="Consolas"/>
                <w:color w:val="005cc5"/>
                <w:sz w:val="18"/>
                <w:szCs w:val="18"/>
                <w:rtl w:val="0"/>
              </w:rPr>
              <w:t xml:space="preserve">10</w:t>
            </w:r>
            <w:r w:rsidDel="00000000" w:rsidR="00000000" w:rsidRPr="00000000">
              <w:rPr>
                <w:rFonts w:ascii="Consolas" w:cs="Consolas" w:eastAsia="Consolas" w:hAnsi="Consolas"/>
                <w:color w:val="333333"/>
                <w:sz w:val="18"/>
                <w:szCs w:val="18"/>
                <w:rtl w:val="0"/>
              </w:rPr>
              <w:t xml:space="preserve">)</w:t>
            </w:r>
          </w:p>
        </w:tc>
      </w:tr>
      <w:tr>
        <w:trPr>
          <w:cantSplit w:val="0"/>
          <w:tblHeader w:val="0"/>
        </w:trPr>
        <w:tc>
          <w:tcPr>
            <w:shd w:fill="auto" w:val="clear"/>
          </w:tcPr>
          <w:p w:rsidR="00000000" w:rsidDel="00000000" w:rsidP="00000000" w:rsidRDefault="00000000" w:rsidRPr="00000000" w14:paraId="00000043">
            <w:pPr>
              <w:spacing w:after="0" w:lineRule="auto"/>
              <w:rPr>
                <w:rFonts w:ascii="Consolas" w:cs="Consolas" w:eastAsia="Consolas" w:hAnsi="Consolas"/>
                <w:color w:val="333333"/>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44">
            <w:pPr>
              <w:spacing w:after="0" w:lineRule="auto"/>
              <w:rPr>
                <w:rFonts w:ascii="Consolas" w:cs="Consolas" w:eastAsia="Consolas" w:hAnsi="Consolas"/>
                <w:color w:val="333333"/>
                <w:sz w:val="18"/>
                <w:szCs w:val="18"/>
              </w:rPr>
            </w:pPr>
            <w:r w:rsidDel="00000000" w:rsidR="00000000" w:rsidRPr="00000000">
              <w:rPr>
                <w:rtl w:val="0"/>
              </w:rPr>
            </w:r>
          </w:p>
          <w:p w:rsidR="00000000" w:rsidDel="00000000" w:rsidP="00000000" w:rsidRDefault="00000000" w:rsidRPr="00000000" w14:paraId="00000045">
            <w:pPr>
              <w:spacing w:after="0" w:lineRule="auto"/>
              <w:jc w:val="right"/>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46">
            <w:pPr>
              <w:spacing w:after="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spacing w:after="0" w:lineRule="auto"/>
              <w:rPr>
                <w:rFonts w:ascii="Consolas" w:cs="Consolas" w:eastAsia="Consolas" w:hAnsi="Consolas"/>
                <w:color w:val="333333"/>
                <w:sz w:val="18"/>
                <w:szCs w:val="18"/>
              </w:rPr>
            </w:pPr>
            <w:r w:rsidDel="00000000" w:rsidR="00000000" w:rsidRPr="00000000">
              <w:rPr>
                <w:rFonts w:ascii="Consolas" w:cs="Consolas" w:eastAsia="Consolas" w:hAnsi="Consolas"/>
                <w:color w:val="6a737d"/>
                <w:sz w:val="18"/>
                <w:szCs w:val="18"/>
                <w:rtl w:val="0"/>
              </w:rPr>
              <w:t xml:space="preserve"># Set unequality/equality signs for customers</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8">
            <w:pPr>
              <w:spacing w:after="0" w:lineRule="auto"/>
              <w:rPr>
                <w:rFonts w:ascii="Consolas" w:cs="Consolas" w:eastAsia="Consolas" w:hAnsi="Consolas"/>
                <w:color w:val="333333"/>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49">
            <w:pPr>
              <w:spacing w:after="0" w:lineRule="auto"/>
              <w:rPr>
                <w:rFonts w:ascii="Consolas" w:cs="Consolas" w:eastAsia="Consolas" w:hAnsi="Consolas"/>
                <w:color w:val="333333"/>
                <w:sz w:val="18"/>
                <w:szCs w:val="18"/>
              </w:rPr>
            </w:pPr>
            <w:r w:rsidDel="00000000" w:rsidR="00000000" w:rsidRPr="00000000">
              <w:rPr>
                <w:rFonts w:ascii="Consolas" w:cs="Consolas" w:eastAsia="Consolas" w:hAnsi="Consolas"/>
                <w:color w:val="24292e"/>
                <w:sz w:val="18"/>
                <w:szCs w:val="18"/>
                <w:rtl w:val="0"/>
              </w:rPr>
              <w:t xml:space="preserve">col.signs</w:t>
            </w:r>
            <w:r w:rsidDel="00000000" w:rsidR="00000000" w:rsidRPr="00000000">
              <w:rPr>
                <w:rFonts w:ascii="Consolas" w:cs="Consolas" w:eastAsia="Consolas" w:hAnsi="Consolas"/>
                <w:color w:val="333333"/>
                <w:sz w:val="18"/>
                <w:szCs w:val="18"/>
                <w:rtl w:val="0"/>
              </w:rPr>
              <w:t xml:space="preserve"> </w:t>
            </w:r>
            <w:r w:rsidDel="00000000" w:rsidR="00000000" w:rsidRPr="00000000">
              <w:rPr>
                <w:rFonts w:ascii="Consolas" w:cs="Consolas" w:eastAsia="Consolas" w:hAnsi="Consolas"/>
                <w:color w:val="d73a49"/>
                <w:sz w:val="18"/>
                <w:szCs w:val="18"/>
                <w:rtl w:val="0"/>
              </w:rPr>
              <w:t xml:space="preserve">&lt;-</w:t>
            </w:r>
            <w:r w:rsidDel="00000000" w:rsidR="00000000" w:rsidRPr="00000000">
              <w:rPr>
                <w:rFonts w:ascii="Consolas" w:cs="Consolas" w:eastAsia="Consolas" w:hAnsi="Consolas"/>
                <w:color w:val="333333"/>
                <w:sz w:val="18"/>
                <w:szCs w:val="18"/>
                <w:rtl w:val="0"/>
              </w:rPr>
              <w:t xml:space="preserve"> rep(</w:t>
            </w:r>
            <w:r w:rsidDel="00000000" w:rsidR="00000000" w:rsidRPr="00000000">
              <w:rPr>
                <w:rFonts w:ascii="Consolas" w:cs="Consolas" w:eastAsia="Consolas" w:hAnsi="Consolas"/>
                <w:color w:val="032f62"/>
                <w:sz w:val="18"/>
                <w:szCs w:val="18"/>
                <w:rtl w:val="0"/>
              </w:rPr>
              <w:t xml:space="preserve">"&gt;="</w:t>
            </w:r>
            <w:r w:rsidDel="00000000" w:rsidR="00000000" w:rsidRPr="00000000">
              <w:rPr>
                <w:rFonts w:ascii="Consolas" w:cs="Consolas" w:eastAsia="Consolas" w:hAnsi="Consolas"/>
                <w:color w:val="333333"/>
                <w:sz w:val="18"/>
                <w:szCs w:val="18"/>
                <w:rtl w:val="0"/>
              </w:rPr>
              <w:t xml:space="preserve">, </w:t>
            </w:r>
            <w:r w:rsidDel="00000000" w:rsidR="00000000" w:rsidRPr="00000000">
              <w:rPr>
                <w:rFonts w:ascii="Consolas" w:cs="Consolas" w:eastAsia="Consolas" w:hAnsi="Consolas"/>
                <w:color w:val="005cc5"/>
                <w:sz w:val="18"/>
                <w:szCs w:val="18"/>
                <w:rtl w:val="0"/>
              </w:rPr>
              <w:t xml:space="preserve">4</w:t>
            </w:r>
            <w:r w:rsidDel="00000000" w:rsidR="00000000" w:rsidRPr="00000000">
              <w:rPr>
                <w:rFonts w:ascii="Consolas" w:cs="Consolas" w:eastAsia="Consolas" w:hAnsi="Consolas"/>
                <w:color w:val="333333"/>
                <w:sz w:val="18"/>
                <w:szCs w:val="18"/>
                <w:rtl w:val="0"/>
              </w:rPr>
              <w:t xml:space="preserve">)</w:t>
            </w:r>
          </w:p>
        </w:tc>
      </w:tr>
      <w:tr>
        <w:trPr>
          <w:cantSplit w:val="0"/>
          <w:tblHeader w:val="0"/>
        </w:trPr>
        <w:tc>
          <w:tcPr/>
          <w:p w:rsidR="00000000" w:rsidDel="00000000" w:rsidP="00000000" w:rsidRDefault="00000000" w:rsidRPr="00000000" w14:paraId="0000004A">
            <w:pPr>
              <w:spacing w:after="0" w:lineRule="auto"/>
              <w:rPr>
                <w:rFonts w:ascii="Consolas" w:cs="Consolas" w:eastAsia="Consolas" w:hAnsi="Consolas"/>
                <w:color w:val="333333"/>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spacing w:after="0" w:lineRule="auto"/>
              <w:rPr>
                <w:rFonts w:ascii="Consolas" w:cs="Consolas" w:eastAsia="Consolas" w:hAnsi="Consolas"/>
                <w:color w:val="333333"/>
                <w:sz w:val="18"/>
                <w:szCs w:val="18"/>
              </w:rPr>
            </w:pPr>
            <w:r w:rsidDel="00000000" w:rsidR="00000000" w:rsidRPr="00000000">
              <w:rPr>
                <w:rtl w:val="0"/>
              </w:rPr>
            </w:r>
          </w:p>
          <w:p w:rsidR="00000000" w:rsidDel="00000000" w:rsidP="00000000" w:rsidRDefault="00000000" w:rsidRPr="00000000" w14:paraId="0000004C">
            <w:pPr>
              <w:spacing w:after="0" w:lineRule="auto"/>
              <w:jc w:val="right"/>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D">
            <w:pPr>
              <w:spacing w:after="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4E">
            <w:pPr>
              <w:spacing w:after="0" w:lineRule="auto"/>
              <w:rPr>
                <w:rFonts w:ascii="Consolas" w:cs="Consolas" w:eastAsia="Consolas" w:hAnsi="Consolas"/>
                <w:color w:val="333333"/>
                <w:sz w:val="18"/>
                <w:szCs w:val="18"/>
              </w:rPr>
            </w:pPr>
            <w:r w:rsidDel="00000000" w:rsidR="00000000" w:rsidRPr="00000000">
              <w:rPr>
                <w:rFonts w:ascii="Consolas" w:cs="Consolas" w:eastAsia="Consolas" w:hAnsi="Consolas"/>
                <w:color w:val="6a737d"/>
                <w:sz w:val="18"/>
                <w:szCs w:val="18"/>
                <w:rtl w:val="0"/>
              </w:rPr>
              <w:t xml:space="preserve"># Set right hand side coefficients for customers</w:t>
            </w:r>
            <w:r w:rsidDel="00000000" w:rsidR="00000000" w:rsidRPr="00000000">
              <w:rPr>
                <w:rtl w:val="0"/>
              </w:rPr>
            </w:r>
          </w:p>
        </w:tc>
      </w:tr>
      <w:tr>
        <w:trPr>
          <w:cantSplit w:val="0"/>
          <w:tblHeader w:val="0"/>
        </w:trPr>
        <w:tc>
          <w:tcPr/>
          <w:p w:rsidR="00000000" w:rsidDel="00000000" w:rsidP="00000000" w:rsidRDefault="00000000" w:rsidRPr="00000000" w14:paraId="0000004F">
            <w:pPr>
              <w:spacing w:after="0" w:lineRule="auto"/>
              <w:rPr>
                <w:rFonts w:ascii="Consolas" w:cs="Consolas" w:eastAsia="Consolas" w:hAnsi="Consolas"/>
                <w:color w:val="333333"/>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spacing w:after="0" w:lineRule="auto"/>
              <w:rPr>
                <w:rFonts w:ascii="Consolas" w:cs="Consolas" w:eastAsia="Consolas" w:hAnsi="Consolas"/>
                <w:color w:val="333333"/>
                <w:sz w:val="18"/>
                <w:szCs w:val="18"/>
              </w:rPr>
            </w:pPr>
            <w:r w:rsidDel="00000000" w:rsidR="00000000" w:rsidRPr="00000000">
              <w:rPr>
                <w:rFonts w:ascii="Consolas" w:cs="Consolas" w:eastAsia="Consolas" w:hAnsi="Consolas"/>
                <w:color w:val="24292e"/>
                <w:sz w:val="18"/>
                <w:szCs w:val="18"/>
                <w:rtl w:val="0"/>
              </w:rPr>
              <w:t xml:space="preserve">col.rhs</w:t>
            </w:r>
            <w:r w:rsidDel="00000000" w:rsidR="00000000" w:rsidRPr="00000000">
              <w:rPr>
                <w:rFonts w:ascii="Consolas" w:cs="Consolas" w:eastAsia="Consolas" w:hAnsi="Consolas"/>
                <w:color w:val="333333"/>
                <w:sz w:val="18"/>
                <w:szCs w:val="18"/>
                <w:rtl w:val="0"/>
              </w:rPr>
              <w:t xml:space="preserve"> </w:t>
            </w:r>
            <w:r w:rsidDel="00000000" w:rsidR="00000000" w:rsidRPr="00000000">
              <w:rPr>
                <w:rFonts w:ascii="Consolas" w:cs="Consolas" w:eastAsia="Consolas" w:hAnsi="Consolas"/>
                <w:color w:val="d73a49"/>
                <w:sz w:val="18"/>
                <w:szCs w:val="18"/>
                <w:rtl w:val="0"/>
              </w:rPr>
              <w:t xml:space="preserve">&lt;-</w:t>
            </w:r>
            <w:r w:rsidDel="00000000" w:rsidR="00000000" w:rsidRPr="00000000">
              <w:rPr>
                <w:rFonts w:ascii="Consolas" w:cs="Consolas" w:eastAsia="Consolas" w:hAnsi="Consolas"/>
                <w:color w:val="333333"/>
                <w:sz w:val="18"/>
                <w:szCs w:val="18"/>
                <w:rtl w:val="0"/>
              </w:rPr>
              <w:t xml:space="preserve"> c(</w:t>
            </w:r>
            <w:r w:rsidDel="00000000" w:rsidR="00000000" w:rsidRPr="00000000">
              <w:rPr>
                <w:rFonts w:ascii="Consolas" w:cs="Consolas" w:eastAsia="Consolas" w:hAnsi="Consolas"/>
                <w:color w:val="005cc5"/>
                <w:sz w:val="18"/>
                <w:szCs w:val="18"/>
                <w:rtl w:val="0"/>
              </w:rPr>
              <w:t xml:space="preserve">5</w:t>
            </w:r>
            <w:r w:rsidDel="00000000" w:rsidR="00000000" w:rsidRPr="00000000">
              <w:rPr>
                <w:rFonts w:ascii="Consolas" w:cs="Consolas" w:eastAsia="Consolas" w:hAnsi="Consolas"/>
                <w:color w:val="333333"/>
                <w:sz w:val="18"/>
                <w:szCs w:val="18"/>
                <w:rtl w:val="0"/>
              </w:rPr>
              <w:t xml:space="preserve">, </w:t>
            </w:r>
            <w:r w:rsidDel="00000000" w:rsidR="00000000" w:rsidRPr="00000000">
              <w:rPr>
                <w:rFonts w:ascii="Consolas" w:cs="Consolas" w:eastAsia="Consolas" w:hAnsi="Consolas"/>
                <w:color w:val="005cc5"/>
                <w:sz w:val="18"/>
                <w:szCs w:val="18"/>
                <w:rtl w:val="0"/>
              </w:rPr>
              <w:t xml:space="preserve">15</w:t>
            </w:r>
            <w:r w:rsidDel="00000000" w:rsidR="00000000" w:rsidRPr="00000000">
              <w:rPr>
                <w:rFonts w:ascii="Consolas" w:cs="Consolas" w:eastAsia="Consolas" w:hAnsi="Consolas"/>
                <w:color w:val="333333"/>
                <w:sz w:val="18"/>
                <w:szCs w:val="18"/>
                <w:rtl w:val="0"/>
              </w:rPr>
              <w:t xml:space="preserve">, </w:t>
            </w:r>
            <w:r w:rsidDel="00000000" w:rsidR="00000000" w:rsidRPr="00000000">
              <w:rPr>
                <w:rFonts w:ascii="Consolas" w:cs="Consolas" w:eastAsia="Consolas" w:hAnsi="Consolas"/>
                <w:color w:val="005cc5"/>
                <w:sz w:val="18"/>
                <w:szCs w:val="18"/>
                <w:rtl w:val="0"/>
              </w:rPr>
              <w:t xml:space="preserve">15</w:t>
            </w:r>
            <w:r w:rsidDel="00000000" w:rsidR="00000000" w:rsidRPr="00000000">
              <w:rPr>
                <w:rFonts w:ascii="Consolas" w:cs="Consolas" w:eastAsia="Consolas" w:hAnsi="Consolas"/>
                <w:color w:val="333333"/>
                <w:sz w:val="18"/>
                <w:szCs w:val="18"/>
                <w:rtl w:val="0"/>
              </w:rPr>
              <w:t xml:space="preserve">, </w:t>
            </w:r>
            <w:r w:rsidDel="00000000" w:rsidR="00000000" w:rsidRPr="00000000">
              <w:rPr>
                <w:rFonts w:ascii="Consolas" w:cs="Consolas" w:eastAsia="Consolas" w:hAnsi="Consolas"/>
                <w:color w:val="005cc5"/>
                <w:sz w:val="18"/>
                <w:szCs w:val="18"/>
                <w:rtl w:val="0"/>
              </w:rPr>
              <w:t xml:space="preserve">15</w:t>
            </w:r>
            <w:r w:rsidDel="00000000" w:rsidR="00000000" w:rsidRPr="00000000">
              <w:rPr>
                <w:rFonts w:ascii="Consolas" w:cs="Consolas" w:eastAsia="Consolas" w:hAnsi="Consolas"/>
                <w:color w:val="333333"/>
                <w:sz w:val="18"/>
                <w:szCs w:val="18"/>
                <w:rtl w:val="0"/>
              </w:rPr>
              <w:t xml:space="preserve">)</w:t>
            </w:r>
          </w:p>
        </w:tc>
      </w:tr>
      <w:tr>
        <w:trPr>
          <w:cantSplit w:val="0"/>
          <w:tblHeader w:val="0"/>
        </w:trPr>
        <w:tc>
          <w:tcPr>
            <w:shd w:fill="auto" w:val="clear"/>
          </w:tcPr>
          <w:p w:rsidR="00000000" w:rsidDel="00000000" w:rsidP="00000000" w:rsidRDefault="00000000" w:rsidRPr="00000000" w14:paraId="00000051">
            <w:pPr>
              <w:spacing w:after="0" w:lineRule="auto"/>
              <w:rPr>
                <w:rFonts w:ascii="Consolas" w:cs="Consolas" w:eastAsia="Consolas" w:hAnsi="Consolas"/>
                <w:color w:val="333333"/>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52">
            <w:pPr>
              <w:spacing w:after="0" w:lineRule="auto"/>
              <w:rPr>
                <w:rFonts w:ascii="Consolas" w:cs="Consolas" w:eastAsia="Consolas" w:hAnsi="Consolas"/>
                <w:color w:val="333333"/>
                <w:sz w:val="18"/>
                <w:szCs w:val="18"/>
              </w:rPr>
            </w:pPr>
            <w:r w:rsidDel="00000000" w:rsidR="00000000" w:rsidRPr="00000000">
              <w:rPr>
                <w:rtl w:val="0"/>
              </w:rPr>
            </w:r>
          </w:p>
          <w:p w:rsidR="00000000" w:rsidDel="00000000" w:rsidP="00000000" w:rsidRDefault="00000000" w:rsidRPr="00000000" w14:paraId="00000053">
            <w:pPr>
              <w:spacing w:after="0" w:lineRule="auto"/>
              <w:jc w:val="right"/>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54">
            <w:pPr>
              <w:spacing w:after="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spacing w:after="0" w:lineRule="auto"/>
              <w:rPr>
                <w:rFonts w:ascii="Consolas" w:cs="Consolas" w:eastAsia="Consolas" w:hAnsi="Consolas"/>
                <w:color w:val="333333"/>
                <w:sz w:val="18"/>
                <w:szCs w:val="18"/>
              </w:rPr>
            </w:pPr>
            <w:r w:rsidDel="00000000" w:rsidR="00000000" w:rsidRPr="00000000">
              <w:rPr>
                <w:rFonts w:ascii="Consolas" w:cs="Consolas" w:eastAsia="Consolas" w:hAnsi="Consolas"/>
                <w:color w:val="6a737d"/>
                <w:sz w:val="18"/>
                <w:szCs w:val="18"/>
                <w:rtl w:val="0"/>
              </w:rPr>
              <w:t xml:space="preserve"># Final value (z)</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6">
            <w:pPr>
              <w:spacing w:after="0" w:lineRule="auto"/>
              <w:rPr>
                <w:rFonts w:ascii="Consolas" w:cs="Consolas" w:eastAsia="Consolas" w:hAnsi="Consolas"/>
                <w:color w:val="333333"/>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57">
            <w:pPr>
              <w:spacing w:after="0" w:lineRule="auto"/>
              <w:rPr>
                <w:rFonts w:ascii="Consolas" w:cs="Consolas" w:eastAsia="Consolas" w:hAnsi="Consolas"/>
                <w:color w:val="333333"/>
                <w:sz w:val="18"/>
                <w:szCs w:val="18"/>
              </w:rPr>
            </w:pPr>
            <w:r w:rsidDel="00000000" w:rsidR="00000000" w:rsidRPr="00000000">
              <w:rPr>
                <w:rFonts w:ascii="Consolas" w:cs="Consolas" w:eastAsia="Consolas" w:hAnsi="Consolas"/>
                <w:color w:val="333333"/>
                <w:sz w:val="18"/>
                <w:szCs w:val="18"/>
                <w:rtl w:val="0"/>
              </w:rPr>
              <w:t xml:space="preserve">lp.transport(</w:t>
            </w:r>
            <w:r w:rsidDel="00000000" w:rsidR="00000000" w:rsidRPr="00000000">
              <w:rPr>
                <w:rFonts w:ascii="Consolas" w:cs="Consolas" w:eastAsia="Consolas" w:hAnsi="Consolas"/>
                <w:color w:val="24292e"/>
                <w:sz w:val="18"/>
                <w:szCs w:val="18"/>
                <w:rtl w:val="0"/>
              </w:rPr>
              <w:t xml:space="preserve">costs</w:t>
            </w:r>
            <w:r w:rsidDel="00000000" w:rsidR="00000000" w:rsidRPr="00000000">
              <w:rPr>
                <w:rFonts w:ascii="Consolas" w:cs="Consolas" w:eastAsia="Consolas" w:hAnsi="Consolas"/>
                <w:color w:val="333333"/>
                <w:sz w:val="18"/>
                <w:szCs w:val="18"/>
                <w:rtl w:val="0"/>
              </w:rPr>
              <w:t xml:space="preserve">, </w:t>
            </w:r>
            <w:r w:rsidDel="00000000" w:rsidR="00000000" w:rsidRPr="00000000">
              <w:rPr>
                <w:rFonts w:ascii="Consolas" w:cs="Consolas" w:eastAsia="Consolas" w:hAnsi="Consolas"/>
                <w:color w:val="032f62"/>
                <w:sz w:val="18"/>
                <w:szCs w:val="18"/>
                <w:rtl w:val="0"/>
              </w:rPr>
              <w:t xml:space="preserve">"min"</w:t>
            </w:r>
            <w:r w:rsidDel="00000000" w:rsidR="00000000" w:rsidRPr="00000000">
              <w:rPr>
                <w:rFonts w:ascii="Consolas" w:cs="Consolas" w:eastAsia="Consolas" w:hAnsi="Consolas"/>
                <w:color w:val="333333"/>
                <w:sz w:val="18"/>
                <w:szCs w:val="18"/>
                <w:rtl w:val="0"/>
              </w:rPr>
              <w:t xml:space="preserve">, </w:t>
            </w:r>
            <w:r w:rsidDel="00000000" w:rsidR="00000000" w:rsidRPr="00000000">
              <w:rPr>
                <w:rFonts w:ascii="Consolas" w:cs="Consolas" w:eastAsia="Consolas" w:hAnsi="Consolas"/>
                <w:color w:val="24292e"/>
                <w:sz w:val="18"/>
                <w:szCs w:val="18"/>
                <w:rtl w:val="0"/>
              </w:rPr>
              <w:t xml:space="preserve">row.signs</w:t>
            </w:r>
            <w:r w:rsidDel="00000000" w:rsidR="00000000" w:rsidRPr="00000000">
              <w:rPr>
                <w:rFonts w:ascii="Consolas" w:cs="Consolas" w:eastAsia="Consolas" w:hAnsi="Consolas"/>
                <w:color w:val="333333"/>
                <w:sz w:val="18"/>
                <w:szCs w:val="18"/>
                <w:rtl w:val="0"/>
              </w:rPr>
              <w:t xml:space="preserve">, </w:t>
            </w:r>
            <w:r w:rsidDel="00000000" w:rsidR="00000000" w:rsidRPr="00000000">
              <w:rPr>
                <w:rFonts w:ascii="Consolas" w:cs="Consolas" w:eastAsia="Consolas" w:hAnsi="Consolas"/>
                <w:color w:val="24292e"/>
                <w:sz w:val="18"/>
                <w:szCs w:val="18"/>
                <w:rtl w:val="0"/>
              </w:rPr>
              <w:t xml:space="preserve">row.rhs</w:t>
            </w:r>
            <w:r w:rsidDel="00000000" w:rsidR="00000000" w:rsidRPr="00000000">
              <w:rPr>
                <w:rFonts w:ascii="Consolas" w:cs="Consolas" w:eastAsia="Consolas" w:hAnsi="Consolas"/>
                <w:color w:val="333333"/>
                <w:sz w:val="18"/>
                <w:szCs w:val="18"/>
                <w:rtl w:val="0"/>
              </w:rPr>
              <w:t xml:space="preserve">, </w:t>
            </w:r>
            <w:r w:rsidDel="00000000" w:rsidR="00000000" w:rsidRPr="00000000">
              <w:rPr>
                <w:rFonts w:ascii="Consolas" w:cs="Consolas" w:eastAsia="Consolas" w:hAnsi="Consolas"/>
                <w:color w:val="24292e"/>
                <w:sz w:val="18"/>
                <w:szCs w:val="18"/>
                <w:rtl w:val="0"/>
              </w:rPr>
              <w:t xml:space="preserve">col.signs</w:t>
            </w:r>
            <w:r w:rsidDel="00000000" w:rsidR="00000000" w:rsidRPr="00000000">
              <w:rPr>
                <w:rFonts w:ascii="Consolas" w:cs="Consolas" w:eastAsia="Consolas" w:hAnsi="Consolas"/>
                <w:color w:val="333333"/>
                <w:sz w:val="18"/>
                <w:szCs w:val="18"/>
                <w:rtl w:val="0"/>
              </w:rPr>
              <w:t xml:space="preserve">, </w:t>
            </w:r>
            <w:r w:rsidDel="00000000" w:rsidR="00000000" w:rsidRPr="00000000">
              <w:rPr>
                <w:rFonts w:ascii="Consolas" w:cs="Consolas" w:eastAsia="Consolas" w:hAnsi="Consolas"/>
                <w:color w:val="24292e"/>
                <w:sz w:val="18"/>
                <w:szCs w:val="18"/>
                <w:rtl w:val="0"/>
              </w:rPr>
              <w:t xml:space="preserve">col.rhs</w:t>
            </w:r>
            <w:r w:rsidDel="00000000" w:rsidR="00000000" w:rsidRPr="00000000">
              <w:rPr>
                <w:rFonts w:ascii="Consolas" w:cs="Consolas" w:eastAsia="Consolas" w:hAnsi="Consolas"/>
                <w:color w:val="333333"/>
                <w:sz w:val="18"/>
                <w:szCs w:val="18"/>
                <w:rtl w:val="0"/>
              </w:rPr>
              <w:t xml:space="preserve">)</w:t>
            </w:r>
          </w:p>
        </w:tc>
      </w:tr>
      <w:tr>
        <w:trPr>
          <w:cantSplit w:val="0"/>
          <w:tblHeader w:val="0"/>
        </w:trPr>
        <w:tc>
          <w:tcPr/>
          <w:p w:rsidR="00000000" w:rsidDel="00000000" w:rsidP="00000000" w:rsidRDefault="00000000" w:rsidRPr="00000000" w14:paraId="00000058">
            <w:pPr>
              <w:spacing w:after="0" w:lineRule="auto"/>
              <w:rPr>
                <w:rFonts w:ascii="Consolas" w:cs="Consolas" w:eastAsia="Consolas" w:hAnsi="Consolas"/>
                <w:color w:val="333333"/>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spacing w:after="0" w:lineRule="auto"/>
              <w:rPr>
                <w:rFonts w:ascii="Consolas" w:cs="Consolas" w:eastAsia="Consolas" w:hAnsi="Consolas"/>
                <w:color w:val="333333"/>
                <w:sz w:val="18"/>
                <w:szCs w:val="18"/>
              </w:rPr>
            </w:pPr>
            <w:r w:rsidDel="00000000" w:rsidR="00000000" w:rsidRPr="00000000">
              <w:rPr>
                <w:rtl w:val="0"/>
              </w:rPr>
            </w:r>
          </w:p>
          <w:p w:rsidR="00000000" w:rsidDel="00000000" w:rsidP="00000000" w:rsidRDefault="00000000" w:rsidRPr="00000000" w14:paraId="0000005A">
            <w:pPr>
              <w:spacing w:after="0" w:lineRule="auto"/>
              <w:jc w:val="right"/>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B">
            <w:pPr>
              <w:spacing w:after="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5C">
            <w:pPr>
              <w:spacing w:after="0" w:lineRule="auto"/>
              <w:rPr>
                <w:rFonts w:ascii="Consolas" w:cs="Consolas" w:eastAsia="Consolas" w:hAnsi="Consolas"/>
                <w:color w:val="333333"/>
                <w:sz w:val="18"/>
                <w:szCs w:val="18"/>
              </w:rPr>
            </w:pPr>
            <w:r w:rsidDel="00000000" w:rsidR="00000000" w:rsidRPr="00000000">
              <w:rPr>
                <w:rFonts w:ascii="Consolas" w:cs="Consolas" w:eastAsia="Consolas" w:hAnsi="Consolas"/>
                <w:color w:val="6a737d"/>
                <w:sz w:val="18"/>
                <w:szCs w:val="18"/>
                <w:rtl w:val="0"/>
              </w:rPr>
              <w:t xml:space="preserve"># Variables final values</w:t>
            </w:r>
            <w:r w:rsidDel="00000000" w:rsidR="00000000" w:rsidRPr="00000000">
              <w:rPr>
                <w:rtl w:val="0"/>
              </w:rPr>
            </w:r>
          </w:p>
        </w:tc>
      </w:tr>
      <w:tr>
        <w:trPr>
          <w:cantSplit w:val="0"/>
          <w:tblHeader w:val="0"/>
        </w:trPr>
        <w:tc>
          <w:tcPr/>
          <w:p w:rsidR="00000000" w:rsidDel="00000000" w:rsidP="00000000" w:rsidRDefault="00000000" w:rsidRPr="00000000" w14:paraId="0000005D">
            <w:pPr>
              <w:spacing w:after="0" w:lineRule="auto"/>
              <w:rPr>
                <w:rFonts w:ascii="Consolas" w:cs="Consolas" w:eastAsia="Consolas" w:hAnsi="Consolas"/>
                <w:color w:val="333333"/>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spacing w:after="0" w:lineRule="auto"/>
              <w:rPr>
                <w:rFonts w:ascii="Consolas" w:cs="Consolas" w:eastAsia="Consolas" w:hAnsi="Consolas"/>
                <w:color w:val="333333"/>
                <w:sz w:val="18"/>
                <w:szCs w:val="18"/>
              </w:rPr>
            </w:pPr>
            <w:r w:rsidDel="00000000" w:rsidR="00000000" w:rsidRPr="00000000">
              <w:rPr>
                <w:rFonts w:ascii="Consolas" w:cs="Consolas" w:eastAsia="Consolas" w:hAnsi="Consolas"/>
                <w:color w:val="333333"/>
                <w:sz w:val="18"/>
                <w:szCs w:val="18"/>
                <w:rtl w:val="0"/>
              </w:rPr>
              <w:t xml:space="preserve">lp.transport(</w:t>
            </w:r>
            <w:r w:rsidDel="00000000" w:rsidR="00000000" w:rsidRPr="00000000">
              <w:rPr>
                <w:rFonts w:ascii="Consolas" w:cs="Consolas" w:eastAsia="Consolas" w:hAnsi="Consolas"/>
                <w:color w:val="24292e"/>
                <w:sz w:val="18"/>
                <w:szCs w:val="18"/>
                <w:rtl w:val="0"/>
              </w:rPr>
              <w:t xml:space="preserve">costs</w:t>
            </w:r>
            <w:r w:rsidDel="00000000" w:rsidR="00000000" w:rsidRPr="00000000">
              <w:rPr>
                <w:rFonts w:ascii="Consolas" w:cs="Consolas" w:eastAsia="Consolas" w:hAnsi="Consolas"/>
                <w:color w:val="333333"/>
                <w:sz w:val="18"/>
                <w:szCs w:val="18"/>
                <w:rtl w:val="0"/>
              </w:rPr>
              <w:t xml:space="preserve">, </w:t>
            </w:r>
            <w:r w:rsidDel="00000000" w:rsidR="00000000" w:rsidRPr="00000000">
              <w:rPr>
                <w:rFonts w:ascii="Consolas" w:cs="Consolas" w:eastAsia="Consolas" w:hAnsi="Consolas"/>
                <w:color w:val="032f62"/>
                <w:sz w:val="18"/>
                <w:szCs w:val="18"/>
                <w:rtl w:val="0"/>
              </w:rPr>
              <w:t xml:space="preserve">"min"</w:t>
            </w:r>
            <w:r w:rsidDel="00000000" w:rsidR="00000000" w:rsidRPr="00000000">
              <w:rPr>
                <w:rFonts w:ascii="Consolas" w:cs="Consolas" w:eastAsia="Consolas" w:hAnsi="Consolas"/>
                <w:color w:val="333333"/>
                <w:sz w:val="18"/>
                <w:szCs w:val="18"/>
                <w:rtl w:val="0"/>
              </w:rPr>
              <w:t xml:space="preserve">, </w:t>
            </w:r>
            <w:r w:rsidDel="00000000" w:rsidR="00000000" w:rsidRPr="00000000">
              <w:rPr>
                <w:rFonts w:ascii="Consolas" w:cs="Consolas" w:eastAsia="Consolas" w:hAnsi="Consolas"/>
                <w:color w:val="24292e"/>
                <w:sz w:val="18"/>
                <w:szCs w:val="18"/>
                <w:rtl w:val="0"/>
              </w:rPr>
              <w:t xml:space="preserve">row.signs</w:t>
            </w:r>
            <w:r w:rsidDel="00000000" w:rsidR="00000000" w:rsidRPr="00000000">
              <w:rPr>
                <w:rFonts w:ascii="Consolas" w:cs="Consolas" w:eastAsia="Consolas" w:hAnsi="Consolas"/>
                <w:color w:val="333333"/>
                <w:sz w:val="18"/>
                <w:szCs w:val="18"/>
                <w:rtl w:val="0"/>
              </w:rPr>
              <w:t xml:space="preserve">, </w:t>
            </w:r>
            <w:r w:rsidDel="00000000" w:rsidR="00000000" w:rsidRPr="00000000">
              <w:rPr>
                <w:rFonts w:ascii="Consolas" w:cs="Consolas" w:eastAsia="Consolas" w:hAnsi="Consolas"/>
                <w:color w:val="24292e"/>
                <w:sz w:val="18"/>
                <w:szCs w:val="18"/>
                <w:rtl w:val="0"/>
              </w:rPr>
              <w:t xml:space="preserve">row.rhs</w:t>
            </w:r>
            <w:r w:rsidDel="00000000" w:rsidR="00000000" w:rsidRPr="00000000">
              <w:rPr>
                <w:rFonts w:ascii="Consolas" w:cs="Consolas" w:eastAsia="Consolas" w:hAnsi="Consolas"/>
                <w:color w:val="333333"/>
                <w:sz w:val="18"/>
                <w:szCs w:val="18"/>
                <w:rtl w:val="0"/>
              </w:rPr>
              <w:t xml:space="preserve">, </w:t>
            </w:r>
            <w:r w:rsidDel="00000000" w:rsidR="00000000" w:rsidRPr="00000000">
              <w:rPr>
                <w:rFonts w:ascii="Consolas" w:cs="Consolas" w:eastAsia="Consolas" w:hAnsi="Consolas"/>
                <w:color w:val="24292e"/>
                <w:sz w:val="18"/>
                <w:szCs w:val="18"/>
                <w:rtl w:val="0"/>
              </w:rPr>
              <w:t xml:space="preserve">col.signs</w:t>
            </w:r>
            <w:r w:rsidDel="00000000" w:rsidR="00000000" w:rsidRPr="00000000">
              <w:rPr>
                <w:rFonts w:ascii="Consolas" w:cs="Consolas" w:eastAsia="Consolas" w:hAnsi="Consolas"/>
                <w:color w:val="333333"/>
                <w:sz w:val="18"/>
                <w:szCs w:val="18"/>
                <w:rtl w:val="0"/>
              </w:rPr>
              <w:t xml:space="preserve">, </w:t>
            </w:r>
            <w:r w:rsidDel="00000000" w:rsidR="00000000" w:rsidRPr="00000000">
              <w:rPr>
                <w:rFonts w:ascii="Consolas" w:cs="Consolas" w:eastAsia="Consolas" w:hAnsi="Consolas"/>
                <w:color w:val="24292e"/>
                <w:sz w:val="18"/>
                <w:szCs w:val="18"/>
                <w:rtl w:val="0"/>
              </w:rPr>
              <w:t xml:space="preserve">col.rhs</w:t>
            </w:r>
            <w:r w:rsidDel="00000000" w:rsidR="00000000" w:rsidRPr="00000000">
              <w:rPr>
                <w:rFonts w:ascii="Consolas" w:cs="Consolas" w:eastAsia="Consolas" w:hAnsi="Consolas"/>
                <w:color w:val="333333"/>
                <w:sz w:val="18"/>
                <w:szCs w:val="18"/>
                <w:rtl w:val="0"/>
              </w:rPr>
              <w:t xml:space="preserve">)</w:t>
            </w:r>
            <w:r w:rsidDel="00000000" w:rsidR="00000000" w:rsidRPr="00000000">
              <w:rPr>
                <w:rFonts w:ascii="Consolas" w:cs="Consolas" w:eastAsia="Consolas" w:hAnsi="Consolas"/>
                <w:color w:val="d73a49"/>
                <w:sz w:val="18"/>
                <w:szCs w:val="18"/>
                <w:rtl w:val="0"/>
              </w:rPr>
              <w:t xml:space="preserve">$</w:t>
            </w:r>
            <w:r w:rsidDel="00000000" w:rsidR="00000000" w:rsidRPr="00000000">
              <w:rPr>
                <w:rFonts w:ascii="Consolas" w:cs="Consolas" w:eastAsia="Consolas" w:hAnsi="Consolas"/>
                <w:color w:val="24292e"/>
                <w:sz w:val="18"/>
                <w:szCs w:val="18"/>
                <w:rtl w:val="0"/>
              </w:rPr>
              <w:t xml:space="preserve">solution</w:t>
            </w:r>
            <w:r w:rsidDel="00000000" w:rsidR="00000000" w:rsidRPr="00000000">
              <w:rPr>
                <w:rtl w:val="0"/>
              </w:rPr>
            </w:r>
          </w:p>
        </w:tc>
      </w:tr>
    </w:tbl>
    <w:p w:rsidR="00000000" w:rsidDel="00000000" w:rsidP="00000000" w:rsidRDefault="00000000" w:rsidRPr="00000000" w14:paraId="0000005F">
      <w:pPr>
        <w:rPr>
          <w:rFonts w:ascii="Georgia" w:cs="Georgia" w:eastAsia="Georgia" w:hAnsi="Georgia"/>
          <w:color w:val="292929"/>
          <w:sz w:val="30"/>
          <w:szCs w:val="30"/>
          <w:highlight w:val="white"/>
        </w:rPr>
      </w:pPr>
      <w:r w:rsidDel="00000000" w:rsidR="00000000" w:rsidRPr="00000000">
        <w:rPr>
          <w:rtl w:val="0"/>
        </w:rPr>
      </w:r>
    </w:p>
    <w:p w:rsidR="00000000" w:rsidDel="00000000" w:rsidP="00000000" w:rsidRDefault="00000000" w:rsidRPr="00000000" w14:paraId="00000060">
      <w:pPr>
        <w:rPr>
          <w:rFonts w:ascii="Georgia" w:cs="Georgia" w:eastAsia="Georgia" w:hAnsi="Georgia"/>
          <w:color w:val="292929"/>
          <w:sz w:val="30"/>
          <w:szCs w:val="30"/>
          <w:highlight w:val="white"/>
        </w:rPr>
      </w:pPr>
      <w:r w:rsidDel="00000000" w:rsidR="00000000" w:rsidRPr="00000000">
        <w:rPr>
          <w:rtl w:val="0"/>
        </w:rPr>
      </w:r>
    </w:p>
    <w:p w:rsidR="00000000" w:rsidDel="00000000" w:rsidP="00000000" w:rsidRDefault="00000000" w:rsidRPr="00000000" w14:paraId="00000061">
      <w:pPr>
        <w:rPr>
          <w:rFonts w:ascii="Georgia" w:cs="Georgia" w:eastAsia="Georgia" w:hAnsi="Georgia"/>
          <w:color w:val="292929"/>
          <w:sz w:val="30"/>
          <w:szCs w:val="30"/>
          <w:highlight w:val="white"/>
        </w:rPr>
      </w:pPr>
      <w:r w:rsidDel="00000000" w:rsidR="00000000" w:rsidRPr="00000000">
        <w:rPr/>
        <w:drawing>
          <wp:inline distB="0" distT="0" distL="0" distR="0">
            <wp:extent cx="5943600" cy="1255034"/>
            <wp:effectExtent b="0" l="0" r="0" t="0"/>
            <wp:docPr descr="https://miro.medium.com/max/1050/1*jt-LmCg6TYP8qINjpaWN1Q.png" id="34" name="image28.png"/>
            <a:graphic>
              <a:graphicData uri="http://schemas.openxmlformats.org/drawingml/2006/picture">
                <pic:pic>
                  <pic:nvPicPr>
                    <pic:cNvPr descr="https://miro.medium.com/max/1050/1*jt-LmCg6TYP8qINjpaWN1Q.png" id="0" name="image28.png"/>
                    <pic:cNvPicPr preferRelativeResize="0"/>
                  </pic:nvPicPr>
                  <pic:blipFill>
                    <a:blip r:embed="rId10"/>
                    <a:srcRect b="0" l="0" r="0" t="0"/>
                    <a:stretch>
                      <a:fillRect/>
                    </a:stretch>
                  </pic:blipFill>
                  <pic:spPr>
                    <a:xfrm>
                      <a:off x="0" y="0"/>
                      <a:ext cx="5943600" cy="1255034"/>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rFonts w:ascii="Georgia" w:cs="Georgia" w:eastAsia="Georgia" w:hAnsi="Georgia"/>
          <w:color w:val="292929"/>
          <w:sz w:val="30"/>
          <w:szCs w:val="30"/>
          <w:highlight w:val="white"/>
        </w:rPr>
      </w:pPr>
      <w:r w:rsidDel="00000000" w:rsidR="00000000" w:rsidRPr="00000000">
        <w:rPr>
          <w:rtl w:val="0"/>
        </w:rPr>
      </w:r>
    </w:p>
    <w:p w:rsidR="00000000" w:rsidDel="00000000" w:rsidP="00000000" w:rsidRDefault="00000000" w:rsidRPr="00000000" w14:paraId="00000063">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Total transportation cost: $435</w:t>
      </w:r>
    </w:p>
    <w:p w:rsidR="00000000" w:rsidDel="00000000" w:rsidP="00000000" w:rsidRDefault="00000000" w:rsidRPr="00000000" w14:paraId="00000064">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The table above shows the optimum combination of products from supplier </w:t>
      </w:r>
      <w:r w:rsidDel="00000000" w:rsidR="00000000" w:rsidRPr="00000000">
        <w:rPr>
          <w:rFonts w:ascii="Georgia" w:cs="Georgia" w:eastAsia="Georgia" w:hAnsi="Georgia"/>
          <w:i w:val="1"/>
          <w:color w:val="292929"/>
          <w:sz w:val="30"/>
          <w:szCs w:val="30"/>
          <w:rtl w:val="0"/>
        </w:rPr>
        <w:t xml:space="preserve">i</w:t>
      </w:r>
      <w:r w:rsidDel="00000000" w:rsidR="00000000" w:rsidRPr="00000000">
        <w:rPr>
          <w:rFonts w:ascii="Georgia" w:cs="Georgia" w:eastAsia="Georgia" w:hAnsi="Georgia"/>
          <w:color w:val="292929"/>
          <w:sz w:val="30"/>
          <w:szCs w:val="30"/>
          <w:rtl w:val="0"/>
        </w:rPr>
        <w:t xml:space="preserve"> to customer </w:t>
      </w:r>
      <w:r w:rsidDel="00000000" w:rsidR="00000000" w:rsidRPr="00000000">
        <w:rPr>
          <w:rFonts w:ascii="Georgia" w:cs="Georgia" w:eastAsia="Georgia" w:hAnsi="Georgia"/>
          <w:i w:val="1"/>
          <w:color w:val="292929"/>
          <w:sz w:val="30"/>
          <w:szCs w:val="30"/>
          <w:rtl w:val="0"/>
        </w:rPr>
        <w:t xml:space="preserve">j </w:t>
      </w:r>
      <w:r w:rsidDel="00000000" w:rsidR="00000000" w:rsidRPr="00000000">
        <w:rPr>
          <w:rFonts w:ascii="Georgia" w:cs="Georgia" w:eastAsia="Georgia" w:hAnsi="Georgia"/>
          <w:color w:val="292929"/>
          <w:sz w:val="30"/>
          <w:szCs w:val="30"/>
          <w:rtl w:val="0"/>
        </w:rPr>
        <w:t xml:space="preserve">while satisfying the supply and demand constraints. There is no other possible combination of variables that will lead to a lower transportation cost.</w:t>
      </w:r>
    </w:p>
    <w:p w:rsidR="00000000" w:rsidDel="00000000" w:rsidP="00000000" w:rsidRDefault="00000000" w:rsidRPr="00000000" w14:paraId="00000065">
      <w:pPr>
        <w:shd w:fill="ffffff" w:val="clear"/>
        <w:spacing w:after="0" w:before="480" w:lineRule="auto"/>
        <w:rPr>
          <w:rFonts w:ascii="Georgia" w:cs="Georgia" w:eastAsia="Georgia" w:hAnsi="Georgia"/>
          <w:color w:val="292929"/>
          <w:sz w:val="30"/>
          <w:szCs w:val="30"/>
        </w:rPr>
      </w:pPr>
      <w:r w:rsidDel="00000000" w:rsidR="00000000" w:rsidRPr="00000000">
        <w:rPr>
          <w:rtl w:val="0"/>
        </w:rPr>
      </w:r>
    </w:p>
    <w:p w:rsidR="00000000" w:rsidDel="00000000" w:rsidP="00000000" w:rsidRDefault="00000000" w:rsidRPr="00000000" w14:paraId="00000066">
      <w:pPr>
        <w:shd w:fill="ffffff" w:val="clear"/>
        <w:spacing w:after="0" w:before="480" w:lineRule="auto"/>
        <w:rPr>
          <w:rFonts w:ascii="Georgia" w:cs="Georgia" w:eastAsia="Georgia" w:hAnsi="Georgia"/>
          <w:b w:val="1"/>
          <w:color w:val="ff0000"/>
          <w:sz w:val="30"/>
          <w:szCs w:val="30"/>
        </w:rPr>
      </w:pPr>
      <w:r w:rsidDel="00000000" w:rsidR="00000000" w:rsidRPr="00000000">
        <w:rPr>
          <w:rFonts w:ascii="Georgia" w:cs="Georgia" w:eastAsia="Georgia" w:hAnsi="Georgia"/>
          <w:b w:val="1"/>
          <w:color w:val="ff0000"/>
          <w:sz w:val="30"/>
          <w:szCs w:val="30"/>
          <w:rtl w:val="0"/>
        </w:rPr>
        <w:t xml:space="preserve">What is balanced and unbalanced transportation problem?</w:t>
      </w:r>
    </w:p>
    <w:p w:rsidR="00000000" w:rsidDel="00000000" w:rsidP="00000000" w:rsidRDefault="00000000" w:rsidRPr="00000000" w14:paraId="00000067">
      <w:pPr>
        <w:shd w:fill="ffffff" w:val="clear"/>
        <w:spacing w:after="0" w:before="480" w:lineRule="auto"/>
        <w:rPr>
          <w:rFonts w:ascii="Georgia" w:cs="Georgia" w:eastAsia="Georgia" w:hAnsi="Georgia"/>
          <w:b w:val="1"/>
          <w:color w:val="ff0000"/>
          <w:sz w:val="30"/>
          <w:szCs w:val="30"/>
        </w:rPr>
      </w:pPr>
      <w:r w:rsidDel="00000000" w:rsidR="00000000" w:rsidRPr="00000000">
        <w:rPr>
          <w:rtl w:val="0"/>
        </w:rPr>
      </w:r>
    </w:p>
    <w:p w:rsidR="00000000" w:rsidDel="00000000" w:rsidP="00000000" w:rsidRDefault="00000000" w:rsidRPr="00000000" w14:paraId="00000068">
      <w:pPr>
        <w:shd w:fill="ffffff" w:val="clear"/>
        <w:spacing w:after="0" w:before="480" w:lineRule="auto"/>
        <w:rPr>
          <w:rFonts w:ascii="Georgia" w:cs="Georgia" w:eastAsia="Georgia" w:hAnsi="Georgia"/>
          <w:b w:val="1"/>
          <w:color w:val="ff0000"/>
          <w:sz w:val="30"/>
          <w:szCs w:val="30"/>
        </w:rPr>
      </w:pPr>
      <w:r w:rsidDel="00000000" w:rsidR="00000000" w:rsidRPr="00000000">
        <w:rPr>
          <w:rtl w:val="0"/>
        </w:rPr>
      </w:r>
    </w:p>
    <w:p w:rsidR="00000000" w:rsidDel="00000000" w:rsidP="00000000" w:rsidRDefault="00000000" w:rsidRPr="00000000" w14:paraId="00000069">
      <w:pPr>
        <w:shd w:fill="ffffff" w:val="clear"/>
        <w:spacing w:after="0" w:line="360" w:lineRule="auto"/>
        <w:jc w:val="both"/>
        <w:rPr>
          <w:rFonts w:ascii="Times New Roman" w:cs="Times New Roman" w:eastAsia="Times New Roman" w:hAnsi="Times New Roman"/>
          <w:color w:val="202124"/>
          <w:sz w:val="21"/>
          <w:szCs w:val="21"/>
        </w:rPr>
      </w:pPr>
      <w:r w:rsidDel="00000000" w:rsidR="00000000" w:rsidRPr="00000000">
        <w:rPr>
          <w:rFonts w:ascii="Times New Roman" w:cs="Times New Roman" w:eastAsia="Times New Roman" w:hAnsi="Times New Roman"/>
          <w:color w:val="202124"/>
          <w:sz w:val="24"/>
          <w:szCs w:val="24"/>
          <w:rtl w:val="0"/>
        </w:rPr>
        <w:t xml:space="preserve">When </w:t>
      </w:r>
      <w:r w:rsidDel="00000000" w:rsidR="00000000" w:rsidRPr="00000000">
        <w:rPr>
          <w:rFonts w:ascii="Times New Roman" w:cs="Times New Roman" w:eastAsia="Times New Roman" w:hAnsi="Times New Roman"/>
          <w:b w:val="1"/>
          <w:color w:val="202124"/>
          <w:sz w:val="24"/>
          <w:szCs w:val="24"/>
          <w:rtl w:val="0"/>
        </w:rPr>
        <w:t xml:space="preserve">the total number of units available at the supply origins is equal to the total number of items available at the demand destinations</w:t>
      </w:r>
      <w:r w:rsidDel="00000000" w:rsidR="00000000" w:rsidRPr="00000000">
        <w:rPr>
          <w:rFonts w:ascii="Times New Roman" w:cs="Times New Roman" w:eastAsia="Times New Roman" w:hAnsi="Times New Roman"/>
          <w:color w:val="202124"/>
          <w:sz w:val="24"/>
          <w:szCs w:val="24"/>
          <w:rtl w:val="0"/>
        </w:rPr>
        <w:t xml:space="preserve">, it is termed a balanced transportation problem. If these two values are not equal, it is termed an unbalanced problem.</w:t>
      </w:r>
      <w:r w:rsidDel="00000000" w:rsidR="00000000" w:rsidRPr="00000000">
        <w:rPr>
          <w:rtl w:val="0"/>
        </w:rPr>
      </w:r>
    </w:p>
    <w:p w:rsidR="00000000" w:rsidDel="00000000" w:rsidP="00000000" w:rsidRDefault="00000000" w:rsidRPr="00000000" w14:paraId="0000006A">
      <w:pPr>
        <w:shd w:fill="ffffff" w:val="clear"/>
        <w:spacing w:after="0" w:before="480" w:lineRule="auto"/>
        <w:rPr>
          <w:rFonts w:ascii="Georgia" w:cs="Georgia" w:eastAsia="Georgia" w:hAnsi="Georgia"/>
          <w:color w:val="292929"/>
          <w:sz w:val="30"/>
          <w:szCs w:val="30"/>
        </w:rPr>
      </w:pPr>
      <w:r w:rsidDel="00000000" w:rsidR="00000000" w:rsidRPr="00000000">
        <w:rPr>
          <w:rtl w:val="0"/>
        </w:rPr>
      </w:r>
    </w:p>
    <w:p w:rsidR="00000000" w:rsidDel="00000000" w:rsidP="00000000" w:rsidRDefault="00000000" w:rsidRPr="00000000" w14:paraId="0000006B">
      <w:pPr>
        <w:shd w:fill="ffffff" w:val="clear"/>
        <w:spacing w:after="0" w:before="480" w:lineRule="auto"/>
        <w:rPr>
          <w:rFonts w:ascii="Georgia" w:cs="Georgia" w:eastAsia="Georgia" w:hAnsi="Georgia"/>
          <w:color w:val="292929"/>
          <w:sz w:val="30"/>
          <w:szCs w:val="30"/>
        </w:rPr>
      </w:pPr>
      <w:r w:rsidDel="00000000" w:rsidR="00000000" w:rsidRPr="00000000">
        <w:rPr>
          <w:rtl w:val="0"/>
        </w:rPr>
      </w:r>
    </w:p>
    <w:p w:rsidR="00000000" w:rsidDel="00000000" w:rsidP="00000000" w:rsidRDefault="00000000" w:rsidRPr="00000000" w14:paraId="0000006C">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Types  of  Transportation  problems: </w:t>
      </w:r>
    </w:p>
    <w:p w:rsidR="00000000" w:rsidDel="00000000" w:rsidP="00000000" w:rsidRDefault="00000000" w:rsidRPr="00000000" w14:paraId="0000006D">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b w:val="1"/>
          <w:color w:val="292929"/>
          <w:sz w:val="30"/>
          <w:szCs w:val="30"/>
          <w:rtl w:val="0"/>
        </w:rPr>
        <w:t xml:space="preserve">Balanced</w:t>
      </w:r>
      <w:r w:rsidDel="00000000" w:rsidR="00000000" w:rsidRPr="00000000">
        <w:rPr>
          <w:rFonts w:ascii="Georgia" w:cs="Georgia" w:eastAsia="Georgia" w:hAnsi="Georgia"/>
          <w:color w:val="292929"/>
          <w:sz w:val="30"/>
          <w:szCs w:val="30"/>
          <w:rtl w:val="0"/>
        </w:rPr>
        <w:t xml:space="preserve">: When  both  supplies  and  demands  are  equal  then  the  problem  is  said  to  be  a  balanced transportation  problem. </w:t>
      </w:r>
      <w:r w:rsidDel="00000000" w:rsidR="00000000" w:rsidRPr="00000000">
        <w:rPr>
          <w:rFonts w:ascii="Georgia" w:cs="Georgia" w:eastAsia="Georgia" w:hAnsi="Georgia"/>
          <w:b w:val="1"/>
          <w:color w:val="292929"/>
          <w:sz w:val="30"/>
          <w:szCs w:val="30"/>
          <w:rtl w:val="0"/>
        </w:rPr>
        <w:t xml:space="preserve">Unbalanced</w:t>
      </w:r>
      <w:r w:rsidDel="00000000" w:rsidR="00000000" w:rsidRPr="00000000">
        <w:rPr>
          <w:rFonts w:ascii="Georgia" w:cs="Georgia" w:eastAsia="Georgia" w:hAnsi="Georgia"/>
          <w:color w:val="292929"/>
          <w:sz w:val="30"/>
          <w:szCs w:val="30"/>
          <w:rtl w:val="0"/>
        </w:rPr>
        <w:t xml:space="preserve">: When  the  supply  and  demand  are  not  equal  then  it  is  said  to  be  an  unbalanced transportation  problem.  In  this  type  of  problem,  eithe r  a  dummy  row  or  a  dummy  column  is  added according  to  the  requirement  to  make  it  a  balanced  problem.  Then  it  can  be  solved  similar  to  the balanced  problem</w:t>
      </w:r>
    </w:p>
    <w:p w:rsidR="00000000" w:rsidDel="00000000" w:rsidP="00000000" w:rsidRDefault="00000000" w:rsidRPr="00000000" w14:paraId="0000006E">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In real-life, supply and demand requirements will rarely be equal. This is because of variation in production from the supplier end, and variations in forecast from the customer end. Supply variations may be because of shortage of raw materials, labour problems, Transportation Model improper planning and scheduling. Demand variations may be because of change in customer preference, change in prices and introduction of new products by competitors.</w:t>
      </w:r>
    </w:p>
    <w:p w:rsidR="00000000" w:rsidDel="00000000" w:rsidP="00000000" w:rsidRDefault="00000000" w:rsidRPr="00000000" w14:paraId="0000006F">
      <w:pPr>
        <w:shd w:fill="ffffff" w:val="clear"/>
        <w:spacing w:after="0" w:before="480" w:lineRule="auto"/>
        <w:rPr>
          <w:rFonts w:ascii="Georgia" w:cs="Georgia" w:eastAsia="Georgia" w:hAnsi="Georgia"/>
          <w:color w:val="292929"/>
          <w:sz w:val="30"/>
          <w:szCs w:val="30"/>
        </w:rPr>
      </w:pPr>
      <w:r w:rsidDel="00000000" w:rsidR="00000000" w:rsidRPr="00000000">
        <w:rPr/>
        <w:drawing>
          <wp:inline distB="0" distT="0" distL="0" distR="0">
            <wp:extent cx="5943600" cy="4456539"/>
            <wp:effectExtent b="0" l="0" r="0" t="0"/>
            <wp:docPr descr="TRANSPORTATION PROBLEMS - ppt download" id="38" name="image29.jpg"/>
            <a:graphic>
              <a:graphicData uri="http://schemas.openxmlformats.org/drawingml/2006/picture">
                <pic:pic>
                  <pic:nvPicPr>
                    <pic:cNvPr descr="TRANSPORTATION PROBLEMS - ppt download" id="0" name="image29.jpg"/>
                    <pic:cNvPicPr preferRelativeResize="0"/>
                  </pic:nvPicPr>
                  <pic:blipFill>
                    <a:blip r:embed="rId11"/>
                    <a:srcRect b="0" l="0" r="0" t="0"/>
                    <a:stretch>
                      <a:fillRect/>
                    </a:stretch>
                  </pic:blipFill>
                  <pic:spPr>
                    <a:xfrm>
                      <a:off x="0" y="0"/>
                      <a:ext cx="5943600" cy="4456539"/>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hd w:fill="ffffff" w:val="clear"/>
        <w:spacing w:after="0" w:before="480" w:lineRule="auto"/>
        <w:jc w:val="both"/>
        <w:rPr>
          <w:rFonts w:ascii="Times New Roman" w:cs="Times New Roman" w:eastAsia="Times New Roman" w:hAnsi="Times New Roman"/>
          <w:b w:val="1"/>
          <w:color w:val="292929"/>
          <w:sz w:val="30"/>
          <w:szCs w:val="30"/>
        </w:rPr>
      </w:pPr>
      <w:r w:rsidDel="00000000" w:rsidR="00000000" w:rsidRPr="00000000">
        <w:rPr>
          <w:rFonts w:ascii="Times New Roman" w:cs="Times New Roman" w:eastAsia="Times New Roman" w:hAnsi="Times New Roman"/>
          <w:b w:val="1"/>
          <w:color w:val="292929"/>
          <w:sz w:val="30"/>
          <w:szCs w:val="30"/>
          <w:rtl w:val="0"/>
        </w:rPr>
        <w:t xml:space="preserve">These unbalanced problems can be easily solved by introducing dummy sources and dummy destinations. If the total supply is greater than the total demand, a dummy destination (dummy column) with demand equal to the supply surplus is added</w:t>
      </w:r>
      <w:r w:rsidDel="00000000" w:rsidR="00000000" w:rsidRPr="00000000">
        <w:rPr>
          <w:rFonts w:ascii="Times New Roman" w:cs="Times New Roman" w:eastAsia="Times New Roman" w:hAnsi="Times New Roman"/>
          <w:color w:val="292929"/>
          <w:sz w:val="30"/>
          <w:szCs w:val="30"/>
          <w:rtl w:val="0"/>
        </w:rPr>
        <w:t xml:space="preserve">. If the total demand is greater than the total supply, a dummy source (dummy row) with supply equal to the demand surplus is added</w:t>
      </w:r>
      <w:r w:rsidDel="00000000" w:rsidR="00000000" w:rsidRPr="00000000">
        <w:rPr>
          <w:rFonts w:ascii="Times New Roman" w:cs="Times New Roman" w:eastAsia="Times New Roman" w:hAnsi="Times New Roman"/>
          <w:b w:val="1"/>
          <w:color w:val="292929"/>
          <w:sz w:val="30"/>
          <w:szCs w:val="30"/>
          <w:rtl w:val="0"/>
        </w:rPr>
        <w:t xml:space="preserve">. The unit transportation cost for the dummy column and dummy row are assigned zero values, because no shipment is actually made in case of a dummy source and dummy destination.</w:t>
      </w:r>
    </w:p>
    <w:p w:rsidR="00000000" w:rsidDel="00000000" w:rsidP="00000000" w:rsidRDefault="00000000" w:rsidRPr="00000000" w14:paraId="00000071">
      <w:pPr>
        <w:shd w:fill="ffffff" w:val="clear"/>
        <w:spacing w:after="0" w:before="480" w:lineRule="auto"/>
        <w:rPr>
          <w:rFonts w:ascii="Georgia" w:cs="Georgia" w:eastAsia="Georgia" w:hAnsi="Georgia"/>
          <w:color w:val="292929"/>
          <w:sz w:val="30"/>
          <w:szCs w:val="30"/>
        </w:rPr>
      </w:pPr>
      <w:r w:rsidDel="00000000" w:rsidR="00000000" w:rsidRPr="00000000">
        <w:rPr/>
        <w:drawing>
          <wp:inline distB="0" distT="0" distL="0" distR="0">
            <wp:extent cx="4971059" cy="3727322"/>
            <wp:effectExtent b="0" l="0" r="0" t="0"/>
            <wp:docPr descr="Chapter 7 Transportation, Assignment &amp;amp; Transshipment Problems - ppt download" id="37" name="image35.jpg"/>
            <a:graphic>
              <a:graphicData uri="http://schemas.openxmlformats.org/drawingml/2006/picture">
                <pic:pic>
                  <pic:nvPicPr>
                    <pic:cNvPr descr="Chapter 7 Transportation, Assignment &amp;amp; Transshipment Problems - ppt download" id="0" name="image35.jpg"/>
                    <pic:cNvPicPr preferRelativeResize="0"/>
                  </pic:nvPicPr>
                  <pic:blipFill>
                    <a:blip r:embed="rId12"/>
                    <a:srcRect b="0" l="0" r="0" t="0"/>
                    <a:stretch>
                      <a:fillRect/>
                    </a:stretch>
                  </pic:blipFill>
                  <pic:spPr>
                    <a:xfrm>
                      <a:off x="0" y="0"/>
                      <a:ext cx="4971059" cy="3727322"/>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hd w:fill="ffffff" w:val="clear"/>
        <w:spacing w:after="0" w:before="480" w:lineRule="auto"/>
        <w:rPr>
          <w:rFonts w:ascii="Georgia" w:cs="Georgia" w:eastAsia="Georgia" w:hAnsi="Georgia"/>
          <w:color w:val="292929"/>
          <w:sz w:val="30"/>
          <w:szCs w:val="30"/>
        </w:rPr>
      </w:pPr>
      <w:r w:rsidDel="00000000" w:rsidR="00000000" w:rsidRPr="00000000">
        <w:rPr>
          <w:rtl w:val="0"/>
        </w:rPr>
      </w:r>
    </w:p>
    <w:p w:rsidR="00000000" w:rsidDel="00000000" w:rsidP="00000000" w:rsidRDefault="00000000" w:rsidRPr="00000000" w14:paraId="00000073">
      <w:pPr>
        <w:shd w:fill="ffffff" w:val="clear"/>
        <w:spacing w:after="0" w:before="480" w:lineRule="auto"/>
        <w:rPr>
          <w:rFonts w:ascii="Georgia" w:cs="Georgia" w:eastAsia="Georgia" w:hAnsi="Georgia"/>
          <w:color w:val="292929"/>
          <w:sz w:val="30"/>
          <w:szCs w:val="30"/>
        </w:rPr>
      </w:pPr>
      <w:r w:rsidDel="00000000" w:rsidR="00000000" w:rsidRPr="00000000">
        <w:rPr/>
        <w:drawing>
          <wp:inline distB="0" distT="0" distL="0" distR="0">
            <wp:extent cx="4626697" cy="2902066"/>
            <wp:effectExtent b="0" l="0" r="0" t="0"/>
            <wp:docPr descr="https://miro.medium.com/max/936/1*I2t9my3krVVz0DombUCDoQ.png" id="43" name="image43.png"/>
            <a:graphic>
              <a:graphicData uri="http://schemas.openxmlformats.org/drawingml/2006/picture">
                <pic:pic>
                  <pic:nvPicPr>
                    <pic:cNvPr descr="https://miro.medium.com/max/936/1*I2t9my3krVVz0DombUCDoQ.png" id="0" name="image43.png"/>
                    <pic:cNvPicPr preferRelativeResize="0"/>
                  </pic:nvPicPr>
                  <pic:blipFill>
                    <a:blip r:embed="rId13"/>
                    <a:srcRect b="0" l="0" r="0" t="0"/>
                    <a:stretch>
                      <a:fillRect/>
                    </a:stretch>
                  </pic:blipFill>
                  <pic:spPr>
                    <a:xfrm>
                      <a:off x="0" y="0"/>
                      <a:ext cx="4626697" cy="2902066"/>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hd w:fill="ffffff" w:val="clear"/>
        <w:spacing w:after="0" w:before="480" w:lineRule="auto"/>
        <w:rPr>
          <w:rFonts w:ascii="Georgia" w:cs="Georgia" w:eastAsia="Georgia" w:hAnsi="Georgia"/>
          <w:color w:val="292929"/>
          <w:sz w:val="30"/>
          <w:szCs w:val="30"/>
        </w:rPr>
      </w:pPr>
      <w:r w:rsidDel="00000000" w:rsidR="00000000" w:rsidRPr="00000000">
        <w:rPr>
          <w:rtl w:val="0"/>
        </w:rPr>
      </w:r>
    </w:p>
    <w:p w:rsidR="00000000" w:rsidDel="00000000" w:rsidP="00000000" w:rsidRDefault="00000000" w:rsidRPr="00000000" w14:paraId="00000075">
      <w:pPr>
        <w:shd w:fill="ffffff" w:val="clear"/>
        <w:spacing w:after="0" w:before="480" w:lineRule="auto"/>
        <w:rPr>
          <w:rFonts w:ascii="Georgia" w:cs="Georgia" w:eastAsia="Georgia" w:hAnsi="Georgia"/>
          <w:color w:val="292929"/>
          <w:sz w:val="30"/>
          <w:szCs w:val="30"/>
        </w:rPr>
      </w:pPr>
      <w:r w:rsidDel="00000000" w:rsidR="00000000" w:rsidRPr="00000000">
        <w:rPr/>
        <w:drawing>
          <wp:inline distB="0" distT="0" distL="0" distR="0">
            <wp:extent cx="5943600" cy="3418205"/>
            <wp:effectExtent b="0" l="0" r="0" t="0"/>
            <wp:docPr descr="https://miro.medium.com/max/936/1*MVUaL7M9kmg3Y0j4aUHkcg.png" id="41" name="image30.png"/>
            <a:graphic>
              <a:graphicData uri="http://schemas.openxmlformats.org/drawingml/2006/picture">
                <pic:pic>
                  <pic:nvPicPr>
                    <pic:cNvPr descr="https://miro.medium.com/max/936/1*MVUaL7M9kmg3Y0j4aUHkcg.png" id="0" name="image30.png"/>
                    <pic:cNvPicPr preferRelativeResize="0"/>
                  </pic:nvPicPr>
                  <pic:blipFill>
                    <a:blip r:embed="rId14"/>
                    <a:srcRect b="0" l="0" r="0" t="0"/>
                    <a:stretch>
                      <a:fillRect/>
                    </a:stretch>
                  </pic:blipFill>
                  <pic:spPr>
                    <a:xfrm>
                      <a:off x="0" y="0"/>
                      <a:ext cx="5943600" cy="341820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0"/>
          <w:i w:val="0"/>
          <w:smallCaps w:val="0"/>
          <w:strike w:val="0"/>
          <w:color w:val="292929"/>
          <w:sz w:val="30"/>
          <w:szCs w:val="30"/>
          <w:u w:val="none"/>
          <w:shd w:fill="auto" w:val="clear"/>
          <w:vertAlign w:val="baseline"/>
        </w:rPr>
      </w:pPr>
      <w:r w:rsidDel="00000000" w:rsidR="00000000" w:rsidRPr="00000000">
        <w:rPr>
          <w:rFonts w:ascii="Georgia" w:cs="Georgia" w:eastAsia="Georgia" w:hAnsi="Georgia"/>
          <w:b w:val="0"/>
          <w:i w:val="0"/>
          <w:smallCaps w:val="0"/>
          <w:strike w:val="0"/>
          <w:color w:val="292929"/>
          <w:sz w:val="30"/>
          <w:szCs w:val="30"/>
          <w:u w:val="none"/>
          <w:shd w:fill="auto" w:val="clear"/>
          <w:vertAlign w:val="baseline"/>
          <w:rtl w:val="0"/>
        </w:rPr>
        <w:t xml:space="preserve">Here,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0"/>
          <w:i w:val="0"/>
          <w:smallCaps w:val="0"/>
          <w:strike w:val="0"/>
          <w:color w:val="292929"/>
          <w:sz w:val="30"/>
          <w:szCs w:val="30"/>
          <w:u w:val="none"/>
          <w:shd w:fill="auto" w:val="clear"/>
          <w:vertAlign w:val="baseline"/>
        </w:rPr>
      </w:pPr>
      <w:r w:rsidDel="00000000" w:rsidR="00000000" w:rsidRPr="00000000">
        <w:rPr>
          <w:rFonts w:ascii="Georgia" w:cs="Georgia" w:eastAsia="Georgia" w:hAnsi="Georgia"/>
          <w:b w:val="0"/>
          <w:i w:val="0"/>
          <w:smallCaps w:val="0"/>
          <w:strike w:val="0"/>
          <w:color w:val="292929"/>
          <w:sz w:val="30"/>
          <w:szCs w:val="30"/>
          <w:u w:val="none"/>
          <w:shd w:fill="auto" w:val="clear"/>
          <w:vertAlign w:val="baseline"/>
          <w:rtl w:val="0"/>
        </w:rPr>
        <w:t xml:space="preserve">Total supply=75</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0"/>
          <w:i w:val="0"/>
          <w:smallCaps w:val="0"/>
          <w:strike w:val="0"/>
          <w:color w:val="292929"/>
          <w:sz w:val="30"/>
          <w:szCs w:val="30"/>
          <w:u w:val="none"/>
          <w:shd w:fill="auto" w:val="clear"/>
          <w:vertAlign w:val="baseline"/>
        </w:rPr>
      </w:pPr>
      <w:r w:rsidDel="00000000" w:rsidR="00000000" w:rsidRPr="00000000">
        <w:rPr>
          <w:rFonts w:ascii="Georgia" w:cs="Georgia" w:eastAsia="Georgia" w:hAnsi="Georgia"/>
          <w:b w:val="0"/>
          <w:i w:val="0"/>
          <w:smallCaps w:val="0"/>
          <w:strike w:val="0"/>
          <w:color w:val="292929"/>
          <w:sz w:val="30"/>
          <w:szCs w:val="30"/>
          <w:u w:val="none"/>
          <w:shd w:fill="auto" w:val="clear"/>
          <w:vertAlign w:val="baseline"/>
          <w:rtl w:val="0"/>
        </w:rPr>
        <w:t xml:space="preserve">Total demand=75</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0"/>
          <w:i w:val="0"/>
          <w:smallCaps w:val="0"/>
          <w:strike w:val="0"/>
          <w:color w:val="292929"/>
          <w:sz w:val="30"/>
          <w:szCs w:val="30"/>
          <w:u w:val="none"/>
          <w:shd w:fill="auto" w:val="clear"/>
          <w:vertAlign w:val="baseline"/>
        </w:rPr>
      </w:pPr>
      <w:r w:rsidDel="00000000" w:rsidR="00000000" w:rsidRPr="00000000">
        <w:rPr>
          <w:rFonts w:ascii="Georgia" w:cs="Georgia" w:eastAsia="Georgia" w:hAnsi="Georgia"/>
          <w:b w:val="0"/>
          <w:i w:val="0"/>
          <w:smallCaps w:val="0"/>
          <w:strike w:val="0"/>
          <w:color w:val="292929"/>
          <w:sz w:val="30"/>
          <w:szCs w:val="30"/>
          <w:u w:val="none"/>
          <w:shd w:fill="auto" w:val="clear"/>
          <w:vertAlign w:val="baseline"/>
          <w:rtl w:val="0"/>
        </w:rPr>
        <w:t xml:space="preserve">Hence, Total supply= Total demand</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0"/>
          <w:i w:val="1"/>
          <w:smallCaps w:val="0"/>
          <w:strike w:val="0"/>
          <w:color w:val="292929"/>
          <w:sz w:val="32"/>
          <w:szCs w:val="32"/>
          <w:u w:val="none"/>
          <w:shd w:fill="auto" w:val="clear"/>
          <w:vertAlign w:val="baseline"/>
        </w:rPr>
      </w:pPr>
      <w:r w:rsidDel="00000000" w:rsidR="00000000" w:rsidRPr="00000000">
        <w:rPr>
          <w:rFonts w:ascii="Georgia" w:cs="Georgia" w:eastAsia="Georgia" w:hAnsi="Georgia"/>
          <w:b w:val="0"/>
          <w:i w:val="1"/>
          <w:smallCaps w:val="0"/>
          <w:strike w:val="0"/>
          <w:color w:val="292929"/>
          <w:sz w:val="32"/>
          <w:szCs w:val="32"/>
          <w:u w:val="none"/>
          <w:shd w:fill="auto" w:val="clear"/>
          <w:vertAlign w:val="baseline"/>
          <w:rtl w:val="0"/>
        </w:rPr>
        <w:t xml:space="preserve">The total quantity available at all the sources is equal to the total quantity required the destinations. If they do not match each other, dummy sources or dummy destination are added to make it a standard transportation problem.</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0"/>
          <w:i w:val="0"/>
          <w:smallCaps w:val="0"/>
          <w:strike w:val="0"/>
          <w:color w:val="292929"/>
          <w:sz w:val="30"/>
          <w:szCs w:val="30"/>
          <w:u w:val="none"/>
          <w:shd w:fill="auto" w:val="clear"/>
          <w:vertAlign w:val="baseline"/>
        </w:rPr>
      </w:pPr>
      <w:r w:rsidDel="00000000" w:rsidR="00000000" w:rsidRPr="00000000">
        <w:rPr>
          <w:rFonts w:ascii="Georgia" w:cs="Georgia" w:eastAsia="Georgia" w:hAnsi="Georgia"/>
          <w:b w:val="0"/>
          <w:i w:val="0"/>
          <w:smallCaps w:val="0"/>
          <w:strike w:val="0"/>
          <w:color w:val="292929"/>
          <w:sz w:val="30"/>
          <w:szCs w:val="30"/>
          <w:u w:val="none"/>
          <w:shd w:fill="auto" w:val="clear"/>
          <w:vertAlign w:val="baseline"/>
          <w:rtl w:val="0"/>
        </w:rPr>
        <w:t xml:space="preserve">There are 2 situations leading to this unbalanced condition</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0"/>
          <w:i w:val="0"/>
          <w:smallCaps w:val="0"/>
          <w:strike w:val="0"/>
          <w:color w:val="292929"/>
          <w:sz w:val="30"/>
          <w:szCs w:val="30"/>
          <w:u w:val="none"/>
          <w:shd w:fill="auto" w:val="clear"/>
          <w:vertAlign w:val="baseline"/>
        </w:rPr>
      </w:pPr>
      <w:r w:rsidDel="00000000" w:rsidR="00000000" w:rsidRPr="00000000">
        <w:rPr>
          <w:rFonts w:ascii="Georgia" w:cs="Georgia" w:eastAsia="Georgia" w:hAnsi="Georgia"/>
          <w:b w:val="0"/>
          <w:i w:val="1"/>
          <w:smallCaps w:val="0"/>
          <w:strike w:val="0"/>
          <w:color w:val="292929"/>
          <w:sz w:val="30"/>
          <w:szCs w:val="30"/>
          <w:u w:val="none"/>
          <w:shd w:fill="auto" w:val="clear"/>
          <w:vertAlign w:val="baseline"/>
          <w:rtl w:val="0"/>
        </w:rPr>
        <w:t xml:space="preserve">(i). Total Supply&gt; Total Demand</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0"/>
          <w:i w:val="0"/>
          <w:smallCaps w:val="0"/>
          <w:strike w:val="0"/>
          <w:color w:val="292929"/>
          <w:sz w:val="30"/>
          <w:szCs w:val="30"/>
          <w:u w:val="none"/>
          <w:shd w:fill="auto" w:val="clear"/>
          <w:vertAlign w:val="baseline"/>
        </w:rPr>
      </w:pPr>
      <w:r w:rsidDel="00000000" w:rsidR="00000000" w:rsidRPr="00000000">
        <w:rPr>
          <w:rFonts w:ascii="Georgia" w:cs="Georgia" w:eastAsia="Georgia" w:hAnsi="Georgia"/>
          <w:b w:val="0"/>
          <w:i w:val="1"/>
          <w:smallCaps w:val="0"/>
          <w:strike w:val="0"/>
          <w:color w:val="292929"/>
          <w:sz w:val="30"/>
          <w:szCs w:val="30"/>
          <w:u w:val="none"/>
          <w:shd w:fill="auto" w:val="clear"/>
          <w:vertAlign w:val="baseline"/>
          <w:rtl w:val="0"/>
        </w:rPr>
        <w:t xml:space="preserve">(ii). Total supply&lt; Total demand</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0"/>
          <w:i w:val="0"/>
          <w:smallCaps w:val="0"/>
          <w:strike w:val="0"/>
          <w:color w:val="292929"/>
          <w:sz w:val="30"/>
          <w:szCs w:val="30"/>
          <w:u w:val="none"/>
          <w:shd w:fill="auto" w:val="clear"/>
          <w:vertAlign w:val="baseline"/>
        </w:rPr>
      </w:pPr>
      <w:r w:rsidDel="00000000" w:rsidR="00000000" w:rsidRPr="00000000">
        <w:rPr>
          <w:rFonts w:ascii="Georgia" w:cs="Georgia" w:eastAsia="Georgia" w:hAnsi="Georgia"/>
          <w:b w:val="1"/>
          <w:i w:val="1"/>
          <w:smallCaps w:val="0"/>
          <w:strike w:val="0"/>
          <w:color w:val="292929"/>
          <w:sz w:val="30"/>
          <w:szCs w:val="30"/>
          <w:u w:val="none"/>
          <w:shd w:fill="auto" w:val="clear"/>
          <w:vertAlign w:val="baseline"/>
          <w:rtl w:val="0"/>
        </w:rPr>
        <w:t xml:space="preserve">(i).</w:t>
      </w:r>
      <w:r w:rsidDel="00000000" w:rsidR="00000000" w:rsidRPr="00000000">
        <w:rPr>
          <w:rFonts w:ascii="Georgia" w:cs="Georgia" w:eastAsia="Georgia" w:hAnsi="Georgia"/>
          <w:b w:val="0"/>
          <w:i w:val="1"/>
          <w:smallCaps w:val="0"/>
          <w:strike w:val="0"/>
          <w:color w:val="292929"/>
          <w:sz w:val="30"/>
          <w:szCs w:val="30"/>
          <w:u w:val="none"/>
          <w:shd w:fill="auto" w:val="clear"/>
          <w:vertAlign w:val="baseline"/>
          <w:rtl w:val="0"/>
        </w:rPr>
        <w:t xml:space="preserve"> </w:t>
      </w:r>
      <w:r w:rsidDel="00000000" w:rsidR="00000000" w:rsidRPr="00000000">
        <w:rPr>
          <w:rFonts w:ascii="Georgia" w:cs="Georgia" w:eastAsia="Georgia" w:hAnsi="Georgia"/>
          <w:b w:val="1"/>
          <w:i w:val="1"/>
          <w:smallCaps w:val="0"/>
          <w:strike w:val="0"/>
          <w:color w:val="292929"/>
          <w:sz w:val="30"/>
          <w:szCs w:val="30"/>
          <w:u w:val="none"/>
          <w:shd w:fill="auto" w:val="clear"/>
          <w:vertAlign w:val="baseline"/>
          <w:rtl w:val="0"/>
        </w:rPr>
        <w:t xml:space="preserve">Total Supply&gt; Total Demand</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0"/>
          <w:i w:val="0"/>
          <w:smallCaps w:val="0"/>
          <w:strike w:val="0"/>
          <w:color w:val="292929"/>
          <w:sz w:val="30"/>
          <w:szCs w:val="30"/>
          <w:u w:val="none"/>
          <w:shd w:fill="auto" w:val="clear"/>
          <w:vertAlign w:val="baseline"/>
        </w:rPr>
      </w:pPr>
      <w:r w:rsidDel="00000000" w:rsidR="00000000" w:rsidRPr="00000000">
        <w:rPr>
          <w:rFonts w:ascii="Georgia" w:cs="Georgia" w:eastAsia="Georgia" w:hAnsi="Georgia"/>
          <w:b w:val="0"/>
          <w:i w:val="0"/>
          <w:smallCaps w:val="0"/>
          <w:strike w:val="0"/>
          <w:color w:val="292929"/>
          <w:sz w:val="30"/>
          <w:szCs w:val="30"/>
          <w:u w:val="none"/>
          <w:shd w:fill="auto" w:val="clear"/>
          <w:vertAlign w:val="baseline"/>
          <w:rtl w:val="0"/>
        </w:rPr>
        <w:t xml:space="preserve">I.e., the total quantity available &gt; total quantity required</w:t>
      </w:r>
    </w:p>
    <w:p w:rsidR="00000000" w:rsidDel="00000000" w:rsidP="00000000" w:rsidRDefault="00000000" w:rsidRPr="00000000" w14:paraId="00000080">
      <w:pPr>
        <w:shd w:fill="ffffff" w:val="clear"/>
        <w:spacing w:after="0" w:before="480" w:lineRule="auto"/>
        <w:rPr>
          <w:rFonts w:ascii="Georgia" w:cs="Georgia" w:eastAsia="Georgia" w:hAnsi="Georgia"/>
          <w:color w:val="292929"/>
          <w:sz w:val="30"/>
          <w:szCs w:val="30"/>
        </w:rPr>
      </w:pPr>
      <w:r w:rsidDel="00000000" w:rsidR="00000000" w:rsidRPr="00000000">
        <w:rPr/>
        <w:drawing>
          <wp:inline distB="0" distT="0" distL="0" distR="0">
            <wp:extent cx="5943600" cy="3952875"/>
            <wp:effectExtent b="0" l="0" r="0" t="0"/>
            <wp:docPr descr="https://miro.medium.com/max/936/1*EeZib_rMYuUPgsXTiwOFPg.png" id="48" name="image40.png"/>
            <a:graphic>
              <a:graphicData uri="http://schemas.openxmlformats.org/drawingml/2006/picture">
                <pic:pic>
                  <pic:nvPicPr>
                    <pic:cNvPr descr="https://miro.medium.com/max/936/1*EeZib_rMYuUPgsXTiwOFPg.png" id="0" name="image40.png"/>
                    <pic:cNvPicPr preferRelativeResize="0"/>
                  </pic:nvPicPr>
                  <pic:blipFill>
                    <a:blip r:embed="rId15"/>
                    <a:srcRect b="0" l="0" r="0" t="0"/>
                    <a:stretch>
                      <a:fillRect/>
                    </a:stretch>
                  </pic:blipFill>
                  <pic:spPr>
                    <a:xfrm>
                      <a:off x="0" y="0"/>
                      <a:ext cx="5943600" cy="3952875"/>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0"/>
          <w:i w:val="0"/>
          <w:smallCaps w:val="0"/>
          <w:strike w:val="0"/>
          <w:color w:val="292929"/>
          <w:sz w:val="30"/>
          <w:szCs w:val="30"/>
          <w:u w:val="none"/>
          <w:shd w:fill="auto" w:val="clear"/>
          <w:vertAlign w:val="baseline"/>
        </w:rPr>
      </w:pPr>
      <w:r w:rsidDel="00000000" w:rsidR="00000000" w:rsidRPr="00000000">
        <w:rPr>
          <w:rFonts w:ascii="Georgia" w:cs="Georgia" w:eastAsia="Georgia" w:hAnsi="Georgia"/>
          <w:b w:val="0"/>
          <w:i w:val="0"/>
          <w:smallCaps w:val="0"/>
          <w:strike w:val="0"/>
          <w:color w:val="292929"/>
          <w:sz w:val="30"/>
          <w:szCs w:val="30"/>
          <w:u w:val="none"/>
          <w:shd w:fill="auto" w:val="clear"/>
          <w:vertAlign w:val="baseline"/>
          <w:rtl w:val="0"/>
        </w:rPr>
        <w:t xml:space="preserve">Total supply=65</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0"/>
          <w:i w:val="0"/>
          <w:smallCaps w:val="0"/>
          <w:strike w:val="0"/>
          <w:color w:val="292929"/>
          <w:sz w:val="30"/>
          <w:szCs w:val="30"/>
          <w:u w:val="none"/>
          <w:shd w:fill="auto" w:val="clear"/>
          <w:vertAlign w:val="baseline"/>
        </w:rPr>
      </w:pPr>
      <w:r w:rsidDel="00000000" w:rsidR="00000000" w:rsidRPr="00000000">
        <w:rPr>
          <w:rFonts w:ascii="Georgia" w:cs="Georgia" w:eastAsia="Georgia" w:hAnsi="Georgia"/>
          <w:b w:val="0"/>
          <w:i w:val="0"/>
          <w:smallCaps w:val="0"/>
          <w:strike w:val="0"/>
          <w:color w:val="292929"/>
          <w:sz w:val="30"/>
          <w:szCs w:val="30"/>
          <w:u w:val="none"/>
          <w:shd w:fill="auto" w:val="clear"/>
          <w:vertAlign w:val="baseline"/>
          <w:rtl w:val="0"/>
        </w:rPr>
        <w:t xml:space="preserve">Total demand=60</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0"/>
          <w:i w:val="0"/>
          <w:smallCaps w:val="0"/>
          <w:strike w:val="0"/>
          <w:color w:val="292929"/>
          <w:sz w:val="30"/>
          <w:szCs w:val="30"/>
          <w:u w:val="none"/>
          <w:shd w:fill="auto" w:val="clear"/>
          <w:vertAlign w:val="baseline"/>
        </w:rPr>
      </w:pPr>
      <w:r w:rsidDel="00000000" w:rsidR="00000000" w:rsidRPr="00000000">
        <w:rPr>
          <w:rFonts w:ascii="Georgia" w:cs="Georgia" w:eastAsia="Georgia" w:hAnsi="Georgia"/>
          <w:b w:val="0"/>
          <w:i w:val="0"/>
          <w:smallCaps w:val="0"/>
          <w:strike w:val="0"/>
          <w:color w:val="292929"/>
          <w:sz w:val="30"/>
          <w:szCs w:val="30"/>
          <w:u w:val="none"/>
          <w:shd w:fill="auto" w:val="clear"/>
          <w:vertAlign w:val="baseline"/>
          <w:rtl w:val="0"/>
        </w:rPr>
        <w:t xml:space="preserve">Hence, Total supply&gt; Total demand</w:t>
      </w:r>
    </w:p>
    <w:p w:rsidR="00000000" w:rsidDel="00000000" w:rsidP="00000000" w:rsidRDefault="00000000" w:rsidRPr="00000000" w14:paraId="00000084">
      <w:pPr>
        <w:shd w:fill="ffffff" w:val="clear"/>
        <w:spacing w:after="0" w:before="480" w:lineRule="auto"/>
        <w:rPr>
          <w:rFonts w:ascii="Georgia" w:cs="Georgia" w:eastAsia="Georgia" w:hAnsi="Georgia"/>
          <w:color w:val="292929"/>
          <w:sz w:val="30"/>
          <w:szCs w:val="30"/>
          <w:highlight w:val="white"/>
        </w:rPr>
      </w:pPr>
      <w:r w:rsidDel="00000000" w:rsidR="00000000" w:rsidRPr="00000000">
        <w:rPr>
          <w:rFonts w:ascii="Georgia" w:cs="Georgia" w:eastAsia="Georgia" w:hAnsi="Georgia"/>
          <w:color w:val="292929"/>
          <w:sz w:val="30"/>
          <w:szCs w:val="30"/>
          <w:highlight w:val="white"/>
          <w:rtl w:val="0"/>
        </w:rPr>
        <w:t xml:space="preserve">In such cases, we add a dummy destination giving dummy demand </w:t>
      </w:r>
      <w:r w:rsidDel="00000000" w:rsidR="00000000" w:rsidRPr="00000000">
        <w:rPr>
          <w:rFonts w:ascii="Georgia" w:cs="Georgia" w:eastAsia="Georgia" w:hAnsi="Georgia"/>
          <w:b w:val="1"/>
          <w:color w:val="292929"/>
          <w:sz w:val="30"/>
          <w:szCs w:val="30"/>
          <w:highlight w:val="white"/>
          <w:rtl w:val="0"/>
        </w:rPr>
        <w:t xml:space="preserve">with each cost as zero (0) but</w:t>
      </w:r>
      <w:r w:rsidDel="00000000" w:rsidR="00000000" w:rsidRPr="00000000">
        <w:rPr>
          <w:rFonts w:ascii="Georgia" w:cs="Georgia" w:eastAsia="Georgia" w:hAnsi="Georgia"/>
          <w:color w:val="292929"/>
          <w:sz w:val="30"/>
          <w:szCs w:val="30"/>
          <w:highlight w:val="white"/>
          <w:rtl w:val="0"/>
        </w:rPr>
        <w:t xml:space="preserve"> dummy demand for the dummy destination as total supply-total demand.</w:t>
      </w:r>
    </w:p>
    <w:p w:rsidR="00000000" w:rsidDel="00000000" w:rsidP="00000000" w:rsidRDefault="00000000" w:rsidRPr="00000000" w14:paraId="00000085">
      <w:pPr>
        <w:shd w:fill="ffffff" w:val="clear"/>
        <w:spacing w:after="0" w:before="480" w:lineRule="auto"/>
        <w:rPr>
          <w:rFonts w:ascii="Georgia" w:cs="Georgia" w:eastAsia="Georgia" w:hAnsi="Georgia"/>
          <w:color w:val="292929"/>
          <w:sz w:val="30"/>
          <w:szCs w:val="30"/>
          <w:highlight w:val="white"/>
        </w:rPr>
      </w:pPr>
      <w:r w:rsidDel="00000000" w:rsidR="00000000" w:rsidRPr="00000000">
        <w:rPr/>
        <w:drawing>
          <wp:inline distB="0" distT="0" distL="0" distR="0">
            <wp:extent cx="5943600" cy="3467735"/>
            <wp:effectExtent b="0" l="0" r="0" t="0"/>
            <wp:docPr descr="https://miro.medium.com/max/936/1*awuIZ8FMzj8eal8-WkLbhA.png" id="44" name="image36.png"/>
            <a:graphic>
              <a:graphicData uri="http://schemas.openxmlformats.org/drawingml/2006/picture">
                <pic:pic>
                  <pic:nvPicPr>
                    <pic:cNvPr descr="https://miro.medium.com/max/936/1*awuIZ8FMzj8eal8-WkLbhA.png" id="0" name="image36.png"/>
                    <pic:cNvPicPr preferRelativeResize="0"/>
                  </pic:nvPicPr>
                  <pic:blipFill>
                    <a:blip r:embed="rId16"/>
                    <a:srcRect b="0" l="0" r="0" t="0"/>
                    <a:stretch>
                      <a:fillRect/>
                    </a:stretch>
                  </pic:blipFill>
                  <pic:spPr>
                    <a:xfrm>
                      <a:off x="0" y="0"/>
                      <a:ext cx="5943600" cy="346773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0"/>
          <w:i w:val="0"/>
          <w:smallCaps w:val="0"/>
          <w:strike w:val="0"/>
          <w:color w:val="292929"/>
          <w:sz w:val="30"/>
          <w:szCs w:val="30"/>
          <w:u w:val="none"/>
          <w:shd w:fill="auto" w:val="clear"/>
          <w:vertAlign w:val="baseline"/>
        </w:rPr>
      </w:pPr>
      <w:r w:rsidDel="00000000" w:rsidR="00000000" w:rsidRPr="00000000">
        <w:rPr>
          <w:rFonts w:ascii="Georgia" w:cs="Georgia" w:eastAsia="Georgia" w:hAnsi="Georgia"/>
          <w:b w:val="0"/>
          <w:i w:val="0"/>
          <w:smallCaps w:val="0"/>
          <w:strike w:val="0"/>
          <w:color w:val="292929"/>
          <w:sz w:val="30"/>
          <w:szCs w:val="30"/>
          <w:u w:val="none"/>
          <w:shd w:fill="auto" w:val="clear"/>
          <w:vertAlign w:val="baseline"/>
          <w:rtl w:val="0"/>
        </w:rPr>
        <w:t xml:space="preserve">In this example, dummy demand= 65–60=5</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0"/>
          <w:i w:val="0"/>
          <w:smallCaps w:val="0"/>
          <w:strike w:val="0"/>
          <w:color w:val="292929"/>
          <w:sz w:val="30"/>
          <w:szCs w:val="30"/>
          <w:u w:val="none"/>
          <w:shd w:fill="auto" w:val="clear"/>
          <w:vertAlign w:val="baseline"/>
        </w:rPr>
      </w:pPr>
      <w:r w:rsidDel="00000000" w:rsidR="00000000" w:rsidRPr="00000000">
        <w:rPr>
          <w:rFonts w:ascii="Georgia" w:cs="Georgia" w:eastAsia="Georgia" w:hAnsi="Georgia"/>
          <w:b w:val="0"/>
          <w:i w:val="0"/>
          <w:smallCaps w:val="0"/>
          <w:strike w:val="0"/>
          <w:color w:val="292929"/>
          <w:sz w:val="30"/>
          <w:szCs w:val="30"/>
          <w:u w:val="none"/>
          <w:shd w:fill="auto" w:val="clear"/>
          <w:vertAlign w:val="baseline"/>
          <w:rtl w:val="0"/>
        </w:rPr>
        <w:t xml:space="preserve">Thus, total supply= total demand</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0"/>
          <w:i w:val="0"/>
          <w:smallCaps w:val="0"/>
          <w:strike w:val="0"/>
          <w:color w:val="292929"/>
          <w:sz w:val="30"/>
          <w:szCs w:val="30"/>
          <w:u w:val="none"/>
          <w:shd w:fill="auto" w:val="clear"/>
          <w:vertAlign w:val="baseline"/>
        </w:rPr>
      </w:pPr>
      <w:r w:rsidDel="00000000" w:rsidR="00000000" w:rsidRPr="00000000">
        <w:rPr>
          <w:rFonts w:ascii="Georgia" w:cs="Georgia" w:eastAsia="Georgia" w:hAnsi="Georgia"/>
          <w:b w:val="1"/>
          <w:i w:val="1"/>
          <w:smallCaps w:val="0"/>
          <w:strike w:val="0"/>
          <w:color w:val="292929"/>
          <w:sz w:val="30"/>
          <w:szCs w:val="30"/>
          <w:u w:val="none"/>
          <w:shd w:fill="auto" w:val="clear"/>
          <w:vertAlign w:val="baseline"/>
          <w:rtl w:val="0"/>
        </w:rPr>
        <w:t xml:space="preserve">(ii). Total supply&lt; Total demand</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0"/>
          <w:i w:val="0"/>
          <w:smallCaps w:val="0"/>
          <w:strike w:val="0"/>
          <w:color w:val="292929"/>
          <w:sz w:val="30"/>
          <w:szCs w:val="30"/>
          <w:u w:val="none"/>
          <w:shd w:fill="auto" w:val="clear"/>
          <w:vertAlign w:val="baseline"/>
        </w:rPr>
      </w:pPr>
      <w:r w:rsidDel="00000000" w:rsidR="00000000" w:rsidRPr="00000000">
        <w:rPr>
          <w:rFonts w:ascii="Georgia" w:cs="Georgia" w:eastAsia="Georgia" w:hAnsi="Georgia"/>
          <w:b w:val="0"/>
          <w:i w:val="0"/>
          <w:smallCaps w:val="0"/>
          <w:strike w:val="0"/>
          <w:color w:val="292929"/>
          <w:sz w:val="30"/>
          <w:szCs w:val="30"/>
          <w:u w:val="none"/>
          <w:shd w:fill="auto" w:val="clear"/>
          <w:vertAlign w:val="baseline"/>
          <w:rtl w:val="0"/>
        </w:rPr>
        <w:t xml:space="preserve">I.e., the total quantity available &lt;total quantity required</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0"/>
          <w:i w:val="0"/>
          <w:smallCaps w:val="0"/>
          <w:strike w:val="0"/>
          <w:color w:val="292929"/>
          <w:sz w:val="30"/>
          <w:szCs w:val="30"/>
          <w:u w:val="none"/>
          <w:shd w:fill="auto" w:val="clear"/>
          <w:vertAlign w:val="baseline"/>
        </w:rPr>
      </w:pPr>
      <w:r w:rsidDel="00000000" w:rsidR="00000000" w:rsidRPr="00000000">
        <w:rPr>
          <w:rFonts w:ascii="Georgia" w:cs="Georgia" w:eastAsia="Georgia" w:hAnsi="Georgia"/>
          <w:b w:val="0"/>
          <w:i w:val="0"/>
          <w:smallCaps w:val="0"/>
          <w:strike w:val="0"/>
          <w:color w:val="292929"/>
          <w:sz w:val="30"/>
          <w:szCs w:val="30"/>
          <w:u w:val="none"/>
          <w:shd w:fill="auto" w:val="clear"/>
          <w:vertAlign w:val="baseline"/>
          <w:rtl w:val="0"/>
        </w:rPr>
        <w:t xml:space="preserve">Let’s check the example below.</w:t>
      </w:r>
    </w:p>
    <w:p w:rsidR="00000000" w:rsidDel="00000000" w:rsidP="00000000" w:rsidRDefault="00000000" w:rsidRPr="00000000" w14:paraId="0000008B">
      <w:pPr>
        <w:shd w:fill="ffffff" w:val="clear"/>
        <w:spacing w:after="0" w:before="480" w:lineRule="auto"/>
        <w:rPr>
          <w:rFonts w:ascii="Georgia" w:cs="Georgia" w:eastAsia="Georgia" w:hAnsi="Georgia"/>
          <w:color w:val="292929"/>
          <w:sz w:val="30"/>
          <w:szCs w:val="30"/>
          <w:highlight w:val="white"/>
        </w:rPr>
      </w:pPr>
      <w:r w:rsidDel="00000000" w:rsidR="00000000" w:rsidRPr="00000000">
        <w:rPr/>
        <w:drawing>
          <wp:inline distB="0" distT="0" distL="0" distR="0">
            <wp:extent cx="5943600" cy="3404235"/>
            <wp:effectExtent b="0" l="0" r="0" t="0"/>
            <wp:docPr descr="https://miro.medium.com/max/936/1*HHjxZ9Jp3c6jyOf3PqPYLg.png" id="46" name="image37.png"/>
            <a:graphic>
              <a:graphicData uri="http://schemas.openxmlformats.org/drawingml/2006/picture">
                <pic:pic>
                  <pic:nvPicPr>
                    <pic:cNvPr descr="https://miro.medium.com/max/936/1*HHjxZ9Jp3c6jyOf3PqPYLg.png" id="0" name="image37.png"/>
                    <pic:cNvPicPr preferRelativeResize="0"/>
                  </pic:nvPicPr>
                  <pic:blipFill>
                    <a:blip r:embed="rId17"/>
                    <a:srcRect b="0" l="0" r="0" t="0"/>
                    <a:stretch>
                      <a:fillRect/>
                    </a:stretch>
                  </pic:blipFill>
                  <pic:spPr>
                    <a:xfrm>
                      <a:off x="0" y="0"/>
                      <a:ext cx="5943600" cy="340423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hd w:fill="ffffff" w:val="clear"/>
        <w:spacing w:after="0" w:before="480" w:lineRule="auto"/>
        <w:rPr>
          <w:rFonts w:ascii="Georgia" w:cs="Georgia" w:eastAsia="Georgia" w:hAnsi="Georgia"/>
          <w:color w:val="292929"/>
          <w:sz w:val="30"/>
          <w:szCs w:val="30"/>
          <w:highlight w:val="whit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0"/>
          <w:i w:val="0"/>
          <w:smallCaps w:val="0"/>
          <w:strike w:val="0"/>
          <w:color w:val="292929"/>
          <w:sz w:val="30"/>
          <w:szCs w:val="30"/>
          <w:u w:val="none"/>
          <w:shd w:fill="auto" w:val="clear"/>
          <w:vertAlign w:val="baseline"/>
        </w:rPr>
      </w:pPr>
      <w:r w:rsidDel="00000000" w:rsidR="00000000" w:rsidRPr="00000000">
        <w:rPr>
          <w:rFonts w:ascii="Georgia" w:cs="Georgia" w:eastAsia="Georgia" w:hAnsi="Georgia"/>
          <w:b w:val="0"/>
          <w:i w:val="0"/>
          <w:smallCaps w:val="0"/>
          <w:strike w:val="0"/>
          <w:color w:val="292929"/>
          <w:sz w:val="30"/>
          <w:szCs w:val="30"/>
          <w:u w:val="none"/>
          <w:shd w:fill="auto" w:val="clear"/>
          <w:vertAlign w:val="baseline"/>
          <w:rtl w:val="0"/>
        </w:rPr>
        <w:t xml:space="preserve">Here,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0"/>
          <w:i w:val="0"/>
          <w:smallCaps w:val="0"/>
          <w:strike w:val="0"/>
          <w:color w:val="292929"/>
          <w:sz w:val="30"/>
          <w:szCs w:val="30"/>
          <w:u w:val="none"/>
          <w:shd w:fill="auto" w:val="clear"/>
          <w:vertAlign w:val="baseline"/>
        </w:rPr>
      </w:pPr>
      <w:r w:rsidDel="00000000" w:rsidR="00000000" w:rsidRPr="00000000">
        <w:rPr>
          <w:rFonts w:ascii="Georgia" w:cs="Georgia" w:eastAsia="Georgia" w:hAnsi="Georgia"/>
          <w:b w:val="0"/>
          <w:i w:val="0"/>
          <w:smallCaps w:val="0"/>
          <w:strike w:val="0"/>
          <w:color w:val="292929"/>
          <w:sz w:val="30"/>
          <w:szCs w:val="30"/>
          <w:u w:val="none"/>
          <w:shd w:fill="auto" w:val="clear"/>
          <w:vertAlign w:val="baseline"/>
          <w:rtl w:val="0"/>
        </w:rPr>
        <w:t xml:space="preserve">Total supply=65</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0"/>
          <w:i w:val="0"/>
          <w:smallCaps w:val="0"/>
          <w:strike w:val="0"/>
          <w:color w:val="292929"/>
          <w:sz w:val="30"/>
          <w:szCs w:val="30"/>
          <w:u w:val="none"/>
          <w:shd w:fill="auto" w:val="clear"/>
          <w:vertAlign w:val="baseline"/>
        </w:rPr>
      </w:pPr>
      <w:r w:rsidDel="00000000" w:rsidR="00000000" w:rsidRPr="00000000">
        <w:rPr>
          <w:rFonts w:ascii="Georgia" w:cs="Georgia" w:eastAsia="Georgia" w:hAnsi="Georgia"/>
          <w:b w:val="0"/>
          <w:i w:val="0"/>
          <w:smallCaps w:val="0"/>
          <w:strike w:val="0"/>
          <w:color w:val="292929"/>
          <w:sz w:val="30"/>
          <w:szCs w:val="30"/>
          <w:u w:val="none"/>
          <w:shd w:fill="auto" w:val="clear"/>
          <w:vertAlign w:val="baseline"/>
          <w:rtl w:val="0"/>
        </w:rPr>
        <w:t xml:space="preserve">Total demand=75</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0"/>
          <w:i w:val="0"/>
          <w:smallCaps w:val="0"/>
          <w:strike w:val="0"/>
          <w:color w:val="292929"/>
          <w:sz w:val="30"/>
          <w:szCs w:val="30"/>
          <w:u w:val="none"/>
          <w:shd w:fill="auto" w:val="clear"/>
          <w:vertAlign w:val="baseline"/>
        </w:rPr>
      </w:pPr>
      <w:r w:rsidDel="00000000" w:rsidR="00000000" w:rsidRPr="00000000">
        <w:rPr>
          <w:rFonts w:ascii="Georgia" w:cs="Georgia" w:eastAsia="Georgia" w:hAnsi="Georgia"/>
          <w:b w:val="0"/>
          <w:i w:val="0"/>
          <w:smallCaps w:val="0"/>
          <w:strike w:val="0"/>
          <w:color w:val="292929"/>
          <w:sz w:val="30"/>
          <w:szCs w:val="30"/>
          <w:u w:val="none"/>
          <w:shd w:fill="auto" w:val="clear"/>
          <w:vertAlign w:val="baseline"/>
          <w:rtl w:val="0"/>
        </w:rPr>
        <w:t xml:space="preserve">Hence, Total supply&lt;Total demand</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0"/>
          <w:i w:val="0"/>
          <w:smallCaps w:val="0"/>
          <w:strike w:val="0"/>
          <w:color w:val="292929"/>
          <w:sz w:val="30"/>
          <w:szCs w:val="30"/>
          <w:u w:val="none"/>
          <w:shd w:fill="auto" w:val="clear"/>
          <w:vertAlign w:val="baseline"/>
        </w:rPr>
      </w:pPr>
      <w:r w:rsidDel="00000000" w:rsidR="00000000" w:rsidRPr="00000000">
        <w:rPr>
          <w:rFonts w:ascii="Georgia" w:cs="Georgia" w:eastAsia="Georgia" w:hAnsi="Georgia"/>
          <w:b w:val="0"/>
          <w:i w:val="0"/>
          <w:smallCaps w:val="0"/>
          <w:strike w:val="0"/>
          <w:color w:val="292929"/>
          <w:sz w:val="30"/>
          <w:szCs w:val="30"/>
          <w:u w:val="none"/>
          <w:shd w:fill="auto" w:val="clear"/>
          <w:vertAlign w:val="baseline"/>
          <w:rtl w:val="0"/>
        </w:rPr>
        <w:t xml:space="preserve">In such cases, we add a dummy source giving dummy supply with each cost as zero (0) but dummy supply for the dummy destination as total demand-total supply.</w:t>
      </w:r>
    </w:p>
    <w:p w:rsidR="00000000" w:rsidDel="00000000" w:rsidP="00000000" w:rsidRDefault="00000000" w:rsidRPr="00000000" w14:paraId="00000092">
      <w:pPr>
        <w:shd w:fill="ffffff" w:val="clear"/>
        <w:spacing w:after="0" w:before="480" w:lineRule="auto"/>
        <w:rPr>
          <w:rFonts w:ascii="Georgia" w:cs="Georgia" w:eastAsia="Georgia" w:hAnsi="Georgia"/>
          <w:color w:val="292929"/>
          <w:sz w:val="30"/>
          <w:szCs w:val="30"/>
          <w:highlight w:val="white"/>
        </w:rPr>
      </w:pPr>
      <w:r w:rsidDel="00000000" w:rsidR="00000000" w:rsidRPr="00000000">
        <w:rPr/>
        <w:drawing>
          <wp:inline distB="0" distT="0" distL="0" distR="0">
            <wp:extent cx="5943600" cy="3952875"/>
            <wp:effectExtent b="0" l="0" r="0" t="0"/>
            <wp:docPr descr="https://miro.medium.com/max/936/1*oNa2sLFceKTCTo2lcPJhEg.png" id="49" name="image38.png"/>
            <a:graphic>
              <a:graphicData uri="http://schemas.openxmlformats.org/drawingml/2006/picture">
                <pic:pic>
                  <pic:nvPicPr>
                    <pic:cNvPr descr="https://miro.medium.com/max/936/1*oNa2sLFceKTCTo2lcPJhEg.png" id="0" name="image38.png"/>
                    <pic:cNvPicPr preferRelativeResize="0"/>
                  </pic:nvPicPr>
                  <pic:blipFill>
                    <a:blip r:embed="rId18"/>
                    <a:srcRect b="0" l="0" r="0" t="0"/>
                    <a:stretch>
                      <a:fillRect/>
                    </a:stretch>
                  </pic:blipFill>
                  <pic:spPr>
                    <a:xfrm>
                      <a:off x="0" y="0"/>
                      <a:ext cx="5943600" cy="395287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0"/>
          <w:i w:val="0"/>
          <w:smallCaps w:val="0"/>
          <w:strike w:val="0"/>
          <w:color w:val="292929"/>
          <w:sz w:val="30"/>
          <w:szCs w:val="30"/>
          <w:u w:val="none"/>
          <w:shd w:fill="auto" w:val="clear"/>
          <w:vertAlign w:val="baseline"/>
        </w:rPr>
      </w:pPr>
      <w:r w:rsidDel="00000000" w:rsidR="00000000" w:rsidRPr="00000000">
        <w:rPr>
          <w:rFonts w:ascii="Georgia" w:cs="Georgia" w:eastAsia="Georgia" w:hAnsi="Georgia"/>
          <w:b w:val="0"/>
          <w:i w:val="0"/>
          <w:smallCaps w:val="0"/>
          <w:strike w:val="0"/>
          <w:color w:val="292929"/>
          <w:sz w:val="30"/>
          <w:szCs w:val="30"/>
          <w:u w:val="none"/>
          <w:shd w:fill="auto" w:val="clear"/>
          <w:vertAlign w:val="baseline"/>
          <w:rtl w:val="0"/>
        </w:rPr>
        <w:t xml:space="preserve">In this example, dummy supply= 75–65=10.</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0"/>
          <w:i w:val="0"/>
          <w:smallCaps w:val="0"/>
          <w:strike w:val="0"/>
          <w:color w:val="292929"/>
          <w:sz w:val="30"/>
          <w:szCs w:val="30"/>
          <w:u w:val="none"/>
          <w:shd w:fill="auto" w:val="clear"/>
          <w:vertAlign w:val="baseline"/>
        </w:rPr>
      </w:pPr>
      <w:r w:rsidDel="00000000" w:rsidR="00000000" w:rsidRPr="00000000">
        <w:rPr>
          <w:rFonts w:ascii="Georgia" w:cs="Georgia" w:eastAsia="Georgia" w:hAnsi="Georgia"/>
          <w:b w:val="0"/>
          <w:i w:val="0"/>
          <w:smallCaps w:val="0"/>
          <w:strike w:val="0"/>
          <w:color w:val="292929"/>
          <w:sz w:val="30"/>
          <w:szCs w:val="30"/>
          <w:u w:val="none"/>
          <w:shd w:fill="auto" w:val="clear"/>
          <w:vertAlign w:val="baseline"/>
          <w:rtl w:val="0"/>
        </w:rPr>
        <w:t xml:space="preserve">Thus, total supply= total demand</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0"/>
          <w:i w:val="1"/>
          <w:smallCaps w:val="0"/>
          <w:strike w:val="0"/>
          <w:color w:val="292929"/>
          <w:sz w:val="32"/>
          <w:szCs w:val="32"/>
          <w:u w:val="none"/>
          <w:shd w:fill="auto" w:val="clear"/>
          <w:vertAlign w:val="baseline"/>
        </w:rPr>
      </w:pPr>
      <w:r w:rsidDel="00000000" w:rsidR="00000000" w:rsidRPr="00000000">
        <w:rPr>
          <w:rFonts w:ascii="Georgia" w:cs="Georgia" w:eastAsia="Georgia" w:hAnsi="Georgia"/>
          <w:b w:val="0"/>
          <w:i w:val="1"/>
          <w:smallCaps w:val="0"/>
          <w:strike w:val="0"/>
          <w:color w:val="292929"/>
          <w:sz w:val="32"/>
          <w:szCs w:val="32"/>
          <w:u w:val="none"/>
          <w:shd w:fill="auto" w:val="clear"/>
          <w:vertAlign w:val="baseline"/>
          <w:rtl w:val="0"/>
        </w:rPr>
        <w:t xml:space="preserve">The solution that every problem in transportation looks for is that of the quantity from each source should go to which destination so that all demands at and at the same time the costs are kept to a minimum.</w:t>
      </w:r>
    </w:p>
    <w:p w:rsidR="00000000" w:rsidDel="00000000" w:rsidP="00000000" w:rsidRDefault="00000000" w:rsidRPr="00000000" w14:paraId="00000096">
      <w:pPr>
        <w:shd w:fill="ffffff" w:val="clear"/>
        <w:spacing w:after="0" w:before="480" w:lineRule="auto"/>
        <w:rPr>
          <w:rFonts w:ascii="Georgia" w:cs="Georgia" w:eastAsia="Georgia" w:hAnsi="Georgia"/>
          <w:color w:val="292929"/>
          <w:sz w:val="30"/>
          <w:szCs w:val="30"/>
          <w:highlight w:val="white"/>
        </w:rPr>
      </w:pPr>
      <w:r w:rsidDel="00000000" w:rsidR="00000000" w:rsidRPr="00000000">
        <w:rPr>
          <w:rtl w:val="0"/>
        </w:rPr>
      </w:r>
    </w:p>
    <w:p w:rsidR="00000000" w:rsidDel="00000000" w:rsidP="00000000" w:rsidRDefault="00000000" w:rsidRPr="00000000" w14:paraId="00000097">
      <w:pPr>
        <w:shd w:fill="ffffff" w:val="clear"/>
        <w:spacing w:after="0" w:before="480" w:lineRule="auto"/>
        <w:rPr>
          <w:rFonts w:ascii="Georgia" w:cs="Georgia" w:eastAsia="Georgia" w:hAnsi="Georgia"/>
          <w:color w:val="292929"/>
          <w:sz w:val="30"/>
          <w:szCs w:val="30"/>
          <w:highlight w:val="whit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06" w:line="240" w:lineRule="auto"/>
        <w:ind w:left="0" w:right="0" w:firstLine="0"/>
        <w:jc w:val="left"/>
        <w:rPr>
          <w:rFonts w:ascii="Georgia" w:cs="Georgia" w:eastAsia="Georgia" w:hAnsi="Georgia"/>
          <w:b w:val="0"/>
          <w:i w:val="0"/>
          <w:smallCaps w:val="0"/>
          <w:strike w:val="0"/>
          <w:color w:val="292929"/>
          <w:sz w:val="30"/>
          <w:szCs w:val="30"/>
          <w:u w:val="none"/>
          <w:shd w:fill="auto" w:val="clear"/>
          <w:vertAlign w:val="baseline"/>
        </w:rPr>
      </w:pPr>
      <w:r w:rsidDel="00000000" w:rsidR="00000000" w:rsidRPr="00000000">
        <w:rPr>
          <w:rFonts w:ascii="Georgia" w:cs="Georgia" w:eastAsia="Georgia" w:hAnsi="Georgia"/>
          <w:b w:val="0"/>
          <w:i w:val="0"/>
          <w:smallCaps w:val="0"/>
          <w:strike w:val="0"/>
          <w:color w:val="292929"/>
          <w:sz w:val="30"/>
          <w:szCs w:val="30"/>
          <w:u w:val="none"/>
          <w:shd w:fill="auto" w:val="clear"/>
          <w:vertAlign w:val="baseline"/>
          <w:rtl w:val="0"/>
        </w:rPr>
        <w:t xml:space="preserve">There are different methods available to obtain the initial basic feasible solution. They are: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1"/>
          <w:i w:val="0"/>
          <w:smallCaps w:val="0"/>
          <w:strike w:val="0"/>
          <w:color w:val="292929"/>
          <w:sz w:val="30"/>
          <w:szCs w:val="30"/>
          <w:u w:val="none"/>
          <w:shd w:fill="auto" w:val="clear"/>
          <w:vertAlign w:val="baseline"/>
        </w:rPr>
      </w:pPr>
      <w:r w:rsidDel="00000000" w:rsidR="00000000" w:rsidRPr="00000000">
        <w:rPr>
          <w:rFonts w:ascii="Georgia" w:cs="Georgia" w:eastAsia="Georgia" w:hAnsi="Georgia"/>
          <w:b w:val="1"/>
          <w:i w:val="0"/>
          <w:smallCaps w:val="0"/>
          <w:strike w:val="0"/>
          <w:color w:val="292929"/>
          <w:sz w:val="30"/>
          <w:szCs w:val="30"/>
          <w:u w:val="none"/>
          <w:shd w:fill="auto" w:val="clear"/>
          <w:vertAlign w:val="baseline"/>
          <w:rtl w:val="0"/>
        </w:rPr>
        <w:t xml:space="preserve">(1). North-West(N-W) Corner Rule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1"/>
          <w:i w:val="0"/>
          <w:smallCaps w:val="0"/>
          <w:strike w:val="0"/>
          <w:color w:val="292929"/>
          <w:sz w:val="30"/>
          <w:szCs w:val="30"/>
          <w:u w:val="none"/>
          <w:shd w:fill="auto" w:val="clear"/>
          <w:vertAlign w:val="baseline"/>
        </w:rPr>
      </w:pPr>
      <w:r w:rsidDel="00000000" w:rsidR="00000000" w:rsidRPr="00000000">
        <w:rPr>
          <w:rFonts w:ascii="Georgia" w:cs="Georgia" w:eastAsia="Georgia" w:hAnsi="Georgia"/>
          <w:b w:val="1"/>
          <w:i w:val="0"/>
          <w:smallCaps w:val="0"/>
          <w:strike w:val="0"/>
          <w:color w:val="292929"/>
          <w:sz w:val="30"/>
          <w:szCs w:val="30"/>
          <w:u w:val="none"/>
          <w:shd w:fill="auto" w:val="clear"/>
          <w:vertAlign w:val="baseline"/>
          <w:rtl w:val="0"/>
        </w:rPr>
        <w:t xml:space="preserve">(2). Least Cost Method (or The Matrix Minimum Method)</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1"/>
          <w:i w:val="0"/>
          <w:smallCaps w:val="0"/>
          <w:strike w:val="0"/>
          <w:color w:val="292929"/>
          <w:sz w:val="30"/>
          <w:szCs w:val="30"/>
          <w:u w:val="none"/>
          <w:shd w:fill="auto" w:val="clear"/>
          <w:vertAlign w:val="baseline"/>
        </w:rPr>
      </w:pPr>
      <w:bookmarkStart w:colFirst="0" w:colLast="0" w:name="_gjdgxs" w:id="0"/>
      <w:bookmarkEnd w:id="0"/>
      <w:r w:rsidDel="00000000" w:rsidR="00000000" w:rsidRPr="00000000">
        <w:rPr>
          <w:rFonts w:ascii="Georgia" w:cs="Georgia" w:eastAsia="Georgia" w:hAnsi="Georgia"/>
          <w:b w:val="1"/>
          <w:i w:val="0"/>
          <w:smallCaps w:val="0"/>
          <w:strike w:val="0"/>
          <w:color w:val="292929"/>
          <w:sz w:val="30"/>
          <w:szCs w:val="30"/>
          <w:u w:val="none"/>
          <w:shd w:fill="auto" w:val="clear"/>
          <w:vertAlign w:val="baseline"/>
          <w:rtl w:val="0"/>
        </w:rPr>
        <w:t xml:space="preserve">(3). Vogel’s Approximation Method [VAM] (or Penalty Method)</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0"/>
          <w:i w:val="0"/>
          <w:smallCaps w:val="0"/>
          <w:strike w:val="0"/>
          <w:color w:val="292929"/>
          <w:sz w:val="30"/>
          <w:szCs w:val="30"/>
          <w:u w:val="none"/>
          <w:shd w:fill="auto" w:val="clear"/>
          <w:vertAlign w:val="baseline"/>
        </w:rPr>
      </w:pPr>
      <w:r w:rsidDel="00000000" w:rsidR="00000000" w:rsidRPr="00000000">
        <w:rPr>
          <w:rFonts w:ascii="Georgia" w:cs="Georgia" w:eastAsia="Georgia" w:hAnsi="Georgia"/>
          <w:b w:val="0"/>
          <w:i w:val="0"/>
          <w:smallCaps w:val="0"/>
          <w:strike w:val="0"/>
          <w:color w:val="292929"/>
          <w:sz w:val="30"/>
          <w:szCs w:val="30"/>
          <w:u w:val="none"/>
          <w:shd w:fill="auto" w:val="clear"/>
          <w:vertAlign w:val="baseline"/>
          <w:rtl w:val="0"/>
        </w:rPr>
        <w:t xml:space="preserve">Let’s dive into each method.</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0"/>
          <w:i w:val="0"/>
          <w:smallCaps w:val="0"/>
          <w:strike w:val="0"/>
          <w:color w:val="292929"/>
          <w:sz w:val="30"/>
          <w:szCs w:val="30"/>
          <w:u w:val="none"/>
          <w:shd w:fill="auto" w:val="clear"/>
          <w:vertAlign w:val="baseline"/>
        </w:rPr>
      </w:pPr>
      <w:r w:rsidDel="00000000" w:rsidR="00000000" w:rsidRPr="00000000">
        <w:rPr>
          <w:rFonts w:ascii="Georgia" w:cs="Georgia" w:eastAsia="Georgia" w:hAnsi="Georgia"/>
          <w:b w:val="0"/>
          <w:i w:val="0"/>
          <w:smallCaps w:val="0"/>
          <w:strike w:val="0"/>
          <w:color w:val="292929"/>
          <w:sz w:val="30"/>
          <w:szCs w:val="30"/>
          <w:u w:val="none"/>
          <w:shd w:fill="auto" w:val="clear"/>
          <w:vertAlign w:val="baseline"/>
          <w:rtl w:val="0"/>
        </w:rPr>
        <w:t xml:space="preserve">For that let’s consider an example problem for better understanding.</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0"/>
          <w:i w:val="0"/>
          <w:smallCaps w:val="0"/>
          <w:strike w:val="0"/>
          <w:color w:val="292929"/>
          <w:sz w:val="30"/>
          <w:szCs w:val="30"/>
          <w:u w:val="none"/>
          <w:shd w:fill="auto" w:val="clear"/>
          <w:vertAlign w:val="baseline"/>
        </w:rPr>
      </w:pPr>
      <w:r w:rsidDel="00000000" w:rsidR="00000000" w:rsidRPr="00000000">
        <w:rPr>
          <w:rFonts w:ascii="Georgia" w:cs="Georgia" w:eastAsia="Georgia" w:hAnsi="Georgia"/>
          <w:b w:val="0"/>
          <w:i w:val="0"/>
          <w:smallCaps w:val="0"/>
          <w:strike w:val="0"/>
          <w:color w:val="292929"/>
          <w:sz w:val="30"/>
          <w:szCs w:val="30"/>
          <w:u w:val="none"/>
          <w:shd w:fill="auto" w:val="clear"/>
          <w:vertAlign w:val="baseline"/>
          <w:rtl w:val="0"/>
        </w:rPr>
        <w:t xml:space="preserve">The question is given below.</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0"/>
          <w:i w:val="0"/>
          <w:smallCaps w:val="0"/>
          <w:strike w:val="0"/>
          <w:color w:val="292929"/>
          <w:sz w:val="30"/>
          <w:szCs w:val="30"/>
          <w:u w:val="none"/>
          <w:shd w:fill="auto" w:val="clear"/>
          <w:vertAlign w:val="baseline"/>
        </w:rPr>
      </w:pPr>
      <w:r w:rsidDel="00000000" w:rsidR="00000000" w:rsidRPr="00000000">
        <w:rPr>
          <w:rtl w:val="0"/>
        </w:rPr>
      </w:r>
    </w:p>
    <w:p w:rsidR="00000000" w:rsidDel="00000000" w:rsidP="00000000" w:rsidRDefault="00000000" w:rsidRPr="00000000" w14:paraId="000000A0">
      <w:pPr>
        <w:shd w:fill="ffffff" w:val="clear"/>
        <w:spacing w:after="0" w:before="480" w:lineRule="auto"/>
        <w:rPr>
          <w:rFonts w:ascii="Georgia" w:cs="Georgia" w:eastAsia="Georgia" w:hAnsi="Georgia"/>
          <w:color w:val="292929"/>
          <w:sz w:val="30"/>
          <w:szCs w:val="30"/>
          <w:highlight w:val="white"/>
        </w:rPr>
      </w:pPr>
      <w:r w:rsidDel="00000000" w:rsidR="00000000" w:rsidRPr="00000000">
        <w:rPr/>
        <w:drawing>
          <wp:inline distB="0" distT="0" distL="0" distR="0">
            <wp:extent cx="4492244" cy="2992910"/>
            <wp:effectExtent b="0" l="0" r="0" t="0"/>
            <wp:docPr descr="https://miro.medium.com/max/936/1*iBOCp7m1gOLCSnDGMw5lTg.png" id="50" name="image39.png"/>
            <a:graphic>
              <a:graphicData uri="http://schemas.openxmlformats.org/drawingml/2006/picture">
                <pic:pic>
                  <pic:nvPicPr>
                    <pic:cNvPr descr="https://miro.medium.com/max/936/1*iBOCp7m1gOLCSnDGMw5lTg.png" id="0" name="image39.png"/>
                    <pic:cNvPicPr preferRelativeResize="0"/>
                  </pic:nvPicPr>
                  <pic:blipFill>
                    <a:blip r:embed="rId19"/>
                    <a:srcRect b="0" l="0" r="0" t="0"/>
                    <a:stretch>
                      <a:fillRect/>
                    </a:stretch>
                  </pic:blipFill>
                  <pic:spPr>
                    <a:xfrm>
                      <a:off x="0" y="0"/>
                      <a:ext cx="4492244" cy="299291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0"/>
          <w:i w:val="0"/>
          <w:smallCaps w:val="0"/>
          <w:strike w:val="0"/>
          <w:color w:val="ff0000"/>
          <w:sz w:val="30"/>
          <w:szCs w:val="30"/>
          <w:u w:val="none"/>
          <w:shd w:fill="auto" w:val="clear"/>
          <w:vertAlign w:val="baseline"/>
        </w:rPr>
      </w:pPr>
      <w:r w:rsidDel="00000000" w:rsidR="00000000" w:rsidRPr="00000000">
        <w:rPr>
          <w:rFonts w:ascii="Georgia" w:cs="Georgia" w:eastAsia="Georgia" w:hAnsi="Georgia"/>
          <w:b w:val="0"/>
          <w:i w:val="0"/>
          <w:smallCaps w:val="0"/>
          <w:strike w:val="0"/>
          <w:color w:val="ff0000"/>
          <w:sz w:val="30"/>
          <w:szCs w:val="30"/>
          <w:u w:val="none"/>
          <w:shd w:fill="auto" w:val="clear"/>
          <w:vertAlign w:val="baseline"/>
          <w:rtl w:val="0"/>
        </w:rPr>
        <w:t xml:space="preserve">The first step is to make it a standard transportation problem.</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0"/>
          <w:i w:val="0"/>
          <w:smallCaps w:val="0"/>
          <w:strike w:val="0"/>
          <w:color w:val="ff0000"/>
          <w:sz w:val="30"/>
          <w:szCs w:val="30"/>
          <w:u w:val="none"/>
          <w:shd w:fill="auto" w:val="clear"/>
          <w:vertAlign w:val="baseline"/>
        </w:rPr>
      </w:pPr>
      <w:r w:rsidDel="00000000" w:rsidR="00000000" w:rsidRPr="00000000">
        <w:rPr>
          <w:rFonts w:ascii="Georgia" w:cs="Georgia" w:eastAsia="Georgia" w:hAnsi="Georgia"/>
          <w:b w:val="0"/>
          <w:i w:val="0"/>
          <w:smallCaps w:val="0"/>
          <w:strike w:val="0"/>
          <w:color w:val="ff0000"/>
          <w:sz w:val="30"/>
          <w:szCs w:val="30"/>
          <w:u w:val="none"/>
          <w:shd w:fill="auto" w:val="clear"/>
          <w:vertAlign w:val="baseline"/>
          <w:rtl w:val="0"/>
        </w:rPr>
        <w:t xml:space="preserve">For that check whether it is a balanced or unbalanced transportation problem.</w:t>
      </w:r>
    </w:p>
    <w:p w:rsidR="00000000" w:rsidDel="00000000" w:rsidP="00000000" w:rsidRDefault="00000000" w:rsidRPr="00000000" w14:paraId="000000A3">
      <w:pPr>
        <w:shd w:fill="ffffff" w:val="clear"/>
        <w:spacing w:after="0" w:before="480" w:lineRule="auto"/>
        <w:rPr>
          <w:rFonts w:ascii="Georgia" w:cs="Georgia" w:eastAsia="Georgia" w:hAnsi="Georgia"/>
          <w:color w:val="ff0000"/>
          <w:sz w:val="30"/>
          <w:szCs w:val="30"/>
        </w:rPr>
      </w:pPr>
      <w:r w:rsidDel="00000000" w:rsidR="00000000" w:rsidRPr="00000000">
        <w:rPr>
          <w:rtl w:val="0"/>
        </w:rPr>
      </w:r>
    </w:p>
    <w:p w:rsidR="00000000" w:rsidDel="00000000" w:rsidP="00000000" w:rsidRDefault="00000000" w:rsidRPr="00000000" w14:paraId="000000A4">
      <w:pPr>
        <w:shd w:fill="ffffff" w:val="clear"/>
        <w:spacing w:after="0" w:before="480" w:lineRule="auto"/>
        <w:rPr>
          <w:rFonts w:ascii="Georgia" w:cs="Georgia" w:eastAsia="Georgia" w:hAnsi="Georgia"/>
          <w:color w:val="292929"/>
          <w:sz w:val="30"/>
          <w:szCs w:val="30"/>
        </w:rPr>
      </w:pPr>
      <w:r w:rsidDel="00000000" w:rsidR="00000000" w:rsidRPr="00000000">
        <w:rPr/>
        <w:drawing>
          <wp:inline distB="0" distT="0" distL="0" distR="0">
            <wp:extent cx="4551165" cy="2590663"/>
            <wp:effectExtent b="0" l="0" r="0" t="0"/>
            <wp:docPr descr="https://miro.medium.com/max/936/1*3Wz6aQNBXYf2fPKNovh43Q.png" id="51" name="image5.png"/>
            <a:graphic>
              <a:graphicData uri="http://schemas.openxmlformats.org/drawingml/2006/picture">
                <pic:pic>
                  <pic:nvPicPr>
                    <pic:cNvPr descr="https://miro.medium.com/max/936/1*3Wz6aQNBXYf2fPKNovh43Q.png" id="0" name="image5.png"/>
                    <pic:cNvPicPr preferRelativeResize="0"/>
                  </pic:nvPicPr>
                  <pic:blipFill>
                    <a:blip r:embed="rId20"/>
                    <a:srcRect b="0" l="0" r="0" t="0"/>
                    <a:stretch>
                      <a:fillRect/>
                    </a:stretch>
                  </pic:blipFill>
                  <pic:spPr>
                    <a:xfrm>
                      <a:off x="0" y="0"/>
                      <a:ext cx="4551165" cy="2590663"/>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0"/>
          <w:i w:val="0"/>
          <w:smallCaps w:val="0"/>
          <w:strike w:val="0"/>
          <w:color w:val="292929"/>
          <w:sz w:val="30"/>
          <w:szCs w:val="30"/>
          <w:u w:val="none"/>
          <w:shd w:fill="auto" w:val="clear"/>
          <w:vertAlign w:val="baseline"/>
        </w:rPr>
      </w:pPr>
      <w:r w:rsidDel="00000000" w:rsidR="00000000" w:rsidRPr="00000000">
        <w:rPr>
          <w:rFonts w:ascii="Georgia" w:cs="Georgia" w:eastAsia="Georgia" w:hAnsi="Georgia"/>
          <w:b w:val="1"/>
          <w:i w:val="0"/>
          <w:smallCaps w:val="0"/>
          <w:strike w:val="0"/>
          <w:color w:val="292929"/>
          <w:sz w:val="30"/>
          <w:szCs w:val="30"/>
          <w:u w:val="none"/>
          <w:shd w:fill="auto" w:val="clear"/>
          <w:vertAlign w:val="baseline"/>
          <w:rtl w:val="0"/>
        </w:rPr>
        <w:t xml:space="preserve">(1). North-West(N-W) Corner Rule</w:t>
      </w:r>
      <w:r w:rsidDel="00000000" w:rsidR="00000000" w:rsidRPr="00000000">
        <w:rPr>
          <w:rtl w:val="0"/>
        </w:rPr>
      </w:r>
    </w:p>
    <w:p w:rsidR="00000000" w:rsidDel="00000000" w:rsidP="00000000" w:rsidRDefault="00000000" w:rsidRPr="00000000" w14:paraId="000000A6">
      <w:pPr>
        <w:shd w:fill="ffffff" w:val="clear"/>
        <w:spacing w:after="0" w:before="480" w:lineRule="auto"/>
        <w:rPr>
          <w:rFonts w:ascii="Georgia" w:cs="Georgia" w:eastAsia="Georgia" w:hAnsi="Georgia"/>
          <w:color w:val="292929"/>
          <w:sz w:val="30"/>
          <w:szCs w:val="30"/>
        </w:rPr>
      </w:pPr>
      <w:r w:rsidDel="00000000" w:rsidR="00000000" w:rsidRPr="00000000">
        <w:rPr/>
        <w:drawing>
          <wp:inline distB="0" distT="0" distL="0" distR="0">
            <wp:extent cx="1744345" cy="1878330"/>
            <wp:effectExtent b="0" l="0" r="0" t="0"/>
            <wp:docPr descr="https://miro.medium.com/max/275/1*uCVPIcbtH8Fbv-FZEdr6VQ.png" id="52" name="image41.png"/>
            <a:graphic>
              <a:graphicData uri="http://schemas.openxmlformats.org/drawingml/2006/picture">
                <pic:pic>
                  <pic:nvPicPr>
                    <pic:cNvPr descr="https://miro.medium.com/max/275/1*uCVPIcbtH8Fbv-FZEdr6VQ.png" id="0" name="image41.png"/>
                    <pic:cNvPicPr preferRelativeResize="0"/>
                  </pic:nvPicPr>
                  <pic:blipFill>
                    <a:blip r:embed="rId21"/>
                    <a:srcRect b="0" l="0" r="0" t="0"/>
                    <a:stretch>
                      <a:fillRect/>
                    </a:stretch>
                  </pic:blipFill>
                  <pic:spPr>
                    <a:xfrm>
                      <a:off x="0" y="0"/>
                      <a:ext cx="1744345" cy="187833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0"/>
          <w:i w:val="0"/>
          <w:smallCaps w:val="0"/>
          <w:strike w:val="0"/>
          <w:color w:val="292929"/>
          <w:sz w:val="30"/>
          <w:szCs w:val="30"/>
          <w:u w:val="none"/>
          <w:shd w:fill="auto" w:val="clear"/>
          <w:vertAlign w:val="baseline"/>
        </w:rPr>
      </w:pPr>
      <w:r w:rsidDel="00000000" w:rsidR="00000000" w:rsidRPr="00000000">
        <w:rPr>
          <w:rFonts w:ascii="Georgia" w:cs="Georgia" w:eastAsia="Georgia" w:hAnsi="Georgia"/>
          <w:b w:val="0"/>
          <w:i w:val="0"/>
          <w:smallCaps w:val="0"/>
          <w:strike w:val="0"/>
          <w:color w:val="292929"/>
          <w:sz w:val="30"/>
          <w:szCs w:val="30"/>
          <w:u w:val="none"/>
          <w:shd w:fill="auto" w:val="clear"/>
          <w:vertAlign w:val="baseline"/>
          <w:rtl w:val="0"/>
        </w:rPr>
        <w:t xml:space="preserve">Select North-West Corner cell. i.e., cost of the intersection of 1st row and 1st column. [Here, 5(given in blue)]</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0"/>
          <w:i w:val="0"/>
          <w:smallCaps w:val="0"/>
          <w:strike w:val="0"/>
          <w:color w:val="292929"/>
          <w:sz w:val="30"/>
          <w:szCs w:val="30"/>
          <w:u w:val="none"/>
          <w:shd w:fill="auto" w:val="clear"/>
          <w:vertAlign w:val="baseline"/>
        </w:rPr>
      </w:pPr>
      <w:r w:rsidDel="00000000" w:rsidR="00000000" w:rsidRPr="00000000">
        <w:rPr>
          <w:rFonts w:ascii="Georgia" w:cs="Georgia" w:eastAsia="Georgia" w:hAnsi="Georgia"/>
          <w:b w:val="0"/>
          <w:i w:val="0"/>
          <w:smallCaps w:val="0"/>
          <w:strike w:val="0"/>
          <w:color w:val="292929"/>
          <w:sz w:val="30"/>
          <w:szCs w:val="30"/>
          <w:u w:val="none"/>
          <w:shd w:fill="auto" w:val="clear"/>
          <w:vertAlign w:val="baseline"/>
          <w:rtl w:val="0"/>
        </w:rPr>
        <w:t xml:space="preserve">Compare the demand and supply of that cell. [Here, 65 and 70 (given in red)]</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0"/>
          <w:i w:val="0"/>
          <w:smallCaps w:val="0"/>
          <w:strike w:val="0"/>
          <w:color w:val="292929"/>
          <w:sz w:val="30"/>
          <w:szCs w:val="30"/>
          <w:u w:val="none"/>
          <w:shd w:fill="auto" w:val="clear"/>
          <w:vertAlign w:val="baseline"/>
        </w:rPr>
      </w:pPr>
      <w:r w:rsidDel="00000000" w:rsidR="00000000" w:rsidRPr="00000000">
        <w:rPr>
          <w:rFonts w:ascii="Georgia" w:cs="Georgia" w:eastAsia="Georgia" w:hAnsi="Georgia"/>
          <w:b w:val="0"/>
          <w:i w:val="0"/>
          <w:smallCaps w:val="0"/>
          <w:strike w:val="0"/>
          <w:color w:val="292929"/>
          <w:sz w:val="30"/>
          <w:szCs w:val="30"/>
          <w:u w:val="none"/>
          <w:shd w:fill="auto" w:val="clear"/>
          <w:vertAlign w:val="baseline"/>
          <w:rtl w:val="0"/>
        </w:rPr>
        <w:t xml:space="preserve">Allocate the cell with the least value [Here, 65 (given in yellow)]</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0"/>
          <w:i w:val="0"/>
          <w:smallCaps w:val="0"/>
          <w:strike w:val="0"/>
          <w:color w:val="292929"/>
          <w:sz w:val="30"/>
          <w:szCs w:val="30"/>
          <w:u w:val="none"/>
          <w:shd w:fill="auto" w:val="clear"/>
          <w:vertAlign w:val="baseline"/>
        </w:rPr>
      </w:pPr>
      <w:r w:rsidDel="00000000" w:rsidR="00000000" w:rsidRPr="00000000">
        <w:rPr>
          <w:rFonts w:ascii="Georgia" w:cs="Georgia" w:eastAsia="Georgia" w:hAnsi="Georgia"/>
          <w:b w:val="0"/>
          <w:i w:val="0"/>
          <w:smallCaps w:val="0"/>
          <w:strike w:val="0"/>
          <w:color w:val="292929"/>
          <w:sz w:val="30"/>
          <w:szCs w:val="30"/>
          <w:u w:val="none"/>
          <w:shd w:fill="auto" w:val="clear"/>
          <w:vertAlign w:val="baseline"/>
          <w:rtl w:val="0"/>
        </w:rPr>
        <w:t xml:space="preserve">Subtract the excluded cell with the least value. i.e., the allocated cell vale. [Here, 70–65=5]</w:t>
      </w:r>
    </w:p>
    <w:p w:rsidR="00000000" w:rsidDel="00000000" w:rsidP="00000000" w:rsidRDefault="00000000" w:rsidRPr="00000000" w14:paraId="000000AB">
      <w:pPr>
        <w:shd w:fill="ffffff" w:val="clear"/>
        <w:spacing w:after="0" w:before="480" w:lineRule="auto"/>
        <w:rPr>
          <w:rFonts w:ascii="Georgia" w:cs="Georgia" w:eastAsia="Georgia" w:hAnsi="Georgia"/>
          <w:color w:val="292929"/>
          <w:sz w:val="30"/>
          <w:szCs w:val="30"/>
        </w:rPr>
      </w:pPr>
      <w:r w:rsidDel="00000000" w:rsidR="00000000" w:rsidRPr="00000000">
        <w:rPr/>
        <w:drawing>
          <wp:inline distB="0" distT="0" distL="0" distR="0">
            <wp:extent cx="5943600" cy="3418205"/>
            <wp:effectExtent b="0" l="0" r="0" t="0"/>
            <wp:docPr descr="https://miro.medium.com/max/936/1*ylpIYj-2Fq4SM59EZp0etQ.png" id="53" name="image44.png"/>
            <a:graphic>
              <a:graphicData uri="http://schemas.openxmlformats.org/drawingml/2006/picture">
                <pic:pic>
                  <pic:nvPicPr>
                    <pic:cNvPr descr="https://miro.medium.com/max/936/1*ylpIYj-2Fq4SM59EZp0etQ.png" id="0" name="image44.png"/>
                    <pic:cNvPicPr preferRelativeResize="0"/>
                  </pic:nvPicPr>
                  <pic:blipFill>
                    <a:blip r:embed="rId22"/>
                    <a:srcRect b="0" l="0" r="0" t="0"/>
                    <a:stretch>
                      <a:fillRect/>
                    </a:stretch>
                  </pic:blipFill>
                  <pic:spPr>
                    <a:xfrm>
                      <a:off x="0" y="0"/>
                      <a:ext cx="5943600" cy="3418205"/>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hd w:fill="ffffff" w:val="clear"/>
        <w:spacing w:after="0" w:before="480" w:lineRule="auto"/>
        <w:rPr>
          <w:rFonts w:ascii="Georgia" w:cs="Georgia" w:eastAsia="Georgia" w:hAnsi="Georgia"/>
          <w:color w:val="292929"/>
          <w:sz w:val="30"/>
          <w:szCs w:val="30"/>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0"/>
          <w:i w:val="0"/>
          <w:smallCaps w:val="0"/>
          <w:strike w:val="0"/>
          <w:color w:val="292929"/>
          <w:sz w:val="30"/>
          <w:szCs w:val="30"/>
          <w:u w:val="none"/>
          <w:shd w:fill="auto" w:val="clear"/>
          <w:vertAlign w:val="baseline"/>
        </w:rPr>
      </w:pPr>
      <w:r w:rsidDel="00000000" w:rsidR="00000000" w:rsidRPr="00000000">
        <w:rPr>
          <w:rFonts w:ascii="Georgia" w:cs="Georgia" w:eastAsia="Georgia" w:hAnsi="Georgia"/>
          <w:b w:val="0"/>
          <w:i w:val="0"/>
          <w:smallCaps w:val="0"/>
          <w:strike w:val="0"/>
          <w:color w:val="292929"/>
          <w:sz w:val="30"/>
          <w:szCs w:val="30"/>
          <w:u w:val="none"/>
          <w:shd w:fill="auto" w:val="clear"/>
          <w:vertAlign w:val="baseline"/>
          <w:rtl w:val="0"/>
        </w:rPr>
        <w:t xml:space="preserve">Eliminate the column or row accordingly by striking it off. [Here, the column with destination 1 (marked with red line)]</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0"/>
          <w:i w:val="1"/>
          <w:smallCaps w:val="0"/>
          <w:strike w:val="0"/>
          <w:color w:val="292929"/>
          <w:sz w:val="32"/>
          <w:szCs w:val="32"/>
          <w:u w:val="none"/>
          <w:shd w:fill="auto" w:val="clear"/>
          <w:vertAlign w:val="baseline"/>
        </w:rPr>
      </w:pPr>
      <w:r w:rsidDel="00000000" w:rsidR="00000000" w:rsidRPr="00000000">
        <w:rPr>
          <w:rFonts w:ascii="Georgia" w:cs="Georgia" w:eastAsia="Georgia" w:hAnsi="Georgia"/>
          <w:b w:val="0"/>
          <w:i w:val="1"/>
          <w:smallCaps w:val="0"/>
          <w:strike w:val="0"/>
          <w:color w:val="292929"/>
          <w:sz w:val="32"/>
          <w:szCs w:val="32"/>
          <w:u w:val="none"/>
          <w:shd w:fill="auto" w:val="clear"/>
          <w:vertAlign w:val="baseline"/>
          <w:rtl w:val="0"/>
        </w:rPr>
        <w:t xml:space="preserve">Always the total demand and supply will remain the same. (You can consider this method to verify whether you are going on the correct path or not.) Because we are allocating the cells with new values in such a way that the total demand and supply will remain the same.</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0"/>
          <w:i w:val="0"/>
          <w:smallCaps w:val="0"/>
          <w:strike w:val="0"/>
          <w:color w:val="292929"/>
          <w:sz w:val="30"/>
          <w:szCs w:val="30"/>
          <w:u w:val="none"/>
          <w:shd w:fill="auto" w:val="clear"/>
          <w:vertAlign w:val="baseline"/>
        </w:rPr>
      </w:pPr>
      <w:r w:rsidDel="00000000" w:rsidR="00000000" w:rsidRPr="00000000">
        <w:rPr>
          <w:rFonts w:ascii="Georgia" w:cs="Georgia" w:eastAsia="Georgia" w:hAnsi="Georgia"/>
          <w:b w:val="0"/>
          <w:i w:val="0"/>
          <w:smallCaps w:val="0"/>
          <w:strike w:val="0"/>
          <w:color w:val="292929"/>
          <w:sz w:val="30"/>
          <w:szCs w:val="30"/>
          <w:u w:val="none"/>
          <w:shd w:fill="auto" w:val="clear"/>
          <w:vertAlign w:val="baseline"/>
          <w:rtl w:val="0"/>
        </w:rPr>
        <w:t xml:space="preserve">[i.e., Here, 42+43+65=150 (total demand) and 5+30+50+65=150 (total supply)]</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0"/>
          <w:i w:val="0"/>
          <w:smallCaps w:val="0"/>
          <w:strike w:val="0"/>
          <w:color w:val="292929"/>
          <w:sz w:val="30"/>
          <w:szCs w:val="30"/>
          <w:u w:val="none"/>
          <w:shd w:fill="auto" w:val="clear"/>
          <w:vertAlign w:val="baseline"/>
        </w:rPr>
      </w:pPr>
      <w:r w:rsidDel="00000000" w:rsidR="00000000" w:rsidRPr="00000000">
        <w:rPr>
          <w:rFonts w:ascii="Georgia" w:cs="Georgia" w:eastAsia="Georgia" w:hAnsi="Georgia"/>
          <w:b w:val="0"/>
          <w:i w:val="0"/>
          <w:smallCaps w:val="0"/>
          <w:strike w:val="0"/>
          <w:color w:val="292929"/>
          <w:sz w:val="30"/>
          <w:szCs w:val="30"/>
          <w:u w:val="none"/>
          <w:shd w:fill="auto" w:val="clear"/>
          <w:vertAlign w:val="baseline"/>
          <w:rtl w:val="0"/>
        </w:rPr>
        <w:t xml:space="preserve">Now continue the process with remaining cells.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0"/>
          <w:i w:val="0"/>
          <w:smallCaps w:val="0"/>
          <w:strike w:val="0"/>
          <w:color w:val="292929"/>
          <w:sz w:val="30"/>
          <w:szCs w:val="30"/>
          <w:u w:val="none"/>
          <w:shd w:fill="auto" w:val="clear"/>
          <w:vertAlign w:val="baseline"/>
        </w:rPr>
      </w:pPr>
      <w:r w:rsidDel="00000000" w:rsidR="00000000" w:rsidRPr="00000000">
        <w:rPr>
          <w:rFonts w:ascii="Georgia" w:cs="Georgia" w:eastAsia="Georgia" w:hAnsi="Georgia"/>
          <w:b w:val="0"/>
          <w:i w:val="0"/>
          <w:smallCaps w:val="0"/>
          <w:strike w:val="0"/>
          <w:color w:val="292929"/>
          <w:sz w:val="30"/>
          <w:szCs w:val="30"/>
          <w:u w:val="none"/>
          <w:shd w:fill="auto" w:val="clear"/>
          <w:vertAlign w:val="baseline"/>
          <w:rtl w:val="0"/>
        </w:rPr>
        <w:t xml:space="preserve">Again, find the North-West(N-W) cell and do the same steps as given above.</w:t>
      </w:r>
    </w:p>
    <w:p w:rsidR="00000000" w:rsidDel="00000000" w:rsidP="00000000" w:rsidRDefault="00000000" w:rsidRPr="00000000" w14:paraId="000000B2">
      <w:pPr>
        <w:shd w:fill="ffffff" w:val="clear"/>
        <w:spacing w:after="0" w:before="480" w:lineRule="auto"/>
        <w:rPr>
          <w:rFonts w:ascii="Georgia" w:cs="Georgia" w:eastAsia="Georgia" w:hAnsi="Georgia"/>
          <w:color w:val="292929"/>
          <w:sz w:val="30"/>
          <w:szCs w:val="30"/>
        </w:rPr>
      </w:pPr>
      <w:r w:rsidDel="00000000" w:rsidR="00000000" w:rsidRPr="00000000">
        <w:rPr/>
        <w:drawing>
          <wp:inline distB="0" distT="0" distL="0" distR="0">
            <wp:extent cx="5943600" cy="3903980"/>
            <wp:effectExtent b="0" l="0" r="0" t="0"/>
            <wp:docPr descr="https://miro.medium.com/max/936/1*qRD5d7TFUGrLGZEjj2Wm0g.png" id="54" name="image24.png"/>
            <a:graphic>
              <a:graphicData uri="http://schemas.openxmlformats.org/drawingml/2006/picture">
                <pic:pic>
                  <pic:nvPicPr>
                    <pic:cNvPr descr="https://miro.medium.com/max/936/1*qRD5d7TFUGrLGZEjj2Wm0g.png" id="0" name="image24.png"/>
                    <pic:cNvPicPr preferRelativeResize="0"/>
                  </pic:nvPicPr>
                  <pic:blipFill>
                    <a:blip r:embed="rId23"/>
                    <a:srcRect b="0" l="0" r="0" t="0"/>
                    <a:stretch>
                      <a:fillRect/>
                    </a:stretch>
                  </pic:blipFill>
                  <pic:spPr>
                    <a:xfrm>
                      <a:off x="0" y="0"/>
                      <a:ext cx="5943600" cy="390398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hd w:fill="ffffff" w:val="clear"/>
        <w:spacing w:after="0" w:before="480" w:lineRule="auto"/>
        <w:rPr>
          <w:rFonts w:ascii="Georgia" w:cs="Georgia" w:eastAsia="Georgia" w:hAnsi="Georgia"/>
          <w:color w:val="292929"/>
          <w:sz w:val="30"/>
          <w:szCs w:val="30"/>
        </w:rPr>
      </w:pPr>
      <w:r w:rsidDel="00000000" w:rsidR="00000000" w:rsidRPr="00000000">
        <w:rPr/>
        <w:drawing>
          <wp:inline distB="0" distT="0" distL="0" distR="0">
            <wp:extent cx="4372043" cy="2452268"/>
            <wp:effectExtent b="0" l="0" r="0" t="0"/>
            <wp:docPr descr="https://miro.medium.com/max/936/1*fpGwNvZJiNAU2OP2oMflsw.png" id="55" name="image21.png"/>
            <a:graphic>
              <a:graphicData uri="http://schemas.openxmlformats.org/drawingml/2006/picture">
                <pic:pic>
                  <pic:nvPicPr>
                    <pic:cNvPr descr="https://miro.medium.com/max/936/1*fpGwNvZJiNAU2OP2oMflsw.png" id="0" name="image21.png"/>
                    <pic:cNvPicPr preferRelativeResize="0"/>
                  </pic:nvPicPr>
                  <pic:blipFill>
                    <a:blip r:embed="rId24"/>
                    <a:srcRect b="0" l="0" r="0" t="0"/>
                    <a:stretch>
                      <a:fillRect/>
                    </a:stretch>
                  </pic:blipFill>
                  <pic:spPr>
                    <a:xfrm>
                      <a:off x="0" y="0"/>
                      <a:ext cx="4372043" cy="2452268"/>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hd w:fill="ffffff" w:val="clear"/>
        <w:spacing w:after="0" w:before="480" w:lineRule="auto"/>
        <w:rPr>
          <w:rFonts w:ascii="Georgia" w:cs="Georgia" w:eastAsia="Georgia" w:hAnsi="Georgia"/>
          <w:color w:val="292929"/>
          <w:sz w:val="30"/>
          <w:szCs w:val="30"/>
        </w:rPr>
      </w:pPr>
      <w:r w:rsidDel="00000000" w:rsidR="00000000" w:rsidRPr="00000000">
        <w:rPr/>
        <w:drawing>
          <wp:inline distB="0" distT="0" distL="0" distR="0">
            <wp:extent cx="5943600" cy="2736215"/>
            <wp:effectExtent b="0" l="0" r="0" t="0"/>
            <wp:docPr descr="https://miro.medium.com/max/936/1*TKbtHDsr44i5GFbtnj6qkg.png" id="56" name="image23.png"/>
            <a:graphic>
              <a:graphicData uri="http://schemas.openxmlformats.org/drawingml/2006/picture">
                <pic:pic>
                  <pic:nvPicPr>
                    <pic:cNvPr descr="https://miro.medium.com/max/936/1*TKbtHDsr44i5GFbtnj6qkg.png" id="0" name="image23.png"/>
                    <pic:cNvPicPr preferRelativeResize="0"/>
                  </pic:nvPicPr>
                  <pic:blipFill>
                    <a:blip r:embed="rId25"/>
                    <a:srcRect b="0" l="0" r="0" t="0"/>
                    <a:stretch>
                      <a:fillRect/>
                    </a:stretch>
                  </pic:blipFill>
                  <pic:spPr>
                    <a:xfrm>
                      <a:off x="0" y="0"/>
                      <a:ext cx="5943600" cy="2736215"/>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hd w:fill="ffffff" w:val="clear"/>
        <w:spacing w:after="0" w:before="480" w:lineRule="auto"/>
        <w:rPr>
          <w:rFonts w:ascii="Georgia" w:cs="Georgia" w:eastAsia="Georgia" w:hAnsi="Georgia"/>
          <w:color w:val="292929"/>
          <w:sz w:val="30"/>
          <w:szCs w:val="30"/>
        </w:rPr>
      </w:pPr>
      <w:r w:rsidDel="00000000" w:rsidR="00000000" w:rsidRPr="00000000">
        <w:rPr/>
        <w:drawing>
          <wp:inline distB="0" distT="0" distL="0" distR="0">
            <wp:extent cx="5219065" cy="2855595"/>
            <wp:effectExtent b="0" l="0" r="0" t="0"/>
            <wp:docPr descr="https://miro.medium.com/max/822/1*CBTdWJ2FqyPbDdoez_EJtA.png" id="21" name="image31.png"/>
            <a:graphic>
              <a:graphicData uri="http://schemas.openxmlformats.org/drawingml/2006/picture">
                <pic:pic>
                  <pic:nvPicPr>
                    <pic:cNvPr descr="https://miro.medium.com/max/822/1*CBTdWJ2FqyPbDdoez_EJtA.png" id="0" name="image31.png"/>
                    <pic:cNvPicPr preferRelativeResize="0"/>
                  </pic:nvPicPr>
                  <pic:blipFill>
                    <a:blip r:embed="rId26"/>
                    <a:srcRect b="0" l="0" r="0" t="0"/>
                    <a:stretch>
                      <a:fillRect/>
                    </a:stretch>
                  </pic:blipFill>
                  <pic:spPr>
                    <a:xfrm>
                      <a:off x="0" y="0"/>
                      <a:ext cx="5219065" cy="285559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0"/>
          <w:i w:val="0"/>
          <w:smallCaps w:val="0"/>
          <w:strike w:val="0"/>
          <w:color w:val="292929"/>
          <w:sz w:val="30"/>
          <w:szCs w:val="30"/>
          <w:u w:val="none"/>
          <w:shd w:fill="auto" w:val="clear"/>
          <w:vertAlign w:val="baseline"/>
        </w:rPr>
      </w:pPr>
      <w:r w:rsidDel="00000000" w:rsidR="00000000" w:rsidRPr="00000000">
        <w:rPr>
          <w:rFonts w:ascii="Georgia" w:cs="Georgia" w:eastAsia="Georgia" w:hAnsi="Georgia"/>
          <w:b w:val="0"/>
          <w:i w:val="0"/>
          <w:smallCaps w:val="0"/>
          <w:strike w:val="0"/>
          <w:color w:val="292929"/>
          <w:sz w:val="30"/>
          <w:szCs w:val="30"/>
          <w:u w:val="none"/>
          <w:shd w:fill="auto" w:val="clear"/>
          <w:vertAlign w:val="baseline"/>
          <w:rtl w:val="0"/>
        </w:rPr>
        <w:t xml:space="preserve">Here, both the demand and supply will be the same which will be further allocated in the remaining single cell. [Here, 43] (This is another method to verify whether all the above steps were correct or not.)</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0"/>
          <w:i w:val="1"/>
          <w:smallCaps w:val="0"/>
          <w:strike w:val="0"/>
          <w:color w:val="292929"/>
          <w:sz w:val="32"/>
          <w:szCs w:val="32"/>
          <w:u w:val="none"/>
          <w:shd w:fill="auto" w:val="clear"/>
          <w:vertAlign w:val="baseline"/>
        </w:rPr>
      </w:pPr>
      <w:r w:rsidDel="00000000" w:rsidR="00000000" w:rsidRPr="00000000">
        <w:rPr>
          <w:rFonts w:ascii="Georgia" w:cs="Georgia" w:eastAsia="Georgia" w:hAnsi="Georgia"/>
          <w:b w:val="1"/>
          <w:i w:val="1"/>
          <w:smallCaps w:val="0"/>
          <w:strike w:val="0"/>
          <w:color w:val="292929"/>
          <w:sz w:val="32"/>
          <w:szCs w:val="32"/>
          <w:u w:val="none"/>
          <w:shd w:fill="auto" w:val="clear"/>
          <w:vertAlign w:val="baseline"/>
          <w:rtl w:val="0"/>
        </w:rPr>
        <w:t xml:space="preserve">Methods to verify the correctness of the process:</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0"/>
          <w:i w:val="1"/>
          <w:smallCaps w:val="0"/>
          <w:strike w:val="0"/>
          <w:color w:val="292929"/>
          <w:sz w:val="32"/>
          <w:szCs w:val="32"/>
          <w:u w:val="none"/>
          <w:shd w:fill="auto" w:val="clear"/>
          <w:vertAlign w:val="baseline"/>
        </w:rPr>
      </w:pPr>
      <w:r w:rsidDel="00000000" w:rsidR="00000000" w:rsidRPr="00000000">
        <w:rPr>
          <w:rFonts w:ascii="Georgia" w:cs="Georgia" w:eastAsia="Georgia" w:hAnsi="Georgia"/>
          <w:b w:val="0"/>
          <w:i w:val="1"/>
          <w:smallCaps w:val="0"/>
          <w:strike w:val="0"/>
          <w:color w:val="292929"/>
          <w:sz w:val="32"/>
          <w:szCs w:val="32"/>
          <w:u w:val="none"/>
          <w:shd w:fill="auto" w:val="clear"/>
          <w:vertAlign w:val="baseline"/>
          <w:rtl w:val="0"/>
        </w:rPr>
        <w:t xml:space="preserve">The total demand and supply will remain the same throughout the steps.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0"/>
          <w:i w:val="1"/>
          <w:smallCaps w:val="0"/>
          <w:strike w:val="0"/>
          <w:color w:val="292929"/>
          <w:sz w:val="32"/>
          <w:szCs w:val="32"/>
          <w:u w:val="none"/>
          <w:shd w:fill="auto" w:val="clear"/>
          <w:vertAlign w:val="baseline"/>
        </w:rPr>
      </w:pPr>
      <w:r w:rsidDel="00000000" w:rsidR="00000000" w:rsidRPr="00000000">
        <w:rPr>
          <w:rFonts w:ascii="Georgia" w:cs="Georgia" w:eastAsia="Georgia" w:hAnsi="Georgia"/>
          <w:b w:val="0"/>
          <w:i w:val="1"/>
          <w:smallCaps w:val="0"/>
          <w:strike w:val="0"/>
          <w:color w:val="292929"/>
          <w:sz w:val="32"/>
          <w:szCs w:val="32"/>
          <w:u w:val="none"/>
          <w:shd w:fill="auto" w:val="clear"/>
          <w:vertAlign w:val="baseline"/>
          <w:rtl w:val="0"/>
        </w:rPr>
        <w:t xml:space="preserve">In the last step, the single-cell will be allocated with the value in either with demand or supply as both will have the same values.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0"/>
          <w:i w:val="1"/>
          <w:smallCaps w:val="0"/>
          <w:strike w:val="0"/>
          <w:color w:val="292929"/>
          <w:sz w:val="32"/>
          <w:szCs w:val="32"/>
          <w:u w:val="none"/>
          <w:shd w:fill="auto" w:val="clear"/>
          <w:vertAlign w:val="baseline"/>
        </w:rPr>
      </w:pPr>
      <w:r w:rsidDel="00000000" w:rsidR="00000000" w:rsidRPr="00000000">
        <w:rPr>
          <w:rFonts w:ascii="Georgia" w:cs="Georgia" w:eastAsia="Georgia" w:hAnsi="Georgia"/>
          <w:b w:val="0"/>
          <w:i w:val="1"/>
          <w:smallCaps w:val="0"/>
          <w:strike w:val="0"/>
          <w:color w:val="292929"/>
          <w:sz w:val="32"/>
          <w:szCs w:val="32"/>
          <w:u w:val="none"/>
          <w:shd w:fill="auto" w:val="clear"/>
          <w:vertAlign w:val="baseline"/>
          <w:rtl w:val="0"/>
        </w:rPr>
        <w:t xml:space="preserve">If the demand and supply have the same values; a tie, you can choose any one of them to allocate the cell making other value zero. (It’s purely user’s choice to decide which one to select</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0"/>
          <w:i w:val="0"/>
          <w:smallCaps w:val="0"/>
          <w:strike w:val="0"/>
          <w:color w:val="292929"/>
          <w:sz w:val="30"/>
          <w:szCs w:val="30"/>
          <w:u w:val="none"/>
          <w:shd w:fill="auto" w:val="clear"/>
          <w:vertAlign w:val="baseline"/>
        </w:rPr>
      </w:pPr>
      <w:r w:rsidDel="00000000" w:rsidR="00000000" w:rsidRPr="00000000">
        <w:rPr>
          <w:rFonts w:ascii="Georgia" w:cs="Georgia" w:eastAsia="Georgia" w:hAnsi="Georgia"/>
          <w:b w:val="0"/>
          <w:i w:val="0"/>
          <w:smallCaps w:val="0"/>
          <w:strike w:val="0"/>
          <w:color w:val="292929"/>
          <w:sz w:val="30"/>
          <w:szCs w:val="30"/>
          <w:u w:val="none"/>
          <w:shd w:fill="auto" w:val="clear"/>
          <w:vertAlign w:val="baseline"/>
          <w:rtl w:val="0"/>
        </w:rPr>
        <w:t xml:space="preserve">The final table with all allocated cell will be like this.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0"/>
          <w:i w:val="0"/>
          <w:smallCaps w:val="0"/>
          <w:strike w:val="0"/>
          <w:color w:val="292929"/>
          <w:sz w:val="30"/>
          <w:szCs w:val="30"/>
          <w:u w:val="none"/>
          <w:shd w:fill="auto" w:val="clear"/>
          <w:vertAlign w:val="baseline"/>
        </w:rPr>
      </w:pPr>
      <w:r w:rsidDel="00000000" w:rsidR="00000000" w:rsidRPr="00000000">
        <w:rPr>
          <w:rFonts w:ascii="Georgia" w:cs="Georgia" w:eastAsia="Georgia" w:hAnsi="Georgia"/>
          <w:b w:val="0"/>
          <w:i w:val="0"/>
          <w:smallCaps w:val="0"/>
          <w:strike w:val="0"/>
          <w:color w:val="292929"/>
          <w:sz w:val="30"/>
          <w:szCs w:val="30"/>
          <w:u w:val="none"/>
          <w:shd w:fill="auto" w:val="clear"/>
          <w:vertAlign w:val="baseline"/>
          <w:rtl w:val="0"/>
        </w:rPr>
        <w:t xml:space="preserve">This gives the initial feasible solution by the N-W Corner method.</w:t>
      </w:r>
    </w:p>
    <w:p w:rsidR="00000000" w:rsidDel="00000000" w:rsidP="00000000" w:rsidRDefault="00000000" w:rsidRPr="00000000" w14:paraId="000000BD">
      <w:pPr>
        <w:shd w:fill="ffffff" w:val="clear"/>
        <w:spacing w:after="0" w:before="480" w:lineRule="auto"/>
        <w:rPr>
          <w:rFonts w:ascii="Georgia" w:cs="Georgia" w:eastAsia="Georgia" w:hAnsi="Georgia"/>
          <w:color w:val="292929"/>
          <w:sz w:val="30"/>
          <w:szCs w:val="30"/>
        </w:rPr>
      </w:pPr>
      <w:r w:rsidDel="00000000" w:rsidR="00000000" w:rsidRPr="00000000">
        <w:rPr/>
        <w:drawing>
          <wp:inline distB="0" distT="0" distL="0" distR="0">
            <wp:extent cx="5943600" cy="3903980"/>
            <wp:effectExtent b="0" l="0" r="0" t="0"/>
            <wp:docPr descr="https://miro.medium.com/max/936/1*UjJYRlzQL8PyMT0b_0yFew.png" id="22" name="image20.png"/>
            <a:graphic>
              <a:graphicData uri="http://schemas.openxmlformats.org/drawingml/2006/picture">
                <pic:pic>
                  <pic:nvPicPr>
                    <pic:cNvPr descr="https://miro.medium.com/max/936/1*UjJYRlzQL8PyMT0b_0yFew.png" id="0" name="image20.png"/>
                    <pic:cNvPicPr preferRelativeResize="0"/>
                  </pic:nvPicPr>
                  <pic:blipFill>
                    <a:blip r:embed="rId27"/>
                    <a:srcRect b="0" l="0" r="0" t="0"/>
                    <a:stretch>
                      <a:fillRect/>
                    </a:stretch>
                  </pic:blipFill>
                  <pic:spPr>
                    <a:xfrm>
                      <a:off x="0" y="0"/>
                      <a:ext cx="5943600" cy="390398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hd w:fill="ffffff" w:val="clear"/>
        <w:spacing w:after="0" w:before="480" w:lineRule="auto"/>
        <w:rPr>
          <w:rFonts w:ascii="Georgia" w:cs="Georgia" w:eastAsia="Georgia" w:hAnsi="Georgia"/>
          <w:color w:val="292929"/>
          <w:sz w:val="30"/>
          <w:szCs w:val="30"/>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0"/>
          <w:i w:val="0"/>
          <w:smallCaps w:val="0"/>
          <w:strike w:val="0"/>
          <w:color w:val="292929"/>
          <w:sz w:val="30"/>
          <w:szCs w:val="30"/>
          <w:u w:val="none"/>
          <w:shd w:fill="auto" w:val="clear"/>
          <w:vertAlign w:val="baseline"/>
        </w:rPr>
      </w:pPr>
      <w:r w:rsidDel="00000000" w:rsidR="00000000" w:rsidRPr="00000000">
        <w:rPr>
          <w:rFonts w:ascii="Georgia" w:cs="Georgia" w:eastAsia="Georgia" w:hAnsi="Georgia"/>
          <w:b w:val="0"/>
          <w:i w:val="0"/>
          <w:smallCaps w:val="0"/>
          <w:strike w:val="0"/>
          <w:color w:val="292929"/>
          <w:sz w:val="30"/>
          <w:szCs w:val="30"/>
          <w:u w:val="none"/>
          <w:shd w:fill="auto" w:val="clear"/>
          <w:vertAlign w:val="baseline"/>
          <w:rtl w:val="0"/>
        </w:rPr>
        <w:t xml:space="preserve">Now let’s calculate the cost associated with these allocations.</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0"/>
          <w:i w:val="0"/>
          <w:smallCaps w:val="0"/>
          <w:strike w:val="0"/>
          <w:color w:val="292929"/>
          <w:sz w:val="30"/>
          <w:szCs w:val="30"/>
          <w:u w:val="none"/>
          <w:shd w:fill="auto" w:val="clear"/>
          <w:vertAlign w:val="baseline"/>
        </w:rPr>
      </w:pPr>
      <w:r w:rsidDel="00000000" w:rsidR="00000000" w:rsidRPr="00000000">
        <w:rPr>
          <w:rFonts w:ascii="Georgia" w:cs="Georgia" w:eastAsia="Georgia" w:hAnsi="Georgia"/>
          <w:b w:val="0"/>
          <w:i w:val="0"/>
          <w:smallCaps w:val="0"/>
          <w:strike w:val="0"/>
          <w:color w:val="292929"/>
          <w:sz w:val="30"/>
          <w:szCs w:val="30"/>
          <w:u w:val="none"/>
          <w:shd w:fill="auto" w:val="clear"/>
          <w:vertAlign w:val="baseline"/>
          <w:rtl w:val="0"/>
        </w:rPr>
        <w:t xml:space="preserve">To find the same add all the products of all allocated cell values (given in yellow) and the cost of the respective cell (given in blue).</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0"/>
          <w:i w:val="0"/>
          <w:smallCaps w:val="0"/>
          <w:strike w:val="0"/>
          <w:color w:val="292929"/>
          <w:sz w:val="30"/>
          <w:szCs w:val="30"/>
          <w:u w:val="none"/>
          <w:shd w:fill="auto" w:val="clear"/>
          <w:vertAlign w:val="baseline"/>
        </w:rPr>
      </w:pPr>
      <w:r w:rsidDel="00000000" w:rsidR="00000000" w:rsidRPr="00000000">
        <w:rPr>
          <w:rFonts w:ascii="Georgia" w:cs="Georgia" w:eastAsia="Georgia" w:hAnsi="Georgia"/>
          <w:b w:val="0"/>
          <w:i w:val="0"/>
          <w:smallCaps w:val="0"/>
          <w:strike w:val="0"/>
          <w:color w:val="292929"/>
          <w:sz w:val="30"/>
          <w:szCs w:val="30"/>
          <w:u w:val="none"/>
          <w:shd w:fill="auto" w:val="clear"/>
          <w:vertAlign w:val="baseline"/>
          <w:rtl w:val="0"/>
        </w:rPr>
        <w:t xml:space="preserve">i.e., Total cost=(65x5) +(5x7) +(30x4) +(7x7) +(43x7)</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0"/>
          <w:i w:val="0"/>
          <w:smallCaps w:val="0"/>
          <w:strike w:val="0"/>
          <w:color w:val="292929"/>
          <w:sz w:val="30"/>
          <w:szCs w:val="30"/>
          <w:u w:val="none"/>
          <w:shd w:fill="auto" w:val="clear"/>
          <w:vertAlign w:val="baseline"/>
        </w:rPr>
      </w:pPr>
      <w:r w:rsidDel="00000000" w:rsidR="00000000" w:rsidRPr="00000000">
        <w:rPr>
          <w:rFonts w:ascii="Georgia" w:cs="Georgia" w:eastAsia="Georgia" w:hAnsi="Georgia"/>
          <w:b w:val="0"/>
          <w:i w:val="0"/>
          <w:smallCaps w:val="0"/>
          <w:strike w:val="0"/>
          <w:color w:val="292929"/>
          <w:sz w:val="30"/>
          <w:szCs w:val="30"/>
          <w:u w:val="none"/>
          <w:shd w:fill="auto" w:val="clear"/>
          <w:vertAlign w:val="baseline"/>
          <w:rtl w:val="0"/>
        </w:rPr>
        <w:t xml:space="preserve">=325+35+120+49+301</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0"/>
          <w:i w:val="0"/>
          <w:smallCaps w:val="0"/>
          <w:strike w:val="0"/>
          <w:color w:val="292929"/>
          <w:sz w:val="30"/>
          <w:szCs w:val="30"/>
          <w:u w:val="none"/>
          <w:shd w:fill="auto" w:val="clear"/>
          <w:vertAlign w:val="baseline"/>
        </w:rPr>
      </w:pPr>
      <w:r w:rsidDel="00000000" w:rsidR="00000000" w:rsidRPr="00000000">
        <w:rPr>
          <w:rFonts w:ascii="Georgia" w:cs="Georgia" w:eastAsia="Georgia" w:hAnsi="Georgia"/>
          <w:b w:val="0"/>
          <w:i w:val="0"/>
          <w:smallCaps w:val="0"/>
          <w:strike w:val="0"/>
          <w:color w:val="292929"/>
          <w:sz w:val="30"/>
          <w:szCs w:val="30"/>
          <w:u w:val="none"/>
          <w:shd w:fill="auto" w:val="clear"/>
          <w:vertAlign w:val="baseline"/>
          <w:rtl w:val="0"/>
        </w:rPr>
        <w:t xml:space="preserve">=830</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0"/>
          <w:i w:val="0"/>
          <w:smallCaps w:val="0"/>
          <w:strike w:val="0"/>
          <w:color w:val="292929"/>
          <w:sz w:val="30"/>
          <w:szCs w:val="30"/>
          <w:u w:val="none"/>
          <w:shd w:fill="auto" w:val="clear"/>
          <w:vertAlign w:val="baseline"/>
        </w:rPr>
      </w:pPr>
      <w:r w:rsidDel="00000000" w:rsidR="00000000" w:rsidRPr="00000000">
        <w:rPr>
          <w:rFonts w:ascii="Georgia" w:cs="Georgia" w:eastAsia="Georgia" w:hAnsi="Georgia"/>
          <w:b w:val="0"/>
          <w:i w:val="0"/>
          <w:smallCaps w:val="0"/>
          <w:strike w:val="0"/>
          <w:color w:val="292929"/>
          <w:sz w:val="30"/>
          <w:szCs w:val="30"/>
          <w:u w:val="none"/>
          <w:shd w:fill="auto" w:val="clear"/>
          <w:vertAlign w:val="baseline"/>
          <w:rtl w:val="0"/>
        </w:rPr>
        <w:t xml:space="preserve">Now, let’s understand what we have found out</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0"/>
          <w:i w:val="0"/>
          <w:smallCaps w:val="0"/>
          <w:strike w:val="0"/>
          <w:color w:val="292929"/>
          <w:sz w:val="30"/>
          <w:szCs w:val="30"/>
          <w:u w:val="none"/>
          <w:shd w:fill="auto" w:val="clear"/>
          <w:vertAlign w:val="baseline"/>
        </w:rPr>
      </w:pPr>
      <w:r w:rsidDel="00000000" w:rsidR="00000000" w:rsidRPr="00000000">
        <w:rPr>
          <w:rFonts w:ascii="Georgia" w:cs="Georgia" w:eastAsia="Georgia" w:hAnsi="Georgia"/>
          <w:b w:val="0"/>
          <w:i w:val="0"/>
          <w:smallCaps w:val="0"/>
          <w:strike w:val="0"/>
          <w:color w:val="292929"/>
          <w:sz w:val="30"/>
          <w:szCs w:val="30"/>
          <w:u w:val="none"/>
          <w:shd w:fill="auto" w:val="clear"/>
          <w:vertAlign w:val="baseline"/>
          <w:rtl w:val="0"/>
        </w:rPr>
        <w:t xml:space="preserve">₹830-represents the total cost involved in moving the commodities.</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80" w:line="240" w:lineRule="auto"/>
        <w:ind w:left="0" w:right="0" w:firstLine="0"/>
        <w:jc w:val="left"/>
        <w:rPr>
          <w:rFonts w:ascii="Georgia" w:cs="Georgia" w:eastAsia="Georgia" w:hAnsi="Georgia"/>
          <w:b w:val="0"/>
          <w:i w:val="0"/>
          <w:smallCaps w:val="0"/>
          <w:strike w:val="0"/>
          <w:color w:val="292929"/>
          <w:sz w:val="30"/>
          <w:szCs w:val="30"/>
          <w:u w:val="none"/>
          <w:shd w:fill="auto" w:val="clear"/>
          <w:vertAlign w:val="baseline"/>
        </w:rPr>
      </w:pPr>
      <w:r w:rsidDel="00000000" w:rsidR="00000000" w:rsidRPr="00000000">
        <w:rPr>
          <w:rFonts w:ascii="Georgia" w:cs="Georgia" w:eastAsia="Georgia" w:hAnsi="Georgia"/>
          <w:b w:val="0"/>
          <w:i w:val="0"/>
          <w:smallCaps w:val="0"/>
          <w:strike w:val="0"/>
          <w:color w:val="292929"/>
          <w:sz w:val="30"/>
          <w:szCs w:val="30"/>
          <w:u w:val="none"/>
          <w:shd w:fill="auto" w:val="clear"/>
          <w:vertAlign w:val="baseline"/>
          <w:rtl w:val="0"/>
        </w:rPr>
        <w:t xml:space="preserve">The path followed is represented by the red arrows as we found by the N-W Corner method.</w:t>
      </w:r>
    </w:p>
    <w:p w:rsidR="00000000" w:rsidDel="00000000" w:rsidP="00000000" w:rsidRDefault="00000000" w:rsidRPr="00000000" w14:paraId="000000C7">
      <w:pPr>
        <w:shd w:fill="ffffff" w:val="clear"/>
        <w:spacing w:after="0" w:before="480" w:lineRule="auto"/>
        <w:rPr>
          <w:rFonts w:ascii="Georgia" w:cs="Georgia" w:eastAsia="Georgia" w:hAnsi="Georgia"/>
          <w:color w:val="292929"/>
          <w:sz w:val="30"/>
          <w:szCs w:val="30"/>
        </w:rPr>
      </w:pPr>
      <w:r w:rsidDel="00000000" w:rsidR="00000000" w:rsidRPr="00000000">
        <w:rPr/>
        <w:drawing>
          <wp:inline distB="0" distT="0" distL="0" distR="0">
            <wp:extent cx="5943600" cy="3890010"/>
            <wp:effectExtent b="0" l="0" r="0" t="0"/>
            <wp:docPr descr="https://miro.medium.com/max/936/1*nPq0F6HXjYvOmFO22gUCbQ.png" id="23" name="image27.png"/>
            <a:graphic>
              <a:graphicData uri="http://schemas.openxmlformats.org/drawingml/2006/picture">
                <pic:pic>
                  <pic:nvPicPr>
                    <pic:cNvPr descr="https://miro.medium.com/max/936/1*nPq0F6HXjYvOmFO22gUCbQ.png" id="0" name="image27.png"/>
                    <pic:cNvPicPr preferRelativeResize="0"/>
                  </pic:nvPicPr>
                  <pic:blipFill>
                    <a:blip r:embed="rId28"/>
                    <a:srcRect b="0" l="0" r="0" t="0"/>
                    <a:stretch>
                      <a:fillRect/>
                    </a:stretch>
                  </pic:blipFill>
                  <pic:spPr>
                    <a:xfrm>
                      <a:off x="0" y="0"/>
                      <a:ext cx="5943600" cy="389001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Let’s represent the same in a table</w:t>
      </w:r>
    </w:p>
    <w:p w:rsidR="00000000" w:rsidDel="00000000" w:rsidP="00000000" w:rsidRDefault="00000000" w:rsidRPr="00000000" w14:paraId="000000C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546350" cy="3390265"/>
            <wp:effectExtent b="0" l="0" r="0" t="0"/>
            <wp:docPr descr="https://miro.medium.com/max/401/1*UkwCu0NwVT5FE_o9yWbykQ.png" id="24" name="image14.png"/>
            <a:graphic>
              <a:graphicData uri="http://schemas.openxmlformats.org/drawingml/2006/picture">
                <pic:pic>
                  <pic:nvPicPr>
                    <pic:cNvPr descr="https://miro.medium.com/max/401/1*UkwCu0NwVT5FE_o9yWbykQ.png" id="0" name="image14.png"/>
                    <pic:cNvPicPr preferRelativeResize="0"/>
                  </pic:nvPicPr>
                  <pic:blipFill>
                    <a:blip r:embed="rId29"/>
                    <a:srcRect b="0" l="0" r="0" t="0"/>
                    <a:stretch>
                      <a:fillRect/>
                    </a:stretch>
                  </pic:blipFill>
                  <pic:spPr>
                    <a:xfrm>
                      <a:off x="0" y="0"/>
                      <a:ext cx="2546350" cy="3390265"/>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Now continue the process with remaining cells.</w:t>
      </w:r>
    </w:p>
    <w:p w:rsidR="00000000" w:rsidDel="00000000" w:rsidP="00000000" w:rsidRDefault="00000000" w:rsidRPr="00000000" w14:paraId="000000CC">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Again, find the North-West(N-W) cell and do the same steps as given above.</w:t>
      </w:r>
    </w:p>
    <w:p w:rsidR="00000000" w:rsidDel="00000000" w:rsidP="00000000" w:rsidRDefault="00000000" w:rsidRPr="00000000" w14:paraId="000000CD">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Let’s see the same in this example.</w:t>
      </w:r>
    </w:p>
    <w:p w:rsidR="00000000" w:rsidDel="00000000" w:rsidP="00000000" w:rsidRDefault="00000000" w:rsidRPr="00000000" w14:paraId="000000C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903980"/>
            <wp:effectExtent b="0" l="0" r="0" t="0"/>
            <wp:docPr descr="https://miro.medium.com/max/936/1*qRD5d7TFUGrLGZEjj2Wm0g.png" id="25" name="image24.png"/>
            <a:graphic>
              <a:graphicData uri="http://schemas.openxmlformats.org/drawingml/2006/picture">
                <pic:pic>
                  <pic:nvPicPr>
                    <pic:cNvPr descr="https://miro.medium.com/max/936/1*qRD5d7TFUGrLGZEjj2Wm0g.png" id="0" name="image24.png"/>
                    <pic:cNvPicPr preferRelativeResize="0"/>
                  </pic:nvPicPr>
                  <pic:blipFill>
                    <a:blip r:embed="rId23"/>
                    <a:srcRect b="0" l="0" r="0" t="0"/>
                    <a:stretch>
                      <a:fillRect/>
                    </a:stretch>
                  </pic:blipFill>
                  <pic:spPr>
                    <a:xfrm>
                      <a:off x="0" y="0"/>
                      <a:ext cx="5943600" cy="390398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[image by author]</w:t>
      </w:r>
      <w:r w:rsidDel="00000000" w:rsidR="00000000" w:rsidRPr="00000000">
        <w:rPr>
          <w:rtl w:val="0"/>
        </w:rPr>
      </w:r>
    </w:p>
    <w:p w:rsidR="00000000" w:rsidDel="00000000" w:rsidP="00000000" w:rsidRDefault="00000000" w:rsidRPr="00000000" w14:paraId="000000D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333750"/>
            <wp:effectExtent b="0" l="0" r="0" t="0"/>
            <wp:docPr descr="https://miro.medium.com/max/936/1*fpGwNvZJiNAU2OP2oMflsw.png" id="26" name="image21.png"/>
            <a:graphic>
              <a:graphicData uri="http://schemas.openxmlformats.org/drawingml/2006/picture">
                <pic:pic>
                  <pic:nvPicPr>
                    <pic:cNvPr descr="https://miro.medium.com/max/936/1*fpGwNvZJiNAU2OP2oMflsw.png" id="0" name="image21.png"/>
                    <pic:cNvPicPr preferRelativeResize="0"/>
                  </pic:nvPicPr>
                  <pic:blipFill>
                    <a:blip r:embed="rId24"/>
                    <a:srcRect b="0" l="0" r="0" t="0"/>
                    <a:stretch>
                      <a:fillRect/>
                    </a:stretch>
                  </pic:blipFill>
                  <pic:spPr>
                    <a:xfrm>
                      <a:off x="0" y="0"/>
                      <a:ext cx="594360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[image by author]</w:t>
      </w:r>
      <w:r w:rsidDel="00000000" w:rsidR="00000000" w:rsidRPr="00000000">
        <w:rPr>
          <w:rtl w:val="0"/>
        </w:rPr>
      </w:r>
    </w:p>
    <w:p w:rsidR="00000000" w:rsidDel="00000000" w:rsidP="00000000" w:rsidRDefault="00000000" w:rsidRPr="00000000" w14:paraId="000000D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2736215"/>
            <wp:effectExtent b="0" l="0" r="0" t="0"/>
            <wp:docPr descr="https://miro.medium.com/max/936/1*TKbtHDsr44i5GFbtnj6qkg.png" id="27" name="image23.png"/>
            <a:graphic>
              <a:graphicData uri="http://schemas.openxmlformats.org/drawingml/2006/picture">
                <pic:pic>
                  <pic:nvPicPr>
                    <pic:cNvPr descr="https://miro.medium.com/max/936/1*TKbtHDsr44i5GFbtnj6qkg.png" id="0" name="image23.png"/>
                    <pic:cNvPicPr preferRelativeResize="0"/>
                  </pic:nvPicPr>
                  <pic:blipFill>
                    <a:blip r:embed="rId25"/>
                    <a:srcRect b="0" l="0" r="0" t="0"/>
                    <a:stretch>
                      <a:fillRect/>
                    </a:stretch>
                  </pic:blipFill>
                  <pic:spPr>
                    <a:xfrm>
                      <a:off x="0" y="0"/>
                      <a:ext cx="5943600" cy="2736215"/>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[image by author]</w:t>
      </w:r>
      <w:r w:rsidDel="00000000" w:rsidR="00000000" w:rsidRPr="00000000">
        <w:rPr>
          <w:rtl w:val="0"/>
        </w:rPr>
      </w:r>
    </w:p>
    <w:p w:rsidR="00000000" w:rsidDel="00000000" w:rsidP="00000000" w:rsidRDefault="00000000" w:rsidRPr="00000000" w14:paraId="000000D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219065" cy="2855595"/>
            <wp:effectExtent b="0" l="0" r="0" t="0"/>
            <wp:docPr descr="https://miro.medium.com/max/822/1*CBTdWJ2FqyPbDdoez_EJtA.png" id="28" name="image31.png"/>
            <a:graphic>
              <a:graphicData uri="http://schemas.openxmlformats.org/drawingml/2006/picture">
                <pic:pic>
                  <pic:nvPicPr>
                    <pic:cNvPr descr="https://miro.medium.com/max/822/1*CBTdWJ2FqyPbDdoez_EJtA.png" id="0" name="image31.png"/>
                    <pic:cNvPicPr preferRelativeResize="0"/>
                  </pic:nvPicPr>
                  <pic:blipFill>
                    <a:blip r:embed="rId26"/>
                    <a:srcRect b="0" l="0" r="0" t="0"/>
                    <a:stretch>
                      <a:fillRect/>
                    </a:stretch>
                  </pic:blipFill>
                  <pic:spPr>
                    <a:xfrm>
                      <a:off x="0" y="0"/>
                      <a:ext cx="5219065" cy="2855595"/>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[image by author]</w:t>
      </w:r>
      <w:r w:rsidDel="00000000" w:rsidR="00000000" w:rsidRPr="00000000">
        <w:rPr>
          <w:rtl w:val="0"/>
        </w:rPr>
      </w:r>
    </w:p>
    <w:p w:rsidR="00000000" w:rsidDel="00000000" w:rsidP="00000000" w:rsidRDefault="00000000" w:rsidRPr="00000000" w14:paraId="000000D6">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Here, both the demand and supply will be the same which will be further allocated in the remaining single cell. [Here, 43] (This is another method to verify whether all the above steps were correct or not.)</w:t>
      </w:r>
    </w:p>
    <w:p w:rsidR="00000000" w:rsidDel="00000000" w:rsidP="00000000" w:rsidRDefault="00000000" w:rsidRPr="00000000" w14:paraId="000000D7">
      <w:pPr>
        <w:shd w:fill="ffffff" w:val="clear"/>
        <w:spacing w:after="0" w:before="480" w:lineRule="auto"/>
        <w:rPr>
          <w:rFonts w:ascii="Georgia" w:cs="Georgia" w:eastAsia="Georgia" w:hAnsi="Georgia"/>
          <w:i w:val="1"/>
          <w:color w:val="292929"/>
          <w:sz w:val="32"/>
          <w:szCs w:val="32"/>
        </w:rPr>
      </w:pPr>
      <w:r w:rsidDel="00000000" w:rsidR="00000000" w:rsidRPr="00000000">
        <w:rPr>
          <w:rFonts w:ascii="Georgia" w:cs="Georgia" w:eastAsia="Georgia" w:hAnsi="Georgia"/>
          <w:b w:val="1"/>
          <w:i w:val="1"/>
          <w:color w:val="292929"/>
          <w:sz w:val="32"/>
          <w:szCs w:val="32"/>
          <w:rtl w:val="0"/>
        </w:rPr>
        <w:t xml:space="preserve">Methods to verify the correctness of the process:</w:t>
      </w:r>
      <w:r w:rsidDel="00000000" w:rsidR="00000000" w:rsidRPr="00000000">
        <w:rPr>
          <w:rtl w:val="0"/>
        </w:rPr>
      </w:r>
    </w:p>
    <w:p w:rsidR="00000000" w:rsidDel="00000000" w:rsidP="00000000" w:rsidRDefault="00000000" w:rsidRPr="00000000" w14:paraId="000000D8">
      <w:pPr>
        <w:shd w:fill="ffffff" w:val="clear"/>
        <w:spacing w:after="0" w:before="480" w:lineRule="auto"/>
        <w:rPr>
          <w:rFonts w:ascii="Georgia" w:cs="Georgia" w:eastAsia="Georgia" w:hAnsi="Georgia"/>
          <w:i w:val="1"/>
          <w:color w:val="292929"/>
          <w:sz w:val="32"/>
          <w:szCs w:val="32"/>
        </w:rPr>
      </w:pPr>
      <w:r w:rsidDel="00000000" w:rsidR="00000000" w:rsidRPr="00000000">
        <w:rPr>
          <w:rFonts w:ascii="Georgia" w:cs="Georgia" w:eastAsia="Georgia" w:hAnsi="Georgia"/>
          <w:i w:val="1"/>
          <w:color w:val="292929"/>
          <w:sz w:val="32"/>
          <w:szCs w:val="32"/>
          <w:rtl w:val="0"/>
        </w:rPr>
        <w:t xml:space="preserve">The total demand and supply will remain the same throughout the steps.</w:t>
      </w:r>
    </w:p>
    <w:p w:rsidR="00000000" w:rsidDel="00000000" w:rsidP="00000000" w:rsidRDefault="00000000" w:rsidRPr="00000000" w14:paraId="000000D9">
      <w:pPr>
        <w:shd w:fill="ffffff" w:val="clear"/>
        <w:spacing w:after="0" w:before="480" w:lineRule="auto"/>
        <w:rPr>
          <w:rFonts w:ascii="Georgia" w:cs="Georgia" w:eastAsia="Georgia" w:hAnsi="Georgia"/>
          <w:i w:val="1"/>
          <w:color w:val="292929"/>
          <w:sz w:val="32"/>
          <w:szCs w:val="32"/>
        </w:rPr>
      </w:pPr>
      <w:r w:rsidDel="00000000" w:rsidR="00000000" w:rsidRPr="00000000">
        <w:rPr>
          <w:rFonts w:ascii="Georgia" w:cs="Georgia" w:eastAsia="Georgia" w:hAnsi="Georgia"/>
          <w:i w:val="1"/>
          <w:color w:val="292929"/>
          <w:sz w:val="32"/>
          <w:szCs w:val="32"/>
          <w:rtl w:val="0"/>
        </w:rPr>
        <w:t xml:space="preserve">In the last step, the single-cell will be allocated with the value in either with demand or supply as both will have the same values.</w:t>
      </w:r>
    </w:p>
    <w:p w:rsidR="00000000" w:rsidDel="00000000" w:rsidP="00000000" w:rsidRDefault="00000000" w:rsidRPr="00000000" w14:paraId="000000DA">
      <w:pPr>
        <w:shd w:fill="ffffff" w:val="clear"/>
        <w:spacing w:after="0" w:before="480" w:lineRule="auto"/>
        <w:rPr>
          <w:rFonts w:ascii="Georgia" w:cs="Georgia" w:eastAsia="Georgia" w:hAnsi="Georgia"/>
          <w:i w:val="1"/>
          <w:color w:val="292929"/>
          <w:sz w:val="32"/>
          <w:szCs w:val="32"/>
        </w:rPr>
      </w:pPr>
      <w:r w:rsidDel="00000000" w:rsidR="00000000" w:rsidRPr="00000000">
        <w:rPr>
          <w:rFonts w:ascii="Georgia" w:cs="Georgia" w:eastAsia="Georgia" w:hAnsi="Georgia"/>
          <w:i w:val="1"/>
          <w:color w:val="292929"/>
          <w:sz w:val="32"/>
          <w:szCs w:val="32"/>
          <w:rtl w:val="0"/>
        </w:rPr>
        <w:t xml:space="preserve">If the demand and supply have the same values; a tie, you can choose any one of them to allocate the cell making other value zero. (It’s purely user’s choice to decide which one to select.</w:t>
      </w:r>
      <w:r w:rsidDel="00000000" w:rsidR="00000000" w:rsidRPr="00000000">
        <w:rPr>
          <w:rFonts w:ascii="Quattrocento Sans" w:cs="Quattrocento Sans" w:eastAsia="Quattrocento Sans" w:hAnsi="Quattrocento Sans"/>
          <w:i w:val="1"/>
          <w:color w:val="292929"/>
          <w:sz w:val="32"/>
          <w:szCs w:val="32"/>
          <w:rtl w:val="0"/>
        </w:rPr>
        <w:t xml:space="preserve">👍</w:t>
      </w:r>
      <w:r w:rsidDel="00000000" w:rsidR="00000000" w:rsidRPr="00000000">
        <w:rPr>
          <w:rFonts w:ascii="Georgia" w:cs="Georgia" w:eastAsia="Georgia" w:hAnsi="Georgia"/>
          <w:i w:val="1"/>
          <w:color w:val="292929"/>
          <w:sz w:val="32"/>
          <w:szCs w:val="32"/>
          <w:rtl w:val="0"/>
        </w:rPr>
        <w:t xml:space="preserve">)</w:t>
      </w:r>
    </w:p>
    <w:p w:rsidR="00000000" w:rsidDel="00000000" w:rsidP="00000000" w:rsidRDefault="00000000" w:rsidRPr="00000000" w14:paraId="000000DB">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The final table with all allocated cell will be like this.</w:t>
      </w:r>
    </w:p>
    <w:p w:rsidR="00000000" w:rsidDel="00000000" w:rsidP="00000000" w:rsidRDefault="00000000" w:rsidRPr="00000000" w14:paraId="000000DC">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This gives the initial feasible solution by the N-W Corner method.</w:t>
      </w:r>
    </w:p>
    <w:p w:rsidR="00000000" w:rsidDel="00000000" w:rsidP="00000000" w:rsidRDefault="00000000" w:rsidRPr="00000000" w14:paraId="000000D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903980"/>
            <wp:effectExtent b="0" l="0" r="0" t="0"/>
            <wp:docPr descr="https://miro.medium.com/max/936/1*UjJYRlzQL8PyMT0b_0yFew.png" id="29" name="image20.png"/>
            <a:graphic>
              <a:graphicData uri="http://schemas.openxmlformats.org/drawingml/2006/picture">
                <pic:pic>
                  <pic:nvPicPr>
                    <pic:cNvPr descr="https://miro.medium.com/max/936/1*UjJYRlzQL8PyMT0b_0yFew.png" id="0" name="image20.png"/>
                    <pic:cNvPicPr preferRelativeResize="0"/>
                  </pic:nvPicPr>
                  <pic:blipFill>
                    <a:blip r:embed="rId27"/>
                    <a:srcRect b="0" l="0" r="0" t="0"/>
                    <a:stretch>
                      <a:fillRect/>
                    </a:stretch>
                  </pic:blipFill>
                  <pic:spPr>
                    <a:xfrm>
                      <a:off x="0" y="0"/>
                      <a:ext cx="5943600" cy="390398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[image by author]</w:t>
      </w:r>
      <w:r w:rsidDel="00000000" w:rsidR="00000000" w:rsidRPr="00000000">
        <w:rPr>
          <w:rtl w:val="0"/>
        </w:rPr>
      </w:r>
    </w:p>
    <w:p w:rsidR="00000000" w:rsidDel="00000000" w:rsidP="00000000" w:rsidRDefault="00000000" w:rsidRPr="00000000" w14:paraId="000000DF">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Now let’s calculate the cost associated with these allocations.</w:t>
      </w:r>
    </w:p>
    <w:p w:rsidR="00000000" w:rsidDel="00000000" w:rsidP="00000000" w:rsidRDefault="00000000" w:rsidRPr="00000000" w14:paraId="000000E0">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To find the same add all the products of all allocated cell values (given in yellow) and the cost of the respective cell (given in blue).</w:t>
      </w:r>
    </w:p>
    <w:p w:rsidR="00000000" w:rsidDel="00000000" w:rsidP="00000000" w:rsidRDefault="00000000" w:rsidRPr="00000000" w14:paraId="000000E1">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i.e., Total cost=(65x5) +(5x7) +(30x4) +(7x7) +(43x7)</w:t>
      </w:r>
    </w:p>
    <w:p w:rsidR="00000000" w:rsidDel="00000000" w:rsidP="00000000" w:rsidRDefault="00000000" w:rsidRPr="00000000" w14:paraId="000000E2">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=325+35+120+49+301</w:t>
      </w:r>
    </w:p>
    <w:p w:rsidR="00000000" w:rsidDel="00000000" w:rsidP="00000000" w:rsidRDefault="00000000" w:rsidRPr="00000000" w14:paraId="000000E3">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=830</w:t>
      </w:r>
    </w:p>
    <w:p w:rsidR="00000000" w:rsidDel="00000000" w:rsidP="00000000" w:rsidRDefault="00000000" w:rsidRPr="00000000" w14:paraId="000000E4">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Now, let’s understand what we have found out</w:t>
      </w:r>
    </w:p>
    <w:p w:rsidR="00000000" w:rsidDel="00000000" w:rsidP="00000000" w:rsidRDefault="00000000" w:rsidRPr="00000000" w14:paraId="000000E5">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₹830-represents the total cost involved in moving the commodities.</w:t>
      </w:r>
    </w:p>
    <w:p w:rsidR="00000000" w:rsidDel="00000000" w:rsidP="00000000" w:rsidRDefault="00000000" w:rsidRPr="00000000" w14:paraId="000000E6">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The path followed is represented by the red arrows as we found by the N-W Corner method.</w:t>
      </w:r>
    </w:p>
    <w:p w:rsidR="00000000" w:rsidDel="00000000" w:rsidP="00000000" w:rsidRDefault="00000000" w:rsidRPr="00000000" w14:paraId="000000E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890010"/>
            <wp:effectExtent b="0" l="0" r="0" t="0"/>
            <wp:docPr descr="https://miro.medium.com/max/936/1*nPq0F6HXjYvOmFO22gUCbQ.png" id="30" name="image27.png"/>
            <a:graphic>
              <a:graphicData uri="http://schemas.openxmlformats.org/drawingml/2006/picture">
                <pic:pic>
                  <pic:nvPicPr>
                    <pic:cNvPr descr="https://miro.medium.com/max/936/1*nPq0F6HXjYvOmFO22gUCbQ.png" id="0" name="image27.png"/>
                    <pic:cNvPicPr preferRelativeResize="0"/>
                  </pic:nvPicPr>
                  <pic:blipFill>
                    <a:blip r:embed="rId28"/>
                    <a:srcRect b="0" l="0" r="0" t="0"/>
                    <a:stretch>
                      <a:fillRect/>
                    </a:stretch>
                  </pic:blipFill>
                  <pic:spPr>
                    <a:xfrm>
                      <a:off x="0" y="0"/>
                      <a:ext cx="5943600" cy="389001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[image by author]</w:t>
      </w:r>
      <w:r w:rsidDel="00000000" w:rsidR="00000000" w:rsidRPr="00000000">
        <w:rPr>
          <w:rtl w:val="0"/>
        </w:rPr>
      </w:r>
    </w:p>
    <w:p w:rsidR="00000000" w:rsidDel="00000000" w:rsidP="00000000" w:rsidRDefault="00000000" w:rsidRPr="00000000" w14:paraId="000000E9">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Let’s represent the same in a table</w:t>
      </w:r>
    </w:p>
    <w:p w:rsidR="00000000" w:rsidDel="00000000" w:rsidP="00000000" w:rsidRDefault="00000000" w:rsidRPr="00000000" w14:paraId="000000E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546350" cy="3390265"/>
            <wp:effectExtent b="0" l="0" r="0" t="0"/>
            <wp:docPr descr="https://miro.medium.com/max/401/1*UkwCu0NwVT5FE_o9yWbykQ.png" id="11" name="image14.png"/>
            <a:graphic>
              <a:graphicData uri="http://schemas.openxmlformats.org/drawingml/2006/picture">
                <pic:pic>
                  <pic:nvPicPr>
                    <pic:cNvPr descr="https://miro.medium.com/max/401/1*UkwCu0NwVT5FE_o9yWbykQ.png" id="0" name="image14.png"/>
                    <pic:cNvPicPr preferRelativeResize="0"/>
                  </pic:nvPicPr>
                  <pic:blipFill>
                    <a:blip r:embed="rId29"/>
                    <a:srcRect b="0" l="0" r="0" t="0"/>
                    <a:stretch>
                      <a:fillRect/>
                    </a:stretch>
                  </pic:blipFill>
                  <pic:spPr>
                    <a:xfrm>
                      <a:off x="0" y="0"/>
                      <a:ext cx="2546350" cy="3390265"/>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solution table </w:t>
      </w:r>
      <w:r w:rsidDel="00000000" w:rsidR="00000000" w:rsidRPr="00000000">
        <w:rPr>
          <w:rFonts w:ascii="Times New Roman" w:cs="Times New Roman" w:eastAsia="Times New Roman" w:hAnsi="Times New Roman"/>
          <w:i w:val="1"/>
          <w:sz w:val="24"/>
          <w:szCs w:val="24"/>
          <w:rtl w:val="0"/>
        </w:rPr>
        <w:t xml:space="preserve">[image by author]</w:t>
      </w:r>
      <w:r w:rsidDel="00000000" w:rsidR="00000000" w:rsidRPr="00000000">
        <w:rPr>
          <w:rtl w:val="0"/>
        </w:rPr>
      </w:r>
    </w:p>
    <w:p w:rsidR="00000000" w:rsidDel="00000000" w:rsidP="00000000" w:rsidRDefault="00000000" w:rsidRPr="00000000" w14:paraId="000000EC">
      <w:pPr>
        <w:shd w:fill="ffffff" w:val="clear"/>
        <w:spacing w:after="0" w:before="480" w:lineRule="auto"/>
        <w:rPr>
          <w:rFonts w:ascii="Georgia" w:cs="Georgia" w:eastAsia="Georgia" w:hAnsi="Georgia"/>
          <w:i w:val="1"/>
          <w:color w:val="292929"/>
          <w:sz w:val="32"/>
          <w:szCs w:val="32"/>
        </w:rPr>
      </w:pPr>
      <w:r w:rsidDel="00000000" w:rsidR="00000000" w:rsidRPr="00000000">
        <w:rPr>
          <w:rFonts w:ascii="Georgia" w:cs="Georgia" w:eastAsia="Georgia" w:hAnsi="Georgia"/>
          <w:i w:val="1"/>
          <w:color w:val="292929"/>
          <w:sz w:val="32"/>
          <w:szCs w:val="32"/>
          <w:rtl w:val="0"/>
        </w:rPr>
        <w:t xml:space="preserve">This may or may not represent the optimal solution for this problem i.e., there may exist other ways of allocating which may give a better solution with a lower total cost.</w:t>
        <w:br w:type="textWrapping"/>
        <w:t xml:space="preserve">An optimality test has to be carried out to test whether the obtained answer is optimal. If not, the optimality test leads us to one for a probable improvement.</w:t>
      </w:r>
    </w:p>
    <w:p w:rsidR="00000000" w:rsidDel="00000000" w:rsidP="00000000" w:rsidRDefault="00000000" w:rsidRPr="00000000" w14:paraId="000000ED">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b w:val="1"/>
          <w:color w:val="292929"/>
          <w:sz w:val="30"/>
          <w:szCs w:val="30"/>
          <w:rtl w:val="0"/>
        </w:rPr>
        <w:t xml:space="preserve">(2). Least Cost Method (or Matrix Minimum method)</w:t>
      </w:r>
      <w:r w:rsidDel="00000000" w:rsidR="00000000" w:rsidRPr="00000000">
        <w:rPr>
          <w:rtl w:val="0"/>
        </w:rPr>
      </w:r>
    </w:p>
    <w:p w:rsidR="00000000" w:rsidDel="00000000" w:rsidP="00000000" w:rsidRDefault="00000000" w:rsidRPr="00000000" w14:paraId="000000EE">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Let’s discuss with the same example.</w:t>
      </w:r>
    </w:p>
    <w:p w:rsidR="00000000" w:rsidDel="00000000" w:rsidP="00000000" w:rsidRDefault="00000000" w:rsidRPr="00000000" w14:paraId="000000E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383280"/>
            <wp:effectExtent b="0" l="0" r="0" t="0"/>
            <wp:docPr descr="https://miro.medium.com/max/936/1*3Wz6aQNBXYf2fPKNovh43Q.png" id="12" name="image5.png"/>
            <a:graphic>
              <a:graphicData uri="http://schemas.openxmlformats.org/drawingml/2006/picture">
                <pic:pic>
                  <pic:nvPicPr>
                    <pic:cNvPr descr="https://miro.medium.com/max/936/1*3Wz6aQNBXYf2fPKNovh43Q.png" id="0" name="image5.png"/>
                    <pic:cNvPicPr preferRelativeResize="0"/>
                  </pic:nvPicPr>
                  <pic:blipFill>
                    <a:blip r:embed="rId20"/>
                    <a:srcRect b="0" l="0" r="0" t="0"/>
                    <a:stretch>
                      <a:fillRect/>
                    </a:stretch>
                  </pic:blipFill>
                  <pic:spPr>
                    <a:xfrm>
                      <a:off x="0" y="0"/>
                      <a:ext cx="5943600" cy="338328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[image by author]</w:t>
      </w:r>
      <w:r w:rsidDel="00000000" w:rsidR="00000000" w:rsidRPr="00000000">
        <w:rPr>
          <w:rtl w:val="0"/>
        </w:rPr>
      </w:r>
    </w:p>
    <w:p w:rsidR="00000000" w:rsidDel="00000000" w:rsidP="00000000" w:rsidRDefault="00000000" w:rsidRPr="00000000" w14:paraId="000000F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973830"/>
            <wp:effectExtent b="0" l="0" r="0" t="0"/>
            <wp:docPr descr="https://miro.medium.com/max/936/1*rXJw-wsDtu_p9QKKMISfOA.png" id="13" name="image16.png"/>
            <a:graphic>
              <a:graphicData uri="http://schemas.openxmlformats.org/drawingml/2006/picture">
                <pic:pic>
                  <pic:nvPicPr>
                    <pic:cNvPr descr="https://miro.medium.com/max/936/1*rXJw-wsDtu_p9QKKMISfOA.png" id="0" name="image16.png"/>
                    <pic:cNvPicPr preferRelativeResize="0"/>
                  </pic:nvPicPr>
                  <pic:blipFill>
                    <a:blip r:embed="rId30"/>
                    <a:srcRect b="0" l="0" r="0" t="0"/>
                    <a:stretch>
                      <a:fillRect/>
                    </a:stretch>
                  </pic:blipFill>
                  <pic:spPr>
                    <a:xfrm>
                      <a:off x="0" y="0"/>
                      <a:ext cx="5943600" cy="397383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[image by author]</w:t>
      </w:r>
      <w:r w:rsidDel="00000000" w:rsidR="00000000" w:rsidRPr="00000000">
        <w:rPr>
          <w:rtl w:val="0"/>
        </w:rPr>
      </w:r>
    </w:p>
    <w:p w:rsidR="00000000" w:rsidDel="00000000" w:rsidP="00000000" w:rsidRDefault="00000000" w:rsidRPr="00000000" w14:paraId="000000F3">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Select the least value among all the costs (given in white). i.e., minimum cost. [Here, 4(given in blue)]</w:t>
      </w:r>
    </w:p>
    <w:p w:rsidR="00000000" w:rsidDel="00000000" w:rsidP="00000000" w:rsidRDefault="00000000" w:rsidRPr="00000000" w14:paraId="000000F4">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Here, there are two cells with the least cost. It’s purely user’s choice to decide which one to select.</w:t>
      </w:r>
    </w:p>
    <w:p w:rsidR="00000000" w:rsidDel="00000000" w:rsidP="00000000" w:rsidRDefault="00000000" w:rsidRPr="00000000" w14:paraId="000000F5">
      <w:pPr>
        <w:shd w:fill="ffffff" w:val="clear"/>
        <w:spacing w:after="0" w:before="480" w:lineRule="auto"/>
        <w:rPr>
          <w:rFonts w:ascii="Georgia" w:cs="Georgia" w:eastAsia="Georgia" w:hAnsi="Georgia"/>
          <w:i w:val="1"/>
          <w:color w:val="292929"/>
          <w:sz w:val="32"/>
          <w:szCs w:val="32"/>
        </w:rPr>
      </w:pPr>
      <w:r w:rsidDel="00000000" w:rsidR="00000000" w:rsidRPr="00000000">
        <w:rPr>
          <w:rFonts w:ascii="Georgia" w:cs="Georgia" w:eastAsia="Georgia" w:hAnsi="Georgia"/>
          <w:i w:val="1"/>
          <w:color w:val="292929"/>
          <w:sz w:val="32"/>
          <w:szCs w:val="32"/>
          <w:rtl w:val="0"/>
        </w:rPr>
        <w:t xml:space="preserve">If there are more than 1 cell with the same least cost; a tie, you can choose anyone among them. (It’s purely user’s choice to decide which one to select.</w:t>
      </w:r>
      <w:r w:rsidDel="00000000" w:rsidR="00000000" w:rsidRPr="00000000">
        <w:rPr>
          <w:rFonts w:ascii="Quattrocento Sans" w:cs="Quattrocento Sans" w:eastAsia="Quattrocento Sans" w:hAnsi="Quattrocento Sans"/>
          <w:i w:val="1"/>
          <w:color w:val="292929"/>
          <w:sz w:val="32"/>
          <w:szCs w:val="32"/>
          <w:rtl w:val="0"/>
        </w:rPr>
        <w:t xml:space="preserve">👍</w:t>
      </w:r>
      <w:r w:rsidDel="00000000" w:rsidR="00000000" w:rsidRPr="00000000">
        <w:rPr>
          <w:rFonts w:ascii="Georgia" w:cs="Georgia" w:eastAsia="Georgia" w:hAnsi="Georgia"/>
          <w:i w:val="1"/>
          <w:color w:val="292929"/>
          <w:sz w:val="32"/>
          <w:szCs w:val="32"/>
          <w:rtl w:val="0"/>
        </w:rPr>
        <w:t xml:space="preserve">)</w:t>
      </w:r>
    </w:p>
    <w:p w:rsidR="00000000" w:rsidDel="00000000" w:rsidP="00000000" w:rsidRDefault="00000000" w:rsidRPr="00000000" w14:paraId="000000F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952875"/>
            <wp:effectExtent b="0" l="0" r="0" t="0"/>
            <wp:docPr descr="https://miro.medium.com/max/936/1*C63GCzDYjDlUHaGyiMPdiA.png" id="14" name="image15.png"/>
            <a:graphic>
              <a:graphicData uri="http://schemas.openxmlformats.org/drawingml/2006/picture">
                <pic:pic>
                  <pic:nvPicPr>
                    <pic:cNvPr descr="https://miro.medium.com/max/936/1*C63GCzDYjDlUHaGyiMPdiA.png" id="0" name="image15.png"/>
                    <pic:cNvPicPr preferRelativeResize="0"/>
                  </pic:nvPicPr>
                  <pic:blipFill>
                    <a:blip r:embed="rId31"/>
                    <a:srcRect b="0" l="0" r="0" t="0"/>
                    <a:stretch>
                      <a:fillRect/>
                    </a:stretch>
                  </pic:blipFill>
                  <pic:spPr>
                    <a:xfrm>
                      <a:off x="0" y="0"/>
                      <a:ext cx="5943600" cy="3952875"/>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[image by author]</w:t>
      </w:r>
      <w:r w:rsidDel="00000000" w:rsidR="00000000" w:rsidRPr="00000000">
        <w:rPr>
          <w:rtl w:val="0"/>
        </w:rPr>
      </w:r>
    </w:p>
    <w:p w:rsidR="00000000" w:rsidDel="00000000" w:rsidP="00000000" w:rsidRDefault="00000000" w:rsidRPr="00000000" w14:paraId="000000F8">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Compare the demand and supply of that cell. [Here, 30 and 65 (given in red)]Allocate the cell with the least value [Here, 30 (given in yellow)]</w:t>
      </w:r>
    </w:p>
    <w:p w:rsidR="00000000" w:rsidDel="00000000" w:rsidP="00000000" w:rsidRDefault="00000000" w:rsidRPr="00000000" w14:paraId="000000F9">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Subtract the excluded cell with the least value. i.e., the allocated cell value. [Here, 65–30=35]</w:t>
      </w:r>
    </w:p>
    <w:p w:rsidR="00000000" w:rsidDel="00000000" w:rsidP="00000000" w:rsidRDefault="00000000" w:rsidRPr="00000000" w14:paraId="000000FA">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Eliminate the column or row accordingly by striking it off. [Here, the row with source B (marked with red line)]</w:t>
      </w:r>
    </w:p>
    <w:p w:rsidR="00000000" w:rsidDel="00000000" w:rsidP="00000000" w:rsidRDefault="00000000" w:rsidRPr="00000000" w14:paraId="000000FB">
      <w:pPr>
        <w:shd w:fill="ffffff" w:val="clear"/>
        <w:spacing w:after="0" w:before="480" w:lineRule="auto"/>
        <w:rPr>
          <w:rFonts w:ascii="Georgia" w:cs="Georgia" w:eastAsia="Georgia" w:hAnsi="Georgia"/>
          <w:i w:val="1"/>
          <w:color w:val="292929"/>
          <w:sz w:val="32"/>
          <w:szCs w:val="32"/>
        </w:rPr>
      </w:pPr>
      <w:r w:rsidDel="00000000" w:rsidR="00000000" w:rsidRPr="00000000">
        <w:rPr>
          <w:rFonts w:ascii="Georgia" w:cs="Georgia" w:eastAsia="Georgia" w:hAnsi="Georgia"/>
          <w:i w:val="1"/>
          <w:color w:val="292929"/>
          <w:sz w:val="32"/>
          <w:szCs w:val="32"/>
          <w:rtl w:val="0"/>
        </w:rPr>
        <w:t xml:space="preserve">Always the total demand and supply will remain the same. (You can consider this method to verify whether you are going on the correct path or not.) Because we are allocating the cells with new values in such a way that the total demand and supply will remain the same.</w:t>
      </w:r>
    </w:p>
    <w:p w:rsidR="00000000" w:rsidDel="00000000" w:rsidP="00000000" w:rsidRDefault="00000000" w:rsidRPr="00000000" w14:paraId="000000FC">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[i.e., here, 35+42+43+30=150 (total demand) and 70+50+30=150 (total supply)]</w:t>
      </w:r>
    </w:p>
    <w:p w:rsidR="00000000" w:rsidDel="00000000" w:rsidP="00000000" w:rsidRDefault="00000000" w:rsidRPr="00000000" w14:paraId="000000FD">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Now continue the process with remaining cells.</w:t>
      </w:r>
    </w:p>
    <w:p w:rsidR="00000000" w:rsidDel="00000000" w:rsidP="00000000" w:rsidRDefault="00000000" w:rsidRPr="00000000" w14:paraId="000000FE">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Again, find the least cost cell and do the same steps as given above.</w:t>
      </w:r>
    </w:p>
    <w:p w:rsidR="00000000" w:rsidDel="00000000" w:rsidP="00000000" w:rsidRDefault="00000000" w:rsidRPr="00000000" w14:paraId="000000FF">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Let’s see the same in this example.</w:t>
      </w:r>
    </w:p>
    <w:p w:rsidR="00000000" w:rsidDel="00000000" w:rsidP="00000000" w:rsidRDefault="00000000" w:rsidRPr="00000000" w14:paraId="000001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249930"/>
            <wp:effectExtent b="0" l="0" r="0" t="0"/>
            <wp:docPr descr="https://miro.medium.com/max/936/1*-DtYXj1kc3cfwjgRm-ZyWw.png" id="15" name="image9.png"/>
            <a:graphic>
              <a:graphicData uri="http://schemas.openxmlformats.org/drawingml/2006/picture">
                <pic:pic>
                  <pic:nvPicPr>
                    <pic:cNvPr descr="https://miro.medium.com/max/936/1*-DtYXj1kc3cfwjgRm-ZyWw.png" id="0" name="image9.png"/>
                    <pic:cNvPicPr preferRelativeResize="0"/>
                  </pic:nvPicPr>
                  <pic:blipFill>
                    <a:blip r:embed="rId32"/>
                    <a:srcRect b="0" l="0" r="0" t="0"/>
                    <a:stretch>
                      <a:fillRect/>
                    </a:stretch>
                  </pic:blipFill>
                  <pic:spPr>
                    <a:xfrm>
                      <a:off x="0" y="0"/>
                      <a:ext cx="5943600" cy="324993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[image by author]</w:t>
      </w:r>
      <w:r w:rsidDel="00000000" w:rsidR="00000000" w:rsidRPr="00000000">
        <w:rPr>
          <w:rtl w:val="0"/>
        </w:rPr>
      </w:r>
    </w:p>
    <w:p w:rsidR="00000000" w:rsidDel="00000000" w:rsidP="00000000" w:rsidRDefault="00000000" w:rsidRPr="00000000" w14:paraId="0000010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776980"/>
            <wp:effectExtent b="0" l="0" r="0" t="0"/>
            <wp:docPr descr="https://miro.medium.com/max/936/1*4N0byAXBC7qnyJ2GRAjb1A.png" id="16" name="image3.png"/>
            <a:graphic>
              <a:graphicData uri="http://schemas.openxmlformats.org/drawingml/2006/picture">
                <pic:pic>
                  <pic:nvPicPr>
                    <pic:cNvPr descr="https://miro.medium.com/max/936/1*4N0byAXBC7qnyJ2GRAjb1A.png" id="0" name="image3.png"/>
                    <pic:cNvPicPr preferRelativeResize="0"/>
                  </pic:nvPicPr>
                  <pic:blipFill>
                    <a:blip r:embed="rId33"/>
                    <a:srcRect b="0" l="0" r="0" t="0"/>
                    <a:stretch>
                      <a:fillRect/>
                    </a:stretch>
                  </pic:blipFill>
                  <pic:spPr>
                    <a:xfrm>
                      <a:off x="0" y="0"/>
                      <a:ext cx="5943600" cy="377698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[image by author]</w:t>
      </w:r>
      <w:r w:rsidDel="00000000" w:rsidR="00000000" w:rsidRPr="00000000">
        <w:rPr>
          <w:rtl w:val="0"/>
        </w:rPr>
      </w:r>
    </w:p>
    <w:p w:rsidR="00000000" w:rsidDel="00000000" w:rsidP="00000000" w:rsidRDefault="00000000" w:rsidRPr="00000000" w14:paraId="0000010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2848610"/>
            <wp:effectExtent b="0" l="0" r="0" t="0"/>
            <wp:docPr descr="https://miro.medium.com/max/936/1*MgyfIR0gBVIxsUVO_9NLuA.png" id="17" name="image11.png"/>
            <a:graphic>
              <a:graphicData uri="http://schemas.openxmlformats.org/drawingml/2006/picture">
                <pic:pic>
                  <pic:nvPicPr>
                    <pic:cNvPr descr="https://miro.medium.com/max/936/1*MgyfIR0gBVIxsUVO_9NLuA.png" id="0" name="image11.png"/>
                    <pic:cNvPicPr preferRelativeResize="0"/>
                  </pic:nvPicPr>
                  <pic:blipFill>
                    <a:blip r:embed="rId34"/>
                    <a:srcRect b="0" l="0" r="0" t="0"/>
                    <a:stretch>
                      <a:fillRect/>
                    </a:stretch>
                  </pic:blipFill>
                  <pic:spPr>
                    <a:xfrm>
                      <a:off x="0" y="0"/>
                      <a:ext cx="5943600" cy="284861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[image by author]</w:t>
      </w:r>
      <w:r w:rsidDel="00000000" w:rsidR="00000000" w:rsidRPr="00000000">
        <w:rPr>
          <w:rtl w:val="0"/>
        </w:rPr>
      </w:r>
    </w:p>
    <w:p w:rsidR="00000000" w:rsidDel="00000000" w:rsidP="00000000" w:rsidRDefault="00000000" w:rsidRPr="00000000" w14:paraId="000001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001260" cy="2940050"/>
            <wp:effectExtent b="0" l="0" r="0" t="0"/>
            <wp:docPr descr="https://miro.medium.com/max/788/1*DpoxuTRX8ReQ85zHE6XKyQ.png" id="18" name="image18.png"/>
            <a:graphic>
              <a:graphicData uri="http://schemas.openxmlformats.org/drawingml/2006/picture">
                <pic:pic>
                  <pic:nvPicPr>
                    <pic:cNvPr descr="https://miro.medium.com/max/788/1*DpoxuTRX8ReQ85zHE6XKyQ.png" id="0" name="image18.png"/>
                    <pic:cNvPicPr preferRelativeResize="0"/>
                  </pic:nvPicPr>
                  <pic:blipFill>
                    <a:blip r:embed="rId35"/>
                    <a:srcRect b="0" l="0" r="0" t="0"/>
                    <a:stretch>
                      <a:fillRect/>
                    </a:stretch>
                  </pic:blipFill>
                  <pic:spPr>
                    <a:xfrm>
                      <a:off x="0" y="0"/>
                      <a:ext cx="5001260" cy="294005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[image by author]</w:t>
      </w:r>
      <w:r w:rsidDel="00000000" w:rsidR="00000000" w:rsidRPr="00000000">
        <w:rPr>
          <w:rtl w:val="0"/>
        </w:rPr>
      </w:r>
    </w:p>
    <w:p w:rsidR="00000000" w:rsidDel="00000000" w:rsidP="00000000" w:rsidRDefault="00000000" w:rsidRPr="00000000" w14:paraId="00000108">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Here, both the demand and supply will be the same which will be further allocated in the remaining single cell. [Here, 43] (This is another method to verify whether all the above steps were correct or not.)</w:t>
      </w:r>
    </w:p>
    <w:p w:rsidR="00000000" w:rsidDel="00000000" w:rsidP="00000000" w:rsidRDefault="00000000" w:rsidRPr="00000000" w14:paraId="00000109">
      <w:pPr>
        <w:shd w:fill="ffffff" w:val="clear"/>
        <w:spacing w:after="0" w:before="480" w:lineRule="auto"/>
        <w:rPr>
          <w:rFonts w:ascii="Georgia" w:cs="Georgia" w:eastAsia="Georgia" w:hAnsi="Georgia"/>
          <w:i w:val="1"/>
          <w:color w:val="292929"/>
          <w:sz w:val="32"/>
          <w:szCs w:val="32"/>
        </w:rPr>
      </w:pPr>
      <w:r w:rsidDel="00000000" w:rsidR="00000000" w:rsidRPr="00000000">
        <w:rPr>
          <w:rFonts w:ascii="Georgia" w:cs="Georgia" w:eastAsia="Georgia" w:hAnsi="Georgia"/>
          <w:b w:val="1"/>
          <w:i w:val="1"/>
          <w:color w:val="292929"/>
          <w:sz w:val="32"/>
          <w:szCs w:val="32"/>
          <w:rtl w:val="0"/>
        </w:rPr>
        <w:t xml:space="preserve">Methods to verify the correctness of the process:</w:t>
      </w:r>
      <w:r w:rsidDel="00000000" w:rsidR="00000000" w:rsidRPr="00000000">
        <w:rPr>
          <w:rtl w:val="0"/>
        </w:rPr>
      </w:r>
    </w:p>
    <w:p w:rsidR="00000000" w:rsidDel="00000000" w:rsidP="00000000" w:rsidRDefault="00000000" w:rsidRPr="00000000" w14:paraId="0000010A">
      <w:pPr>
        <w:shd w:fill="ffffff" w:val="clear"/>
        <w:spacing w:after="0" w:before="480" w:lineRule="auto"/>
        <w:rPr>
          <w:rFonts w:ascii="Georgia" w:cs="Georgia" w:eastAsia="Georgia" w:hAnsi="Georgia"/>
          <w:i w:val="1"/>
          <w:color w:val="292929"/>
          <w:sz w:val="32"/>
          <w:szCs w:val="32"/>
        </w:rPr>
      </w:pPr>
      <w:r w:rsidDel="00000000" w:rsidR="00000000" w:rsidRPr="00000000">
        <w:rPr>
          <w:rFonts w:ascii="Georgia" w:cs="Georgia" w:eastAsia="Georgia" w:hAnsi="Georgia"/>
          <w:i w:val="1"/>
          <w:color w:val="292929"/>
          <w:sz w:val="32"/>
          <w:szCs w:val="32"/>
          <w:rtl w:val="0"/>
        </w:rPr>
        <w:t xml:space="preserve">The total demand and supply will remain the same through the steps.</w:t>
      </w:r>
    </w:p>
    <w:p w:rsidR="00000000" w:rsidDel="00000000" w:rsidP="00000000" w:rsidRDefault="00000000" w:rsidRPr="00000000" w14:paraId="0000010B">
      <w:pPr>
        <w:shd w:fill="ffffff" w:val="clear"/>
        <w:spacing w:after="0" w:before="480" w:lineRule="auto"/>
        <w:rPr>
          <w:rFonts w:ascii="Georgia" w:cs="Georgia" w:eastAsia="Georgia" w:hAnsi="Georgia"/>
          <w:i w:val="1"/>
          <w:color w:val="292929"/>
          <w:sz w:val="32"/>
          <w:szCs w:val="32"/>
        </w:rPr>
      </w:pPr>
      <w:r w:rsidDel="00000000" w:rsidR="00000000" w:rsidRPr="00000000">
        <w:rPr>
          <w:rFonts w:ascii="Georgia" w:cs="Georgia" w:eastAsia="Georgia" w:hAnsi="Georgia"/>
          <w:i w:val="1"/>
          <w:color w:val="292929"/>
          <w:sz w:val="32"/>
          <w:szCs w:val="32"/>
          <w:rtl w:val="0"/>
        </w:rPr>
        <w:t xml:space="preserve">In the last step, the single the cell will be allocated with the value in either with demand or supply as both will have the same values.</w:t>
      </w:r>
    </w:p>
    <w:p w:rsidR="00000000" w:rsidDel="00000000" w:rsidP="00000000" w:rsidRDefault="00000000" w:rsidRPr="00000000" w14:paraId="0000010C">
      <w:pPr>
        <w:shd w:fill="ffffff" w:val="clear"/>
        <w:spacing w:after="0" w:before="480" w:lineRule="auto"/>
        <w:rPr>
          <w:rFonts w:ascii="Georgia" w:cs="Georgia" w:eastAsia="Georgia" w:hAnsi="Georgia"/>
          <w:i w:val="1"/>
          <w:color w:val="292929"/>
          <w:sz w:val="32"/>
          <w:szCs w:val="32"/>
        </w:rPr>
      </w:pPr>
      <w:r w:rsidDel="00000000" w:rsidR="00000000" w:rsidRPr="00000000">
        <w:rPr>
          <w:rFonts w:ascii="Georgia" w:cs="Georgia" w:eastAsia="Georgia" w:hAnsi="Georgia"/>
          <w:i w:val="1"/>
          <w:color w:val="292929"/>
          <w:sz w:val="32"/>
          <w:szCs w:val="32"/>
          <w:rtl w:val="0"/>
        </w:rPr>
        <w:t xml:space="preserve">If the demand and supply have the same values; a tie, you can choose any one of them to allocate the cell making other value zero. (It’s purely user’s choice to decide which one to select.</w:t>
      </w:r>
      <w:r w:rsidDel="00000000" w:rsidR="00000000" w:rsidRPr="00000000">
        <w:rPr>
          <w:rFonts w:ascii="Quattrocento Sans" w:cs="Quattrocento Sans" w:eastAsia="Quattrocento Sans" w:hAnsi="Quattrocento Sans"/>
          <w:i w:val="1"/>
          <w:color w:val="292929"/>
          <w:sz w:val="32"/>
          <w:szCs w:val="32"/>
          <w:rtl w:val="0"/>
        </w:rPr>
        <w:t xml:space="preserve">👍</w:t>
      </w:r>
      <w:r w:rsidDel="00000000" w:rsidR="00000000" w:rsidRPr="00000000">
        <w:rPr>
          <w:rFonts w:ascii="Georgia" w:cs="Georgia" w:eastAsia="Georgia" w:hAnsi="Georgia"/>
          <w:i w:val="1"/>
          <w:color w:val="292929"/>
          <w:sz w:val="32"/>
          <w:szCs w:val="32"/>
          <w:rtl w:val="0"/>
        </w:rPr>
        <w:t xml:space="preserve">)</w:t>
      </w:r>
    </w:p>
    <w:p w:rsidR="00000000" w:rsidDel="00000000" w:rsidP="00000000" w:rsidRDefault="00000000" w:rsidRPr="00000000" w14:paraId="0000010D">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The final table with all the allocated cell will be like this.</w:t>
      </w:r>
    </w:p>
    <w:p w:rsidR="00000000" w:rsidDel="00000000" w:rsidP="00000000" w:rsidRDefault="00000000" w:rsidRPr="00000000" w14:paraId="0000010E">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This gives initially feasible solution by the least-cost method.</w:t>
      </w:r>
    </w:p>
    <w:p w:rsidR="00000000" w:rsidDel="00000000" w:rsidP="00000000" w:rsidRDefault="00000000" w:rsidRPr="00000000" w14:paraId="0000010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896995"/>
            <wp:effectExtent b="0" l="0" r="0" t="0"/>
            <wp:docPr descr="https://miro.medium.com/max/936/1*9HAo8Cjicl-aHRkwnnz5cg.png" id="19" name="image12.png"/>
            <a:graphic>
              <a:graphicData uri="http://schemas.openxmlformats.org/drawingml/2006/picture">
                <pic:pic>
                  <pic:nvPicPr>
                    <pic:cNvPr descr="https://miro.medium.com/max/936/1*9HAo8Cjicl-aHRkwnnz5cg.png" id="0" name="image12.png"/>
                    <pic:cNvPicPr preferRelativeResize="0"/>
                  </pic:nvPicPr>
                  <pic:blipFill>
                    <a:blip r:embed="rId36"/>
                    <a:srcRect b="0" l="0" r="0" t="0"/>
                    <a:stretch>
                      <a:fillRect/>
                    </a:stretch>
                  </pic:blipFill>
                  <pic:spPr>
                    <a:xfrm>
                      <a:off x="0" y="0"/>
                      <a:ext cx="5943600" cy="3896995"/>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[image by author]</w:t>
      </w:r>
      <w:r w:rsidDel="00000000" w:rsidR="00000000" w:rsidRPr="00000000">
        <w:rPr>
          <w:rtl w:val="0"/>
        </w:rPr>
      </w:r>
    </w:p>
    <w:p w:rsidR="00000000" w:rsidDel="00000000" w:rsidP="00000000" w:rsidRDefault="00000000" w:rsidRPr="00000000" w14:paraId="00000111">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Now let’s calculate the cost associated with these allocations.</w:t>
      </w:r>
    </w:p>
    <w:p w:rsidR="00000000" w:rsidDel="00000000" w:rsidP="00000000" w:rsidRDefault="00000000" w:rsidRPr="00000000" w14:paraId="00000112">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To find the same add all the products of all allocated cell values (given in yellow) and the cost of the respective cell (given in blue).</w:t>
      </w:r>
    </w:p>
    <w:p w:rsidR="00000000" w:rsidDel="00000000" w:rsidP="00000000" w:rsidRDefault="00000000" w:rsidRPr="00000000" w14:paraId="00000113">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i.e., Total cost=(35x5) +(30x4) +(35x7) +(7x7) +(43x7)</w:t>
      </w:r>
    </w:p>
    <w:p w:rsidR="00000000" w:rsidDel="00000000" w:rsidP="00000000" w:rsidRDefault="00000000" w:rsidRPr="00000000" w14:paraId="00000114">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=175+120+245+49+301</w:t>
      </w:r>
    </w:p>
    <w:p w:rsidR="00000000" w:rsidDel="00000000" w:rsidP="00000000" w:rsidRDefault="00000000" w:rsidRPr="00000000" w14:paraId="00000115">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=890</w:t>
      </w:r>
    </w:p>
    <w:p w:rsidR="00000000" w:rsidDel="00000000" w:rsidP="00000000" w:rsidRDefault="00000000" w:rsidRPr="00000000" w14:paraId="00000116">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Now, let’s understand what we have found out</w:t>
      </w:r>
    </w:p>
    <w:p w:rsidR="00000000" w:rsidDel="00000000" w:rsidP="00000000" w:rsidRDefault="00000000" w:rsidRPr="00000000" w14:paraId="00000117">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₹890-represents the total cost involved in moving the commodities.</w:t>
      </w:r>
    </w:p>
    <w:p w:rsidR="00000000" w:rsidDel="00000000" w:rsidP="00000000" w:rsidRDefault="00000000" w:rsidRPr="00000000" w14:paraId="00000118">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The path followed is reprinted by the red arrows as we found by the least-cost method.</w:t>
      </w:r>
    </w:p>
    <w:p w:rsidR="00000000" w:rsidDel="00000000" w:rsidP="00000000" w:rsidRDefault="00000000" w:rsidRPr="00000000" w14:paraId="0000011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903980"/>
            <wp:effectExtent b="0" l="0" r="0" t="0"/>
            <wp:docPr descr="https://miro.medium.com/max/936/1*8-5ukjvSNQkoY6vmJhqHPg.png" id="20" name="image8.png"/>
            <a:graphic>
              <a:graphicData uri="http://schemas.openxmlformats.org/drawingml/2006/picture">
                <pic:pic>
                  <pic:nvPicPr>
                    <pic:cNvPr descr="https://miro.medium.com/max/936/1*8-5ukjvSNQkoY6vmJhqHPg.png" id="0" name="image8.png"/>
                    <pic:cNvPicPr preferRelativeResize="0"/>
                  </pic:nvPicPr>
                  <pic:blipFill>
                    <a:blip r:embed="rId37"/>
                    <a:srcRect b="0" l="0" r="0" t="0"/>
                    <a:stretch>
                      <a:fillRect/>
                    </a:stretch>
                  </pic:blipFill>
                  <pic:spPr>
                    <a:xfrm>
                      <a:off x="0" y="0"/>
                      <a:ext cx="5943600" cy="390398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[image by author]</w:t>
      </w:r>
      <w:r w:rsidDel="00000000" w:rsidR="00000000" w:rsidRPr="00000000">
        <w:rPr>
          <w:rtl w:val="0"/>
        </w:rPr>
      </w:r>
    </w:p>
    <w:p w:rsidR="00000000" w:rsidDel="00000000" w:rsidP="00000000" w:rsidRDefault="00000000" w:rsidRPr="00000000" w14:paraId="0000011B">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Let’s represent the same in a table.</w:t>
      </w:r>
    </w:p>
    <w:p w:rsidR="00000000" w:rsidDel="00000000" w:rsidP="00000000" w:rsidRDefault="00000000" w:rsidRPr="00000000" w14:paraId="0000011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560320" cy="3411220"/>
            <wp:effectExtent b="0" l="0" r="0" t="0"/>
            <wp:docPr descr="https://miro.medium.com/max/404/1*3ofqIBF5LtSlyGWITeb4cg.png" id="1" name="image1.png"/>
            <a:graphic>
              <a:graphicData uri="http://schemas.openxmlformats.org/drawingml/2006/picture">
                <pic:pic>
                  <pic:nvPicPr>
                    <pic:cNvPr descr="https://miro.medium.com/max/404/1*3ofqIBF5LtSlyGWITeb4cg.png" id="0" name="image1.png"/>
                    <pic:cNvPicPr preferRelativeResize="0"/>
                  </pic:nvPicPr>
                  <pic:blipFill>
                    <a:blip r:embed="rId38"/>
                    <a:srcRect b="0" l="0" r="0" t="0"/>
                    <a:stretch>
                      <a:fillRect/>
                    </a:stretch>
                  </pic:blipFill>
                  <pic:spPr>
                    <a:xfrm>
                      <a:off x="0" y="0"/>
                      <a:ext cx="2560320" cy="341122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solution table </w:t>
      </w:r>
      <w:r w:rsidDel="00000000" w:rsidR="00000000" w:rsidRPr="00000000">
        <w:rPr>
          <w:rFonts w:ascii="Times New Roman" w:cs="Times New Roman" w:eastAsia="Times New Roman" w:hAnsi="Times New Roman"/>
          <w:i w:val="1"/>
          <w:sz w:val="24"/>
          <w:szCs w:val="24"/>
          <w:rtl w:val="0"/>
        </w:rPr>
        <w:t xml:space="preserve">[image by author]</w:t>
      </w:r>
      <w:r w:rsidDel="00000000" w:rsidR="00000000" w:rsidRPr="00000000">
        <w:rPr>
          <w:rtl w:val="0"/>
        </w:rPr>
      </w:r>
    </w:p>
    <w:p w:rsidR="00000000" w:rsidDel="00000000" w:rsidP="00000000" w:rsidRDefault="00000000" w:rsidRPr="00000000" w14:paraId="0000011E">
      <w:pPr>
        <w:shd w:fill="ffffff" w:val="clear"/>
        <w:spacing w:after="0" w:before="480" w:lineRule="auto"/>
        <w:rPr>
          <w:rFonts w:ascii="Georgia" w:cs="Georgia" w:eastAsia="Georgia" w:hAnsi="Georgia"/>
          <w:i w:val="1"/>
          <w:color w:val="292929"/>
          <w:sz w:val="32"/>
          <w:szCs w:val="32"/>
        </w:rPr>
      </w:pPr>
      <w:r w:rsidDel="00000000" w:rsidR="00000000" w:rsidRPr="00000000">
        <w:rPr>
          <w:rFonts w:ascii="Georgia" w:cs="Georgia" w:eastAsia="Georgia" w:hAnsi="Georgia"/>
          <w:i w:val="1"/>
          <w:color w:val="292929"/>
          <w:sz w:val="32"/>
          <w:szCs w:val="32"/>
          <w:rtl w:val="0"/>
        </w:rPr>
        <w:t xml:space="preserve">This may or may not represent the optimal solution for this problem i.e., there may exist other ways of allocating which may give a better solution with a lower total cost</w:t>
        <w:br w:type="textWrapping"/>
        <w:t xml:space="preserve">An optimality test has to be carried out to test whether the obtained answer is optimal. If not, the optimality test leads us to one for a probable improvement.</w:t>
      </w:r>
    </w:p>
    <w:p w:rsidR="00000000" w:rsidDel="00000000" w:rsidP="00000000" w:rsidRDefault="00000000" w:rsidRPr="00000000" w14:paraId="0000011F">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w:t>
      </w:r>
      <w:r w:rsidDel="00000000" w:rsidR="00000000" w:rsidRPr="00000000">
        <w:rPr>
          <w:rFonts w:ascii="Georgia" w:cs="Georgia" w:eastAsia="Georgia" w:hAnsi="Georgia"/>
          <w:b w:val="1"/>
          <w:color w:val="292929"/>
          <w:sz w:val="30"/>
          <w:szCs w:val="30"/>
          <w:rtl w:val="0"/>
        </w:rPr>
        <w:t xml:space="preserve">3). Vogel’s Approximation Method [VAM] (or Penalty Method)</w:t>
      </w:r>
      <w:r w:rsidDel="00000000" w:rsidR="00000000" w:rsidRPr="00000000">
        <w:rPr>
          <w:rtl w:val="0"/>
        </w:rPr>
      </w:r>
    </w:p>
    <w:p w:rsidR="00000000" w:rsidDel="00000000" w:rsidP="00000000" w:rsidRDefault="00000000" w:rsidRPr="00000000" w14:paraId="00000120">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Let’s discuss with the same example.</w:t>
      </w:r>
    </w:p>
    <w:p w:rsidR="00000000" w:rsidDel="00000000" w:rsidP="00000000" w:rsidRDefault="00000000" w:rsidRPr="00000000" w14:paraId="0000012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383280"/>
            <wp:effectExtent b="0" l="0" r="0" t="0"/>
            <wp:docPr descr="https://miro.medium.com/max/936/1*3Wz6aQNBXYf2fPKNovh43Q.png" id="2" name="image5.png"/>
            <a:graphic>
              <a:graphicData uri="http://schemas.openxmlformats.org/drawingml/2006/picture">
                <pic:pic>
                  <pic:nvPicPr>
                    <pic:cNvPr descr="https://miro.medium.com/max/936/1*3Wz6aQNBXYf2fPKNovh43Q.png" id="0" name="image5.png"/>
                    <pic:cNvPicPr preferRelativeResize="0"/>
                  </pic:nvPicPr>
                  <pic:blipFill>
                    <a:blip r:embed="rId20"/>
                    <a:srcRect b="0" l="0" r="0" t="0"/>
                    <a:stretch>
                      <a:fillRect/>
                    </a:stretch>
                  </pic:blipFill>
                  <pic:spPr>
                    <a:xfrm>
                      <a:off x="0" y="0"/>
                      <a:ext cx="5943600" cy="338328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[image by author]</w:t>
      </w:r>
      <w:r w:rsidDel="00000000" w:rsidR="00000000" w:rsidRPr="00000000">
        <w:rPr>
          <w:rtl w:val="0"/>
        </w:rPr>
      </w:r>
    </w:p>
    <w:p w:rsidR="00000000" w:rsidDel="00000000" w:rsidP="00000000" w:rsidRDefault="00000000" w:rsidRPr="00000000" w14:paraId="00000123">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Selecting the cost cell to be allocated is not that easy in VAM as if we discussed in the N-W Corner method and least cost cell method. (Chill dude, it’s not that difficult though. </w:t>
      </w:r>
      <w:r w:rsidDel="00000000" w:rsidR="00000000" w:rsidRPr="00000000">
        <w:rPr>
          <w:rFonts w:ascii="Quattrocento Sans" w:cs="Quattrocento Sans" w:eastAsia="Quattrocento Sans" w:hAnsi="Quattrocento Sans"/>
          <w:color w:val="292929"/>
          <w:sz w:val="30"/>
          <w:szCs w:val="30"/>
          <w:rtl w:val="0"/>
        </w:rPr>
        <w:t xml:space="preserve">😇</w:t>
      </w:r>
      <w:r w:rsidDel="00000000" w:rsidR="00000000" w:rsidRPr="00000000">
        <w:rPr>
          <w:rFonts w:ascii="Georgia" w:cs="Georgia" w:eastAsia="Georgia" w:hAnsi="Georgia"/>
          <w:color w:val="292929"/>
          <w:sz w:val="30"/>
          <w:szCs w:val="30"/>
          <w:rtl w:val="0"/>
        </w:rPr>
        <w:t xml:space="preserve">But the process is a bit lengthier than before.</w:t>
      </w:r>
      <w:r w:rsidDel="00000000" w:rsidR="00000000" w:rsidRPr="00000000">
        <w:rPr>
          <w:rFonts w:ascii="Quattrocento Sans" w:cs="Quattrocento Sans" w:eastAsia="Quattrocento Sans" w:hAnsi="Quattrocento Sans"/>
          <w:color w:val="292929"/>
          <w:sz w:val="30"/>
          <w:szCs w:val="30"/>
          <w:rtl w:val="0"/>
        </w:rPr>
        <w:t xml:space="preserve">😅</w:t>
      </w:r>
      <w:r w:rsidDel="00000000" w:rsidR="00000000" w:rsidRPr="00000000">
        <w:rPr>
          <w:rFonts w:ascii="Georgia" w:cs="Georgia" w:eastAsia="Georgia" w:hAnsi="Georgia"/>
          <w:color w:val="292929"/>
          <w:sz w:val="30"/>
          <w:szCs w:val="30"/>
          <w:rtl w:val="0"/>
        </w:rPr>
        <w:t xml:space="preserve">)</w:t>
      </w:r>
    </w:p>
    <w:p w:rsidR="00000000" w:rsidDel="00000000" w:rsidP="00000000" w:rsidRDefault="00000000" w:rsidRPr="00000000" w14:paraId="00000124">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In the VAM, we have to first in the differences between the two lowest costs in each row and column. These are known as </w:t>
      </w:r>
      <w:r w:rsidDel="00000000" w:rsidR="00000000" w:rsidRPr="00000000">
        <w:rPr>
          <w:rFonts w:ascii="Georgia" w:cs="Georgia" w:eastAsia="Georgia" w:hAnsi="Georgia"/>
          <w:i w:val="1"/>
          <w:color w:val="292929"/>
          <w:sz w:val="30"/>
          <w:szCs w:val="30"/>
          <w:rtl w:val="0"/>
        </w:rPr>
        <w:t xml:space="preserve">penalties/ extra costs.</w:t>
      </w:r>
      <w:r w:rsidDel="00000000" w:rsidR="00000000" w:rsidRPr="00000000">
        <w:rPr>
          <w:rtl w:val="0"/>
        </w:rPr>
      </w:r>
    </w:p>
    <w:p w:rsidR="00000000" w:rsidDel="00000000" w:rsidP="00000000" w:rsidRDefault="00000000" w:rsidRPr="00000000" w14:paraId="00000125">
      <w:pPr>
        <w:shd w:fill="ffffff" w:val="clear"/>
        <w:spacing w:after="0" w:before="480" w:lineRule="auto"/>
        <w:rPr>
          <w:rFonts w:ascii="Georgia" w:cs="Georgia" w:eastAsia="Georgia" w:hAnsi="Georgia"/>
          <w:i w:val="1"/>
          <w:color w:val="292929"/>
          <w:sz w:val="32"/>
          <w:szCs w:val="32"/>
        </w:rPr>
      </w:pPr>
      <w:r w:rsidDel="00000000" w:rsidR="00000000" w:rsidRPr="00000000">
        <w:rPr>
          <w:rFonts w:ascii="Georgia" w:cs="Georgia" w:eastAsia="Georgia" w:hAnsi="Georgia"/>
          <w:i w:val="1"/>
          <w:color w:val="292929"/>
          <w:sz w:val="32"/>
          <w:szCs w:val="32"/>
          <w:rtl w:val="0"/>
        </w:rPr>
        <w:t xml:space="preserve">The difference between the two smallest values is considered.</w:t>
      </w:r>
    </w:p>
    <w:p w:rsidR="00000000" w:rsidDel="00000000" w:rsidP="00000000" w:rsidRDefault="00000000" w:rsidRPr="00000000" w14:paraId="0000012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776980"/>
            <wp:effectExtent b="0" l="0" r="0" t="0"/>
            <wp:docPr descr="https://miro.medium.com/max/936/1*48ITnORp5Hok2fr9CwWvvA.png" id="3" name="image4.png"/>
            <a:graphic>
              <a:graphicData uri="http://schemas.openxmlformats.org/drawingml/2006/picture">
                <pic:pic>
                  <pic:nvPicPr>
                    <pic:cNvPr descr="https://miro.medium.com/max/936/1*48ITnORp5Hok2fr9CwWvvA.png" id="0" name="image4.png"/>
                    <pic:cNvPicPr preferRelativeResize="0"/>
                  </pic:nvPicPr>
                  <pic:blipFill>
                    <a:blip r:embed="rId39"/>
                    <a:srcRect b="0" l="0" r="0" t="0"/>
                    <a:stretch>
                      <a:fillRect/>
                    </a:stretch>
                  </pic:blipFill>
                  <pic:spPr>
                    <a:xfrm>
                      <a:off x="0" y="0"/>
                      <a:ext cx="5943600" cy="377698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[image by author]</w:t>
      </w:r>
      <w:r w:rsidDel="00000000" w:rsidR="00000000" w:rsidRPr="00000000">
        <w:rPr>
          <w:rtl w:val="0"/>
        </w:rPr>
      </w:r>
    </w:p>
    <w:p w:rsidR="00000000" w:rsidDel="00000000" w:rsidP="00000000" w:rsidRDefault="00000000" w:rsidRPr="00000000" w14:paraId="00000128">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[Here, Penalties= {2,0,1,1,3,1}]</w:t>
      </w:r>
    </w:p>
    <w:p w:rsidR="00000000" w:rsidDel="00000000" w:rsidP="00000000" w:rsidRDefault="00000000" w:rsidRPr="00000000" w14:paraId="00000129">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Now find the maximum value among the penalties irrespective of row or column.</w:t>
      </w:r>
    </w:p>
    <w:p w:rsidR="00000000" w:rsidDel="00000000" w:rsidP="00000000" w:rsidRDefault="00000000" w:rsidRPr="00000000" w14:paraId="0000012A">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[Here, max (Penalties)=3 (given in pink)]</w:t>
      </w:r>
    </w:p>
    <w:p w:rsidR="00000000" w:rsidDel="00000000" w:rsidP="00000000" w:rsidRDefault="00000000" w:rsidRPr="00000000" w14:paraId="0000012B">
      <w:pPr>
        <w:shd w:fill="ffffff" w:val="clear"/>
        <w:spacing w:after="0" w:before="480" w:lineRule="auto"/>
        <w:rPr>
          <w:rFonts w:ascii="Georgia" w:cs="Georgia" w:eastAsia="Georgia" w:hAnsi="Georgia"/>
          <w:i w:val="1"/>
          <w:color w:val="292929"/>
          <w:sz w:val="32"/>
          <w:szCs w:val="32"/>
        </w:rPr>
      </w:pPr>
      <w:r w:rsidDel="00000000" w:rsidR="00000000" w:rsidRPr="00000000">
        <w:rPr>
          <w:rFonts w:ascii="Georgia" w:cs="Georgia" w:eastAsia="Georgia" w:hAnsi="Georgia"/>
          <w:i w:val="1"/>
          <w:color w:val="292929"/>
          <w:sz w:val="32"/>
          <w:szCs w:val="32"/>
          <w:rtl w:val="0"/>
        </w:rPr>
        <w:t xml:space="preserve">If there is a tie, choose anyone. (It’s purely user’s choice to decide which one to select.</w:t>
      </w:r>
      <w:r w:rsidDel="00000000" w:rsidR="00000000" w:rsidRPr="00000000">
        <w:rPr>
          <w:rFonts w:ascii="Quattrocento Sans" w:cs="Quattrocento Sans" w:eastAsia="Quattrocento Sans" w:hAnsi="Quattrocento Sans"/>
          <w:i w:val="1"/>
          <w:color w:val="292929"/>
          <w:sz w:val="32"/>
          <w:szCs w:val="32"/>
          <w:rtl w:val="0"/>
        </w:rPr>
        <w:t xml:space="preserve">👍</w:t>
      </w:r>
      <w:r w:rsidDel="00000000" w:rsidR="00000000" w:rsidRPr="00000000">
        <w:rPr>
          <w:rFonts w:ascii="Georgia" w:cs="Georgia" w:eastAsia="Georgia" w:hAnsi="Georgia"/>
          <w:i w:val="1"/>
          <w:color w:val="292929"/>
          <w:sz w:val="32"/>
          <w:szCs w:val="32"/>
          <w:rtl w:val="0"/>
        </w:rPr>
        <w:t xml:space="preserve">)</w:t>
      </w:r>
    </w:p>
    <w:p w:rsidR="00000000" w:rsidDel="00000000" w:rsidP="00000000" w:rsidRDefault="00000000" w:rsidRPr="00000000" w14:paraId="0000012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798570"/>
            <wp:effectExtent b="0" l="0" r="0" t="0"/>
            <wp:docPr descr="https://miro.medium.com/max/936/1*ZpyIc6YFwyG6-YzvDL-8cw.png" id="4" name="image2.png"/>
            <a:graphic>
              <a:graphicData uri="http://schemas.openxmlformats.org/drawingml/2006/picture">
                <pic:pic>
                  <pic:nvPicPr>
                    <pic:cNvPr descr="https://miro.medium.com/max/936/1*ZpyIc6YFwyG6-YzvDL-8cw.png" id="0" name="image2.png"/>
                    <pic:cNvPicPr preferRelativeResize="0"/>
                  </pic:nvPicPr>
                  <pic:blipFill>
                    <a:blip r:embed="rId40"/>
                    <a:srcRect b="0" l="0" r="0" t="0"/>
                    <a:stretch>
                      <a:fillRect/>
                    </a:stretch>
                  </pic:blipFill>
                  <pic:spPr>
                    <a:xfrm>
                      <a:off x="0" y="0"/>
                      <a:ext cx="5943600" cy="379857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[image by author]</w:t>
      </w:r>
      <w:r w:rsidDel="00000000" w:rsidR="00000000" w:rsidRPr="00000000">
        <w:rPr>
          <w:rtl w:val="0"/>
        </w:rPr>
      </w:r>
    </w:p>
    <w:p w:rsidR="00000000" w:rsidDel="00000000" w:rsidP="00000000" w:rsidRDefault="00000000" w:rsidRPr="00000000" w14:paraId="0000012E">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Now, look into the respective row or column accordingly.</w:t>
      </w:r>
    </w:p>
    <w:p w:rsidR="00000000" w:rsidDel="00000000" w:rsidP="00000000" w:rsidRDefault="00000000" w:rsidRPr="00000000" w14:paraId="0000012F">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[Here, the column (given in pink)]</w:t>
      </w:r>
    </w:p>
    <w:p w:rsidR="00000000" w:rsidDel="00000000" w:rsidP="00000000" w:rsidRDefault="00000000" w:rsidRPr="00000000" w14:paraId="00000130">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Select the least value among all the costs (given in pink). i.e., minimum cost. [Here, 4(given in blue in the figure below)]</w:t>
      </w:r>
    </w:p>
    <w:p w:rsidR="00000000" w:rsidDel="00000000" w:rsidP="00000000" w:rsidRDefault="00000000" w:rsidRPr="00000000" w14:paraId="00000131">
      <w:pPr>
        <w:shd w:fill="ffffff" w:val="clear"/>
        <w:spacing w:after="0" w:before="480" w:lineRule="auto"/>
        <w:rPr>
          <w:rFonts w:ascii="Georgia" w:cs="Georgia" w:eastAsia="Georgia" w:hAnsi="Georgia"/>
          <w:i w:val="1"/>
          <w:color w:val="292929"/>
          <w:sz w:val="32"/>
          <w:szCs w:val="32"/>
        </w:rPr>
      </w:pPr>
      <w:r w:rsidDel="00000000" w:rsidR="00000000" w:rsidRPr="00000000">
        <w:rPr>
          <w:rFonts w:ascii="Georgia" w:cs="Georgia" w:eastAsia="Georgia" w:hAnsi="Georgia"/>
          <w:i w:val="1"/>
          <w:color w:val="292929"/>
          <w:sz w:val="32"/>
          <w:szCs w:val="32"/>
          <w:rtl w:val="0"/>
        </w:rPr>
        <w:t xml:space="preserve">If there are more than 1 cell with the same least cost; a tie, you can choose anyone among them. (It’s purely user’s choice to decide which one to select.</w:t>
      </w:r>
      <w:r w:rsidDel="00000000" w:rsidR="00000000" w:rsidRPr="00000000">
        <w:rPr>
          <w:rFonts w:ascii="Quattrocento Sans" w:cs="Quattrocento Sans" w:eastAsia="Quattrocento Sans" w:hAnsi="Quattrocento Sans"/>
          <w:i w:val="1"/>
          <w:color w:val="292929"/>
          <w:sz w:val="32"/>
          <w:szCs w:val="32"/>
          <w:rtl w:val="0"/>
        </w:rPr>
        <w:t xml:space="preserve">👍</w:t>
      </w:r>
      <w:r w:rsidDel="00000000" w:rsidR="00000000" w:rsidRPr="00000000">
        <w:rPr>
          <w:rFonts w:ascii="Georgia" w:cs="Georgia" w:eastAsia="Georgia" w:hAnsi="Georgia"/>
          <w:i w:val="1"/>
          <w:color w:val="292929"/>
          <w:sz w:val="32"/>
          <w:szCs w:val="32"/>
          <w:rtl w:val="0"/>
        </w:rPr>
        <w:t xml:space="preserve">)</w:t>
      </w:r>
    </w:p>
    <w:p w:rsidR="00000000" w:rsidDel="00000000" w:rsidP="00000000" w:rsidRDefault="00000000" w:rsidRPr="00000000" w14:paraId="0000013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798570"/>
            <wp:effectExtent b="0" l="0" r="0" t="0"/>
            <wp:docPr descr="https://miro.medium.com/max/936/1*fzlhNiCsBOblBVjErNEcmQ.png" id="5" name="image13.png"/>
            <a:graphic>
              <a:graphicData uri="http://schemas.openxmlformats.org/drawingml/2006/picture">
                <pic:pic>
                  <pic:nvPicPr>
                    <pic:cNvPr descr="https://miro.medium.com/max/936/1*fzlhNiCsBOblBVjErNEcmQ.png" id="0" name="image13.png"/>
                    <pic:cNvPicPr preferRelativeResize="0"/>
                  </pic:nvPicPr>
                  <pic:blipFill>
                    <a:blip r:embed="rId41"/>
                    <a:srcRect b="0" l="0" r="0" t="0"/>
                    <a:stretch>
                      <a:fillRect/>
                    </a:stretch>
                  </pic:blipFill>
                  <pic:spPr>
                    <a:xfrm>
                      <a:off x="0" y="0"/>
                      <a:ext cx="5943600" cy="379857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[image by author]</w:t>
      </w:r>
      <w:r w:rsidDel="00000000" w:rsidR="00000000" w:rsidRPr="00000000">
        <w:rPr>
          <w:rtl w:val="0"/>
        </w:rPr>
      </w:r>
    </w:p>
    <w:p w:rsidR="00000000" w:rsidDel="00000000" w:rsidP="00000000" w:rsidRDefault="00000000" w:rsidRPr="00000000" w14:paraId="00000134">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Compare the demand and supply of that cell [Here, 30 and 42 (given in red)]</w:t>
      </w:r>
    </w:p>
    <w:p w:rsidR="00000000" w:rsidDel="00000000" w:rsidP="00000000" w:rsidRDefault="00000000" w:rsidRPr="00000000" w14:paraId="0000013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798570"/>
            <wp:effectExtent b="0" l="0" r="0" t="0"/>
            <wp:docPr descr="https://miro.medium.com/max/936/1*oC7R9ZN_7p_paOjhz-tMRw.png" id="6" name="image17.png"/>
            <a:graphic>
              <a:graphicData uri="http://schemas.openxmlformats.org/drawingml/2006/picture">
                <pic:pic>
                  <pic:nvPicPr>
                    <pic:cNvPr descr="https://miro.medium.com/max/936/1*oC7R9ZN_7p_paOjhz-tMRw.png" id="0" name="image17.png"/>
                    <pic:cNvPicPr preferRelativeResize="0"/>
                  </pic:nvPicPr>
                  <pic:blipFill>
                    <a:blip r:embed="rId42"/>
                    <a:srcRect b="0" l="0" r="0" t="0"/>
                    <a:stretch>
                      <a:fillRect/>
                    </a:stretch>
                  </pic:blipFill>
                  <pic:spPr>
                    <a:xfrm>
                      <a:off x="0" y="0"/>
                      <a:ext cx="5943600" cy="379857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[image by author]</w:t>
      </w:r>
      <w:r w:rsidDel="00000000" w:rsidR="00000000" w:rsidRPr="00000000">
        <w:rPr>
          <w:rtl w:val="0"/>
        </w:rPr>
      </w:r>
    </w:p>
    <w:p w:rsidR="00000000" w:rsidDel="00000000" w:rsidP="00000000" w:rsidRDefault="00000000" w:rsidRPr="00000000" w14:paraId="00000137">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Allocate the cell with the least value [Here, 30 (given in yellow)]</w:t>
      </w:r>
    </w:p>
    <w:p w:rsidR="00000000" w:rsidDel="00000000" w:rsidP="00000000" w:rsidRDefault="00000000" w:rsidRPr="00000000" w14:paraId="00000138">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Subtract the excluded cell with the least value. i.e., the allocated cell vale. [Here, 42–30=12]</w:t>
      </w:r>
    </w:p>
    <w:p w:rsidR="00000000" w:rsidDel="00000000" w:rsidP="00000000" w:rsidRDefault="00000000" w:rsidRPr="00000000" w14:paraId="00000139">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Eliminate the column or row accordingly by striking it off. [Here, the column with source B (marked with red line)]</w:t>
      </w:r>
    </w:p>
    <w:p w:rsidR="00000000" w:rsidDel="00000000" w:rsidP="00000000" w:rsidRDefault="00000000" w:rsidRPr="00000000" w14:paraId="0000013A">
      <w:pPr>
        <w:shd w:fill="ffffff" w:val="clear"/>
        <w:spacing w:after="0" w:before="480" w:lineRule="auto"/>
        <w:rPr>
          <w:rFonts w:ascii="Georgia" w:cs="Georgia" w:eastAsia="Georgia" w:hAnsi="Georgia"/>
          <w:i w:val="1"/>
          <w:color w:val="292929"/>
          <w:sz w:val="32"/>
          <w:szCs w:val="32"/>
        </w:rPr>
      </w:pPr>
      <w:r w:rsidDel="00000000" w:rsidR="00000000" w:rsidRPr="00000000">
        <w:rPr>
          <w:rFonts w:ascii="Georgia" w:cs="Georgia" w:eastAsia="Georgia" w:hAnsi="Georgia"/>
          <w:i w:val="1"/>
          <w:color w:val="292929"/>
          <w:sz w:val="32"/>
          <w:szCs w:val="32"/>
          <w:rtl w:val="0"/>
        </w:rPr>
        <w:t xml:space="preserve">Always the total demand and supply will remain the same. (You can consider this method to verify whether you are going on the correct path or not.) Because we are allocating the cells with new values in such a way that the total demand and supply will remain the same.</w:t>
      </w:r>
    </w:p>
    <w:p w:rsidR="00000000" w:rsidDel="00000000" w:rsidP="00000000" w:rsidRDefault="00000000" w:rsidRPr="00000000" w14:paraId="0000013B">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[i.e., here, 65+12+43+30=150 (total demand) and 70+50+30=150 (total supply)]</w:t>
      </w:r>
    </w:p>
    <w:p w:rsidR="00000000" w:rsidDel="00000000" w:rsidP="00000000" w:rsidRDefault="00000000" w:rsidRPr="00000000" w14:paraId="0000013C">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Now continue the process with remaining cells.</w:t>
      </w:r>
    </w:p>
    <w:p w:rsidR="00000000" w:rsidDel="00000000" w:rsidP="00000000" w:rsidRDefault="00000000" w:rsidRPr="00000000" w14:paraId="0000013D">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Again, find the penalty and do the same steps as given above.</w:t>
      </w:r>
    </w:p>
    <w:p w:rsidR="00000000" w:rsidDel="00000000" w:rsidP="00000000" w:rsidRDefault="00000000" w:rsidRPr="00000000" w14:paraId="0000013E">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Let’s see the same in this example.</w:t>
      </w:r>
    </w:p>
    <w:p w:rsidR="00000000" w:rsidDel="00000000" w:rsidP="00000000" w:rsidRDefault="00000000" w:rsidRPr="00000000" w14:paraId="0000013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150870"/>
            <wp:effectExtent b="0" l="0" r="0" t="0"/>
            <wp:docPr descr="https://miro.medium.com/max/936/1*G5bKJ941ZDT67QpqdG2z1g.png" id="7" name="image19.png"/>
            <a:graphic>
              <a:graphicData uri="http://schemas.openxmlformats.org/drawingml/2006/picture">
                <pic:pic>
                  <pic:nvPicPr>
                    <pic:cNvPr descr="https://miro.medium.com/max/936/1*G5bKJ941ZDT67QpqdG2z1g.png" id="0" name="image19.png"/>
                    <pic:cNvPicPr preferRelativeResize="0"/>
                  </pic:nvPicPr>
                  <pic:blipFill>
                    <a:blip r:embed="rId43"/>
                    <a:srcRect b="0" l="0" r="0" t="0"/>
                    <a:stretch>
                      <a:fillRect/>
                    </a:stretch>
                  </pic:blipFill>
                  <pic:spPr>
                    <a:xfrm>
                      <a:off x="0" y="0"/>
                      <a:ext cx="5943600" cy="315087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[image by author]</w:t>
      </w:r>
      <w:r w:rsidDel="00000000" w:rsidR="00000000" w:rsidRPr="00000000">
        <w:rPr>
          <w:rtl w:val="0"/>
        </w:rPr>
      </w:r>
    </w:p>
    <w:p w:rsidR="00000000" w:rsidDel="00000000" w:rsidP="00000000" w:rsidRDefault="00000000" w:rsidRPr="00000000" w14:paraId="0000014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545205"/>
            <wp:effectExtent b="0" l="0" r="0" t="0"/>
            <wp:docPr descr="https://miro.medium.com/max/936/1*hrI2ZW5a01U8zOkuGNKpOA.png" id="8" name="image6.png"/>
            <a:graphic>
              <a:graphicData uri="http://schemas.openxmlformats.org/drawingml/2006/picture">
                <pic:pic>
                  <pic:nvPicPr>
                    <pic:cNvPr descr="https://miro.medium.com/max/936/1*hrI2ZW5a01U8zOkuGNKpOA.png" id="0" name="image6.png"/>
                    <pic:cNvPicPr preferRelativeResize="0"/>
                  </pic:nvPicPr>
                  <pic:blipFill>
                    <a:blip r:embed="rId44"/>
                    <a:srcRect b="0" l="0" r="0" t="0"/>
                    <a:stretch>
                      <a:fillRect/>
                    </a:stretch>
                  </pic:blipFill>
                  <pic:spPr>
                    <a:xfrm>
                      <a:off x="0" y="0"/>
                      <a:ext cx="5943600" cy="3545205"/>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[image by author]</w:t>
      </w:r>
      <w:r w:rsidDel="00000000" w:rsidR="00000000" w:rsidRPr="00000000">
        <w:rPr>
          <w:rtl w:val="0"/>
        </w:rPr>
      </w:r>
    </w:p>
    <w:p w:rsidR="00000000" w:rsidDel="00000000" w:rsidP="00000000" w:rsidRDefault="00000000" w:rsidRPr="00000000" w14:paraId="0000014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2792730"/>
            <wp:effectExtent b="0" l="0" r="0" t="0"/>
            <wp:docPr descr="https://miro.medium.com/max/936/1*djgeUlFboBqNXirglDGm_g.png" id="9" name="image10.png"/>
            <a:graphic>
              <a:graphicData uri="http://schemas.openxmlformats.org/drawingml/2006/picture">
                <pic:pic>
                  <pic:nvPicPr>
                    <pic:cNvPr descr="https://miro.medium.com/max/936/1*djgeUlFboBqNXirglDGm_g.png" id="0" name="image10.png"/>
                    <pic:cNvPicPr preferRelativeResize="0"/>
                  </pic:nvPicPr>
                  <pic:blipFill>
                    <a:blip r:embed="rId45"/>
                    <a:srcRect b="0" l="0" r="0" t="0"/>
                    <a:stretch>
                      <a:fillRect/>
                    </a:stretch>
                  </pic:blipFill>
                  <pic:spPr>
                    <a:xfrm>
                      <a:off x="0" y="0"/>
                      <a:ext cx="5943600" cy="279273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[image by author]</w:t>
      </w:r>
      <w:r w:rsidDel="00000000" w:rsidR="00000000" w:rsidRPr="00000000">
        <w:rPr>
          <w:rtl w:val="0"/>
        </w:rPr>
      </w:r>
    </w:p>
    <w:p w:rsidR="00000000" w:rsidDel="00000000" w:rsidP="00000000" w:rsidRDefault="00000000" w:rsidRPr="00000000" w14:paraId="0000014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36615" cy="3355340"/>
            <wp:effectExtent b="0" l="0" r="0" t="0"/>
            <wp:docPr descr="https://miro.medium.com/max/935/1*gW4GWf5CwmdgEX_-bs0eLw.png" id="10" name="image7.png"/>
            <a:graphic>
              <a:graphicData uri="http://schemas.openxmlformats.org/drawingml/2006/picture">
                <pic:pic>
                  <pic:nvPicPr>
                    <pic:cNvPr descr="https://miro.medium.com/max/935/1*gW4GWf5CwmdgEX_-bs0eLw.png" id="0" name="image7.png"/>
                    <pic:cNvPicPr preferRelativeResize="0"/>
                  </pic:nvPicPr>
                  <pic:blipFill>
                    <a:blip r:embed="rId46"/>
                    <a:srcRect b="0" l="0" r="0" t="0"/>
                    <a:stretch>
                      <a:fillRect/>
                    </a:stretch>
                  </pic:blipFill>
                  <pic:spPr>
                    <a:xfrm>
                      <a:off x="0" y="0"/>
                      <a:ext cx="5936615" cy="335534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[image by author]</w:t>
      </w:r>
      <w:r w:rsidDel="00000000" w:rsidR="00000000" w:rsidRPr="00000000">
        <w:rPr>
          <w:rtl w:val="0"/>
        </w:rPr>
      </w:r>
    </w:p>
    <w:p w:rsidR="00000000" w:rsidDel="00000000" w:rsidP="00000000" w:rsidRDefault="00000000" w:rsidRPr="00000000" w14:paraId="00000147">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Here, both the demand and supply will be the same which will be further allocated in the remaining single cell. [Here, 43] (This is another method to verify whether all the above steps were correct or not.)</w:t>
      </w:r>
    </w:p>
    <w:p w:rsidR="00000000" w:rsidDel="00000000" w:rsidP="00000000" w:rsidRDefault="00000000" w:rsidRPr="00000000" w14:paraId="00000148">
      <w:pPr>
        <w:shd w:fill="ffffff" w:val="clear"/>
        <w:spacing w:after="0" w:before="480" w:lineRule="auto"/>
        <w:rPr>
          <w:rFonts w:ascii="Georgia" w:cs="Georgia" w:eastAsia="Georgia" w:hAnsi="Georgia"/>
          <w:i w:val="1"/>
          <w:color w:val="292929"/>
          <w:sz w:val="32"/>
          <w:szCs w:val="32"/>
        </w:rPr>
      </w:pPr>
      <w:r w:rsidDel="00000000" w:rsidR="00000000" w:rsidRPr="00000000">
        <w:rPr>
          <w:rFonts w:ascii="Georgia" w:cs="Georgia" w:eastAsia="Georgia" w:hAnsi="Georgia"/>
          <w:b w:val="1"/>
          <w:i w:val="1"/>
          <w:color w:val="292929"/>
          <w:sz w:val="32"/>
          <w:szCs w:val="32"/>
          <w:rtl w:val="0"/>
        </w:rPr>
        <w:t xml:space="preserve">Methods to verify the correctness of the process:</w:t>
      </w:r>
      <w:r w:rsidDel="00000000" w:rsidR="00000000" w:rsidRPr="00000000">
        <w:rPr>
          <w:rtl w:val="0"/>
        </w:rPr>
      </w:r>
    </w:p>
    <w:p w:rsidR="00000000" w:rsidDel="00000000" w:rsidP="00000000" w:rsidRDefault="00000000" w:rsidRPr="00000000" w14:paraId="00000149">
      <w:pPr>
        <w:shd w:fill="ffffff" w:val="clear"/>
        <w:spacing w:after="0" w:before="480" w:lineRule="auto"/>
        <w:rPr>
          <w:rFonts w:ascii="Georgia" w:cs="Georgia" w:eastAsia="Georgia" w:hAnsi="Georgia"/>
          <w:i w:val="1"/>
          <w:color w:val="292929"/>
          <w:sz w:val="32"/>
          <w:szCs w:val="32"/>
        </w:rPr>
      </w:pPr>
      <w:r w:rsidDel="00000000" w:rsidR="00000000" w:rsidRPr="00000000">
        <w:rPr>
          <w:rFonts w:ascii="Georgia" w:cs="Georgia" w:eastAsia="Georgia" w:hAnsi="Georgia"/>
          <w:i w:val="1"/>
          <w:color w:val="292929"/>
          <w:sz w:val="32"/>
          <w:szCs w:val="32"/>
          <w:rtl w:val="0"/>
        </w:rPr>
        <w:t xml:space="preserve">The total demand and supply will remain the same through the steps.</w:t>
      </w:r>
    </w:p>
    <w:p w:rsidR="00000000" w:rsidDel="00000000" w:rsidP="00000000" w:rsidRDefault="00000000" w:rsidRPr="00000000" w14:paraId="0000014A">
      <w:pPr>
        <w:shd w:fill="ffffff" w:val="clear"/>
        <w:spacing w:after="0" w:before="480" w:lineRule="auto"/>
        <w:rPr>
          <w:rFonts w:ascii="Georgia" w:cs="Georgia" w:eastAsia="Georgia" w:hAnsi="Georgia"/>
          <w:i w:val="1"/>
          <w:color w:val="292929"/>
          <w:sz w:val="32"/>
          <w:szCs w:val="32"/>
        </w:rPr>
      </w:pPr>
      <w:r w:rsidDel="00000000" w:rsidR="00000000" w:rsidRPr="00000000">
        <w:rPr>
          <w:rFonts w:ascii="Georgia" w:cs="Georgia" w:eastAsia="Georgia" w:hAnsi="Georgia"/>
          <w:i w:val="1"/>
          <w:color w:val="292929"/>
          <w:sz w:val="32"/>
          <w:szCs w:val="32"/>
          <w:rtl w:val="0"/>
        </w:rPr>
        <w:t xml:space="preserve">In the last step, the single the cell will be allocated with the value in either with demand or supply as both will have the same values.</w:t>
      </w:r>
    </w:p>
    <w:p w:rsidR="00000000" w:rsidDel="00000000" w:rsidP="00000000" w:rsidRDefault="00000000" w:rsidRPr="00000000" w14:paraId="0000014B">
      <w:pPr>
        <w:shd w:fill="ffffff" w:val="clear"/>
        <w:spacing w:after="0" w:before="480" w:lineRule="auto"/>
        <w:rPr>
          <w:rFonts w:ascii="Georgia" w:cs="Georgia" w:eastAsia="Georgia" w:hAnsi="Georgia"/>
          <w:i w:val="1"/>
          <w:color w:val="292929"/>
          <w:sz w:val="32"/>
          <w:szCs w:val="32"/>
        </w:rPr>
      </w:pPr>
      <w:r w:rsidDel="00000000" w:rsidR="00000000" w:rsidRPr="00000000">
        <w:rPr>
          <w:rFonts w:ascii="Georgia" w:cs="Georgia" w:eastAsia="Georgia" w:hAnsi="Georgia"/>
          <w:i w:val="1"/>
          <w:color w:val="292929"/>
          <w:sz w:val="32"/>
          <w:szCs w:val="32"/>
          <w:rtl w:val="0"/>
        </w:rPr>
        <w:t xml:space="preserve">If the demand and supply have the same values; a tie, you can choose any one of them to allocate the cell making other value zero. (It’s purely user’s choice to decide which one to select.</w:t>
      </w:r>
      <w:r w:rsidDel="00000000" w:rsidR="00000000" w:rsidRPr="00000000">
        <w:rPr>
          <w:rFonts w:ascii="Quattrocento Sans" w:cs="Quattrocento Sans" w:eastAsia="Quattrocento Sans" w:hAnsi="Quattrocento Sans"/>
          <w:i w:val="1"/>
          <w:color w:val="292929"/>
          <w:sz w:val="32"/>
          <w:szCs w:val="32"/>
          <w:rtl w:val="0"/>
        </w:rPr>
        <w:t xml:space="preserve">👍</w:t>
      </w:r>
      <w:r w:rsidDel="00000000" w:rsidR="00000000" w:rsidRPr="00000000">
        <w:rPr>
          <w:rFonts w:ascii="Georgia" w:cs="Georgia" w:eastAsia="Georgia" w:hAnsi="Georgia"/>
          <w:i w:val="1"/>
          <w:color w:val="292929"/>
          <w:sz w:val="32"/>
          <w:szCs w:val="32"/>
          <w:rtl w:val="0"/>
        </w:rPr>
        <w:t xml:space="preserve">)</w:t>
      </w:r>
    </w:p>
    <w:p w:rsidR="00000000" w:rsidDel="00000000" w:rsidP="00000000" w:rsidRDefault="00000000" w:rsidRPr="00000000" w14:paraId="0000014C">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The final table with all the allocated cell will be like this.</w:t>
      </w:r>
    </w:p>
    <w:p w:rsidR="00000000" w:rsidDel="00000000" w:rsidP="00000000" w:rsidRDefault="00000000" w:rsidRPr="00000000" w14:paraId="0000014D">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This gives an initial feasible solution by VAM.</w:t>
      </w:r>
    </w:p>
    <w:p w:rsidR="00000000" w:rsidDel="00000000" w:rsidP="00000000" w:rsidRDefault="00000000" w:rsidRPr="00000000" w14:paraId="0000014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903980"/>
            <wp:effectExtent b="0" l="0" r="0" t="0"/>
            <wp:docPr descr="https://miro.medium.com/max/936/1*UjJYRlzQL8PyMT0b_0yFew.png" id="36" name="image20.png"/>
            <a:graphic>
              <a:graphicData uri="http://schemas.openxmlformats.org/drawingml/2006/picture">
                <pic:pic>
                  <pic:nvPicPr>
                    <pic:cNvPr descr="https://miro.medium.com/max/936/1*UjJYRlzQL8PyMT0b_0yFew.png" id="0" name="image20.png"/>
                    <pic:cNvPicPr preferRelativeResize="0"/>
                  </pic:nvPicPr>
                  <pic:blipFill>
                    <a:blip r:embed="rId27"/>
                    <a:srcRect b="0" l="0" r="0" t="0"/>
                    <a:stretch>
                      <a:fillRect/>
                    </a:stretch>
                  </pic:blipFill>
                  <pic:spPr>
                    <a:xfrm>
                      <a:off x="0" y="0"/>
                      <a:ext cx="5943600" cy="390398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[image by author]</w:t>
      </w:r>
      <w:r w:rsidDel="00000000" w:rsidR="00000000" w:rsidRPr="00000000">
        <w:rPr>
          <w:rtl w:val="0"/>
        </w:rPr>
      </w:r>
    </w:p>
    <w:p w:rsidR="00000000" w:rsidDel="00000000" w:rsidP="00000000" w:rsidRDefault="00000000" w:rsidRPr="00000000" w14:paraId="00000150">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Now let’s calculate the cost associated with these allocations.</w:t>
      </w:r>
    </w:p>
    <w:p w:rsidR="00000000" w:rsidDel="00000000" w:rsidP="00000000" w:rsidRDefault="00000000" w:rsidRPr="00000000" w14:paraId="00000151">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To find the same add all the products of all allocated cell values (given in yellow) and the cost of the respective cell (given in blue).</w:t>
      </w:r>
    </w:p>
    <w:p w:rsidR="00000000" w:rsidDel="00000000" w:rsidP="00000000" w:rsidRDefault="00000000" w:rsidRPr="00000000" w14:paraId="00000152">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i.e., Total cost=(65x5) +(5x7) +(30x4) +(7x7) +(43x7)</w:t>
      </w:r>
    </w:p>
    <w:p w:rsidR="00000000" w:rsidDel="00000000" w:rsidP="00000000" w:rsidRDefault="00000000" w:rsidRPr="00000000" w14:paraId="00000153">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=325+35+120+49+301</w:t>
      </w:r>
    </w:p>
    <w:p w:rsidR="00000000" w:rsidDel="00000000" w:rsidP="00000000" w:rsidRDefault="00000000" w:rsidRPr="00000000" w14:paraId="00000154">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=830</w:t>
      </w:r>
    </w:p>
    <w:p w:rsidR="00000000" w:rsidDel="00000000" w:rsidP="00000000" w:rsidRDefault="00000000" w:rsidRPr="00000000" w14:paraId="00000155">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Now, let’s understand what we have found out</w:t>
      </w:r>
    </w:p>
    <w:p w:rsidR="00000000" w:rsidDel="00000000" w:rsidP="00000000" w:rsidRDefault="00000000" w:rsidRPr="00000000" w14:paraId="00000156">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₹830-represents the total cost involved in moving the commodities.</w:t>
      </w:r>
    </w:p>
    <w:p w:rsidR="00000000" w:rsidDel="00000000" w:rsidP="00000000" w:rsidRDefault="00000000" w:rsidRPr="00000000" w14:paraId="00000157">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The path followed is represented by the red arrows as we found by VAM.</w:t>
      </w:r>
    </w:p>
    <w:p w:rsidR="00000000" w:rsidDel="00000000" w:rsidP="00000000" w:rsidRDefault="00000000" w:rsidRPr="00000000" w14:paraId="0000015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3890010"/>
            <wp:effectExtent b="0" l="0" r="0" t="0"/>
            <wp:docPr descr="https://miro.medium.com/max/936/1*nPq0F6HXjYvOmFO22gUCbQ.png" id="39" name="image27.png"/>
            <a:graphic>
              <a:graphicData uri="http://schemas.openxmlformats.org/drawingml/2006/picture">
                <pic:pic>
                  <pic:nvPicPr>
                    <pic:cNvPr descr="https://miro.medium.com/max/936/1*nPq0F6HXjYvOmFO22gUCbQ.png" id="0" name="image27.png"/>
                    <pic:cNvPicPr preferRelativeResize="0"/>
                  </pic:nvPicPr>
                  <pic:blipFill>
                    <a:blip r:embed="rId28"/>
                    <a:srcRect b="0" l="0" r="0" t="0"/>
                    <a:stretch>
                      <a:fillRect/>
                    </a:stretch>
                  </pic:blipFill>
                  <pic:spPr>
                    <a:xfrm>
                      <a:off x="0" y="0"/>
                      <a:ext cx="5943600" cy="389001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[image by author]</w:t>
      </w:r>
      <w:r w:rsidDel="00000000" w:rsidR="00000000" w:rsidRPr="00000000">
        <w:rPr>
          <w:rtl w:val="0"/>
        </w:rPr>
      </w:r>
    </w:p>
    <w:p w:rsidR="00000000" w:rsidDel="00000000" w:rsidP="00000000" w:rsidRDefault="00000000" w:rsidRPr="00000000" w14:paraId="0000015A">
      <w:pPr>
        <w:shd w:fill="ffffff" w:val="clear"/>
        <w:spacing w:after="0" w:before="480" w:lineRule="auto"/>
        <w:rPr>
          <w:rFonts w:ascii="Georgia" w:cs="Georgia" w:eastAsia="Georgia" w:hAnsi="Georgia"/>
          <w:color w:val="292929"/>
          <w:sz w:val="30"/>
          <w:szCs w:val="30"/>
        </w:rPr>
      </w:pPr>
      <w:r w:rsidDel="00000000" w:rsidR="00000000" w:rsidRPr="00000000">
        <w:rPr>
          <w:rFonts w:ascii="Georgia" w:cs="Georgia" w:eastAsia="Georgia" w:hAnsi="Georgia"/>
          <w:color w:val="292929"/>
          <w:sz w:val="30"/>
          <w:szCs w:val="30"/>
          <w:rtl w:val="0"/>
        </w:rPr>
        <w:t xml:space="preserve">Let’s represent the same in a table.</w:t>
      </w:r>
    </w:p>
    <w:p w:rsidR="00000000" w:rsidDel="00000000" w:rsidP="00000000" w:rsidRDefault="00000000" w:rsidRPr="00000000" w14:paraId="0000015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546350" cy="3390265"/>
            <wp:effectExtent b="0" l="0" r="0" t="0"/>
            <wp:docPr descr="https://miro.medium.com/max/401/1*UkwCu0NwVT5FE_o9yWbykQ.png" id="40" name="image14.png"/>
            <a:graphic>
              <a:graphicData uri="http://schemas.openxmlformats.org/drawingml/2006/picture">
                <pic:pic>
                  <pic:nvPicPr>
                    <pic:cNvPr descr="https://miro.medium.com/max/401/1*UkwCu0NwVT5FE_o9yWbykQ.png" id="0" name="image14.png"/>
                    <pic:cNvPicPr preferRelativeResize="0"/>
                  </pic:nvPicPr>
                  <pic:blipFill>
                    <a:blip r:embed="rId29"/>
                    <a:srcRect b="0" l="0" r="0" t="0"/>
                    <a:stretch>
                      <a:fillRect/>
                    </a:stretch>
                  </pic:blipFill>
                  <pic:spPr>
                    <a:xfrm>
                      <a:off x="0" y="0"/>
                      <a:ext cx="2546350" cy="3390265"/>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solution table </w:t>
      </w:r>
      <w:r w:rsidDel="00000000" w:rsidR="00000000" w:rsidRPr="00000000">
        <w:rPr>
          <w:rFonts w:ascii="Times New Roman" w:cs="Times New Roman" w:eastAsia="Times New Roman" w:hAnsi="Times New Roman"/>
          <w:i w:val="1"/>
          <w:sz w:val="24"/>
          <w:szCs w:val="24"/>
          <w:rtl w:val="0"/>
        </w:rPr>
        <w:t xml:space="preserve">[image by author]</w:t>
      </w:r>
      <w:r w:rsidDel="00000000" w:rsidR="00000000" w:rsidRPr="00000000">
        <w:rPr>
          <w:rtl w:val="0"/>
        </w:rPr>
      </w:r>
    </w:p>
    <w:p w:rsidR="00000000" w:rsidDel="00000000" w:rsidP="00000000" w:rsidRDefault="00000000" w:rsidRPr="00000000" w14:paraId="0000015D">
      <w:pPr>
        <w:shd w:fill="ffffff" w:val="clear"/>
        <w:spacing w:after="0" w:before="480" w:lineRule="auto"/>
        <w:rPr>
          <w:rFonts w:ascii="Georgia" w:cs="Georgia" w:eastAsia="Georgia" w:hAnsi="Georgia"/>
          <w:i w:val="1"/>
          <w:color w:val="292929"/>
          <w:sz w:val="32"/>
          <w:szCs w:val="32"/>
        </w:rPr>
      </w:pPr>
      <w:r w:rsidDel="00000000" w:rsidR="00000000" w:rsidRPr="00000000">
        <w:rPr>
          <w:rFonts w:ascii="Georgia" w:cs="Georgia" w:eastAsia="Georgia" w:hAnsi="Georgia"/>
          <w:i w:val="1"/>
          <w:color w:val="292929"/>
          <w:sz w:val="32"/>
          <w:szCs w:val="32"/>
          <w:rtl w:val="0"/>
        </w:rPr>
        <w:t xml:space="preserve">This may or may not represent the optimal solution for this problem i.e., there may exist other ways of allocating which may give a better solution with a lower total cost.</w:t>
        <w:br w:type="textWrapping"/>
        <w:t xml:space="preserve">An optimality test has to be carried out to test whether the obtained answer is optimal. If not, the optimality test leads us to one for a probable improvement.</w:t>
      </w:r>
    </w:p>
    <w:p w:rsidR="00000000" w:rsidDel="00000000" w:rsidP="00000000" w:rsidRDefault="00000000" w:rsidRPr="00000000" w14:paraId="0000015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480" w:line="259" w:lineRule="auto"/>
        <w:ind w:left="720" w:right="0" w:hanging="360"/>
        <w:jc w:val="left"/>
        <w:rPr>
          <w:rFonts w:ascii="Arial" w:cs="Arial" w:eastAsia="Arial" w:hAnsi="Arial"/>
          <w:b w:val="1"/>
          <w:i w:val="0"/>
          <w:smallCaps w:val="0"/>
          <w:strike w:val="0"/>
          <w:color w:val="202124"/>
          <w:sz w:val="22"/>
          <w:szCs w:val="22"/>
          <w:highlight w:val="white"/>
          <w:u w:val="none"/>
          <w:vertAlign w:val="baseline"/>
        </w:rPr>
      </w:pPr>
      <w:r w:rsidDel="00000000" w:rsidR="00000000" w:rsidRPr="00000000">
        <w:rPr>
          <w:rFonts w:ascii="Arial" w:cs="Arial" w:eastAsia="Arial" w:hAnsi="Arial"/>
          <w:b w:val="1"/>
          <w:i w:val="0"/>
          <w:smallCaps w:val="0"/>
          <w:strike w:val="0"/>
          <w:color w:val="202124"/>
          <w:sz w:val="22"/>
          <w:szCs w:val="22"/>
          <w:highlight w:val="white"/>
          <w:u w:val="none"/>
          <w:vertAlign w:val="baseline"/>
          <w:rtl w:val="0"/>
        </w:rPr>
        <w:t xml:space="preserve">One disadvantage of using the North-West corner rule to find initial solutions to the transportation problem is that it does not take into account cost of transportation. North-west is an easy way to find a solution and works efficiently most of the time. But there isn't any superiority among these methods.</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59" w:lineRule="auto"/>
        <w:ind w:left="720" w:right="0" w:hanging="360"/>
        <w:jc w:val="left"/>
        <w:rPr>
          <w:rFonts w:ascii="Arial" w:cs="Arial" w:eastAsia="Arial" w:hAnsi="Arial"/>
          <w:b w:val="1"/>
          <w:i w:val="0"/>
          <w:smallCaps w:val="0"/>
          <w:strike w:val="0"/>
          <w:color w:val="202124"/>
          <w:sz w:val="22"/>
          <w:szCs w:val="22"/>
          <w:highlight w:val="white"/>
          <w:u w:val="none"/>
          <w:vertAlign w:val="baseline"/>
        </w:rPr>
      </w:pPr>
      <w:r w:rsidDel="00000000" w:rsidR="00000000" w:rsidRPr="00000000">
        <w:rPr>
          <w:rFonts w:ascii="Arial" w:cs="Arial" w:eastAsia="Arial" w:hAnsi="Arial"/>
          <w:b w:val="1"/>
          <w:i w:val="0"/>
          <w:smallCaps w:val="0"/>
          <w:strike w:val="0"/>
          <w:color w:val="202124"/>
          <w:sz w:val="22"/>
          <w:szCs w:val="22"/>
          <w:highlight w:val="white"/>
          <w:u w:val="none"/>
          <w:vertAlign w:val="baseline"/>
          <w:rtl w:val="0"/>
        </w:rPr>
        <w:t xml:space="preserve">the North-West Corner Rule is a method adopted to compute the initial feasible solution of the transportation problem. The name north-west corner is given to this method because the basic variables are selected from the extreme left corner. The prerequisite condition for solving the transportation problem is that demand should be equal to the supply.</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59" w:lineRule="auto"/>
        <w:ind w:left="720" w:right="0" w:hanging="360"/>
        <w:jc w:val="left"/>
        <w:rPr>
          <w:rFonts w:ascii="Arial" w:cs="Arial" w:eastAsia="Arial" w:hAnsi="Arial"/>
          <w:b w:val="1"/>
          <w:i w:val="0"/>
          <w:smallCaps w:val="0"/>
          <w:strike w:val="0"/>
          <w:color w:val="202124"/>
          <w:sz w:val="22"/>
          <w:szCs w:val="22"/>
          <w:highlight w:val="white"/>
          <w:u w:val="none"/>
          <w:vertAlign w:val="baseline"/>
        </w:rPr>
      </w:pPr>
      <w:r w:rsidDel="00000000" w:rsidR="00000000" w:rsidRPr="00000000">
        <w:rPr>
          <w:rtl w:val="0"/>
        </w:rPr>
      </w:r>
    </w:p>
    <w:p w:rsidR="00000000" w:rsidDel="00000000" w:rsidP="00000000" w:rsidRDefault="00000000" w:rsidRPr="00000000" w14:paraId="00000162">
      <w:pPr>
        <w:shd w:fill="ffffff" w:val="clear"/>
        <w:spacing w:after="0" w:before="480" w:lineRule="auto"/>
        <w:rPr>
          <w:rFonts w:ascii="Georgia" w:cs="Georgia" w:eastAsia="Georgia" w:hAnsi="Georgia"/>
          <w:b w:val="1"/>
          <w:color w:val="292929"/>
          <w:sz w:val="30"/>
          <w:szCs w:val="30"/>
        </w:rPr>
      </w:pPr>
      <w:r w:rsidDel="00000000" w:rsidR="00000000" w:rsidRPr="00000000">
        <w:rPr>
          <w:rFonts w:ascii="Georgia" w:cs="Georgia" w:eastAsia="Georgia" w:hAnsi="Georgia"/>
          <w:b w:val="1"/>
          <w:color w:val="292929"/>
          <w:sz w:val="30"/>
          <w:szCs w:val="30"/>
          <w:rtl w:val="0"/>
        </w:rPr>
        <w:t xml:space="preserve">EXAMPLE MATLAB</w:t>
      </w:r>
    </w:p>
    <w:p w:rsidR="00000000" w:rsidDel="00000000" w:rsidP="00000000" w:rsidRDefault="00000000" w:rsidRPr="00000000" w14:paraId="00000163">
      <w:pPr>
        <w:shd w:fill="ffffff" w:val="clear"/>
        <w:spacing w:after="0" w:before="480" w:lineRule="auto"/>
        <w:rPr>
          <w:rFonts w:ascii="Georgia" w:cs="Georgia" w:eastAsia="Georgia" w:hAnsi="Georgia"/>
          <w:b w:val="1"/>
          <w:color w:val="292929"/>
          <w:sz w:val="30"/>
          <w:szCs w:val="30"/>
        </w:rPr>
      </w:pPr>
      <w:r w:rsidDel="00000000" w:rsidR="00000000" w:rsidRPr="00000000">
        <w:rPr>
          <w:rtl w:val="0"/>
        </w:rPr>
      </w:r>
    </w:p>
    <w:p w:rsidR="00000000" w:rsidDel="00000000" w:rsidP="00000000" w:rsidRDefault="00000000" w:rsidRPr="00000000" w14:paraId="00000164">
      <w:pPr>
        <w:shd w:fill="ffffff" w:val="clear"/>
        <w:spacing w:after="0" w:before="480" w:lineRule="auto"/>
        <w:rPr>
          <w:rFonts w:ascii="Georgia" w:cs="Georgia" w:eastAsia="Georgia" w:hAnsi="Georgia"/>
          <w:color w:val="292929"/>
          <w:sz w:val="30"/>
          <w:szCs w:val="30"/>
        </w:rPr>
      </w:pPr>
      <w:r w:rsidDel="00000000" w:rsidR="00000000" w:rsidRPr="00000000">
        <w:rPr/>
        <w:drawing>
          <wp:inline distB="0" distT="0" distL="0" distR="0">
            <wp:extent cx="5201581" cy="3590535"/>
            <wp:effectExtent b="0" l="0" r="0" t="0"/>
            <wp:docPr id="42" name="image32.png"/>
            <a:graphic>
              <a:graphicData uri="http://schemas.openxmlformats.org/drawingml/2006/picture">
                <pic:pic>
                  <pic:nvPicPr>
                    <pic:cNvPr id="0" name="image32.png"/>
                    <pic:cNvPicPr preferRelativeResize="0"/>
                  </pic:nvPicPr>
                  <pic:blipFill>
                    <a:blip r:embed="rId47"/>
                    <a:srcRect b="0" l="0" r="0" t="0"/>
                    <a:stretch>
                      <a:fillRect/>
                    </a:stretch>
                  </pic:blipFill>
                  <pic:spPr>
                    <a:xfrm>
                      <a:off x="0" y="0"/>
                      <a:ext cx="5201581" cy="3590535"/>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shd w:fill="ffffff" w:val="clear"/>
        <w:spacing w:after="0" w:before="480" w:lineRule="auto"/>
        <w:rPr>
          <w:rFonts w:ascii="Georgia" w:cs="Georgia" w:eastAsia="Georgia" w:hAnsi="Georgia"/>
          <w:color w:val="292929"/>
          <w:sz w:val="30"/>
          <w:szCs w:val="30"/>
        </w:rPr>
      </w:pPr>
      <w:r w:rsidDel="00000000" w:rsidR="00000000" w:rsidRPr="00000000">
        <w:rPr/>
        <w:drawing>
          <wp:inline distB="0" distT="0" distL="0" distR="0">
            <wp:extent cx="5943600" cy="3643630"/>
            <wp:effectExtent b="0" l="0" r="0" t="0"/>
            <wp:docPr id="45" name="image33.png"/>
            <a:graphic>
              <a:graphicData uri="http://schemas.openxmlformats.org/drawingml/2006/picture">
                <pic:pic>
                  <pic:nvPicPr>
                    <pic:cNvPr id="0" name="image33.png"/>
                    <pic:cNvPicPr preferRelativeResize="0"/>
                  </pic:nvPicPr>
                  <pic:blipFill>
                    <a:blip r:embed="rId48"/>
                    <a:srcRect b="0" l="0" r="0" t="0"/>
                    <a:stretch>
                      <a:fillRect/>
                    </a:stretch>
                  </pic:blipFill>
                  <pic:spPr>
                    <a:xfrm>
                      <a:off x="0" y="0"/>
                      <a:ext cx="5943600" cy="364363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hd w:fill="ffffff" w:val="clear"/>
        <w:spacing w:after="0" w:before="480" w:lineRule="auto"/>
        <w:rPr>
          <w:rFonts w:ascii="Quattrocento Sans" w:cs="Quattrocento Sans" w:eastAsia="Quattrocento Sans" w:hAnsi="Quattrocento Sans"/>
          <w:color w:val="1d1d1d"/>
          <w:sz w:val="26"/>
          <w:szCs w:val="26"/>
          <w:shd w:fill="ededed" w:val="clear"/>
        </w:rPr>
      </w:pPr>
      <w:r w:rsidDel="00000000" w:rsidR="00000000" w:rsidRPr="00000000">
        <w:rPr>
          <w:rFonts w:ascii="Georgia" w:cs="Georgia" w:eastAsia="Georgia" w:hAnsi="Georgia"/>
          <w:color w:val="292929"/>
          <w:sz w:val="30"/>
          <w:szCs w:val="30"/>
          <w:rtl w:val="0"/>
        </w:rPr>
        <w:br w:type="textWrapping"/>
      </w:r>
      <w:r w:rsidDel="00000000" w:rsidR="00000000" w:rsidRPr="00000000">
        <w:rPr>
          <w:rFonts w:ascii="Quattrocento Sans" w:cs="Quattrocento Sans" w:eastAsia="Quattrocento Sans" w:hAnsi="Quattrocento Sans"/>
          <w:color w:val="1d1d1d"/>
          <w:sz w:val="26"/>
          <w:szCs w:val="26"/>
          <w:shd w:fill="ededed" w:val="clear"/>
          <w:rtl w:val="0"/>
        </w:rPr>
        <w:t xml:space="preserve">function tp(cost, avb, req)</w:t>
      </w:r>
    </w:p>
    <w:p w:rsidR="00000000" w:rsidDel="00000000" w:rsidP="00000000" w:rsidRDefault="00000000" w:rsidRPr="00000000" w14:paraId="00000167">
      <w:pPr>
        <w:shd w:fill="ffffff" w:val="clear"/>
        <w:spacing w:after="0" w:before="480" w:lineRule="auto"/>
        <w:ind w:firstLine="720"/>
        <w:rPr>
          <w:rFonts w:ascii="Quattrocento Sans" w:cs="Quattrocento Sans" w:eastAsia="Quattrocento Sans" w:hAnsi="Quattrocento Sans"/>
          <w:color w:val="1d1d1d"/>
          <w:sz w:val="26"/>
          <w:szCs w:val="26"/>
          <w:shd w:fill="ededed" w:val="clear"/>
        </w:rPr>
      </w:pPr>
      <w:r w:rsidDel="00000000" w:rsidR="00000000" w:rsidRPr="00000000">
        <w:rPr>
          <w:rFonts w:ascii="Quattrocento Sans" w:cs="Quattrocento Sans" w:eastAsia="Quattrocento Sans" w:hAnsi="Quattrocento Sans"/>
          <w:color w:val="1d1d1d"/>
          <w:sz w:val="26"/>
          <w:szCs w:val="26"/>
          <w:shd w:fill="ededed" w:val="clear"/>
          <w:rtl w:val="0"/>
        </w:rPr>
        <w:t xml:space="preserve"> if sum(avb) ~= sum(req) </w:t>
      </w:r>
    </w:p>
    <w:p w:rsidR="00000000" w:rsidDel="00000000" w:rsidP="00000000" w:rsidRDefault="00000000" w:rsidRPr="00000000" w14:paraId="00000168">
      <w:pPr>
        <w:shd w:fill="ffffff" w:val="clear"/>
        <w:spacing w:after="0" w:before="480" w:lineRule="auto"/>
        <w:ind w:left="720" w:firstLine="720"/>
        <w:rPr>
          <w:rFonts w:ascii="Quattrocento Sans" w:cs="Quattrocento Sans" w:eastAsia="Quattrocento Sans" w:hAnsi="Quattrocento Sans"/>
          <w:color w:val="1d1d1d"/>
          <w:sz w:val="26"/>
          <w:szCs w:val="26"/>
          <w:shd w:fill="ededed" w:val="clear"/>
        </w:rPr>
      </w:pPr>
      <w:r w:rsidDel="00000000" w:rsidR="00000000" w:rsidRPr="00000000">
        <w:rPr>
          <w:rFonts w:ascii="Quattrocento Sans" w:cs="Quattrocento Sans" w:eastAsia="Quattrocento Sans" w:hAnsi="Quattrocento Sans"/>
          <w:color w:val="1d1d1d"/>
          <w:sz w:val="26"/>
          <w:szCs w:val="26"/>
          <w:shd w:fill="ededed" w:val="clear"/>
          <w:rtl w:val="0"/>
        </w:rPr>
        <w:t xml:space="preserve">exc = MException('tp:unbalancedProblem', ... 'Cannot solve unbalanced problem.'); </w:t>
      </w:r>
    </w:p>
    <w:p w:rsidR="00000000" w:rsidDel="00000000" w:rsidP="00000000" w:rsidRDefault="00000000" w:rsidRPr="00000000" w14:paraId="00000169">
      <w:pPr>
        <w:shd w:fill="ffffff" w:val="clear"/>
        <w:spacing w:after="0" w:before="480" w:lineRule="auto"/>
        <w:ind w:left="720" w:firstLine="720"/>
        <w:rPr>
          <w:rFonts w:ascii="Quattrocento Sans" w:cs="Quattrocento Sans" w:eastAsia="Quattrocento Sans" w:hAnsi="Quattrocento Sans"/>
          <w:color w:val="1d1d1d"/>
          <w:sz w:val="26"/>
          <w:szCs w:val="26"/>
          <w:shd w:fill="ededed" w:val="clear"/>
        </w:rPr>
      </w:pPr>
      <w:r w:rsidDel="00000000" w:rsidR="00000000" w:rsidRPr="00000000">
        <w:rPr>
          <w:rFonts w:ascii="Quattrocento Sans" w:cs="Quattrocento Sans" w:eastAsia="Quattrocento Sans" w:hAnsi="Quattrocento Sans"/>
          <w:color w:val="1d1d1d"/>
          <w:sz w:val="26"/>
          <w:szCs w:val="26"/>
          <w:shd w:fill="ededed" w:val="clear"/>
          <w:rtl w:val="0"/>
        </w:rPr>
        <w:t xml:space="preserve">throw(exc); </w:t>
      </w:r>
    </w:p>
    <w:p w:rsidR="00000000" w:rsidDel="00000000" w:rsidP="00000000" w:rsidRDefault="00000000" w:rsidRPr="00000000" w14:paraId="0000016A">
      <w:pPr>
        <w:shd w:fill="ffffff" w:val="clear"/>
        <w:spacing w:after="0" w:before="480" w:lineRule="auto"/>
        <w:ind w:left="720" w:firstLine="0"/>
        <w:rPr>
          <w:rFonts w:ascii="Quattrocento Sans" w:cs="Quattrocento Sans" w:eastAsia="Quattrocento Sans" w:hAnsi="Quattrocento Sans"/>
          <w:color w:val="1d1d1d"/>
          <w:sz w:val="26"/>
          <w:szCs w:val="26"/>
          <w:shd w:fill="ededed" w:val="clear"/>
        </w:rPr>
      </w:pPr>
      <w:r w:rsidDel="00000000" w:rsidR="00000000" w:rsidRPr="00000000">
        <w:rPr>
          <w:rFonts w:ascii="Quattrocento Sans" w:cs="Quattrocento Sans" w:eastAsia="Quattrocento Sans" w:hAnsi="Quattrocento Sans"/>
          <w:color w:val="1d1d1d"/>
          <w:sz w:val="26"/>
          <w:szCs w:val="26"/>
          <w:shd w:fill="ededed" w:val="clear"/>
          <w:rtl w:val="0"/>
        </w:rPr>
        <w:t xml:space="preserve">end </w:t>
      </w:r>
    </w:p>
    <w:p w:rsidR="00000000" w:rsidDel="00000000" w:rsidP="00000000" w:rsidRDefault="00000000" w:rsidRPr="00000000" w14:paraId="0000016B">
      <w:pPr>
        <w:shd w:fill="ffffff" w:val="clear"/>
        <w:spacing w:after="0" w:before="480" w:lineRule="auto"/>
        <w:ind w:left="720" w:firstLine="0"/>
        <w:rPr>
          <w:rFonts w:ascii="Quattrocento Sans" w:cs="Quattrocento Sans" w:eastAsia="Quattrocento Sans" w:hAnsi="Quattrocento Sans"/>
          <w:color w:val="1d1d1d"/>
          <w:sz w:val="26"/>
          <w:szCs w:val="26"/>
          <w:shd w:fill="ededed" w:val="clear"/>
        </w:rPr>
      </w:pPr>
      <w:r w:rsidDel="00000000" w:rsidR="00000000" w:rsidRPr="00000000">
        <w:rPr>
          <w:rFonts w:ascii="Quattrocento Sans" w:cs="Quattrocento Sans" w:eastAsia="Quattrocento Sans" w:hAnsi="Quattrocento Sans"/>
          <w:color w:val="1d1d1d"/>
          <w:sz w:val="26"/>
          <w:szCs w:val="26"/>
          <w:shd w:fill="ededed" w:val="clear"/>
          <w:rtl w:val="0"/>
        </w:rPr>
        <w:t xml:space="preserve">x = optimvar('x', size(cost, 1), size(cost, 2), 'LowerBound', 0);</w:t>
      </w:r>
    </w:p>
    <w:p w:rsidR="00000000" w:rsidDel="00000000" w:rsidP="00000000" w:rsidRDefault="00000000" w:rsidRPr="00000000" w14:paraId="0000016C">
      <w:pPr>
        <w:shd w:fill="ffffff" w:val="clear"/>
        <w:spacing w:after="0" w:before="480" w:lineRule="auto"/>
        <w:ind w:left="720" w:firstLine="0"/>
        <w:rPr>
          <w:rFonts w:ascii="Quattrocento Sans" w:cs="Quattrocento Sans" w:eastAsia="Quattrocento Sans" w:hAnsi="Quattrocento Sans"/>
          <w:color w:val="1d1d1d"/>
          <w:sz w:val="26"/>
          <w:szCs w:val="26"/>
          <w:shd w:fill="ededed" w:val="clear"/>
        </w:rPr>
      </w:pPr>
      <w:r w:rsidDel="00000000" w:rsidR="00000000" w:rsidRPr="00000000">
        <w:rPr>
          <w:rFonts w:ascii="Quattrocento Sans" w:cs="Quattrocento Sans" w:eastAsia="Quattrocento Sans" w:hAnsi="Quattrocento Sans"/>
          <w:color w:val="1d1d1d"/>
          <w:sz w:val="26"/>
          <w:szCs w:val="26"/>
          <w:shd w:fill="ededed" w:val="clear"/>
          <w:rtl w:val="0"/>
        </w:rPr>
        <w:t xml:space="preserve"> z = sum(x .* cost, 'all');</w:t>
      </w:r>
    </w:p>
    <w:p w:rsidR="00000000" w:rsidDel="00000000" w:rsidP="00000000" w:rsidRDefault="00000000" w:rsidRPr="00000000" w14:paraId="0000016D">
      <w:pPr>
        <w:shd w:fill="ffffff" w:val="clear"/>
        <w:spacing w:after="0" w:before="480" w:lineRule="auto"/>
        <w:ind w:left="720" w:firstLine="0"/>
        <w:rPr>
          <w:rFonts w:ascii="Quattrocento Sans" w:cs="Quattrocento Sans" w:eastAsia="Quattrocento Sans" w:hAnsi="Quattrocento Sans"/>
          <w:color w:val="1d1d1d"/>
          <w:sz w:val="26"/>
          <w:szCs w:val="26"/>
          <w:shd w:fill="ededed" w:val="clear"/>
        </w:rPr>
      </w:pPr>
      <w:r w:rsidDel="00000000" w:rsidR="00000000" w:rsidRPr="00000000">
        <w:rPr>
          <w:rFonts w:ascii="Quattrocento Sans" w:cs="Quattrocento Sans" w:eastAsia="Quattrocento Sans" w:hAnsi="Quattrocento Sans"/>
          <w:color w:val="1d1d1d"/>
          <w:sz w:val="26"/>
          <w:szCs w:val="26"/>
          <w:shd w:fill="ededed" w:val="clear"/>
          <w:rtl w:val="0"/>
        </w:rPr>
        <w:t xml:space="preserve"> numCons = size(cost, 1) + size(cost, 2);</w:t>
      </w:r>
    </w:p>
    <w:p w:rsidR="00000000" w:rsidDel="00000000" w:rsidP="00000000" w:rsidRDefault="00000000" w:rsidRPr="00000000" w14:paraId="0000016E">
      <w:pPr>
        <w:shd w:fill="ffffff" w:val="clear"/>
        <w:spacing w:after="0" w:before="480" w:lineRule="auto"/>
        <w:ind w:left="720" w:firstLine="0"/>
        <w:rPr>
          <w:rFonts w:ascii="Quattrocento Sans" w:cs="Quattrocento Sans" w:eastAsia="Quattrocento Sans" w:hAnsi="Quattrocento Sans"/>
          <w:color w:val="1d1d1d"/>
          <w:sz w:val="26"/>
          <w:szCs w:val="26"/>
          <w:shd w:fill="ededed" w:val="clear"/>
        </w:rPr>
      </w:pPr>
      <w:r w:rsidDel="00000000" w:rsidR="00000000" w:rsidRPr="00000000">
        <w:rPr>
          <w:rFonts w:ascii="Quattrocento Sans" w:cs="Quattrocento Sans" w:eastAsia="Quattrocento Sans" w:hAnsi="Quattrocento Sans"/>
          <w:color w:val="1d1d1d"/>
          <w:sz w:val="26"/>
          <w:szCs w:val="26"/>
          <w:shd w:fill="ededed" w:val="clear"/>
          <w:rtl w:val="0"/>
        </w:rPr>
        <w:t xml:space="preserve"> cons = optimconstr(numCons, 1);</w:t>
      </w:r>
    </w:p>
    <w:p w:rsidR="00000000" w:rsidDel="00000000" w:rsidP="00000000" w:rsidRDefault="00000000" w:rsidRPr="00000000" w14:paraId="0000016F">
      <w:pPr>
        <w:shd w:fill="ffffff" w:val="clear"/>
        <w:spacing w:after="0" w:before="480" w:lineRule="auto"/>
        <w:ind w:left="720" w:firstLine="0"/>
        <w:rPr>
          <w:rFonts w:ascii="Quattrocento Sans" w:cs="Quattrocento Sans" w:eastAsia="Quattrocento Sans" w:hAnsi="Quattrocento Sans"/>
          <w:color w:val="1d1d1d"/>
          <w:sz w:val="26"/>
          <w:szCs w:val="26"/>
          <w:shd w:fill="ededed" w:val="clear"/>
        </w:rPr>
      </w:pPr>
      <w:r w:rsidDel="00000000" w:rsidR="00000000" w:rsidRPr="00000000">
        <w:rPr>
          <w:rFonts w:ascii="Quattrocento Sans" w:cs="Quattrocento Sans" w:eastAsia="Quattrocento Sans" w:hAnsi="Quattrocento Sans"/>
          <w:color w:val="1d1d1d"/>
          <w:sz w:val="26"/>
          <w:szCs w:val="26"/>
          <w:shd w:fill="ededed" w:val="clear"/>
          <w:rtl w:val="0"/>
        </w:rPr>
        <w:t xml:space="preserve"> count = 1;</w:t>
      </w:r>
    </w:p>
    <w:p w:rsidR="00000000" w:rsidDel="00000000" w:rsidP="00000000" w:rsidRDefault="00000000" w:rsidRPr="00000000" w14:paraId="00000170">
      <w:pPr>
        <w:shd w:fill="ffffff" w:val="clear"/>
        <w:spacing w:after="0" w:before="480" w:lineRule="auto"/>
        <w:ind w:left="720" w:firstLine="0"/>
        <w:rPr>
          <w:rFonts w:ascii="Quattrocento Sans" w:cs="Quattrocento Sans" w:eastAsia="Quattrocento Sans" w:hAnsi="Quattrocento Sans"/>
          <w:color w:val="1d1d1d"/>
          <w:sz w:val="26"/>
          <w:szCs w:val="26"/>
          <w:shd w:fill="ededed" w:val="clear"/>
        </w:rPr>
      </w:pPr>
      <w:r w:rsidDel="00000000" w:rsidR="00000000" w:rsidRPr="00000000">
        <w:rPr>
          <w:rFonts w:ascii="Quattrocento Sans" w:cs="Quattrocento Sans" w:eastAsia="Quattrocento Sans" w:hAnsi="Quattrocento Sans"/>
          <w:color w:val="1d1d1d"/>
          <w:sz w:val="26"/>
          <w:szCs w:val="26"/>
          <w:shd w:fill="ededed" w:val="clear"/>
          <w:rtl w:val="0"/>
        </w:rPr>
        <w:t xml:space="preserve"> for i = 1:1:size(x, 1) </w:t>
      </w:r>
    </w:p>
    <w:p w:rsidR="00000000" w:rsidDel="00000000" w:rsidP="00000000" w:rsidRDefault="00000000" w:rsidRPr="00000000" w14:paraId="00000171">
      <w:pPr>
        <w:shd w:fill="ffffff" w:val="clear"/>
        <w:spacing w:after="0" w:before="480" w:lineRule="auto"/>
        <w:ind w:left="720" w:firstLine="720"/>
        <w:rPr>
          <w:rFonts w:ascii="Quattrocento Sans" w:cs="Quattrocento Sans" w:eastAsia="Quattrocento Sans" w:hAnsi="Quattrocento Sans"/>
          <w:color w:val="1d1d1d"/>
          <w:sz w:val="26"/>
          <w:szCs w:val="26"/>
          <w:shd w:fill="ededed" w:val="clear"/>
        </w:rPr>
      </w:pPr>
      <w:r w:rsidDel="00000000" w:rsidR="00000000" w:rsidRPr="00000000">
        <w:rPr>
          <w:rFonts w:ascii="Quattrocento Sans" w:cs="Quattrocento Sans" w:eastAsia="Quattrocento Sans" w:hAnsi="Quattrocento Sans"/>
          <w:color w:val="1d1d1d"/>
          <w:sz w:val="26"/>
          <w:szCs w:val="26"/>
          <w:shd w:fill="ededed" w:val="clear"/>
          <w:rtl w:val="0"/>
        </w:rPr>
        <w:t xml:space="preserve">cons(count) = sum(x(i, :)) == avb(i); </w:t>
      </w:r>
    </w:p>
    <w:p w:rsidR="00000000" w:rsidDel="00000000" w:rsidP="00000000" w:rsidRDefault="00000000" w:rsidRPr="00000000" w14:paraId="00000172">
      <w:pPr>
        <w:shd w:fill="ffffff" w:val="clear"/>
        <w:spacing w:after="0" w:before="480" w:lineRule="auto"/>
        <w:ind w:left="720" w:firstLine="720"/>
        <w:rPr>
          <w:rFonts w:ascii="Quattrocento Sans" w:cs="Quattrocento Sans" w:eastAsia="Quattrocento Sans" w:hAnsi="Quattrocento Sans"/>
          <w:color w:val="1d1d1d"/>
          <w:sz w:val="26"/>
          <w:szCs w:val="26"/>
          <w:shd w:fill="ededed" w:val="clear"/>
        </w:rPr>
      </w:pPr>
      <w:r w:rsidDel="00000000" w:rsidR="00000000" w:rsidRPr="00000000">
        <w:rPr>
          <w:rFonts w:ascii="Quattrocento Sans" w:cs="Quattrocento Sans" w:eastAsia="Quattrocento Sans" w:hAnsi="Quattrocento Sans"/>
          <w:color w:val="1d1d1d"/>
          <w:sz w:val="26"/>
          <w:szCs w:val="26"/>
          <w:shd w:fill="ededed" w:val="clear"/>
          <w:rtl w:val="0"/>
        </w:rPr>
        <w:t xml:space="preserve">count = count + 1;</w:t>
      </w:r>
    </w:p>
    <w:p w:rsidR="00000000" w:rsidDel="00000000" w:rsidP="00000000" w:rsidRDefault="00000000" w:rsidRPr="00000000" w14:paraId="00000173">
      <w:pPr>
        <w:shd w:fill="ffffff" w:val="clear"/>
        <w:spacing w:after="0" w:before="480" w:lineRule="auto"/>
        <w:ind w:firstLine="720"/>
        <w:rPr>
          <w:rFonts w:ascii="Quattrocento Sans" w:cs="Quattrocento Sans" w:eastAsia="Quattrocento Sans" w:hAnsi="Quattrocento Sans"/>
          <w:color w:val="1d1d1d"/>
          <w:sz w:val="26"/>
          <w:szCs w:val="26"/>
          <w:shd w:fill="ededed" w:val="clear"/>
        </w:rPr>
      </w:pPr>
      <w:r w:rsidDel="00000000" w:rsidR="00000000" w:rsidRPr="00000000">
        <w:rPr>
          <w:rFonts w:ascii="Quattrocento Sans" w:cs="Quattrocento Sans" w:eastAsia="Quattrocento Sans" w:hAnsi="Quattrocento Sans"/>
          <w:color w:val="1d1d1d"/>
          <w:sz w:val="26"/>
          <w:szCs w:val="26"/>
          <w:shd w:fill="ededed" w:val="clear"/>
          <w:rtl w:val="0"/>
        </w:rPr>
        <w:t xml:space="preserve">end </w:t>
      </w:r>
    </w:p>
    <w:p w:rsidR="00000000" w:rsidDel="00000000" w:rsidP="00000000" w:rsidRDefault="00000000" w:rsidRPr="00000000" w14:paraId="00000174">
      <w:pPr>
        <w:shd w:fill="ffffff" w:val="clear"/>
        <w:spacing w:after="0" w:before="480" w:lineRule="auto"/>
        <w:ind w:left="720" w:firstLine="0"/>
        <w:rPr>
          <w:rFonts w:ascii="Quattrocento Sans" w:cs="Quattrocento Sans" w:eastAsia="Quattrocento Sans" w:hAnsi="Quattrocento Sans"/>
          <w:color w:val="1d1d1d"/>
          <w:sz w:val="26"/>
          <w:szCs w:val="26"/>
          <w:shd w:fill="ededed" w:val="clear"/>
        </w:rPr>
      </w:pPr>
      <w:r w:rsidDel="00000000" w:rsidR="00000000" w:rsidRPr="00000000">
        <w:rPr>
          <w:rFonts w:ascii="Quattrocento Sans" w:cs="Quattrocento Sans" w:eastAsia="Quattrocento Sans" w:hAnsi="Quattrocento Sans"/>
          <w:color w:val="1d1d1d"/>
          <w:sz w:val="26"/>
          <w:szCs w:val="26"/>
          <w:shd w:fill="ededed" w:val="clear"/>
          <w:rtl w:val="0"/>
        </w:rPr>
        <w:t xml:space="preserve">for i = 1:1:size(x, 2) </w:t>
      </w:r>
    </w:p>
    <w:p w:rsidR="00000000" w:rsidDel="00000000" w:rsidP="00000000" w:rsidRDefault="00000000" w:rsidRPr="00000000" w14:paraId="00000175">
      <w:pPr>
        <w:shd w:fill="ffffff" w:val="clear"/>
        <w:spacing w:after="0" w:before="480" w:lineRule="auto"/>
        <w:ind w:left="720" w:firstLine="0"/>
        <w:rPr>
          <w:rFonts w:ascii="Quattrocento Sans" w:cs="Quattrocento Sans" w:eastAsia="Quattrocento Sans" w:hAnsi="Quattrocento Sans"/>
          <w:color w:val="1d1d1d"/>
          <w:sz w:val="26"/>
          <w:szCs w:val="26"/>
          <w:shd w:fill="ededed" w:val="clear"/>
        </w:rPr>
      </w:pPr>
      <w:r w:rsidDel="00000000" w:rsidR="00000000" w:rsidRPr="00000000">
        <w:rPr>
          <w:rFonts w:ascii="Quattrocento Sans" w:cs="Quattrocento Sans" w:eastAsia="Quattrocento Sans" w:hAnsi="Quattrocento Sans"/>
          <w:color w:val="1d1d1d"/>
          <w:sz w:val="26"/>
          <w:szCs w:val="26"/>
          <w:shd w:fill="ededed" w:val="clear"/>
          <w:rtl w:val="0"/>
        </w:rPr>
        <w:t xml:space="preserve">cons(count) = sum(x(:, i)) == req(i); </w:t>
      </w:r>
    </w:p>
    <w:p w:rsidR="00000000" w:rsidDel="00000000" w:rsidP="00000000" w:rsidRDefault="00000000" w:rsidRPr="00000000" w14:paraId="00000176">
      <w:pPr>
        <w:shd w:fill="ffffff" w:val="clear"/>
        <w:spacing w:after="0" w:before="480" w:lineRule="auto"/>
        <w:ind w:left="720" w:firstLine="0"/>
        <w:rPr>
          <w:rFonts w:ascii="Quattrocento Sans" w:cs="Quattrocento Sans" w:eastAsia="Quattrocento Sans" w:hAnsi="Quattrocento Sans"/>
          <w:color w:val="1d1d1d"/>
          <w:sz w:val="26"/>
          <w:szCs w:val="26"/>
          <w:shd w:fill="ededed" w:val="clear"/>
        </w:rPr>
      </w:pPr>
      <w:r w:rsidDel="00000000" w:rsidR="00000000" w:rsidRPr="00000000">
        <w:rPr>
          <w:rFonts w:ascii="Quattrocento Sans" w:cs="Quattrocento Sans" w:eastAsia="Quattrocento Sans" w:hAnsi="Quattrocento Sans"/>
          <w:color w:val="1d1d1d"/>
          <w:sz w:val="26"/>
          <w:szCs w:val="26"/>
          <w:shd w:fill="ededed" w:val="clear"/>
          <w:rtl w:val="0"/>
        </w:rPr>
        <w:t xml:space="preserve">count = count + 1; </w:t>
      </w:r>
    </w:p>
    <w:p w:rsidR="00000000" w:rsidDel="00000000" w:rsidP="00000000" w:rsidRDefault="00000000" w:rsidRPr="00000000" w14:paraId="00000177">
      <w:pPr>
        <w:shd w:fill="ffffff" w:val="clear"/>
        <w:spacing w:after="0" w:before="480" w:lineRule="auto"/>
        <w:ind w:left="720" w:firstLine="0"/>
        <w:rPr>
          <w:rFonts w:ascii="Quattrocento Sans" w:cs="Quattrocento Sans" w:eastAsia="Quattrocento Sans" w:hAnsi="Quattrocento Sans"/>
          <w:color w:val="1d1d1d"/>
          <w:sz w:val="26"/>
          <w:szCs w:val="26"/>
          <w:shd w:fill="ededed" w:val="clear"/>
        </w:rPr>
      </w:pPr>
      <w:r w:rsidDel="00000000" w:rsidR="00000000" w:rsidRPr="00000000">
        <w:rPr>
          <w:rFonts w:ascii="Quattrocento Sans" w:cs="Quattrocento Sans" w:eastAsia="Quattrocento Sans" w:hAnsi="Quattrocento Sans"/>
          <w:color w:val="1d1d1d"/>
          <w:sz w:val="26"/>
          <w:szCs w:val="26"/>
          <w:shd w:fill="ededed" w:val="clear"/>
          <w:rtl w:val="0"/>
        </w:rPr>
        <w:t xml:space="preserve">end </w:t>
      </w:r>
    </w:p>
    <w:p w:rsidR="00000000" w:rsidDel="00000000" w:rsidP="00000000" w:rsidRDefault="00000000" w:rsidRPr="00000000" w14:paraId="00000178">
      <w:pPr>
        <w:shd w:fill="ffffff" w:val="clear"/>
        <w:spacing w:after="0" w:before="480" w:lineRule="auto"/>
        <w:ind w:left="720" w:firstLine="0"/>
        <w:rPr>
          <w:rFonts w:ascii="Quattrocento Sans" w:cs="Quattrocento Sans" w:eastAsia="Quattrocento Sans" w:hAnsi="Quattrocento Sans"/>
          <w:color w:val="1d1d1d"/>
          <w:sz w:val="26"/>
          <w:szCs w:val="26"/>
          <w:shd w:fill="ededed" w:val="clear"/>
        </w:rPr>
      </w:pPr>
      <w:r w:rsidDel="00000000" w:rsidR="00000000" w:rsidRPr="00000000">
        <w:rPr>
          <w:rFonts w:ascii="Quattrocento Sans" w:cs="Quattrocento Sans" w:eastAsia="Quattrocento Sans" w:hAnsi="Quattrocento Sans"/>
          <w:color w:val="1d1d1d"/>
          <w:sz w:val="26"/>
          <w:szCs w:val="26"/>
          <w:shd w:fill="ededed" w:val="clear"/>
          <w:rtl w:val="0"/>
        </w:rPr>
        <w:t xml:space="preserve">problem = optimproblem('Objective', z, 'ObjectiveSense', 'min'); problem.Constraints = cons;</w:t>
      </w:r>
    </w:p>
    <w:p w:rsidR="00000000" w:rsidDel="00000000" w:rsidP="00000000" w:rsidRDefault="00000000" w:rsidRPr="00000000" w14:paraId="00000179">
      <w:pPr>
        <w:shd w:fill="ffffff" w:val="clear"/>
        <w:spacing w:after="0" w:before="480" w:lineRule="auto"/>
        <w:ind w:left="720" w:firstLine="0"/>
        <w:rPr>
          <w:rFonts w:ascii="Quattrocento Sans" w:cs="Quattrocento Sans" w:eastAsia="Quattrocento Sans" w:hAnsi="Quattrocento Sans"/>
          <w:color w:val="1d1d1d"/>
          <w:sz w:val="26"/>
          <w:szCs w:val="26"/>
          <w:shd w:fill="ededed" w:val="clear"/>
        </w:rPr>
      </w:pPr>
      <w:r w:rsidDel="00000000" w:rsidR="00000000" w:rsidRPr="00000000">
        <w:rPr>
          <w:rFonts w:ascii="Quattrocento Sans" w:cs="Quattrocento Sans" w:eastAsia="Quattrocento Sans" w:hAnsi="Quattrocento Sans"/>
          <w:color w:val="1d1d1d"/>
          <w:sz w:val="26"/>
          <w:szCs w:val="26"/>
          <w:shd w:fill="ededed" w:val="clear"/>
          <w:rtl w:val="0"/>
        </w:rPr>
        <w:t xml:space="preserve"> show(problem) </w:t>
      </w:r>
    </w:p>
    <w:p w:rsidR="00000000" w:rsidDel="00000000" w:rsidP="00000000" w:rsidRDefault="00000000" w:rsidRPr="00000000" w14:paraId="0000017A">
      <w:pPr>
        <w:shd w:fill="ffffff" w:val="clear"/>
        <w:spacing w:after="0" w:before="480" w:lineRule="auto"/>
        <w:ind w:left="720" w:firstLine="0"/>
        <w:rPr>
          <w:rFonts w:ascii="Quattrocento Sans" w:cs="Quattrocento Sans" w:eastAsia="Quattrocento Sans" w:hAnsi="Quattrocento Sans"/>
          <w:color w:val="1d1d1d"/>
          <w:sz w:val="26"/>
          <w:szCs w:val="26"/>
          <w:shd w:fill="ededed" w:val="clear"/>
        </w:rPr>
      </w:pPr>
      <w:r w:rsidDel="00000000" w:rsidR="00000000" w:rsidRPr="00000000">
        <w:rPr>
          <w:rFonts w:ascii="Quattrocento Sans" w:cs="Quattrocento Sans" w:eastAsia="Quattrocento Sans" w:hAnsi="Quattrocento Sans"/>
          <w:color w:val="1d1d1d"/>
          <w:sz w:val="26"/>
          <w:szCs w:val="26"/>
          <w:shd w:fill="ededed" w:val="clear"/>
          <w:rtl w:val="0"/>
        </w:rPr>
        <w:t xml:space="preserve">problem = prob2struct(problem); </w:t>
      </w:r>
    </w:p>
    <w:p w:rsidR="00000000" w:rsidDel="00000000" w:rsidP="00000000" w:rsidRDefault="00000000" w:rsidRPr="00000000" w14:paraId="0000017B">
      <w:pPr>
        <w:shd w:fill="ffffff" w:val="clear"/>
        <w:spacing w:after="0" w:before="480" w:lineRule="auto"/>
        <w:ind w:left="720" w:firstLine="0"/>
        <w:rPr>
          <w:rFonts w:ascii="Quattrocento Sans" w:cs="Quattrocento Sans" w:eastAsia="Quattrocento Sans" w:hAnsi="Quattrocento Sans"/>
          <w:color w:val="1d1d1d"/>
          <w:sz w:val="26"/>
          <w:szCs w:val="26"/>
          <w:shd w:fill="ededed" w:val="clear"/>
        </w:rPr>
      </w:pPr>
      <w:r w:rsidDel="00000000" w:rsidR="00000000" w:rsidRPr="00000000">
        <w:rPr>
          <w:rFonts w:ascii="Quattrocento Sans" w:cs="Quattrocento Sans" w:eastAsia="Quattrocento Sans" w:hAnsi="Quattrocento Sans"/>
          <w:color w:val="1d1d1d"/>
          <w:sz w:val="26"/>
          <w:szCs w:val="26"/>
          <w:shd w:fill="ededed" w:val="clear"/>
          <w:rtl w:val="0"/>
        </w:rPr>
        <w:t xml:space="preserve">[sol, zval, exitflag, output] = linprog(problem) </w:t>
      </w:r>
    </w:p>
    <w:p w:rsidR="00000000" w:rsidDel="00000000" w:rsidP="00000000" w:rsidRDefault="00000000" w:rsidRPr="00000000" w14:paraId="0000017C">
      <w:pPr>
        <w:shd w:fill="ffffff" w:val="clear"/>
        <w:spacing w:after="0" w:before="480" w:lineRule="auto"/>
        <w:ind w:left="720" w:firstLine="0"/>
        <w:rPr>
          <w:rFonts w:ascii="Georgia" w:cs="Georgia" w:eastAsia="Georgia" w:hAnsi="Georgia"/>
          <w:color w:val="292929"/>
          <w:sz w:val="30"/>
          <w:szCs w:val="30"/>
        </w:rPr>
      </w:pPr>
      <w:r w:rsidDel="00000000" w:rsidR="00000000" w:rsidRPr="00000000">
        <w:rPr>
          <w:rFonts w:ascii="Quattrocento Sans" w:cs="Quattrocento Sans" w:eastAsia="Quattrocento Sans" w:hAnsi="Quattrocento Sans"/>
          <w:color w:val="1d1d1d"/>
          <w:sz w:val="26"/>
          <w:szCs w:val="26"/>
          <w:shd w:fill="ededed" w:val="clear"/>
          <w:rtl w:val="0"/>
        </w:rPr>
        <w:t xml:space="preserve">end</w:t>
      </w:r>
      <w:r w:rsidDel="00000000" w:rsidR="00000000" w:rsidRPr="00000000">
        <w:rPr>
          <w:rFonts w:ascii="Quattrocento Sans" w:cs="Quattrocento Sans" w:eastAsia="Quattrocento Sans" w:hAnsi="Quattrocento Sans"/>
          <w:color w:val="1d1d1d"/>
          <w:sz w:val="26"/>
          <w:szCs w:val="26"/>
          <w:rtl w:val="0"/>
        </w:rPr>
        <w:br w:type="textWrapping"/>
        <w:br w:type="textWrapping"/>
      </w:r>
      <w:r w:rsidDel="00000000" w:rsidR="00000000" w:rsidRPr="00000000">
        <w:rPr>
          <w:rtl w:val="0"/>
        </w:rPr>
      </w:r>
    </w:p>
    <w:p w:rsidR="00000000" w:rsidDel="00000000" w:rsidP="00000000" w:rsidRDefault="00000000" w:rsidRPr="00000000" w14:paraId="0000017D">
      <w:pPr>
        <w:shd w:fill="ffffff" w:val="clear"/>
        <w:spacing w:after="0" w:before="480" w:lineRule="auto"/>
        <w:rPr>
          <w:rFonts w:ascii="Georgia" w:cs="Georgia" w:eastAsia="Georgia" w:hAnsi="Georgia"/>
          <w:color w:val="292929"/>
          <w:sz w:val="30"/>
          <w:szCs w:val="30"/>
        </w:rPr>
      </w:pPr>
      <w:r w:rsidDel="00000000" w:rsidR="00000000" w:rsidRPr="00000000">
        <w:rPr>
          <w:rtl w:val="0"/>
        </w:rPr>
      </w:r>
    </w:p>
    <w:p w:rsidR="00000000" w:rsidDel="00000000" w:rsidP="00000000" w:rsidRDefault="00000000" w:rsidRPr="00000000" w14:paraId="0000017E">
      <w:pPr>
        <w:shd w:fill="ffffff" w:val="clear"/>
        <w:spacing w:after="0" w:before="480" w:lineRule="auto"/>
        <w:rPr>
          <w:rFonts w:ascii="Georgia" w:cs="Georgia" w:eastAsia="Georgia" w:hAnsi="Georgia"/>
          <w:color w:val="292929"/>
          <w:sz w:val="30"/>
          <w:szCs w:val="30"/>
        </w:rPr>
      </w:pPr>
      <w:r w:rsidDel="00000000" w:rsidR="00000000" w:rsidRPr="00000000">
        <w:rPr>
          <w:rtl w:val="0"/>
        </w:rPr>
      </w:r>
    </w:p>
    <w:p w:rsidR="00000000" w:rsidDel="00000000" w:rsidP="00000000" w:rsidRDefault="00000000" w:rsidRPr="00000000" w14:paraId="0000017F">
      <w:pPr>
        <w:shd w:fill="ffffff" w:val="clear"/>
        <w:spacing w:after="0" w:before="480" w:lineRule="auto"/>
        <w:rPr>
          <w:rFonts w:ascii="Georgia" w:cs="Georgia" w:eastAsia="Georgia" w:hAnsi="Georgia"/>
          <w:color w:val="292929"/>
          <w:sz w:val="30"/>
          <w:szCs w:val="30"/>
        </w:rPr>
      </w:pPr>
      <w:r w:rsidDel="00000000" w:rsidR="00000000" w:rsidRPr="00000000">
        <w:rPr>
          <w:rtl w:val="0"/>
        </w:rPr>
      </w:r>
    </w:p>
    <w:p w:rsidR="00000000" w:rsidDel="00000000" w:rsidP="00000000" w:rsidRDefault="00000000" w:rsidRPr="00000000" w14:paraId="00000180">
      <w:pPr>
        <w:pStyle w:val="Heading3"/>
        <w:shd w:fill="ffffff" w:val="clear"/>
        <w:spacing w:before="0" w:lineRule="auto"/>
        <w:rPr>
          <w:rFonts w:ascii="Quattrocento Sans" w:cs="Quattrocento Sans" w:eastAsia="Quattrocento Sans" w:hAnsi="Quattrocento Sans"/>
          <w:color w:val="3e3530"/>
          <w:sz w:val="38"/>
          <w:szCs w:val="38"/>
        </w:rPr>
      </w:pPr>
      <w:r w:rsidDel="00000000" w:rsidR="00000000" w:rsidRPr="00000000">
        <w:rPr>
          <w:rFonts w:ascii="Quattrocento Sans" w:cs="Quattrocento Sans" w:eastAsia="Quattrocento Sans" w:hAnsi="Quattrocento Sans"/>
          <w:b w:val="1"/>
          <w:color w:val="3e3530"/>
          <w:sz w:val="38"/>
          <w:szCs w:val="38"/>
          <w:rtl w:val="0"/>
        </w:rPr>
        <w:t xml:space="preserve">Formulate the Model IN EXCEL</w:t>
      </w: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Quattrocento Sans" w:cs="Quattrocento Sans" w:eastAsia="Quattrocento Sans" w:hAnsi="Quattrocento Sans"/>
          <w:b w:val="0"/>
          <w:i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1"/>
          <w:szCs w:val="21"/>
          <w:u w:val="none"/>
          <w:shd w:fill="auto" w:val="clear"/>
          <w:vertAlign w:val="baseline"/>
          <w:rtl w:val="0"/>
        </w:rPr>
        <w:t xml:space="preserve">The model we are going to solve looks as follows in Excel.</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Quattrocento Sans" w:cs="Quattrocento Sans" w:eastAsia="Quattrocento Sans" w:hAnsi="Quattrocento Sans"/>
          <w:b w:val="0"/>
          <w:i w:val="0"/>
          <w:smallCaps w:val="0"/>
          <w:strike w:val="0"/>
          <w:color w:val="000000"/>
          <w:sz w:val="21"/>
          <w:szCs w:val="21"/>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1"/>
          <w:szCs w:val="21"/>
          <w:u w:val="none"/>
          <w:shd w:fill="auto" w:val="clear"/>
          <w:vertAlign w:val="baseline"/>
        </w:rPr>
        <w:drawing>
          <wp:inline distB="0" distT="0" distL="0" distR="0">
            <wp:extent cx="5753735" cy="3088005"/>
            <wp:effectExtent b="0" l="0" r="0" t="0"/>
            <wp:docPr descr="Transportation Problem in Excel" id="47" name="image42.png"/>
            <a:graphic>
              <a:graphicData uri="http://schemas.openxmlformats.org/drawingml/2006/picture">
                <pic:pic>
                  <pic:nvPicPr>
                    <pic:cNvPr descr="Transportation Problem in Excel" id="0" name="image42.png"/>
                    <pic:cNvPicPr preferRelativeResize="0"/>
                  </pic:nvPicPr>
                  <pic:blipFill>
                    <a:blip r:embed="rId49"/>
                    <a:srcRect b="0" l="0" r="0" t="0"/>
                    <a:stretch>
                      <a:fillRect/>
                    </a:stretch>
                  </pic:blipFill>
                  <pic:spPr>
                    <a:xfrm>
                      <a:off x="0" y="0"/>
                      <a:ext cx="5753735" cy="3088005"/>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shd w:fill="ffffff" w:val="clear"/>
        <w:spacing w:after="0" w:before="480" w:lineRule="auto"/>
        <w:rPr>
          <w:rFonts w:ascii="Georgia" w:cs="Georgia" w:eastAsia="Georgia" w:hAnsi="Georgia"/>
          <w:color w:val="292929"/>
          <w:sz w:val="30"/>
          <w:szCs w:val="30"/>
        </w:rPr>
      </w:pPr>
      <w:hyperlink r:id="rId50">
        <w:r w:rsidDel="00000000" w:rsidR="00000000" w:rsidRPr="00000000">
          <w:rPr>
            <w:rFonts w:ascii="Georgia" w:cs="Georgia" w:eastAsia="Georgia" w:hAnsi="Georgia"/>
            <w:color w:val="0000ff"/>
            <w:sz w:val="30"/>
            <w:szCs w:val="30"/>
            <w:u w:val="single"/>
            <w:rtl w:val="0"/>
          </w:rPr>
          <w:t xml:space="preserve">https://www.excel-easy.com/examples/transportation-problem.html</w:t>
        </w:r>
      </w:hyperlink>
      <w:r w:rsidDel="00000000" w:rsidR="00000000" w:rsidRPr="00000000">
        <w:rPr>
          <w:rtl w:val="0"/>
        </w:rPr>
      </w:r>
    </w:p>
    <w:p w:rsidR="00000000" w:rsidDel="00000000" w:rsidP="00000000" w:rsidRDefault="00000000" w:rsidRPr="00000000" w14:paraId="00000184">
      <w:pPr>
        <w:shd w:fill="ffffff" w:val="clear"/>
        <w:spacing w:after="0" w:before="480" w:lineRule="auto"/>
        <w:rPr>
          <w:rFonts w:ascii="Georgia" w:cs="Georgia" w:eastAsia="Georgia" w:hAnsi="Georgia"/>
          <w:color w:val="292929"/>
          <w:sz w:val="30"/>
          <w:szCs w:val="30"/>
        </w:rPr>
      </w:pPr>
      <w:r w:rsidDel="00000000" w:rsidR="00000000" w:rsidRPr="00000000">
        <w:rPr>
          <w:rtl w:val="0"/>
        </w:rPr>
      </w:r>
    </w:p>
    <w:p w:rsidR="00000000" w:rsidDel="00000000" w:rsidP="00000000" w:rsidRDefault="00000000" w:rsidRPr="00000000" w14:paraId="00000185">
      <w:pPr>
        <w:shd w:fill="ffffff" w:val="clear"/>
        <w:spacing w:after="0" w:before="480" w:lineRule="auto"/>
        <w:rPr>
          <w:rFonts w:ascii="Georgia" w:cs="Georgia" w:eastAsia="Georgia" w:hAnsi="Georgia"/>
          <w:color w:val="292929"/>
          <w:sz w:val="30"/>
          <w:szCs w:val="30"/>
        </w:rPr>
      </w:pPr>
      <w:r w:rsidDel="00000000" w:rsidR="00000000" w:rsidRPr="00000000">
        <w:rPr>
          <w:rtl w:val="0"/>
        </w:rPr>
      </w:r>
    </w:p>
    <w:p w:rsidR="00000000" w:rsidDel="00000000" w:rsidP="00000000" w:rsidRDefault="00000000" w:rsidRPr="00000000" w14:paraId="00000186">
      <w:pPr>
        <w:pStyle w:val="Heading1"/>
        <w:shd w:fill="fcfcfc" w:val="clear"/>
        <w:spacing w:after="0" w:before="0" w:lineRule="auto"/>
        <w:rPr>
          <w:smallCaps w:val="1"/>
          <w:color w:val="185e9d"/>
          <w:sz w:val="27"/>
          <w:szCs w:val="27"/>
        </w:rPr>
      </w:pPr>
      <w:r w:rsidDel="00000000" w:rsidR="00000000" w:rsidRPr="00000000">
        <w:rPr>
          <w:smallCaps w:val="1"/>
          <w:color w:val="185e9d"/>
          <w:sz w:val="27"/>
          <w:szCs w:val="27"/>
          <w:rtl w:val="0"/>
        </w:rPr>
        <w:t xml:space="preserve">TRANSPORTATION PROBLEM 1</w:t>
      </w:r>
    </w:p>
    <w:p w:rsidR="00000000" w:rsidDel="00000000" w:rsidP="00000000" w:rsidRDefault="00000000" w:rsidRPr="00000000" w14:paraId="00000187">
      <w:pPr>
        <w:numPr>
          <w:ilvl w:val="0"/>
          <w:numId w:val="4"/>
        </w:numPr>
        <w:shd w:fill="fcfcfc" w:val="clear"/>
        <w:spacing w:after="0" w:line="240" w:lineRule="auto"/>
        <w:ind w:left="0" w:hanging="360"/>
        <w:jc w:val="right"/>
        <w:rPr>
          <w:color w:val="919090"/>
        </w:rPr>
      </w:pPr>
      <w:r w:rsidDel="00000000" w:rsidR="00000000" w:rsidRPr="00000000">
        <w:rPr>
          <w:rtl w:val="0"/>
        </w:rPr>
      </w:r>
    </w:p>
    <w:tbl>
      <w:tblPr>
        <w:tblStyle w:val="Table2"/>
        <w:tblW w:w="9170.0" w:type="dxa"/>
        <w:jc w:val="left"/>
        <w:tblInd w:w="15.0" w:type="pct"/>
        <w:tblLayout w:type="fixed"/>
        <w:tblLook w:val="0400"/>
      </w:tblPr>
      <w:tblGrid>
        <w:gridCol w:w="1050"/>
        <w:gridCol w:w="1243"/>
        <w:gridCol w:w="1243"/>
        <w:gridCol w:w="1243"/>
        <w:gridCol w:w="1243"/>
        <w:gridCol w:w="1903"/>
        <w:gridCol w:w="455"/>
        <w:gridCol w:w="744"/>
        <w:gridCol w:w="46"/>
        <w:tblGridChange w:id="0">
          <w:tblGrid>
            <w:gridCol w:w="1050"/>
            <w:gridCol w:w="1243"/>
            <w:gridCol w:w="1243"/>
            <w:gridCol w:w="1243"/>
            <w:gridCol w:w="1243"/>
            <w:gridCol w:w="1903"/>
            <w:gridCol w:w="455"/>
            <w:gridCol w:w="744"/>
            <w:gridCol w:w="46"/>
          </w:tblGrid>
        </w:tblGridChange>
      </w:tblGrid>
      <w:tr>
        <w:trPr>
          <w:cantSplit w:val="0"/>
          <w:trHeight w:val="75" w:hRule="atLeast"/>
          <w:tblHeader w:val="0"/>
        </w:trPr>
        <w:tc>
          <w:tcPr>
            <w:tcMar>
              <w:top w:w="15.0" w:type="dxa"/>
              <w:left w:w="15.0" w:type="dxa"/>
              <w:bottom w:w="20.0" w:type="dxa"/>
              <w:right w:w="15.0" w:type="dxa"/>
            </w:tcMar>
            <w:vAlign w:val="bottom"/>
          </w:tcPr>
          <w:p w:rsidR="00000000" w:rsidDel="00000000" w:rsidP="00000000" w:rsidRDefault="00000000" w:rsidRPr="00000000" w14:paraId="00000188">
            <w:pPr>
              <w:numPr>
                <w:ilvl w:val="0"/>
                <w:numId w:val="4"/>
              </w:numPr>
              <w:shd w:fill="fcfcfc" w:val="clear"/>
              <w:spacing w:after="0" w:line="240" w:lineRule="auto"/>
              <w:ind w:left="0" w:hanging="360"/>
              <w:jc w:val="right"/>
              <w:rPr>
                <w:color w:val="919090"/>
              </w:rPr>
            </w:pPr>
            <w:r w:rsidDel="00000000" w:rsidR="00000000" w:rsidRPr="00000000">
              <w:rPr>
                <w:rtl w:val="0"/>
              </w:rPr>
            </w:r>
          </w:p>
        </w:tc>
        <w:tc>
          <w:tcPr>
            <w:tcMar>
              <w:top w:w="15.0" w:type="dxa"/>
              <w:left w:w="15.0" w:type="dxa"/>
              <w:bottom w:w="20.0" w:type="dxa"/>
              <w:right w:w="15.0" w:type="dxa"/>
            </w:tcMar>
            <w:vAlign w:val="bottom"/>
          </w:tcPr>
          <w:p w:rsidR="00000000" w:rsidDel="00000000" w:rsidP="00000000" w:rsidRDefault="00000000" w:rsidRPr="00000000" w14:paraId="00000189">
            <w:pPr>
              <w:rPr>
                <w:sz w:val="20"/>
                <w:szCs w:val="20"/>
              </w:rPr>
            </w:pPr>
            <w:r w:rsidDel="00000000" w:rsidR="00000000" w:rsidRPr="00000000">
              <w:rPr>
                <w:rtl w:val="0"/>
              </w:rPr>
            </w:r>
          </w:p>
        </w:tc>
        <w:tc>
          <w:tcPr>
            <w:tcMar>
              <w:top w:w="15.0" w:type="dxa"/>
              <w:left w:w="15.0" w:type="dxa"/>
              <w:bottom w:w="20.0" w:type="dxa"/>
              <w:right w:w="15.0" w:type="dxa"/>
            </w:tcMar>
            <w:vAlign w:val="bottom"/>
          </w:tcPr>
          <w:p w:rsidR="00000000" w:rsidDel="00000000" w:rsidP="00000000" w:rsidRDefault="00000000" w:rsidRPr="00000000" w14:paraId="0000018A">
            <w:pPr>
              <w:rPr>
                <w:sz w:val="20"/>
                <w:szCs w:val="20"/>
              </w:rPr>
            </w:pPr>
            <w:r w:rsidDel="00000000" w:rsidR="00000000" w:rsidRPr="00000000">
              <w:rPr>
                <w:rtl w:val="0"/>
              </w:rPr>
            </w:r>
          </w:p>
        </w:tc>
        <w:tc>
          <w:tcPr>
            <w:tcMar>
              <w:top w:w="15.0" w:type="dxa"/>
              <w:left w:w="15.0" w:type="dxa"/>
              <w:bottom w:w="20.0" w:type="dxa"/>
              <w:right w:w="15.0" w:type="dxa"/>
            </w:tcMar>
            <w:vAlign w:val="bottom"/>
          </w:tcPr>
          <w:p w:rsidR="00000000" w:rsidDel="00000000" w:rsidP="00000000" w:rsidRDefault="00000000" w:rsidRPr="00000000" w14:paraId="0000018B">
            <w:pPr>
              <w:rPr>
                <w:sz w:val="20"/>
                <w:szCs w:val="20"/>
              </w:rPr>
            </w:pPr>
            <w:r w:rsidDel="00000000" w:rsidR="00000000" w:rsidRPr="00000000">
              <w:rPr>
                <w:rtl w:val="0"/>
              </w:rPr>
            </w:r>
          </w:p>
        </w:tc>
        <w:tc>
          <w:tcPr>
            <w:tcMar>
              <w:top w:w="15.0" w:type="dxa"/>
              <w:left w:w="15.0" w:type="dxa"/>
              <w:bottom w:w="20.0" w:type="dxa"/>
              <w:right w:w="15.0" w:type="dxa"/>
            </w:tcMar>
            <w:vAlign w:val="bottom"/>
          </w:tcPr>
          <w:p w:rsidR="00000000" w:rsidDel="00000000" w:rsidP="00000000" w:rsidRDefault="00000000" w:rsidRPr="00000000" w14:paraId="0000018C">
            <w:pPr>
              <w:rPr>
                <w:sz w:val="20"/>
                <w:szCs w:val="20"/>
              </w:rPr>
            </w:pPr>
            <w:r w:rsidDel="00000000" w:rsidR="00000000" w:rsidRPr="00000000">
              <w:rPr>
                <w:rtl w:val="0"/>
              </w:rPr>
            </w:r>
          </w:p>
        </w:tc>
        <w:tc>
          <w:tcPr>
            <w:tcMar>
              <w:top w:w="15.0" w:type="dxa"/>
              <w:left w:w="15.0" w:type="dxa"/>
              <w:bottom w:w="20.0" w:type="dxa"/>
              <w:right w:w="15.0" w:type="dxa"/>
            </w:tcMar>
            <w:vAlign w:val="bottom"/>
          </w:tcPr>
          <w:p w:rsidR="00000000" w:rsidDel="00000000" w:rsidP="00000000" w:rsidRDefault="00000000" w:rsidRPr="00000000" w14:paraId="0000018D">
            <w:pPr>
              <w:rPr>
                <w:sz w:val="20"/>
                <w:szCs w:val="20"/>
              </w:rPr>
            </w:pPr>
            <w:r w:rsidDel="00000000" w:rsidR="00000000" w:rsidRPr="00000000">
              <w:rPr>
                <w:rtl w:val="0"/>
              </w:rPr>
            </w:r>
          </w:p>
        </w:tc>
        <w:tc>
          <w:tcPr>
            <w:tcMar>
              <w:top w:w="15.0" w:type="dxa"/>
              <w:left w:w="15.0" w:type="dxa"/>
              <w:bottom w:w="20.0" w:type="dxa"/>
              <w:right w:w="15.0" w:type="dxa"/>
            </w:tcMar>
            <w:vAlign w:val="bottom"/>
          </w:tcPr>
          <w:p w:rsidR="00000000" w:rsidDel="00000000" w:rsidP="00000000" w:rsidRDefault="00000000" w:rsidRPr="00000000" w14:paraId="0000018E">
            <w:pPr>
              <w:rPr>
                <w:sz w:val="20"/>
                <w:szCs w:val="20"/>
              </w:rPr>
            </w:pPr>
            <w:r w:rsidDel="00000000" w:rsidR="00000000" w:rsidRPr="00000000">
              <w:rPr>
                <w:rtl w:val="0"/>
              </w:rPr>
            </w:r>
          </w:p>
        </w:tc>
        <w:tc>
          <w:tcPr>
            <w:tcMar>
              <w:top w:w="15.0" w:type="dxa"/>
              <w:left w:w="15.0" w:type="dxa"/>
              <w:bottom w:w="20.0" w:type="dxa"/>
              <w:right w:w="15.0" w:type="dxa"/>
            </w:tcMar>
            <w:vAlign w:val="bottom"/>
          </w:tcPr>
          <w:p w:rsidR="00000000" w:rsidDel="00000000" w:rsidP="00000000" w:rsidRDefault="00000000" w:rsidRPr="00000000" w14:paraId="0000018F">
            <w:pPr>
              <w:rPr>
                <w:sz w:val="20"/>
                <w:szCs w:val="20"/>
              </w:rPr>
            </w:pPr>
            <w:r w:rsidDel="00000000" w:rsidR="00000000" w:rsidRPr="00000000">
              <w:rPr>
                <w:rtl w:val="0"/>
              </w:rPr>
            </w:r>
          </w:p>
        </w:tc>
        <w:tc>
          <w:tcPr>
            <w:tcMar>
              <w:top w:w="15.0" w:type="dxa"/>
              <w:left w:w="15.0" w:type="dxa"/>
              <w:bottom w:w="20.0" w:type="dxa"/>
              <w:right w:w="15.0" w:type="dxa"/>
            </w:tcMar>
            <w:vAlign w:val="bottom"/>
          </w:tcPr>
          <w:p w:rsidR="00000000" w:rsidDel="00000000" w:rsidP="00000000" w:rsidRDefault="00000000" w:rsidRPr="00000000" w14:paraId="00000190">
            <w:pPr>
              <w:rPr>
                <w:sz w:val="20"/>
                <w:szCs w:val="20"/>
              </w:rPr>
            </w:pPr>
            <w:r w:rsidDel="00000000" w:rsidR="00000000" w:rsidRPr="00000000">
              <w:rPr>
                <w:rtl w:val="0"/>
              </w:rPr>
            </w:r>
          </w:p>
        </w:tc>
      </w:tr>
      <w:tr>
        <w:trPr>
          <w:cantSplit w:val="0"/>
          <w:trHeight w:val="270" w:hRule="atLeast"/>
          <w:tblHeader w:val="0"/>
        </w:trPr>
        <w:tc>
          <w:tcPr>
            <w:gridSpan w:val="6"/>
            <w:tcBorders>
              <w:top w:color="0000ff" w:space="0" w:sz="12" w:val="single"/>
              <w:left w:color="0000ff" w:space="0" w:sz="12" w:val="single"/>
              <w:bottom w:color="000000" w:space="0" w:sz="0" w:val="nil"/>
              <w:right w:color="0000ff" w:space="0" w:sz="12" w:val="single"/>
            </w:tcBorders>
            <w:shd w:fill="ffff00" w:val="clear"/>
            <w:tcMar>
              <w:top w:w="15.0" w:type="dxa"/>
              <w:left w:w="15.0" w:type="dxa"/>
              <w:bottom w:w="20.0" w:type="dxa"/>
              <w:right w:w="15.0" w:type="dxa"/>
            </w:tcMar>
            <w:vAlign w:val="bottom"/>
          </w:tcPr>
          <w:p w:rsidR="00000000" w:rsidDel="00000000" w:rsidP="00000000" w:rsidRDefault="00000000" w:rsidRPr="00000000" w14:paraId="00000191">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Minimize the costs of shipping goods from factories to customers, while not exceeding</w:t>
            </w:r>
          </w:p>
        </w:tc>
        <w:tc>
          <w:tcPr>
            <w:tcMar>
              <w:top w:w="15.0" w:type="dxa"/>
              <w:left w:w="15.0" w:type="dxa"/>
              <w:bottom w:w="20.0" w:type="dxa"/>
              <w:right w:w="15.0" w:type="dxa"/>
            </w:tcMar>
            <w:vAlign w:val="bottom"/>
          </w:tcPr>
          <w:p w:rsidR="00000000" w:rsidDel="00000000" w:rsidP="00000000" w:rsidRDefault="00000000" w:rsidRPr="00000000" w14:paraId="00000197">
            <w:pPr>
              <w:rPr>
                <w:rFonts w:ascii="Open Sans" w:cs="Open Sans" w:eastAsia="Open Sans" w:hAnsi="Open Sans"/>
                <w:sz w:val="20"/>
                <w:szCs w:val="20"/>
              </w:rPr>
            </w:pPr>
            <w:r w:rsidDel="00000000" w:rsidR="00000000" w:rsidRPr="00000000">
              <w:rPr>
                <w:rtl w:val="0"/>
              </w:rPr>
            </w:r>
          </w:p>
        </w:tc>
        <w:tc>
          <w:tcPr>
            <w:tcMar>
              <w:top w:w="15.0" w:type="dxa"/>
              <w:left w:w="15.0" w:type="dxa"/>
              <w:bottom w:w="20.0" w:type="dxa"/>
              <w:right w:w="15.0" w:type="dxa"/>
            </w:tcMar>
            <w:vAlign w:val="bottom"/>
          </w:tcPr>
          <w:p w:rsidR="00000000" w:rsidDel="00000000" w:rsidP="00000000" w:rsidRDefault="00000000" w:rsidRPr="00000000" w14:paraId="00000198">
            <w:pPr>
              <w:rPr>
                <w:sz w:val="20"/>
                <w:szCs w:val="20"/>
              </w:rPr>
            </w:pPr>
            <w:r w:rsidDel="00000000" w:rsidR="00000000" w:rsidRPr="00000000">
              <w:rPr>
                <w:rtl w:val="0"/>
              </w:rPr>
            </w:r>
          </w:p>
        </w:tc>
        <w:tc>
          <w:tcPr>
            <w:tcMar>
              <w:top w:w="15.0" w:type="dxa"/>
              <w:left w:w="15.0" w:type="dxa"/>
              <w:bottom w:w="20.0" w:type="dxa"/>
              <w:right w:w="15.0" w:type="dxa"/>
            </w:tcMar>
            <w:vAlign w:val="bottom"/>
          </w:tcPr>
          <w:p w:rsidR="00000000" w:rsidDel="00000000" w:rsidP="00000000" w:rsidRDefault="00000000" w:rsidRPr="00000000" w14:paraId="00000199">
            <w:pPr>
              <w:rPr>
                <w:sz w:val="20"/>
                <w:szCs w:val="20"/>
              </w:rPr>
            </w:pPr>
            <w:r w:rsidDel="00000000" w:rsidR="00000000" w:rsidRPr="00000000">
              <w:rPr>
                <w:rtl w:val="0"/>
              </w:rPr>
            </w:r>
          </w:p>
        </w:tc>
      </w:tr>
      <w:tr>
        <w:trPr>
          <w:cantSplit w:val="0"/>
          <w:trHeight w:val="270" w:hRule="atLeast"/>
          <w:tblHeader w:val="0"/>
        </w:trPr>
        <w:tc>
          <w:tcPr>
            <w:gridSpan w:val="6"/>
            <w:tcBorders>
              <w:top w:color="000000" w:space="0" w:sz="0" w:val="nil"/>
              <w:left w:color="0000ff" w:space="0" w:sz="12" w:val="single"/>
              <w:bottom w:color="0000ff" w:space="0" w:sz="12" w:val="single"/>
              <w:right w:color="0000ff" w:space="0" w:sz="12" w:val="single"/>
            </w:tcBorders>
            <w:shd w:fill="ffff00" w:val="clear"/>
            <w:tcMar>
              <w:top w:w="15.0" w:type="dxa"/>
              <w:left w:w="15.0" w:type="dxa"/>
              <w:bottom w:w="20.0" w:type="dxa"/>
              <w:right w:w="15.0" w:type="dxa"/>
            </w:tcMar>
            <w:vAlign w:val="bottom"/>
          </w:tcPr>
          <w:p w:rsidR="00000000" w:rsidDel="00000000" w:rsidP="00000000" w:rsidRDefault="00000000" w:rsidRPr="00000000" w14:paraId="0000019A">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supply available from each factory and meeting the demand of each customer.</w:t>
            </w:r>
          </w:p>
        </w:tc>
        <w:tc>
          <w:tcPr>
            <w:tcMar>
              <w:top w:w="15.0" w:type="dxa"/>
              <w:left w:w="15.0" w:type="dxa"/>
              <w:bottom w:w="20.0" w:type="dxa"/>
              <w:right w:w="15.0" w:type="dxa"/>
            </w:tcMar>
            <w:vAlign w:val="bottom"/>
          </w:tcPr>
          <w:p w:rsidR="00000000" w:rsidDel="00000000" w:rsidP="00000000" w:rsidRDefault="00000000" w:rsidRPr="00000000" w14:paraId="000001A0">
            <w:pPr>
              <w:rPr>
                <w:rFonts w:ascii="Open Sans" w:cs="Open Sans" w:eastAsia="Open Sans" w:hAnsi="Open Sans"/>
                <w:sz w:val="20"/>
                <w:szCs w:val="20"/>
              </w:rPr>
            </w:pPr>
            <w:r w:rsidDel="00000000" w:rsidR="00000000" w:rsidRPr="00000000">
              <w:rPr>
                <w:rtl w:val="0"/>
              </w:rPr>
            </w:r>
          </w:p>
        </w:tc>
        <w:tc>
          <w:tcPr>
            <w:tcMar>
              <w:top w:w="15.0" w:type="dxa"/>
              <w:left w:w="15.0" w:type="dxa"/>
              <w:bottom w:w="20.0" w:type="dxa"/>
              <w:right w:w="15.0" w:type="dxa"/>
            </w:tcMar>
            <w:vAlign w:val="bottom"/>
          </w:tcPr>
          <w:p w:rsidR="00000000" w:rsidDel="00000000" w:rsidP="00000000" w:rsidRDefault="00000000" w:rsidRPr="00000000" w14:paraId="000001A1">
            <w:pPr>
              <w:rPr>
                <w:sz w:val="20"/>
                <w:szCs w:val="20"/>
              </w:rPr>
            </w:pPr>
            <w:r w:rsidDel="00000000" w:rsidR="00000000" w:rsidRPr="00000000">
              <w:rPr>
                <w:rtl w:val="0"/>
              </w:rPr>
            </w:r>
          </w:p>
        </w:tc>
        <w:tc>
          <w:tcPr>
            <w:tcMar>
              <w:top w:w="15.0" w:type="dxa"/>
              <w:left w:w="15.0" w:type="dxa"/>
              <w:bottom w:w="20.0" w:type="dxa"/>
              <w:right w:w="15.0" w:type="dxa"/>
            </w:tcMar>
            <w:vAlign w:val="bottom"/>
          </w:tcPr>
          <w:p w:rsidR="00000000" w:rsidDel="00000000" w:rsidP="00000000" w:rsidRDefault="00000000" w:rsidRPr="00000000" w14:paraId="000001A2">
            <w:pPr>
              <w:rPr>
                <w:sz w:val="20"/>
                <w:szCs w:val="20"/>
              </w:rPr>
            </w:pPr>
            <w:r w:rsidDel="00000000" w:rsidR="00000000" w:rsidRPr="00000000">
              <w:rPr>
                <w:rtl w:val="0"/>
              </w:rPr>
            </w:r>
          </w:p>
        </w:tc>
      </w:tr>
      <w:tr>
        <w:trPr>
          <w:cantSplit w:val="0"/>
          <w:trHeight w:val="75" w:hRule="atLeast"/>
          <w:tblHeader w:val="0"/>
        </w:trPr>
        <w:tc>
          <w:tcPr>
            <w:tcMar>
              <w:top w:w="15.0" w:type="dxa"/>
              <w:left w:w="15.0" w:type="dxa"/>
              <w:bottom w:w="20.0" w:type="dxa"/>
              <w:right w:w="15.0" w:type="dxa"/>
            </w:tcMar>
            <w:vAlign w:val="bottom"/>
          </w:tcPr>
          <w:p w:rsidR="00000000" w:rsidDel="00000000" w:rsidP="00000000" w:rsidRDefault="00000000" w:rsidRPr="00000000" w14:paraId="000001A3">
            <w:pPr>
              <w:rPr>
                <w:sz w:val="20"/>
                <w:szCs w:val="20"/>
              </w:rPr>
            </w:pPr>
            <w:r w:rsidDel="00000000" w:rsidR="00000000" w:rsidRPr="00000000">
              <w:rPr>
                <w:rtl w:val="0"/>
              </w:rPr>
            </w:r>
          </w:p>
        </w:tc>
        <w:tc>
          <w:tcPr>
            <w:tcMar>
              <w:top w:w="15.0" w:type="dxa"/>
              <w:left w:w="15.0" w:type="dxa"/>
              <w:bottom w:w="20.0" w:type="dxa"/>
              <w:right w:w="15.0" w:type="dxa"/>
            </w:tcMar>
            <w:vAlign w:val="bottom"/>
          </w:tcPr>
          <w:p w:rsidR="00000000" w:rsidDel="00000000" w:rsidP="00000000" w:rsidRDefault="00000000" w:rsidRPr="00000000" w14:paraId="000001A4">
            <w:pPr>
              <w:rPr>
                <w:sz w:val="20"/>
                <w:szCs w:val="20"/>
              </w:rPr>
            </w:pPr>
            <w:r w:rsidDel="00000000" w:rsidR="00000000" w:rsidRPr="00000000">
              <w:rPr>
                <w:rtl w:val="0"/>
              </w:rPr>
            </w:r>
          </w:p>
        </w:tc>
        <w:tc>
          <w:tcPr>
            <w:tcMar>
              <w:top w:w="15.0" w:type="dxa"/>
              <w:left w:w="15.0" w:type="dxa"/>
              <w:bottom w:w="20.0" w:type="dxa"/>
              <w:right w:w="15.0" w:type="dxa"/>
            </w:tcMar>
            <w:vAlign w:val="bottom"/>
          </w:tcPr>
          <w:p w:rsidR="00000000" w:rsidDel="00000000" w:rsidP="00000000" w:rsidRDefault="00000000" w:rsidRPr="00000000" w14:paraId="000001A5">
            <w:pPr>
              <w:rPr>
                <w:sz w:val="20"/>
                <w:szCs w:val="20"/>
              </w:rPr>
            </w:pPr>
            <w:r w:rsidDel="00000000" w:rsidR="00000000" w:rsidRPr="00000000">
              <w:rPr>
                <w:rtl w:val="0"/>
              </w:rPr>
            </w:r>
          </w:p>
        </w:tc>
        <w:tc>
          <w:tcPr>
            <w:tcMar>
              <w:top w:w="15.0" w:type="dxa"/>
              <w:left w:w="15.0" w:type="dxa"/>
              <w:bottom w:w="20.0" w:type="dxa"/>
              <w:right w:w="15.0" w:type="dxa"/>
            </w:tcMar>
            <w:vAlign w:val="bottom"/>
          </w:tcPr>
          <w:p w:rsidR="00000000" w:rsidDel="00000000" w:rsidP="00000000" w:rsidRDefault="00000000" w:rsidRPr="00000000" w14:paraId="000001A6">
            <w:pPr>
              <w:rPr>
                <w:sz w:val="20"/>
                <w:szCs w:val="20"/>
              </w:rPr>
            </w:pPr>
            <w:r w:rsidDel="00000000" w:rsidR="00000000" w:rsidRPr="00000000">
              <w:rPr>
                <w:rtl w:val="0"/>
              </w:rPr>
            </w:r>
          </w:p>
        </w:tc>
        <w:tc>
          <w:tcPr>
            <w:tcMar>
              <w:top w:w="15.0" w:type="dxa"/>
              <w:left w:w="15.0" w:type="dxa"/>
              <w:bottom w:w="20.0" w:type="dxa"/>
              <w:right w:w="15.0" w:type="dxa"/>
            </w:tcMar>
            <w:vAlign w:val="bottom"/>
          </w:tcPr>
          <w:p w:rsidR="00000000" w:rsidDel="00000000" w:rsidP="00000000" w:rsidRDefault="00000000" w:rsidRPr="00000000" w14:paraId="000001A7">
            <w:pPr>
              <w:rPr>
                <w:sz w:val="20"/>
                <w:szCs w:val="20"/>
              </w:rPr>
            </w:pPr>
            <w:r w:rsidDel="00000000" w:rsidR="00000000" w:rsidRPr="00000000">
              <w:rPr>
                <w:rtl w:val="0"/>
              </w:rPr>
            </w:r>
          </w:p>
        </w:tc>
        <w:tc>
          <w:tcPr>
            <w:tcMar>
              <w:top w:w="15.0" w:type="dxa"/>
              <w:left w:w="15.0" w:type="dxa"/>
              <w:bottom w:w="20.0" w:type="dxa"/>
              <w:right w:w="15.0" w:type="dxa"/>
            </w:tcMar>
            <w:vAlign w:val="bottom"/>
          </w:tcPr>
          <w:p w:rsidR="00000000" w:rsidDel="00000000" w:rsidP="00000000" w:rsidRDefault="00000000" w:rsidRPr="00000000" w14:paraId="000001A8">
            <w:pPr>
              <w:rPr>
                <w:sz w:val="20"/>
                <w:szCs w:val="20"/>
              </w:rPr>
            </w:pPr>
            <w:r w:rsidDel="00000000" w:rsidR="00000000" w:rsidRPr="00000000">
              <w:rPr>
                <w:rtl w:val="0"/>
              </w:rPr>
            </w:r>
          </w:p>
        </w:tc>
        <w:tc>
          <w:tcPr>
            <w:tcMar>
              <w:top w:w="15.0" w:type="dxa"/>
              <w:left w:w="15.0" w:type="dxa"/>
              <w:bottom w:w="20.0" w:type="dxa"/>
              <w:right w:w="15.0" w:type="dxa"/>
            </w:tcMar>
            <w:vAlign w:val="bottom"/>
          </w:tcPr>
          <w:p w:rsidR="00000000" w:rsidDel="00000000" w:rsidP="00000000" w:rsidRDefault="00000000" w:rsidRPr="00000000" w14:paraId="000001A9">
            <w:pPr>
              <w:rPr>
                <w:sz w:val="20"/>
                <w:szCs w:val="20"/>
              </w:rPr>
            </w:pPr>
            <w:r w:rsidDel="00000000" w:rsidR="00000000" w:rsidRPr="00000000">
              <w:rPr>
                <w:rtl w:val="0"/>
              </w:rPr>
            </w:r>
          </w:p>
        </w:tc>
        <w:tc>
          <w:tcPr>
            <w:tcMar>
              <w:top w:w="15.0" w:type="dxa"/>
              <w:left w:w="15.0" w:type="dxa"/>
              <w:bottom w:w="20.0" w:type="dxa"/>
              <w:right w:w="15.0" w:type="dxa"/>
            </w:tcMar>
            <w:vAlign w:val="bottom"/>
          </w:tcPr>
          <w:p w:rsidR="00000000" w:rsidDel="00000000" w:rsidP="00000000" w:rsidRDefault="00000000" w:rsidRPr="00000000" w14:paraId="000001AA">
            <w:pPr>
              <w:rPr>
                <w:sz w:val="20"/>
                <w:szCs w:val="20"/>
              </w:rPr>
            </w:pPr>
            <w:r w:rsidDel="00000000" w:rsidR="00000000" w:rsidRPr="00000000">
              <w:rPr>
                <w:rtl w:val="0"/>
              </w:rPr>
            </w:r>
          </w:p>
        </w:tc>
        <w:tc>
          <w:tcPr>
            <w:tcMar>
              <w:top w:w="15.0" w:type="dxa"/>
              <w:left w:w="15.0" w:type="dxa"/>
              <w:bottom w:w="20.0" w:type="dxa"/>
              <w:right w:w="15.0" w:type="dxa"/>
            </w:tcMar>
            <w:vAlign w:val="bottom"/>
          </w:tcPr>
          <w:p w:rsidR="00000000" w:rsidDel="00000000" w:rsidP="00000000" w:rsidRDefault="00000000" w:rsidRPr="00000000" w14:paraId="000001AB">
            <w:pPr>
              <w:rPr>
                <w:sz w:val="20"/>
                <w:szCs w:val="20"/>
              </w:rPr>
            </w:pPr>
            <w:r w:rsidDel="00000000" w:rsidR="00000000" w:rsidRPr="00000000">
              <w:rPr>
                <w:rtl w:val="0"/>
              </w:rPr>
            </w:r>
          </w:p>
        </w:tc>
      </w:tr>
      <w:tr>
        <w:trPr>
          <w:cantSplit w:val="0"/>
          <w:trHeight w:val="270" w:hRule="atLeast"/>
          <w:tblHeader w:val="0"/>
        </w:trPr>
        <w:tc>
          <w:tcPr>
            <w:gridSpan w:val="3"/>
            <w:tcBorders>
              <w:top w:color="0000ff" w:space="0" w:sz="12" w:val="single"/>
              <w:left w:color="0000ff" w:space="0" w:sz="12" w:val="single"/>
              <w:bottom w:color="000000" w:space="0" w:sz="0" w:val="nil"/>
              <w:right w:color="000000" w:space="0" w:sz="0" w:val="nil"/>
            </w:tcBorders>
            <w:tcMar>
              <w:top w:w="15.0" w:type="dxa"/>
              <w:left w:w="15.0" w:type="dxa"/>
              <w:bottom w:w="20.0" w:type="dxa"/>
              <w:right w:w="15.0" w:type="dxa"/>
            </w:tcMar>
            <w:vAlign w:val="bottom"/>
          </w:tcPr>
          <w:p w:rsidR="00000000" w:rsidDel="00000000" w:rsidP="00000000" w:rsidRDefault="00000000" w:rsidRPr="00000000" w14:paraId="000001AC">
            <w:pPr>
              <w:rPr>
                <w:rFonts w:ascii="Open Sans" w:cs="Open Sans" w:eastAsia="Open Sans" w:hAnsi="Open Sans"/>
                <w:b w:val="1"/>
                <w:i w:val="1"/>
                <w:sz w:val="20"/>
                <w:szCs w:val="20"/>
              </w:rPr>
            </w:pPr>
            <w:r w:rsidDel="00000000" w:rsidR="00000000" w:rsidRPr="00000000">
              <w:rPr>
                <w:rFonts w:ascii="Open Sans" w:cs="Open Sans" w:eastAsia="Open Sans" w:hAnsi="Open Sans"/>
                <w:b w:val="1"/>
                <w:i w:val="1"/>
                <w:sz w:val="20"/>
                <w:szCs w:val="20"/>
                <w:rtl w:val="0"/>
              </w:rPr>
              <w:t xml:space="preserve">Cost of shipping ($ per product)</w:t>
            </w:r>
          </w:p>
        </w:tc>
        <w:tc>
          <w:tcPr>
            <w:tcBorders>
              <w:top w:color="0000ff" w:space="0" w:sz="12" w:val="single"/>
              <w:left w:color="000000" w:space="0" w:sz="0" w:val="nil"/>
              <w:bottom w:color="000000" w:space="0" w:sz="0" w:val="nil"/>
              <w:right w:color="000000" w:space="0" w:sz="0" w:val="nil"/>
            </w:tcBorders>
            <w:tcMar>
              <w:top w:w="15.0" w:type="dxa"/>
              <w:left w:w="15.0" w:type="dxa"/>
              <w:bottom w:w="20.0" w:type="dxa"/>
              <w:right w:w="15.0" w:type="dxa"/>
            </w:tcMar>
            <w:vAlign w:val="bottom"/>
          </w:tcPr>
          <w:p w:rsidR="00000000" w:rsidDel="00000000" w:rsidP="00000000" w:rsidRDefault="00000000" w:rsidRPr="00000000" w14:paraId="000001AF">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tcBorders>
              <w:top w:color="0000ff" w:space="0" w:sz="12" w:val="single"/>
              <w:left w:color="000000" w:space="0" w:sz="0" w:val="nil"/>
              <w:bottom w:color="000000" w:space="0" w:sz="0" w:val="nil"/>
              <w:right w:color="000000" w:space="0" w:sz="0" w:val="nil"/>
            </w:tcBorders>
            <w:tcMar>
              <w:top w:w="15.0" w:type="dxa"/>
              <w:left w:w="15.0" w:type="dxa"/>
              <w:bottom w:w="20.0" w:type="dxa"/>
              <w:right w:w="15.0" w:type="dxa"/>
            </w:tcMar>
            <w:vAlign w:val="bottom"/>
          </w:tcPr>
          <w:p w:rsidR="00000000" w:rsidDel="00000000" w:rsidP="00000000" w:rsidRDefault="00000000" w:rsidRPr="00000000" w14:paraId="000001B0">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tcBorders>
              <w:top w:color="0000ff" w:space="0" w:sz="12" w:val="single"/>
              <w:left w:color="000000" w:space="0" w:sz="0" w:val="nil"/>
              <w:bottom w:color="000000" w:space="0" w:sz="0" w:val="nil"/>
              <w:right w:color="0000ff" w:space="0" w:sz="12" w:val="single"/>
            </w:tcBorders>
            <w:tcMar>
              <w:top w:w="15.0" w:type="dxa"/>
              <w:left w:w="15.0" w:type="dxa"/>
              <w:bottom w:w="20.0" w:type="dxa"/>
              <w:right w:w="15.0" w:type="dxa"/>
            </w:tcMar>
            <w:vAlign w:val="bottom"/>
          </w:tcPr>
          <w:p w:rsidR="00000000" w:rsidDel="00000000" w:rsidP="00000000" w:rsidRDefault="00000000" w:rsidRPr="00000000" w14:paraId="000001B1">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tcMar>
              <w:top w:w="15.0" w:type="dxa"/>
              <w:left w:w="15.0" w:type="dxa"/>
              <w:bottom w:w="20.0" w:type="dxa"/>
              <w:right w:w="15.0" w:type="dxa"/>
            </w:tcMar>
            <w:vAlign w:val="bottom"/>
          </w:tcPr>
          <w:p w:rsidR="00000000" w:rsidDel="00000000" w:rsidP="00000000" w:rsidRDefault="00000000" w:rsidRPr="00000000" w14:paraId="000001B2">
            <w:pPr>
              <w:rPr>
                <w:rFonts w:ascii="Open Sans" w:cs="Open Sans" w:eastAsia="Open Sans" w:hAnsi="Open Sans"/>
                <w:sz w:val="20"/>
                <w:szCs w:val="20"/>
              </w:rPr>
            </w:pPr>
            <w:r w:rsidDel="00000000" w:rsidR="00000000" w:rsidRPr="00000000">
              <w:rPr>
                <w:rtl w:val="0"/>
              </w:rPr>
            </w:r>
          </w:p>
        </w:tc>
        <w:tc>
          <w:tcPr>
            <w:tcMar>
              <w:top w:w="15.0" w:type="dxa"/>
              <w:left w:w="15.0" w:type="dxa"/>
              <w:bottom w:w="20.0" w:type="dxa"/>
              <w:right w:w="15.0" w:type="dxa"/>
            </w:tcMar>
            <w:vAlign w:val="bottom"/>
          </w:tcPr>
          <w:p w:rsidR="00000000" w:rsidDel="00000000" w:rsidP="00000000" w:rsidRDefault="00000000" w:rsidRPr="00000000" w14:paraId="000001B3">
            <w:pPr>
              <w:rPr>
                <w:sz w:val="20"/>
                <w:szCs w:val="20"/>
              </w:rPr>
            </w:pPr>
            <w:r w:rsidDel="00000000" w:rsidR="00000000" w:rsidRPr="00000000">
              <w:rPr>
                <w:rtl w:val="0"/>
              </w:rPr>
            </w:r>
          </w:p>
        </w:tc>
        <w:tc>
          <w:tcPr>
            <w:tcMar>
              <w:top w:w="15.0" w:type="dxa"/>
              <w:left w:w="15.0" w:type="dxa"/>
              <w:bottom w:w="20.0" w:type="dxa"/>
              <w:right w:w="15.0" w:type="dxa"/>
            </w:tcMar>
            <w:vAlign w:val="bottom"/>
          </w:tcPr>
          <w:p w:rsidR="00000000" w:rsidDel="00000000" w:rsidP="00000000" w:rsidRDefault="00000000" w:rsidRPr="00000000" w14:paraId="000001B4">
            <w:pPr>
              <w:rPr>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ff" w:space="0" w:sz="12" w:val="single"/>
              <w:bottom w:color="000000" w:space="0" w:sz="0" w:val="nil"/>
              <w:right w:color="000000" w:space="0" w:sz="0" w:val="nil"/>
            </w:tcBorders>
            <w:tcMar>
              <w:top w:w="15.0" w:type="dxa"/>
              <w:left w:w="15.0" w:type="dxa"/>
              <w:bottom w:w="20.0" w:type="dxa"/>
              <w:right w:w="15.0" w:type="dxa"/>
            </w:tcMar>
            <w:vAlign w:val="bottom"/>
          </w:tcPr>
          <w:p w:rsidR="00000000" w:rsidDel="00000000" w:rsidP="00000000" w:rsidRDefault="00000000" w:rsidRPr="00000000" w14:paraId="000001B5">
            <w:pPr>
              <w:rPr>
                <w:rFonts w:ascii="Open Sans" w:cs="Open Sans" w:eastAsia="Open Sans" w:hAnsi="Open Sans"/>
                <w:b w:val="1"/>
                <w:i w:val="1"/>
                <w:sz w:val="20"/>
                <w:szCs w:val="20"/>
              </w:rPr>
            </w:pPr>
            <w:r w:rsidDel="00000000" w:rsidR="00000000" w:rsidRPr="00000000">
              <w:rPr>
                <w:rFonts w:ascii="Open Sans" w:cs="Open Sans" w:eastAsia="Open Sans" w:hAnsi="Open Sans"/>
                <w:b w:val="1"/>
                <w:i w:val="1"/>
                <w:sz w:val="20"/>
                <w:szCs w:val="20"/>
                <w:rtl w:val="0"/>
              </w:rPr>
              <w:t xml:space="preserve"> </w:t>
            </w:r>
          </w:p>
        </w:tc>
        <w:tc>
          <w:tcPr>
            <w:gridSpan w:val="4"/>
            <w:tcMar>
              <w:top w:w="15.0" w:type="dxa"/>
              <w:left w:w="15.0" w:type="dxa"/>
              <w:bottom w:w="20.0" w:type="dxa"/>
              <w:right w:w="15.0" w:type="dxa"/>
            </w:tcMar>
            <w:vAlign w:val="bottom"/>
          </w:tcPr>
          <w:p w:rsidR="00000000" w:rsidDel="00000000" w:rsidP="00000000" w:rsidRDefault="00000000" w:rsidRPr="00000000" w14:paraId="000001B6">
            <w:pPr>
              <w:jc w:val="center"/>
              <w:rPr>
                <w:rFonts w:ascii="Open Sans" w:cs="Open Sans" w:eastAsia="Open Sans" w:hAnsi="Open Sans"/>
                <w:i w:val="1"/>
                <w:sz w:val="20"/>
                <w:szCs w:val="20"/>
              </w:rPr>
            </w:pPr>
            <w:r w:rsidDel="00000000" w:rsidR="00000000" w:rsidRPr="00000000">
              <w:rPr>
                <w:rFonts w:ascii="Open Sans" w:cs="Open Sans" w:eastAsia="Open Sans" w:hAnsi="Open Sans"/>
                <w:i w:val="1"/>
                <w:sz w:val="20"/>
                <w:szCs w:val="20"/>
                <w:rtl w:val="0"/>
              </w:rPr>
              <w:t xml:space="preserve">Destinations</w:t>
            </w:r>
          </w:p>
        </w:tc>
        <w:tc>
          <w:tcPr>
            <w:tcBorders>
              <w:top w:color="000000" w:space="0" w:sz="0" w:val="nil"/>
              <w:left w:color="000000" w:space="0" w:sz="0" w:val="nil"/>
              <w:bottom w:color="000000" w:space="0" w:sz="0" w:val="nil"/>
              <w:right w:color="0000ff" w:space="0" w:sz="12" w:val="single"/>
            </w:tcBorders>
            <w:tcMar>
              <w:top w:w="15.0" w:type="dxa"/>
              <w:left w:w="15.0" w:type="dxa"/>
              <w:bottom w:w="20.0" w:type="dxa"/>
              <w:right w:w="15.0" w:type="dxa"/>
            </w:tcMar>
            <w:vAlign w:val="bottom"/>
          </w:tcPr>
          <w:p w:rsidR="00000000" w:rsidDel="00000000" w:rsidP="00000000" w:rsidRDefault="00000000" w:rsidRPr="00000000" w14:paraId="000001BA">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tcMar>
              <w:top w:w="15.0" w:type="dxa"/>
              <w:left w:w="15.0" w:type="dxa"/>
              <w:bottom w:w="20.0" w:type="dxa"/>
              <w:right w:w="15.0" w:type="dxa"/>
            </w:tcMar>
            <w:vAlign w:val="bottom"/>
          </w:tcPr>
          <w:p w:rsidR="00000000" w:rsidDel="00000000" w:rsidP="00000000" w:rsidRDefault="00000000" w:rsidRPr="00000000" w14:paraId="000001BB">
            <w:pPr>
              <w:rPr>
                <w:rFonts w:ascii="Open Sans" w:cs="Open Sans" w:eastAsia="Open Sans" w:hAnsi="Open Sans"/>
                <w:sz w:val="20"/>
                <w:szCs w:val="20"/>
              </w:rPr>
            </w:pPr>
            <w:r w:rsidDel="00000000" w:rsidR="00000000" w:rsidRPr="00000000">
              <w:rPr>
                <w:rtl w:val="0"/>
              </w:rPr>
            </w:r>
          </w:p>
        </w:tc>
        <w:tc>
          <w:tcPr>
            <w:tcMar>
              <w:top w:w="15.0" w:type="dxa"/>
              <w:left w:w="15.0" w:type="dxa"/>
              <w:bottom w:w="20.0" w:type="dxa"/>
              <w:right w:w="15.0" w:type="dxa"/>
            </w:tcMar>
            <w:vAlign w:val="bottom"/>
          </w:tcPr>
          <w:p w:rsidR="00000000" w:rsidDel="00000000" w:rsidP="00000000" w:rsidRDefault="00000000" w:rsidRPr="00000000" w14:paraId="000001BC">
            <w:pPr>
              <w:rPr>
                <w:sz w:val="20"/>
                <w:szCs w:val="20"/>
              </w:rPr>
            </w:pPr>
            <w:r w:rsidDel="00000000" w:rsidR="00000000" w:rsidRPr="00000000">
              <w:rPr>
                <w:rtl w:val="0"/>
              </w:rPr>
            </w:r>
          </w:p>
        </w:tc>
        <w:tc>
          <w:tcPr>
            <w:tcMar>
              <w:top w:w="15.0" w:type="dxa"/>
              <w:left w:w="15.0" w:type="dxa"/>
              <w:bottom w:w="20.0" w:type="dxa"/>
              <w:right w:w="15.0" w:type="dxa"/>
            </w:tcMar>
            <w:vAlign w:val="bottom"/>
          </w:tcPr>
          <w:p w:rsidR="00000000" w:rsidDel="00000000" w:rsidP="00000000" w:rsidRDefault="00000000" w:rsidRPr="00000000" w14:paraId="000001BD">
            <w:pPr>
              <w:rPr>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ff" w:space="0" w:sz="12" w:val="single"/>
              <w:bottom w:color="000000" w:space="0" w:sz="0" w:val="nil"/>
              <w:right w:color="000000" w:space="0" w:sz="0" w:val="nil"/>
            </w:tcBorders>
            <w:tcMar>
              <w:top w:w="15.0" w:type="dxa"/>
              <w:left w:w="15.0" w:type="dxa"/>
              <w:bottom w:w="20.0" w:type="dxa"/>
              <w:right w:w="15.0" w:type="dxa"/>
            </w:tcMar>
            <w:vAlign w:val="bottom"/>
          </w:tcPr>
          <w:p w:rsidR="00000000" w:rsidDel="00000000" w:rsidP="00000000" w:rsidRDefault="00000000" w:rsidRPr="00000000" w14:paraId="000001BE">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tcMar>
              <w:top w:w="15.0" w:type="dxa"/>
              <w:left w:w="15.0" w:type="dxa"/>
              <w:bottom w:w="20.0" w:type="dxa"/>
              <w:right w:w="15.0" w:type="dxa"/>
            </w:tcMar>
            <w:vAlign w:val="bottom"/>
          </w:tcPr>
          <w:p w:rsidR="00000000" w:rsidDel="00000000" w:rsidP="00000000" w:rsidRDefault="00000000" w:rsidRPr="00000000" w14:paraId="000001BF">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Customer 1</w:t>
            </w:r>
          </w:p>
        </w:tc>
        <w:tc>
          <w:tcPr>
            <w:tcMar>
              <w:top w:w="15.0" w:type="dxa"/>
              <w:left w:w="15.0" w:type="dxa"/>
              <w:bottom w:w="20.0" w:type="dxa"/>
              <w:right w:w="15.0" w:type="dxa"/>
            </w:tcMar>
            <w:vAlign w:val="bottom"/>
          </w:tcPr>
          <w:p w:rsidR="00000000" w:rsidDel="00000000" w:rsidP="00000000" w:rsidRDefault="00000000" w:rsidRPr="00000000" w14:paraId="000001C0">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Customer 2</w:t>
            </w:r>
          </w:p>
        </w:tc>
        <w:tc>
          <w:tcPr>
            <w:tcMar>
              <w:top w:w="15.0" w:type="dxa"/>
              <w:left w:w="15.0" w:type="dxa"/>
              <w:bottom w:w="20.0" w:type="dxa"/>
              <w:right w:w="15.0" w:type="dxa"/>
            </w:tcMar>
            <w:vAlign w:val="bottom"/>
          </w:tcPr>
          <w:p w:rsidR="00000000" w:rsidDel="00000000" w:rsidP="00000000" w:rsidRDefault="00000000" w:rsidRPr="00000000" w14:paraId="000001C1">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Customer 3</w:t>
            </w:r>
          </w:p>
        </w:tc>
        <w:tc>
          <w:tcPr>
            <w:tcMar>
              <w:top w:w="15.0" w:type="dxa"/>
              <w:left w:w="15.0" w:type="dxa"/>
              <w:bottom w:w="20.0" w:type="dxa"/>
              <w:right w:w="15.0" w:type="dxa"/>
            </w:tcMar>
            <w:vAlign w:val="bottom"/>
          </w:tcPr>
          <w:p w:rsidR="00000000" w:rsidDel="00000000" w:rsidP="00000000" w:rsidRDefault="00000000" w:rsidRPr="00000000" w14:paraId="000001C2">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Customer 4</w:t>
            </w:r>
          </w:p>
        </w:tc>
        <w:tc>
          <w:tcPr>
            <w:tcBorders>
              <w:top w:color="000000" w:space="0" w:sz="0" w:val="nil"/>
              <w:left w:color="000000" w:space="0" w:sz="0" w:val="nil"/>
              <w:bottom w:color="000000" w:space="0" w:sz="0" w:val="nil"/>
              <w:right w:color="0000ff" w:space="0" w:sz="12" w:val="single"/>
            </w:tcBorders>
            <w:tcMar>
              <w:top w:w="15.0" w:type="dxa"/>
              <w:left w:w="15.0" w:type="dxa"/>
              <w:bottom w:w="20.0" w:type="dxa"/>
              <w:right w:w="15.0" w:type="dxa"/>
            </w:tcMar>
            <w:vAlign w:val="bottom"/>
          </w:tcPr>
          <w:p w:rsidR="00000000" w:rsidDel="00000000" w:rsidP="00000000" w:rsidRDefault="00000000" w:rsidRPr="00000000" w14:paraId="000001C3">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Customer 5</w:t>
            </w:r>
          </w:p>
        </w:tc>
        <w:tc>
          <w:tcPr>
            <w:tcMar>
              <w:top w:w="15.0" w:type="dxa"/>
              <w:left w:w="15.0" w:type="dxa"/>
              <w:bottom w:w="20.0" w:type="dxa"/>
              <w:right w:w="15.0" w:type="dxa"/>
            </w:tcMar>
            <w:vAlign w:val="bottom"/>
          </w:tcPr>
          <w:p w:rsidR="00000000" w:rsidDel="00000000" w:rsidP="00000000" w:rsidRDefault="00000000" w:rsidRPr="00000000" w14:paraId="000001C4">
            <w:pPr>
              <w:jc w:val="center"/>
              <w:rPr>
                <w:rFonts w:ascii="Open Sans" w:cs="Open Sans" w:eastAsia="Open Sans" w:hAnsi="Open Sans"/>
                <w:sz w:val="20"/>
                <w:szCs w:val="20"/>
              </w:rPr>
            </w:pPr>
            <w:r w:rsidDel="00000000" w:rsidR="00000000" w:rsidRPr="00000000">
              <w:rPr>
                <w:rtl w:val="0"/>
              </w:rPr>
            </w:r>
          </w:p>
        </w:tc>
        <w:tc>
          <w:tcPr>
            <w:tcMar>
              <w:top w:w="15.0" w:type="dxa"/>
              <w:left w:w="15.0" w:type="dxa"/>
              <w:bottom w:w="20.0" w:type="dxa"/>
              <w:right w:w="15.0" w:type="dxa"/>
            </w:tcMar>
            <w:vAlign w:val="bottom"/>
          </w:tcPr>
          <w:p w:rsidR="00000000" w:rsidDel="00000000" w:rsidP="00000000" w:rsidRDefault="00000000" w:rsidRPr="00000000" w14:paraId="000001C5">
            <w:pPr>
              <w:jc w:val="right"/>
              <w:rPr>
                <w:sz w:val="20"/>
                <w:szCs w:val="20"/>
              </w:rPr>
            </w:pPr>
            <w:r w:rsidDel="00000000" w:rsidR="00000000" w:rsidRPr="00000000">
              <w:rPr>
                <w:rtl w:val="0"/>
              </w:rPr>
            </w:r>
          </w:p>
        </w:tc>
        <w:tc>
          <w:tcPr>
            <w:tcMar>
              <w:top w:w="15.0" w:type="dxa"/>
              <w:left w:w="15.0" w:type="dxa"/>
              <w:bottom w:w="20.0" w:type="dxa"/>
              <w:right w:w="15.0" w:type="dxa"/>
            </w:tcMar>
            <w:vAlign w:val="bottom"/>
          </w:tcPr>
          <w:p w:rsidR="00000000" w:rsidDel="00000000" w:rsidP="00000000" w:rsidRDefault="00000000" w:rsidRPr="00000000" w14:paraId="000001C6">
            <w:pPr>
              <w:rPr>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ff" w:space="0" w:sz="12" w:val="single"/>
              <w:bottom w:color="000000" w:space="0" w:sz="0" w:val="nil"/>
              <w:right w:color="000000" w:space="0" w:sz="0" w:val="nil"/>
            </w:tcBorders>
            <w:tcMar>
              <w:top w:w="15.0" w:type="dxa"/>
              <w:left w:w="15.0" w:type="dxa"/>
              <w:bottom w:w="20.0" w:type="dxa"/>
              <w:right w:w="15.0" w:type="dxa"/>
            </w:tcMar>
            <w:vAlign w:val="bottom"/>
          </w:tcPr>
          <w:p w:rsidR="00000000" w:rsidDel="00000000" w:rsidP="00000000" w:rsidRDefault="00000000" w:rsidRPr="00000000" w14:paraId="000001C7">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Factory 1</w:t>
            </w:r>
          </w:p>
        </w:tc>
        <w:tc>
          <w:tcPr>
            <w:tcMar>
              <w:top w:w="15.0" w:type="dxa"/>
              <w:left w:w="15.0" w:type="dxa"/>
              <w:bottom w:w="20.0" w:type="dxa"/>
              <w:right w:w="15.0" w:type="dxa"/>
            </w:tcMar>
            <w:vAlign w:val="bottom"/>
          </w:tcPr>
          <w:p w:rsidR="00000000" w:rsidDel="00000000" w:rsidP="00000000" w:rsidRDefault="00000000" w:rsidRPr="00000000" w14:paraId="000001C8">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$1.75</w:t>
            </w:r>
          </w:p>
        </w:tc>
        <w:tc>
          <w:tcPr>
            <w:tcMar>
              <w:top w:w="15.0" w:type="dxa"/>
              <w:left w:w="15.0" w:type="dxa"/>
              <w:bottom w:w="20.0" w:type="dxa"/>
              <w:right w:w="15.0" w:type="dxa"/>
            </w:tcMar>
            <w:vAlign w:val="bottom"/>
          </w:tcPr>
          <w:p w:rsidR="00000000" w:rsidDel="00000000" w:rsidP="00000000" w:rsidRDefault="00000000" w:rsidRPr="00000000" w14:paraId="000001C9">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$2.25</w:t>
            </w:r>
          </w:p>
        </w:tc>
        <w:tc>
          <w:tcPr>
            <w:tcMar>
              <w:top w:w="15.0" w:type="dxa"/>
              <w:left w:w="15.0" w:type="dxa"/>
              <w:bottom w:w="20.0" w:type="dxa"/>
              <w:right w:w="15.0" w:type="dxa"/>
            </w:tcMar>
            <w:vAlign w:val="bottom"/>
          </w:tcPr>
          <w:p w:rsidR="00000000" w:rsidDel="00000000" w:rsidP="00000000" w:rsidRDefault="00000000" w:rsidRPr="00000000" w14:paraId="000001CA">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$1.50</w:t>
            </w:r>
          </w:p>
        </w:tc>
        <w:tc>
          <w:tcPr>
            <w:tcMar>
              <w:top w:w="15.0" w:type="dxa"/>
              <w:left w:w="15.0" w:type="dxa"/>
              <w:bottom w:w="20.0" w:type="dxa"/>
              <w:right w:w="15.0" w:type="dxa"/>
            </w:tcMar>
            <w:vAlign w:val="bottom"/>
          </w:tcPr>
          <w:p w:rsidR="00000000" w:rsidDel="00000000" w:rsidP="00000000" w:rsidRDefault="00000000" w:rsidRPr="00000000" w14:paraId="000001CB">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$2.00</w:t>
            </w:r>
          </w:p>
        </w:tc>
        <w:tc>
          <w:tcPr>
            <w:tcBorders>
              <w:top w:color="000000" w:space="0" w:sz="0" w:val="nil"/>
              <w:left w:color="000000" w:space="0" w:sz="0" w:val="nil"/>
              <w:bottom w:color="000000" w:space="0" w:sz="0" w:val="nil"/>
              <w:right w:color="0000ff" w:space="0" w:sz="12" w:val="single"/>
            </w:tcBorders>
            <w:tcMar>
              <w:top w:w="15.0" w:type="dxa"/>
              <w:left w:w="15.0" w:type="dxa"/>
              <w:bottom w:w="20.0" w:type="dxa"/>
              <w:right w:w="15.0" w:type="dxa"/>
            </w:tcMar>
            <w:vAlign w:val="bottom"/>
          </w:tcPr>
          <w:p w:rsidR="00000000" w:rsidDel="00000000" w:rsidP="00000000" w:rsidRDefault="00000000" w:rsidRPr="00000000" w14:paraId="000001CC">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$1.50</w:t>
            </w:r>
          </w:p>
        </w:tc>
        <w:tc>
          <w:tcPr>
            <w:tcMar>
              <w:top w:w="15.0" w:type="dxa"/>
              <w:left w:w="15.0" w:type="dxa"/>
              <w:bottom w:w="20.0" w:type="dxa"/>
              <w:right w:w="15.0" w:type="dxa"/>
            </w:tcMar>
            <w:vAlign w:val="bottom"/>
          </w:tcPr>
          <w:p w:rsidR="00000000" w:rsidDel="00000000" w:rsidP="00000000" w:rsidRDefault="00000000" w:rsidRPr="00000000" w14:paraId="000001CD">
            <w:pPr>
              <w:jc w:val="center"/>
              <w:rPr>
                <w:rFonts w:ascii="Open Sans" w:cs="Open Sans" w:eastAsia="Open Sans" w:hAnsi="Open Sans"/>
                <w:sz w:val="20"/>
                <w:szCs w:val="20"/>
              </w:rPr>
            </w:pPr>
            <w:r w:rsidDel="00000000" w:rsidR="00000000" w:rsidRPr="00000000">
              <w:rPr>
                <w:rtl w:val="0"/>
              </w:rPr>
            </w:r>
          </w:p>
        </w:tc>
        <w:tc>
          <w:tcPr>
            <w:tcMar>
              <w:top w:w="15.0" w:type="dxa"/>
              <w:left w:w="15.0" w:type="dxa"/>
              <w:bottom w:w="20.0" w:type="dxa"/>
              <w:right w:w="15.0" w:type="dxa"/>
            </w:tcMar>
            <w:vAlign w:val="bottom"/>
          </w:tcPr>
          <w:p w:rsidR="00000000" w:rsidDel="00000000" w:rsidP="00000000" w:rsidRDefault="00000000" w:rsidRPr="00000000" w14:paraId="000001CE">
            <w:pPr>
              <w:rPr>
                <w:sz w:val="20"/>
                <w:szCs w:val="20"/>
              </w:rPr>
            </w:pPr>
            <w:r w:rsidDel="00000000" w:rsidR="00000000" w:rsidRPr="00000000">
              <w:rPr>
                <w:rtl w:val="0"/>
              </w:rPr>
            </w:r>
          </w:p>
        </w:tc>
        <w:tc>
          <w:tcPr>
            <w:tcMar>
              <w:top w:w="15.0" w:type="dxa"/>
              <w:left w:w="15.0" w:type="dxa"/>
              <w:bottom w:w="20.0" w:type="dxa"/>
              <w:right w:w="15.0" w:type="dxa"/>
            </w:tcMar>
            <w:vAlign w:val="bottom"/>
          </w:tcPr>
          <w:p w:rsidR="00000000" w:rsidDel="00000000" w:rsidP="00000000" w:rsidRDefault="00000000" w:rsidRPr="00000000" w14:paraId="000001CF">
            <w:pPr>
              <w:rPr>
                <w:sz w:val="20"/>
                <w:szCs w:val="20"/>
              </w:rPr>
            </w:pPr>
            <w:r w:rsidDel="00000000" w:rsidR="00000000" w:rsidRPr="00000000">
              <w:rPr>
                <w:rtl w:val="0"/>
              </w:rPr>
            </w:r>
          </w:p>
        </w:tc>
      </w:tr>
      <w:tr>
        <w:trPr>
          <w:cantSplit w:val="0"/>
          <w:trHeight w:val="270" w:hRule="atLeast"/>
          <w:tblHeader w:val="0"/>
        </w:trPr>
        <w:tc>
          <w:tcPr>
            <w:tcBorders>
              <w:top w:color="000000" w:space="0" w:sz="0" w:val="nil"/>
              <w:left w:color="0000ff" w:space="0" w:sz="12" w:val="single"/>
              <w:bottom w:color="0000ff" w:space="0" w:sz="12" w:val="single"/>
              <w:right w:color="000000" w:space="0" w:sz="0" w:val="nil"/>
            </w:tcBorders>
            <w:tcMar>
              <w:top w:w="15.0" w:type="dxa"/>
              <w:left w:w="15.0" w:type="dxa"/>
              <w:bottom w:w="20.0" w:type="dxa"/>
              <w:right w:w="15.0" w:type="dxa"/>
            </w:tcMar>
            <w:vAlign w:val="bottom"/>
          </w:tcPr>
          <w:p w:rsidR="00000000" w:rsidDel="00000000" w:rsidP="00000000" w:rsidRDefault="00000000" w:rsidRPr="00000000" w14:paraId="000001D0">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Factory 2</w:t>
            </w:r>
          </w:p>
        </w:tc>
        <w:tc>
          <w:tcPr>
            <w:tcBorders>
              <w:top w:color="000000" w:space="0" w:sz="0" w:val="nil"/>
              <w:left w:color="000000" w:space="0" w:sz="0" w:val="nil"/>
              <w:bottom w:color="0000ff" w:space="0" w:sz="12" w:val="single"/>
              <w:right w:color="000000" w:space="0" w:sz="0" w:val="nil"/>
            </w:tcBorders>
            <w:tcMar>
              <w:top w:w="15.0" w:type="dxa"/>
              <w:left w:w="15.0" w:type="dxa"/>
              <w:bottom w:w="20.0" w:type="dxa"/>
              <w:right w:w="15.0" w:type="dxa"/>
            </w:tcMar>
            <w:vAlign w:val="bottom"/>
          </w:tcPr>
          <w:p w:rsidR="00000000" w:rsidDel="00000000" w:rsidP="00000000" w:rsidRDefault="00000000" w:rsidRPr="00000000" w14:paraId="000001D1">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$2.00</w:t>
            </w:r>
          </w:p>
        </w:tc>
        <w:tc>
          <w:tcPr>
            <w:tcBorders>
              <w:top w:color="000000" w:space="0" w:sz="0" w:val="nil"/>
              <w:left w:color="000000" w:space="0" w:sz="0" w:val="nil"/>
              <w:bottom w:color="0000ff" w:space="0" w:sz="12" w:val="single"/>
              <w:right w:color="000000" w:space="0" w:sz="0" w:val="nil"/>
            </w:tcBorders>
            <w:tcMar>
              <w:top w:w="15.0" w:type="dxa"/>
              <w:left w:w="15.0" w:type="dxa"/>
              <w:bottom w:w="20.0" w:type="dxa"/>
              <w:right w:w="15.0" w:type="dxa"/>
            </w:tcMar>
            <w:vAlign w:val="bottom"/>
          </w:tcPr>
          <w:p w:rsidR="00000000" w:rsidDel="00000000" w:rsidP="00000000" w:rsidRDefault="00000000" w:rsidRPr="00000000" w14:paraId="000001D2">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$2.50</w:t>
            </w:r>
          </w:p>
        </w:tc>
        <w:tc>
          <w:tcPr>
            <w:tcBorders>
              <w:top w:color="000000" w:space="0" w:sz="0" w:val="nil"/>
              <w:left w:color="000000" w:space="0" w:sz="0" w:val="nil"/>
              <w:bottom w:color="0000ff" w:space="0" w:sz="12" w:val="single"/>
              <w:right w:color="000000" w:space="0" w:sz="0" w:val="nil"/>
            </w:tcBorders>
            <w:tcMar>
              <w:top w:w="15.0" w:type="dxa"/>
              <w:left w:w="15.0" w:type="dxa"/>
              <w:bottom w:w="20.0" w:type="dxa"/>
              <w:right w:w="15.0" w:type="dxa"/>
            </w:tcMar>
            <w:vAlign w:val="bottom"/>
          </w:tcPr>
          <w:p w:rsidR="00000000" w:rsidDel="00000000" w:rsidP="00000000" w:rsidRDefault="00000000" w:rsidRPr="00000000" w14:paraId="000001D3">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$2.50</w:t>
            </w:r>
          </w:p>
        </w:tc>
        <w:tc>
          <w:tcPr>
            <w:tcBorders>
              <w:top w:color="000000" w:space="0" w:sz="0" w:val="nil"/>
              <w:left w:color="000000" w:space="0" w:sz="0" w:val="nil"/>
              <w:bottom w:color="0000ff" w:space="0" w:sz="12" w:val="single"/>
              <w:right w:color="000000" w:space="0" w:sz="0" w:val="nil"/>
            </w:tcBorders>
            <w:tcMar>
              <w:top w:w="15.0" w:type="dxa"/>
              <w:left w:w="15.0" w:type="dxa"/>
              <w:bottom w:w="20.0" w:type="dxa"/>
              <w:right w:w="15.0" w:type="dxa"/>
            </w:tcMar>
            <w:vAlign w:val="bottom"/>
          </w:tcPr>
          <w:p w:rsidR="00000000" w:rsidDel="00000000" w:rsidP="00000000" w:rsidRDefault="00000000" w:rsidRPr="00000000" w14:paraId="000001D4">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$1.50</w:t>
            </w:r>
          </w:p>
        </w:tc>
        <w:tc>
          <w:tcPr>
            <w:tcBorders>
              <w:top w:color="000000" w:space="0" w:sz="0" w:val="nil"/>
              <w:left w:color="000000" w:space="0" w:sz="0" w:val="nil"/>
              <w:bottom w:color="0000ff" w:space="0" w:sz="12" w:val="single"/>
              <w:right w:color="0000ff" w:space="0" w:sz="12" w:val="single"/>
            </w:tcBorders>
            <w:tcMar>
              <w:top w:w="15.0" w:type="dxa"/>
              <w:left w:w="15.0" w:type="dxa"/>
              <w:bottom w:w="20.0" w:type="dxa"/>
              <w:right w:w="15.0" w:type="dxa"/>
            </w:tcMar>
            <w:vAlign w:val="bottom"/>
          </w:tcPr>
          <w:p w:rsidR="00000000" w:rsidDel="00000000" w:rsidP="00000000" w:rsidRDefault="00000000" w:rsidRPr="00000000" w14:paraId="000001D5">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$1.00</w:t>
            </w:r>
          </w:p>
        </w:tc>
        <w:tc>
          <w:tcPr>
            <w:tcMar>
              <w:top w:w="15.0" w:type="dxa"/>
              <w:left w:w="15.0" w:type="dxa"/>
              <w:bottom w:w="20.0" w:type="dxa"/>
              <w:right w:w="15.0" w:type="dxa"/>
            </w:tcMar>
            <w:vAlign w:val="bottom"/>
          </w:tcPr>
          <w:p w:rsidR="00000000" w:rsidDel="00000000" w:rsidP="00000000" w:rsidRDefault="00000000" w:rsidRPr="00000000" w14:paraId="000001D6">
            <w:pPr>
              <w:jc w:val="center"/>
              <w:rPr>
                <w:rFonts w:ascii="Open Sans" w:cs="Open Sans" w:eastAsia="Open Sans" w:hAnsi="Open Sans"/>
                <w:sz w:val="20"/>
                <w:szCs w:val="20"/>
              </w:rPr>
            </w:pPr>
            <w:r w:rsidDel="00000000" w:rsidR="00000000" w:rsidRPr="00000000">
              <w:rPr>
                <w:rtl w:val="0"/>
              </w:rPr>
            </w:r>
          </w:p>
        </w:tc>
        <w:tc>
          <w:tcPr>
            <w:tcMar>
              <w:top w:w="15.0" w:type="dxa"/>
              <w:left w:w="15.0" w:type="dxa"/>
              <w:bottom w:w="20.0" w:type="dxa"/>
              <w:right w:w="15.0" w:type="dxa"/>
            </w:tcMar>
            <w:vAlign w:val="bottom"/>
          </w:tcPr>
          <w:p w:rsidR="00000000" w:rsidDel="00000000" w:rsidP="00000000" w:rsidRDefault="00000000" w:rsidRPr="00000000" w14:paraId="000001D7">
            <w:pPr>
              <w:rPr>
                <w:sz w:val="20"/>
                <w:szCs w:val="20"/>
              </w:rPr>
            </w:pPr>
            <w:r w:rsidDel="00000000" w:rsidR="00000000" w:rsidRPr="00000000">
              <w:rPr>
                <w:rtl w:val="0"/>
              </w:rPr>
            </w:r>
          </w:p>
        </w:tc>
        <w:tc>
          <w:tcPr>
            <w:tcMar>
              <w:top w:w="15.0" w:type="dxa"/>
              <w:left w:w="15.0" w:type="dxa"/>
              <w:bottom w:w="20.0" w:type="dxa"/>
              <w:right w:w="15.0" w:type="dxa"/>
            </w:tcMar>
            <w:vAlign w:val="bottom"/>
          </w:tcPr>
          <w:p w:rsidR="00000000" w:rsidDel="00000000" w:rsidP="00000000" w:rsidRDefault="00000000" w:rsidRPr="00000000" w14:paraId="000001D8">
            <w:pPr>
              <w:rPr>
                <w:sz w:val="20"/>
                <w:szCs w:val="20"/>
              </w:rPr>
            </w:pPr>
            <w:r w:rsidDel="00000000" w:rsidR="00000000" w:rsidRPr="00000000">
              <w:rPr>
                <w:rtl w:val="0"/>
              </w:rPr>
            </w:r>
          </w:p>
        </w:tc>
      </w:tr>
      <w:tr>
        <w:trPr>
          <w:cantSplit w:val="0"/>
          <w:trHeight w:val="120" w:hRule="atLeast"/>
          <w:tblHeader w:val="0"/>
        </w:trPr>
        <w:tc>
          <w:tcPr>
            <w:tcMar>
              <w:top w:w="15.0" w:type="dxa"/>
              <w:left w:w="15.0" w:type="dxa"/>
              <w:bottom w:w="20.0" w:type="dxa"/>
              <w:right w:w="15.0" w:type="dxa"/>
            </w:tcMar>
            <w:vAlign w:val="bottom"/>
          </w:tcPr>
          <w:p w:rsidR="00000000" w:rsidDel="00000000" w:rsidP="00000000" w:rsidRDefault="00000000" w:rsidRPr="00000000" w14:paraId="000001D9">
            <w:pPr>
              <w:rPr>
                <w:sz w:val="20"/>
                <w:szCs w:val="20"/>
              </w:rPr>
            </w:pPr>
            <w:r w:rsidDel="00000000" w:rsidR="00000000" w:rsidRPr="00000000">
              <w:rPr>
                <w:rtl w:val="0"/>
              </w:rPr>
            </w:r>
          </w:p>
        </w:tc>
        <w:tc>
          <w:tcPr>
            <w:tcMar>
              <w:top w:w="15.0" w:type="dxa"/>
              <w:left w:w="15.0" w:type="dxa"/>
              <w:bottom w:w="20.0" w:type="dxa"/>
              <w:right w:w="15.0" w:type="dxa"/>
            </w:tcMar>
            <w:vAlign w:val="bottom"/>
          </w:tcPr>
          <w:p w:rsidR="00000000" w:rsidDel="00000000" w:rsidP="00000000" w:rsidRDefault="00000000" w:rsidRPr="00000000" w14:paraId="000001DA">
            <w:pPr>
              <w:rPr>
                <w:sz w:val="20"/>
                <w:szCs w:val="20"/>
              </w:rPr>
            </w:pPr>
            <w:r w:rsidDel="00000000" w:rsidR="00000000" w:rsidRPr="00000000">
              <w:rPr>
                <w:rtl w:val="0"/>
              </w:rPr>
            </w:r>
          </w:p>
        </w:tc>
        <w:tc>
          <w:tcPr>
            <w:tcMar>
              <w:top w:w="15.0" w:type="dxa"/>
              <w:left w:w="15.0" w:type="dxa"/>
              <w:bottom w:w="20.0" w:type="dxa"/>
              <w:right w:w="15.0" w:type="dxa"/>
            </w:tcMar>
            <w:vAlign w:val="bottom"/>
          </w:tcPr>
          <w:p w:rsidR="00000000" w:rsidDel="00000000" w:rsidP="00000000" w:rsidRDefault="00000000" w:rsidRPr="00000000" w14:paraId="000001DB">
            <w:pPr>
              <w:rPr>
                <w:sz w:val="20"/>
                <w:szCs w:val="20"/>
              </w:rPr>
            </w:pPr>
            <w:r w:rsidDel="00000000" w:rsidR="00000000" w:rsidRPr="00000000">
              <w:rPr>
                <w:rtl w:val="0"/>
              </w:rPr>
            </w:r>
          </w:p>
        </w:tc>
        <w:tc>
          <w:tcPr>
            <w:tcMar>
              <w:top w:w="15.0" w:type="dxa"/>
              <w:left w:w="15.0" w:type="dxa"/>
              <w:bottom w:w="20.0" w:type="dxa"/>
              <w:right w:w="15.0" w:type="dxa"/>
            </w:tcMar>
            <w:vAlign w:val="bottom"/>
          </w:tcPr>
          <w:p w:rsidR="00000000" w:rsidDel="00000000" w:rsidP="00000000" w:rsidRDefault="00000000" w:rsidRPr="00000000" w14:paraId="000001DC">
            <w:pPr>
              <w:rPr>
                <w:sz w:val="20"/>
                <w:szCs w:val="20"/>
              </w:rPr>
            </w:pPr>
            <w:r w:rsidDel="00000000" w:rsidR="00000000" w:rsidRPr="00000000">
              <w:rPr>
                <w:rtl w:val="0"/>
              </w:rPr>
            </w:r>
          </w:p>
        </w:tc>
        <w:tc>
          <w:tcPr>
            <w:tcMar>
              <w:top w:w="15.0" w:type="dxa"/>
              <w:left w:w="15.0" w:type="dxa"/>
              <w:bottom w:w="20.0" w:type="dxa"/>
              <w:right w:w="15.0" w:type="dxa"/>
            </w:tcMar>
            <w:vAlign w:val="bottom"/>
          </w:tcPr>
          <w:p w:rsidR="00000000" w:rsidDel="00000000" w:rsidP="00000000" w:rsidRDefault="00000000" w:rsidRPr="00000000" w14:paraId="000001DD">
            <w:pPr>
              <w:rPr>
                <w:sz w:val="20"/>
                <w:szCs w:val="20"/>
              </w:rPr>
            </w:pPr>
            <w:r w:rsidDel="00000000" w:rsidR="00000000" w:rsidRPr="00000000">
              <w:rPr>
                <w:rtl w:val="0"/>
              </w:rPr>
            </w:r>
          </w:p>
        </w:tc>
        <w:tc>
          <w:tcPr>
            <w:tcMar>
              <w:top w:w="15.0" w:type="dxa"/>
              <w:left w:w="15.0" w:type="dxa"/>
              <w:bottom w:w="20.0" w:type="dxa"/>
              <w:right w:w="15.0" w:type="dxa"/>
            </w:tcMar>
            <w:vAlign w:val="bottom"/>
          </w:tcPr>
          <w:p w:rsidR="00000000" w:rsidDel="00000000" w:rsidP="00000000" w:rsidRDefault="00000000" w:rsidRPr="00000000" w14:paraId="000001DE">
            <w:pPr>
              <w:rPr>
                <w:sz w:val="20"/>
                <w:szCs w:val="20"/>
              </w:rPr>
            </w:pPr>
            <w:r w:rsidDel="00000000" w:rsidR="00000000" w:rsidRPr="00000000">
              <w:rPr>
                <w:rtl w:val="0"/>
              </w:rPr>
            </w:r>
          </w:p>
        </w:tc>
        <w:tc>
          <w:tcPr>
            <w:tcMar>
              <w:top w:w="15.0" w:type="dxa"/>
              <w:left w:w="15.0" w:type="dxa"/>
              <w:bottom w:w="20.0" w:type="dxa"/>
              <w:right w:w="15.0" w:type="dxa"/>
            </w:tcMar>
            <w:vAlign w:val="bottom"/>
          </w:tcPr>
          <w:p w:rsidR="00000000" w:rsidDel="00000000" w:rsidP="00000000" w:rsidRDefault="00000000" w:rsidRPr="00000000" w14:paraId="000001DF">
            <w:pPr>
              <w:rPr>
                <w:sz w:val="20"/>
                <w:szCs w:val="20"/>
              </w:rPr>
            </w:pPr>
            <w:r w:rsidDel="00000000" w:rsidR="00000000" w:rsidRPr="00000000">
              <w:rPr>
                <w:rtl w:val="0"/>
              </w:rPr>
            </w:r>
          </w:p>
        </w:tc>
        <w:tc>
          <w:tcPr>
            <w:tcMar>
              <w:top w:w="15.0" w:type="dxa"/>
              <w:left w:w="15.0" w:type="dxa"/>
              <w:bottom w:w="20.0" w:type="dxa"/>
              <w:right w:w="15.0" w:type="dxa"/>
            </w:tcMar>
            <w:vAlign w:val="bottom"/>
          </w:tcPr>
          <w:p w:rsidR="00000000" w:rsidDel="00000000" w:rsidP="00000000" w:rsidRDefault="00000000" w:rsidRPr="00000000" w14:paraId="000001E0">
            <w:pPr>
              <w:rPr>
                <w:sz w:val="20"/>
                <w:szCs w:val="20"/>
              </w:rPr>
            </w:pPr>
            <w:r w:rsidDel="00000000" w:rsidR="00000000" w:rsidRPr="00000000">
              <w:rPr>
                <w:rtl w:val="0"/>
              </w:rPr>
            </w:r>
          </w:p>
        </w:tc>
        <w:tc>
          <w:tcPr>
            <w:tcMar>
              <w:top w:w="15.0" w:type="dxa"/>
              <w:left w:w="15.0" w:type="dxa"/>
              <w:bottom w:w="20.0" w:type="dxa"/>
              <w:right w:w="15.0" w:type="dxa"/>
            </w:tcMar>
            <w:vAlign w:val="bottom"/>
          </w:tcPr>
          <w:p w:rsidR="00000000" w:rsidDel="00000000" w:rsidP="00000000" w:rsidRDefault="00000000" w:rsidRPr="00000000" w14:paraId="000001E1">
            <w:pPr>
              <w:rPr>
                <w:sz w:val="20"/>
                <w:szCs w:val="20"/>
              </w:rPr>
            </w:pPr>
            <w:r w:rsidDel="00000000" w:rsidR="00000000" w:rsidRPr="00000000">
              <w:rPr>
                <w:rtl w:val="0"/>
              </w:rPr>
            </w:r>
          </w:p>
        </w:tc>
      </w:tr>
      <w:tr>
        <w:trPr>
          <w:cantSplit w:val="0"/>
          <w:trHeight w:val="270" w:hRule="atLeast"/>
          <w:tblHeader w:val="0"/>
        </w:trPr>
        <w:tc>
          <w:tcPr>
            <w:gridSpan w:val="3"/>
            <w:tcBorders>
              <w:top w:color="0000ff" w:space="0" w:sz="12" w:val="single"/>
              <w:left w:color="0000ff" w:space="0" w:sz="12" w:val="single"/>
              <w:bottom w:color="000000" w:space="0" w:sz="0" w:val="nil"/>
              <w:right w:color="000000" w:space="0" w:sz="0" w:val="nil"/>
            </w:tcBorders>
            <w:tcMar>
              <w:top w:w="15.0" w:type="dxa"/>
              <w:left w:w="15.0" w:type="dxa"/>
              <w:bottom w:w="20.0" w:type="dxa"/>
              <w:right w:w="15.0" w:type="dxa"/>
            </w:tcMar>
            <w:vAlign w:val="bottom"/>
          </w:tcPr>
          <w:p w:rsidR="00000000" w:rsidDel="00000000" w:rsidP="00000000" w:rsidRDefault="00000000" w:rsidRPr="00000000" w14:paraId="000001E2">
            <w:pPr>
              <w:rPr>
                <w:rFonts w:ascii="Open Sans" w:cs="Open Sans" w:eastAsia="Open Sans" w:hAnsi="Open Sans"/>
                <w:b w:val="1"/>
                <w:i w:val="1"/>
                <w:sz w:val="20"/>
                <w:szCs w:val="20"/>
              </w:rPr>
            </w:pPr>
            <w:r w:rsidDel="00000000" w:rsidR="00000000" w:rsidRPr="00000000">
              <w:rPr>
                <w:rFonts w:ascii="Open Sans" w:cs="Open Sans" w:eastAsia="Open Sans" w:hAnsi="Open Sans"/>
                <w:b w:val="1"/>
                <w:i w:val="1"/>
                <w:sz w:val="20"/>
                <w:szCs w:val="20"/>
                <w:rtl w:val="0"/>
              </w:rPr>
              <w:t xml:space="preserve">Number of products shipped</w:t>
            </w:r>
          </w:p>
        </w:tc>
        <w:tc>
          <w:tcPr>
            <w:tcBorders>
              <w:top w:color="0000ff" w:space="0" w:sz="12" w:val="single"/>
              <w:left w:color="000000" w:space="0" w:sz="0" w:val="nil"/>
              <w:bottom w:color="000000" w:space="0" w:sz="0" w:val="nil"/>
              <w:right w:color="000000" w:space="0" w:sz="0" w:val="nil"/>
            </w:tcBorders>
            <w:tcMar>
              <w:top w:w="15.0" w:type="dxa"/>
              <w:left w:w="15.0" w:type="dxa"/>
              <w:bottom w:w="20.0" w:type="dxa"/>
              <w:right w:w="15.0" w:type="dxa"/>
            </w:tcMar>
            <w:vAlign w:val="bottom"/>
          </w:tcPr>
          <w:p w:rsidR="00000000" w:rsidDel="00000000" w:rsidP="00000000" w:rsidRDefault="00000000" w:rsidRPr="00000000" w14:paraId="000001E5">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tcBorders>
              <w:top w:color="0000ff" w:space="0" w:sz="12" w:val="single"/>
              <w:left w:color="000000" w:space="0" w:sz="0" w:val="nil"/>
              <w:bottom w:color="000000" w:space="0" w:sz="0" w:val="nil"/>
              <w:right w:color="000000" w:space="0" w:sz="0" w:val="nil"/>
            </w:tcBorders>
            <w:tcMar>
              <w:top w:w="15.0" w:type="dxa"/>
              <w:left w:w="15.0" w:type="dxa"/>
              <w:bottom w:w="20.0" w:type="dxa"/>
              <w:right w:w="15.0" w:type="dxa"/>
            </w:tcMar>
            <w:vAlign w:val="bottom"/>
          </w:tcPr>
          <w:p w:rsidR="00000000" w:rsidDel="00000000" w:rsidP="00000000" w:rsidRDefault="00000000" w:rsidRPr="00000000" w14:paraId="000001E6">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tcBorders>
              <w:top w:color="0000ff" w:space="0" w:sz="12" w:val="single"/>
              <w:left w:color="000000" w:space="0" w:sz="0" w:val="nil"/>
              <w:bottom w:color="000000" w:space="0" w:sz="0" w:val="nil"/>
              <w:right w:color="000000" w:space="0" w:sz="0" w:val="nil"/>
            </w:tcBorders>
            <w:tcMar>
              <w:top w:w="15.0" w:type="dxa"/>
              <w:left w:w="15.0" w:type="dxa"/>
              <w:bottom w:w="20.0" w:type="dxa"/>
              <w:right w:w="15.0" w:type="dxa"/>
            </w:tcMar>
            <w:vAlign w:val="bottom"/>
          </w:tcPr>
          <w:p w:rsidR="00000000" w:rsidDel="00000000" w:rsidP="00000000" w:rsidRDefault="00000000" w:rsidRPr="00000000" w14:paraId="000001E7">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tcBorders>
              <w:top w:color="0000ff" w:space="0" w:sz="12" w:val="single"/>
              <w:left w:color="000000" w:space="0" w:sz="0" w:val="nil"/>
              <w:bottom w:color="000000" w:space="0" w:sz="0" w:val="nil"/>
              <w:right w:color="000000" w:space="0" w:sz="0" w:val="nil"/>
            </w:tcBorders>
            <w:tcMar>
              <w:top w:w="15.0" w:type="dxa"/>
              <w:left w:w="15.0" w:type="dxa"/>
              <w:bottom w:w="20.0" w:type="dxa"/>
              <w:right w:w="15.0" w:type="dxa"/>
            </w:tcMar>
            <w:vAlign w:val="bottom"/>
          </w:tcPr>
          <w:p w:rsidR="00000000" w:rsidDel="00000000" w:rsidP="00000000" w:rsidRDefault="00000000" w:rsidRPr="00000000" w14:paraId="000001E8">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tcBorders>
              <w:top w:color="0000ff" w:space="0" w:sz="12" w:val="single"/>
              <w:left w:color="000000" w:space="0" w:sz="0" w:val="nil"/>
              <w:bottom w:color="000000" w:space="0" w:sz="0" w:val="nil"/>
              <w:right w:color="0000ff" w:space="0" w:sz="12" w:val="single"/>
            </w:tcBorders>
            <w:tcMar>
              <w:top w:w="15.0" w:type="dxa"/>
              <w:left w:w="15.0" w:type="dxa"/>
              <w:bottom w:w="20.0" w:type="dxa"/>
              <w:right w:w="15.0" w:type="dxa"/>
            </w:tcMar>
            <w:vAlign w:val="bottom"/>
          </w:tcPr>
          <w:p w:rsidR="00000000" w:rsidDel="00000000" w:rsidP="00000000" w:rsidRDefault="00000000" w:rsidRPr="00000000" w14:paraId="000001E9">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tcMar>
              <w:top w:w="15.0" w:type="dxa"/>
              <w:left w:w="15.0" w:type="dxa"/>
              <w:bottom w:w="20.0" w:type="dxa"/>
              <w:right w:w="15.0" w:type="dxa"/>
            </w:tcMar>
            <w:vAlign w:val="bottom"/>
          </w:tcPr>
          <w:p w:rsidR="00000000" w:rsidDel="00000000" w:rsidP="00000000" w:rsidRDefault="00000000" w:rsidRPr="00000000" w14:paraId="000001EA">
            <w:pPr>
              <w:rPr>
                <w:rFonts w:ascii="Open Sans" w:cs="Open Sans" w:eastAsia="Open Sans" w:hAnsi="Open Sans"/>
                <w:sz w:val="20"/>
                <w:szCs w:val="20"/>
              </w:rPr>
            </w:pPr>
            <w:r w:rsidDel="00000000" w:rsidR="00000000" w:rsidRPr="00000000">
              <w:rPr>
                <w:rtl w:val="0"/>
              </w:rPr>
            </w:r>
          </w:p>
        </w:tc>
      </w:tr>
      <w:tr>
        <w:trPr>
          <w:cantSplit w:val="0"/>
          <w:trHeight w:val="270" w:hRule="atLeast"/>
          <w:tblHeader w:val="0"/>
        </w:trPr>
        <w:tc>
          <w:tcPr>
            <w:tcBorders>
              <w:top w:color="000000" w:space="0" w:sz="0" w:val="nil"/>
              <w:left w:color="0000ff" w:space="0" w:sz="12" w:val="single"/>
              <w:bottom w:color="000000" w:space="0" w:sz="0" w:val="nil"/>
              <w:right w:color="000000" w:space="0" w:sz="0" w:val="nil"/>
            </w:tcBorders>
            <w:tcMar>
              <w:top w:w="15.0" w:type="dxa"/>
              <w:left w:w="15.0" w:type="dxa"/>
              <w:bottom w:w="20.0" w:type="dxa"/>
              <w:right w:w="15.0" w:type="dxa"/>
            </w:tcMar>
            <w:vAlign w:val="bottom"/>
          </w:tcPr>
          <w:p w:rsidR="00000000" w:rsidDel="00000000" w:rsidP="00000000" w:rsidRDefault="00000000" w:rsidRPr="00000000" w14:paraId="000001EB">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tcMar>
              <w:top w:w="15.0" w:type="dxa"/>
              <w:left w:w="15.0" w:type="dxa"/>
              <w:bottom w:w="20.0" w:type="dxa"/>
              <w:right w:w="15.0" w:type="dxa"/>
            </w:tcMar>
            <w:vAlign w:val="bottom"/>
          </w:tcPr>
          <w:p w:rsidR="00000000" w:rsidDel="00000000" w:rsidP="00000000" w:rsidRDefault="00000000" w:rsidRPr="00000000" w14:paraId="000001EC">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Customer 1</w:t>
            </w:r>
          </w:p>
        </w:tc>
        <w:tc>
          <w:tcPr>
            <w:tcMar>
              <w:top w:w="15.0" w:type="dxa"/>
              <w:left w:w="15.0" w:type="dxa"/>
              <w:bottom w:w="20.0" w:type="dxa"/>
              <w:right w:w="15.0" w:type="dxa"/>
            </w:tcMar>
            <w:vAlign w:val="bottom"/>
          </w:tcPr>
          <w:p w:rsidR="00000000" w:rsidDel="00000000" w:rsidP="00000000" w:rsidRDefault="00000000" w:rsidRPr="00000000" w14:paraId="000001ED">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Customer 2</w:t>
            </w:r>
          </w:p>
        </w:tc>
        <w:tc>
          <w:tcPr>
            <w:tcMar>
              <w:top w:w="15.0" w:type="dxa"/>
              <w:left w:w="15.0" w:type="dxa"/>
              <w:bottom w:w="20.0" w:type="dxa"/>
              <w:right w:w="15.0" w:type="dxa"/>
            </w:tcMar>
            <w:vAlign w:val="bottom"/>
          </w:tcPr>
          <w:p w:rsidR="00000000" w:rsidDel="00000000" w:rsidP="00000000" w:rsidRDefault="00000000" w:rsidRPr="00000000" w14:paraId="000001EE">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Customer 3</w:t>
            </w:r>
          </w:p>
        </w:tc>
        <w:tc>
          <w:tcPr>
            <w:tcMar>
              <w:top w:w="15.0" w:type="dxa"/>
              <w:left w:w="15.0" w:type="dxa"/>
              <w:bottom w:w="20.0" w:type="dxa"/>
              <w:right w:w="15.0" w:type="dxa"/>
            </w:tcMar>
            <w:vAlign w:val="bottom"/>
          </w:tcPr>
          <w:p w:rsidR="00000000" w:rsidDel="00000000" w:rsidP="00000000" w:rsidRDefault="00000000" w:rsidRPr="00000000" w14:paraId="000001EF">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Customer 4</w:t>
            </w:r>
          </w:p>
        </w:tc>
        <w:tc>
          <w:tcPr>
            <w:tcMar>
              <w:top w:w="15.0" w:type="dxa"/>
              <w:left w:w="15.0" w:type="dxa"/>
              <w:bottom w:w="20.0" w:type="dxa"/>
              <w:right w:w="15.0" w:type="dxa"/>
            </w:tcMar>
            <w:vAlign w:val="bottom"/>
          </w:tcPr>
          <w:p w:rsidR="00000000" w:rsidDel="00000000" w:rsidP="00000000" w:rsidRDefault="00000000" w:rsidRPr="00000000" w14:paraId="000001F0">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Customer 5</w:t>
            </w:r>
          </w:p>
        </w:tc>
        <w:tc>
          <w:tcPr>
            <w:tcMar>
              <w:top w:w="15.0" w:type="dxa"/>
              <w:left w:w="15.0" w:type="dxa"/>
              <w:bottom w:w="20.0" w:type="dxa"/>
              <w:right w:w="15.0" w:type="dxa"/>
            </w:tcMar>
            <w:vAlign w:val="bottom"/>
          </w:tcPr>
          <w:p w:rsidR="00000000" w:rsidDel="00000000" w:rsidP="00000000" w:rsidRDefault="00000000" w:rsidRPr="00000000" w14:paraId="000001F1">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Total</w:t>
            </w:r>
          </w:p>
        </w:tc>
        <w:tc>
          <w:tcPr>
            <w:tcBorders>
              <w:top w:color="000000" w:space="0" w:sz="0" w:val="nil"/>
              <w:left w:color="000000" w:space="0" w:sz="0" w:val="nil"/>
              <w:bottom w:color="000000" w:space="0" w:sz="0" w:val="nil"/>
              <w:right w:color="0000ff" w:space="0" w:sz="12" w:val="single"/>
            </w:tcBorders>
            <w:tcMar>
              <w:top w:w="15.0" w:type="dxa"/>
              <w:left w:w="15.0" w:type="dxa"/>
              <w:bottom w:w="20.0" w:type="dxa"/>
              <w:right w:w="15.0" w:type="dxa"/>
            </w:tcMar>
            <w:vAlign w:val="bottom"/>
          </w:tcPr>
          <w:p w:rsidR="00000000" w:rsidDel="00000000" w:rsidP="00000000" w:rsidRDefault="00000000" w:rsidRPr="00000000" w14:paraId="000001F2">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Capacity</w:t>
            </w:r>
          </w:p>
        </w:tc>
        <w:tc>
          <w:tcPr>
            <w:tcMar>
              <w:top w:w="15.0" w:type="dxa"/>
              <w:left w:w="15.0" w:type="dxa"/>
              <w:bottom w:w="20.0" w:type="dxa"/>
              <w:right w:w="15.0" w:type="dxa"/>
            </w:tcMar>
            <w:vAlign w:val="bottom"/>
          </w:tcPr>
          <w:p w:rsidR="00000000" w:rsidDel="00000000" w:rsidP="00000000" w:rsidRDefault="00000000" w:rsidRPr="00000000" w14:paraId="000001F3">
            <w:pPr>
              <w:jc w:val="center"/>
              <w:rPr>
                <w:rFonts w:ascii="Open Sans" w:cs="Open Sans" w:eastAsia="Open Sans" w:hAnsi="Open Sans"/>
                <w:sz w:val="20"/>
                <w:szCs w:val="20"/>
              </w:rPr>
            </w:pPr>
            <w:r w:rsidDel="00000000" w:rsidR="00000000" w:rsidRPr="00000000">
              <w:rPr>
                <w:rtl w:val="0"/>
              </w:rPr>
            </w:r>
          </w:p>
        </w:tc>
      </w:tr>
      <w:tr>
        <w:trPr>
          <w:cantSplit w:val="0"/>
          <w:trHeight w:val="270" w:hRule="atLeast"/>
          <w:tblHeader w:val="0"/>
        </w:trPr>
        <w:tc>
          <w:tcPr>
            <w:tcBorders>
              <w:top w:color="000000" w:space="0" w:sz="0" w:val="nil"/>
              <w:left w:color="0000ff" w:space="0" w:sz="12" w:val="single"/>
              <w:bottom w:color="000000" w:space="0" w:sz="0" w:val="nil"/>
              <w:right w:color="000000" w:space="0" w:sz="0" w:val="nil"/>
            </w:tcBorders>
            <w:tcMar>
              <w:top w:w="15.0" w:type="dxa"/>
              <w:left w:w="15.0" w:type="dxa"/>
              <w:bottom w:w="20.0" w:type="dxa"/>
              <w:right w:w="15.0" w:type="dxa"/>
            </w:tcMar>
            <w:vAlign w:val="bottom"/>
          </w:tcPr>
          <w:p w:rsidR="00000000" w:rsidDel="00000000" w:rsidP="00000000" w:rsidRDefault="00000000" w:rsidRPr="00000000" w14:paraId="000001F4">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Factory 1</w:t>
            </w:r>
          </w:p>
        </w:tc>
        <w:tc>
          <w:tcPr>
            <w:tcBorders>
              <w:top w:color="008000" w:space="0" w:sz="12" w:val="single"/>
              <w:left w:color="008000" w:space="0" w:sz="12" w:val="single"/>
              <w:bottom w:color="000000" w:space="0" w:sz="0" w:val="nil"/>
              <w:right w:color="000000" w:space="0" w:sz="0" w:val="nil"/>
            </w:tcBorders>
            <w:tcMar>
              <w:top w:w="15.0" w:type="dxa"/>
              <w:left w:w="15.0" w:type="dxa"/>
              <w:bottom w:w="20.0" w:type="dxa"/>
              <w:right w:w="15.0" w:type="dxa"/>
            </w:tcMar>
            <w:vAlign w:val="bottom"/>
          </w:tcPr>
          <w:bookmarkStart w:colFirst="0" w:colLast="0" w:name="30j0zll" w:id="1"/>
          <w:bookmarkEnd w:id="1"/>
          <w:p w:rsidR="00000000" w:rsidDel="00000000" w:rsidP="00000000" w:rsidRDefault="00000000" w:rsidRPr="00000000" w14:paraId="000001F5">
            <w:pPr>
              <w:jc w:val="center"/>
              <w:rPr>
                <w:rFonts w:ascii="Open Sans" w:cs="Open Sans" w:eastAsia="Open Sans" w:hAnsi="Open Sans"/>
                <w:sz w:val="20"/>
                <w:szCs w:val="20"/>
              </w:rPr>
            </w:pPr>
            <w:r w:rsidDel="00000000" w:rsidR="00000000" w:rsidRPr="00000000">
              <w:rPr>
                <w:rFonts w:ascii="Open Sans" w:cs="Open Sans" w:eastAsia="Open Sans" w:hAnsi="Open Sans"/>
                <w:color w:val="185e9d"/>
                <w:sz w:val="20"/>
                <w:szCs w:val="20"/>
                <w:rtl w:val="0"/>
              </w:rPr>
              <w:t xml:space="preserve">0</w:t>
            </w:r>
            <w:r w:rsidDel="00000000" w:rsidR="00000000" w:rsidRPr="00000000">
              <w:rPr>
                <w:rtl w:val="0"/>
              </w:rPr>
            </w:r>
          </w:p>
        </w:tc>
        <w:tc>
          <w:tcPr>
            <w:tcBorders>
              <w:top w:color="008000" w:space="0" w:sz="12" w:val="single"/>
              <w:left w:color="000000" w:space="0" w:sz="0" w:val="nil"/>
              <w:bottom w:color="000000" w:space="0" w:sz="0" w:val="nil"/>
              <w:right w:color="000000" w:space="0" w:sz="0" w:val="nil"/>
            </w:tcBorders>
            <w:tcMar>
              <w:top w:w="15.0" w:type="dxa"/>
              <w:left w:w="15.0" w:type="dxa"/>
              <w:bottom w:w="20.0" w:type="dxa"/>
              <w:right w:w="15.0" w:type="dxa"/>
            </w:tcMar>
            <w:vAlign w:val="bottom"/>
          </w:tcPr>
          <w:p w:rsidR="00000000" w:rsidDel="00000000" w:rsidP="00000000" w:rsidRDefault="00000000" w:rsidRPr="00000000" w14:paraId="000001F6">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0</w:t>
            </w:r>
          </w:p>
        </w:tc>
        <w:tc>
          <w:tcPr>
            <w:tcBorders>
              <w:top w:color="008000" w:space="0" w:sz="12" w:val="single"/>
              <w:left w:color="000000" w:space="0" w:sz="0" w:val="nil"/>
              <w:bottom w:color="000000" w:space="0" w:sz="0" w:val="nil"/>
              <w:right w:color="000000" w:space="0" w:sz="0" w:val="nil"/>
            </w:tcBorders>
            <w:tcMar>
              <w:top w:w="15.0" w:type="dxa"/>
              <w:left w:w="15.0" w:type="dxa"/>
              <w:bottom w:w="20.0" w:type="dxa"/>
              <w:right w:w="15.0" w:type="dxa"/>
            </w:tcMar>
            <w:vAlign w:val="bottom"/>
          </w:tcPr>
          <w:p w:rsidR="00000000" w:rsidDel="00000000" w:rsidP="00000000" w:rsidRDefault="00000000" w:rsidRPr="00000000" w14:paraId="000001F7">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0</w:t>
            </w:r>
          </w:p>
        </w:tc>
        <w:tc>
          <w:tcPr>
            <w:tcBorders>
              <w:top w:color="008000" w:space="0" w:sz="12" w:val="single"/>
              <w:left w:color="000000" w:space="0" w:sz="0" w:val="nil"/>
              <w:bottom w:color="000000" w:space="0" w:sz="0" w:val="nil"/>
              <w:right w:color="000000" w:space="0" w:sz="0" w:val="nil"/>
            </w:tcBorders>
            <w:tcMar>
              <w:top w:w="15.0" w:type="dxa"/>
              <w:left w:w="15.0" w:type="dxa"/>
              <w:bottom w:w="20.0" w:type="dxa"/>
              <w:right w:w="15.0" w:type="dxa"/>
            </w:tcMar>
            <w:vAlign w:val="bottom"/>
          </w:tcPr>
          <w:p w:rsidR="00000000" w:rsidDel="00000000" w:rsidP="00000000" w:rsidRDefault="00000000" w:rsidRPr="00000000" w14:paraId="000001F8">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0</w:t>
            </w:r>
          </w:p>
        </w:tc>
        <w:tc>
          <w:tcPr>
            <w:tcBorders>
              <w:top w:color="008000" w:space="0" w:sz="12" w:val="single"/>
              <w:left w:color="000000" w:space="0" w:sz="0" w:val="nil"/>
              <w:bottom w:color="000000" w:space="0" w:sz="0" w:val="nil"/>
              <w:right w:color="008000" w:space="0" w:sz="12" w:val="single"/>
            </w:tcBorders>
            <w:tcMar>
              <w:top w:w="15.0" w:type="dxa"/>
              <w:left w:w="15.0" w:type="dxa"/>
              <w:bottom w:w="20.0" w:type="dxa"/>
              <w:right w:w="15.0" w:type="dxa"/>
            </w:tcMar>
            <w:vAlign w:val="bottom"/>
          </w:tcPr>
          <w:p w:rsidR="00000000" w:rsidDel="00000000" w:rsidP="00000000" w:rsidRDefault="00000000" w:rsidRPr="00000000" w14:paraId="000001F9">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0</w:t>
            </w:r>
          </w:p>
        </w:tc>
        <w:tc>
          <w:tcPr>
            <w:tcMar>
              <w:top w:w="15.0" w:type="dxa"/>
              <w:left w:w="15.0" w:type="dxa"/>
              <w:bottom w:w="20.0" w:type="dxa"/>
              <w:right w:w="15.0" w:type="dxa"/>
            </w:tcMar>
            <w:vAlign w:val="bottom"/>
          </w:tcPr>
          <w:bookmarkStart w:colFirst="0" w:colLast="0" w:name="1fob9te" w:id="2"/>
          <w:bookmarkEnd w:id="2"/>
          <w:p w:rsidR="00000000" w:rsidDel="00000000" w:rsidP="00000000" w:rsidRDefault="00000000" w:rsidRPr="00000000" w14:paraId="000001FA">
            <w:pPr>
              <w:jc w:val="center"/>
              <w:rPr>
                <w:rFonts w:ascii="Open Sans" w:cs="Open Sans" w:eastAsia="Open Sans" w:hAnsi="Open Sans"/>
                <w:sz w:val="20"/>
                <w:szCs w:val="20"/>
              </w:rPr>
            </w:pPr>
            <w:r w:rsidDel="00000000" w:rsidR="00000000" w:rsidRPr="00000000">
              <w:rPr>
                <w:rFonts w:ascii="Open Sans" w:cs="Open Sans" w:eastAsia="Open Sans" w:hAnsi="Open Sans"/>
                <w:color w:val="185e9d"/>
                <w:sz w:val="20"/>
                <w:szCs w:val="20"/>
                <w:rtl w:val="0"/>
              </w:rPr>
              <w:t xml:space="preserve">0</w:t>
            </w:r>
            <w:r w:rsidDel="00000000" w:rsidR="00000000" w:rsidRPr="00000000">
              <w:rPr>
                <w:rtl w:val="0"/>
              </w:rPr>
            </w:r>
          </w:p>
        </w:tc>
        <w:tc>
          <w:tcPr>
            <w:tcBorders>
              <w:top w:color="800000" w:space="0" w:sz="12" w:val="single"/>
              <w:left w:color="800000" w:space="0" w:sz="12" w:val="single"/>
              <w:bottom w:color="000000" w:space="0" w:sz="0" w:val="nil"/>
              <w:right w:color="800000" w:space="0" w:sz="12" w:val="single"/>
            </w:tcBorders>
            <w:tcMar>
              <w:top w:w="15.0" w:type="dxa"/>
              <w:left w:w="15.0" w:type="dxa"/>
              <w:bottom w:w="20.0" w:type="dxa"/>
              <w:right w:w="15.0" w:type="dxa"/>
            </w:tcMar>
            <w:vAlign w:val="bottom"/>
          </w:tcPr>
          <w:bookmarkStart w:colFirst="0" w:colLast="0" w:name="3znysh7" w:id="3"/>
          <w:bookmarkEnd w:id="3"/>
          <w:p w:rsidR="00000000" w:rsidDel="00000000" w:rsidP="00000000" w:rsidRDefault="00000000" w:rsidRPr="00000000" w14:paraId="000001FB">
            <w:pPr>
              <w:jc w:val="center"/>
              <w:rPr>
                <w:rFonts w:ascii="Open Sans" w:cs="Open Sans" w:eastAsia="Open Sans" w:hAnsi="Open Sans"/>
                <w:sz w:val="20"/>
                <w:szCs w:val="20"/>
              </w:rPr>
            </w:pPr>
            <w:r w:rsidDel="00000000" w:rsidR="00000000" w:rsidRPr="00000000">
              <w:rPr>
                <w:rFonts w:ascii="Open Sans" w:cs="Open Sans" w:eastAsia="Open Sans" w:hAnsi="Open Sans"/>
                <w:color w:val="185e9d"/>
                <w:sz w:val="20"/>
                <w:szCs w:val="20"/>
                <w:rtl w:val="0"/>
              </w:rPr>
              <w:t xml:space="preserve">60,000</w:t>
            </w:r>
            <w:r w:rsidDel="00000000" w:rsidR="00000000" w:rsidRPr="00000000">
              <w:rPr>
                <w:rtl w:val="0"/>
              </w:rPr>
            </w:r>
          </w:p>
        </w:tc>
        <w:tc>
          <w:tcPr>
            <w:tcMar>
              <w:top w:w="15.0" w:type="dxa"/>
              <w:left w:w="15.0" w:type="dxa"/>
              <w:bottom w:w="20.0" w:type="dxa"/>
              <w:right w:w="15.0" w:type="dxa"/>
            </w:tcMar>
            <w:vAlign w:val="bottom"/>
          </w:tcPr>
          <w:p w:rsidR="00000000" w:rsidDel="00000000" w:rsidP="00000000" w:rsidRDefault="00000000" w:rsidRPr="00000000" w14:paraId="000001FC">
            <w:pPr>
              <w:jc w:val="center"/>
              <w:rPr>
                <w:rFonts w:ascii="Open Sans" w:cs="Open Sans" w:eastAsia="Open Sans" w:hAnsi="Open Sans"/>
                <w:sz w:val="20"/>
                <w:szCs w:val="20"/>
              </w:rPr>
            </w:pPr>
            <w:r w:rsidDel="00000000" w:rsidR="00000000" w:rsidRPr="00000000">
              <w:rPr>
                <w:rtl w:val="0"/>
              </w:rPr>
            </w:r>
          </w:p>
        </w:tc>
      </w:tr>
      <w:tr>
        <w:trPr>
          <w:cantSplit w:val="0"/>
          <w:trHeight w:val="270" w:hRule="atLeast"/>
          <w:tblHeader w:val="0"/>
        </w:trPr>
        <w:tc>
          <w:tcPr>
            <w:tcBorders>
              <w:top w:color="000000" w:space="0" w:sz="0" w:val="nil"/>
              <w:left w:color="0000ff" w:space="0" w:sz="12" w:val="single"/>
              <w:bottom w:color="000000" w:space="0" w:sz="0" w:val="nil"/>
              <w:right w:color="000000" w:space="0" w:sz="0" w:val="nil"/>
            </w:tcBorders>
            <w:tcMar>
              <w:top w:w="15.0" w:type="dxa"/>
              <w:left w:w="15.0" w:type="dxa"/>
              <w:bottom w:w="20.0" w:type="dxa"/>
              <w:right w:w="15.0" w:type="dxa"/>
            </w:tcMar>
            <w:vAlign w:val="bottom"/>
          </w:tcPr>
          <w:p w:rsidR="00000000" w:rsidDel="00000000" w:rsidP="00000000" w:rsidRDefault="00000000" w:rsidRPr="00000000" w14:paraId="000001FD">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Factory 2</w:t>
            </w:r>
          </w:p>
        </w:tc>
        <w:tc>
          <w:tcPr>
            <w:tcBorders>
              <w:top w:color="000000" w:space="0" w:sz="0" w:val="nil"/>
              <w:left w:color="008000" w:space="0" w:sz="12" w:val="single"/>
              <w:bottom w:color="008000" w:space="0" w:sz="12" w:val="single"/>
              <w:right w:color="000000" w:space="0" w:sz="0" w:val="nil"/>
            </w:tcBorders>
            <w:tcMar>
              <w:top w:w="15.0" w:type="dxa"/>
              <w:left w:w="15.0" w:type="dxa"/>
              <w:bottom w:w="20.0" w:type="dxa"/>
              <w:right w:w="15.0" w:type="dxa"/>
            </w:tcMar>
            <w:vAlign w:val="bottom"/>
          </w:tcPr>
          <w:p w:rsidR="00000000" w:rsidDel="00000000" w:rsidP="00000000" w:rsidRDefault="00000000" w:rsidRPr="00000000" w14:paraId="000001FE">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0</w:t>
            </w:r>
          </w:p>
        </w:tc>
        <w:tc>
          <w:tcPr>
            <w:tcBorders>
              <w:top w:color="000000" w:space="0" w:sz="0" w:val="nil"/>
              <w:left w:color="000000" w:space="0" w:sz="0" w:val="nil"/>
              <w:bottom w:color="008000" w:space="0" w:sz="12" w:val="single"/>
              <w:right w:color="000000" w:space="0" w:sz="0" w:val="nil"/>
            </w:tcBorders>
            <w:tcMar>
              <w:top w:w="15.0" w:type="dxa"/>
              <w:left w:w="15.0" w:type="dxa"/>
              <w:bottom w:w="20.0" w:type="dxa"/>
              <w:right w:w="15.0" w:type="dxa"/>
            </w:tcMar>
            <w:vAlign w:val="bottom"/>
          </w:tcPr>
          <w:p w:rsidR="00000000" w:rsidDel="00000000" w:rsidP="00000000" w:rsidRDefault="00000000" w:rsidRPr="00000000" w14:paraId="000001FF">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0</w:t>
            </w:r>
          </w:p>
        </w:tc>
        <w:tc>
          <w:tcPr>
            <w:tcBorders>
              <w:top w:color="000000" w:space="0" w:sz="0" w:val="nil"/>
              <w:left w:color="000000" w:space="0" w:sz="0" w:val="nil"/>
              <w:bottom w:color="008000" w:space="0" w:sz="12" w:val="single"/>
              <w:right w:color="000000" w:space="0" w:sz="0" w:val="nil"/>
            </w:tcBorders>
            <w:tcMar>
              <w:top w:w="15.0" w:type="dxa"/>
              <w:left w:w="15.0" w:type="dxa"/>
              <w:bottom w:w="20.0" w:type="dxa"/>
              <w:right w:w="15.0" w:type="dxa"/>
            </w:tcMar>
            <w:vAlign w:val="bottom"/>
          </w:tcPr>
          <w:p w:rsidR="00000000" w:rsidDel="00000000" w:rsidP="00000000" w:rsidRDefault="00000000" w:rsidRPr="00000000" w14:paraId="00000200">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0</w:t>
            </w:r>
          </w:p>
        </w:tc>
        <w:tc>
          <w:tcPr>
            <w:tcBorders>
              <w:top w:color="000000" w:space="0" w:sz="0" w:val="nil"/>
              <w:left w:color="000000" w:space="0" w:sz="0" w:val="nil"/>
              <w:bottom w:color="008000" w:space="0" w:sz="12" w:val="single"/>
              <w:right w:color="000000" w:space="0" w:sz="0" w:val="nil"/>
            </w:tcBorders>
            <w:tcMar>
              <w:top w:w="15.0" w:type="dxa"/>
              <w:left w:w="15.0" w:type="dxa"/>
              <w:bottom w:w="20.0" w:type="dxa"/>
              <w:right w:w="15.0" w:type="dxa"/>
            </w:tcMar>
            <w:vAlign w:val="bottom"/>
          </w:tcPr>
          <w:p w:rsidR="00000000" w:rsidDel="00000000" w:rsidP="00000000" w:rsidRDefault="00000000" w:rsidRPr="00000000" w14:paraId="00000201">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0</w:t>
            </w:r>
          </w:p>
        </w:tc>
        <w:tc>
          <w:tcPr>
            <w:tcBorders>
              <w:top w:color="000000" w:space="0" w:sz="0" w:val="nil"/>
              <w:left w:color="000000" w:space="0" w:sz="0" w:val="nil"/>
              <w:bottom w:color="008000" w:space="0" w:sz="12" w:val="single"/>
              <w:right w:color="008000" w:space="0" w:sz="12" w:val="single"/>
            </w:tcBorders>
            <w:tcMar>
              <w:top w:w="15.0" w:type="dxa"/>
              <w:left w:w="15.0" w:type="dxa"/>
              <w:bottom w:w="20.0" w:type="dxa"/>
              <w:right w:w="15.0" w:type="dxa"/>
            </w:tcMar>
            <w:vAlign w:val="bottom"/>
          </w:tcPr>
          <w:p w:rsidR="00000000" w:rsidDel="00000000" w:rsidP="00000000" w:rsidRDefault="00000000" w:rsidRPr="00000000" w14:paraId="00000202">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0</w:t>
            </w:r>
          </w:p>
        </w:tc>
        <w:tc>
          <w:tcPr>
            <w:tcMar>
              <w:top w:w="15.0" w:type="dxa"/>
              <w:left w:w="15.0" w:type="dxa"/>
              <w:bottom w:w="20.0" w:type="dxa"/>
              <w:right w:w="15.0" w:type="dxa"/>
            </w:tcMar>
            <w:vAlign w:val="bottom"/>
          </w:tcPr>
          <w:p w:rsidR="00000000" w:rsidDel="00000000" w:rsidP="00000000" w:rsidRDefault="00000000" w:rsidRPr="00000000" w14:paraId="00000203">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0</w:t>
            </w:r>
          </w:p>
        </w:tc>
        <w:tc>
          <w:tcPr>
            <w:tcBorders>
              <w:top w:color="000000" w:space="0" w:sz="0" w:val="nil"/>
              <w:left w:color="800000" w:space="0" w:sz="12" w:val="single"/>
              <w:bottom w:color="800000" w:space="0" w:sz="12" w:val="single"/>
              <w:right w:color="800000" w:space="0" w:sz="12" w:val="single"/>
            </w:tcBorders>
            <w:tcMar>
              <w:top w:w="15.0" w:type="dxa"/>
              <w:left w:w="15.0" w:type="dxa"/>
              <w:bottom w:w="20.0" w:type="dxa"/>
              <w:right w:w="15.0" w:type="dxa"/>
            </w:tcMar>
            <w:vAlign w:val="bottom"/>
          </w:tcPr>
          <w:p w:rsidR="00000000" w:rsidDel="00000000" w:rsidP="00000000" w:rsidRDefault="00000000" w:rsidRPr="00000000" w14:paraId="00000204">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60,000</w:t>
            </w:r>
          </w:p>
        </w:tc>
        <w:tc>
          <w:tcPr>
            <w:tcMar>
              <w:top w:w="15.0" w:type="dxa"/>
              <w:left w:w="15.0" w:type="dxa"/>
              <w:bottom w:w="20.0" w:type="dxa"/>
              <w:right w:w="15.0" w:type="dxa"/>
            </w:tcMar>
            <w:vAlign w:val="bottom"/>
          </w:tcPr>
          <w:p w:rsidR="00000000" w:rsidDel="00000000" w:rsidP="00000000" w:rsidRDefault="00000000" w:rsidRPr="00000000" w14:paraId="00000205">
            <w:pPr>
              <w:jc w:val="center"/>
              <w:rPr>
                <w:rFonts w:ascii="Open Sans" w:cs="Open Sans" w:eastAsia="Open Sans" w:hAnsi="Open Sans"/>
                <w:sz w:val="20"/>
                <w:szCs w:val="20"/>
              </w:rPr>
            </w:pPr>
            <w:r w:rsidDel="00000000" w:rsidR="00000000" w:rsidRPr="00000000">
              <w:rPr>
                <w:rtl w:val="0"/>
              </w:rPr>
            </w:r>
          </w:p>
        </w:tc>
      </w:tr>
      <w:tr>
        <w:trPr>
          <w:cantSplit w:val="0"/>
          <w:trHeight w:val="285" w:hRule="atLeast"/>
          <w:tblHeader w:val="0"/>
        </w:trPr>
        <w:tc>
          <w:tcPr>
            <w:tcBorders>
              <w:top w:color="000000" w:space="0" w:sz="0" w:val="nil"/>
              <w:left w:color="0000ff" w:space="0" w:sz="12" w:val="single"/>
              <w:bottom w:color="000000" w:space="0" w:sz="0" w:val="nil"/>
              <w:right w:color="000000" w:space="0" w:sz="0" w:val="nil"/>
            </w:tcBorders>
            <w:tcMar>
              <w:top w:w="15.0" w:type="dxa"/>
              <w:left w:w="15.0" w:type="dxa"/>
              <w:bottom w:w="20.0" w:type="dxa"/>
              <w:right w:w="15.0" w:type="dxa"/>
            </w:tcMar>
            <w:vAlign w:val="bottom"/>
          </w:tcPr>
          <w:p w:rsidR="00000000" w:rsidDel="00000000" w:rsidP="00000000" w:rsidRDefault="00000000" w:rsidRPr="00000000" w14:paraId="00000206">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Total</w:t>
            </w:r>
          </w:p>
        </w:tc>
        <w:tc>
          <w:tcPr>
            <w:tcMar>
              <w:top w:w="15.0" w:type="dxa"/>
              <w:left w:w="15.0" w:type="dxa"/>
              <w:bottom w:w="20.0" w:type="dxa"/>
              <w:right w:w="15.0" w:type="dxa"/>
            </w:tcMar>
            <w:vAlign w:val="bottom"/>
          </w:tcPr>
          <w:bookmarkStart w:colFirst="0" w:colLast="0" w:name="2et92p0" w:id="4"/>
          <w:bookmarkEnd w:id="4"/>
          <w:p w:rsidR="00000000" w:rsidDel="00000000" w:rsidP="00000000" w:rsidRDefault="00000000" w:rsidRPr="00000000" w14:paraId="00000207">
            <w:pPr>
              <w:jc w:val="center"/>
              <w:rPr>
                <w:rFonts w:ascii="Open Sans" w:cs="Open Sans" w:eastAsia="Open Sans" w:hAnsi="Open Sans"/>
                <w:sz w:val="20"/>
                <w:szCs w:val="20"/>
              </w:rPr>
            </w:pPr>
            <w:r w:rsidDel="00000000" w:rsidR="00000000" w:rsidRPr="00000000">
              <w:rPr>
                <w:rFonts w:ascii="Open Sans" w:cs="Open Sans" w:eastAsia="Open Sans" w:hAnsi="Open Sans"/>
                <w:color w:val="185e9d"/>
                <w:sz w:val="20"/>
                <w:szCs w:val="20"/>
                <w:rtl w:val="0"/>
              </w:rPr>
              <w:t xml:space="preserve">0</w:t>
            </w:r>
            <w:r w:rsidDel="00000000" w:rsidR="00000000" w:rsidRPr="00000000">
              <w:rPr>
                <w:rtl w:val="0"/>
              </w:rPr>
            </w:r>
          </w:p>
        </w:tc>
        <w:tc>
          <w:tcPr>
            <w:tcMar>
              <w:top w:w="15.0" w:type="dxa"/>
              <w:left w:w="15.0" w:type="dxa"/>
              <w:bottom w:w="20.0" w:type="dxa"/>
              <w:right w:w="15.0" w:type="dxa"/>
            </w:tcMar>
            <w:vAlign w:val="bottom"/>
          </w:tcPr>
          <w:p w:rsidR="00000000" w:rsidDel="00000000" w:rsidP="00000000" w:rsidRDefault="00000000" w:rsidRPr="00000000" w14:paraId="00000208">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0</w:t>
            </w:r>
          </w:p>
        </w:tc>
        <w:tc>
          <w:tcPr>
            <w:tcMar>
              <w:top w:w="15.0" w:type="dxa"/>
              <w:left w:w="15.0" w:type="dxa"/>
              <w:bottom w:w="20.0" w:type="dxa"/>
              <w:right w:w="15.0" w:type="dxa"/>
            </w:tcMar>
            <w:vAlign w:val="bottom"/>
          </w:tcPr>
          <w:p w:rsidR="00000000" w:rsidDel="00000000" w:rsidP="00000000" w:rsidRDefault="00000000" w:rsidRPr="00000000" w14:paraId="00000209">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0</w:t>
            </w:r>
          </w:p>
        </w:tc>
        <w:tc>
          <w:tcPr>
            <w:tcMar>
              <w:top w:w="15.0" w:type="dxa"/>
              <w:left w:w="15.0" w:type="dxa"/>
              <w:bottom w:w="20.0" w:type="dxa"/>
              <w:right w:w="15.0" w:type="dxa"/>
            </w:tcMar>
            <w:vAlign w:val="bottom"/>
          </w:tcPr>
          <w:p w:rsidR="00000000" w:rsidDel="00000000" w:rsidP="00000000" w:rsidRDefault="00000000" w:rsidRPr="00000000" w14:paraId="0000020A">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0</w:t>
            </w:r>
          </w:p>
        </w:tc>
        <w:tc>
          <w:tcPr>
            <w:tcMar>
              <w:top w:w="15.0" w:type="dxa"/>
              <w:left w:w="15.0" w:type="dxa"/>
              <w:bottom w:w="20.0" w:type="dxa"/>
              <w:right w:w="15.0" w:type="dxa"/>
            </w:tcMar>
            <w:vAlign w:val="bottom"/>
          </w:tcPr>
          <w:p w:rsidR="00000000" w:rsidDel="00000000" w:rsidP="00000000" w:rsidRDefault="00000000" w:rsidRPr="00000000" w14:paraId="0000020B">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0</w:t>
            </w:r>
          </w:p>
        </w:tc>
        <w:tc>
          <w:tcPr>
            <w:tcMar>
              <w:top w:w="15.0" w:type="dxa"/>
              <w:left w:w="15.0" w:type="dxa"/>
              <w:bottom w:w="20.0" w:type="dxa"/>
              <w:right w:w="15.0" w:type="dxa"/>
            </w:tcMar>
            <w:vAlign w:val="bottom"/>
          </w:tcPr>
          <w:p w:rsidR="00000000" w:rsidDel="00000000" w:rsidP="00000000" w:rsidRDefault="00000000" w:rsidRPr="00000000" w14:paraId="0000020C">
            <w:pPr>
              <w:jc w:val="center"/>
              <w:rPr>
                <w:rFonts w:ascii="Open Sans" w:cs="Open Sans" w:eastAsia="Open Sans" w:hAnsi="Open Sans"/>
                <w:sz w:val="20"/>
                <w:szCs w:val="20"/>
              </w:rPr>
            </w:pPr>
            <w:r w:rsidDel="00000000" w:rsidR="00000000" w:rsidRPr="00000000">
              <w:rPr>
                <w:rtl w:val="0"/>
              </w:rPr>
            </w:r>
          </w:p>
        </w:tc>
        <w:tc>
          <w:tcPr>
            <w:tcBorders>
              <w:top w:color="000000" w:space="0" w:sz="0" w:val="nil"/>
              <w:left w:color="000000" w:space="0" w:sz="0" w:val="nil"/>
              <w:bottom w:color="000000" w:space="0" w:sz="0" w:val="nil"/>
              <w:right w:color="0000ff" w:space="0" w:sz="12" w:val="single"/>
            </w:tcBorders>
            <w:tcMar>
              <w:top w:w="15.0" w:type="dxa"/>
              <w:left w:w="15.0" w:type="dxa"/>
              <w:bottom w:w="20.0" w:type="dxa"/>
              <w:right w:w="15.0" w:type="dxa"/>
            </w:tcMar>
            <w:vAlign w:val="bottom"/>
          </w:tcPr>
          <w:p w:rsidR="00000000" w:rsidDel="00000000" w:rsidP="00000000" w:rsidRDefault="00000000" w:rsidRPr="00000000" w14:paraId="0000020D">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tcMar>
              <w:top w:w="15.0" w:type="dxa"/>
              <w:left w:w="15.0" w:type="dxa"/>
              <w:bottom w:w="20.0" w:type="dxa"/>
              <w:right w:w="15.0" w:type="dxa"/>
            </w:tcMar>
            <w:vAlign w:val="bottom"/>
          </w:tcPr>
          <w:p w:rsidR="00000000" w:rsidDel="00000000" w:rsidP="00000000" w:rsidRDefault="00000000" w:rsidRPr="00000000" w14:paraId="0000020E">
            <w:pPr>
              <w:jc w:val="center"/>
              <w:rPr>
                <w:rFonts w:ascii="Open Sans" w:cs="Open Sans" w:eastAsia="Open Sans" w:hAnsi="Open Sans"/>
                <w:sz w:val="20"/>
                <w:szCs w:val="20"/>
              </w:rPr>
            </w:pPr>
            <w:r w:rsidDel="00000000" w:rsidR="00000000" w:rsidRPr="00000000">
              <w:rPr>
                <w:rtl w:val="0"/>
              </w:rPr>
            </w:r>
          </w:p>
        </w:tc>
      </w:tr>
      <w:tr>
        <w:trPr>
          <w:cantSplit w:val="0"/>
          <w:trHeight w:val="285" w:hRule="atLeast"/>
          <w:tblHeader w:val="0"/>
        </w:trPr>
        <w:tc>
          <w:tcPr>
            <w:tcBorders>
              <w:top w:color="000000" w:space="0" w:sz="0" w:val="nil"/>
              <w:left w:color="0000ff" w:space="0" w:sz="12" w:val="single"/>
              <w:bottom w:color="0000ff" w:space="0" w:sz="12" w:val="single"/>
              <w:right w:color="000000" w:space="0" w:sz="0" w:val="nil"/>
            </w:tcBorders>
            <w:tcMar>
              <w:top w:w="15.0" w:type="dxa"/>
              <w:left w:w="15.0" w:type="dxa"/>
              <w:bottom w:w="20.0" w:type="dxa"/>
              <w:right w:w="15.0" w:type="dxa"/>
            </w:tcMar>
            <w:vAlign w:val="bottom"/>
          </w:tcPr>
          <w:p w:rsidR="00000000" w:rsidDel="00000000" w:rsidP="00000000" w:rsidRDefault="00000000" w:rsidRPr="00000000" w14:paraId="0000020F">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Demand</w:t>
            </w:r>
          </w:p>
        </w:tc>
        <w:tc>
          <w:tcPr>
            <w:tcBorders>
              <w:top w:color="800000" w:space="0" w:sz="12" w:val="single"/>
              <w:left w:color="800000" w:space="0" w:sz="12" w:val="single"/>
              <w:bottom w:color="800000" w:space="0" w:sz="12" w:val="single"/>
              <w:right w:color="000000" w:space="0" w:sz="0" w:val="nil"/>
            </w:tcBorders>
            <w:tcMar>
              <w:top w:w="15.0" w:type="dxa"/>
              <w:left w:w="15.0" w:type="dxa"/>
              <w:bottom w:w="20.0" w:type="dxa"/>
              <w:right w:w="15.0" w:type="dxa"/>
            </w:tcMar>
            <w:vAlign w:val="bottom"/>
          </w:tcPr>
          <w:bookmarkStart w:colFirst="0" w:colLast="0" w:name="tyjcwt" w:id="5"/>
          <w:bookmarkEnd w:id="5"/>
          <w:p w:rsidR="00000000" w:rsidDel="00000000" w:rsidP="00000000" w:rsidRDefault="00000000" w:rsidRPr="00000000" w14:paraId="00000210">
            <w:pPr>
              <w:jc w:val="center"/>
              <w:rPr>
                <w:rFonts w:ascii="Open Sans" w:cs="Open Sans" w:eastAsia="Open Sans" w:hAnsi="Open Sans"/>
                <w:sz w:val="20"/>
                <w:szCs w:val="20"/>
              </w:rPr>
            </w:pPr>
            <w:r w:rsidDel="00000000" w:rsidR="00000000" w:rsidRPr="00000000">
              <w:rPr>
                <w:rFonts w:ascii="Open Sans" w:cs="Open Sans" w:eastAsia="Open Sans" w:hAnsi="Open Sans"/>
                <w:color w:val="185e9d"/>
                <w:sz w:val="20"/>
                <w:szCs w:val="20"/>
                <w:rtl w:val="0"/>
              </w:rPr>
              <w:t xml:space="preserve">30,000</w:t>
            </w:r>
            <w:r w:rsidDel="00000000" w:rsidR="00000000" w:rsidRPr="00000000">
              <w:rPr>
                <w:rtl w:val="0"/>
              </w:rPr>
            </w:r>
          </w:p>
        </w:tc>
        <w:tc>
          <w:tcPr>
            <w:tcBorders>
              <w:top w:color="800000" w:space="0" w:sz="12" w:val="single"/>
              <w:left w:color="000000" w:space="0" w:sz="0" w:val="nil"/>
              <w:bottom w:color="800000" w:space="0" w:sz="12" w:val="single"/>
              <w:right w:color="000000" w:space="0" w:sz="0" w:val="nil"/>
            </w:tcBorders>
            <w:tcMar>
              <w:top w:w="15.0" w:type="dxa"/>
              <w:left w:w="15.0" w:type="dxa"/>
              <w:bottom w:w="20.0" w:type="dxa"/>
              <w:right w:w="15.0" w:type="dxa"/>
            </w:tcMar>
            <w:vAlign w:val="bottom"/>
          </w:tcPr>
          <w:p w:rsidR="00000000" w:rsidDel="00000000" w:rsidP="00000000" w:rsidRDefault="00000000" w:rsidRPr="00000000" w14:paraId="00000211">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23,000</w:t>
            </w:r>
          </w:p>
        </w:tc>
        <w:tc>
          <w:tcPr>
            <w:tcBorders>
              <w:top w:color="800000" w:space="0" w:sz="12" w:val="single"/>
              <w:left w:color="000000" w:space="0" w:sz="0" w:val="nil"/>
              <w:bottom w:color="800000" w:space="0" w:sz="12" w:val="single"/>
              <w:right w:color="000000" w:space="0" w:sz="0" w:val="nil"/>
            </w:tcBorders>
            <w:tcMar>
              <w:top w:w="15.0" w:type="dxa"/>
              <w:left w:w="15.0" w:type="dxa"/>
              <w:bottom w:w="20.0" w:type="dxa"/>
              <w:right w:w="15.0" w:type="dxa"/>
            </w:tcMar>
            <w:vAlign w:val="bottom"/>
          </w:tcPr>
          <w:p w:rsidR="00000000" w:rsidDel="00000000" w:rsidP="00000000" w:rsidRDefault="00000000" w:rsidRPr="00000000" w14:paraId="00000212">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15,000</w:t>
            </w:r>
          </w:p>
        </w:tc>
        <w:tc>
          <w:tcPr>
            <w:tcBorders>
              <w:top w:color="800000" w:space="0" w:sz="12" w:val="single"/>
              <w:left w:color="000000" w:space="0" w:sz="0" w:val="nil"/>
              <w:bottom w:color="800000" w:space="0" w:sz="12" w:val="single"/>
              <w:right w:color="000000" w:space="0" w:sz="0" w:val="nil"/>
            </w:tcBorders>
            <w:tcMar>
              <w:top w:w="15.0" w:type="dxa"/>
              <w:left w:w="15.0" w:type="dxa"/>
              <w:bottom w:w="20.0" w:type="dxa"/>
              <w:right w:w="15.0" w:type="dxa"/>
            </w:tcMar>
            <w:vAlign w:val="bottom"/>
          </w:tcPr>
          <w:p w:rsidR="00000000" w:rsidDel="00000000" w:rsidP="00000000" w:rsidRDefault="00000000" w:rsidRPr="00000000" w14:paraId="00000213">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32,000</w:t>
            </w:r>
          </w:p>
        </w:tc>
        <w:tc>
          <w:tcPr>
            <w:tcBorders>
              <w:top w:color="800000" w:space="0" w:sz="12" w:val="single"/>
              <w:left w:color="000000" w:space="0" w:sz="0" w:val="nil"/>
              <w:bottom w:color="800000" w:space="0" w:sz="12" w:val="single"/>
              <w:right w:color="800000" w:space="0" w:sz="12" w:val="single"/>
            </w:tcBorders>
            <w:tcMar>
              <w:top w:w="15.0" w:type="dxa"/>
              <w:left w:w="15.0" w:type="dxa"/>
              <w:bottom w:w="20.0" w:type="dxa"/>
              <w:right w:w="15.0" w:type="dxa"/>
            </w:tcMar>
            <w:vAlign w:val="bottom"/>
          </w:tcPr>
          <w:p w:rsidR="00000000" w:rsidDel="00000000" w:rsidP="00000000" w:rsidRDefault="00000000" w:rsidRPr="00000000" w14:paraId="00000214">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16,000</w:t>
            </w:r>
          </w:p>
        </w:tc>
        <w:tc>
          <w:tcPr>
            <w:tcBorders>
              <w:top w:color="000000" w:space="0" w:sz="0" w:val="nil"/>
              <w:left w:color="000000" w:space="0" w:sz="0" w:val="nil"/>
              <w:bottom w:color="0000ff" w:space="0" w:sz="12" w:val="single"/>
              <w:right w:color="000000" w:space="0" w:sz="0" w:val="nil"/>
            </w:tcBorders>
            <w:tcMar>
              <w:top w:w="15.0" w:type="dxa"/>
              <w:left w:w="15.0" w:type="dxa"/>
              <w:bottom w:w="20.0" w:type="dxa"/>
              <w:right w:w="15.0" w:type="dxa"/>
            </w:tcMar>
            <w:vAlign w:val="bottom"/>
          </w:tcPr>
          <w:p w:rsidR="00000000" w:rsidDel="00000000" w:rsidP="00000000" w:rsidRDefault="00000000" w:rsidRPr="00000000" w14:paraId="00000215">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tcBorders>
              <w:top w:color="000000" w:space="0" w:sz="0" w:val="nil"/>
              <w:left w:color="000000" w:space="0" w:sz="0" w:val="nil"/>
              <w:bottom w:color="0000ff" w:space="0" w:sz="12" w:val="single"/>
              <w:right w:color="0000ff" w:space="0" w:sz="12" w:val="single"/>
            </w:tcBorders>
            <w:tcMar>
              <w:top w:w="15.0" w:type="dxa"/>
              <w:left w:w="15.0" w:type="dxa"/>
              <w:bottom w:w="20.0" w:type="dxa"/>
              <w:right w:w="15.0" w:type="dxa"/>
            </w:tcMar>
            <w:vAlign w:val="bottom"/>
          </w:tcPr>
          <w:p w:rsidR="00000000" w:rsidDel="00000000" w:rsidP="00000000" w:rsidRDefault="00000000" w:rsidRPr="00000000" w14:paraId="00000216">
            <w:pPr>
              <w:jc w:val="cente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tcMar>
              <w:top w:w="15.0" w:type="dxa"/>
              <w:left w:w="15.0" w:type="dxa"/>
              <w:bottom w:w="20.0" w:type="dxa"/>
              <w:right w:w="15.0" w:type="dxa"/>
            </w:tcMar>
            <w:vAlign w:val="bottom"/>
          </w:tcPr>
          <w:p w:rsidR="00000000" w:rsidDel="00000000" w:rsidP="00000000" w:rsidRDefault="00000000" w:rsidRPr="00000000" w14:paraId="00000217">
            <w:pPr>
              <w:jc w:val="center"/>
              <w:rPr>
                <w:rFonts w:ascii="Open Sans" w:cs="Open Sans" w:eastAsia="Open Sans" w:hAnsi="Open Sans"/>
                <w:sz w:val="20"/>
                <w:szCs w:val="20"/>
              </w:rPr>
            </w:pPr>
            <w:r w:rsidDel="00000000" w:rsidR="00000000" w:rsidRPr="00000000">
              <w:rPr>
                <w:rtl w:val="0"/>
              </w:rPr>
            </w:r>
          </w:p>
        </w:tc>
      </w:tr>
      <w:tr>
        <w:trPr>
          <w:cantSplit w:val="0"/>
          <w:trHeight w:val="90" w:hRule="atLeast"/>
          <w:tblHeader w:val="0"/>
        </w:trPr>
        <w:tc>
          <w:tcPr>
            <w:tcBorders>
              <w:top w:color="000000" w:space="0" w:sz="0" w:val="nil"/>
              <w:left w:color="0000ff" w:space="0" w:sz="12" w:val="single"/>
              <w:bottom w:color="000000" w:space="0" w:sz="0" w:val="nil"/>
              <w:right w:color="000000" w:space="0" w:sz="0" w:val="nil"/>
            </w:tcBorders>
            <w:tcMar>
              <w:top w:w="15.0" w:type="dxa"/>
              <w:left w:w="15.0" w:type="dxa"/>
              <w:bottom w:w="20.0" w:type="dxa"/>
              <w:right w:w="15.0" w:type="dxa"/>
            </w:tcMar>
            <w:vAlign w:val="bottom"/>
          </w:tcPr>
          <w:p w:rsidR="00000000" w:rsidDel="00000000" w:rsidP="00000000" w:rsidRDefault="00000000" w:rsidRPr="00000000" w14:paraId="00000218">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tcBorders>
              <w:top w:color="0000ff" w:space="0" w:sz="12" w:val="single"/>
              <w:left w:color="000000" w:space="0" w:sz="0" w:val="nil"/>
              <w:bottom w:color="000000" w:space="0" w:sz="0" w:val="nil"/>
              <w:right w:color="000000" w:space="0" w:sz="0" w:val="nil"/>
            </w:tcBorders>
            <w:tcMar>
              <w:top w:w="15.0" w:type="dxa"/>
              <w:left w:w="15.0" w:type="dxa"/>
              <w:bottom w:w="20.0" w:type="dxa"/>
              <w:right w:w="15.0" w:type="dxa"/>
            </w:tcMar>
            <w:vAlign w:val="bottom"/>
          </w:tcPr>
          <w:p w:rsidR="00000000" w:rsidDel="00000000" w:rsidP="00000000" w:rsidRDefault="00000000" w:rsidRPr="00000000" w14:paraId="00000219">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tcBorders>
              <w:top w:color="0000ff" w:space="0" w:sz="12" w:val="single"/>
              <w:left w:color="000000" w:space="0" w:sz="0" w:val="nil"/>
              <w:bottom w:color="000000" w:space="0" w:sz="0" w:val="nil"/>
              <w:right w:color="000000" w:space="0" w:sz="0" w:val="nil"/>
            </w:tcBorders>
            <w:tcMar>
              <w:top w:w="15.0" w:type="dxa"/>
              <w:left w:w="15.0" w:type="dxa"/>
              <w:bottom w:w="20.0" w:type="dxa"/>
              <w:right w:w="15.0" w:type="dxa"/>
            </w:tcMar>
            <w:vAlign w:val="bottom"/>
          </w:tcPr>
          <w:p w:rsidR="00000000" w:rsidDel="00000000" w:rsidP="00000000" w:rsidRDefault="00000000" w:rsidRPr="00000000" w14:paraId="0000021A">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tcBorders>
              <w:top w:color="0000ff" w:space="0" w:sz="12" w:val="single"/>
              <w:left w:color="000000" w:space="0" w:sz="0" w:val="nil"/>
              <w:bottom w:color="000000" w:space="0" w:sz="0" w:val="nil"/>
              <w:right w:color="000000" w:space="0" w:sz="0" w:val="nil"/>
            </w:tcBorders>
            <w:tcMar>
              <w:top w:w="15.0" w:type="dxa"/>
              <w:left w:w="15.0" w:type="dxa"/>
              <w:bottom w:w="20.0" w:type="dxa"/>
              <w:right w:w="15.0" w:type="dxa"/>
            </w:tcMar>
            <w:vAlign w:val="bottom"/>
          </w:tcPr>
          <w:p w:rsidR="00000000" w:rsidDel="00000000" w:rsidP="00000000" w:rsidRDefault="00000000" w:rsidRPr="00000000" w14:paraId="0000021B">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tcBorders>
              <w:top w:color="0000ff" w:space="0" w:sz="12" w:val="single"/>
              <w:left w:color="000000" w:space="0" w:sz="0" w:val="nil"/>
              <w:bottom w:color="000000" w:space="0" w:sz="0" w:val="nil"/>
              <w:right w:color="000000" w:space="0" w:sz="0" w:val="nil"/>
            </w:tcBorders>
            <w:tcMar>
              <w:top w:w="15.0" w:type="dxa"/>
              <w:left w:w="15.0" w:type="dxa"/>
              <w:bottom w:w="20.0" w:type="dxa"/>
              <w:right w:w="15.0" w:type="dxa"/>
            </w:tcMar>
            <w:vAlign w:val="bottom"/>
          </w:tcPr>
          <w:p w:rsidR="00000000" w:rsidDel="00000000" w:rsidP="00000000" w:rsidRDefault="00000000" w:rsidRPr="00000000" w14:paraId="0000021C">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tcBorders>
              <w:top w:color="0000ff" w:space="0" w:sz="12" w:val="single"/>
              <w:left w:color="000000" w:space="0" w:sz="0" w:val="nil"/>
              <w:bottom w:color="000000" w:space="0" w:sz="0" w:val="nil"/>
              <w:right w:color="000000" w:space="0" w:sz="0" w:val="nil"/>
            </w:tcBorders>
            <w:tcMar>
              <w:top w:w="15.0" w:type="dxa"/>
              <w:left w:w="15.0" w:type="dxa"/>
              <w:bottom w:w="20.0" w:type="dxa"/>
              <w:right w:w="15.0" w:type="dxa"/>
            </w:tcMar>
            <w:vAlign w:val="bottom"/>
          </w:tcPr>
          <w:p w:rsidR="00000000" w:rsidDel="00000000" w:rsidP="00000000" w:rsidRDefault="00000000" w:rsidRPr="00000000" w14:paraId="0000021D">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15.0" w:type="dxa"/>
              <w:left w:w="15.0" w:type="dxa"/>
              <w:bottom w:w="20.0" w:type="dxa"/>
              <w:right w:w="15.0" w:type="dxa"/>
            </w:tcMar>
            <w:vAlign w:val="bottom"/>
          </w:tcPr>
          <w:p w:rsidR="00000000" w:rsidDel="00000000" w:rsidP="00000000" w:rsidRDefault="00000000" w:rsidRPr="00000000" w14:paraId="0000021E">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tcBorders>
              <w:top w:color="000000" w:space="0" w:sz="0" w:val="nil"/>
              <w:left w:color="000000" w:space="0" w:sz="0" w:val="nil"/>
              <w:bottom w:color="000000" w:space="0" w:sz="0" w:val="nil"/>
              <w:right w:color="0000ff" w:space="0" w:sz="12" w:val="single"/>
            </w:tcBorders>
            <w:tcMar>
              <w:top w:w="15.0" w:type="dxa"/>
              <w:left w:w="15.0" w:type="dxa"/>
              <w:bottom w:w="20.0" w:type="dxa"/>
              <w:right w:w="15.0" w:type="dxa"/>
            </w:tcMar>
            <w:vAlign w:val="bottom"/>
          </w:tcPr>
          <w:p w:rsidR="00000000" w:rsidDel="00000000" w:rsidP="00000000" w:rsidRDefault="00000000" w:rsidRPr="00000000" w14:paraId="0000021F">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tcMar>
              <w:top w:w="15.0" w:type="dxa"/>
              <w:left w:w="15.0" w:type="dxa"/>
              <w:bottom w:w="20.0" w:type="dxa"/>
              <w:right w:w="15.0" w:type="dxa"/>
            </w:tcMar>
            <w:vAlign w:val="bottom"/>
          </w:tcPr>
          <w:p w:rsidR="00000000" w:rsidDel="00000000" w:rsidP="00000000" w:rsidRDefault="00000000" w:rsidRPr="00000000" w14:paraId="00000220">
            <w:pPr>
              <w:rPr>
                <w:rFonts w:ascii="Open Sans" w:cs="Open Sans" w:eastAsia="Open Sans" w:hAnsi="Open Sans"/>
                <w:sz w:val="20"/>
                <w:szCs w:val="20"/>
              </w:rPr>
            </w:pPr>
            <w:r w:rsidDel="00000000" w:rsidR="00000000" w:rsidRPr="00000000">
              <w:rPr>
                <w:rtl w:val="0"/>
              </w:rPr>
            </w:r>
          </w:p>
        </w:tc>
      </w:tr>
      <w:tr>
        <w:trPr>
          <w:cantSplit w:val="0"/>
          <w:trHeight w:val="285" w:hRule="atLeast"/>
          <w:tblHeader w:val="0"/>
        </w:trPr>
        <w:tc>
          <w:tcPr>
            <w:gridSpan w:val="2"/>
            <w:tcBorders>
              <w:top w:color="000000" w:space="0" w:sz="0" w:val="nil"/>
              <w:left w:color="0000ff" w:space="0" w:sz="12" w:val="single"/>
              <w:bottom w:color="0000ff" w:space="0" w:sz="12" w:val="single"/>
              <w:right w:color="000000" w:space="0" w:sz="0" w:val="nil"/>
            </w:tcBorders>
            <w:tcMar>
              <w:top w:w="15.0" w:type="dxa"/>
              <w:left w:w="15.0" w:type="dxa"/>
              <w:bottom w:w="20.0" w:type="dxa"/>
              <w:right w:w="15.0" w:type="dxa"/>
            </w:tcMar>
            <w:vAlign w:val="bottom"/>
          </w:tcPr>
          <w:p w:rsidR="00000000" w:rsidDel="00000000" w:rsidP="00000000" w:rsidRDefault="00000000" w:rsidRPr="00000000" w14:paraId="00000221">
            <w:pPr>
              <w:rPr>
                <w:rFonts w:ascii="Open Sans" w:cs="Open Sans" w:eastAsia="Open Sans" w:hAnsi="Open Sans"/>
                <w:b w:val="1"/>
                <w:i w:val="1"/>
                <w:sz w:val="20"/>
                <w:szCs w:val="20"/>
              </w:rPr>
            </w:pPr>
            <w:r w:rsidDel="00000000" w:rsidR="00000000" w:rsidRPr="00000000">
              <w:rPr>
                <w:rFonts w:ascii="Open Sans" w:cs="Open Sans" w:eastAsia="Open Sans" w:hAnsi="Open Sans"/>
                <w:b w:val="1"/>
                <w:i w:val="1"/>
                <w:sz w:val="20"/>
                <w:szCs w:val="20"/>
                <w:rtl w:val="0"/>
              </w:rPr>
              <w:t xml:space="preserve">Total cost of shipping</w:t>
            </w:r>
          </w:p>
        </w:tc>
        <w:tc>
          <w:tcPr>
            <w:tcBorders>
              <w:top w:color="008080" w:space="0" w:sz="12" w:val="single"/>
              <w:left w:color="008080" w:space="0" w:sz="12" w:val="single"/>
              <w:bottom w:color="008080" w:space="0" w:sz="12" w:val="single"/>
              <w:right w:color="008080" w:space="0" w:sz="12" w:val="single"/>
            </w:tcBorders>
            <w:tcMar>
              <w:top w:w="15.0" w:type="dxa"/>
              <w:left w:w="15.0" w:type="dxa"/>
              <w:bottom w:w="20.0" w:type="dxa"/>
              <w:right w:w="15.0" w:type="dxa"/>
            </w:tcMar>
            <w:vAlign w:val="bottom"/>
          </w:tcPr>
          <w:bookmarkStart w:colFirst="0" w:colLast="0" w:name="3dy6vkm" w:id="6"/>
          <w:bookmarkEnd w:id="6"/>
          <w:p w:rsidR="00000000" w:rsidDel="00000000" w:rsidP="00000000" w:rsidRDefault="00000000" w:rsidRPr="00000000" w14:paraId="00000223">
            <w:pPr>
              <w:jc w:val="right"/>
              <w:rPr>
                <w:rFonts w:ascii="Open Sans" w:cs="Open Sans" w:eastAsia="Open Sans" w:hAnsi="Open Sans"/>
                <w:sz w:val="20"/>
                <w:szCs w:val="20"/>
              </w:rPr>
            </w:pPr>
            <w:r w:rsidDel="00000000" w:rsidR="00000000" w:rsidRPr="00000000">
              <w:rPr>
                <w:rFonts w:ascii="Open Sans" w:cs="Open Sans" w:eastAsia="Open Sans" w:hAnsi="Open Sans"/>
                <w:color w:val="185e9d"/>
                <w:sz w:val="20"/>
                <w:szCs w:val="20"/>
                <w:rtl w:val="0"/>
              </w:rPr>
              <w:t xml:space="preserve">$0</w:t>
            </w:r>
            <w:r w:rsidDel="00000000" w:rsidR="00000000" w:rsidRPr="00000000">
              <w:rPr>
                <w:rtl w:val="0"/>
              </w:rPr>
            </w:r>
          </w:p>
        </w:tc>
        <w:tc>
          <w:tcPr>
            <w:tcBorders>
              <w:top w:color="000000" w:space="0" w:sz="0" w:val="nil"/>
              <w:left w:color="000000" w:space="0" w:sz="0" w:val="nil"/>
              <w:bottom w:color="0000ff" w:space="0" w:sz="12" w:val="single"/>
              <w:right w:color="000000" w:space="0" w:sz="0" w:val="nil"/>
            </w:tcBorders>
            <w:tcMar>
              <w:top w:w="15.0" w:type="dxa"/>
              <w:left w:w="15.0" w:type="dxa"/>
              <w:bottom w:w="20.0" w:type="dxa"/>
              <w:right w:w="15.0" w:type="dxa"/>
            </w:tcMar>
            <w:vAlign w:val="bottom"/>
          </w:tcPr>
          <w:p w:rsidR="00000000" w:rsidDel="00000000" w:rsidP="00000000" w:rsidRDefault="00000000" w:rsidRPr="00000000" w14:paraId="00000224">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tcBorders>
              <w:top w:color="000000" w:space="0" w:sz="0" w:val="nil"/>
              <w:left w:color="000000" w:space="0" w:sz="0" w:val="nil"/>
              <w:bottom w:color="0000ff" w:space="0" w:sz="12" w:val="single"/>
              <w:right w:color="000000" w:space="0" w:sz="0" w:val="nil"/>
            </w:tcBorders>
            <w:tcMar>
              <w:top w:w="15.0" w:type="dxa"/>
              <w:left w:w="15.0" w:type="dxa"/>
              <w:bottom w:w="20.0" w:type="dxa"/>
              <w:right w:w="15.0" w:type="dxa"/>
            </w:tcMar>
            <w:vAlign w:val="bottom"/>
          </w:tcPr>
          <w:p w:rsidR="00000000" w:rsidDel="00000000" w:rsidP="00000000" w:rsidRDefault="00000000" w:rsidRPr="00000000" w14:paraId="00000225">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tcBorders>
              <w:top w:color="000000" w:space="0" w:sz="0" w:val="nil"/>
              <w:left w:color="000000" w:space="0" w:sz="0" w:val="nil"/>
              <w:bottom w:color="0000ff" w:space="0" w:sz="12" w:val="single"/>
              <w:right w:color="000000" w:space="0" w:sz="0" w:val="nil"/>
            </w:tcBorders>
            <w:tcMar>
              <w:top w:w="15.0" w:type="dxa"/>
              <w:left w:w="15.0" w:type="dxa"/>
              <w:bottom w:w="20.0" w:type="dxa"/>
              <w:right w:w="15.0" w:type="dxa"/>
            </w:tcMar>
            <w:vAlign w:val="bottom"/>
          </w:tcPr>
          <w:p w:rsidR="00000000" w:rsidDel="00000000" w:rsidP="00000000" w:rsidRDefault="00000000" w:rsidRPr="00000000" w14:paraId="00000226">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tcBorders>
              <w:top w:color="000000" w:space="0" w:sz="0" w:val="nil"/>
              <w:left w:color="000000" w:space="0" w:sz="0" w:val="nil"/>
              <w:bottom w:color="0000ff" w:space="0" w:sz="12" w:val="single"/>
              <w:right w:color="000000" w:space="0" w:sz="0" w:val="nil"/>
            </w:tcBorders>
            <w:tcMar>
              <w:top w:w="15.0" w:type="dxa"/>
              <w:left w:w="15.0" w:type="dxa"/>
              <w:bottom w:w="20.0" w:type="dxa"/>
              <w:right w:w="15.0" w:type="dxa"/>
            </w:tcMar>
            <w:vAlign w:val="bottom"/>
          </w:tcPr>
          <w:p w:rsidR="00000000" w:rsidDel="00000000" w:rsidP="00000000" w:rsidRDefault="00000000" w:rsidRPr="00000000" w14:paraId="00000227">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tcBorders>
              <w:top w:color="000000" w:space="0" w:sz="0" w:val="nil"/>
              <w:left w:color="000000" w:space="0" w:sz="0" w:val="nil"/>
              <w:bottom w:color="0000ff" w:space="0" w:sz="12" w:val="single"/>
              <w:right w:color="0000ff" w:space="0" w:sz="12" w:val="single"/>
            </w:tcBorders>
            <w:tcMar>
              <w:top w:w="15.0" w:type="dxa"/>
              <w:left w:w="15.0" w:type="dxa"/>
              <w:bottom w:w="20.0" w:type="dxa"/>
              <w:right w:w="15.0" w:type="dxa"/>
            </w:tcMar>
            <w:vAlign w:val="bottom"/>
          </w:tcPr>
          <w:p w:rsidR="00000000" w:rsidDel="00000000" w:rsidP="00000000" w:rsidRDefault="00000000" w:rsidRPr="00000000" w14:paraId="00000228">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tcMar>
              <w:top w:w="15.0" w:type="dxa"/>
              <w:left w:w="15.0" w:type="dxa"/>
              <w:bottom w:w="20.0" w:type="dxa"/>
              <w:right w:w="15.0" w:type="dxa"/>
            </w:tcMar>
            <w:vAlign w:val="bottom"/>
          </w:tcPr>
          <w:p w:rsidR="00000000" w:rsidDel="00000000" w:rsidP="00000000" w:rsidRDefault="00000000" w:rsidRPr="00000000" w14:paraId="00000229">
            <w:pPr>
              <w:rPr>
                <w:rFonts w:ascii="Open Sans" w:cs="Open Sans" w:eastAsia="Open Sans" w:hAnsi="Open Sans"/>
                <w:sz w:val="20"/>
                <w:szCs w:val="20"/>
              </w:rPr>
            </w:pPr>
            <w:r w:rsidDel="00000000" w:rsidR="00000000" w:rsidRPr="00000000">
              <w:rPr>
                <w:rtl w:val="0"/>
              </w:rPr>
            </w:r>
          </w:p>
        </w:tc>
      </w:tr>
      <w:tr>
        <w:trPr>
          <w:cantSplit w:val="0"/>
          <w:trHeight w:val="270" w:hRule="atLeast"/>
          <w:tblHeader w:val="0"/>
        </w:trPr>
        <w:tc>
          <w:tcPr>
            <w:tcMar>
              <w:top w:w="15.0" w:type="dxa"/>
              <w:left w:w="15.0" w:type="dxa"/>
              <w:bottom w:w="20.0" w:type="dxa"/>
              <w:right w:w="15.0" w:type="dxa"/>
            </w:tcMar>
            <w:vAlign w:val="bottom"/>
          </w:tcPr>
          <w:p w:rsidR="00000000" w:rsidDel="00000000" w:rsidP="00000000" w:rsidRDefault="00000000" w:rsidRPr="00000000" w14:paraId="0000022A">
            <w:pPr>
              <w:rPr>
                <w:sz w:val="20"/>
                <w:szCs w:val="20"/>
              </w:rPr>
            </w:pPr>
            <w:r w:rsidDel="00000000" w:rsidR="00000000" w:rsidRPr="00000000">
              <w:rPr>
                <w:rtl w:val="0"/>
              </w:rPr>
            </w:r>
          </w:p>
        </w:tc>
        <w:tc>
          <w:tcPr>
            <w:tcMar>
              <w:top w:w="15.0" w:type="dxa"/>
              <w:left w:w="15.0" w:type="dxa"/>
              <w:bottom w:w="20.0" w:type="dxa"/>
              <w:right w:w="15.0" w:type="dxa"/>
            </w:tcMar>
            <w:vAlign w:val="bottom"/>
          </w:tcPr>
          <w:p w:rsidR="00000000" w:rsidDel="00000000" w:rsidP="00000000" w:rsidRDefault="00000000" w:rsidRPr="00000000" w14:paraId="0000022B">
            <w:pPr>
              <w:rPr>
                <w:sz w:val="20"/>
                <w:szCs w:val="20"/>
              </w:rPr>
            </w:pPr>
            <w:r w:rsidDel="00000000" w:rsidR="00000000" w:rsidRPr="00000000">
              <w:rPr>
                <w:rtl w:val="0"/>
              </w:rPr>
            </w:r>
          </w:p>
        </w:tc>
        <w:tc>
          <w:tcPr>
            <w:tcMar>
              <w:top w:w="15.0" w:type="dxa"/>
              <w:left w:w="15.0" w:type="dxa"/>
              <w:bottom w:w="20.0" w:type="dxa"/>
              <w:right w:w="15.0" w:type="dxa"/>
            </w:tcMar>
            <w:vAlign w:val="bottom"/>
          </w:tcPr>
          <w:p w:rsidR="00000000" w:rsidDel="00000000" w:rsidP="00000000" w:rsidRDefault="00000000" w:rsidRPr="00000000" w14:paraId="0000022C">
            <w:pPr>
              <w:rPr>
                <w:sz w:val="20"/>
                <w:szCs w:val="20"/>
              </w:rPr>
            </w:pPr>
            <w:r w:rsidDel="00000000" w:rsidR="00000000" w:rsidRPr="00000000">
              <w:rPr>
                <w:rtl w:val="0"/>
              </w:rPr>
            </w:r>
          </w:p>
        </w:tc>
        <w:tc>
          <w:tcPr>
            <w:tcMar>
              <w:top w:w="15.0" w:type="dxa"/>
              <w:left w:w="15.0" w:type="dxa"/>
              <w:bottom w:w="20.0" w:type="dxa"/>
              <w:right w:w="15.0" w:type="dxa"/>
            </w:tcMar>
            <w:vAlign w:val="bottom"/>
          </w:tcPr>
          <w:p w:rsidR="00000000" w:rsidDel="00000000" w:rsidP="00000000" w:rsidRDefault="00000000" w:rsidRPr="00000000" w14:paraId="0000022D">
            <w:pPr>
              <w:rPr>
                <w:sz w:val="20"/>
                <w:szCs w:val="20"/>
              </w:rPr>
            </w:pPr>
            <w:r w:rsidDel="00000000" w:rsidR="00000000" w:rsidRPr="00000000">
              <w:rPr>
                <w:rtl w:val="0"/>
              </w:rPr>
            </w:r>
          </w:p>
        </w:tc>
        <w:tc>
          <w:tcPr>
            <w:tcMar>
              <w:top w:w="15.0" w:type="dxa"/>
              <w:left w:w="15.0" w:type="dxa"/>
              <w:bottom w:w="20.0" w:type="dxa"/>
              <w:right w:w="15.0" w:type="dxa"/>
            </w:tcMar>
            <w:vAlign w:val="bottom"/>
          </w:tcPr>
          <w:p w:rsidR="00000000" w:rsidDel="00000000" w:rsidP="00000000" w:rsidRDefault="00000000" w:rsidRPr="00000000" w14:paraId="0000022E">
            <w:pPr>
              <w:rPr>
                <w:sz w:val="20"/>
                <w:szCs w:val="20"/>
              </w:rPr>
            </w:pPr>
            <w:r w:rsidDel="00000000" w:rsidR="00000000" w:rsidRPr="00000000">
              <w:rPr>
                <w:rtl w:val="0"/>
              </w:rPr>
            </w:r>
          </w:p>
        </w:tc>
        <w:tc>
          <w:tcPr>
            <w:tcMar>
              <w:top w:w="15.0" w:type="dxa"/>
              <w:left w:w="15.0" w:type="dxa"/>
              <w:bottom w:w="20.0" w:type="dxa"/>
              <w:right w:w="15.0" w:type="dxa"/>
            </w:tcMar>
            <w:vAlign w:val="bottom"/>
          </w:tcPr>
          <w:p w:rsidR="00000000" w:rsidDel="00000000" w:rsidP="00000000" w:rsidRDefault="00000000" w:rsidRPr="00000000" w14:paraId="0000022F">
            <w:pPr>
              <w:rPr>
                <w:sz w:val="20"/>
                <w:szCs w:val="20"/>
              </w:rPr>
            </w:pPr>
            <w:r w:rsidDel="00000000" w:rsidR="00000000" w:rsidRPr="00000000">
              <w:rPr>
                <w:rtl w:val="0"/>
              </w:rPr>
            </w:r>
          </w:p>
        </w:tc>
        <w:tc>
          <w:tcPr>
            <w:tcMar>
              <w:top w:w="15.0" w:type="dxa"/>
              <w:left w:w="15.0" w:type="dxa"/>
              <w:bottom w:w="20.0" w:type="dxa"/>
              <w:right w:w="15.0" w:type="dxa"/>
            </w:tcMar>
            <w:vAlign w:val="bottom"/>
          </w:tcPr>
          <w:p w:rsidR="00000000" w:rsidDel="00000000" w:rsidP="00000000" w:rsidRDefault="00000000" w:rsidRPr="00000000" w14:paraId="00000230">
            <w:pPr>
              <w:rPr>
                <w:sz w:val="20"/>
                <w:szCs w:val="20"/>
              </w:rPr>
            </w:pPr>
            <w:r w:rsidDel="00000000" w:rsidR="00000000" w:rsidRPr="00000000">
              <w:rPr>
                <w:rtl w:val="0"/>
              </w:rPr>
            </w:r>
          </w:p>
        </w:tc>
        <w:tc>
          <w:tcPr>
            <w:tcMar>
              <w:top w:w="15.0" w:type="dxa"/>
              <w:left w:w="15.0" w:type="dxa"/>
              <w:bottom w:w="20.0" w:type="dxa"/>
              <w:right w:w="15.0" w:type="dxa"/>
            </w:tcMar>
            <w:vAlign w:val="bottom"/>
          </w:tcPr>
          <w:p w:rsidR="00000000" w:rsidDel="00000000" w:rsidP="00000000" w:rsidRDefault="00000000" w:rsidRPr="00000000" w14:paraId="00000231">
            <w:pPr>
              <w:rPr>
                <w:sz w:val="20"/>
                <w:szCs w:val="20"/>
              </w:rPr>
            </w:pPr>
            <w:r w:rsidDel="00000000" w:rsidR="00000000" w:rsidRPr="00000000">
              <w:rPr>
                <w:rtl w:val="0"/>
              </w:rPr>
            </w:r>
          </w:p>
        </w:tc>
        <w:tc>
          <w:tcPr>
            <w:tcMar>
              <w:top w:w="15.0" w:type="dxa"/>
              <w:left w:w="15.0" w:type="dxa"/>
              <w:bottom w:w="20.0" w:type="dxa"/>
              <w:right w:w="15.0" w:type="dxa"/>
            </w:tcMar>
            <w:vAlign w:val="bottom"/>
          </w:tcPr>
          <w:p w:rsidR="00000000" w:rsidDel="00000000" w:rsidP="00000000" w:rsidRDefault="00000000" w:rsidRPr="00000000" w14:paraId="00000232">
            <w:pPr>
              <w:rPr>
                <w:sz w:val="20"/>
                <w:szCs w:val="20"/>
              </w:rPr>
            </w:pPr>
            <w:r w:rsidDel="00000000" w:rsidR="00000000" w:rsidRPr="00000000">
              <w:rPr>
                <w:rtl w:val="0"/>
              </w:rPr>
            </w:r>
          </w:p>
        </w:tc>
      </w:tr>
      <w:tr>
        <w:trPr>
          <w:cantSplit w:val="0"/>
          <w:trHeight w:val="270" w:hRule="atLeast"/>
          <w:tblHeader w:val="0"/>
        </w:trPr>
        <w:tc>
          <w:tcPr>
            <w:tcMar>
              <w:top w:w="15.0" w:type="dxa"/>
              <w:left w:w="15.0" w:type="dxa"/>
              <w:bottom w:w="20.0" w:type="dxa"/>
              <w:right w:w="15.0" w:type="dxa"/>
            </w:tcMar>
            <w:vAlign w:val="bottom"/>
          </w:tcPr>
          <w:p w:rsidR="00000000" w:rsidDel="00000000" w:rsidP="00000000" w:rsidRDefault="00000000" w:rsidRPr="00000000" w14:paraId="00000233">
            <w:pPr>
              <w:rPr>
                <w:sz w:val="20"/>
                <w:szCs w:val="20"/>
              </w:rPr>
            </w:pPr>
            <w:r w:rsidDel="00000000" w:rsidR="00000000" w:rsidRPr="00000000">
              <w:rPr>
                <w:rtl w:val="0"/>
              </w:rPr>
            </w:r>
          </w:p>
        </w:tc>
        <w:tc>
          <w:tcPr>
            <w:tcMar>
              <w:top w:w="15.0" w:type="dxa"/>
              <w:left w:w="15.0" w:type="dxa"/>
              <w:bottom w:w="20.0" w:type="dxa"/>
              <w:right w:w="15.0" w:type="dxa"/>
            </w:tcMar>
            <w:vAlign w:val="bottom"/>
          </w:tcPr>
          <w:p w:rsidR="00000000" w:rsidDel="00000000" w:rsidP="00000000" w:rsidRDefault="00000000" w:rsidRPr="00000000" w14:paraId="00000234">
            <w:pPr>
              <w:rPr>
                <w:sz w:val="20"/>
                <w:szCs w:val="20"/>
              </w:rPr>
            </w:pPr>
            <w:r w:rsidDel="00000000" w:rsidR="00000000" w:rsidRPr="00000000">
              <w:rPr>
                <w:rtl w:val="0"/>
              </w:rPr>
            </w:r>
          </w:p>
        </w:tc>
        <w:tc>
          <w:tcPr>
            <w:tcMar>
              <w:top w:w="15.0" w:type="dxa"/>
              <w:left w:w="15.0" w:type="dxa"/>
              <w:bottom w:w="20.0" w:type="dxa"/>
              <w:right w:w="15.0" w:type="dxa"/>
            </w:tcMar>
            <w:vAlign w:val="bottom"/>
          </w:tcPr>
          <w:p w:rsidR="00000000" w:rsidDel="00000000" w:rsidP="00000000" w:rsidRDefault="00000000" w:rsidRPr="00000000" w14:paraId="00000235">
            <w:pPr>
              <w:rPr>
                <w:sz w:val="20"/>
                <w:szCs w:val="20"/>
              </w:rPr>
            </w:pPr>
            <w:r w:rsidDel="00000000" w:rsidR="00000000" w:rsidRPr="00000000">
              <w:rPr>
                <w:rtl w:val="0"/>
              </w:rPr>
            </w:r>
          </w:p>
        </w:tc>
        <w:tc>
          <w:tcPr>
            <w:tcMar>
              <w:top w:w="15.0" w:type="dxa"/>
              <w:left w:w="15.0" w:type="dxa"/>
              <w:bottom w:w="20.0" w:type="dxa"/>
              <w:right w:w="15.0" w:type="dxa"/>
            </w:tcMar>
            <w:vAlign w:val="bottom"/>
          </w:tcPr>
          <w:p w:rsidR="00000000" w:rsidDel="00000000" w:rsidP="00000000" w:rsidRDefault="00000000" w:rsidRPr="00000000" w14:paraId="00000236">
            <w:pPr>
              <w:rPr>
                <w:sz w:val="20"/>
                <w:szCs w:val="20"/>
              </w:rPr>
            </w:pPr>
            <w:r w:rsidDel="00000000" w:rsidR="00000000" w:rsidRPr="00000000">
              <w:rPr>
                <w:rtl w:val="0"/>
              </w:rPr>
            </w:r>
          </w:p>
        </w:tc>
        <w:tc>
          <w:tcPr>
            <w:tcMar>
              <w:top w:w="15.0" w:type="dxa"/>
              <w:left w:w="15.0" w:type="dxa"/>
              <w:bottom w:w="20.0" w:type="dxa"/>
              <w:right w:w="15.0" w:type="dxa"/>
            </w:tcMar>
            <w:vAlign w:val="bottom"/>
          </w:tcPr>
          <w:p w:rsidR="00000000" w:rsidDel="00000000" w:rsidP="00000000" w:rsidRDefault="00000000" w:rsidRPr="00000000" w14:paraId="00000237">
            <w:pPr>
              <w:rPr>
                <w:sz w:val="20"/>
                <w:szCs w:val="20"/>
              </w:rPr>
            </w:pPr>
            <w:r w:rsidDel="00000000" w:rsidR="00000000" w:rsidRPr="00000000">
              <w:rPr>
                <w:rtl w:val="0"/>
              </w:rPr>
            </w:r>
          </w:p>
        </w:tc>
        <w:tc>
          <w:tcPr>
            <w:tcMar>
              <w:top w:w="15.0" w:type="dxa"/>
              <w:left w:w="15.0" w:type="dxa"/>
              <w:bottom w:w="20.0" w:type="dxa"/>
              <w:right w:w="15.0" w:type="dxa"/>
            </w:tcMar>
            <w:vAlign w:val="bottom"/>
          </w:tcPr>
          <w:p w:rsidR="00000000" w:rsidDel="00000000" w:rsidP="00000000" w:rsidRDefault="00000000" w:rsidRPr="00000000" w14:paraId="00000238">
            <w:pPr>
              <w:rPr>
                <w:sz w:val="20"/>
                <w:szCs w:val="20"/>
              </w:rPr>
            </w:pPr>
            <w:r w:rsidDel="00000000" w:rsidR="00000000" w:rsidRPr="00000000">
              <w:rPr>
                <w:rtl w:val="0"/>
              </w:rPr>
            </w:r>
          </w:p>
        </w:tc>
        <w:tc>
          <w:tcPr>
            <w:tcMar>
              <w:top w:w="15.0" w:type="dxa"/>
              <w:left w:w="15.0" w:type="dxa"/>
              <w:bottom w:w="20.0" w:type="dxa"/>
              <w:right w:w="15.0" w:type="dxa"/>
            </w:tcMar>
            <w:vAlign w:val="bottom"/>
          </w:tcPr>
          <w:p w:rsidR="00000000" w:rsidDel="00000000" w:rsidP="00000000" w:rsidRDefault="00000000" w:rsidRPr="00000000" w14:paraId="00000239">
            <w:pPr>
              <w:rPr>
                <w:sz w:val="20"/>
                <w:szCs w:val="20"/>
              </w:rPr>
            </w:pPr>
            <w:r w:rsidDel="00000000" w:rsidR="00000000" w:rsidRPr="00000000">
              <w:rPr>
                <w:rtl w:val="0"/>
              </w:rPr>
            </w:r>
          </w:p>
        </w:tc>
        <w:tc>
          <w:tcPr>
            <w:tcMar>
              <w:top w:w="15.0" w:type="dxa"/>
              <w:left w:w="15.0" w:type="dxa"/>
              <w:bottom w:w="20.0" w:type="dxa"/>
              <w:right w:w="15.0" w:type="dxa"/>
            </w:tcMar>
            <w:vAlign w:val="bottom"/>
          </w:tcPr>
          <w:p w:rsidR="00000000" w:rsidDel="00000000" w:rsidP="00000000" w:rsidRDefault="00000000" w:rsidRPr="00000000" w14:paraId="0000023A">
            <w:pPr>
              <w:rPr>
                <w:sz w:val="20"/>
                <w:szCs w:val="20"/>
              </w:rPr>
            </w:pPr>
            <w:r w:rsidDel="00000000" w:rsidR="00000000" w:rsidRPr="00000000">
              <w:rPr>
                <w:rtl w:val="0"/>
              </w:rPr>
            </w:r>
          </w:p>
        </w:tc>
        <w:tc>
          <w:tcPr>
            <w:tcMar>
              <w:top w:w="15.0" w:type="dxa"/>
              <w:left w:w="15.0" w:type="dxa"/>
              <w:bottom w:w="20.0" w:type="dxa"/>
              <w:right w:w="15.0" w:type="dxa"/>
            </w:tcMar>
            <w:vAlign w:val="bottom"/>
          </w:tcPr>
          <w:p w:rsidR="00000000" w:rsidDel="00000000" w:rsidP="00000000" w:rsidRDefault="00000000" w:rsidRPr="00000000" w14:paraId="0000023B">
            <w:pPr>
              <w:rPr>
                <w:sz w:val="20"/>
                <w:szCs w:val="20"/>
              </w:rPr>
            </w:pPr>
            <w:r w:rsidDel="00000000" w:rsidR="00000000" w:rsidRPr="00000000">
              <w:rPr>
                <w:rtl w:val="0"/>
              </w:rPr>
            </w:r>
          </w:p>
        </w:tc>
      </w:tr>
      <w:tr>
        <w:trPr>
          <w:cantSplit w:val="0"/>
          <w:trHeight w:val="270" w:hRule="atLeast"/>
          <w:tblHeader w:val="0"/>
        </w:trPr>
        <w:tc>
          <w:tcPr>
            <w:tcBorders>
              <w:top w:color="0000ff" w:space="0" w:sz="12" w:val="single"/>
              <w:left w:color="0000ff" w:space="0" w:sz="12" w:val="single"/>
              <w:bottom w:color="000000" w:space="0" w:sz="0" w:val="nil"/>
              <w:right w:color="000000" w:space="0" w:sz="0" w:val="nil"/>
            </w:tcBorders>
            <w:shd w:fill="ffffcc" w:val="clear"/>
            <w:tcMar>
              <w:top w:w="15.0" w:type="dxa"/>
              <w:left w:w="15.0" w:type="dxa"/>
              <w:bottom w:w="20.0" w:type="dxa"/>
              <w:right w:w="15.0" w:type="dxa"/>
            </w:tcMar>
            <w:vAlign w:val="bottom"/>
          </w:tcPr>
          <w:p w:rsidR="00000000" w:rsidDel="00000000" w:rsidP="00000000" w:rsidRDefault="00000000" w:rsidRPr="00000000" w14:paraId="0000023C">
            <w:pPr>
              <w:rPr>
                <w:rFonts w:ascii="Open Sans" w:cs="Open Sans" w:eastAsia="Open Sans" w:hAnsi="Open Sans"/>
                <w:b w:val="1"/>
                <w:sz w:val="20"/>
                <w:szCs w:val="20"/>
              </w:rPr>
            </w:pPr>
            <w:r w:rsidDel="00000000" w:rsidR="00000000" w:rsidRPr="00000000">
              <w:rPr>
                <w:rFonts w:ascii="Open Sans" w:cs="Open Sans" w:eastAsia="Open Sans" w:hAnsi="Open Sans"/>
                <w:b w:val="1"/>
                <w:sz w:val="20"/>
                <w:szCs w:val="20"/>
                <w:rtl w:val="0"/>
              </w:rPr>
              <w:t xml:space="preserve">Problem</w:t>
            </w:r>
          </w:p>
        </w:tc>
        <w:tc>
          <w:tcPr>
            <w:tcBorders>
              <w:top w:color="0000ff" w:space="0" w:sz="12" w:val="single"/>
              <w:left w:color="000000" w:space="0" w:sz="0" w:val="nil"/>
              <w:bottom w:color="000000" w:space="0" w:sz="0" w:val="nil"/>
              <w:right w:color="000000" w:space="0" w:sz="0" w:val="nil"/>
            </w:tcBorders>
            <w:shd w:fill="ffffcc" w:val="clear"/>
            <w:tcMar>
              <w:top w:w="15.0" w:type="dxa"/>
              <w:left w:w="15.0" w:type="dxa"/>
              <w:bottom w:w="20.0" w:type="dxa"/>
              <w:right w:w="15.0" w:type="dxa"/>
            </w:tcMar>
            <w:vAlign w:val="bottom"/>
          </w:tcPr>
          <w:p w:rsidR="00000000" w:rsidDel="00000000" w:rsidP="00000000" w:rsidRDefault="00000000" w:rsidRPr="00000000" w14:paraId="0000023D">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tcBorders>
              <w:top w:color="0000ff" w:space="0" w:sz="12" w:val="single"/>
              <w:left w:color="000000" w:space="0" w:sz="0" w:val="nil"/>
              <w:bottom w:color="000000" w:space="0" w:sz="0" w:val="nil"/>
              <w:right w:color="000000" w:space="0" w:sz="0" w:val="nil"/>
            </w:tcBorders>
            <w:shd w:fill="ffffcc" w:val="clear"/>
            <w:tcMar>
              <w:top w:w="15.0" w:type="dxa"/>
              <w:left w:w="15.0" w:type="dxa"/>
              <w:bottom w:w="20.0" w:type="dxa"/>
              <w:right w:w="15.0" w:type="dxa"/>
            </w:tcMar>
            <w:vAlign w:val="bottom"/>
          </w:tcPr>
          <w:p w:rsidR="00000000" w:rsidDel="00000000" w:rsidP="00000000" w:rsidRDefault="00000000" w:rsidRPr="00000000" w14:paraId="0000023E">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tcBorders>
              <w:top w:color="0000ff" w:space="0" w:sz="12" w:val="single"/>
              <w:left w:color="000000" w:space="0" w:sz="0" w:val="nil"/>
              <w:bottom w:color="000000" w:space="0" w:sz="0" w:val="nil"/>
              <w:right w:color="000000" w:space="0" w:sz="0" w:val="nil"/>
            </w:tcBorders>
            <w:shd w:fill="ffffcc" w:val="clear"/>
            <w:tcMar>
              <w:top w:w="15.0" w:type="dxa"/>
              <w:left w:w="15.0" w:type="dxa"/>
              <w:bottom w:w="20.0" w:type="dxa"/>
              <w:right w:w="15.0" w:type="dxa"/>
            </w:tcMar>
            <w:vAlign w:val="bottom"/>
          </w:tcPr>
          <w:p w:rsidR="00000000" w:rsidDel="00000000" w:rsidP="00000000" w:rsidRDefault="00000000" w:rsidRPr="00000000" w14:paraId="0000023F">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tcBorders>
              <w:top w:color="0000ff" w:space="0" w:sz="12" w:val="single"/>
              <w:left w:color="000000" w:space="0" w:sz="0" w:val="nil"/>
              <w:bottom w:color="000000" w:space="0" w:sz="0" w:val="nil"/>
              <w:right w:color="000000" w:space="0" w:sz="0" w:val="nil"/>
            </w:tcBorders>
            <w:shd w:fill="ffffcc" w:val="clear"/>
            <w:tcMar>
              <w:top w:w="15.0" w:type="dxa"/>
              <w:left w:w="15.0" w:type="dxa"/>
              <w:bottom w:w="20.0" w:type="dxa"/>
              <w:right w:w="15.0" w:type="dxa"/>
            </w:tcMar>
            <w:vAlign w:val="bottom"/>
          </w:tcPr>
          <w:p w:rsidR="00000000" w:rsidDel="00000000" w:rsidP="00000000" w:rsidRDefault="00000000" w:rsidRPr="00000000" w14:paraId="00000240">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tcBorders>
              <w:top w:color="0000ff" w:space="0" w:sz="12" w:val="single"/>
              <w:left w:color="000000" w:space="0" w:sz="0" w:val="nil"/>
              <w:bottom w:color="000000" w:space="0" w:sz="0" w:val="nil"/>
              <w:right w:color="000000" w:space="0" w:sz="0" w:val="nil"/>
            </w:tcBorders>
            <w:shd w:fill="ffffcc" w:val="clear"/>
            <w:tcMar>
              <w:top w:w="15.0" w:type="dxa"/>
              <w:left w:w="15.0" w:type="dxa"/>
              <w:bottom w:w="20.0" w:type="dxa"/>
              <w:right w:w="15.0" w:type="dxa"/>
            </w:tcMar>
            <w:vAlign w:val="bottom"/>
          </w:tcPr>
          <w:p w:rsidR="00000000" w:rsidDel="00000000" w:rsidP="00000000" w:rsidRDefault="00000000" w:rsidRPr="00000000" w14:paraId="00000241">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tcBorders>
              <w:top w:color="0000ff" w:space="0" w:sz="12" w:val="single"/>
              <w:left w:color="000000" w:space="0" w:sz="0" w:val="nil"/>
              <w:bottom w:color="000000" w:space="0" w:sz="0" w:val="nil"/>
              <w:right w:color="000000" w:space="0" w:sz="0" w:val="nil"/>
            </w:tcBorders>
            <w:shd w:fill="ffffcc" w:val="clear"/>
            <w:tcMar>
              <w:top w:w="15.0" w:type="dxa"/>
              <w:left w:w="15.0" w:type="dxa"/>
              <w:bottom w:w="20.0" w:type="dxa"/>
              <w:right w:w="15.0" w:type="dxa"/>
            </w:tcMar>
            <w:vAlign w:val="bottom"/>
          </w:tcPr>
          <w:p w:rsidR="00000000" w:rsidDel="00000000" w:rsidP="00000000" w:rsidRDefault="00000000" w:rsidRPr="00000000" w14:paraId="00000242">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tcBorders>
              <w:top w:color="0000ff" w:space="0" w:sz="12" w:val="single"/>
              <w:left w:color="000000" w:space="0" w:sz="0" w:val="nil"/>
              <w:bottom w:color="000000" w:space="0" w:sz="0" w:val="nil"/>
              <w:right w:color="0000ff" w:space="0" w:sz="12" w:val="single"/>
            </w:tcBorders>
            <w:shd w:fill="ffffcc" w:val="clear"/>
            <w:tcMar>
              <w:top w:w="15.0" w:type="dxa"/>
              <w:left w:w="15.0" w:type="dxa"/>
              <w:bottom w:w="20.0" w:type="dxa"/>
              <w:right w:w="15.0" w:type="dxa"/>
            </w:tcMar>
            <w:vAlign w:val="bottom"/>
          </w:tcPr>
          <w:p w:rsidR="00000000" w:rsidDel="00000000" w:rsidP="00000000" w:rsidRDefault="00000000" w:rsidRPr="00000000" w14:paraId="00000243">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tcMar>
              <w:top w:w="15.0" w:type="dxa"/>
              <w:left w:w="15.0" w:type="dxa"/>
              <w:bottom w:w="20.0" w:type="dxa"/>
              <w:right w:w="15.0" w:type="dxa"/>
            </w:tcMar>
            <w:vAlign w:val="bottom"/>
          </w:tcPr>
          <w:p w:rsidR="00000000" w:rsidDel="00000000" w:rsidP="00000000" w:rsidRDefault="00000000" w:rsidRPr="00000000" w14:paraId="00000244">
            <w:pPr>
              <w:rPr>
                <w:rFonts w:ascii="Open Sans" w:cs="Open Sans" w:eastAsia="Open Sans" w:hAnsi="Open Sans"/>
                <w:sz w:val="20"/>
                <w:szCs w:val="20"/>
              </w:rPr>
            </w:pPr>
            <w:r w:rsidDel="00000000" w:rsidR="00000000" w:rsidRPr="00000000">
              <w:rPr>
                <w:rtl w:val="0"/>
              </w:rPr>
            </w:r>
          </w:p>
        </w:tc>
      </w:tr>
      <w:tr>
        <w:trPr>
          <w:cantSplit w:val="0"/>
          <w:trHeight w:val="255" w:hRule="atLeast"/>
          <w:tblHeader w:val="0"/>
        </w:trPr>
        <w:tc>
          <w:tcPr>
            <w:gridSpan w:val="8"/>
            <w:tcBorders>
              <w:top w:color="000000" w:space="0" w:sz="0" w:val="nil"/>
              <w:left w:color="0000ff" w:space="0" w:sz="12" w:val="single"/>
              <w:bottom w:color="000000" w:space="0" w:sz="0" w:val="nil"/>
              <w:right w:color="0000ff" w:space="0" w:sz="12" w:val="single"/>
            </w:tcBorders>
            <w:shd w:fill="ffffcc" w:val="clear"/>
            <w:tcMar>
              <w:top w:w="15.0" w:type="dxa"/>
              <w:left w:w="15.0" w:type="dxa"/>
              <w:bottom w:w="20.0" w:type="dxa"/>
              <w:right w:w="15.0" w:type="dxa"/>
            </w:tcMar>
            <w:vAlign w:val="bottom"/>
          </w:tcPr>
          <w:p w:rsidR="00000000" w:rsidDel="00000000" w:rsidP="00000000" w:rsidRDefault="00000000" w:rsidRPr="00000000" w14:paraId="00000245">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 company wants to minimize the cost of shipping a product from 2 different factories to 5 different customers.</w:t>
            </w:r>
          </w:p>
        </w:tc>
        <w:tc>
          <w:tcPr>
            <w:tcMar>
              <w:top w:w="15.0" w:type="dxa"/>
              <w:left w:w="15.0" w:type="dxa"/>
              <w:bottom w:w="20.0" w:type="dxa"/>
              <w:right w:w="15.0" w:type="dxa"/>
            </w:tcMar>
            <w:vAlign w:val="bottom"/>
          </w:tcPr>
          <w:p w:rsidR="00000000" w:rsidDel="00000000" w:rsidP="00000000" w:rsidRDefault="00000000" w:rsidRPr="00000000" w14:paraId="0000024D">
            <w:pPr>
              <w:rPr>
                <w:rFonts w:ascii="Open Sans" w:cs="Open Sans" w:eastAsia="Open Sans" w:hAnsi="Open Sans"/>
                <w:sz w:val="20"/>
                <w:szCs w:val="20"/>
              </w:rPr>
            </w:pPr>
            <w:r w:rsidDel="00000000" w:rsidR="00000000" w:rsidRPr="00000000">
              <w:rPr>
                <w:rtl w:val="0"/>
              </w:rPr>
            </w:r>
          </w:p>
        </w:tc>
      </w:tr>
      <w:tr>
        <w:trPr>
          <w:cantSplit w:val="0"/>
          <w:trHeight w:val="255" w:hRule="atLeast"/>
          <w:tblHeader w:val="0"/>
        </w:trPr>
        <w:tc>
          <w:tcPr>
            <w:gridSpan w:val="8"/>
            <w:tcBorders>
              <w:top w:color="000000" w:space="0" w:sz="0" w:val="nil"/>
              <w:left w:color="0000ff" w:space="0" w:sz="12" w:val="single"/>
              <w:bottom w:color="000000" w:space="0" w:sz="0" w:val="nil"/>
              <w:right w:color="0000ff" w:space="0" w:sz="12" w:val="single"/>
            </w:tcBorders>
            <w:shd w:fill="ffffcc" w:val="clear"/>
            <w:tcMar>
              <w:top w:w="15.0" w:type="dxa"/>
              <w:left w:w="15.0" w:type="dxa"/>
              <w:bottom w:w="20.0" w:type="dxa"/>
              <w:right w:w="15.0" w:type="dxa"/>
            </w:tcMar>
            <w:vAlign w:val="bottom"/>
          </w:tcPr>
          <w:p w:rsidR="00000000" w:rsidDel="00000000" w:rsidP="00000000" w:rsidRDefault="00000000" w:rsidRPr="00000000" w14:paraId="0000024E">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Each factory has a limited supply and each customer a certain demand. How should the company distribute the</w:t>
            </w:r>
          </w:p>
        </w:tc>
        <w:tc>
          <w:tcPr>
            <w:tcMar>
              <w:top w:w="15.0" w:type="dxa"/>
              <w:left w:w="15.0" w:type="dxa"/>
              <w:bottom w:w="20.0" w:type="dxa"/>
              <w:right w:w="15.0" w:type="dxa"/>
            </w:tcMar>
            <w:vAlign w:val="bottom"/>
          </w:tcPr>
          <w:p w:rsidR="00000000" w:rsidDel="00000000" w:rsidP="00000000" w:rsidRDefault="00000000" w:rsidRPr="00000000" w14:paraId="00000256">
            <w:pPr>
              <w:rPr>
                <w:rFonts w:ascii="Open Sans" w:cs="Open Sans" w:eastAsia="Open Sans" w:hAnsi="Open Sans"/>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ff" w:space="0" w:sz="12" w:val="single"/>
              <w:bottom w:color="000000" w:space="0" w:sz="0" w:val="nil"/>
              <w:right w:color="000000" w:space="0" w:sz="0" w:val="nil"/>
            </w:tcBorders>
            <w:shd w:fill="ffffcc" w:val="clear"/>
            <w:tcMar>
              <w:top w:w="15.0" w:type="dxa"/>
              <w:left w:w="15.0" w:type="dxa"/>
              <w:bottom w:w="20.0" w:type="dxa"/>
              <w:right w:w="15.0" w:type="dxa"/>
            </w:tcMar>
            <w:vAlign w:val="bottom"/>
          </w:tcPr>
          <w:p w:rsidR="00000000" w:rsidDel="00000000" w:rsidP="00000000" w:rsidRDefault="00000000" w:rsidRPr="00000000" w14:paraId="00000257">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product?</w:t>
            </w:r>
          </w:p>
        </w:tc>
        <w:tc>
          <w:tcPr>
            <w:shd w:fill="ffffcc" w:val="clear"/>
            <w:tcMar>
              <w:top w:w="15.0" w:type="dxa"/>
              <w:left w:w="15.0" w:type="dxa"/>
              <w:bottom w:w="20.0" w:type="dxa"/>
              <w:right w:w="15.0" w:type="dxa"/>
            </w:tcMar>
            <w:vAlign w:val="bottom"/>
          </w:tcPr>
          <w:p w:rsidR="00000000" w:rsidDel="00000000" w:rsidP="00000000" w:rsidRDefault="00000000" w:rsidRPr="00000000" w14:paraId="00000258">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shd w:fill="ffffcc" w:val="clear"/>
            <w:tcMar>
              <w:top w:w="15.0" w:type="dxa"/>
              <w:left w:w="15.0" w:type="dxa"/>
              <w:bottom w:w="20.0" w:type="dxa"/>
              <w:right w:w="15.0" w:type="dxa"/>
            </w:tcMar>
            <w:vAlign w:val="bottom"/>
          </w:tcPr>
          <w:p w:rsidR="00000000" w:rsidDel="00000000" w:rsidP="00000000" w:rsidRDefault="00000000" w:rsidRPr="00000000" w14:paraId="00000259">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shd w:fill="ffffcc" w:val="clear"/>
            <w:tcMar>
              <w:top w:w="15.0" w:type="dxa"/>
              <w:left w:w="15.0" w:type="dxa"/>
              <w:bottom w:w="20.0" w:type="dxa"/>
              <w:right w:w="15.0" w:type="dxa"/>
            </w:tcMar>
            <w:vAlign w:val="bottom"/>
          </w:tcPr>
          <w:p w:rsidR="00000000" w:rsidDel="00000000" w:rsidP="00000000" w:rsidRDefault="00000000" w:rsidRPr="00000000" w14:paraId="0000025A">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shd w:fill="ffffcc" w:val="clear"/>
            <w:tcMar>
              <w:top w:w="15.0" w:type="dxa"/>
              <w:left w:w="15.0" w:type="dxa"/>
              <w:bottom w:w="20.0" w:type="dxa"/>
              <w:right w:w="15.0" w:type="dxa"/>
            </w:tcMar>
            <w:vAlign w:val="bottom"/>
          </w:tcPr>
          <w:p w:rsidR="00000000" w:rsidDel="00000000" w:rsidP="00000000" w:rsidRDefault="00000000" w:rsidRPr="00000000" w14:paraId="0000025B">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shd w:fill="ffffcc" w:val="clear"/>
            <w:tcMar>
              <w:top w:w="15.0" w:type="dxa"/>
              <w:left w:w="15.0" w:type="dxa"/>
              <w:bottom w:w="20.0" w:type="dxa"/>
              <w:right w:w="15.0" w:type="dxa"/>
            </w:tcMar>
            <w:vAlign w:val="bottom"/>
          </w:tcPr>
          <w:p w:rsidR="00000000" w:rsidDel="00000000" w:rsidP="00000000" w:rsidRDefault="00000000" w:rsidRPr="00000000" w14:paraId="0000025C">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shd w:fill="ffffcc" w:val="clear"/>
            <w:tcMar>
              <w:top w:w="15.0" w:type="dxa"/>
              <w:left w:w="15.0" w:type="dxa"/>
              <w:bottom w:w="20.0" w:type="dxa"/>
              <w:right w:w="15.0" w:type="dxa"/>
            </w:tcMar>
            <w:vAlign w:val="bottom"/>
          </w:tcPr>
          <w:p w:rsidR="00000000" w:rsidDel="00000000" w:rsidP="00000000" w:rsidRDefault="00000000" w:rsidRPr="00000000" w14:paraId="0000025D">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tcBorders>
              <w:top w:color="000000" w:space="0" w:sz="0" w:val="nil"/>
              <w:left w:color="000000" w:space="0" w:sz="0" w:val="nil"/>
              <w:bottom w:color="000000" w:space="0" w:sz="0" w:val="nil"/>
              <w:right w:color="0000ff" w:space="0" w:sz="12" w:val="single"/>
            </w:tcBorders>
            <w:shd w:fill="ffffcc" w:val="clear"/>
            <w:tcMar>
              <w:top w:w="15.0" w:type="dxa"/>
              <w:left w:w="15.0" w:type="dxa"/>
              <w:bottom w:w="20.0" w:type="dxa"/>
              <w:right w:w="15.0" w:type="dxa"/>
            </w:tcMar>
            <w:vAlign w:val="bottom"/>
          </w:tcPr>
          <w:p w:rsidR="00000000" w:rsidDel="00000000" w:rsidP="00000000" w:rsidRDefault="00000000" w:rsidRPr="00000000" w14:paraId="0000025E">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tcMar>
              <w:top w:w="15.0" w:type="dxa"/>
              <w:left w:w="15.0" w:type="dxa"/>
              <w:bottom w:w="20.0" w:type="dxa"/>
              <w:right w:w="15.0" w:type="dxa"/>
            </w:tcMar>
            <w:vAlign w:val="bottom"/>
          </w:tcPr>
          <w:p w:rsidR="00000000" w:rsidDel="00000000" w:rsidP="00000000" w:rsidRDefault="00000000" w:rsidRPr="00000000" w14:paraId="0000025F">
            <w:pPr>
              <w:rPr>
                <w:rFonts w:ascii="Open Sans" w:cs="Open Sans" w:eastAsia="Open Sans" w:hAnsi="Open Sans"/>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ff" w:space="0" w:sz="12" w:val="single"/>
              <w:bottom w:color="000000" w:space="0" w:sz="0" w:val="nil"/>
              <w:right w:color="000000" w:space="0" w:sz="0" w:val="nil"/>
            </w:tcBorders>
            <w:shd w:fill="ffffcc" w:val="clear"/>
            <w:tcMar>
              <w:top w:w="15.0" w:type="dxa"/>
              <w:left w:w="15.0" w:type="dxa"/>
              <w:bottom w:w="20.0" w:type="dxa"/>
              <w:right w:w="15.0" w:type="dxa"/>
            </w:tcMar>
            <w:vAlign w:val="bottom"/>
          </w:tcPr>
          <w:p w:rsidR="00000000" w:rsidDel="00000000" w:rsidP="00000000" w:rsidRDefault="00000000" w:rsidRPr="00000000" w14:paraId="00000260">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shd w:fill="ffffcc" w:val="clear"/>
            <w:tcMar>
              <w:top w:w="15.0" w:type="dxa"/>
              <w:left w:w="15.0" w:type="dxa"/>
              <w:bottom w:w="20.0" w:type="dxa"/>
              <w:right w:w="15.0" w:type="dxa"/>
            </w:tcMar>
            <w:vAlign w:val="bottom"/>
          </w:tcPr>
          <w:p w:rsidR="00000000" w:rsidDel="00000000" w:rsidP="00000000" w:rsidRDefault="00000000" w:rsidRPr="00000000" w14:paraId="00000261">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shd w:fill="ffffcc" w:val="clear"/>
            <w:tcMar>
              <w:top w:w="15.0" w:type="dxa"/>
              <w:left w:w="15.0" w:type="dxa"/>
              <w:bottom w:w="20.0" w:type="dxa"/>
              <w:right w:w="15.0" w:type="dxa"/>
            </w:tcMar>
            <w:vAlign w:val="bottom"/>
          </w:tcPr>
          <w:p w:rsidR="00000000" w:rsidDel="00000000" w:rsidP="00000000" w:rsidRDefault="00000000" w:rsidRPr="00000000" w14:paraId="00000262">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shd w:fill="ffffcc" w:val="clear"/>
            <w:tcMar>
              <w:top w:w="15.0" w:type="dxa"/>
              <w:left w:w="15.0" w:type="dxa"/>
              <w:bottom w:w="20.0" w:type="dxa"/>
              <w:right w:w="15.0" w:type="dxa"/>
            </w:tcMar>
            <w:vAlign w:val="bottom"/>
          </w:tcPr>
          <w:p w:rsidR="00000000" w:rsidDel="00000000" w:rsidP="00000000" w:rsidRDefault="00000000" w:rsidRPr="00000000" w14:paraId="00000263">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shd w:fill="ffffcc" w:val="clear"/>
            <w:tcMar>
              <w:top w:w="15.0" w:type="dxa"/>
              <w:left w:w="15.0" w:type="dxa"/>
              <w:bottom w:w="20.0" w:type="dxa"/>
              <w:right w:w="15.0" w:type="dxa"/>
            </w:tcMar>
            <w:vAlign w:val="bottom"/>
          </w:tcPr>
          <w:p w:rsidR="00000000" w:rsidDel="00000000" w:rsidP="00000000" w:rsidRDefault="00000000" w:rsidRPr="00000000" w14:paraId="00000264">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shd w:fill="ffffcc" w:val="clear"/>
            <w:tcMar>
              <w:top w:w="15.0" w:type="dxa"/>
              <w:left w:w="15.0" w:type="dxa"/>
              <w:bottom w:w="20.0" w:type="dxa"/>
              <w:right w:w="15.0" w:type="dxa"/>
            </w:tcMar>
            <w:vAlign w:val="bottom"/>
          </w:tcPr>
          <w:p w:rsidR="00000000" w:rsidDel="00000000" w:rsidP="00000000" w:rsidRDefault="00000000" w:rsidRPr="00000000" w14:paraId="00000265">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shd w:fill="ffffcc" w:val="clear"/>
            <w:tcMar>
              <w:top w:w="15.0" w:type="dxa"/>
              <w:left w:w="15.0" w:type="dxa"/>
              <w:bottom w:w="20.0" w:type="dxa"/>
              <w:right w:w="15.0" w:type="dxa"/>
            </w:tcMar>
            <w:vAlign w:val="bottom"/>
          </w:tcPr>
          <w:p w:rsidR="00000000" w:rsidDel="00000000" w:rsidP="00000000" w:rsidRDefault="00000000" w:rsidRPr="00000000" w14:paraId="00000266">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tcBorders>
              <w:top w:color="000000" w:space="0" w:sz="0" w:val="nil"/>
              <w:left w:color="000000" w:space="0" w:sz="0" w:val="nil"/>
              <w:bottom w:color="000000" w:space="0" w:sz="0" w:val="nil"/>
              <w:right w:color="0000ff" w:space="0" w:sz="12" w:val="single"/>
            </w:tcBorders>
            <w:shd w:fill="ffffcc" w:val="clear"/>
            <w:tcMar>
              <w:top w:w="15.0" w:type="dxa"/>
              <w:left w:w="15.0" w:type="dxa"/>
              <w:bottom w:w="20.0" w:type="dxa"/>
              <w:right w:w="15.0" w:type="dxa"/>
            </w:tcMar>
            <w:vAlign w:val="bottom"/>
          </w:tcPr>
          <w:p w:rsidR="00000000" w:rsidDel="00000000" w:rsidP="00000000" w:rsidRDefault="00000000" w:rsidRPr="00000000" w14:paraId="00000267">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tcMar>
              <w:top w:w="15.0" w:type="dxa"/>
              <w:left w:w="15.0" w:type="dxa"/>
              <w:bottom w:w="20.0" w:type="dxa"/>
              <w:right w:w="15.0" w:type="dxa"/>
            </w:tcMar>
            <w:vAlign w:val="bottom"/>
          </w:tcPr>
          <w:p w:rsidR="00000000" w:rsidDel="00000000" w:rsidP="00000000" w:rsidRDefault="00000000" w:rsidRPr="00000000" w14:paraId="00000268">
            <w:pPr>
              <w:rPr>
                <w:rFonts w:ascii="Open Sans" w:cs="Open Sans" w:eastAsia="Open Sans" w:hAnsi="Open Sans"/>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ff" w:space="0" w:sz="12" w:val="single"/>
              <w:bottom w:color="000000" w:space="0" w:sz="0" w:val="nil"/>
              <w:right w:color="000000" w:space="0" w:sz="0" w:val="nil"/>
            </w:tcBorders>
            <w:shd w:fill="ffffcc" w:val="clear"/>
            <w:tcMar>
              <w:top w:w="15.0" w:type="dxa"/>
              <w:left w:w="15.0" w:type="dxa"/>
              <w:bottom w:w="20.0" w:type="dxa"/>
              <w:right w:w="15.0" w:type="dxa"/>
            </w:tcMar>
            <w:vAlign w:val="bottom"/>
          </w:tcPr>
          <w:p w:rsidR="00000000" w:rsidDel="00000000" w:rsidP="00000000" w:rsidRDefault="00000000" w:rsidRPr="00000000" w14:paraId="00000269">
            <w:pPr>
              <w:rPr>
                <w:rFonts w:ascii="Open Sans" w:cs="Open Sans" w:eastAsia="Open Sans" w:hAnsi="Open Sans"/>
                <w:b w:val="1"/>
                <w:sz w:val="20"/>
                <w:szCs w:val="20"/>
              </w:rPr>
            </w:pPr>
            <w:r w:rsidDel="00000000" w:rsidR="00000000" w:rsidRPr="00000000">
              <w:rPr>
                <w:rFonts w:ascii="Open Sans" w:cs="Open Sans" w:eastAsia="Open Sans" w:hAnsi="Open Sans"/>
                <w:b w:val="1"/>
                <w:sz w:val="20"/>
                <w:szCs w:val="20"/>
                <w:rtl w:val="0"/>
              </w:rPr>
              <w:t xml:space="preserve">Solution</w:t>
            </w:r>
          </w:p>
        </w:tc>
        <w:tc>
          <w:tcPr>
            <w:shd w:fill="ffffcc" w:val="clear"/>
            <w:tcMar>
              <w:top w:w="15.0" w:type="dxa"/>
              <w:left w:w="15.0" w:type="dxa"/>
              <w:bottom w:w="20.0" w:type="dxa"/>
              <w:right w:w="15.0" w:type="dxa"/>
            </w:tcMar>
            <w:vAlign w:val="bottom"/>
          </w:tcPr>
          <w:p w:rsidR="00000000" w:rsidDel="00000000" w:rsidP="00000000" w:rsidRDefault="00000000" w:rsidRPr="00000000" w14:paraId="0000026A">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shd w:fill="ffffcc" w:val="clear"/>
            <w:tcMar>
              <w:top w:w="15.0" w:type="dxa"/>
              <w:left w:w="15.0" w:type="dxa"/>
              <w:bottom w:w="20.0" w:type="dxa"/>
              <w:right w:w="15.0" w:type="dxa"/>
            </w:tcMar>
            <w:vAlign w:val="bottom"/>
          </w:tcPr>
          <w:p w:rsidR="00000000" w:rsidDel="00000000" w:rsidP="00000000" w:rsidRDefault="00000000" w:rsidRPr="00000000" w14:paraId="0000026B">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shd w:fill="ffffcc" w:val="clear"/>
            <w:tcMar>
              <w:top w:w="15.0" w:type="dxa"/>
              <w:left w:w="15.0" w:type="dxa"/>
              <w:bottom w:w="20.0" w:type="dxa"/>
              <w:right w:w="15.0" w:type="dxa"/>
            </w:tcMar>
            <w:vAlign w:val="bottom"/>
          </w:tcPr>
          <w:p w:rsidR="00000000" w:rsidDel="00000000" w:rsidP="00000000" w:rsidRDefault="00000000" w:rsidRPr="00000000" w14:paraId="0000026C">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shd w:fill="ffffcc" w:val="clear"/>
            <w:tcMar>
              <w:top w:w="15.0" w:type="dxa"/>
              <w:left w:w="15.0" w:type="dxa"/>
              <w:bottom w:w="20.0" w:type="dxa"/>
              <w:right w:w="15.0" w:type="dxa"/>
            </w:tcMar>
            <w:vAlign w:val="bottom"/>
          </w:tcPr>
          <w:p w:rsidR="00000000" w:rsidDel="00000000" w:rsidP="00000000" w:rsidRDefault="00000000" w:rsidRPr="00000000" w14:paraId="0000026D">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shd w:fill="ffffcc" w:val="clear"/>
            <w:tcMar>
              <w:top w:w="15.0" w:type="dxa"/>
              <w:left w:w="15.0" w:type="dxa"/>
              <w:bottom w:w="20.0" w:type="dxa"/>
              <w:right w:w="15.0" w:type="dxa"/>
            </w:tcMar>
            <w:vAlign w:val="bottom"/>
          </w:tcPr>
          <w:p w:rsidR="00000000" w:rsidDel="00000000" w:rsidP="00000000" w:rsidRDefault="00000000" w:rsidRPr="00000000" w14:paraId="0000026E">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shd w:fill="ffffcc" w:val="clear"/>
            <w:tcMar>
              <w:top w:w="15.0" w:type="dxa"/>
              <w:left w:w="15.0" w:type="dxa"/>
              <w:bottom w:w="20.0" w:type="dxa"/>
              <w:right w:w="15.0" w:type="dxa"/>
            </w:tcMar>
            <w:vAlign w:val="bottom"/>
          </w:tcPr>
          <w:p w:rsidR="00000000" w:rsidDel="00000000" w:rsidP="00000000" w:rsidRDefault="00000000" w:rsidRPr="00000000" w14:paraId="0000026F">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tcBorders>
              <w:top w:color="000000" w:space="0" w:sz="0" w:val="nil"/>
              <w:left w:color="000000" w:space="0" w:sz="0" w:val="nil"/>
              <w:bottom w:color="000000" w:space="0" w:sz="0" w:val="nil"/>
              <w:right w:color="0000ff" w:space="0" w:sz="12" w:val="single"/>
            </w:tcBorders>
            <w:shd w:fill="ffffcc" w:val="clear"/>
            <w:tcMar>
              <w:top w:w="15.0" w:type="dxa"/>
              <w:left w:w="15.0" w:type="dxa"/>
              <w:bottom w:w="20.0" w:type="dxa"/>
              <w:right w:w="15.0" w:type="dxa"/>
            </w:tcMar>
            <w:vAlign w:val="bottom"/>
          </w:tcPr>
          <w:p w:rsidR="00000000" w:rsidDel="00000000" w:rsidP="00000000" w:rsidRDefault="00000000" w:rsidRPr="00000000" w14:paraId="00000270">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tcMar>
              <w:top w:w="15.0" w:type="dxa"/>
              <w:left w:w="15.0" w:type="dxa"/>
              <w:bottom w:w="20.0" w:type="dxa"/>
              <w:right w:w="15.0" w:type="dxa"/>
            </w:tcMar>
            <w:vAlign w:val="bottom"/>
          </w:tcPr>
          <w:p w:rsidR="00000000" w:rsidDel="00000000" w:rsidP="00000000" w:rsidRDefault="00000000" w:rsidRPr="00000000" w14:paraId="00000271">
            <w:pPr>
              <w:rPr>
                <w:rFonts w:ascii="Open Sans" w:cs="Open Sans" w:eastAsia="Open Sans" w:hAnsi="Open Sans"/>
                <w:sz w:val="20"/>
                <w:szCs w:val="20"/>
              </w:rPr>
            </w:pPr>
            <w:r w:rsidDel="00000000" w:rsidR="00000000" w:rsidRPr="00000000">
              <w:rPr>
                <w:rtl w:val="0"/>
              </w:rPr>
            </w:r>
          </w:p>
        </w:tc>
      </w:tr>
      <w:tr>
        <w:trPr>
          <w:cantSplit w:val="0"/>
          <w:trHeight w:val="255" w:hRule="atLeast"/>
          <w:tblHeader w:val="0"/>
        </w:trPr>
        <w:tc>
          <w:tcPr>
            <w:gridSpan w:val="8"/>
            <w:tcBorders>
              <w:top w:color="000000" w:space="0" w:sz="0" w:val="nil"/>
              <w:left w:color="0000ff" w:space="0" w:sz="12" w:val="single"/>
              <w:bottom w:color="000000" w:space="0" w:sz="0" w:val="nil"/>
              <w:right w:color="0000ff" w:space="0" w:sz="12" w:val="single"/>
            </w:tcBorders>
            <w:shd w:fill="ffffcc" w:val="clear"/>
            <w:tcMar>
              <w:top w:w="15.0" w:type="dxa"/>
              <w:left w:w="15.0" w:type="dxa"/>
              <w:bottom w:w="20.0" w:type="dxa"/>
              <w:right w:w="15.0" w:type="dxa"/>
            </w:tcMar>
            <w:vAlign w:val="bottom"/>
          </w:tcPr>
          <w:p w:rsidR="00000000" w:rsidDel="00000000" w:rsidP="00000000" w:rsidRDefault="00000000" w:rsidRPr="00000000" w14:paraId="00000272">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1) The variables are the number of products to ship from each factory to the customers. These are given the</w:t>
            </w:r>
          </w:p>
        </w:tc>
        <w:tc>
          <w:tcPr>
            <w:tcMar>
              <w:top w:w="15.0" w:type="dxa"/>
              <w:left w:w="15.0" w:type="dxa"/>
              <w:bottom w:w="20.0" w:type="dxa"/>
              <w:right w:w="15.0" w:type="dxa"/>
            </w:tcMar>
            <w:vAlign w:val="bottom"/>
          </w:tcPr>
          <w:p w:rsidR="00000000" w:rsidDel="00000000" w:rsidP="00000000" w:rsidRDefault="00000000" w:rsidRPr="00000000" w14:paraId="0000027A">
            <w:pPr>
              <w:rPr>
                <w:rFonts w:ascii="Open Sans" w:cs="Open Sans" w:eastAsia="Open Sans" w:hAnsi="Open Sans"/>
                <w:sz w:val="20"/>
                <w:szCs w:val="20"/>
              </w:rPr>
            </w:pPr>
            <w:r w:rsidDel="00000000" w:rsidR="00000000" w:rsidRPr="00000000">
              <w:rPr>
                <w:rtl w:val="0"/>
              </w:rPr>
            </w:r>
          </w:p>
        </w:tc>
      </w:tr>
      <w:tr>
        <w:trPr>
          <w:cantSplit w:val="0"/>
          <w:trHeight w:val="255" w:hRule="atLeast"/>
          <w:tblHeader w:val="0"/>
        </w:trPr>
        <w:tc>
          <w:tcPr>
            <w:gridSpan w:val="4"/>
            <w:tcBorders>
              <w:top w:color="000000" w:space="0" w:sz="0" w:val="nil"/>
              <w:left w:color="0000ff" w:space="0" w:sz="12" w:val="single"/>
              <w:bottom w:color="000000" w:space="0" w:sz="0" w:val="nil"/>
              <w:right w:color="000000" w:space="0" w:sz="0" w:val="nil"/>
            </w:tcBorders>
            <w:shd w:fill="ffffcc" w:val="clear"/>
            <w:tcMar>
              <w:top w:w="15.0" w:type="dxa"/>
              <w:left w:w="15.0" w:type="dxa"/>
              <w:bottom w:w="20.0" w:type="dxa"/>
              <w:right w:w="15.0" w:type="dxa"/>
            </w:tcMar>
            <w:vAlign w:val="bottom"/>
          </w:tcPr>
          <w:p w:rsidR="00000000" w:rsidDel="00000000" w:rsidP="00000000" w:rsidRDefault="00000000" w:rsidRPr="00000000" w14:paraId="0000027B">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name Products_shipped in worksheet Transport1.</w:t>
            </w:r>
          </w:p>
        </w:tc>
        <w:tc>
          <w:tcPr>
            <w:shd w:fill="ffffcc" w:val="clear"/>
            <w:tcMar>
              <w:top w:w="15.0" w:type="dxa"/>
              <w:left w:w="15.0" w:type="dxa"/>
              <w:bottom w:w="20.0" w:type="dxa"/>
              <w:right w:w="15.0" w:type="dxa"/>
            </w:tcMar>
            <w:vAlign w:val="bottom"/>
          </w:tcPr>
          <w:p w:rsidR="00000000" w:rsidDel="00000000" w:rsidP="00000000" w:rsidRDefault="00000000" w:rsidRPr="00000000" w14:paraId="0000027F">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shd w:fill="ffffcc" w:val="clear"/>
            <w:tcMar>
              <w:top w:w="15.0" w:type="dxa"/>
              <w:left w:w="15.0" w:type="dxa"/>
              <w:bottom w:w="20.0" w:type="dxa"/>
              <w:right w:w="15.0" w:type="dxa"/>
            </w:tcMar>
            <w:vAlign w:val="bottom"/>
          </w:tcPr>
          <w:p w:rsidR="00000000" w:rsidDel="00000000" w:rsidP="00000000" w:rsidRDefault="00000000" w:rsidRPr="00000000" w14:paraId="00000280">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shd w:fill="ffffcc" w:val="clear"/>
            <w:tcMar>
              <w:top w:w="15.0" w:type="dxa"/>
              <w:left w:w="15.0" w:type="dxa"/>
              <w:bottom w:w="20.0" w:type="dxa"/>
              <w:right w:w="15.0" w:type="dxa"/>
            </w:tcMar>
            <w:vAlign w:val="bottom"/>
          </w:tcPr>
          <w:p w:rsidR="00000000" w:rsidDel="00000000" w:rsidP="00000000" w:rsidRDefault="00000000" w:rsidRPr="00000000" w14:paraId="00000281">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tcBorders>
              <w:top w:color="000000" w:space="0" w:sz="0" w:val="nil"/>
              <w:left w:color="000000" w:space="0" w:sz="0" w:val="nil"/>
              <w:bottom w:color="000000" w:space="0" w:sz="0" w:val="nil"/>
              <w:right w:color="0000ff" w:space="0" w:sz="12" w:val="single"/>
            </w:tcBorders>
            <w:shd w:fill="ffffcc" w:val="clear"/>
            <w:tcMar>
              <w:top w:w="15.0" w:type="dxa"/>
              <w:left w:w="15.0" w:type="dxa"/>
              <w:bottom w:w="20.0" w:type="dxa"/>
              <w:right w:w="15.0" w:type="dxa"/>
            </w:tcMar>
            <w:vAlign w:val="bottom"/>
          </w:tcPr>
          <w:p w:rsidR="00000000" w:rsidDel="00000000" w:rsidP="00000000" w:rsidRDefault="00000000" w:rsidRPr="00000000" w14:paraId="00000282">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tcMar>
              <w:top w:w="15.0" w:type="dxa"/>
              <w:left w:w="15.0" w:type="dxa"/>
              <w:bottom w:w="20.0" w:type="dxa"/>
              <w:right w:w="15.0" w:type="dxa"/>
            </w:tcMar>
            <w:vAlign w:val="bottom"/>
          </w:tcPr>
          <w:p w:rsidR="00000000" w:rsidDel="00000000" w:rsidP="00000000" w:rsidRDefault="00000000" w:rsidRPr="00000000" w14:paraId="00000283">
            <w:pPr>
              <w:rPr>
                <w:rFonts w:ascii="Open Sans" w:cs="Open Sans" w:eastAsia="Open Sans" w:hAnsi="Open Sans"/>
                <w:sz w:val="20"/>
                <w:szCs w:val="20"/>
              </w:rPr>
            </w:pPr>
            <w:r w:rsidDel="00000000" w:rsidR="00000000" w:rsidRPr="00000000">
              <w:rPr>
                <w:rtl w:val="0"/>
              </w:rPr>
            </w:r>
          </w:p>
        </w:tc>
      </w:tr>
      <w:tr>
        <w:trPr>
          <w:cantSplit w:val="0"/>
          <w:trHeight w:val="255" w:hRule="atLeast"/>
          <w:tblHeader w:val="0"/>
        </w:trPr>
        <w:tc>
          <w:tcPr>
            <w:gridSpan w:val="2"/>
            <w:tcBorders>
              <w:top w:color="000000" w:space="0" w:sz="0" w:val="nil"/>
              <w:left w:color="0000ff" w:space="0" w:sz="12" w:val="single"/>
              <w:bottom w:color="000000" w:space="0" w:sz="0" w:val="nil"/>
              <w:right w:color="000000" w:space="0" w:sz="0" w:val="nil"/>
            </w:tcBorders>
            <w:shd w:fill="ffffcc" w:val="clear"/>
            <w:tcMar>
              <w:top w:w="15.0" w:type="dxa"/>
              <w:left w:w="15.0" w:type="dxa"/>
              <w:bottom w:w="20.0" w:type="dxa"/>
              <w:right w:w="15.0" w:type="dxa"/>
            </w:tcMar>
            <w:vAlign w:val="bottom"/>
          </w:tcPr>
          <w:p w:rsidR="00000000" w:rsidDel="00000000" w:rsidP="00000000" w:rsidRDefault="00000000" w:rsidRPr="00000000" w14:paraId="00000284">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2) The logical constraint is</w:t>
            </w:r>
          </w:p>
        </w:tc>
        <w:tc>
          <w:tcPr>
            <w:shd w:fill="ffffcc" w:val="clear"/>
            <w:tcMar>
              <w:top w:w="15.0" w:type="dxa"/>
              <w:left w:w="15.0" w:type="dxa"/>
              <w:bottom w:w="20.0" w:type="dxa"/>
              <w:right w:w="15.0" w:type="dxa"/>
            </w:tcMar>
            <w:vAlign w:val="bottom"/>
          </w:tcPr>
          <w:p w:rsidR="00000000" w:rsidDel="00000000" w:rsidP="00000000" w:rsidRDefault="00000000" w:rsidRPr="00000000" w14:paraId="00000286">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shd w:fill="ffffcc" w:val="clear"/>
            <w:tcMar>
              <w:top w:w="15.0" w:type="dxa"/>
              <w:left w:w="15.0" w:type="dxa"/>
              <w:bottom w:w="20.0" w:type="dxa"/>
              <w:right w:w="15.0" w:type="dxa"/>
            </w:tcMar>
            <w:vAlign w:val="bottom"/>
          </w:tcPr>
          <w:p w:rsidR="00000000" w:rsidDel="00000000" w:rsidP="00000000" w:rsidRDefault="00000000" w:rsidRPr="00000000" w14:paraId="00000287">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shd w:fill="ffffcc" w:val="clear"/>
            <w:tcMar>
              <w:top w:w="15.0" w:type="dxa"/>
              <w:left w:w="15.0" w:type="dxa"/>
              <w:bottom w:w="20.0" w:type="dxa"/>
              <w:right w:w="15.0" w:type="dxa"/>
            </w:tcMar>
            <w:vAlign w:val="bottom"/>
          </w:tcPr>
          <w:p w:rsidR="00000000" w:rsidDel="00000000" w:rsidP="00000000" w:rsidRDefault="00000000" w:rsidRPr="00000000" w14:paraId="00000288">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shd w:fill="ffffcc" w:val="clear"/>
            <w:tcMar>
              <w:top w:w="15.0" w:type="dxa"/>
              <w:left w:w="15.0" w:type="dxa"/>
              <w:bottom w:w="20.0" w:type="dxa"/>
              <w:right w:w="15.0" w:type="dxa"/>
            </w:tcMar>
            <w:vAlign w:val="bottom"/>
          </w:tcPr>
          <w:p w:rsidR="00000000" w:rsidDel="00000000" w:rsidP="00000000" w:rsidRDefault="00000000" w:rsidRPr="00000000" w14:paraId="00000289">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shd w:fill="ffffcc" w:val="clear"/>
            <w:tcMar>
              <w:top w:w="15.0" w:type="dxa"/>
              <w:left w:w="15.0" w:type="dxa"/>
              <w:bottom w:w="20.0" w:type="dxa"/>
              <w:right w:w="15.0" w:type="dxa"/>
            </w:tcMar>
            <w:vAlign w:val="bottom"/>
          </w:tcPr>
          <w:p w:rsidR="00000000" w:rsidDel="00000000" w:rsidP="00000000" w:rsidRDefault="00000000" w:rsidRPr="00000000" w14:paraId="0000028A">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tcBorders>
              <w:top w:color="000000" w:space="0" w:sz="0" w:val="nil"/>
              <w:left w:color="000000" w:space="0" w:sz="0" w:val="nil"/>
              <w:bottom w:color="000000" w:space="0" w:sz="0" w:val="nil"/>
              <w:right w:color="0000ff" w:space="0" w:sz="12" w:val="single"/>
            </w:tcBorders>
            <w:shd w:fill="ffffcc" w:val="clear"/>
            <w:tcMar>
              <w:top w:w="15.0" w:type="dxa"/>
              <w:left w:w="15.0" w:type="dxa"/>
              <w:bottom w:w="20.0" w:type="dxa"/>
              <w:right w:w="15.0" w:type="dxa"/>
            </w:tcMar>
            <w:vAlign w:val="bottom"/>
          </w:tcPr>
          <w:p w:rsidR="00000000" w:rsidDel="00000000" w:rsidP="00000000" w:rsidRDefault="00000000" w:rsidRPr="00000000" w14:paraId="0000028B">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tcMar>
              <w:top w:w="15.0" w:type="dxa"/>
              <w:left w:w="15.0" w:type="dxa"/>
              <w:bottom w:w="20.0" w:type="dxa"/>
              <w:right w:w="15.0" w:type="dxa"/>
            </w:tcMar>
            <w:vAlign w:val="bottom"/>
          </w:tcPr>
          <w:p w:rsidR="00000000" w:rsidDel="00000000" w:rsidP="00000000" w:rsidRDefault="00000000" w:rsidRPr="00000000" w14:paraId="0000028C">
            <w:pPr>
              <w:rPr>
                <w:rFonts w:ascii="Open Sans" w:cs="Open Sans" w:eastAsia="Open Sans" w:hAnsi="Open Sans"/>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ff" w:space="0" w:sz="12" w:val="single"/>
              <w:bottom w:color="000000" w:space="0" w:sz="0" w:val="nil"/>
              <w:right w:color="000000" w:space="0" w:sz="0" w:val="nil"/>
            </w:tcBorders>
            <w:shd w:fill="ffffcc" w:val="clear"/>
            <w:tcMar>
              <w:top w:w="15.0" w:type="dxa"/>
              <w:left w:w="15.0" w:type="dxa"/>
              <w:bottom w:w="20.0" w:type="dxa"/>
              <w:right w:w="15.0" w:type="dxa"/>
            </w:tcMar>
            <w:vAlign w:val="bottom"/>
          </w:tcPr>
          <w:p w:rsidR="00000000" w:rsidDel="00000000" w:rsidP="00000000" w:rsidRDefault="00000000" w:rsidRPr="00000000" w14:paraId="0000028D">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gridSpan w:val="5"/>
            <w:shd w:fill="ffffcc" w:val="clear"/>
            <w:tcMar>
              <w:top w:w="15.0" w:type="dxa"/>
              <w:left w:w="15.0" w:type="dxa"/>
              <w:bottom w:w="20.0" w:type="dxa"/>
              <w:right w:w="15.0" w:type="dxa"/>
            </w:tcMar>
            <w:vAlign w:val="bottom"/>
          </w:tcPr>
          <w:p w:rsidR="00000000" w:rsidDel="00000000" w:rsidP="00000000" w:rsidRDefault="00000000" w:rsidRPr="00000000" w14:paraId="0000028E">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Products_shipped &gt;= 0 via the Assume Non-Negative option</w:t>
            </w:r>
          </w:p>
        </w:tc>
        <w:tc>
          <w:tcPr>
            <w:shd w:fill="ffffcc" w:val="clear"/>
            <w:tcMar>
              <w:top w:w="15.0" w:type="dxa"/>
              <w:left w:w="15.0" w:type="dxa"/>
              <w:bottom w:w="20.0" w:type="dxa"/>
              <w:right w:w="15.0" w:type="dxa"/>
            </w:tcMar>
            <w:vAlign w:val="bottom"/>
          </w:tcPr>
          <w:p w:rsidR="00000000" w:rsidDel="00000000" w:rsidP="00000000" w:rsidRDefault="00000000" w:rsidRPr="00000000" w14:paraId="00000293">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tcBorders>
              <w:top w:color="000000" w:space="0" w:sz="0" w:val="nil"/>
              <w:left w:color="000000" w:space="0" w:sz="0" w:val="nil"/>
              <w:bottom w:color="000000" w:space="0" w:sz="0" w:val="nil"/>
              <w:right w:color="0000ff" w:space="0" w:sz="12" w:val="single"/>
            </w:tcBorders>
            <w:shd w:fill="ffffcc" w:val="clear"/>
            <w:tcMar>
              <w:top w:w="15.0" w:type="dxa"/>
              <w:left w:w="15.0" w:type="dxa"/>
              <w:bottom w:w="20.0" w:type="dxa"/>
              <w:right w:w="15.0" w:type="dxa"/>
            </w:tcMar>
            <w:vAlign w:val="bottom"/>
          </w:tcPr>
          <w:p w:rsidR="00000000" w:rsidDel="00000000" w:rsidP="00000000" w:rsidRDefault="00000000" w:rsidRPr="00000000" w14:paraId="00000294">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tcMar>
              <w:top w:w="15.0" w:type="dxa"/>
              <w:left w:w="15.0" w:type="dxa"/>
              <w:bottom w:w="20.0" w:type="dxa"/>
              <w:right w:w="15.0" w:type="dxa"/>
            </w:tcMar>
            <w:vAlign w:val="bottom"/>
          </w:tcPr>
          <w:p w:rsidR="00000000" w:rsidDel="00000000" w:rsidP="00000000" w:rsidRDefault="00000000" w:rsidRPr="00000000" w14:paraId="00000295">
            <w:pPr>
              <w:rPr>
                <w:rFonts w:ascii="Open Sans" w:cs="Open Sans" w:eastAsia="Open Sans" w:hAnsi="Open Sans"/>
                <w:sz w:val="20"/>
                <w:szCs w:val="20"/>
              </w:rPr>
            </w:pPr>
            <w:r w:rsidDel="00000000" w:rsidR="00000000" w:rsidRPr="00000000">
              <w:rPr>
                <w:rtl w:val="0"/>
              </w:rPr>
            </w:r>
          </w:p>
        </w:tc>
      </w:tr>
      <w:tr>
        <w:trPr>
          <w:cantSplit w:val="0"/>
          <w:trHeight w:val="255" w:hRule="atLeast"/>
          <w:tblHeader w:val="0"/>
        </w:trPr>
        <w:tc>
          <w:tcPr>
            <w:gridSpan w:val="3"/>
            <w:tcBorders>
              <w:top w:color="000000" w:space="0" w:sz="0" w:val="nil"/>
              <w:left w:color="0000ff" w:space="0" w:sz="12" w:val="single"/>
              <w:bottom w:color="000000" w:space="0" w:sz="0" w:val="nil"/>
              <w:right w:color="000000" w:space="0" w:sz="0" w:val="nil"/>
            </w:tcBorders>
            <w:shd w:fill="ffffcc" w:val="clear"/>
            <w:tcMar>
              <w:top w:w="15.0" w:type="dxa"/>
              <w:left w:w="15.0" w:type="dxa"/>
              <w:bottom w:w="20.0" w:type="dxa"/>
              <w:right w:w="15.0" w:type="dxa"/>
            </w:tcMar>
            <w:vAlign w:val="bottom"/>
          </w:tcPr>
          <w:p w:rsidR="00000000" w:rsidDel="00000000" w:rsidP="00000000" w:rsidRDefault="00000000" w:rsidRPr="00000000" w14:paraId="00000296">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other two constraints are</w:t>
            </w:r>
          </w:p>
        </w:tc>
        <w:tc>
          <w:tcPr>
            <w:shd w:fill="ffffcc" w:val="clear"/>
            <w:tcMar>
              <w:top w:w="15.0" w:type="dxa"/>
              <w:left w:w="15.0" w:type="dxa"/>
              <w:bottom w:w="20.0" w:type="dxa"/>
              <w:right w:w="15.0" w:type="dxa"/>
            </w:tcMar>
            <w:vAlign w:val="bottom"/>
          </w:tcPr>
          <w:p w:rsidR="00000000" w:rsidDel="00000000" w:rsidP="00000000" w:rsidRDefault="00000000" w:rsidRPr="00000000" w14:paraId="00000299">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shd w:fill="ffffcc" w:val="clear"/>
            <w:tcMar>
              <w:top w:w="15.0" w:type="dxa"/>
              <w:left w:w="15.0" w:type="dxa"/>
              <w:bottom w:w="20.0" w:type="dxa"/>
              <w:right w:w="15.0" w:type="dxa"/>
            </w:tcMar>
            <w:vAlign w:val="bottom"/>
          </w:tcPr>
          <w:p w:rsidR="00000000" w:rsidDel="00000000" w:rsidP="00000000" w:rsidRDefault="00000000" w:rsidRPr="00000000" w14:paraId="0000029A">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shd w:fill="ffffcc" w:val="clear"/>
            <w:tcMar>
              <w:top w:w="15.0" w:type="dxa"/>
              <w:left w:w="15.0" w:type="dxa"/>
              <w:bottom w:w="20.0" w:type="dxa"/>
              <w:right w:w="15.0" w:type="dxa"/>
            </w:tcMar>
            <w:vAlign w:val="bottom"/>
          </w:tcPr>
          <w:p w:rsidR="00000000" w:rsidDel="00000000" w:rsidP="00000000" w:rsidRDefault="00000000" w:rsidRPr="00000000" w14:paraId="0000029B">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shd w:fill="ffffcc" w:val="clear"/>
            <w:tcMar>
              <w:top w:w="15.0" w:type="dxa"/>
              <w:left w:w="15.0" w:type="dxa"/>
              <w:bottom w:w="20.0" w:type="dxa"/>
              <w:right w:w="15.0" w:type="dxa"/>
            </w:tcMar>
            <w:vAlign w:val="bottom"/>
          </w:tcPr>
          <w:p w:rsidR="00000000" w:rsidDel="00000000" w:rsidP="00000000" w:rsidRDefault="00000000" w:rsidRPr="00000000" w14:paraId="0000029C">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tcBorders>
              <w:top w:color="000000" w:space="0" w:sz="0" w:val="nil"/>
              <w:left w:color="000000" w:space="0" w:sz="0" w:val="nil"/>
              <w:bottom w:color="000000" w:space="0" w:sz="0" w:val="nil"/>
              <w:right w:color="0000ff" w:space="0" w:sz="12" w:val="single"/>
            </w:tcBorders>
            <w:shd w:fill="ffffcc" w:val="clear"/>
            <w:tcMar>
              <w:top w:w="15.0" w:type="dxa"/>
              <w:left w:w="15.0" w:type="dxa"/>
              <w:bottom w:w="20.0" w:type="dxa"/>
              <w:right w:w="15.0" w:type="dxa"/>
            </w:tcMar>
            <w:vAlign w:val="bottom"/>
          </w:tcPr>
          <w:p w:rsidR="00000000" w:rsidDel="00000000" w:rsidP="00000000" w:rsidRDefault="00000000" w:rsidRPr="00000000" w14:paraId="0000029D">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tcMar>
              <w:top w:w="15.0" w:type="dxa"/>
              <w:left w:w="15.0" w:type="dxa"/>
              <w:bottom w:w="20.0" w:type="dxa"/>
              <w:right w:w="15.0" w:type="dxa"/>
            </w:tcMar>
            <w:vAlign w:val="bottom"/>
          </w:tcPr>
          <w:p w:rsidR="00000000" w:rsidDel="00000000" w:rsidP="00000000" w:rsidRDefault="00000000" w:rsidRPr="00000000" w14:paraId="0000029E">
            <w:pPr>
              <w:rPr>
                <w:rFonts w:ascii="Open Sans" w:cs="Open Sans" w:eastAsia="Open Sans" w:hAnsi="Open Sans"/>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ff" w:space="0" w:sz="12" w:val="single"/>
              <w:bottom w:color="000000" w:space="0" w:sz="0" w:val="nil"/>
              <w:right w:color="000000" w:space="0" w:sz="0" w:val="nil"/>
            </w:tcBorders>
            <w:shd w:fill="ffffcc" w:val="clear"/>
            <w:tcMar>
              <w:top w:w="15.0" w:type="dxa"/>
              <w:left w:w="15.0" w:type="dxa"/>
              <w:bottom w:w="20.0" w:type="dxa"/>
              <w:right w:w="15.0" w:type="dxa"/>
            </w:tcMar>
            <w:vAlign w:val="bottom"/>
          </w:tcPr>
          <w:p w:rsidR="00000000" w:rsidDel="00000000" w:rsidP="00000000" w:rsidRDefault="00000000" w:rsidRPr="00000000" w14:paraId="0000029F">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gridSpan w:val="2"/>
            <w:shd w:fill="ffffcc" w:val="clear"/>
            <w:tcMar>
              <w:top w:w="15.0" w:type="dxa"/>
              <w:left w:w="15.0" w:type="dxa"/>
              <w:bottom w:w="20.0" w:type="dxa"/>
              <w:right w:w="15.0" w:type="dxa"/>
            </w:tcMar>
            <w:vAlign w:val="bottom"/>
          </w:tcPr>
          <w:p w:rsidR="00000000" w:rsidDel="00000000" w:rsidP="00000000" w:rsidRDefault="00000000" w:rsidRPr="00000000" w14:paraId="000002A0">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Total_received &gt;= Demand</w:t>
            </w:r>
          </w:p>
        </w:tc>
        <w:tc>
          <w:tcPr>
            <w:shd w:fill="ffffcc" w:val="clear"/>
            <w:tcMar>
              <w:top w:w="15.0" w:type="dxa"/>
              <w:left w:w="15.0" w:type="dxa"/>
              <w:bottom w:w="20.0" w:type="dxa"/>
              <w:right w:w="15.0" w:type="dxa"/>
            </w:tcMar>
            <w:vAlign w:val="bottom"/>
          </w:tcPr>
          <w:p w:rsidR="00000000" w:rsidDel="00000000" w:rsidP="00000000" w:rsidRDefault="00000000" w:rsidRPr="00000000" w14:paraId="000002A2">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shd w:fill="ffffcc" w:val="clear"/>
            <w:tcMar>
              <w:top w:w="15.0" w:type="dxa"/>
              <w:left w:w="15.0" w:type="dxa"/>
              <w:bottom w:w="20.0" w:type="dxa"/>
              <w:right w:w="15.0" w:type="dxa"/>
            </w:tcMar>
            <w:vAlign w:val="bottom"/>
          </w:tcPr>
          <w:p w:rsidR="00000000" w:rsidDel="00000000" w:rsidP="00000000" w:rsidRDefault="00000000" w:rsidRPr="00000000" w14:paraId="000002A3">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shd w:fill="ffffcc" w:val="clear"/>
            <w:tcMar>
              <w:top w:w="15.0" w:type="dxa"/>
              <w:left w:w="15.0" w:type="dxa"/>
              <w:bottom w:w="20.0" w:type="dxa"/>
              <w:right w:w="15.0" w:type="dxa"/>
            </w:tcMar>
            <w:vAlign w:val="bottom"/>
          </w:tcPr>
          <w:p w:rsidR="00000000" w:rsidDel="00000000" w:rsidP="00000000" w:rsidRDefault="00000000" w:rsidRPr="00000000" w14:paraId="000002A4">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shd w:fill="ffffcc" w:val="clear"/>
            <w:tcMar>
              <w:top w:w="15.0" w:type="dxa"/>
              <w:left w:w="15.0" w:type="dxa"/>
              <w:bottom w:w="20.0" w:type="dxa"/>
              <w:right w:w="15.0" w:type="dxa"/>
            </w:tcMar>
            <w:vAlign w:val="bottom"/>
          </w:tcPr>
          <w:p w:rsidR="00000000" w:rsidDel="00000000" w:rsidP="00000000" w:rsidRDefault="00000000" w:rsidRPr="00000000" w14:paraId="000002A5">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tcBorders>
              <w:top w:color="000000" w:space="0" w:sz="0" w:val="nil"/>
              <w:left w:color="000000" w:space="0" w:sz="0" w:val="nil"/>
              <w:bottom w:color="000000" w:space="0" w:sz="0" w:val="nil"/>
              <w:right w:color="0000ff" w:space="0" w:sz="12" w:val="single"/>
            </w:tcBorders>
            <w:shd w:fill="ffffcc" w:val="clear"/>
            <w:tcMar>
              <w:top w:w="15.0" w:type="dxa"/>
              <w:left w:w="15.0" w:type="dxa"/>
              <w:bottom w:w="20.0" w:type="dxa"/>
              <w:right w:w="15.0" w:type="dxa"/>
            </w:tcMar>
            <w:vAlign w:val="bottom"/>
          </w:tcPr>
          <w:p w:rsidR="00000000" w:rsidDel="00000000" w:rsidP="00000000" w:rsidRDefault="00000000" w:rsidRPr="00000000" w14:paraId="000002A6">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tcMar>
              <w:top w:w="15.0" w:type="dxa"/>
              <w:left w:w="15.0" w:type="dxa"/>
              <w:bottom w:w="20.0" w:type="dxa"/>
              <w:right w:w="15.0" w:type="dxa"/>
            </w:tcMar>
            <w:vAlign w:val="bottom"/>
          </w:tcPr>
          <w:p w:rsidR="00000000" w:rsidDel="00000000" w:rsidP="00000000" w:rsidRDefault="00000000" w:rsidRPr="00000000" w14:paraId="000002A7">
            <w:pPr>
              <w:rPr>
                <w:rFonts w:ascii="Open Sans" w:cs="Open Sans" w:eastAsia="Open Sans" w:hAnsi="Open Sans"/>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ff" w:space="0" w:sz="12" w:val="single"/>
              <w:bottom w:color="000000" w:space="0" w:sz="0" w:val="nil"/>
              <w:right w:color="000000" w:space="0" w:sz="0" w:val="nil"/>
            </w:tcBorders>
            <w:shd w:fill="ffffcc" w:val="clear"/>
            <w:tcMar>
              <w:top w:w="15.0" w:type="dxa"/>
              <w:left w:w="15.0" w:type="dxa"/>
              <w:bottom w:w="20.0" w:type="dxa"/>
              <w:right w:w="15.0" w:type="dxa"/>
            </w:tcMar>
            <w:vAlign w:val="bottom"/>
          </w:tcPr>
          <w:p w:rsidR="00000000" w:rsidDel="00000000" w:rsidP="00000000" w:rsidRDefault="00000000" w:rsidRPr="00000000" w14:paraId="000002A8">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gridSpan w:val="2"/>
            <w:shd w:fill="ffffcc" w:val="clear"/>
            <w:tcMar>
              <w:top w:w="15.0" w:type="dxa"/>
              <w:left w:w="15.0" w:type="dxa"/>
              <w:bottom w:w="20.0" w:type="dxa"/>
              <w:right w:w="15.0" w:type="dxa"/>
            </w:tcMar>
            <w:vAlign w:val="bottom"/>
          </w:tcPr>
          <w:p w:rsidR="00000000" w:rsidDel="00000000" w:rsidP="00000000" w:rsidRDefault="00000000" w:rsidRPr="00000000" w14:paraId="000002A9">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Total_shipped &lt;= Capacity</w:t>
            </w:r>
          </w:p>
        </w:tc>
        <w:tc>
          <w:tcPr>
            <w:shd w:fill="ffffcc" w:val="clear"/>
            <w:tcMar>
              <w:top w:w="15.0" w:type="dxa"/>
              <w:left w:w="15.0" w:type="dxa"/>
              <w:bottom w:w="20.0" w:type="dxa"/>
              <w:right w:w="15.0" w:type="dxa"/>
            </w:tcMar>
            <w:vAlign w:val="bottom"/>
          </w:tcPr>
          <w:p w:rsidR="00000000" w:rsidDel="00000000" w:rsidP="00000000" w:rsidRDefault="00000000" w:rsidRPr="00000000" w14:paraId="000002AB">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shd w:fill="ffffcc" w:val="clear"/>
            <w:tcMar>
              <w:top w:w="15.0" w:type="dxa"/>
              <w:left w:w="15.0" w:type="dxa"/>
              <w:bottom w:w="20.0" w:type="dxa"/>
              <w:right w:w="15.0" w:type="dxa"/>
            </w:tcMar>
            <w:vAlign w:val="bottom"/>
          </w:tcPr>
          <w:p w:rsidR="00000000" w:rsidDel="00000000" w:rsidP="00000000" w:rsidRDefault="00000000" w:rsidRPr="00000000" w14:paraId="000002AC">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shd w:fill="ffffcc" w:val="clear"/>
            <w:tcMar>
              <w:top w:w="15.0" w:type="dxa"/>
              <w:left w:w="15.0" w:type="dxa"/>
              <w:bottom w:w="20.0" w:type="dxa"/>
              <w:right w:w="15.0" w:type="dxa"/>
            </w:tcMar>
            <w:vAlign w:val="bottom"/>
          </w:tcPr>
          <w:p w:rsidR="00000000" w:rsidDel="00000000" w:rsidP="00000000" w:rsidRDefault="00000000" w:rsidRPr="00000000" w14:paraId="000002AD">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shd w:fill="ffffcc" w:val="clear"/>
            <w:tcMar>
              <w:top w:w="15.0" w:type="dxa"/>
              <w:left w:w="15.0" w:type="dxa"/>
              <w:bottom w:w="20.0" w:type="dxa"/>
              <w:right w:w="15.0" w:type="dxa"/>
            </w:tcMar>
            <w:vAlign w:val="bottom"/>
          </w:tcPr>
          <w:p w:rsidR="00000000" w:rsidDel="00000000" w:rsidP="00000000" w:rsidRDefault="00000000" w:rsidRPr="00000000" w14:paraId="000002AE">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tcBorders>
              <w:top w:color="000000" w:space="0" w:sz="0" w:val="nil"/>
              <w:left w:color="000000" w:space="0" w:sz="0" w:val="nil"/>
              <w:bottom w:color="000000" w:space="0" w:sz="0" w:val="nil"/>
              <w:right w:color="0000ff" w:space="0" w:sz="12" w:val="single"/>
            </w:tcBorders>
            <w:shd w:fill="ffffcc" w:val="clear"/>
            <w:tcMar>
              <w:top w:w="15.0" w:type="dxa"/>
              <w:left w:w="15.0" w:type="dxa"/>
              <w:bottom w:w="20.0" w:type="dxa"/>
              <w:right w:w="15.0" w:type="dxa"/>
            </w:tcMar>
            <w:vAlign w:val="bottom"/>
          </w:tcPr>
          <w:p w:rsidR="00000000" w:rsidDel="00000000" w:rsidP="00000000" w:rsidRDefault="00000000" w:rsidRPr="00000000" w14:paraId="000002AF">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tcMar>
              <w:top w:w="15.0" w:type="dxa"/>
              <w:left w:w="15.0" w:type="dxa"/>
              <w:bottom w:w="20.0" w:type="dxa"/>
              <w:right w:w="15.0" w:type="dxa"/>
            </w:tcMar>
            <w:vAlign w:val="bottom"/>
          </w:tcPr>
          <w:p w:rsidR="00000000" w:rsidDel="00000000" w:rsidP="00000000" w:rsidRDefault="00000000" w:rsidRPr="00000000" w14:paraId="000002B0">
            <w:pPr>
              <w:rPr>
                <w:rFonts w:ascii="Open Sans" w:cs="Open Sans" w:eastAsia="Open Sans" w:hAnsi="Open Sans"/>
                <w:sz w:val="20"/>
                <w:szCs w:val="20"/>
              </w:rPr>
            </w:pPr>
            <w:r w:rsidDel="00000000" w:rsidR="00000000" w:rsidRPr="00000000">
              <w:rPr>
                <w:rtl w:val="0"/>
              </w:rPr>
            </w:r>
          </w:p>
        </w:tc>
      </w:tr>
      <w:tr>
        <w:trPr>
          <w:cantSplit w:val="0"/>
          <w:trHeight w:val="255" w:hRule="atLeast"/>
          <w:tblHeader w:val="0"/>
        </w:trPr>
        <w:tc>
          <w:tcPr>
            <w:gridSpan w:val="5"/>
            <w:tcBorders>
              <w:top w:color="000000" w:space="0" w:sz="0" w:val="nil"/>
              <w:left w:color="0000ff" w:space="0" w:sz="12" w:val="single"/>
              <w:bottom w:color="000000" w:space="0" w:sz="0" w:val="nil"/>
              <w:right w:color="000000" w:space="0" w:sz="0" w:val="nil"/>
            </w:tcBorders>
            <w:shd w:fill="ffffcc" w:val="clear"/>
            <w:tcMar>
              <w:top w:w="15.0" w:type="dxa"/>
              <w:left w:w="15.0" w:type="dxa"/>
              <w:bottom w:w="20.0" w:type="dxa"/>
              <w:right w:w="15.0" w:type="dxa"/>
            </w:tcMar>
            <w:vAlign w:val="bottom"/>
          </w:tcPr>
          <w:p w:rsidR="00000000" w:rsidDel="00000000" w:rsidP="00000000" w:rsidRDefault="00000000" w:rsidRPr="00000000" w14:paraId="000002B1">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3) The objective is to minimize cost. This is given the name Total_cost.</w:t>
            </w:r>
          </w:p>
        </w:tc>
        <w:tc>
          <w:tcPr>
            <w:shd w:fill="ffffcc" w:val="clear"/>
            <w:tcMar>
              <w:top w:w="15.0" w:type="dxa"/>
              <w:left w:w="15.0" w:type="dxa"/>
              <w:bottom w:w="20.0" w:type="dxa"/>
              <w:right w:w="15.0" w:type="dxa"/>
            </w:tcMar>
            <w:vAlign w:val="bottom"/>
          </w:tcPr>
          <w:p w:rsidR="00000000" w:rsidDel="00000000" w:rsidP="00000000" w:rsidRDefault="00000000" w:rsidRPr="00000000" w14:paraId="000002B6">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shd w:fill="ffffcc" w:val="clear"/>
            <w:tcMar>
              <w:top w:w="15.0" w:type="dxa"/>
              <w:left w:w="15.0" w:type="dxa"/>
              <w:bottom w:w="20.0" w:type="dxa"/>
              <w:right w:w="15.0" w:type="dxa"/>
            </w:tcMar>
            <w:vAlign w:val="bottom"/>
          </w:tcPr>
          <w:p w:rsidR="00000000" w:rsidDel="00000000" w:rsidP="00000000" w:rsidRDefault="00000000" w:rsidRPr="00000000" w14:paraId="000002B7">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tcBorders>
              <w:top w:color="000000" w:space="0" w:sz="0" w:val="nil"/>
              <w:left w:color="000000" w:space="0" w:sz="0" w:val="nil"/>
              <w:bottom w:color="000000" w:space="0" w:sz="0" w:val="nil"/>
              <w:right w:color="0000ff" w:space="0" w:sz="12" w:val="single"/>
            </w:tcBorders>
            <w:shd w:fill="ffffcc" w:val="clear"/>
            <w:tcMar>
              <w:top w:w="15.0" w:type="dxa"/>
              <w:left w:w="15.0" w:type="dxa"/>
              <w:bottom w:w="20.0" w:type="dxa"/>
              <w:right w:w="15.0" w:type="dxa"/>
            </w:tcMar>
            <w:vAlign w:val="bottom"/>
          </w:tcPr>
          <w:p w:rsidR="00000000" w:rsidDel="00000000" w:rsidP="00000000" w:rsidRDefault="00000000" w:rsidRPr="00000000" w14:paraId="000002B8">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tcMar>
              <w:top w:w="15.0" w:type="dxa"/>
              <w:left w:w="15.0" w:type="dxa"/>
              <w:bottom w:w="20.0" w:type="dxa"/>
              <w:right w:w="15.0" w:type="dxa"/>
            </w:tcMar>
            <w:vAlign w:val="bottom"/>
          </w:tcPr>
          <w:p w:rsidR="00000000" w:rsidDel="00000000" w:rsidP="00000000" w:rsidRDefault="00000000" w:rsidRPr="00000000" w14:paraId="000002B9">
            <w:pPr>
              <w:rPr>
                <w:rFonts w:ascii="Open Sans" w:cs="Open Sans" w:eastAsia="Open Sans" w:hAnsi="Open Sans"/>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ff" w:space="0" w:sz="12" w:val="single"/>
              <w:bottom w:color="000000" w:space="0" w:sz="0" w:val="nil"/>
              <w:right w:color="000000" w:space="0" w:sz="0" w:val="nil"/>
            </w:tcBorders>
            <w:shd w:fill="ffffcc" w:val="clear"/>
            <w:tcMar>
              <w:top w:w="15.0" w:type="dxa"/>
              <w:left w:w="15.0" w:type="dxa"/>
              <w:bottom w:w="20.0" w:type="dxa"/>
              <w:right w:w="15.0" w:type="dxa"/>
            </w:tcMar>
            <w:vAlign w:val="bottom"/>
          </w:tcPr>
          <w:p w:rsidR="00000000" w:rsidDel="00000000" w:rsidP="00000000" w:rsidRDefault="00000000" w:rsidRPr="00000000" w14:paraId="000002BA">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shd w:fill="ffffcc" w:val="clear"/>
            <w:tcMar>
              <w:top w:w="15.0" w:type="dxa"/>
              <w:left w:w="15.0" w:type="dxa"/>
              <w:bottom w:w="20.0" w:type="dxa"/>
              <w:right w:w="15.0" w:type="dxa"/>
            </w:tcMar>
            <w:vAlign w:val="bottom"/>
          </w:tcPr>
          <w:p w:rsidR="00000000" w:rsidDel="00000000" w:rsidP="00000000" w:rsidRDefault="00000000" w:rsidRPr="00000000" w14:paraId="000002BB">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shd w:fill="ffffcc" w:val="clear"/>
            <w:tcMar>
              <w:top w:w="15.0" w:type="dxa"/>
              <w:left w:w="15.0" w:type="dxa"/>
              <w:bottom w:w="20.0" w:type="dxa"/>
              <w:right w:w="15.0" w:type="dxa"/>
            </w:tcMar>
            <w:vAlign w:val="bottom"/>
          </w:tcPr>
          <w:p w:rsidR="00000000" w:rsidDel="00000000" w:rsidP="00000000" w:rsidRDefault="00000000" w:rsidRPr="00000000" w14:paraId="000002BC">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shd w:fill="ffffcc" w:val="clear"/>
            <w:tcMar>
              <w:top w:w="15.0" w:type="dxa"/>
              <w:left w:w="15.0" w:type="dxa"/>
              <w:bottom w:w="20.0" w:type="dxa"/>
              <w:right w:w="15.0" w:type="dxa"/>
            </w:tcMar>
            <w:vAlign w:val="bottom"/>
          </w:tcPr>
          <w:p w:rsidR="00000000" w:rsidDel="00000000" w:rsidP="00000000" w:rsidRDefault="00000000" w:rsidRPr="00000000" w14:paraId="000002BD">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shd w:fill="ffffcc" w:val="clear"/>
            <w:tcMar>
              <w:top w:w="15.0" w:type="dxa"/>
              <w:left w:w="15.0" w:type="dxa"/>
              <w:bottom w:w="20.0" w:type="dxa"/>
              <w:right w:w="15.0" w:type="dxa"/>
            </w:tcMar>
            <w:vAlign w:val="bottom"/>
          </w:tcPr>
          <w:p w:rsidR="00000000" w:rsidDel="00000000" w:rsidP="00000000" w:rsidRDefault="00000000" w:rsidRPr="00000000" w14:paraId="000002BE">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shd w:fill="ffffcc" w:val="clear"/>
            <w:tcMar>
              <w:top w:w="15.0" w:type="dxa"/>
              <w:left w:w="15.0" w:type="dxa"/>
              <w:bottom w:w="20.0" w:type="dxa"/>
              <w:right w:w="15.0" w:type="dxa"/>
            </w:tcMar>
            <w:vAlign w:val="bottom"/>
          </w:tcPr>
          <w:p w:rsidR="00000000" w:rsidDel="00000000" w:rsidP="00000000" w:rsidRDefault="00000000" w:rsidRPr="00000000" w14:paraId="000002BF">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shd w:fill="ffffcc" w:val="clear"/>
            <w:tcMar>
              <w:top w:w="15.0" w:type="dxa"/>
              <w:left w:w="15.0" w:type="dxa"/>
              <w:bottom w:w="20.0" w:type="dxa"/>
              <w:right w:w="15.0" w:type="dxa"/>
            </w:tcMar>
            <w:vAlign w:val="bottom"/>
          </w:tcPr>
          <w:p w:rsidR="00000000" w:rsidDel="00000000" w:rsidP="00000000" w:rsidRDefault="00000000" w:rsidRPr="00000000" w14:paraId="000002C0">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tcBorders>
              <w:top w:color="000000" w:space="0" w:sz="0" w:val="nil"/>
              <w:left w:color="000000" w:space="0" w:sz="0" w:val="nil"/>
              <w:bottom w:color="000000" w:space="0" w:sz="0" w:val="nil"/>
              <w:right w:color="0000ff" w:space="0" w:sz="12" w:val="single"/>
            </w:tcBorders>
            <w:shd w:fill="ffffcc" w:val="clear"/>
            <w:tcMar>
              <w:top w:w="15.0" w:type="dxa"/>
              <w:left w:w="15.0" w:type="dxa"/>
              <w:bottom w:w="20.0" w:type="dxa"/>
              <w:right w:w="15.0" w:type="dxa"/>
            </w:tcMar>
            <w:vAlign w:val="bottom"/>
          </w:tcPr>
          <w:p w:rsidR="00000000" w:rsidDel="00000000" w:rsidP="00000000" w:rsidRDefault="00000000" w:rsidRPr="00000000" w14:paraId="000002C1">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tcMar>
              <w:top w:w="15.0" w:type="dxa"/>
              <w:left w:w="15.0" w:type="dxa"/>
              <w:bottom w:w="20.0" w:type="dxa"/>
              <w:right w:w="15.0" w:type="dxa"/>
            </w:tcMar>
            <w:vAlign w:val="bottom"/>
          </w:tcPr>
          <w:p w:rsidR="00000000" w:rsidDel="00000000" w:rsidP="00000000" w:rsidRDefault="00000000" w:rsidRPr="00000000" w14:paraId="000002C2">
            <w:pPr>
              <w:rPr>
                <w:rFonts w:ascii="Open Sans" w:cs="Open Sans" w:eastAsia="Open Sans" w:hAnsi="Open Sans"/>
                <w:sz w:val="20"/>
                <w:szCs w:val="20"/>
              </w:rPr>
            </w:pPr>
            <w:r w:rsidDel="00000000" w:rsidR="00000000" w:rsidRPr="00000000">
              <w:rPr>
                <w:rtl w:val="0"/>
              </w:rPr>
            </w:r>
          </w:p>
        </w:tc>
      </w:tr>
      <w:tr>
        <w:trPr>
          <w:cantSplit w:val="0"/>
          <w:trHeight w:val="255" w:hRule="atLeast"/>
          <w:tblHeader w:val="0"/>
        </w:trPr>
        <w:tc>
          <w:tcPr>
            <w:tcBorders>
              <w:top w:color="000000" w:space="0" w:sz="0" w:val="nil"/>
              <w:left w:color="0000ff" w:space="0" w:sz="12" w:val="single"/>
              <w:bottom w:color="000000" w:space="0" w:sz="0" w:val="nil"/>
              <w:right w:color="000000" w:space="0" w:sz="0" w:val="nil"/>
            </w:tcBorders>
            <w:shd w:fill="ffffcc" w:val="clear"/>
            <w:tcMar>
              <w:top w:w="15.0" w:type="dxa"/>
              <w:left w:w="15.0" w:type="dxa"/>
              <w:bottom w:w="20.0" w:type="dxa"/>
              <w:right w:w="15.0" w:type="dxa"/>
            </w:tcMar>
            <w:vAlign w:val="bottom"/>
          </w:tcPr>
          <w:p w:rsidR="00000000" w:rsidDel="00000000" w:rsidP="00000000" w:rsidRDefault="00000000" w:rsidRPr="00000000" w14:paraId="000002C3">
            <w:pPr>
              <w:rPr>
                <w:rFonts w:ascii="Open Sans" w:cs="Open Sans" w:eastAsia="Open Sans" w:hAnsi="Open Sans"/>
                <w:b w:val="1"/>
                <w:sz w:val="20"/>
                <w:szCs w:val="20"/>
              </w:rPr>
            </w:pPr>
            <w:r w:rsidDel="00000000" w:rsidR="00000000" w:rsidRPr="00000000">
              <w:rPr>
                <w:rFonts w:ascii="Open Sans" w:cs="Open Sans" w:eastAsia="Open Sans" w:hAnsi="Open Sans"/>
                <w:b w:val="1"/>
                <w:sz w:val="20"/>
                <w:szCs w:val="20"/>
                <w:rtl w:val="0"/>
              </w:rPr>
              <w:t xml:space="preserve">Remarks</w:t>
            </w:r>
          </w:p>
        </w:tc>
        <w:tc>
          <w:tcPr>
            <w:shd w:fill="ffffcc" w:val="clear"/>
            <w:tcMar>
              <w:top w:w="15.0" w:type="dxa"/>
              <w:left w:w="15.0" w:type="dxa"/>
              <w:bottom w:w="20.0" w:type="dxa"/>
              <w:right w:w="15.0" w:type="dxa"/>
            </w:tcMar>
            <w:vAlign w:val="bottom"/>
          </w:tcPr>
          <w:p w:rsidR="00000000" w:rsidDel="00000000" w:rsidP="00000000" w:rsidRDefault="00000000" w:rsidRPr="00000000" w14:paraId="000002C4">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shd w:fill="ffffcc" w:val="clear"/>
            <w:tcMar>
              <w:top w:w="15.0" w:type="dxa"/>
              <w:left w:w="15.0" w:type="dxa"/>
              <w:bottom w:w="20.0" w:type="dxa"/>
              <w:right w:w="15.0" w:type="dxa"/>
            </w:tcMar>
            <w:vAlign w:val="bottom"/>
          </w:tcPr>
          <w:p w:rsidR="00000000" w:rsidDel="00000000" w:rsidP="00000000" w:rsidRDefault="00000000" w:rsidRPr="00000000" w14:paraId="000002C5">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shd w:fill="ffffcc" w:val="clear"/>
            <w:tcMar>
              <w:top w:w="15.0" w:type="dxa"/>
              <w:left w:w="15.0" w:type="dxa"/>
              <w:bottom w:w="20.0" w:type="dxa"/>
              <w:right w:w="15.0" w:type="dxa"/>
            </w:tcMar>
            <w:vAlign w:val="bottom"/>
          </w:tcPr>
          <w:p w:rsidR="00000000" w:rsidDel="00000000" w:rsidP="00000000" w:rsidRDefault="00000000" w:rsidRPr="00000000" w14:paraId="000002C6">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shd w:fill="ffffcc" w:val="clear"/>
            <w:tcMar>
              <w:top w:w="15.0" w:type="dxa"/>
              <w:left w:w="15.0" w:type="dxa"/>
              <w:bottom w:w="20.0" w:type="dxa"/>
              <w:right w:w="15.0" w:type="dxa"/>
            </w:tcMar>
            <w:vAlign w:val="bottom"/>
          </w:tcPr>
          <w:p w:rsidR="00000000" w:rsidDel="00000000" w:rsidP="00000000" w:rsidRDefault="00000000" w:rsidRPr="00000000" w14:paraId="000002C7">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shd w:fill="ffffcc" w:val="clear"/>
            <w:tcMar>
              <w:top w:w="15.0" w:type="dxa"/>
              <w:left w:w="15.0" w:type="dxa"/>
              <w:bottom w:w="20.0" w:type="dxa"/>
              <w:right w:w="15.0" w:type="dxa"/>
            </w:tcMar>
            <w:vAlign w:val="bottom"/>
          </w:tcPr>
          <w:p w:rsidR="00000000" w:rsidDel="00000000" w:rsidP="00000000" w:rsidRDefault="00000000" w:rsidRPr="00000000" w14:paraId="000002C8">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shd w:fill="ffffcc" w:val="clear"/>
            <w:tcMar>
              <w:top w:w="15.0" w:type="dxa"/>
              <w:left w:w="15.0" w:type="dxa"/>
              <w:bottom w:w="20.0" w:type="dxa"/>
              <w:right w:w="15.0" w:type="dxa"/>
            </w:tcMar>
            <w:vAlign w:val="bottom"/>
          </w:tcPr>
          <w:p w:rsidR="00000000" w:rsidDel="00000000" w:rsidP="00000000" w:rsidRDefault="00000000" w:rsidRPr="00000000" w14:paraId="000002C9">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tcBorders>
              <w:top w:color="000000" w:space="0" w:sz="0" w:val="nil"/>
              <w:left w:color="000000" w:space="0" w:sz="0" w:val="nil"/>
              <w:bottom w:color="000000" w:space="0" w:sz="0" w:val="nil"/>
              <w:right w:color="0000ff" w:space="0" w:sz="12" w:val="single"/>
            </w:tcBorders>
            <w:shd w:fill="ffffcc" w:val="clear"/>
            <w:tcMar>
              <w:top w:w="15.0" w:type="dxa"/>
              <w:left w:w="15.0" w:type="dxa"/>
              <w:bottom w:w="20.0" w:type="dxa"/>
              <w:right w:w="15.0" w:type="dxa"/>
            </w:tcMar>
            <w:vAlign w:val="bottom"/>
          </w:tcPr>
          <w:p w:rsidR="00000000" w:rsidDel="00000000" w:rsidP="00000000" w:rsidRDefault="00000000" w:rsidRPr="00000000" w14:paraId="000002CA">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tcMar>
              <w:top w:w="15.0" w:type="dxa"/>
              <w:left w:w="15.0" w:type="dxa"/>
              <w:bottom w:w="20.0" w:type="dxa"/>
              <w:right w:w="15.0" w:type="dxa"/>
            </w:tcMar>
            <w:vAlign w:val="bottom"/>
          </w:tcPr>
          <w:p w:rsidR="00000000" w:rsidDel="00000000" w:rsidP="00000000" w:rsidRDefault="00000000" w:rsidRPr="00000000" w14:paraId="000002CB">
            <w:pPr>
              <w:rPr>
                <w:rFonts w:ascii="Open Sans" w:cs="Open Sans" w:eastAsia="Open Sans" w:hAnsi="Open Sans"/>
                <w:sz w:val="20"/>
                <w:szCs w:val="20"/>
              </w:rPr>
            </w:pPr>
            <w:r w:rsidDel="00000000" w:rsidR="00000000" w:rsidRPr="00000000">
              <w:rPr>
                <w:rtl w:val="0"/>
              </w:rPr>
            </w:r>
          </w:p>
        </w:tc>
      </w:tr>
      <w:tr>
        <w:trPr>
          <w:cantSplit w:val="0"/>
          <w:trHeight w:val="255" w:hRule="atLeast"/>
          <w:tblHeader w:val="0"/>
        </w:trPr>
        <w:tc>
          <w:tcPr>
            <w:gridSpan w:val="8"/>
            <w:tcBorders>
              <w:top w:color="000000" w:space="0" w:sz="0" w:val="nil"/>
              <w:left w:color="0000ff" w:space="0" w:sz="12" w:val="single"/>
              <w:bottom w:color="000000" w:space="0" w:sz="0" w:val="nil"/>
              <w:right w:color="0000ff" w:space="0" w:sz="12" w:val="single"/>
            </w:tcBorders>
            <w:shd w:fill="ffffcc" w:val="clear"/>
            <w:tcMar>
              <w:top w:w="15.0" w:type="dxa"/>
              <w:left w:w="15.0" w:type="dxa"/>
              <w:bottom w:w="20.0" w:type="dxa"/>
              <w:right w:w="15.0" w:type="dxa"/>
            </w:tcMar>
            <w:vAlign w:val="bottom"/>
          </w:tcPr>
          <w:p w:rsidR="00000000" w:rsidDel="00000000" w:rsidP="00000000" w:rsidRDefault="00000000" w:rsidRPr="00000000" w14:paraId="000002CC">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This is a transportation problem in its simplest form. Still, this type of model is widely used to save many</w:t>
            </w:r>
          </w:p>
        </w:tc>
        <w:tc>
          <w:tcPr>
            <w:tcMar>
              <w:top w:w="15.0" w:type="dxa"/>
              <w:left w:w="15.0" w:type="dxa"/>
              <w:bottom w:w="20.0" w:type="dxa"/>
              <w:right w:w="15.0" w:type="dxa"/>
            </w:tcMar>
            <w:vAlign w:val="bottom"/>
          </w:tcPr>
          <w:p w:rsidR="00000000" w:rsidDel="00000000" w:rsidP="00000000" w:rsidRDefault="00000000" w:rsidRPr="00000000" w14:paraId="000002D4">
            <w:pPr>
              <w:rPr>
                <w:rFonts w:ascii="Open Sans" w:cs="Open Sans" w:eastAsia="Open Sans" w:hAnsi="Open Sans"/>
                <w:sz w:val="20"/>
                <w:szCs w:val="20"/>
              </w:rPr>
            </w:pPr>
            <w:r w:rsidDel="00000000" w:rsidR="00000000" w:rsidRPr="00000000">
              <w:rPr>
                <w:rtl w:val="0"/>
              </w:rPr>
            </w:r>
          </w:p>
        </w:tc>
      </w:tr>
      <w:tr>
        <w:trPr>
          <w:cantSplit w:val="0"/>
          <w:trHeight w:val="255" w:hRule="atLeast"/>
          <w:tblHeader w:val="0"/>
        </w:trPr>
        <w:tc>
          <w:tcPr>
            <w:gridSpan w:val="3"/>
            <w:tcBorders>
              <w:top w:color="000000" w:space="0" w:sz="0" w:val="nil"/>
              <w:left w:color="0000ff" w:space="0" w:sz="12" w:val="single"/>
              <w:bottom w:color="000000" w:space="0" w:sz="0" w:val="nil"/>
              <w:right w:color="000000" w:space="0" w:sz="0" w:val="nil"/>
            </w:tcBorders>
            <w:shd w:fill="ffffcc" w:val="clear"/>
            <w:tcMar>
              <w:top w:w="15.0" w:type="dxa"/>
              <w:left w:w="15.0" w:type="dxa"/>
              <w:bottom w:w="20.0" w:type="dxa"/>
              <w:right w:w="15.0" w:type="dxa"/>
            </w:tcMar>
            <w:vAlign w:val="bottom"/>
          </w:tcPr>
          <w:p w:rsidR="00000000" w:rsidDel="00000000" w:rsidP="00000000" w:rsidRDefault="00000000" w:rsidRPr="00000000" w14:paraId="000002D5">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thousands of dollars each year.</w:t>
            </w:r>
          </w:p>
        </w:tc>
        <w:tc>
          <w:tcPr>
            <w:shd w:fill="ffffcc" w:val="clear"/>
            <w:tcMar>
              <w:top w:w="15.0" w:type="dxa"/>
              <w:left w:w="15.0" w:type="dxa"/>
              <w:bottom w:w="20.0" w:type="dxa"/>
              <w:right w:w="15.0" w:type="dxa"/>
            </w:tcMar>
            <w:vAlign w:val="bottom"/>
          </w:tcPr>
          <w:p w:rsidR="00000000" w:rsidDel="00000000" w:rsidP="00000000" w:rsidRDefault="00000000" w:rsidRPr="00000000" w14:paraId="000002D8">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shd w:fill="ffffcc" w:val="clear"/>
            <w:tcMar>
              <w:top w:w="15.0" w:type="dxa"/>
              <w:left w:w="15.0" w:type="dxa"/>
              <w:bottom w:w="20.0" w:type="dxa"/>
              <w:right w:w="15.0" w:type="dxa"/>
            </w:tcMar>
            <w:vAlign w:val="bottom"/>
          </w:tcPr>
          <w:p w:rsidR="00000000" w:rsidDel="00000000" w:rsidP="00000000" w:rsidRDefault="00000000" w:rsidRPr="00000000" w14:paraId="000002D9">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shd w:fill="ffffcc" w:val="clear"/>
            <w:tcMar>
              <w:top w:w="15.0" w:type="dxa"/>
              <w:left w:w="15.0" w:type="dxa"/>
              <w:bottom w:w="20.0" w:type="dxa"/>
              <w:right w:w="15.0" w:type="dxa"/>
            </w:tcMar>
            <w:vAlign w:val="bottom"/>
          </w:tcPr>
          <w:p w:rsidR="00000000" w:rsidDel="00000000" w:rsidP="00000000" w:rsidRDefault="00000000" w:rsidRPr="00000000" w14:paraId="000002DA">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shd w:fill="ffffcc" w:val="clear"/>
            <w:tcMar>
              <w:top w:w="15.0" w:type="dxa"/>
              <w:left w:w="15.0" w:type="dxa"/>
              <w:bottom w:w="20.0" w:type="dxa"/>
              <w:right w:w="15.0" w:type="dxa"/>
            </w:tcMar>
            <w:vAlign w:val="bottom"/>
          </w:tcPr>
          <w:p w:rsidR="00000000" w:rsidDel="00000000" w:rsidP="00000000" w:rsidRDefault="00000000" w:rsidRPr="00000000" w14:paraId="000002DB">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tcBorders>
              <w:top w:color="000000" w:space="0" w:sz="0" w:val="nil"/>
              <w:left w:color="000000" w:space="0" w:sz="0" w:val="nil"/>
              <w:bottom w:color="000000" w:space="0" w:sz="0" w:val="nil"/>
              <w:right w:color="0000ff" w:space="0" w:sz="12" w:val="single"/>
            </w:tcBorders>
            <w:shd w:fill="ffffcc" w:val="clear"/>
            <w:tcMar>
              <w:top w:w="15.0" w:type="dxa"/>
              <w:left w:w="15.0" w:type="dxa"/>
              <w:bottom w:w="20.0" w:type="dxa"/>
              <w:right w:w="15.0" w:type="dxa"/>
            </w:tcMar>
            <w:vAlign w:val="bottom"/>
          </w:tcPr>
          <w:p w:rsidR="00000000" w:rsidDel="00000000" w:rsidP="00000000" w:rsidRDefault="00000000" w:rsidRPr="00000000" w14:paraId="000002DC">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w:t>
            </w:r>
          </w:p>
        </w:tc>
        <w:tc>
          <w:tcPr>
            <w:tcMar>
              <w:top w:w="15.0" w:type="dxa"/>
              <w:left w:w="15.0" w:type="dxa"/>
              <w:bottom w:w="20.0" w:type="dxa"/>
              <w:right w:w="15.0" w:type="dxa"/>
            </w:tcMar>
            <w:vAlign w:val="bottom"/>
          </w:tcPr>
          <w:p w:rsidR="00000000" w:rsidDel="00000000" w:rsidP="00000000" w:rsidRDefault="00000000" w:rsidRPr="00000000" w14:paraId="000002DD">
            <w:pPr>
              <w:rPr>
                <w:rFonts w:ascii="Open Sans" w:cs="Open Sans" w:eastAsia="Open Sans" w:hAnsi="Open Sans"/>
                <w:sz w:val="20"/>
                <w:szCs w:val="20"/>
              </w:rPr>
            </w:pPr>
            <w:r w:rsidDel="00000000" w:rsidR="00000000" w:rsidRPr="00000000">
              <w:rPr>
                <w:rtl w:val="0"/>
              </w:rPr>
            </w:r>
          </w:p>
        </w:tc>
      </w:tr>
      <w:tr>
        <w:trPr>
          <w:cantSplit w:val="0"/>
          <w:trHeight w:val="255" w:hRule="atLeast"/>
          <w:tblHeader w:val="0"/>
        </w:trPr>
        <w:tc>
          <w:tcPr>
            <w:gridSpan w:val="8"/>
            <w:tcBorders>
              <w:top w:color="000000" w:space="0" w:sz="0" w:val="nil"/>
              <w:left w:color="0000ff" w:space="0" w:sz="12" w:val="single"/>
              <w:bottom w:color="000000" w:space="0" w:sz="0" w:val="nil"/>
              <w:right w:color="0000ff" w:space="0" w:sz="12" w:val="single"/>
            </w:tcBorders>
            <w:shd w:fill="ffffcc" w:val="clear"/>
            <w:tcMar>
              <w:top w:w="15.0" w:type="dxa"/>
              <w:left w:w="15.0" w:type="dxa"/>
              <w:bottom w:w="20.0" w:type="dxa"/>
              <w:right w:w="15.0" w:type="dxa"/>
            </w:tcMar>
            <w:vAlign w:val="bottom"/>
          </w:tcPr>
          <w:p w:rsidR="00000000" w:rsidDel="00000000" w:rsidP="00000000" w:rsidRDefault="00000000" w:rsidRPr="00000000" w14:paraId="000002DE">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 worksheet Transport2 we will consider a 2-level transportation, and in worksheet Transport3 we expand this to</w:t>
            </w:r>
          </w:p>
        </w:tc>
        <w:tc>
          <w:tcPr>
            <w:tcMar>
              <w:top w:w="15.0" w:type="dxa"/>
              <w:left w:w="15.0" w:type="dxa"/>
              <w:bottom w:w="20.0" w:type="dxa"/>
              <w:right w:w="15.0" w:type="dxa"/>
            </w:tcMar>
            <w:vAlign w:val="bottom"/>
          </w:tcPr>
          <w:p w:rsidR="00000000" w:rsidDel="00000000" w:rsidP="00000000" w:rsidRDefault="00000000" w:rsidRPr="00000000" w14:paraId="000002E6">
            <w:pPr>
              <w:rPr>
                <w:rFonts w:ascii="Open Sans" w:cs="Open Sans" w:eastAsia="Open Sans" w:hAnsi="Open Sans"/>
                <w:sz w:val="20"/>
                <w:szCs w:val="20"/>
              </w:rPr>
            </w:pPr>
            <w:r w:rsidDel="00000000" w:rsidR="00000000" w:rsidRPr="00000000">
              <w:rPr>
                <w:rtl w:val="0"/>
              </w:rPr>
            </w:r>
          </w:p>
        </w:tc>
      </w:tr>
      <w:tr>
        <w:trPr>
          <w:cantSplit w:val="0"/>
          <w:trHeight w:val="270" w:hRule="atLeast"/>
          <w:tblHeader w:val="0"/>
        </w:trPr>
        <w:tc>
          <w:tcPr>
            <w:gridSpan w:val="4"/>
            <w:tcBorders>
              <w:top w:color="000000" w:space="0" w:sz="0" w:val="nil"/>
              <w:left w:color="0000ff" w:space="0" w:sz="12" w:val="single"/>
              <w:bottom w:color="0000ff" w:space="0" w:sz="12" w:val="single"/>
              <w:right w:color="000000" w:space="0" w:sz="0" w:val="nil"/>
            </w:tcBorders>
            <w:shd w:fill="ffffcc" w:val="clear"/>
            <w:tcMar>
              <w:top w:w="15.0" w:type="dxa"/>
              <w:left w:w="15.0" w:type="dxa"/>
              <w:bottom w:w="20.0" w:type="dxa"/>
              <w:right w:w="15.0" w:type="dxa"/>
            </w:tcMar>
            <w:vAlign w:val="bottom"/>
          </w:tcPr>
          <w:p w:rsidR="00000000" w:rsidDel="00000000" w:rsidP="00000000" w:rsidRDefault="00000000" w:rsidRPr="00000000" w14:paraId="000002E7">
            <w:pPr>
              <w:rPr>
                <w:rFonts w:ascii="Open Sans" w:cs="Open Sans" w:eastAsia="Open Sans" w:hAnsi="Open Sans"/>
                <w:color w:val="000000"/>
                <w:sz w:val="20"/>
                <w:szCs w:val="20"/>
              </w:rPr>
            </w:pPr>
            <w:r w:rsidDel="00000000" w:rsidR="00000000" w:rsidRPr="00000000">
              <w:rPr>
                <w:rFonts w:ascii="Open Sans" w:cs="Open Sans" w:eastAsia="Open Sans" w:hAnsi="Open Sans"/>
                <w:color w:val="000000"/>
                <w:sz w:val="20"/>
                <w:szCs w:val="20"/>
                <w:rtl w:val="0"/>
              </w:rPr>
              <w:t xml:space="preserve">a multi-product, 2-level transportation problem.</w:t>
            </w:r>
          </w:p>
        </w:tc>
        <w:tc>
          <w:tcPr>
            <w:tcBorders>
              <w:top w:color="000000" w:space="0" w:sz="0" w:val="nil"/>
              <w:left w:color="000000" w:space="0" w:sz="0" w:val="nil"/>
              <w:bottom w:color="0000ff" w:space="0" w:sz="12" w:val="single"/>
              <w:right w:color="000000" w:space="0" w:sz="0" w:val="nil"/>
            </w:tcBorders>
            <w:shd w:fill="ffffcc" w:val="clear"/>
            <w:tcMar>
              <w:top w:w="15.0" w:type="dxa"/>
              <w:left w:w="15.0" w:type="dxa"/>
              <w:bottom w:w="20.0" w:type="dxa"/>
              <w:right w:w="15.0" w:type="dxa"/>
            </w:tcMar>
            <w:vAlign w:val="bottom"/>
          </w:tcPr>
          <w:p w:rsidR="00000000" w:rsidDel="00000000" w:rsidP="00000000" w:rsidRDefault="00000000" w:rsidRPr="00000000" w14:paraId="000002EB">
            <w:pPr>
              <w:rPr>
                <w:rFonts w:ascii="Open Sans" w:cs="Open Sans" w:eastAsia="Open Sans" w:hAnsi="Open Sans"/>
                <w:color w:val="000000"/>
                <w:sz w:val="20"/>
                <w:szCs w:val="20"/>
              </w:rPr>
            </w:pPr>
            <w:r w:rsidDel="00000000" w:rsidR="00000000" w:rsidRPr="00000000">
              <w:rPr>
                <w:rFonts w:ascii="Open Sans" w:cs="Open Sans" w:eastAsia="Open Sans" w:hAnsi="Open Sans"/>
                <w:color w:val="000000"/>
                <w:sz w:val="20"/>
                <w:szCs w:val="20"/>
                <w:rtl w:val="0"/>
              </w:rPr>
              <w:t xml:space="preserve"> </w:t>
            </w:r>
          </w:p>
        </w:tc>
        <w:tc>
          <w:tcPr>
            <w:tcBorders>
              <w:top w:color="000000" w:space="0" w:sz="0" w:val="nil"/>
              <w:left w:color="000000" w:space="0" w:sz="0" w:val="nil"/>
              <w:bottom w:color="0000ff" w:space="0" w:sz="12" w:val="single"/>
              <w:right w:color="000000" w:space="0" w:sz="0" w:val="nil"/>
            </w:tcBorders>
            <w:shd w:fill="ffffcc" w:val="clear"/>
            <w:tcMar>
              <w:top w:w="15.0" w:type="dxa"/>
              <w:left w:w="15.0" w:type="dxa"/>
              <w:bottom w:w="20.0" w:type="dxa"/>
              <w:right w:w="15.0" w:type="dxa"/>
            </w:tcMar>
            <w:vAlign w:val="bottom"/>
          </w:tcPr>
          <w:p w:rsidR="00000000" w:rsidDel="00000000" w:rsidP="00000000" w:rsidRDefault="00000000" w:rsidRPr="00000000" w14:paraId="000002EC">
            <w:pPr>
              <w:rPr>
                <w:rFonts w:ascii="Open Sans" w:cs="Open Sans" w:eastAsia="Open Sans" w:hAnsi="Open Sans"/>
                <w:color w:val="000000"/>
                <w:sz w:val="20"/>
                <w:szCs w:val="20"/>
              </w:rPr>
            </w:pPr>
            <w:r w:rsidDel="00000000" w:rsidR="00000000" w:rsidRPr="00000000">
              <w:rPr>
                <w:rFonts w:ascii="Open Sans" w:cs="Open Sans" w:eastAsia="Open Sans" w:hAnsi="Open Sans"/>
                <w:color w:val="000000"/>
                <w:sz w:val="20"/>
                <w:szCs w:val="20"/>
                <w:rtl w:val="0"/>
              </w:rPr>
              <w:t xml:space="preserve"> </w:t>
            </w:r>
          </w:p>
        </w:tc>
        <w:tc>
          <w:tcPr>
            <w:tcBorders>
              <w:top w:color="000000" w:space="0" w:sz="0" w:val="nil"/>
              <w:left w:color="000000" w:space="0" w:sz="0" w:val="nil"/>
              <w:bottom w:color="0000ff" w:space="0" w:sz="12" w:val="single"/>
              <w:right w:color="000000" w:space="0" w:sz="0" w:val="nil"/>
            </w:tcBorders>
            <w:shd w:fill="ffffcc" w:val="clear"/>
            <w:tcMar>
              <w:top w:w="15.0" w:type="dxa"/>
              <w:left w:w="15.0" w:type="dxa"/>
              <w:bottom w:w="20.0" w:type="dxa"/>
              <w:right w:w="15.0" w:type="dxa"/>
            </w:tcMar>
            <w:vAlign w:val="bottom"/>
          </w:tcPr>
          <w:p w:rsidR="00000000" w:rsidDel="00000000" w:rsidP="00000000" w:rsidRDefault="00000000" w:rsidRPr="00000000" w14:paraId="000002ED">
            <w:pPr>
              <w:rPr>
                <w:rFonts w:ascii="Open Sans" w:cs="Open Sans" w:eastAsia="Open Sans" w:hAnsi="Open Sans"/>
                <w:color w:val="000000"/>
                <w:sz w:val="20"/>
                <w:szCs w:val="20"/>
              </w:rPr>
            </w:pPr>
            <w:r w:rsidDel="00000000" w:rsidR="00000000" w:rsidRPr="00000000">
              <w:rPr>
                <w:rFonts w:ascii="Open Sans" w:cs="Open Sans" w:eastAsia="Open Sans" w:hAnsi="Open Sans"/>
                <w:color w:val="000000"/>
                <w:sz w:val="20"/>
                <w:szCs w:val="20"/>
                <w:rtl w:val="0"/>
              </w:rPr>
              <w:t xml:space="preserve"> </w:t>
            </w:r>
          </w:p>
        </w:tc>
        <w:tc>
          <w:tcPr>
            <w:tcBorders>
              <w:top w:color="000000" w:space="0" w:sz="0" w:val="nil"/>
              <w:left w:color="000000" w:space="0" w:sz="0" w:val="nil"/>
              <w:bottom w:color="0000ff" w:space="0" w:sz="12" w:val="single"/>
              <w:right w:color="0000ff" w:space="0" w:sz="12" w:val="single"/>
            </w:tcBorders>
            <w:shd w:fill="ffffcc" w:val="clear"/>
            <w:tcMar>
              <w:top w:w="15.0" w:type="dxa"/>
              <w:left w:w="15.0" w:type="dxa"/>
              <w:bottom w:w="20.0" w:type="dxa"/>
              <w:right w:w="15.0" w:type="dxa"/>
            </w:tcMar>
            <w:vAlign w:val="bottom"/>
          </w:tcPr>
          <w:p w:rsidR="00000000" w:rsidDel="00000000" w:rsidP="00000000" w:rsidRDefault="00000000" w:rsidRPr="00000000" w14:paraId="000002EE">
            <w:pPr>
              <w:rPr>
                <w:rFonts w:ascii="Open Sans" w:cs="Open Sans" w:eastAsia="Open Sans" w:hAnsi="Open Sans"/>
                <w:color w:val="000000"/>
                <w:sz w:val="20"/>
                <w:szCs w:val="20"/>
              </w:rPr>
            </w:pPr>
            <w:r w:rsidDel="00000000" w:rsidR="00000000" w:rsidRPr="00000000">
              <w:rPr>
                <w:rFonts w:ascii="Open Sans" w:cs="Open Sans" w:eastAsia="Open Sans" w:hAnsi="Open Sans"/>
                <w:color w:val="000000"/>
                <w:sz w:val="20"/>
                <w:szCs w:val="20"/>
                <w:rtl w:val="0"/>
              </w:rPr>
              <w:t xml:space="preserve"> </w:t>
            </w:r>
          </w:p>
        </w:tc>
        <w:tc>
          <w:tcPr>
            <w:vAlign w:val="center"/>
          </w:tcPr>
          <w:p w:rsidR="00000000" w:rsidDel="00000000" w:rsidP="00000000" w:rsidRDefault="00000000" w:rsidRPr="00000000" w14:paraId="000002EF">
            <w:pPr>
              <w:rPr>
                <w:sz w:val="20"/>
                <w:szCs w:val="20"/>
              </w:rPr>
            </w:pPr>
            <w:r w:rsidDel="00000000" w:rsidR="00000000" w:rsidRPr="00000000">
              <w:rPr>
                <w:sz w:val="20"/>
                <w:szCs w:val="20"/>
                <w:rtl w:val="0"/>
              </w:rPr>
              <w:br w:type="textWrapping"/>
            </w:r>
          </w:p>
        </w:tc>
      </w:tr>
    </w:tbl>
    <w:p w:rsidR="00000000" w:rsidDel="00000000" w:rsidP="00000000" w:rsidRDefault="00000000" w:rsidRPr="00000000" w14:paraId="000002F0">
      <w:pPr>
        <w:rPr>
          <w:rFonts w:ascii="Georgia" w:cs="Georgia" w:eastAsia="Georgia" w:hAnsi="Georgia"/>
          <w:color w:val="292929"/>
          <w:sz w:val="30"/>
          <w:szCs w:val="30"/>
          <w:highlight w:val="white"/>
        </w:rPr>
      </w:pPr>
      <w:r w:rsidDel="00000000" w:rsidR="00000000" w:rsidRPr="00000000">
        <w:rPr>
          <w:rtl w:val="0"/>
        </w:rPr>
      </w:r>
    </w:p>
    <w:p w:rsidR="00000000" w:rsidDel="00000000" w:rsidP="00000000" w:rsidRDefault="00000000" w:rsidRPr="00000000" w14:paraId="000002F1">
      <w:pPr>
        <w:shd w:fill="ffffff" w:val="clear"/>
        <w:spacing w:after="0" w:line="360" w:lineRule="auto"/>
        <w:jc w:val="both"/>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2F2">
      <w:pPr>
        <w:shd w:fill="ffffff" w:val="clear"/>
        <w:spacing w:after="0" w:line="360" w:lineRule="auto"/>
        <w:jc w:val="both"/>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2F3">
      <w:pPr>
        <w:shd w:fill="ffffff" w:val="clear"/>
        <w:spacing w:after="0" w:line="360" w:lineRule="auto"/>
        <w:jc w:val="both"/>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2F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5">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6">
      <w:pPr>
        <w:spacing w:line="360" w:lineRule="auto"/>
        <w:jc w:val="both"/>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Consolas"/>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20.0" w:type="dxa"/>
        <w:left w:w="20.0" w:type="dxa"/>
        <w:bottom w:w="20.0" w:type="dxa"/>
        <w:right w:w="2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png"/><Relationship Id="rId42" Type="http://schemas.openxmlformats.org/officeDocument/2006/relationships/image" Target="media/image17.png"/><Relationship Id="rId41" Type="http://schemas.openxmlformats.org/officeDocument/2006/relationships/image" Target="media/image13.png"/><Relationship Id="rId44" Type="http://schemas.openxmlformats.org/officeDocument/2006/relationships/image" Target="media/image6.png"/><Relationship Id="rId43" Type="http://schemas.openxmlformats.org/officeDocument/2006/relationships/image" Target="media/image19.png"/><Relationship Id="rId46" Type="http://schemas.openxmlformats.org/officeDocument/2006/relationships/image" Target="media/image7.png"/><Relationship Id="rId45"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4.png"/><Relationship Id="rId48" Type="http://schemas.openxmlformats.org/officeDocument/2006/relationships/image" Target="media/image33.png"/><Relationship Id="rId47" Type="http://schemas.openxmlformats.org/officeDocument/2006/relationships/image" Target="media/image32.png"/><Relationship Id="rId49" Type="http://schemas.openxmlformats.org/officeDocument/2006/relationships/image" Target="media/image42.png"/><Relationship Id="rId5" Type="http://schemas.openxmlformats.org/officeDocument/2006/relationships/styles" Target="styles.xml"/><Relationship Id="rId6" Type="http://schemas.openxmlformats.org/officeDocument/2006/relationships/image" Target="media/image25.png"/><Relationship Id="rId7" Type="http://schemas.openxmlformats.org/officeDocument/2006/relationships/image" Target="media/image26.png"/><Relationship Id="rId8" Type="http://schemas.openxmlformats.org/officeDocument/2006/relationships/image" Target="media/image22.png"/><Relationship Id="rId31" Type="http://schemas.openxmlformats.org/officeDocument/2006/relationships/image" Target="media/image15.png"/><Relationship Id="rId30" Type="http://schemas.openxmlformats.org/officeDocument/2006/relationships/image" Target="media/image16.png"/><Relationship Id="rId33" Type="http://schemas.openxmlformats.org/officeDocument/2006/relationships/image" Target="media/image3.png"/><Relationship Id="rId32" Type="http://schemas.openxmlformats.org/officeDocument/2006/relationships/image" Target="media/image9.png"/><Relationship Id="rId35" Type="http://schemas.openxmlformats.org/officeDocument/2006/relationships/image" Target="media/image18.png"/><Relationship Id="rId34" Type="http://schemas.openxmlformats.org/officeDocument/2006/relationships/image" Target="media/image11.png"/><Relationship Id="rId37" Type="http://schemas.openxmlformats.org/officeDocument/2006/relationships/image" Target="media/image8.png"/><Relationship Id="rId36" Type="http://schemas.openxmlformats.org/officeDocument/2006/relationships/image" Target="media/image12.png"/><Relationship Id="rId39" Type="http://schemas.openxmlformats.org/officeDocument/2006/relationships/image" Target="media/image4.png"/><Relationship Id="rId38" Type="http://schemas.openxmlformats.org/officeDocument/2006/relationships/image" Target="media/image1.png"/><Relationship Id="rId20" Type="http://schemas.openxmlformats.org/officeDocument/2006/relationships/image" Target="media/image5.png"/><Relationship Id="rId22" Type="http://schemas.openxmlformats.org/officeDocument/2006/relationships/image" Target="media/image44.png"/><Relationship Id="rId21" Type="http://schemas.openxmlformats.org/officeDocument/2006/relationships/image" Target="media/image41.png"/><Relationship Id="rId24" Type="http://schemas.openxmlformats.org/officeDocument/2006/relationships/image" Target="media/image21.png"/><Relationship Id="rId23" Type="http://schemas.openxmlformats.org/officeDocument/2006/relationships/image" Target="media/image24.png"/><Relationship Id="rId26" Type="http://schemas.openxmlformats.org/officeDocument/2006/relationships/image" Target="media/image31.png"/><Relationship Id="rId25" Type="http://schemas.openxmlformats.org/officeDocument/2006/relationships/image" Target="media/image23.png"/><Relationship Id="rId28" Type="http://schemas.openxmlformats.org/officeDocument/2006/relationships/image" Target="media/image27.png"/><Relationship Id="rId27" Type="http://schemas.openxmlformats.org/officeDocument/2006/relationships/image" Target="media/image20.png"/><Relationship Id="rId29" Type="http://schemas.openxmlformats.org/officeDocument/2006/relationships/image" Target="media/image14.png"/><Relationship Id="rId50" Type="http://schemas.openxmlformats.org/officeDocument/2006/relationships/hyperlink" Target="https://www.excel-easy.com/examples/transportation-problem.html" TargetMode="External"/><Relationship Id="rId11" Type="http://schemas.openxmlformats.org/officeDocument/2006/relationships/image" Target="media/image29.jpg"/><Relationship Id="rId10" Type="http://schemas.openxmlformats.org/officeDocument/2006/relationships/image" Target="media/image28.png"/><Relationship Id="rId13" Type="http://schemas.openxmlformats.org/officeDocument/2006/relationships/image" Target="media/image43.png"/><Relationship Id="rId12" Type="http://schemas.openxmlformats.org/officeDocument/2006/relationships/image" Target="media/image35.jpg"/><Relationship Id="rId15" Type="http://schemas.openxmlformats.org/officeDocument/2006/relationships/image" Target="media/image40.png"/><Relationship Id="rId14" Type="http://schemas.openxmlformats.org/officeDocument/2006/relationships/image" Target="media/image30.png"/><Relationship Id="rId17" Type="http://schemas.openxmlformats.org/officeDocument/2006/relationships/image" Target="media/image37.png"/><Relationship Id="rId16" Type="http://schemas.openxmlformats.org/officeDocument/2006/relationships/image" Target="media/image36.png"/><Relationship Id="rId19" Type="http://schemas.openxmlformats.org/officeDocument/2006/relationships/image" Target="media/image39.png"/><Relationship Id="rId18" Type="http://schemas.openxmlformats.org/officeDocument/2006/relationships/image" Target="media/image38.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