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Workflows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Bounded context:</w:t>
      </w:r>
      <w:r w:rsidDel="00000000" w:rsidR="00000000" w:rsidRPr="00000000">
        <w:rPr>
          <w:sz w:val="26"/>
          <w:szCs w:val="26"/>
          <w:rtl w:val="0"/>
        </w:rPr>
        <w:t xml:space="preserve">”Question context”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Workflow:</w:t>
      </w:r>
      <w:r w:rsidDel="00000000" w:rsidR="00000000" w:rsidRPr="00000000">
        <w:rPr>
          <w:sz w:val="26"/>
          <w:szCs w:val="26"/>
          <w:rtl w:val="0"/>
        </w:rPr>
        <w:t xml:space="preserve">”Post question”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Triggered by:</w:t>
      </w:r>
      <w:r w:rsidDel="00000000" w:rsidR="00000000" w:rsidRPr="00000000">
        <w:rPr>
          <w:sz w:val="26"/>
          <w:szCs w:val="26"/>
          <w:rtl w:val="0"/>
        </w:rPr>
        <w:t xml:space="preserve">”Ask question request”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 </w:t>
      </w:r>
      <w:r w:rsidDel="00000000" w:rsidR="00000000" w:rsidRPr="00000000">
        <w:rPr>
          <w:sz w:val="26"/>
          <w:szCs w:val="26"/>
          <w:rtl w:val="0"/>
        </w:rPr>
        <w:t xml:space="preserve">“Question form”(title, body, tags)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Other inputs(dependencies)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8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sz w:val="26"/>
          <w:szCs w:val="26"/>
          <w:rtl w:val="0"/>
        </w:rPr>
        <w:t xml:space="preserve">”Question posted” event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Side effects:</w:t>
      </w:r>
      <w:r w:rsidDel="00000000" w:rsidR="00000000" w:rsidRPr="00000000">
        <w:rPr>
          <w:sz w:val="26"/>
          <w:szCs w:val="26"/>
          <w:rtl w:val="0"/>
        </w:rPr>
        <w:t xml:space="preserve">Confirmation and review</w:t>
      </w:r>
    </w:p>
    <w:p w:rsidR="00000000" w:rsidDel="00000000" w:rsidP="00000000" w:rsidRDefault="00000000" w:rsidRPr="00000000" w14:paraId="00000009">
      <w:pPr>
        <w:ind w:left="288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Workflows documentation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Workflow:</w:t>
      </w:r>
      <w:r w:rsidDel="00000000" w:rsidR="00000000" w:rsidRPr="00000000">
        <w:rPr>
          <w:sz w:val="26"/>
          <w:szCs w:val="26"/>
          <w:rtl w:val="0"/>
        </w:rPr>
        <w:t xml:space="preserve">”Post question”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 </w:t>
      </w:r>
      <w:r w:rsidDel="00000000" w:rsidR="00000000" w:rsidRPr="00000000">
        <w:rPr>
          <w:sz w:val="26"/>
          <w:szCs w:val="26"/>
          <w:rtl w:val="0"/>
        </w:rPr>
        <w:t xml:space="preserve">“Question form”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sz w:val="26"/>
          <w:szCs w:val="26"/>
          <w:rtl w:val="0"/>
        </w:rPr>
        <w:t xml:space="preserve">”Question posted” event or Invalid question 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//step 1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Do validate question form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 question form is invalid then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Stop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//step 2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Verify if question is ok and contains right words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//step 3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Send confirmation 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//step 4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Return “Question posted”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Substep:</w:t>
      </w:r>
      <w:r w:rsidDel="00000000" w:rsidR="00000000" w:rsidRPr="00000000">
        <w:rPr>
          <w:sz w:val="26"/>
          <w:szCs w:val="26"/>
          <w:rtl w:val="0"/>
        </w:rPr>
        <w:t xml:space="preserve">”Validate question form”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</w:t>
      </w:r>
      <w:r w:rsidDel="00000000" w:rsidR="00000000" w:rsidRPr="00000000">
        <w:rPr>
          <w:sz w:val="26"/>
          <w:szCs w:val="26"/>
          <w:rtl w:val="0"/>
        </w:rPr>
        <w:t xml:space="preserve">”Unvalidate question form”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sz w:val="26"/>
          <w:szCs w:val="26"/>
          <w:rtl w:val="0"/>
        </w:rPr>
        <w:t xml:space="preserve">”Validate question form”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Dependencies: </w:t>
      </w:r>
      <w:r w:rsidDel="00000000" w:rsidR="00000000" w:rsidRPr="00000000">
        <w:rPr>
          <w:sz w:val="26"/>
          <w:szCs w:val="26"/>
          <w:rtl w:val="0"/>
        </w:rPr>
        <w:t xml:space="preserve">Title validator, Body validator, tags validator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Validate Title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Validate Body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Validate Tags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 all validations passed then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8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validated question form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Else return validation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