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8628" w14:textId="26E0F1E9" w:rsidR="00802C4D" w:rsidRDefault="00802C4D" w:rsidP="004F402D">
      <w:pPr>
        <w:rPr>
          <w:rFonts w:ascii="Tahoma" w:hAnsi="Tahoma" w:cs="Tahoma"/>
        </w:rPr>
      </w:pPr>
    </w:p>
    <w:p w14:paraId="59FEF6AE" w14:textId="254A5D7C" w:rsidR="00FB3B10" w:rsidRDefault="00FB3B10" w:rsidP="004F402D">
      <w:pPr>
        <w:rPr>
          <w:rFonts w:ascii="Tahoma" w:hAnsi="Tahoma" w:cs="Tahoma"/>
        </w:rPr>
      </w:pPr>
    </w:p>
    <w:p w14:paraId="30F12395" w14:textId="2DEED42F" w:rsidR="00FB3B10" w:rsidRDefault="00FB3B10" w:rsidP="004F402D">
      <w:pPr>
        <w:rPr>
          <w:rFonts w:ascii="Tahoma" w:hAnsi="Tahoma" w:cs="Tahoma"/>
        </w:rPr>
      </w:pPr>
    </w:p>
    <w:p w14:paraId="3E4EECBC" w14:textId="443DBE08" w:rsidR="00FB3B10" w:rsidRDefault="0047613D" w:rsidP="004F402D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485CCB" wp14:editId="1AC6C07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315210" cy="1511935"/>
            <wp:effectExtent l="0" t="0" r="889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B4706" w14:textId="7676BD01" w:rsidR="00FB3B10" w:rsidRDefault="00FB3B10" w:rsidP="004F402D">
      <w:pPr>
        <w:rPr>
          <w:rFonts w:ascii="Tahoma" w:hAnsi="Tahoma" w:cs="Tahoma"/>
        </w:rPr>
      </w:pPr>
    </w:p>
    <w:p w14:paraId="12C1838F" w14:textId="24E0C1DE" w:rsidR="00FB3B10" w:rsidRDefault="00FB3B10" w:rsidP="004F402D">
      <w:pPr>
        <w:rPr>
          <w:rFonts w:ascii="Tahoma" w:hAnsi="Tahoma" w:cs="Tahoma"/>
        </w:rPr>
      </w:pPr>
    </w:p>
    <w:p w14:paraId="5D7A2EF9" w14:textId="3368F1AE" w:rsidR="00FB3B10" w:rsidRDefault="00FB3B10" w:rsidP="004F402D">
      <w:pPr>
        <w:rPr>
          <w:rFonts w:ascii="Tahoma" w:hAnsi="Tahoma" w:cs="Tahoma"/>
        </w:rPr>
      </w:pPr>
    </w:p>
    <w:p w14:paraId="5C0C7747" w14:textId="6548BB2D" w:rsidR="00FB3B10" w:rsidRDefault="00FB3B10" w:rsidP="004F402D">
      <w:pPr>
        <w:rPr>
          <w:rFonts w:ascii="Tahoma" w:hAnsi="Tahoma" w:cs="Tahoma"/>
        </w:rPr>
      </w:pPr>
    </w:p>
    <w:p w14:paraId="3241AC21" w14:textId="1C752E5B" w:rsidR="00FB3B10" w:rsidRDefault="00FB3B10" w:rsidP="004F402D">
      <w:pPr>
        <w:rPr>
          <w:rFonts w:ascii="Tahoma" w:hAnsi="Tahoma" w:cs="Tahoma"/>
        </w:rPr>
      </w:pPr>
    </w:p>
    <w:p w14:paraId="024AF768" w14:textId="55D1AF41" w:rsidR="00FB3B10" w:rsidRDefault="00FB3B10" w:rsidP="0047613D">
      <w:pPr>
        <w:tabs>
          <w:tab w:val="left" w:pos="8155"/>
        </w:tabs>
        <w:rPr>
          <w:rFonts w:ascii="Tahoma" w:hAnsi="Tahoma" w:cs="Tahoma"/>
        </w:rPr>
      </w:pPr>
    </w:p>
    <w:p w14:paraId="14843400" w14:textId="65CCA965" w:rsidR="00FB3B10" w:rsidRPr="00667C08" w:rsidRDefault="00FB3B10" w:rsidP="00667C08">
      <w:pPr>
        <w:jc w:val="center"/>
        <w:rPr>
          <w:rFonts w:ascii="Times New Roman" w:hAnsi="Times New Roman" w:cs="Times New Roman"/>
          <w:sz w:val="32"/>
          <w:szCs w:val="32"/>
        </w:rPr>
      </w:pPr>
      <w:r w:rsidRPr="00667C08">
        <w:rPr>
          <w:rFonts w:ascii="Times New Roman" w:hAnsi="Times New Roman" w:cs="Times New Roman"/>
          <w:sz w:val="32"/>
          <w:szCs w:val="32"/>
        </w:rPr>
        <w:t>F</w:t>
      </w:r>
      <w:r w:rsidR="00B31013" w:rsidRPr="00667C08">
        <w:rPr>
          <w:rFonts w:ascii="Times New Roman" w:hAnsi="Times New Roman" w:cs="Times New Roman"/>
          <w:sz w:val="32"/>
          <w:szCs w:val="32"/>
        </w:rPr>
        <w:t>undamental Programming</w:t>
      </w:r>
      <w:r w:rsidRPr="00667C08">
        <w:rPr>
          <w:rFonts w:ascii="Times New Roman" w:hAnsi="Times New Roman" w:cs="Times New Roman"/>
          <w:sz w:val="32"/>
          <w:szCs w:val="32"/>
        </w:rPr>
        <w:t xml:space="preserve"> T</w:t>
      </w:r>
      <w:r w:rsidR="00B31013" w:rsidRPr="00667C08">
        <w:rPr>
          <w:rFonts w:ascii="Times New Roman" w:hAnsi="Times New Roman" w:cs="Times New Roman"/>
          <w:sz w:val="32"/>
          <w:szCs w:val="32"/>
        </w:rPr>
        <w:t>echniques</w:t>
      </w:r>
    </w:p>
    <w:p w14:paraId="778B7635" w14:textId="34F8A857" w:rsidR="00B31013" w:rsidRPr="00667C08" w:rsidRDefault="00B31013" w:rsidP="00667C0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D70C61" w14:textId="77777777" w:rsidR="0047613D" w:rsidRPr="00667C08" w:rsidRDefault="0047613D" w:rsidP="00667C0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0CB3D0" w14:textId="367F65BD" w:rsidR="00B31013" w:rsidRPr="00667C08" w:rsidRDefault="00667C08" w:rsidP="00667C08">
      <w:pPr>
        <w:spacing w:line="360" w:lineRule="auto"/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667C08">
        <w:rPr>
          <w:rFonts w:ascii="Times New Roman" w:hAnsi="Times New Roman" w:cs="Times New Roman"/>
          <w:sz w:val="40"/>
          <w:szCs w:val="40"/>
        </w:rPr>
        <w:t xml:space="preserve">- </w:t>
      </w:r>
      <w:r w:rsidR="00B31013" w:rsidRPr="00667C08">
        <w:rPr>
          <w:rFonts w:ascii="Times New Roman" w:hAnsi="Times New Roman" w:cs="Times New Roman"/>
          <w:sz w:val="40"/>
          <w:szCs w:val="40"/>
        </w:rPr>
        <w:t xml:space="preserve">Assignment </w:t>
      </w:r>
      <w:r w:rsidR="00B31013" w:rsidRPr="00667C08">
        <w:rPr>
          <w:rFonts w:ascii="Times New Roman" w:hAnsi="Times New Roman" w:cs="Times New Roman"/>
          <w:sz w:val="36"/>
          <w:szCs w:val="36"/>
        </w:rPr>
        <w:t>1</w:t>
      </w:r>
      <w:r w:rsidR="0047613D" w:rsidRPr="00667C08">
        <w:rPr>
          <w:rFonts w:ascii="Times New Roman" w:hAnsi="Times New Roman" w:cs="Times New Roman"/>
          <w:sz w:val="40"/>
          <w:szCs w:val="40"/>
        </w:rPr>
        <w:t xml:space="preserve"> -</w:t>
      </w:r>
    </w:p>
    <w:p w14:paraId="3E7EEAEC" w14:textId="2104C9E6" w:rsidR="00B31013" w:rsidRPr="00667C08" w:rsidRDefault="00B31013" w:rsidP="00667C08">
      <w:pPr>
        <w:spacing w:line="360" w:lineRule="auto"/>
        <w:ind w:left="720"/>
        <w:jc w:val="center"/>
        <w:rPr>
          <w:rFonts w:ascii="Times New Roman" w:hAnsi="Times New Roman" w:cs="Times New Roman"/>
          <w:sz w:val="52"/>
          <w:szCs w:val="52"/>
        </w:rPr>
      </w:pPr>
      <w:r w:rsidRPr="00667C08">
        <w:rPr>
          <w:rFonts w:ascii="Times New Roman" w:hAnsi="Times New Roman" w:cs="Times New Roman"/>
          <w:sz w:val="52"/>
          <w:szCs w:val="52"/>
        </w:rPr>
        <w:t>POLYNOMIAL CALCULATOR</w:t>
      </w:r>
    </w:p>
    <w:p w14:paraId="4FC24216" w14:textId="6A6E3569" w:rsidR="00667C08" w:rsidRPr="00667C08" w:rsidRDefault="00667C08" w:rsidP="0047613D">
      <w:pPr>
        <w:spacing w:line="360" w:lineRule="auto"/>
        <w:ind w:left="720"/>
        <w:jc w:val="center"/>
        <w:rPr>
          <w:rFonts w:ascii="Times New Roman" w:hAnsi="Times New Roman" w:cs="Times New Roman"/>
          <w:sz w:val="52"/>
          <w:szCs w:val="52"/>
        </w:rPr>
      </w:pPr>
    </w:p>
    <w:p w14:paraId="2103DACF" w14:textId="2BEDECA0" w:rsidR="00667C08" w:rsidRPr="00667C08" w:rsidRDefault="00667C08" w:rsidP="0047613D">
      <w:pPr>
        <w:spacing w:line="360" w:lineRule="auto"/>
        <w:ind w:left="720"/>
        <w:jc w:val="center"/>
        <w:rPr>
          <w:rFonts w:ascii="Times New Roman" w:hAnsi="Times New Roman" w:cs="Times New Roman"/>
          <w:sz w:val="52"/>
          <w:szCs w:val="52"/>
        </w:rPr>
      </w:pPr>
    </w:p>
    <w:p w14:paraId="619B7D28" w14:textId="50EC7AAB" w:rsidR="00667C08" w:rsidRPr="00667C08" w:rsidRDefault="00667C08" w:rsidP="00667C08">
      <w:pPr>
        <w:spacing w:line="240" w:lineRule="auto"/>
        <w:ind w:left="720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667C08">
        <w:rPr>
          <w:rFonts w:ascii="Times New Roman" w:hAnsi="Times New Roman" w:cs="Times New Roman"/>
          <w:sz w:val="28"/>
          <w:szCs w:val="28"/>
        </w:rPr>
        <w:t>St</w:t>
      </w:r>
      <w:proofErr w:type="spellStart"/>
      <w:r w:rsidRPr="00667C08">
        <w:rPr>
          <w:rFonts w:ascii="Times New Roman" w:hAnsi="Times New Roman" w:cs="Times New Roman"/>
          <w:sz w:val="28"/>
          <w:szCs w:val="28"/>
          <w:lang w:val="ro-RO"/>
        </w:rPr>
        <w:t>ânea</w:t>
      </w:r>
      <w:proofErr w:type="spellEnd"/>
      <w:r w:rsidRPr="00667C08">
        <w:rPr>
          <w:rFonts w:ascii="Times New Roman" w:hAnsi="Times New Roman" w:cs="Times New Roman"/>
          <w:sz w:val="28"/>
          <w:szCs w:val="28"/>
          <w:lang w:val="ro-RO"/>
        </w:rPr>
        <w:t xml:space="preserve"> Georgiana Grațiela</w:t>
      </w:r>
    </w:p>
    <w:p w14:paraId="1B2ACC30" w14:textId="4EDC642A" w:rsidR="00667C08" w:rsidRPr="00667C08" w:rsidRDefault="00667C08" w:rsidP="00667C08">
      <w:pPr>
        <w:spacing w:line="240" w:lineRule="auto"/>
        <w:ind w:left="720"/>
        <w:jc w:val="right"/>
        <w:rPr>
          <w:rFonts w:ascii="Times New Roman" w:hAnsi="Times New Roman" w:cs="Times New Roman"/>
          <w:sz w:val="28"/>
          <w:szCs w:val="28"/>
        </w:rPr>
      </w:pPr>
      <w:r w:rsidRPr="00667C08">
        <w:rPr>
          <w:rFonts w:ascii="Times New Roman" w:hAnsi="Times New Roman" w:cs="Times New Roman"/>
          <w:sz w:val="28"/>
          <w:szCs w:val="28"/>
          <w:lang w:val="ro-RO"/>
        </w:rPr>
        <w:t>Group</w:t>
      </w:r>
      <w:r w:rsidRPr="00667C08">
        <w:rPr>
          <w:rFonts w:ascii="Times New Roman" w:hAnsi="Times New Roman" w:cs="Times New Roman"/>
          <w:sz w:val="28"/>
          <w:szCs w:val="28"/>
        </w:rPr>
        <w:t xml:space="preserve"> 30424</w:t>
      </w:r>
    </w:p>
    <w:p w14:paraId="7F562A75" w14:textId="77777777" w:rsidR="006E36D0" w:rsidRDefault="006E36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lang w:val="ro-RO"/>
        </w:rPr>
        <w:id w:val="-539050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1132EBA" w14:textId="5ED9DB28" w:rsidR="00E17644" w:rsidRDefault="00E17644">
          <w:pPr>
            <w:pStyle w:val="Titlucuprins"/>
            <w:rPr>
              <w:rFonts w:ascii="Times New Roman" w:hAnsi="Times New Roman" w:cs="Times New Roman"/>
              <w:color w:val="auto"/>
              <w:lang w:val="ro-RO"/>
            </w:rPr>
          </w:pPr>
          <w:r>
            <w:rPr>
              <w:rFonts w:ascii="Times New Roman" w:hAnsi="Times New Roman" w:cs="Times New Roman"/>
              <w:color w:val="auto"/>
              <w:lang w:val="ro-RO"/>
            </w:rPr>
            <w:t xml:space="preserve">Table of </w:t>
          </w:r>
          <w:proofErr w:type="spellStart"/>
          <w:r>
            <w:rPr>
              <w:rFonts w:ascii="Times New Roman" w:hAnsi="Times New Roman" w:cs="Times New Roman"/>
              <w:color w:val="auto"/>
              <w:lang w:val="ro-RO"/>
            </w:rPr>
            <w:t>contents</w:t>
          </w:r>
          <w:proofErr w:type="spellEnd"/>
        </w:p>
        <w:p w14:paraId="66B97574" w14:textId="77777777" w:rsidR="00E17644" w:rsidRPr="00E17644" w:rsidRDefault="00E17644" w:rsidP="00E17644">
          <w:pPr>
            <w:rPr>
              <w:lang w:val="ro-RO"/>
            </w:rPr>
          </w:pPr>
        </w:p>
        <w:p w14:paraId="17C3C2A3" w14:textId="26CFBDD7" w:rsidR="00E17644" w:rsidRDefault="00E17644">
          <w:pPr>
            <w:pStyle w:val="Cuprins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37904" w:history="1"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A435" w14:textId="03C95DF7" w:rsidR="00E17644" w:rsidRDefault="00E17644">
          <w:pPr>
            <w:pStyle w:val="Cuprin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37905" w:history="1"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Problem analysis, modelling, scenarios,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598C" w14:textId="609BBF3F" w:rsidR="00E17644" w:rsidRDefault="00E17644">
          <w:pPr>
            <w:pStyle w:val="Cuprin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37906" w:history="1"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36F5" w14:textId="1B7D883B" w:rsidR="00E17644" w:rsidRDefault="00E17644">
          <w:pPr>
            <w:pStyle w:val="Cuprin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37907" w:history="1"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52CF" w14:textId="63B2558F" w:rsidR="00E17644" w:rsidRDefault="00E17644">
          <w:pPr>
            <w:pStyle w:val="Cuprin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37908" w:history="1"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A811" w14:textId="6AC01E97" w:rsidR="00E17644" w:rsidRDefault="00E17644">
          <w:pPr>
            <w:pStyle w:val="Cuprin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37909" w:history="1"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57FD" w14:textId="4A097A71" w:rsidR="00E17644" w:rsidRDefault="00E17644">
          <w:pPr>
            <w:pStyle w:val="Cuprin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37910" w:history="1"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A4724B">
              <w:rPr>
                <w:rStyle w:val="Hyperlink"/>
                <w:rFonts w:ascii="Times New Roman" w:hAnsi="Times New Roman" w:cs="Times New Roman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631F" w14:textId="25C58C40" w:rsidR="00E17644" w:rsidRDefault="00E17644">
          <w:r>
            <w:rPr>
              <w:b/>
              <w:bCs/>
              <w:lang w:val="ro-RO"/>
            </w:rPr>
            <w:fldChar w:fldCharType="end"/>
          </w:r>
        </w:p>
      </w:sdtContent>
    </w:sdt>
    <w:p w14:paraId="57616923" w14:textId="0395B871" w:rsidR="006E36D0" w:rsidRDefault="006E36D0" w:rsidP="0047613D">
      <w:pPr>
        <w:spacing w:line="36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</w:p>
    <w:p w14:paraId="21D16AA5" w14:textId="77777777" w:rsidR="006E36D0" w:rsidRDefault="006E36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CC02D46" w14:textId="79F4FA21" w:rsidR="00667C08" w:rsidRDefault="00667C08" w:rsidP="0047613D">
      <w:pPr>
        <w:spacing w:line="36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</w:p>
    <w:p w14:paraId="462CBB0D" w14:textId="3D10AD53" w:rsidR="006E36D0" w:rsidRDefault="006E36D0" w:rsidP="0047613D">
      <w:pPr>
        <w:spacing w:line="36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</w:p>
    <w:p w14:paraId="43D62D8E" w14:textId="3C8B9F8B" w:rsidR="006E36D0" w:rsidRDefault="006E36D0" w:rsidP="006E36D0">
      <w:pPr>
        <w:pStyle w:val="Titlu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bookmarkStart w:id="0" w:name="_Toc97837904"/>
      <w:r w:rsidRPr="006E36D0">
        <w:rPr>
          <w:rFonts w:ascii="Times New Roman" w:hAnsi="Times New Roman" w:cs="Times New Roman"/>
          <w:color w:val="000000" w:themeColor="text1"/>
        </w:rPr>
        <w:t>Objective</w:t>
      </w:r>
      <w:bookmarkEnd w:id="0"/>
    </w:p>
    <w:p w14:paraId="5374692B" w14:textId="33F37003" w:rsidR="006E36D0" w:rsidRDefault="006E36D0" w:rsidP="006E36D0"/>
    <w:p w14:paraId="0B4F6033" w14:textId="61E55BD2" w:rsidR="00F7239A" w:rsidRPr="00C93A44" w:rsidRDefault="004D7025" w:rsidP="00F035EC">
      <w:pPr>
        <w:rPr>
          <w:rFonts w:ascii="Times New Roman" w:hAnsi="Times New Roman" w:cs="Times New Roman"/>
          <w:sz w:val="20"/>
          <w:szCs w:val="20"/>
        </w:rPr>
      </w:pPr>
      <w:r w:rsidRPr="00C93A44">
        <w:rPr>
          <w:rFonts w:ascii="Times New Roman" w:hAnsi="Times New Roman" w:cs="Times New Roman"/>
          <w:sz w:val="20"/>
          <w:szCs w:val="20"/>
        </w:rPr>
        <w:t xml:space="preserve">The objective of this project is to design and implement a polynomial calculator of one variable and with integer coefficients. </w:t>
      </w:r>
      <w:r w:rsidR="00D563D4" w:rsidRPr="00C93A44">
        <w:rPr>
          <w:rFonts w:ascii="Times New Roman" w:hAnsi="Times New Roman" w:cs="Times New Roman"/>
          <w:sz w:val="20"/>
          <w:szCs w:val="20"/>
        </w:rPr>
        <w:t>The application will be able to perform operations that manipulate one or two polynomials</w:t>
      </w:r>
      <w:r w:rsidR="006D07C6">
        <w:rPr>
          <w:rFonts w:ascii="Times New Roman" w:hAnsi="Times New Roman" w:cs="Times New Roman"/>
          <w:sz w:val="20"/>
          <w:szCs w:val="20"/>
        </w:rPr>
        <w:t>, namely</w:t>
      </w:r>
      <w:r w:rsidR="00D563D4" w:rsidRPr="00C93A44">
        <w:rPr>
          <w:rFonts w:ascii="Times New Roman" w:hAnsi="Times New Roman" w:cs="Times New Roman"/>
          <w:sz w:val="20"/>
          <w:szCs w:val="20"/>
        </w:rPr>
        <w:t>: addition, subtraction, multiplication, division (of two polynomials) and differentiation, integration</w:t>
      </w:r>
      <w:r w:rsidR="00F7239A" w:rsidRPr="00C93A44">
        <w:rPr>
          <w:rFonts w:ascii="Times New Roman" w:hAnsi="Times New Roman" w:cs="Times New Roman"/>
          <w:sz w:val="20"/>
          <w:szCs w:val="20"/>
        </w:rPr>
        <w:t xml:space="preserve"> (for one polynomial).</w:t>
      </w:r>
    </w:p>
    <w:p w14:paraId="55CFAA3A" w14:textId="1D6419B6" w:rsidR="00F7239A" w:rsidRDefault="00F7239A" w:rsidP="00F035EC">
      <w:pPr>
        <w:rPr>
          <w:rFonts w:ascii="Times New Roman" w:hAnsi="Times New Roman" w:cs="Times New Roman"/>
          <w:sz w:val="20"/>
          <w:szCs w:val="20"/>
        </w:rPr>
      </w:pPr>
      <w:r w:rsidRPr="00C93A44">
        <w:rPr>
          <w:rFonts w:ascii="Times New Roman" w:hAnsi="Times New Roman" w:cs="Times New Roman"/>
          <w:sz w:val="20"/>
          <w:szCs w:val="20"/>
        </w:rPr>
        <w:t xml:space="preserve">The communication between the user and application is done through the graphical user interface, where one can enter the </w:t>
      </w:r>
      <w:r w:rsidR="00C93A44" w:rsidRPr="00C93A44">
        <w:rPr>
          <w:rFonts w:ascii="Times New Roman" w:hAnsi="Times New Roman" w:cs="Times New Roman"/>
          <w:sz w:val="20"/>
          <w:szCs w:val="20"/>
        </w:rPr>
        <w:t xml:space="preserve">desired polynomials and select </w:t>
      </w:r>
      <w:r w:rsidR="002B3DBF">
        <w:rPr>
          <w:rFonts w:ascii="Times New Roman" w:hAnsi="Times New Roman" w:cs="Times New Roman"/>
          <w:sz w:val="20"/>
          <w:szCs w:val="20"/>
        </w:rPr>
        <w:t>which</w:t>
      </w:r>
      <w:r w:rsidR="00C93A44" w:rsidRPr="00C93A44">
        <w:rPr>
          <w:rFonts w:ascii="Times New Roman" w:hAnsi="Times New Roman" w:cs="Times New Roman"/>
          <w:sz w:val="20"/>
          <w:szCs w:val="20"/>
        </w:rPr>
        <w:t xml:space="preserve"> operation to be performed. </w:t>
      </w:r>
    </w:p>
    <w:p w14:paraId="1BA9E239" w14:textId="5F586033" w:rsidR="00C93A44" w:rsidRDefault="00C93A44" w:rsidP="00F7239A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5C6F66E8" w14:textId="483FD18C" w:rsidR="00C93A44" w:rsidRDefault="00C93A44" w:rsidP="00C93A44">
      <w:pPr>
        <w:pStyle w:val="Titlu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bookmarkStart w:id="1" w:name="_Toc97837905"/>
      <w:r w:rsidRPr="00C93A44">
        <w:rPr>
          <w:rFonts w:ascii="Times New Roman" w:hAnsi="Times New Roman" w:cs="Times New Roman"/>
          <w:color w:val="000000" w:themeColor="text1"/>
        </w:rPr>
        <w:t>Problem analysis, modelling, scenarios, use cases</w:t>
      </w:r>
      <w:bookmarkEnd w:id="1"/>
    </w:p>
    <w:p w14:paraId="5356C9B7" w14:textId="77777777" w:rsidR="006D07C6" w:rsidRPr="006D07C6" w:rsidRDefault="006D07C6" w:rsidP="006D07C6">
      <w:pPr>
        <w:pStyle w:val="Subtitlu"/>
      </w:pPr>
    </w:p>
    <w:p w14:paraId="0EEE2952" w14:textId="3CDCADF4" w:rsidR="006D07C6" w:rsidRDefault="006D07C6" w:rsidP="006D07C6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7C6">
        <w:rPr>
          <w:rFonts w:ascii="Times New Roman" w:hAnsi="Times New Roman" w:cs="Times New Roman"/>
          <w:sz w:val="24"/>
          <w:szCs w:val="24"/>
        </w:rPr>
        <w:t>Problem analysis</w:t>
      </w:r>
    </w:p>
    <w:p w14:paraId="790A455A" w14:textId="290611EB" w:rsidR="006D07C6" w:rsidRDefault="006D07C6" w:rsidP="006D07C6">
      <w:pPr>
        <w:rPr>
          <w:rFonts w:ascii="Times New Roman" w:hAnsi="Times New Roman" w:cs="Times New Roman"/>
          <w:sz w:val="24"/>
          <w:szCs w:val="24"/>
        </w:rPr>
      </w:pPr>
    </w:p>
    <w:p w14:paraId="68EA2435" w14:textId="3B06FA21" w:rsidR="006D07C6" w:rsidRDefault="00F07CA3" w:rsidP="00F035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program should compute all the above mentioned operations based on simple mathematical algorithms </w:t>
      </w:r>
      <w:r w:rsidR="000A35F0">
        <w:rPr>
          <w:rFonts w:ascii="Times New Roman" w:hAnsi="Times New Roman" w:cs="Times New Roman"/>
          <w:sz w:val="20"/>
          <w:szCs w:val="20"/>
        </w:rPr>
        <w:t xml:space="preserve">and using Object Oriented Programming. This offers us an advantage, because we can treat the problem at a higher level, without being constrained by technical </w:t>
      </w:r>
      <w:r w:rsidR="002B3DBF">
        <w:rPr>
          <w:rFonts w:ascii="Times New Roman" w:hAnsi="Times New Roman" w:cs="Times New Roman"/>
          <w:sz w:val="20"/>
          <w:szCs w:val="20"/>
        </w:rPr>
        <w:t xml:space="preserve">characteristics. </w:t>
      </w:r>
    </w:p>
    <w:p w14:paraId="1989DB90" w14:textId="1A536748" w:rsidR="00CE35EC" w:rsidRDefault="002B3DBF" w:rsidP="00F035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should enter the polynomials, select the operation and see the final result</w:t>
      </w:r>
      <w:r w:rsidR="00CE35EC">
        <w:rPr>
          <w:rFonts w:ascii="Times New Roman" w:hAnsi="Times New Roman" w:cs="Times New Roman"/>
          <w:sz w:val="20"/>
          <w:szCs w:val="20"/>
        </w:rPr>
        <w:t xml:space="preserve"> on the graphic interface. To make this process easy, the polynomials will be represented using </w:t>
      </w:r>
      <w:r w:rsidR="00F035EC">
        <w:rPr>
          <w:rFonts w:ascii="Times New Roman" w:hAnsi="Times New Roman" w:cs="Times New Roman"/>
          <w:sz w:val="20"/>
          <w:szCs w:val="20"/>
        </w:rPr>
        <w:t>their coefficients and powers and entered like a text.</w:t>
      </w:r>
    </w:p>
    <w:p w14:paraId="0CADE856" w14:textId="06B6E10B" w:rsidR="00F035EC" w:rsidRDefault="00F035EC" w:rsidP="00CE35EC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0E42682" w14:textId="55FCC5FD" w:rsidR="00F035EC" w:rsidRDefault="00F035EC" w:rsidP="00F035EC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5EC">
        <w:rPr>
          <w:rFonts w:ascii="Times New Roman" w:hAnsi="Times New Roman" w:cs="Times New Roman"/>
          <w:sz w:val="24"/>
          <w:szCs w:val="24"/>
        </w:rPr>
        <w:t>Modelling</w:t>
      </w:r>
    </w:p>
    <w:p w14:paraId="10CCF5FD" w14:textId="77777777" w:rsidR="00A10CAF" w:rsidRDefault="00A1285B" w:rsidP="00A1285B">
      <w:pPr>
        <w:rPr>
          <w:rFonts w:ascii="Times New Roman" w:hAnsi="Times New Roman" w:cs="Times New Roman"/>
          <w:sz w:val="20"/>
          <w:szCs w:val="20"/>
        </w:rPr>
      </w:pPr>
      <w:r w:rsidRPr="00A1285B">
        <w:rPr>
          <w:rFonts w:ascii="Times New Roman" w:hAnsi="Times New Roman" w:cs="Times New Roman"/>
          <w:sz w:val="20"/>
          <w:szCs w:val="20"/>
        </w:rPr>
        <w:t xml:space="preserve">Polynomials have always been an important part of </w:t>
      </w:r>
      <w:r>
        <w:rPr>
          <w:rFonts w:ascii="Times New Roman" w:hAnsi="Times New Roman" w:cs="Times New Roman"/>
          <w:sz w:val="20"/>
          <w:szCs w:val="20"/>
        </w:rPr>
        <w:t xml:space="preserve"> science. They </w:t>
      </w:r>
      <w:r w:rsidRPr="00A1285B">
        <w:rPr>
          <w:rFonts w:ascii="Times New Roman" w:hAnsi="Times New Roman" w:cs="Times New Roman"/>
          <w:sz w:val="20"/>
          <w:szCs w:val="20"/>
        </w:rPr>
        <w:t>are used in nearly every field of mathematics to express numbers as a result of mathematical operations.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6BC6F8" w14:textId="0AEB41EB" w:rsidR="00CB4EF8" w:rsidRDefault="00A10CAF" w:rsidP="00A128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Polynomials are made of terms named monomials which have a single c</w:t>
      </w:r>
      <w:r w:rsidR="00CB4EF8">
        <w:rPr>
          <w:rFonts w:ascii="Times New Roman" w:hAnsi="Times New Roman" w:cs="Times New Roman"/>
          <w:sz w:val="20"/>
          <w:szCs w:val="20"/>
        </w:rPr>
        <w:t xml:space="preserve">oefficient and one or more variables. Each variable has a power that gives the degree of the monomial. The degree of a polynomial is represented by the largest power of a monomial consisting it. </w:t>
      </w:r>
    </w:p>
    <w:p w14:paraId="7E4C8B71" w14:textId="13641AAC" w:rsidR="00CE7BC8" w:rsidRDefault="00CE7BC8" w:rsidP="00A128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model these structures, polynomials are represented by objects of type Polynomial that consist of a list of Monomial objects. The entered powers are always integers, but we can deduce that some computed coefficients can be of </w:t>
      </w:r>
      <w:r w:rsidR="009577E1">
        <w:rPr>
          <w:rFonts w:ascii="Times New Roman" w:hAnsi="Times New Roman" w:cs="Times New Roman"/>
          <w:sz w:val="20"/>
          <w:szCs w:val="20"/>
        </w:rPr>
        <w:t>double type. This problem is solved by creating two constructors for the class Monomial, one with integer coefficients and one with double.</w:t>
      </w:r>
    </w:p>
    <w:p w14:paraId="025FF541" w14:textId="36507E01" w:rsidR="009577E1" w:rsidRDefault="009577E1" w:rsidP="00A1285B">
      <w:pPr>
        <w:rPr>
          <w:rFonts w:ascii="Times New Roman" w:hAnsi="Times New Roman" w:cs="Times New Roman"/>
          <w:sz w:val="20"/>
          <w:szCs w:val="20"/>
        </w:rPr>
      </w:pPr>
    </w:p>
    <w:p w14:paraId="48FEB977" w14:textId="08697BAA" w:rsidR="009577E1" w:rsidRPr="009577E1" w:rsidRDefault="009577E1" w:rsidP="009577E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Scenarios and use cases</w:t>
      </w:r>
    </w:p>
    <w:p w14:paraId="708CC786" w14:textId="2F90F7B6" w:rsidR="00981588" w:rsidRPr="009577E1" w:rsidRDefault="00FC5DA5" w:rsidP="009577E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will enter two polynomials in the corresponding text fields, select the operation and then the result will automatically be displayed in the “Result” textbox.</w:t>
      </w:r>
      <w:r w:rsidR="00F20B3E">
        <w:rPr>
          <w:rFonts w:ascii="Times New Roman" w:hAnsi="Times New Roman" w:cs="Times New Roman"/>
          <w:sz w:val="20"/>
          <w:szCs w:val="20"/>
        </w:rPr>
        <w:t xml:space="preserve"> In the case of differentiation and integration, only the first text field is used. We assume that the user’s input is written correctly, otherwise an error will appear on the screen</w:t>
      </w:r>
      <w:r w:rsidR="00F76E3C">
        <w:rPr>
          <w:rFonts w:ascii="Times New Roman" w:hAnsi="Times New Roman" w:cs="Times New Roman"/>
          <w:sz w:val="20"/>
          <w:szCs w:val="20"/>
        </w:rPr>
        <w:t xml:space="preserve"> (for </w:t>
      </w:r>
      <w:r w:rsidR="00F76E3C">
        <w:rPr>
          <w:rFonts w:ascii="Times New Roman" w:hAnsi="Times New Roman" w:cs="Times New Roman"/>
          <w:sz w:val="20"/>
          <w:szCs w:val="20"/>
        </w:rPr>
        <w:lastRenderedPageBreak/>
        <w:t xml:space="preserve">example, a polynomial of more than one variable is not accepted). </w:t>
      </w:r>
      <w:r w:rsidR="00981588">
        <w:rPr>
          <w:rFonts w:ascii="Times New Roman" w:hAnsi="Times New Roman" w:cs="Times New Roman"/>
          <w:sz w:val="20"/>
          <w:szCs w:val="20"/>
        </w:rPr>
        <w:t xml:space="preserve">The order in which the monomials are entered does not matter, because the result will be displayed in </w:t>
      </w:r>
      <w:r w:rsidR="00DF06E2">
        <w:rPr>
          <w:rFonts w:ascii="Times New Roman" w:hAnsi="Times New Roman" w:cs="Times New Roman"/>
          <w:sz w:val="20"/>
          <w:szCs w:val="20"/>
        </w:rPr>
        <w:t>correct format.</w:t>
      </w:r>
    </w:p>
    <w:p w14:paraId="4545C86C" w14:textId="7A1AE322" w:rsidR="00F035EC" w:rsidRDefault="00F035EC" w:rsidP="00F035EC">
      <w:pPr>
        <w:rPr>
          <w:rFonts w:ascii="Times New Roman" w:hAnsi="Times New Roman" w:cs="Times New Roman"/>
          <w:sz w:val="24"/>
          <w:szCs w:val="24"/>
        </w:rPr>
      </w:pPr>
    </w:p>
    <w:p w14:paraId="24E07664" w14:textId="4881B6C6" w:rsidR="00596281" w:rsidRDefault="00596281" w:rsidP="00596281">
      <w:pPr>
        <w:ind w:left="360"/>
        <w:rPr>
          <w:rFonts w:ascii="Times New Roman" w:hAnsi="Times New Roman" w:cs="Times New Roman"/>
          <w:sz w:val="20"/>
          <w:szCs w:val="20"/>
          <w:u w:val="single"/>
        </w:rPr>
      </w:pPr>
      <w:r w:rsidRPr="00596281">
        <w:rPr>
          <w:rFonts w:ascii="Times New Roman" w:hAnsi="Times New Roman" w:cs="Times New Roman"/>
          <w:sz w:val="20"/>
          <w:szCs w:val="20"/>
          <w:u w:val="single"/>
        </w:rPr>
        <w:t>Use case description</w:t>
      </w:r>
    </w:p>
    <w:p w14:paraId="334D936F" w14:textId="14AE12EF" w:rsidR="00596281" w:rsidRDefault="00596281" w:rsidP="00596281">
      <w:pPr>
        <w:rPr>
          <w:rFonts w:ascii="Times New Roman" w:hAnsi="Times New Roman" w:cs="Times New Roman"/>
          <w:sz w:val="20"/>
          <w:szCs w:val="20"/>
        </w:rPr>
      </w:pPr>
      <w:r w:rsidRPr="00596281">
        <w:rPr>
          <w:rFonts w:ascii="Times New Roman" w:hAnsi="Times New Roman" w:cs="Times New Roman"/>
          <w:sz w:val="20"/>
          <w:szCs w:val="20"/>
        </w:rPr>
        <w:t xml:space="preserve">Use case: </w:t>
      </w:r>
      <w:r>
        <w:rPr>
          <w:rFonts w:ascii="Times New Roman" w:hAnsi="Times New Roman" w:cs="Times New Roman"/>
          <w:sz w:val="20"/>
          <w:szCs w:val="20"/>
        </w:rPr>
        <w:t>Computing a polynomial operation</w:t>
      </w:r>
    </w:p>
    <w:p w14:paraId="751905D5" w14:textId="1F26B9EC" w:rsidR="00596281" w:rsidRDefault="00596281" w:rsidP="005962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Primary actor: The user</w:t>
      </w:r>
    </w:p>
    <w:p w14:paraId="2BB7453D" w14:textId="725DD4DF" w:rsidR="00596281" w:rsidRDefault="003D29C9" w:rsidP="005962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 scenario steps:</w:t>
      </w:r>
    </w:p>
    <w:p w14:paraId="14BC707E" w14:textId="75353A46" w:rsidR="003D29C9" w:rsidRDefault="003D29C9" w:rsidP="003D29C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enters two (or one) polynomial in the specific text fields.</w:t>
      </w:r>
    </w:p>
    <w:p w14:paraId="16097F3A" w14:textId="22E3313A" w:rsidR="003D29C9" w:rsidRDefault="003D29C9" w:rsidP="003D29C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application checks if the input has the correct format and transpose it into objects of type  Polynomial</w:t>
      </w:r>
    </w:p>
    <w:p w14:paraId="00E453A5" w14:textId="502DEE5C" w:rsidR="003D29C9" w:rsidRDefault="003D29C9" w:rsidP="003D29C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selects the desired operation.</w:t>
      </w:r>
    </w:p>
    <w:p w14:paraId="382D2265" w14:textId="7EFD5ED8" w:rsidR="003D29C9" w:rsidRDefault="003D29C9" w:rsidP="003D29C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application computes the result.</w:t>
      </w:r>
    </w:p>
    <w:p w14:paraId="592C869E" w14:textId="3643CE8D" w:rsidR="003D29C9" w:rsidRDefault="003D29C9" w:rsidP="003D29C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result is displayed in the specific text box.</w:t>
      </w:r>
    </w:p>
    <w:p w14:paraId="6257D871" w14:textId="51461492" w:rsidR="003D29C9" w:rsidRDefault="003D29C9" w:rsidP="003D29C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can enter other polynomials or change the operation.</w:t>
      </w:r>
    </w:p>
    <w:p w14:paraId="5BE3A639" w14:textId="3B3AD8FF" w:rsidR="003D29C9" w:rsidRDefault="003D29C9" w:rsidP="003D29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Alternative sequences:</w:t>
      </w:r>
    </w:p>
    <w:p w14:paraId="41EE268D" w14:textId="75BCED11" w:rsidR="003D29C9" w:rsidRDefault="003D0627" w:rsidP="003D0627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entered polynomial does not respect the standard format. The application displays “Please enter a valid polynomial” and the scenario returns to step 1.</w:t>
      </w:r>
    </w:p>
    <w:p w14:paraId="4B58EB56" w14:textId="4CDD2ABD" w:rsidR="003D0627" w:rsidRDefault="003D0627" w:rsidP="003D06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Post-conditions: </w:t>
      </w:r>
    </w:p>
    <w:p w14:paraId="48134903" w14:textId="38B11D35" w:rsidR="003D0627" w:rsidRDefault="003D0627" w:rsidP="003D06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no post-conditions. The application continues to compute operations with polynomials until it is closed.</w:t>
      </w:r>
    </w:p>
    <w:p w14:paraId="0755115D" w14:textId="301E6E8C" w:rsidR="00331522" w:rsidRDefault="00331522" w:rsidP="003D0627">
      <w:pPr>
        <w:rPr>
          <w:rFonts w:ascii="Times New Roman" w:hAnsi="Times New Roman" w:cs="Times New Roman"/>
          <w:sz w:val="20"/>
          <w:szCs w:val="20"/>
        </w:rPr>
      </w:pPr>
    </w:p>
    <w:p w14:paraId="26532BC1" w14:textId="44B30B8E" w:rsidR="00331522" w:rsidRDefault="00331522" w:rsidP="00331522">
      <w:pPr>
        <w:pStyle w:val="Titlu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bookmarkStart w:id="2" w:name="_Toc97837906"/>
      <w:r w:rsidRPr="00331522">
        <w:rPr>
          <w:rFonts w:ascii="Times New Roman" w:hAnsi="Times New Roman" w:cs="Times New Roman"/>
          <w:color w:val="auto"/>
        </w:rPr>
        <w:t>Design</w:t>
      </w:r>
      <w:bookmarkEnd w:id="2"/>
    </w:p>
    <w:p w14:paraId="23CF229A" w14:textId="51DD2571" w:rsidR="00331522" w:rsidRDefault="00331522" w:rsidP="00331522"/>
    <w:p w14:paraId="2EB27A49" w14:textId="32DF24DE" w:rsidR="00331522" w:rsidRPr="00DD2210" w:rsidRDefault="00331522" w:rsidP="00331522">
      <w:pPr>
        <w:pStyle w:val="Listparagraf"/>
        <w:numPr>
          <w:ilvl w:val="0"/>
          <w:numId w:val="13"/>
        </w:numPr>
      </w:pPr>
      <w:r>
        <w:rPr>
          <w:rFonts w:ascii="Times New Roman" w:hAnsi="Times New Roman" w:cs="Times New Roman"/>
          <w:sz w:val="20"/>
          <w:szCs w:val="20"/>
        </w:rPr>
        <w:t>UML Diagram</w:t>
      </w:r>
      <w:r w:rsidR="00801149">
        <w:rPr>
          <w:rFonts w:ascii="Times New Roman" w:hAnsi="Times New Roman" w:cs="Times New Roman"/>
          <w:sz w:val="20"/>
          <w:szCs w:val="20"/>
        </w:rPr>
        <w:t xml:space="preserve"> for classes</w:t>
      </w:r>
    </w:p>
    <w:p w14:paraId="359627A0" w14:textId="6CEA3044" w:rsidR="00DD2210" w:rsidRPr="00331522" w:rsidRDefault="00DD2210" w:rsidP="00DD2210">
      <w:pPr>
        <w:pStyle w:val="Listparagraf"/>
      </w:pPr>
      <w:r>
        <w:rPr>
          <w:rFonts w:ascii="Times New Roman" w:hAnsi="Times New Roman" w:cs="Times New Roman"/>
          <w:sz w:val="20"/>
          <w:szCs w:val="20"/>
        </w:rPr>
        <w:t>This diagram was created using draw.io :</w:t>
      </w:r>
    </w:p>
    <w:p w14:paraId="107A11EC" w14:textId="14CAE6CC" w:rsidR="00331522" w:rsidRDefault="00331522" w:rsidP="00331522"/>
    <w:p w14:paraId="64172344" w14:textId="0BEF2862" w:rsidR="00331522" w:rsidRDefault="00331522" w:rsidP="00331522"/>
    <w:p w14:paraId="2B4A8621" w14:textId="3BE67815" w:rsidR="00331522" w:rsidRDefault="00331522" w:rsidP="00331522"/>
    <w:p w14:paraId="0D1A7B06" w14:textId="4FA922CE" w:rsidR="00331522" w:rsidRDefault="00331522" w:rsidP="00331522"/>
    <w:p w14:paraId="11269288" w14:textId="70ECFC62" w:rsidR="00331522" w:rsidRDefault="00F6713C" w:rsidP="0033152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F4B515" wp14:editId="0AA48252">
            <wp:simplePos x="0" y="0"/>
            <wp:positionH relativeFrom="margin">
              <wp:align>right</wp:align>
            </wp:positionH>
            <wp:positionV relativeFrom="paragraph">
              <wp:posOffset>268679</wp:posOffset>
            </wp:positionV>
            <wp:extent cx="5943600" cy="7026275"/>
            <wp:effectExtent l="0" t="0" r="0" b="3175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0C683" w14:textId="301C756B" w:rsidR="00331522" w:rsidRDefault="00331522" w:rsidP="00331522"/>
    <w:p w14:paraId="28EDF31D" w14:textId="0F1F97EF" w:rsidR="00801149" w:rsidRPr="00134263" w:rsidRDefault="00070B71" w:rsidP="00C841D0">
      <w:pPr>
        <w:pStyle w:val="Listparagraf"/>
        <w:numPr>
          <w:ilvl w:val="0"/>
          <w:numId w:val="13"/>
        </w:numPr>
      </w:pPr>
      <w:r>
        <w:rPr>
          <w:rFonts w:ascii="Times New Roman" w:hAnsi="Times New Roman" w:cs="Times New Roman"/>
          <w:sz w:val="20"/>
          <w:szCs w:val="20"/>
        </w:rPr>
        <w:t>Packages</w:t>
      </w:r>
    </w:p>
    <w:p w14:paraId="4A1476C1" w14:textId="0A3E3C61" w:rsidR="00134263" w:rsidRDefault="00134263" w:rsidP="0013426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Packages </w:t>
      </w:r>
      <w:r w:rsidR="00A821B7" w:rsidRPr="00A821B7">
        <w:rPr>
          <w:rFonts w:ascii="Times New Roman" w:hAnsi="Times New Roman" w:cs="Times New Roman"/>
          <w:sz w:val="20"/>
          <w:szCs w:val="20"/>
        </w:rPr>
        <w:t xml:space="preserve">in Java </w:t>
      </w:r>
      <w:r w:rsidR="00A821B7">
        <w:rPr>
          <w:rFonts w:ascii="Times New Roman" w:hAnsi="Times New Roman" w:cs="Times New Roman"/>
          <w:sz w:val="20"/>
          <w:szCs w:val="20"/>
        </w:rPr>
        <w:t>are</w:t>
      </w:r>
      <w:r w:rsidR="00A821B7" w:rsidRPr="00A821B7">
        <w:rPr>
          <w:rFonts w:ascii="Times New Roman" w:hAnsi="Times New Roman" w:cs="Times New Roman"/>
          <w:sz w:val="20"/>
          <w:szCs w:val="20"/>
        </w:rPr>
        <w:t xml:space="preserve"> a mechanism to encapsulate a group of classes, sub packages and interfaces. </w:t>
      </w:r>
      <w:r w:rsidR="00A821B7">
        <w:rPr>
          <w:rFonts w:ascii="Times New Roman" w:hAnsi="Times New Roman" w:cs="Times New Roman"/>
          <w:sz w:val="20"/>
          <w:szCs w:val="20"/>
        </w:rPr>
        <w:t xml:space="preserve">In my application I used the model-view-controller (MVC) design pattern to organize my data. </w:t>
      </w:r>
    </w:p>
    <w:p w14:paraId="636AED32" w14:textId="5FCCACE5" w:rsidR="00070B71" w:rsidRPr="00B6649E" w:rsidRDefault="00A821B7" w:rsidP="00070B71">
      <w:pPr>
        <w:pStyle w:val="Listparagraf"/>
        <w:numPr>
          <w:ilvl w:val="0"/>
          <w:numId w:val="21"/>
        </w:numPr>
      </w:pPr>
      <w:r w:rsidRPr="00373D50">
        <w:rPr>
          <w:rFonts w:ascii="Times New Roman" w:hAnsi="Times New Roman" w:cs="Times New Roman"/>
          <w:i/>
          <w:iCs/>
          <w:sz w:val="20"/>
          <w:szCs w:val="20"/>
        </w:rPr>
        <w:lastRenderedPageBreak/>
        <w:t>Model</w:t>
      </w:r>
      <w:r w:rsidR="00B6649E">
        <w:rPr>
          <w:rFonts w:ascii="Times New Roman" w:hAnsi="Times New Roman" w:cs="Times New Roman"/>
          <w:sz w:val="20"/>
          <w:szCs w:val="20"/>
        </w:rPr>
        <w:t xml:space="preserve">: </w:t>
      </w:r>
      <w:r w:rsidR="00B6649E" w:rsidRPr="00B6649E">
        <w:rPr>
          <w:rFonts w:ascii="Times New Roman" w:hAnsi="Times New Roman" w:cs="Times New Roman"/>
          <w:sz w:val="20"/>
          <w:szCs w:val="20"/>
        </w:rPr>
        <w:t xml:space="preserve"> is the application's dynamic data structure, independent of the user interface</w:t>
      </w:r>
      <w:r w:rsidR="00B6649E">
        <w:rPr>
          <w:rFonts w:ascii="Times New Roman" w:hAnsi="Times New Roman" w:cs="Times New Roman"/>
          <w:sz w:val="20"/>
          <w:szCs w:val="20"/>
        </w:rPr>
        <w:t xml:space="preserve"> </w:t>
      </w:r>
      <w:r w:rsidR="00B6649E" w:rsidRPr="00B6649E">
        <w:rPr>
          <w:rFonts w:ascii="Times New Roman" w:hAnsi="Times New Roman" w:cs="Times New Roman"/>
          <w:sz w:val="20"/>
          <w:szCs w:val="20"/>
        </w:rPr>
        <w:t>It directly manages the data, logic and rules of the application.</w:t>
      </w:r>
      <w:r w:rsidR="00B6649E">
        <w:rPr>
          <w:rFonts w:ascii="Times New Roman" w:hAnsi="Times New Roman" w:cs="Times New Roman"/>
          <w:sz w:val="20"/>
          <w:szCs w:val="20"/>
        </w:rPr>
        <w:t xml:space="preserve"> In my case, I defined the Polynomial and Monomial structures.</w:t>
      </w:r>
    </w:p>
    <w:p w14:paraId="4A11B68A" w14:textId="1B47F718" w:rsidR="00B6649E" w:rsidRPr="000662DC" w:rsidRDefault="00B6649E" w:rsidP="00070B71">
      <w:pPr>
        <w:pStyle w:val="Listparagraf"/>
        <w:numPr>
          <w:ilvl w:val="0"/>
          <w:numId w:val="21"/>
        </w:numPr>
      </w:pPr>
      <w:r w:rsidRPr="00373D50">
        <w:rPr>
          <w:rFonts w:ascii="Times New Roman" w:hAnsi="Times New Roman" w:cs="Times New Roman"/>
          <w:i/>
          <w:iCs/>
          <w:sz w:val="20"/>
          <w:szCs w:val="20"/>
        </w:rPr>
        <w:t>View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0662DC">
        <w:rPr>
          <w:rFonts w:ascii="Times New Roman" w:hAnsi="Times New Roman" w:cs="Times New Roman"/>
          <w:sz w:val="20"/>
          <w:szCs w:val="20"/>
        </w:rPr>
        <w:t xml:space="preserve">is represented by the </w:t>
      </w:r>
      <w:proofErr w:type="spellStart"/>
      <w:r w:rsidR="000662DC">
        <w:rPr>
          <w:rFonts w:ascii="Times New Roman" w:hAnsi="Times New Roman" w:cs="Times New Roman"/>
          <w:sz w:val="20"/>
          <w:szCs w:val="20"/>
        </w:rPr>
        <w:t>gui</w:t>
      </w:r>
      <w:proofErr w:type="spellEnd"/>
      <w:r w:rsidR="000662DC">
        <w:rPr>
          <w:rFonts w:ascii="Times New Roman" w:hAnsi="Times New Roman" w:cs="Times New Roman"/>
          <w:sz w:val="20"/>
          <w:szCs w:val="20"/>
        </w:rPr>
        <w:t xml:space="preserve"> package where I created methods and classes for the user interface.</w:t>
      </w:r>
      <w:r w:rsidR="00DD2210">
        <w:rPr>
          <w:rFonts w:ascii="Times New Roman" w:hAnsi="Times New Roman" w:cs="Times New Roman"/>
          <w:sz w:val="20"/>
          <w:szCs w:val="20"/>
        </w:rPr>
        <w:t xml:space="preserve"> This class extends </w:t>
      </w:r>
      <w:proofErr w:type="spellStart"/>
      <w:r w:rsidR="00DD2210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DD2210">
        <w:rPr>
          <w:rFonts w:ascii="Times New Roman" w:hAnsi="Times New Roman" w:cs="Times New Roman"/>
          <w:sz w:val="20"/>
          <w:szCs w:val="20"/>
        </w:rPr>
        <w:t xml:space="preserve"> and inherits all the methods and options that let you create something visually.</w:t>
      </w:r>
    </w:p>
    <w:p w14:paraId="4D167FBD" w14:textId="1B76017D" w:rsidR="00801149" w:rsidRPr="00373D50" w:rsidRDefault="000662DC" w:rsidP="00373D50">
      <w:pPr>
        <w:pStyle w:val="Listparagraf"/>
        <w:numPr>
          <w:ilvl w:val="0"/>
          <w:numId w:val="21"/>
        </w:numPr>
      </w:pPr>
      <w:r w:rsidRPr="00373D50">
        <w:rPr>
          <w:rFonts w:ascii="Times New Roman" w:hAnsi="Times New Roman" w:cs="Times New Roman"/>
          <w:i/>
          <w:iCs/>
          <w:sz w:val="20"/>
          <w:szCs w:val="20"/>
        </w:rPr>
        <w:t>Controller</w:t>
      </w:r>
      <w:r>
        <w:rPr>
          <w:rFonts w:ascii="Times New Roman" w:hAnsi="Times New Roman" w:cs="Times New Roman"/>
          <w:sz w:val="20"/>
          <w:szCs w:val="20"/>
        </w:rPr>
        <w:t>: represents the classes that connect the view and the model. In my application, this is represented by the package “logic” where I have the class “</w:t>
      </w:r>
      <w:proofErr w:type="spellStart"/>
      <w:r>
        <w:rPr>
          <w:rFonts w:ascii="Times New Roman" w:hAnsi="Times New Roman" w:cs="Times New Roman"/>
          <w:sz w:val="20"/>
          <w:szCs w:val="20"/>
        </w:rPr>
        <w:t>PatternMatching</w:t>
      </w:r>
      <w:proofErr w:type="spellEnd"/>
      <w:r>
        <w:rPr>
          <w:rFonts w:ascii="Times New Roman" w:hAnsi="Times New Roman" w:cs="Times New Roman"/>
          <w:sz w:val="20"/>
          <w:szCs w:val="20"/>
        </w:rPr>
        <w:t>” that transforms my input to an object of type Polynomial.</w:t>
      </w:r>
    </w:p>
    <w:p w14:paraId="1923D3AE" w14:textId="77777777" w:rsidR="00373D50" w:rsidRPr="00801149" w:rsidRDefault="00373D50" w:rsidP="00373D50"/>
    <w:p w14:paraId="48F1DEB7" w14:textId="5F7B31A5" w:rsidR="00C841D0" w:rsidRPr="006F7966" w:rsidRDefault="00C841D0" w:rsidP="00C841D0">
      <w:pPr>
        <w:pStyle w:val="Listparagraf"/>
        <w:numPr>
          <w:ilvl w:val="0"/>
          <w:numId w:val="13"/>
        </w:numPr>
      </w:pPr>
      <w:r>
        <w:rPr>
          <w:rFonts w:ascii="Times New Roman" w:hAnsi="Times New Roman" w:cs="Times New Roman"/>
          <w:sz w:val="20"/>
          <w:szCs w:val="20"/>
        </w:rPr>
        <w:t>Data structures</w:t>
      </w:r>
    </w:p>
    <w:p w14:paraId="5DEDC208" w14:textId="479D3757" w:rsidR="006F7966" w:rsidRDefault="006F7966" w:rsidP="006F7966">
      <w:pPr>
        <w:rPr>
          <w:rFonts w:ascii="Times New Roman" w:hAnsi="Times New Roman" w:cs="Times New Roman"/>
          <w:sz w:val="20"/>
          <w:szCs w:val="20"/>
        </w:rPr>
      </w:pPr>
      <w:r w:rsidRPr="006F7966">
        <w:rPr>
          <w:rFonts w:ascii="Times New Roman" w:hAnsi="Times New Roman" w:cs="Times New Roman"/>
          <w:sz w:val="20"/>
          <w:szCs w:val="20"/>
        </w:rPr>
        <w:t>Th</w:t>
      </w:r>
      <w:r w:rsidR="005E271D">
        <w:rPr>
          <w:rFonts w:ascii="Times New Roman" w:hAnsi="Times New Roman" w:cs="Times New Roman"/>
          <w:sz w:val="20"/>
          <w:szCs w:val="20"/>
        </w:rPr>
        <w:t xml:space="preserve">is application uses both primitive data types like integers or of double </w:t>
      </w:r>
      <w:proofErr w:type="spellStart"/>
      <w:r w:rsidR="005E271D">
        <w:rPr>
          <w:rFonts w:ascii="Times New Roman" w:hAnsi="Times New Roman" w:cs="Times New Roman"/>
          <w:sz w:val="20"/>
          <w:szCs w:val="20"/>
        </w:rPr>
        <w:t>type,</w:t>
      </w:r>
      <w:r w:rsidR="00373D50">
        <w:rPr>
          <w:rFonts w:ascii="Times New Roman" w:hAnsi="Times New Roman" w:cs="Times New Roman"/>
          <w:sz w:val="20"/>
          <w:szCs w:val="20"/>
        </w:rPr>
        <w:t>strings</w:t>
      </w:r>
      <w:proofErr w:type="spellEnd"/>
      <w:r w:rsidR="005E271D">
        <w:rPr>
          <w:rFonts w:ascii="Times New Roman" w:hAnsi="Times New Roman" w:cs="Times New Roman"/>
          <w:sz w:val="20"/>
          <w:szCs w:val="20"/>
        </w:rPr>
        <w:t xml:space="preserve"> and more complex ones, like </w:t>
      </w:r>
      <w:proofErr w:type="spellStart"/>
      <w:r w:rsidR="005E271D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5E271D">
        <w:rPr>
          <w:rFonts w:ascii="Times New Roman" w:hAnsi="Times New Roman" w:cs="Times New Roman"/>
          <w:sz w:val="20"/>
          <w:szCs w:val="20"/>
        </w:rPr>
        <w:t xml:space="preserve">. I chose to use this data structure instead of arrays because it is more efficient in the case of memory management. We also get rid of the problem of overflow because </w:t>
      </w:r>
      <w:r w:rsidR="00084EAF">
        <w:rPr>
          <w:rFonts w:ascii="Times New Roman" w:hAnsi="Times New Roman" w:cs="Times New Roman"/>
          <w:sz w:val="20"/>
          <w:szCs w:val="20"/>
        </w:rPr>
        <w:t>we do not have to specify the length (like in the case of simple arrays).</w:t>
      </w:r>
    </w:p>
    <w:p w14:paraId="7CF6DB2F" w14:textId="5F7A58DA" w:rsidR="00084EAF" w:rsidRDefault="00084EAF" w:rsidP="006F79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also created some new objects to help me store the entered data: Monomial and Polynomial.</w:t>
      </w:r>
    </w:p>
    <w:p w14:paraId="73AF9037" w14:textId="313C72D6" w:rsidR="00E053A1" w:rsidRDefault="00E053A1" w:rsidP="006F7966">
      <w:pPr>
        <w:rPr>
          <w:rFonts w:ascii="Times New Roman" w:hAnsi="Times New Roman" w:cs="Times New Roman"/>
          <w:sz w:val="20"/>
          <w:szCs w:val="20"/>
        </w:rPr>
      </w:pPr>
    </w:p>
    <w:p w14:paraId="770E4219" w14:textId="0423E67F" w:rsidR="00E053A1" w:rsidRDefault="00E053A1" w:rsidP="00E053A1">
      <w:pPr>
        <w:pStyle w:val="Titlu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bookmarkStart w:id="3" w:name="_Toc97837907"/>
      <w:r w:rsidRPr="00E053A1">
        <w:rPr>
          <w:rFonts w:ascii="Times New Roman" w:hAnsi="Times New Roman" w:cs="Times New Roman"/>
          <w:color w:val="auto"/>
        </w:rPr>
        <w:t>Implementation</w:t>
      </w:r>
      <w:bookmarkEnd w:id="3"/>
      <w:r w:rsidRPr="00E053A1">
        <w:rPr>
          <w:rFonts w:ascii="Times New Roman" w:hAnsi="Times New Roman" w:cs="Times New Roman"/>
          <w:color w:val="auto"/>
        </w:rPr>
        <w:t xml:space="preserve"> </w:t>
      </w:r>
    </w:p>
    <w:p w14:paraId="704E40D8" w14:textId="051A8CD8" w:rsidR="00E053A1" w:rsidRDefault="00E053A1" w:rsidP="00E053A1"/>
    <w:p w14:paraId="37E7629C" w14:textId="77777777" w:rsidR="00526995" w:rsidRPr="001B7C50" w:rsidRDefault="00526995" w:rsidP="001B7C50">
      <w:pPr>
        <w:pStyle w:val="Listparagraf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1B7C5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Monomial class</w:t>
      </w:r>
    </w:p>
    <w:p w14:paraId="30E9A4D0" w14:textId="55290E66" w:rsidR="00526995" w:rsidRDefault="00526995" w:rsidP="00E053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the main object my application is based on, polynomials being formed of a list of monomials. This class has three attributes: </w:t>
      </w:r>
      <w:r w:rsidR="001B7C50">
        <w:rPr>
          <w:rFonts w:ascii="Times New Roman" w:hAnsi="Times New Roman" w:cs="Times New Roman"/>
          <w:sz w:val="20"/>
          <w:szCs w:val="20"/>
        </w:rPr>
        <w:t xml:space="preserve">an int power, an int coefficient and a double </w:t>
      </w:r>
      <w:proofErr w:type="spellStart"/>
      <w:r w:rsidR="001B7C50">
        <w:rPr>
          <w:rFonts w:ascii="Times New Roman" w:hAnsi="Times New Roman" w:cs="Times New Roman"/>
          <w:sz w:val="20"/>
          <w:szCs w:val="20"/>
        </w:rPr>
        <w:t>doubleCoefficient</w:t>
      </w:r>
      <w:proofErr w:type="spellEnd"/>
      <w:r w:rsidR="001B7C50">
        <w:rPr>
          <w:rFonts w:ascii="Times New Roman" w:hAnsi="Times New Roman" w:cs="Times New Roman"/>
          <w:sz w:val="20"/>
          <w:szCs w:val="20"/>
        </w:rPr>
        <w:t>. I also defined two different constructors, for both the cases of coefficients:</w:t>
      </w:r>
    </w:p>
    <w:p w14:paraId="231A4136" w14:textId="680772BD" w:rsidR="001B7C50" w:rsidRDefault="001B7C50" w:rsidP="001B7C50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1B7C50">
        <w:rPr>
          <w:rFonts w:ascii="Times New Roman" w:hAnsi="Times New Roman" w:cs="Times New Roman"/>
          <w:sz w:val="20"/>
          <w:szCs w:val="20"/>
        </w:rPr>
        <w:t>public Monomial(int coefficient, int power)</w:t>
      </w:r>
      <w:r>
        <w:rPr>
          <w:rFonts w:ascii="Times New Roman" w:hAnsi="Times New Roman" w:cs="Times New Roman"/>
          <w:sz w:val="20"/>
          <w:szCs w:val="20"/>
        </w:rPr>
        <w:t xml:space="preserve"> : the constructor the initialize the monomial with the transmitted power and integer coefficient. This one in most of the cases.</w:t>
      </w:r>
    </w:p>
    <w:p w14:paraId="00C9B47A" w14:textId="659CBE6D" w:rsidR="001B7C50" w:rsidRDefault="001B7C50" w:rsidP="001B7C50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1B7C50">
        <w:rPr>
          <w:rFonts w:ascii="Times New Roman" w:hAnsi="Times New Roman" w:cs="Times New Roman"/>
          <w:sz w:val="20"/>
          <w:szCs w:val="20"/>
        </w:rPr>
        <w:t xml:space="preserve">public Monomial(double </w:t>
      </w:r>
      <w:proofErr w:type="spellStart"/>
      <w:r w:rsidRPr="001B7C50">
        <w:rPr>
          <w:rFonts w:ascii="Times New Roman" w:hAnsi="Times New Roman" w:cs="Times New Roman"/>
          <w:sz w:val="20"/>
          <w:szCs w:val="20"/>
        </w:rPr>
        <w:t>doubleCoefficient</w:t>
      </w:r>
      <w:proofErr w:type="spellEnd"/>
      <w:r w:rsidRPr="001B7C50">
        <w:rPr>
          <w:rFonts w:ascii="Times New Roman" w:hAnsi="Times New Roman" w:cs="Times New Roman"/>
          <w:sz w:val="20"/>
          <w:szCs w:val="20"/>
        </w:rPr>
        <w:t>, int power)</w:t>
      </w:r>
      <w:r>
        <w:rPr>
          <w:rFonts w:ascii="Times New Roman" w:hAnsi="Times New Roman" w:cs="Times New Roman"/>
          <w:sz w:val="20"/>
          <w:szCs w:val="20"/>
        </w:rPr>
        <w:t xml:space="preserve">: the constructor that initialize the monomial with the transmitted power and double coefficient. We need </w:t>
      </w:r>
      <w:r w:rsidR="006B713B">
        <w:rPr>
          <w:rFonts w:ascii="Times New Roman" w:hAnsi="Times New Roman" w:cs="Times New Roman"/>
          <w:sz w:val="20"/>
          <w:szCs w:val="20"/>
        </w:rPr>
        <w:t>this constructor because in the case of division and integration, we might have the coefficient of the result different from an integer value.</w:t>
      </w:r>
    </w:p>
    <w:p w14:paraId="5F108A0E" w14:textId="65D40D6C" w:rsidR="006B713B" w:rsidRDefault="006B713B" w:rsidP="006B713B">
      <w:pPr>
        <w:rPr>
          <w:rFonts w:ascii="Times New Roman" w:hAnsi="Times New Roman" w:cs="Times New Roman"/>
          <w:sz w:val="20"/>
          <w:szCs w:val="20"/>
        </w:rPr>
      </w:pPr>
      <w:r w:rsidRPr="006B713B">
        <w:rPr>
          <w:rFonts w:ascii="Times New Roman" w:hAnsi="Times New Roman" w:cs="Times New Roman"/>
          <w:sz w:val="20"/>
          <w:szCs w:val="20"/>
          <w:u w:val="single"/>
        </w:rPr>
        <w:t>Methods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313D81B" w14:textId="69F9AB01" w:rsidR="006B713B" w:rsidRDefault="006B713B" w:rsidP="006B713B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B713B">
        <w:rPr>
          <w:rFonts w:ascii="Times New Roman" w:hAnsi="Times New Roman" w:cs="Times New Roman"/>
          <w:sz w:val="20"/>
          <w:szCs w:val="20"/>
        </w:rPr>
        <w:t xml:space="preserve">public static Comparator&lt;Monomial&gt; </w:t>
      </w:r>
      <w:proofErr w:type="spellStart"/>
      <w:r w:rsidRPr="006B713B">
        <w:rPr>
          <w:rFonts w:ascii="Times New Roman" w:hAnsi="Times New Roman" w:cs="Times New Roman"/>
          <w:sz w:val="20"/>
          <w:szCs w:val="20"/>
        </w:rPr>
        <w:t>compareByPower</w:t>
      </w:r>
      <w:proofErr w:type="spellEnd"/>
      <w:r w:rsidRPr="006B713B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: compares the powers of two given monomials;</w:t>
      </w:r>
    </w:p>
    <w:p w14:paraId="2A223DDA" w14:textId="50467257" w:rsidR="006B713B" w:rsidRDefault="006B713B" w:rsidP="006B713B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B713B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6B713B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6B713B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r w:rsidR="00A3481A">
        <w:rPr>
          <w:rFonts w:ascii="Times New Roman" w:hAnsi="Times New Roman" w:cs="Times New Roman"/>
          <w:sz w:val="20"/>
          <w:szCs w:val="20"/>
        </w:rPr>
        <w:t xml:space="preserve"> this method is used to display each monomial in the desired format;</w:t>
      </w:r>
    </w:p>
    <w:p w14:paraId="399D5C48" w14:textId="5AB21F1B" w:rsidR="00A3481A" w:rsidRDefault="00534E91" w:rsidP="006B713B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534E9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534E91">
        <w:rPr>
          <w:rFonts w:ascii="Times New Roman" w:hAnsi="Times New Roman" w:cs="Times New Roman"/>
          <w:sz w:val="20"/>
          <w:szCs w:val="20"/>
        </w:rPr>
        <w:t>toStringDouble</w:t>
      </w:r>
      <w:proofErr w:type="spellEnd"/>
      <w:r w:rsidRPr="00534E91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: same as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before but it handles double coefficients;</w:t>
      </w:r>
    </w:p>
    <w:p w14:paraId="7E602E6A" w14:textId="77777777" w:rsidR="00534E91" w:rsidRDefault="00534E91" w:rsidP="00534E91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4D0603D9" w14:textId="7ACE6782" w:rsidR="00534E91" w:rsidRDefault="00534E91" w:rsidP="00534E91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5B65DD10" w14:textId="3203ED11" w:rsidR="00534E91" w:rsidRPr="00534E91" w:rsidRDefault="00534E91" w:rsidP="00534E91">
      <w:pPr>
        <w:pStyle w:val="Listparagraf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Polynomial class</w:t>
      </w:r>
    </w:p>
    <w:p w14:paraId="5BAA6730" w14:textId="7AEDD499" w:rsidR="00534E91" w:rsidRDefault="00534E91" w:rsidP="00534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class </w:t>
      </w:r>
      <w:r w:rsidR="00DA487A">
        <w:rPr>
          <w:rFonts w:ascii="Times New Roman" w:hAnsi="Times New Roman" w:cs="Times New Roman"/>
          <w:sz w:val="20"/>
          <w:szCs w:val="20"/>
        </w:rPr>
        <w:t xml:space="preserve">has only one instance variable which is represented by an </w:t>
      </w:r>
      <w:proofErr w:type="spellStart"/>
      <w:r w:rsidR="00DA487A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DA487A">
        <w:rPr>
          <w:rFonts w:ascii="Times New Roman" w:hAnsi="Times New Roman" w:cs="Times New Roman"/>
          <w:sz w:val="20"/>
          <w:szCs w:val="20"/>
        </w:rPr>
        <w:t>&lt;Monomial&gt; named “polynomial”. This is the main object I am working with.</w:t>
      </w:r>
    </w:p>
    <w:p w14:paraId="1101F037" w14:textId="356D78A6" w:rsidR="00DA487A" w:rsidRDefault="00DA487A" w:rsidP="00534E91">
      <w:pPr>
        <w:rPr>
          <w:rFonts w:ascii="Times New Roman" w:hAnsi="Times New Roman" w:cs="Times New Roman"/>
          <w:sz w:val="20"/>
          <w:szCs w:val="20"/>
          <w:u w:val="single"/>
        </w:rPr>
      </w:pPr>
      <w:r w:rsidRPr="00DA487A">
        <w:rPr>
          <w:rFonts w:ascii="Times New Roman" w:hAnsi="Times New Roman" w:cs="Times New Roman"/>
          <w:sz w:val="20"/>
          <w:szCs w:val="20"/>
          <w:u w:val="single"/>
        </w:rPr>
        <w:t>Constructor</w:t>
      </w:r>
      <w:r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43BA3778" w14:textId="22A547CB" w:rsidR="00DA487A" w:rsidRDefault="00DA487A" w:rsidP="00DA487A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A487A">
        <w:rPr>
          <w:rFonts w:ascii="Times New Roman" w:hAnsi="Times New Roman" w:cs="Times New Roman"/>
          <w:sz w:val="20"/>
          <w:szCs w:val="20"/>
        </w:rPr>
        <w:t xml:space="preserve">public Polynomial() { </w:t>
      </w:r>
      <w:proofErr w:type="spellStart"/>
      <w:r w:rsidRPr="00DA487A">
        <w:rPr>
          <w:rFonts w:ascii="Times New Roman" w:hAnsi="Times New Roman" w:cs="Times New Roman"/>
          <w:sz w:val="20"/>
          <w:szCs w:val="20"/>
        </w:rPr>
        <w:t>this.polynomial</w:t>
      </w:r>
      <w:proofErr w:type="spellEnd"/>
      <w:r w:rsidRPr="00DA487A">
        <w:rPr>
          <w:rFonts w:ascii="Times New Roman" w:hAnsi="Times New Roman" w:cs="Times New Roman"/>
          <w:sz w:val="20"/>
          <w:szCs w:val="20"/>
        </w:rPr>
        <w:t xml:space="preserve"> = polynomial;   }</w:t>
      </w:r>
    </w:p>
    <w:p w14:paraId="39BFF5D6" w14:textId="145E3C8F" w:rsidR="00DA487A" w:rsidRDefault="00DA487A" w:rsidP="00DA487A">
      <w:pPr>
        <w:rPr>
          <w:rFonts w:ascii="Times New Roman" w:hAnsi="Times New Roman" w:cs="Times New Roman"/>
          <w:sz w:val="20"/>
          <w:szCs w:val="20"/>
          <w:u w:val="single"/>
        </w:rPr>
      </w:pPr>
      <w:r w:rsidRPr="00DA487A">
        <w:rPr>
          <w:rFonts w:ascii="Times New Roman" w:hAnsi="Times New Roman" w:cs="Times New Roman"/>
          <w:sz w:val="20"/>
          <w:szCs w:val="20"/>
          <w:u w:val="single"/>
        </w:rPr>
        <w:t>Methods</w:t>
      </w:r>
    </w:p>
    <w:p w14:paraId="1FD22747" w14:textId="77777777" w:rsidR="00DA487A" w:rsidRPr="00DA487A" w:rsidRDefault="00DA487A" w:rsidP="00DA487A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A487A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DA487A">
        <w:rPr>
          <w:rFonts w:ascii="Times New Roman" w:hAnsi="Times New Roman" w:cs="Times New Roman"/>
          <w:sz w:val="20"/>
          <w:szCs w:val="20"/>
        </w:rPr>
        <w:t>addMonomial</w:t>
      </w:r>
      <w:proofErr w:type="spellEnd"/>
      <w:r w:rsidRPr="00DA487A">
        <w:rPr>
          <w:rFonts w:ascii="Times New Roman" w:hAnsi="Times New Roman" w:cs="Times New Roman"/>
          <w:sz w:val="20"/>
          <w:szCs w:val="20"/>
        </w:rPr>
        <w:t xml:space="preserve">(Monomial </w:t>
      </w:r>
      <w:proofErr w:type="spellStart"/>
      <w:r w:rsidRPr="00DA487A">
        <w:rPr>
          <w:rFonts w:ascii="Times New Roman" w:hAnsi="Times New Roman" w:cs="Times New Roman"/>
          <w:sz w:val="20"/>
          <w:szCs w:val="20"/>
        </w:rPr>
        <w:t>mon</w:t>
      </w:r>
      <w:proofErr w:type="spellEnd"/>
      <w:r w:rsidRPr="00DA487A">
        <w:rPr>
          <w:rFonts w:ascii="Times New Roman" w:hAnsi="Times New Roman" w:cs="Times New Roman"/>
          <w:sz w:val="20"/>
          <w:szCs w:val="20"/>
        </w:rPr>
        <w:t>){</w:t>
      </w:r>
    </w:p>
    <w:p w14:paraId="5C3981E5" w14:textId="2ED87B1C" w:rsidR="00DA487A" w:rsidRDefault="00DA487A" w:rsidP="00DA487A">
      <w:pPr>
        <w:pStyle w:val="Listparagraf"/>
        <w:rPr>
          <w:rFonts w:ascii="Times New Roman" w:hAnsi="Times New Roman" w:cs="Times New Roman"/>
          <w:sz w:val="20"/>
          <w:szCs w:val="20"/>
        </w:rPr>
      </w:pPr>
      <w:r w:rsidRPr="00DA487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487A">
        <w:rPr>
          <w:rFonts w:ascii="Times New Roman" w:hAnsi="Times New Roman" w:cs="Times New Roman"/>
          <w:sz w:val="20"/>
          <w:szCs w:val="20"/>
        </w:rPr>
        <w:t>polynomial.add</w:t>
      </w:r>
      <w:proofErr w:type="spellEnd"/>
      <w:r w:rsidRPr="00DA487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A487A">
        <w:rPr>
          <w:rFonts w:ascii="Times New Roman" w:hAnsi="Times New Roman" w:cs="Times New Roman"/>
          <w:sz w:val="20"/>
          <w:szCs w:val="20"/>
        </w:rPr>
        <w:t>mon</w:t>
      </w:r>
      <w:proofErr w:type="spellEnd"/>
      <w:r w:rsidRPr="00DA487A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41F79FBD" w14:textId="042FBCE1" w:rsidR="00DA487A" w:rsidRDefault="00DA487A" w:rsidP="00DA487A">
      <w:pPr>
        <w:pStyle w:val="List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This is used to add </w:t>
      </w:r>
      <w:r w:rsidR="00BA605D">
        <w:rPr>
          <w:rFonts w:ascii="Times New Roman" w:hAnsi="Times New Roman" w:cs="Times New Roman"/>
          <w:sz w:val="20"/>
          <w:szCs w:val="20"/>
        </w:rPr>
        <w:t>the transmitted Monomial to the list of the current Polynomial;</w:t>
      </w:r>
    </w:p>
    <w:p w14:paraId="366DC500" w14:textId="43D58FD6" w:rsidR="00BA605D" w:rsidRDefault="00BA605D" w:rsidP="00BA605D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A605D">
        <w:rPr>
          <w:rFonts w:ascii="Times New Roman" w:hAnsi="Times New Roman" w:cs="Times New Roman"/>
          <w:sz w:val="20"/>
          <w:szCs w:val="20"/>
        </w:rPr>
        <w:t xml:space="preserve">public Polynomial </w:t>
      </w:r>
      <w:proofErr w:type="spellStart"/>
      <w:r w:rsidRPr="00BA605D">
        <w:rPr>
          <w:rFonts w:ascii="Times New Roman" w:hAnsi="Times New Roman" w:cs="Times New Roman"/>
          <w:sz w:val="20"/>
          <w:szCs w:val="20"/>
        </w:rPr>
        <w:t>copyPolynomial</w:t>
      </w:r>
      <w:proofErr w:type="spellEnd"/>
      <w:r w:rsidRPr="00BA605D">
        <w:rPr>
          <w:rFonts w:ascii="Times New Roman" w:hAnsi="Times New Roman" w:cs="Times New Roman"/>
          <w:sz w:val="20"/>
          <w:szCs w:val="20"/>
        </w:rPr>
        <w:t>(Polynomial pol)</w:t>
      </w:r>
      <w:r>
        <w:rPr>
          <w:rFonts w:ascii="Times New Roman" w:hAnsi="Times New Roman" w:cs="Times New Roman"/>
          <w:sz w:val="20"/>
          <w:szCs w:val="20"/>
        </w:rPr>
        <w:t xml:space="preserve"> : is used to create a copy of the transmitted Polynomial. The returned result is also a Polynomial. I created this method to help me computing the division;</w:t>
      </w:r>
    </w:p>
    <w:p w14:paraId="72FBEFBD" w14:textId="77777777" w:rsid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0E948266" w14:textId="46290E2F" w:rsidR="00BA605D" w:rsidRDefault="00BA605D" w:rsidP="00BA605D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A605D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BA605D">
        <w:rPr>
          <w:rFonts w:ascii="Times New Roman" w:hAnsi="Times New Roman" w:cs="Times New Roman"/>
          <w:sz w:val="20"/>
          <w:szCs w:val="20"/>
        </w:rPr>
        <w:t>minimise</w:t>
      </w:r>
      <w:proofErr w:type="spellEnd"/>
      <w:r w:rsidRPr="00BA605D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  <w:r w:rsidR="00FA2DBF">
        <w:rPr>
          <w:rFonts w:ascii="Times New Roman" w:hAnsi="Times New Roman" w:cs="Times New Roman"/>
          <w:sz w:val="20"/>
          <w:szCs w:val="20"/>
        </w:rPr>
        <w:t>has the role of computing operations between monomials that have the same power. After applying this method, we will have a minimized polynomial;</w:t>
      </w:r>
    </w:p>
    <w:p w14:paraId="3F129AD1" w14:textId="77777777" w:rsidR="0068171C" w:rsidRP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301209E6" w14:textId="77777777" w:rsid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3DF55083" w14:textId="6B171138" w:rsidR="00FA2DBF" w:rsidRDefault="00FA2DBF" w:rsidP="00BA605D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FA2DBF">
        <w:rPr>
          <w:rFonts w:ascii="Times New Roman" w:hAnsi="Times New Roman" w:cs="Times New Roman"/>
          <w:sz w:val="20"/>
          <w:szCs w:val="20"/>
        </w:rPr>
        <w:t>public void sort()</w:t>
      </w:r>
      <w:r>
        <w:rPr>
          <w:rFonts w:ascii="Times New Roman" w:hAnsi="Times New Roman" w:cs="Times New Roman"/>
          <w:sz w:val="20"/>
          <w:szCs w:val="20"/>
        </w:rPr>
        <w:t xml:space="preserve"> : sorts the monomials from a polynomial with respect to their powers. After applying this method we will have a Polynomial the highest power Monomial first.</w:t>
      </w:r>
    </w:p>
    <w:p w14:paraId="6EFC8927" w14:textId="77777777" w:rsid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6F852850" w14:textId="69268817" w:rsidR="00FA2DBF" w:rsidRDefault="00821F5E" w:rsidP="00BA605D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821F5E">
        <w:rPr>
          <w:rFonts w:ascii="Times New Roman" w:hAnsi="Times New Roman" w:cs="Times New Roman"/>
          <w:sz w:val="20"/>
          <w:szCs w:val="20"/>
        </w:rPr>
        <w:t>public Polynomial add( Polynomial pol2)</w:t>
      </w:r>
      <w:r>
        <w:rPr>
          <w:rFonts w:ascii="Times New Roman" w:hAnsi="Times New Roman" w:cs="Times New Roman"/>
          <w:sz w:val="20"/>
          <w:szCs w:val="20"/>
        </w:rPr>
        <w:t xml:space="preserve"> : this method adds the current Polynomial with the transmitted one. The result is also a Polynomial. </w:t>
      </w:r>
    </w:p>
    <w:p w14:paraId="561BA663" w14:textId="77777777" w:rsidR="0068171C" w:rsidRP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063FBBFE" w14:textId="77777777" w:rsid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4FFDF9B6" w14:textId="0D6A0D67" w:rsidR="00821F5E" w:rsidRDefault="00821F5E" w:rsidP="00BA605D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821F5E">
        <w:rPr>
          <w:rFonts w:ascii="Times New Roman" w:hAnsi="Times New Roman" w:cs="Times New Roman"/>
          <w:sz w:val="20"/>
          <w:szCs w:val="20"/>
        </w:rPr>
        <w:t>public Polynomial subtract( Polynomial pol2)</w:t>
      </w:r>
      <w:r>
        <w:rPr>
          <w:rFonts w:ascii="Times New Roman" w:hAnsi="Times New Roman" w:cs="Times New Roman"/>
          <w:sz w:val="20"/>
          <w:szCs w:val="20"/>
        </w:rPr>
        <w:t>: the function for subtraction. This takes the second Polynomial, reverse its signs and then performs the addition operation.</w:t>
      </w:r>
    </w:p>
    <w:p w14:paraId="3890F30C" w14:textId="77777777" w:rsid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7380DF9E" w14:textId="2BC8F568" w:rsidR="00821F5E" w:rsidRDefault="00821F5E" w:rsidP="00BA605D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821F5E">
        <w:rPr>
          <w:rFonts w:ascii="Times New Roman" w:hAnsi="Times New Roman" w:cs="Times New Roman"/>
          <w:sz w:val="20"/>
          <w:szCs w:val="20"/>
        </w:rPr>
        <w:t>public Polynomial multiply(Polynomial pol2)</w:t>
      </w:r>
      <w:r>
        <w:rPr>
          <w:rFonts w:ascii="Times New Roman" w:hAnsi="Times New Roman" w:cs="Times New Roman"/>
          <w:sz w:val="20"/>
          <w:szCs w:val="20"/>
        </w:rPr>
        <w:t xml:space="preserve"> : function that computes the multiplication of two polynomials. In this method we also need the minimize() and sort() functions mentioned before.</w:t>
      </w:r>
    </w:p>
    <w:p w14:paraId="30E22BE2" w14:textId="77777777" w:rsidR="0068171C" w:rsidRP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577B5113" w14:textId="77777777" w:rsid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4C73A0B8" w14:textId="77D66B06" w:rsidR="00821F5E" w:rsidRDefault="0068171C" w:rsidP="00BA605D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8171C">
        <w:rPr>
          <w:rFonts w:ascii="Times New Roman" w:hAnsi="Times New Roman" w:cs="Times New Roman"/>
          <w:sz w:val="20"/>
          <w:szCs w:val="20"/>
        </w:rPr>
        <w:t>public Polynomial differentiate()</w:t>
      </w:r>
      <w:r>
        <w:rPr>
          <w:rFonts w:ascii="Times New Roman" w:hAnsi="Times New Roman" w:cs="Times New Roman"/>
          <w:sz w:val="20"/>
          <w:szCs w:val="20"/>
        </w:rPr>
        <w:t>: computes the differentiation of the current Polynomial. This is done with respect to the mathematical formula;</w:t>
      </w:r>
    </w:p>
    <w:p w14:paraId="77D4AEE7" w14:textId="77777777" w:rsid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30BE5157" w14:textId="3546B926" w:rsidR="0068171C" w:rsidRDefault="0068171C" w:rsidP="00BA605D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8171C">
        <w:rPr>
          <w:rFonts w:ascii="Times New Roman" w:hAnsi="Times New Roman" w:cs="Times New Roman"/>
          <w:sz w:val="20"/>
          <w:szCs w:val="20"/>
        </w:rPr>
        <w:t>public Polynomial integrate()</w:t>
      </w:r>
      <w:r>
        <w:rPr>
          <w:rFonts w:ascii="Times New Roman" w:hAnsi="Times New Roman" w:cs="Times New Roman"/>
          <w:sz w:val="20"/>
          <w:szCs w:val="20"/>
        </w:rPr>
        <w:t>: computes the integration of the current Polynomial, this is also done with the mathematical formula.</w:t>
      </w:r>
    </w:p>
    <w:p w14:paraId="402AF372" w14:textId="77777777" w:rsidR="0068171C" w:rsidRP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7539A990" w14:textId="77777777" w:rsidR="0068171C" w:rsidRDefault="0068171C" w:rsidP="0068171C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0145D236" w14:textId="6CEF4F6E" w:rsidR="0068171C" w:rsidRDefault="0068171C" w:rsidP="00BA605D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8171C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68171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68171C">
        <w:rPr>
          <w:rFonts w:ascii="Times New Roman" w:hAnsi="Times New Roman" w:cs="Times New Roman"/>
          <w:sz w:val="20"/>
          <w:szCs w:val="20"/>
        </w:rPr>
        <w:t>&lt;Polynomial&gt; divide(Polynomial pol2)</w:t>
      </w:r>
      <w:r>
        <w:rPr>
          <w:rFonts w:ascii="Times New Roman" w:hAnsi="Times New Roman" w:cs="Times New Roman"/>
          <w:sz w:val="20"/>
          <w:szCs w:val="20"/>
        </w:rPr>
        <w:t xml:space="preserve"> : computes the division. The result is an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>&lt;Polynomial&gt; because we have a quotient and a remainder.</w:t>
      </w:r>
      <w:r w:rsidR="00C57C07">
        <w:rPr>
          <w:rFonts w:ascii="Times New Roman" w:hAnsi="Times New Roman" w:cs="Times New Roman"/>
          <w:sz w:val="20"/>
          <w:szCs w:val="20"/>
        </w:rPr>
        <w:t xml:space="preserve"> First, this method makes sure that the entered polynomials are sorted by power and minimized, in order to have a correct algorithm. The computation takes place until the power of the remainder is less or equal to the power of the </w:t>
      </w:r>
      <w:r w:rsidR="000325F3">
        <w:rPr>
          <w:rFonts w:ascii="Times New Roman" w:hAnsi="Times New Roman" w:cs="Times New Roman"/>
          <w:sz w:val="20"/>
          <w:szCs w:val="20"/>
        </w:rPr>
        <w:t xml:space="preserve">second Polynomial or until the remainder is null. In order to compute this operation correctly, I needed assign a double coefficient to the Monomials of the result returned here. </w:t>
      </w:r>
    </w:p>
    <w:p w14:paraId="7CAA2AC5" w14:textId="51BDED3E" w:rsidR="0068171C" w:rsidRDefault="0068171C" w:rsidP="0068171C">
      <w:pPr>
        <w:rPr>
          <w:rFonts w:ascii="Times New Roman" w:hAnsi="Times New Roman" w:cs="Times New Roman"/>
          <w:sz w:val="20"/>
          <w:szCs w:val="20"/>
        </w:rPr>
      </w:pPr>
    </w:p>
    <w:p w14:paraId="7E433318" w14:textId="608731AA" w:rsidR="0068171C" w:rsidRDefault="0068171C" w:rsidP="0068171C">
      <w:pPr>
        <w:pStyle w:val="Listparagraf"/>
        <w:numPr>
          <w:ilvl w:val="0"/>
          <w:numId w:val="24"/>
        </w:num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proofErr w:type="spellStart"/>
      <w:r w:rsidRPr="0068171C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PatternMatching</w:t>
      </w:r>
      <w:proofErr w:type="spellEnd"/>
      <w:r w:rsidRPr="0068171C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class</w:t>
      </w:r>
    </w:p>
    <w:p w14:paraId="3D8934E7" w14:textId="2D6E5AF0" w:rsidR="0087679B" w:rsidRDefault="0087679B" w:rsidP="0087679B">
      <w:pPr>
        <w:rPr>
          <w:rFonts w:ascii="Times New Roman" w:hAnsi="Times New Roman" w:cs="Times New Roman"/>
          <w:sz w:val="20"/>
          <w:szCs w:val="20"/>
        </w:rPr>
      </w:pPr>
    </w:p>
    <w:p w14:paraId="7DA36F51" w14:textId="39CEE76D" w:rsidR="0087679B" w:rsidRDefault="0087679B" w:rsidP="008767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the class where the application transforms the input given as a String to an valid Polynomial formed of Monomials. </w:t>
      </w:r>
      <w:r w:rsidR="007C3D35">
        <w:rPr>
          <w:rFonts w:ascii="Times New Roman" w:hAnsi="Times New Roman" w:cs="Times New Roman"/>
          <w:sz w:val="20"/>
          <w:szCs w:val="20"/>
        </w:rPr>
        <w:t xml:space="preserve">We have just one variable, a String “polynomial” which is transmitted through the constructor. </w:t>
      </w:r>
    </w:p>
    <w:p w14:paraId="61CB25E8" w14:textId="7C601693" w:rsidR="0087679B" w:rsidRDefault="0087679B" w:rsidP="0087679B">
      <w:pPr>
        <w:rPr>
          <w:rFonts w:ascii="Times New Roman" w:hAnsi="Times New Roman" w:cs="Times New Roman"/>
          <w:sz w:val="20"/>
          <w:szCs w:val="20"/>
          <w:u w:val="single"/>
        </w:rPr>
      </w:pPr>
      <w:r w:rsidRPr="0087679B">
        <w:rPr>
          <w:rFonts w:ascii="Times New Roman" w:hAnsi="Times New Roman" w:cs="Times New Roman"/>
          <w:sz w:val="20"/>
          <w:szCs w:val="20"/>
          <w:u w:val="single"/>
        </w:rPr>
        <w:t>Constructor</w:t>
      </w:r>
      <w:r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14F9EB2C" w14:textId="77777777" w:rsidR="007C3D35" w:rsidRPr="007C3D35" w:rsidRDefault="007C3D35" w:rsidP="007C3D35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7C3D35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7C3D35">
        <w:rPr>
          <w:rFonts w:ascii="Times New Roman" w:hAnsi="Times New Roman" w:cs="Times New Roman"/>
          <w:sz w:val="20"/>
          <w:szCs w:val="20"/>
        </w:rPr>
        <w:t>PatternMatching</w:t>
      </w:r>
      <w:proofErr w:type="spellEnd"/>
      <w:r w:rsidRPr="007C3D35">
        <w:rPr>
          <w:rFonts w:ascii="Times New Roman" w:hAnsi="Times New Roman" w:cs="Times New Roman"/>
          <w:sz w:val="20"/>
          <w:szCs w:val="20"/>
        </w:rPr>
        <w:t>(String polynomial) {</w:t>
      </w:r>
    </w:p>
    <w:p w14:paraId="0D4F095B" w14:textId="59CCE881" w:rsidR="0087679B" w:rsidRDefault="007C3D35" w:rsidP="007C3D35">
      <w:pPr>
        <w:pStyle w:val="Listparagraf"/>
        <w:rPr>
          <w:rFonts w:ascii="Times New Roman" w:hAnsi="Times New Roman" w:cs="Times New Roman"/>
          <w:sz w:val="20"/>
          <w:szCs w:val="20"/>
        </w:rPr>
      </w:pPr>
      <w:r w:rsidRPr="007C3D3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C3D35">
        <w:rPr>
          <w:rFonts w:ascii="Times New Roman" w:hAnsi="Times New Roman" w:cs="Times New Roman"/>
          <w:sz w:val="20"/>
          <w:szCs w:val="20"/>
        </w:rPr>
        <w:t>this.polynomial</w:t>
      </w:r>
      <w:proofErr w:type="spellEnd"/>
      <w:r w:rsidRPr="007C3D35">
        <w:rPr>
          <w:rFonts w:ascii="Times New Roman" w:hAnsi="Times New Roman" w:cs="Times New Roman"/>
          <w:sz w:val="20"/>
          <w:szCs w:val="20"/>
        </w:rPr>
        <w:t xml:space="preserve"> = polynomial;    }</w:t>
      </w:r>
    </w:p>
    <w:p w14:paraId="25009041" w14:textId="134C3501" w:rsidR="007C3D35" w:rsidRDefault="007C3D35" w:rsidP="007C3D35">
      <w:pPr>
        <w:rPr>
          <w:rFonts w:ascii="Times New Roman" w:hAnsi="Times New Roman" w:cs="Times New Roman"/>
          <w:sz w:val="20"/>
          <w:szCs w:val="20"/>
          <w:u w:val="single"/>
        </w:rPr>
      </w:pPr>
      <w:r w:rsidRPr="007C3D35">
        <w:rPr>
          <w:rFonts w:ascii="Times New Roman" w:hAnsi="Times New Roman" w:cs="Times New Roman"/>
          <w:sz w:val="20"/>
          <w:szCs w:val="20"/>
          <w:u w:val="single"/>
        </w:rPr>
        <w:t>Methods:</w:t>
      </w:r>
    </w:p>
    <w:p w14:paraId="6D9A34E9" w14:textId="7D08DB2B" w:rsidR="007C3D35" w:rsidRDefault="007C3D35" w:rsidP="007C3D35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7C3D35">
        <w:rPr>
          <w:rFonts w:ascii="Times New Roman" w:hAnsi="Times New Roman" w:cs="Times New Roman"/>
          <w:sz w:val="20"/>
          <w:szCs w:val="20"/>
        </w:rPr>
        <w:t xml:space="preserve">public Polynomial </w:t>
      </w:r>
      <w:proofErr w:type="spellStart"/>
      <w:r w:rsidRPr="007C3D35">
        <w:rPr>
          <w:rFonts w:ascii="Times New Roman" w:hAnsi="Times New Roman" w:cs="Times New Roman"/>
          <w:sz w:val="20"/>
          <w:szCs w:val="20"/>
        </w:rPr>
        <w:t>createPolynomial</w:t>
      </w:r>
      <w:proofErr w:type="spellEnd"/>
      <w:r w:rsidRPr="007C3D35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: this method takes a given String and parse it in order to obtain an object of type Polynomial. In this scope, I used </w:t>
      </w:r>
      <w:r w:rsidR="00C113FA">
        <w:rPr>
          <w:rFonts w:ascii="Times New Roman" w:hAnsi="Times New Roman" w:cs="Times New Roman"/>
          <w:sz w:val="20"/>
          <w:szCs w:val="20"/>
        </w:rPr>
        <w:t xml:space="preserve">the Java Regex library that lets select parts of a String </w:t>
      </w:r>
      <w:r w:rsidR="00C113FA">
        <w:rPr>
          <w:rFonts w:ascii="Times New Roman" w:hAnsi="Times New Roman" w:cs="Times New Roman"/>
          <w:sz w:val="20"/>
          <w:szCs w:val="20"/>
        </w:rPr>
        <w:lastRenderedPageBreak/>
        <w:t>according to a given pattern. After it separates the String into Monomials, it makes another test so find the position of the “x” and splits the resulted String in two parts: the first part will be the coefficient and the second part represents the power. In the end, it creates a new Polynomial and returns it.</w:t>
      </w:r>
    </w:p>
    <w:p w14:paraId="57CD0ACA" w14:textId="5988C18A" w:rsidR="00C113FA" w:rsidRDefault="00C113FA" w:rsidP="00C113FA">
      <w:pPr>
        <w:rPr>
          <w:rFonts w:ascii="Times New Roman" w:hAnsi="Times New Roman" w:cs="Times New Roman"/>
          <w:sz w:val="20"/>
          <w:szCs w:val="20"/>
        </w:rPr>
      </w:pPr>
    </w:p>
    <w:p w14:paraId="6E75B501" w14:textId="2461F1AB" w:rsidR="00C113FA" w:rsidRDefault="00C113FA" w:rsidP="00C113FA">
      <w:pPr>
        <w:pStyle w:val="Listparagraf"/>
        <w:numPr>
          <w:ilvl w:val="0"/>
          <w:numId w:val="25"/>
        </w:num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C113FA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View class</w:t>
      </w:r>
    </w:p>
    <w:p w14:paraId="5C80FE74" w14:textId="49D4FF5D" w:rsidR="00C113FA" w:rsidRDefault="00E4564E" w:rsidP="00C113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the class where I implemented the Graphic User Interface (GUI). I chose to work with Java Swing </w:t>
      </w:r>
      <w:r w:rsidR="00ED5C12">
        <w:rPr>
          <w:rFonts w:ascii="Times New Roman" w:hAnsi="Times New Roman" w:cs="Times New Roman"/>
          <w:sz w:val="20"/>
          <w:szCs w:val="20"/>
        </w:rPr>
        <w:t xml:space="preserve">because I consider it much easier and simple to understand than others GUI builders. I made “View”  extend </w:t>
      </w:r>
      <w:proofErr w:type="spellStart"/>
      <w:r w:rsidR="00ED5C12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ED5C12">
        <w:rPr>
          <w:rFonts w:ascii="Times New Roman" w:hAnsi="Times New Roman" w:cs="Times New Roman"/>
          <w:sz w:val="20"/>
          <w:szCs w:val="20"/>
        </w:rPr>
        <w:t xml:space="preserve"> in order to have all the options and methods of this superclass. </w:t>
      </w:r>
    </w:p>
    <w:p w14:paraId="0B555F11" w14:textId="57D9ABC7" w:rsidR="00ED5C12" w:rsidRDefault="00ED5C12" w:rsidP="00C113FA">
      <w:pPr>
        <w:rPr>
          <w:rFonts w:ascii="Times New Roman" w:hAnsi="Times New Roman" w:cs="Times New Roman"/>
          <w:sz w:val="20"/>
          <w:szCs w:val="20"/>
          <w:u w:val="single"/>
        </w:rPr>
      </w:pPr>
      <w:r w:rsidRPr="00ED5C12">
        <w:rPr>
          <w:rFonts w:ascii="Times New Roman" w:hAnsi="Times New Roman" w:cs="Times New Roman"/>
          <w:sz w:val="20"/>
          <w:szCs w:val="20"/>
          <w:u w:val="single"/>
        </w:rPr>
        <w:t>Methods:</w:t>
      </w:r>
    </w:p>
    <w:p w14:paraId="549FE14F" w14:textId="675DCC9F" w:rsidR="00ED5C12" w:rsidRDefault="00ED5C12" w:rsidP="00ED5C12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ED5C12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ED5C12">
        <w:rPr>
          <w:rFonts w:ascii="Times New Roman" w:hAnsi="Times New Roman" w:cs="Times New Roman"/>
          <w:sz w:val="20"/>
          <w:szCs w:val="20"/>
        </w:rPr>
        <w:t>prepareGui</w:t>
      </w:r>
      <w:proofErr w:type="spellEnd"/>
      <w:r w:rsidRPr="00ED5C12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: creates a new panel with a grid layout</w:t>
      </w:r>
      <w:r w:rsidR="003D7CED">
        <w:rPr>
          <w:rFonts w:ascii="Times New Roman" w:hAnsi="Times New Roman" w:cs="Times New Roman"/>
          <w:sz w:val="20"/>
          <w:szCs w:val="20"/>
        </w:rPr>
        <w:t>, sets the size and the default exit operation;</w:t>
      </w:r>
    </w:p>
    <w:p w14:paraId="147FE939" w14:textId="1BC041A8" w:rsidR="003D7CED" w:rsidRDefault="003D7CED" w:rsidP="00ED5C12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D7CED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r w:rsidRPr="003D7CED">
        <w:rPr>
          <w:rFonts w:ascii="Times New Roman" w:hAnsi="Times New Roman" w:cs="Times New Roman"/>
          <w:sz w:val="20"/>
          <w:szCs w:val="20"/>
        </w:rPr>
        <w:t>prepareResultPanel</w:t>
      </w:r>
      <w:proofErr w:type="spellEnd"/>
      <w:r w:rsidRPr="003D7CED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: prepares the lower part of the Panel, where the result will be displayed;</w:t>
      </w:r>
    </w:p>
    <w:p w14:paraId="39A37FE8" w14:textId="0159CEFE" w:rsidR="003D7CED" w:rsidRDefault="003D7CED" w:rsidP="00ED5C12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D7CED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r w:rsidRPr="003D7CED">
        <w:rPr>
          <w:rFonts w:ascii="Times New Roman" w:hAnsi="Times New Roman" w:cs="Times New Roman"/>
          <w:sz w:val="20"/>
          <w:szCs w:val="20"/>
        </w:rPr>
        <w:t>preparePolynomialsPanel</w:t>
      </w:r>
      <w:proofErr w:type="spellEnd"/>
      <w:r w:rsidRPr="003D7CED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: prepares the upper part of the Panel, where the user can introduce the polynomials and select the operation;</w:t>
      </w:r>
    </w:p>
    <w:p w14:paraId="3B57466F" w14:textId="2E861952" w:rsidR="003D7CED" w:rsidRPr="003D7CED" w:rsidRDefault="003D7CED" w:rsidP="003D7CED">
      <w:pPr>
        <w:rPr>
          <w:rFonts w:ascii="Times New Roman" w:hAnsi="Times New Roman" w:cs="Times New Roman"/>
          <w:sz w:val="20"/>
          <w:szCs w:val="20"/>
        </w:rPr>
      </w:pPr>
    </w:p>
    <w:p w14:paraId="29816653" w14:textId="6D668DE8" w:rsidR="00ED5C12" w:rsidRPr="00C113FA" w:rsidRDefault="003D7CED" w:rsidP="00C113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B1CF2B3" wp14:editId="125F00DC">
            <wp:simplePos x="0" y="0"/>
            <wp:positionH relativeFrom="margin">
              <wp:align>center</wp:align>
            </wp:positionH>
            <wp:positionV relativeFrom="paragraph">
              <wp:posOffset>13851</wp:posOffset>
            </wp:positionV>
            <wp:extent cx="3327400" cy="3209290"/>
            <wp:effectExtent l="0" t="0" r="6350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7CC7E" w14:textId="77777777" w:rsidR="0068171C" w:rsidRPr="0068171C" w:rsidRDefault="0068171C" w:rsidP="0068171C">
      <w:pPr>
        <w:rPr>
          <w:rFonts w:ascii="Times New Roman" w:hAnsi="Times New Roman" w:cs="Times New Roman"/>
          <w:sz w:val="20"/>
          <w:szCs w:val="20"/>
        </w:rPr>
      </w:pPr>
    </w:p>
    <w:p w14:paraId="1B541F75" w14:textId="77777777" w:rsidR="00BA605D" w:rsidRPr="00BA605D" w:rsidRDefault="00BA605D" w:rsidP="00BA605D">
      <w:pPr>
        <w:rPr>
          <w:rFonts w:ascii="Times New Roman" w:hAnsi="Times New Roman" w:cs="Times New Roman"/>
          <w:sz w:val="20"/>
          <w:szCs w:val="20"/>
        </w:rPr>
      </w:pPr>
    </w:p>
    <w:p w14:paraId="7E45FFC7" w14:textId="714BCE21" w:rsidR="00DA487A" w:rsidRPr="00DA487A" w:rsidRDefault="00DA487A" w:rsidP="00DA487A">
      <w:pPr>
        <w:ind w:left="360"/>
        <w:rPr>
          <w:rFonts w:ascii="Times New Roman" w:hAnsi="Times New Roman" w:cs="Times New Roman"/>
          <w:sz w:val="20"/>
          <w:szCs w:val="20"/>
        </w:rPr>
      </w:pPr>
      <w:r w:rsidRPr="00DA487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CBA7C04" w14:textId="77777777" w:rsidR="00534E91" w:rsidRPr="00534E91" w:rsidRDefault="00534E91" w:rsidP="00534E91">
      <w:pPr>
        <w:rPr>
          <w:rFonts w:ascii="Times New Roman" w:hAnsi="Times New Roman" w:cs="Times New Roman"/>
          <w:sz w:val="20"/>
          <w:szCs w:val="20"/>
        </w:rPr>
      </w:pPr>
    </w:p>
    <w:p w14:paraId="5A54B96D" w14:textId="77777777" w:rsidR="00526995" w:rsidRPr="00526995" w:rsidRDefault="00526995" w:rsidP="00E053A1">
      <w:pPr>
        <w:rPr>
          <w:rFonts w:ascii="Times New Roman" w:hAnsi="Times New Roman" w:cs="Times New Roman"/>
          <w:sz w:val="20"/>
          <w:szCs w:val="20"/>
        </w:rPr>
      </w:pPr>
    </w:p>
    <w:p w14:paraId="73965C9C" w14:textId="6A6BC9F3" w:rsidR="00E053A1" w:rsidRDefault="00E053A1" w:rsidP="006F7966">
      <w:pPr>
        <w:rPr>
          <w:rFonts w:ascii="Times New Roman" w:hAnsi="Times New Roman" w:cs="Times New Roman"/>
          <w:sz w:val="20"/>
          <w:szCs w:val="20"/>
        </w:rPr>
      </w:pPr>
    </w:p>
    <w:p w14:paraId="3F71168C" w14:textId="77777777" w:rsidR="00E053A1" w:rsidRPr="00E053A1" w:rsidRDefault="00E053A1" w:rsidP="00E053A1">
      <w:pPr>
        <w:rPr>
          <w:rFonts w:ascii="Times New Roman" w:hAnsi="Times New Roman" w:cs="Times New Roman"/>
          <w:sz w:val="20"/>
          <w:szCs w:val="20"/>
        </w:rPr>
      </w:pPr>
    </w:p>
    <w:p w14:paraId="46CD50AB" w14:textId="4D9C944D" w:rsidR="00E053A1" w:rsidRDefault="00E053A1" w:rsidP="006F7966">
      <w:pPr>
        <w:rPr>
          <w:rFonts w:ascii="Times New Roman" w:hAnsi="Times New Roman" w:cs="Times New Roman"/>
          <w:sz w:val="20"/>
          <w:szCs w:val="20"/>
        </w:rPr>
      </w:pPr>
    </w:p>
    <w:p w14:paraId="0AF22232" w14:textId="77777777" w:rsidR="00E053A1" w:rsidRPr="00E053A1" w:rsidRDefault="00E053A1" w:rsidP="00E053A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4687811" w14:textId="77777777" w:rsidR="003D0627" w:rsidRPr="003D0627" w:rsidRDefault="003D0627" w:rsidP="003D0627">
      <w:pPr>
        <w:rPr>
          <w:rFonts w:ascii="Times New Roman" w:hAnsi="Times New Roman" w:cs="Times New Roman"/>
          <w:sz w:val="20"/>
          <w:szCs w:val="20"/>
        </w:rPr>
      </w:pPr>
    </w:p>
    <w:p w14:paraId="1380254D" w14:textId="77777777" w:rsidR="00C93A44" w:rsidRDefault="00C93A44" w:rsidP="00F7239A">
      <w:pPr>
        <w:ind w:firstLine="360"/>
      </w:pPr>
    </w:p>
    <w:p w14:paraId="6BCD5B45" w14:textId="77777777" w:rsidR="00F7239A" w:rsidRPr="006E36D0" w:rsidRDefault="00F7239A" w:rsidP="006E36D0"/>
    <w:p w14:paraId="0B8BD659" w14:textId="61B0B570" w:rsidR="006E36D0" w:rsidRDefault="006E36D0" w:rsidP="006E36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32D6865" w14:textId="73B125B2" w:rsidR="003D7CED" w:rsidRPr="007E44C4" w:rsidRDefault="003D7CED" w:rsidP="003D7CED">
      <w:pPr>
        <w:pStyle w:val="List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Controller class</w:t>
      </w:r>
    </w:p>
    <w:p w14:paraId="6E001FBD" w14:textId="594B0DF4" w:rsidR="007E44C4" w:rsidRDefault="007E44C4" w:rsidP="007E44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class that links the Graphical User Interface to the uses of the application.</w:t>
      </w:r>
      <w:r w:rsidR="00740F7A">
        <w:rPr>
          <w:rFonts w:ascii="Times New Roman" w:hAnsi="Times New Roman" w:cs="Times New Roman"/>
        </w:rPr>
        <w:t xml:space="preserve"> </w:t>
      </w:r>
      <w:r w:rsidR="003F040A">
        <w:rPr>
          <w:rFonts w:ascii="Times New Roman" w:hAnsi="Times New Roman" w:cs="Times New Roman"/>
        </w:rPr>
        <w:t xml:space="preserve">It only has one method that interprets the actions performed on the GUI. The result is computed depending on which button is pressed and then is displayed in the corresponding Panel. </w:t>
      </w:r>
    </w:p>
    <w:p w14:paraId="2F634280" w14:textId="0DFB01D1" w:rsidR="003F040A" w:rsidRDefault="003F040A" w:rsidP="007E44C4">
      <w:pPr>
        <w:spacing w:line="360" w:lineRule="auto"/>
        <w:rPr>
          <w:rFonts w:ascii="Times New Roman" w:hAnsi="Times New Roman" w:cs="Times New Roman"/>
        </w:rPr>
      </w:pPr>
    </w:p>
    <w:p w14:paraId="7181762E" w14:textId="1B508FF2" w:rsidR="003F040A" w:rsidRDefault="003F040A" w:rsidP="003F040A">
      <w:pPr>
        <w:pStyle w:val="List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3F040A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lastRenderedPageBreak/>
        <w:t>App class</w:t>
      </w:r>
    </w:p>
    <w:p w14:paraId="7CAF03B6" w14:textId="31639D85" w:rsidR="003F040A" w:rsidRDefault="003F040A" w:rsidP="003F040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 core of the application, here we initialize the frame and start the program.</w:t>
      </w:r>
    </w:p>
    <w:p w14:paraId="559ED3A1" w14:textId="5CA70D64" w:rsidR="00E61962" w:rsidRDefault="00E61962" w:rsidP="00E61962">
      <w:pPr>
        <w:pStyle w:val="Titlu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bookmarkStart w:id="4" w:name="_Toc97837908"/>
      <w:r w:rsidRPr="00E61962">
        <w:rPr>
          <w:rFonts w:ascii="Times New Roman" w:hAnsi="Times New Roman" w:cs="Times New Roman"/>
          <w:color w:val="auto"/>
        </w:rPr>
        <w:t>Results</w:t>
      </w:r>
      <w:bookmarkEnd w:id="4"/>
    </w:p>
    <w:p w14:paraId="0FB98A9A" w14:textId="5C06DE2E" w:rsidR="00E61962" w:rsidRDefault="00E61962" w:rsidP="00E61962"/>
    <w:p w14:paraId="0E86794F" w14:textId="69F9C29C" w:rsidR="00E61962" w:rsidRPr="00383229" w:rsidRDefault="00F8545F" w:rsidP="00E61962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For testing this application I used Junit. I created a new class named “</w:t>
      </w:r>
      <w:proofErr w:type="spellStart"/>
      <w:r w:rsidRPr="00383229">
        <w:rPr>
          <w:rFonts w:ascii="Times New Roman" w:hAnsi="Times New Roman" w:cs="Times New Roman"/>
          <w:sz w:val="20"/>
          <w:szCs w:val="20"/>
        </w:rPr>
        <w:t>PolynomialTest</w:t>
      </w:r>
      <w:proofErr w:type="spellEnd"/>
      <w:r w:rsidRPr="00383229">
        <w:rPr>
          <w:rFonts w:ascii="Times New Roman" w:hAnsi="Times New Roman" w:cs="Times New Roman"/>
          <w:sz w:val="20"/>
          <w:szCs w:val="20"/>
        </w:rPr>
        <w:t>” where I simulated the operations implemented for a Polynomial. The condition is checked using the “</w:t>
      </w:r>
      <w:proofErr w:type="spellStart"/>
      <w:r w:rsidRPr="00383229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383229">
        <w:rPr>
          <w:rFonts w:ascii="Times New Roman" w:hAnsi="Times New Roman" w:cs="Times New Roman"/>
          <w:sz w:val="20"/>
          <w:szCs w:val="20"/>
        </w:rPr>
        <w:t>” API of Junit and if the test was successful, the message “</w:t>
      </w:r>
      <w:r w:rsidRPr="00383229">
        <w:rPr>
          <w:rFonts w:ascii="Times New Roman" w:hAnsi="Times New Roman" w:cs="Times New Roman"/>
          <w:sz w:val="20"/>
          <w:szCs w:val="20"/>
        </w:rPr>
        <w:t>The test was successful"</w:t>
      </w:r>
      <w:r w:rsidRPr="00383229">
        <w:rPr>
          <w:rFonts w:ascii="Times New Roman" w:hAnsi="Times New Roman" w:cs="Times New Roman"/>
          <w:sz w:val="20"/>
          <w:szCs w:val="20"/>
        </w:rPr>
        <w:t xml:space="preserve"> will be written in the console. </w:t>
      </w:r>
    </w:p>
    <w:p w14:paraId="2DABBE41" w14:textId="30AE8673" w:rsidR="00F8545F" w:rsidRPr="00383229" w:rsidRDefault="00F8545F" w:rsidP="00E61962">
      <w:pPr>
        <w:rPr>
          <w:rFonts w:ascii="Times New Roman" w:hAnsi="Times New Roman" w:cs="Times New Roman"/>
          <w:sz w:val="20"/>
          <w:szCs w:val="20"/>
        </w:rPr>
      </w:pPr>
    </w:p>
    <w:p w14:paraId="3268C484" w14:textId="0C07E104" w:rsidR="00F8545F" w:rsidRPr="00383229" w:rsidRDefault="007455F6" w:rsidP="007455F6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Addition</w:t>
      </w:r>
    </w:p>
    <w:p w14:paraId="255000DD" w14:textId="6AAF0C24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 xml:space="preserve">Polynomial1: </w:t>
      </w:r>
      <w:r w:rsidRPr="00383229">
        <w:rPr>
          <w:rFonts w:ascii="Times New Roman" w:hAnsi="Times New Roman" w:cs="Times New Roman"/>
          <w:sz w:val="20"/>
          <w:szCs w:val="20"/>
        </w:rPr>
        <w:t>4x^3 - 2x + 5</w:t>
      </w:r>
    </w:p>
    <w:p w14:paraId="4B7480BC" w14:textId="7E9EDD75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 xml:space="preserve">Polynomial2: </w:t>
      </w:r>
      <w:r w:rsidRPr="00383229">
        <w:rPr>
          <w:rFonts w:ascii="Times New Roman" w:hAnsi="Times New Roman" w:cs="Times New Roman"/>
          <w:sz w:val="20"/>
          <w:szCs w:val="20"/>
        </w:rPr>
        <w:t>2x^2 + 2x</w:t>
      </w:r>
    </w:p>
    <w:p w14:paraId="4177F5E1" w14:textId="118A7040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 xml:space="preserve">Result: </w:t>
      </w:r>
      <w:r w:rsidRPr="00383229">
        <w:rPr>
          <w:rFonts w:ascii="Times New Roman" w:hAnsi="Times New Roman" w:cs="Times New Roman"/>
          <w:sz w:val="20"/>
          <w:szCs w:val="20"/>
        </w:rPr>
        <w:t>+ 4x^3 + 2x^2 + 5</w:t>
      </w:r>
    </w:p>
    <w:p w14:paraId="357F7B81" w14:textId="76B1DD8D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</w:p>
    <w:p w14:paraId="05DBD769" w14:textId="5DE3830D" w:rsidR="007455F6" w:rsidRPr="00383229" w:rsidRDefault="007455F6" w:rsidP="007455F6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Subtraction</w:t>
      </w:r>
    </w:p>
    <w:p w14:paraId="47FA768F" w14:textId="79F91536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Polynomial1: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</w:t>
      </w:r>
      <w:r w:rsidR="003B0415" w:rsidRPr="00383229">
        <w:rPr>
          <w:rFonts w:ascii="Times New Roman" w:hAnsi="Times New Roman" w:cs="Times New Roman"/>
          <w:sz w:val="20"/>
          <w:szCs w:val="20"/>
        </w:rPr>
        <w:t>x^2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</w:t>
      </w:r>
      <w:r w:rsidR="003B0415" w:rsidRPr="00383229">
        <w:rPr>
          <w:rFonts w:ascii="Times New Roman" w:hAnsi="Times New Roman" w:cs="Times New Roman"/>
          <w:sz w:val="20"/>
          <w:szCs w:val="20"/>
        </w:rPr>
        <w:t>-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</w:t>
      </w:r>
      <w:r w:rsidR="003B0415" w:rsidRPr="00383229">
        <w:rPr>
          <w:rFonts w:ascii="Times New Roman" w:hAnsi="Times New Roman" w:cs="Times New Roman"/>
          <w:sz w:val="20"/>
          <w:szCs w:val="20"/>
        </w:rPr>
        <w:t>x</w:t>
      </w:r>
    </w:p>
    <w:p w14:paraId="21D995CB" w14:textId="48B1F14D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Polynomial2: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x^3 – x + 1</w:t>
      </w:r>
      <w:r w:rsidR="003B0415" w:rsidRPr="00383229">
        <w:rPr>
          <w:rFonts w:ascii="Times New Roman" w:hAnsi="Times New Roman" w:cs="Times New Roman"/>
          <w:sz w:val="20"/>
          <w:szCs w:val="20"/>
        </w:rPr>
        <w:tab/>
      </w:r>
    </w:p>
    <w:p w14:paraId="7177C37E" w14:textId="3A4BCDAF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Result: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- 1x^3 + x^2 – 1 </w:t>
      </w:r>
    </w:p>
    <w:p w14:paraId="3364C111" w14:textId="3B4F7F6B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</w:p>
    <w:p w14:paraId="73D80854" w14:textId="370D9AEE" w:rsidR="007455F6" w:rsidRPr="00383229" w:rsidRDefault="007455F6" w:rsidP="007455F6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Multiplication</w:t>
      </w:r>
    </w:p>
    <w:p w14:paraId="1FFD77BA" w14:textId="19596B00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 xml:space="preserve">Polynomial1: </w:t>
      </w:r>
      <w:r w:rsidR="003B0415" w:rsidRPr="00383229">
        <w:rPr>
          <w:rFonts w:ascii="Times New Roman" w:hAnsi="Times New Roman" w:cs="Times New Roman"/>
          <w:sz w:val="20"/>
          <w:szCs w:val="20"/>
        </w:rPr>
        <w:t>x + 1</w:t>
      </w:r>
    </w:p>
    <w:p w14:paraId="6277EE22" w14:textId="3E978AB6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 xml:space="preserve">Polynomial2: 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x + 2</w:t>
      </w:r>
    </w:p>
    <w:p w14:paraId="5D019B21" w14:textId="04092B04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 xml:space="preserve">Result: </w:t>
      </w:r>
      <w:r w:rsidR="003B0415" w:rsidRPr="00383229">
        <w:rPr>
          <w:rFonts w:ascii="Times New Roman" w:hAnsi="Times New Roman" w:cs="Times New Roman"/>
          <w:sz w:val="20"/>
          <w:szCs w:val="20"/>
        </w:rPr>
        <w:t>+ x^3 – 4x^2 + 5x - 2</w:t>
      </w:r>
    </w:p>
    <w:p w14:paraId="1B2BF95D" w14:textId="010A2BAC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</w:p>
    <w:p w14:paraId="7E3A1283" w14:textId="5DFBA407" w:rsidR="007455F6" w:rsidRPr="00383229" w:rsidRDefault="007455F6" w:rsidP="007455F6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Differentiation</w:t>
      </w:r>
    </w:p>
    <w:p w14:paraId="19D0992E" w14:textId="2AC1C732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Polynomial1: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8x^4 </w:t>
      </w:r>
    </w:p>
    <w:p w14:paraId="4074D60A" w14:textId="6F8660E1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Result: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+ 32x^3</w:t>
      </w:r>
    </w:p>
    <w:p w14:paraId="0D2EA51A" w14:textId="518098D5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</w:p>
    <w:p w14:paraId="4D73FAAB" w14:textId="37043A42" w:rsidR="007455F6" w:rsidRPr="00383229" w:rsidRDefault="007455F6" w:rsidP="007455F6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Integration</w:t>
      </w:r>
    </w:p>
    <w:p w14:paraId="383BBD89" w14:textId="3D943D41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Polynomial1: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- x + 2</w:t>
      </w:r>
    </w:p>
    <w:p w14:paraId="40CAA747" w14:textId="39543647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Result: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- 0.5 x^2 + 2x</w:t>
      </w:r>
    </w:p>
    <w:p w14:paraId="447C04E6" w14:textId="64D4B26F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</w:p>
    <w:p w14:paraId="4ECE4615" w14:textId="01A9EE73" w:rsidR="007455F6" w:rsidRPr="00383229" w:rsidRDefault="007455F6" w:rsidP="007455F6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Division</w:t>
      </w:r>
    </w:p>
    <w:p w14:paraId="6F2D55F7" w14:textId="1BC51058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lastRenderedPageBreak/>
        <w:t>Polynomial1: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x^2 + 2x + 2</w:t>
      </w:r>
    </w:p>
    <w:p w14:paraId="12075CCE" w14:textId="13BD1E46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>Polynomial2: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x + 1 </w:t>
      </w:r>
    </w:p>
    <w:p w14:paraId="3C8F8CC3" w14:textId="52E58F90" w:rsidR="007455F6" w:rsidRPr="00383229" w:rsidRDefault="007455F6" w:rsidP="007455F6">
      <w:pPr>
        <w:rPr>
          <w:rFonts w:ascii="Times New Roman" w:hAnsi="Times New Roman" w:cs="Times New Roman"/>
          <w:sz w:val="20"/>
          <w:szCs w:val="20"/>
        </w:rPr>
      </w:pPr>
      <w:r w:rsidRPr="00383229">
        <w:rPr>
          <w:rFonts w:ascii="Times New Roman" w:hAnsi="Times New Roman" w:cs="Times New Roman"/>
          <w:sz w:val="20"/>
          <w:szCs w:val="20"/>
        </w:rPr>
        <w:t xml:space="preserve">Result: </w:t>
      </w:r>
      <w:r w:rsidR="003B0415" w:rsidRPr="00383229">
        <w:rPr>
          <w:rFonts w:ascii="Times New Roman" w:hAnsi="Times New Roman" w:cs="Times New Roman"/>
          <w:sz w:val="20"/>
          <w:szCs w:val="20"/>
        </w:rPr>
        <w:t>Q: +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 </w:t>
      </w:r>
      <w:r w:rsidR="003B0415" w:rsidRPr="00383229">
        <w:rPr>
          <w:rFonts w:ascii="Times New Roman" w:hAnsi="Times New Roman" w:cs="Times New Roman"/>
          <w:sz w:val="20"/>
          <w:szCs w:val="20"/>
        </w:rPr>
        <w:t>x +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1.0 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</w:t>
      </w:r>
      <w:r w:rsidR="003B0415" w:rsidRPr="00383229">
        <w:rPr>
          <w:rFonts w:ascii="Times New Roman" w:hAnsi="Times New Roman" w:cs="Times New Roman"/>
          <w:sz w:val="20"/>
          <w:szCs w:val="20"/>
        </w:rPr>
        <w:t>R: +</w:t>
      </w:r>
      <w:r w:rsidR="003B0415" w:rsidRPr="00383229">
        <w:rPr>
          <w:rFonts w:ascii="Times New Roman" w:hAnsi="Times New Roman" w:cs="Times New Roman"/>
          <w:sz w:val="20"/>
          <w:szCs w:val="20"/>
        </w:rPr>
        <w:t xml:space="preserve"> </w:t>
      </w:r>
      <w:r w:rsidR="003B0415" w:rsidRPr="00383229">
        <w:rPr>
          <w:rFonts w:ascii="Times New Roman" w:hAnsi="Times New Roman" w:cs="Times New Roman"/>
          <w:sz w:val="20"/>
          <w:szCs w:val="20"/>
        </w:rPr>
        <w:t>1.0</w:t>
      </w:r>
    </w:p>
    <w:p w14:paraId="4BC17C5A" w14:textId="58CC57E5" w:rsidR="003B0415" w:rsidRDefault="003B0415" w:rsidP="007455F6">
      <w:pPr>
        <w:rPr>
          <w:rFonts w:ascii="Times New Roman" w:hAnsi="Times New Roman" w:cs="Times New Roman"/>
        </w:rPr>
      </w:pPr>
    </w:p>
    <w:p w14:paraId="3254C5CF" w14:textId="079B7F41" w:rsidR="003B0415" w:rsidRDefault="003B0415" w:rsidP="003B0415">
      <w:pPr>
        <w:pStyle w:val="Titlu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bookmarkStart w:id="5" w:name="_Toc97837909"/>
      <w:r>
        <w:rPr>
          <w:rFonts w:ascii="Times New Roman" w:hAnsi="Times New Roman" w:cs="Times New Roman"/>
          <w:color w:val="auto"/>
        </w:rPr>
        <w:t>Conclusions</w:t>
      </w:r>
      <w:bookmarkEnd w:id="5"/>
    </w:p>
    <w:p w14:paraId="736D85C6" w14:textId="4BB200BA" w:rsidR="00383229" w:rsidRDefault="00383229" w:rsidP="00383229"/>
    <w:p w14:paraId="085FB42E" w14:textId="1BAC4D36" w:rsidR="007455F6" w:rsidRDefault="00D65C72" w:rsidP="007455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end</w:t>
      </w:r>
      <w:r w:rsidR="0083369C">
        <w:rPr>
          <w:rFonts w:ascii="Times New Roman" w:hAnsi="Times New Roman" w:cs="Times New Roman"/>
          <w:sz w:val="20"/>
          <w:szCs w:val="20"/>
        </w:rPr>
        <w:t xml:space="preserve">, this project made me </w:t>
      </w:r>
      <w:r>
        <w:rPr>
          <w:rFonts w:ascii="Times New Roman" w:hAnsi="Times New Roman" w:cs="Times New Roman"/>
          <w:sz w:val="20"/>
          <w:szCs w:val="20"/>
        </w:rPr>
        <w:t xml:space="preserve">improve my knowledge regarding Object Oriented Programming and the ability to handle different data structures. </w:t>
      </w:r>
      <w:r w:rsidR="00383229">
        <w:rPr>
          <w:rFonts w:ascii="Times New Roman" w:hAnsi="Times New Roman" w:cs="Times New Roman"/>
          <w:sz w:val="20"/>
          <w:szCs w:val="20"/>
        </w:rPr>
        <w:t>After developing this application I came to the conclusion that it was harder to design than I was expecting, but this only made me search solutions to my problems and challenged me to get to the final result. I also learned how to implement a Graphical User Interface using Swing and how to deal with String parsing using Regex.</w:t>
      </w:r>
      <w:r w:rsidR="0083369C">
        <w:rPr>
          <w:rFonts w:ascii="Times New Roman" w:hAnsi="Times New Roman" w:cs="Times New Roman"/>
          <w:sz w:val="20"/>
          <w:szCs w:val="20"/>
        </w:rPr>
        <w:t xml:space="preserve"> Some functionalities were easier to code, for example addition and subtraction, but division was the one that put me in difficulty. </w:t>
      </w:r>
    </w:p>
    <w:p w14:paraId="746B6361" w14:textId="3C05C343" w:rsidR="00383229" w:rsidRDefault="0083369C" w:rsidP="00D65C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program could be improved by adding some more functionalities like computing the value of a polynomial in a given point, supporting polynomials of more than one variable, Fourier transform multiplication</w:t>
      </w:r>
      <w:r w:rsidR="00D65C72">
        <w:rPr>
          <w:rFonts w:ascii="Times New Roman" w:hAnsi="Times New Roman" w:cs="Times New Roman"/>
          <w:sz w:val="20"/>
          <w:szCs w:val="20"/>
        </w:rPr>
        <w:t>, finding the roots of a polynomial, plot the graphic and f</w:t>
      </w:r>
      <w:r w:rsidR="00D65C72" w:rsidRPr="00D65C72">
        <w:rPr>
          <w:rFonts w:ascii="Times New Roman" w:hAnsi="Times New Roman" w:cs="Times New Roman"/>
          <w:sz w:val="20"/>
          <w:szCs w:val="20"/>
        </w:rPr>
        <w:t>or a better performance there should be implemented all cases where exceptions</w:t>
      </w:r>
      <w:r w:rsidR="00D65C72">
        <w:rPr>
          <w:rFonts w:ascii="Times New Roman" w:hAnsi="Times New Roman" w:cs="Times New Roman"/>
          <w:sz w:val="20"/>
          <w:szCs w:val="20"/>
        </w:rPr>
        <w:t xml:space="preserve"> </w:t>
      </w:r>
      <w:r w:rsidR="00D65C72" w:rsidRPr="00D65C72">
        <w:rPr>
          <w:rFonts w:ascii="Times New Roman" w:hAnsi="Times New Roman" w:cs="Times New Roman"/>
          <w:sz w:val="20"/>
          <w:szCs w:val="20"/>
        </w:rPr>
        <w:t>can occur and the application stops working due to an error made by the user.</w:t>
      </w:r>
    </w:p>
    <w:p w14:paraId="44F6B918" w14:textId="77777777" w:rsidR="00E17644" w:rsidRDefault="00D65C72" w:rsidP="007455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Also, the graphic user interface could be improved by making it more interactive</w:t>
      </w:r>
      <w:r w:rsidR="00E17644">
        <w:rPr>
          <w:rFonts w:ascii="Times New Roman" w:hAnsi="Times New Roman" w:cs="Times New Roman"/>
          <w:sz w:val="20"/>
          <w:szCs w:val="20"/>
        </w:rPr>
        <w:t xml:space="preserve">, adding more text boxes for the error messages and some new fields for operations. </w:t>
      </w:r>
    </w:p>
    <w:p w14:paraId="325161C6" w14:textId="77777777" w:rsidR="00E17644" w:rsidRDefault="00E17644" w:rsidP="007455F6">
      <w:pPr>
        <w:rPr>
          <w:rFonts w:ascii="Times New Roman" w:hAnsi="Times New Roman" w:cs="Times New Roman"/>
          <w:sz w:val="20"/>
          <w:szCs w:val="20"/>
        </w:rPr>
      </w:pPr>
    </w:p>
    <w:p w14:paraId="291F7BB5" w14:textId="68AB0B3A" w:rsidR="00D65C72" w:rsidRDefault="00E17644" w:rsidP="00E17644">
      <w:pPr>
        <w:pStyle w:val="Titlu1"/>
        <w:numPr>
          <w:ilvl w:val="0"/>
          <w:numId w:val="8"/>
        </w:numPr>
      </w:pPr>
      <w:bookmarkStart w:id="6" w:name="_Toc97837910"/>
      <w:r>
        <w:rPr>
          <w:rFonts w:ascii="Times New Roman" w:hAnsi="Times New Roman" w:cs="Times New Roman"/>
          <w:color w:val="auto"/>
        </w:rPr>
        <w:t>Bibliography</w:t>
      </w:r>
      <w:bookmarkEnd w:id="6"/>
      <w:r>
        <w:rPr>
          <w:rFonts w:ascii="Times New Roman" w:hAnsi="Times New Roman" w:cs="Times New Roman"/>
          <w:color w:val="auto"/>
        </w:rPr>
        <w:t xml:space="preserve"> </w:t>
      </w:r>
      <w:r w:rsidR="00D65C72">
        <w:t xml:space="preserve"> </w:t>
      </w:r>
    </w:p>
    <w:p w14:paraId="04DAA988" w14:textId="53A68ABD" w:rsidR="00E17644" w:rsidRDefault="00E17644" w:rsidP="00E17644"/>
    <w:p w14:paraId="372567AD" w14:textId="3A7C8892" w:rsidR="00E17644" w:rsidRDefault="008D679E" w:rsidP="00E17644">
      <w:pPr>
        <w:pStyle w:val="Listparagraf"/>
        <w:numPr>
          <w:ilvl w:val="0"/>
          <w:numId w:val="21"/>
        </w:numPr>
      </w:pPr>
      <w:r w:rsidRPr="008D679E">
        <w:t>Programming Techniques – Lectures of prof.</w:t>
      </w:r>
      <w:r>
        <w:t xml:space="preserve"> Cristina Bianca Pop</w:t>
      </w:r>
    </w:p>
    <w:p w14:paraId="56900C06" w14:textId="6DA67C0B" w:rsidR="008D679E" w:rsidRDefault="008D679E" w:rsidP="00E17644">
      <w:pPr>
        <w:pStyle w:val="Listparagraf"/>
        <w:numPr>
          <w:ilvl w:val="0"/>
          <w:numId w:val="21"/>
        </w:numPr>
      </w:pPr>
      <w:hyperlink r:id="rId11" w:history="1">
        <w:r w:rsidRPr="006F56E5">
          <w:rPr>
            <w:rStyle w:val="Hyperlink"/>
          </w:rPr>
          <w:t>http://www.stackoverflow.com/</w:t>
        </w:r>
      </w:hyperlink>
    </w:p>
    <w:p w14:paraId="6E81C4FD" w14:textId="74454A5E" w:rsidR="008D679E" w:rsidRDefault="008D679E" w:rsidP="00E17644">
      <w:pPr>
        <w:pStyle w:val="Listparagraf"/>
        <w:numPr>
          <w:ilvl w:val="0"/>
          <w:numId w:val="21"/>
        </w:numPr>
      </w:pPr>
      <w:hyperlink r:id="rId12" w:history="1">
        <w:r w:rsidRPr="006F56E5">
          <w:rPr>
            <w:rStyle w:val="Hyperlink"/>
          </w:rPr>
          <w:t>http://www.wikipedia.org</w:t>
        </w:r>
      </w:hyperlink>
    </w:p>
    <w:p w14:paraId="26B27ABE" w14:textId="22AF58FA" w:rsidR="008D679E" w:rsidRDefault="008D679E" w:rsidP="00E17644">
      <w:pPr>
        <w:pStyle w:val="Listparagraf"/>
        <w:numPr>
          <w:ilvl w:val="0"/>
          <w:numId w:val="21"/>
        </w:numPr>
      </w:pPr>
      <w:hyperlink r:id="rId13" w:history="1">
        <w:r w:rsidRPr="006F56E5">
          <w:rPr>
            <w:rStyle w:val="Hyperlink"/>
          </w:rPr>
          <w:t>https://www.draw.io</w:t>
        </w:r>
      </w:hyperlink>
    </w:p>
    <w:p w14:paraId="0BA8A2A9" w14:textId="77777777" w:rsidR="008D679E" w:rsidRPr="00E17644" w:rsidRDefault="008D679E" w:rsidP="008D679E">
      <w:pPr>
        <w:pStyle w:val="Listparagraf"/>
      </w:pPr>
    </w:p>
    <w:p w14:paraId="520E31D4" w14:textId="77777777" w:rsidR="007455F6" w:rsidRPr="007455F6" w:rsidRDefault="007455F6" w:rsidP="007455F6">
      <w:pPr>
        <w:rPr>
          <w:rFonts w:ascii="Times New Roman" w:hAnsi="Times New Roman" w:cs="Times New Roman"/>
        </w:rPr>
      </w:pPr>
    </w:p>
    <w:p w14:paraId="5BDCF3AC" w14:textId="77777777" w:rsidR="00E61962" w:rsidRPr="003F040A" w:rsidRDefault="00E61962" w:rsidP="003F040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836C734" w14:textId="77777777" w:rsidR="003D7CED" w:rsidRPr="003D7CED" w:rsidRDefault="003D7CED" w:rsidP="003D7CE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B5CCCB0" w14:textId="77777777" w:rsidR="003D7CED" w:rsidRPr="003D7CED" w:rsidRDefault="003D7CED" w:rsidP="003D7CED">
      <w:pPr>
        <w:spacing w:line="360" w:lineRule="auto"/>
        <w:rPr>
          <w:rFonts w:ascii="Times New Roman" w:hAnsi="Times New Roman" w:cs="Times New Roman"/>
          <w:b/>
          <w:bCs/>
          <w:i/>
          <w:iCs/>
          <w:u w:val="single"/>
        </w:rPr>
      </w:pPr>
    </w:p>
    <w:sectPr w:rsidR="003D7CED" w:rsidRPr="003D7CED" w:rsidSect="006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3353" w14:textId="77777777" w:rsidR="00687981" w:rsidRDefault="00687981" w:rsidP="00F6713C">
      <w:pPr>
        <w:spacing w:after="0" w:line="240" w:lineRule="auto"/>
      </w:pPr>
      <w:r>
        <w:separator/>
      </w:r>
    </w:p>
  </w:endnote>
  <w:endnote w:type="continuationSeparator" w:id="0">
    <w:p w14:paraId="59B2F7A2" w14:textId="77777777" w:rsidR="00687981" w:rsidRDefault="00687981" w:rsidP="00F6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CC7C" w14:textId="77777777" w:rsidR="00687981" w:rsidRDefault="00687981" w:rsidP="00F6713C">
      <w:pPr>
        <w:spacing w:after="0" w:line="240" w:lineRule="auto"/>
      </w:pPr>
      <w:r>
        <w:separator/>
      </w:r>
    </w:p>
  </w:footnote>
  <w:footnote w:type="continuationSeparator" w:id="0">
    <w:p w14:paraId="60F6069F" w14:textId="77777777" w:rsidR="00687981" w:rsidRDefault="00687981" w:rsidP="00F67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AE9"/>
    <w:multiLevelType w:val="hybridMultilevel"/>
    <w:tmpl w:val="FB7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3FE"/>
    <w:multiLevelType w:val="hybridMultilevel"/>
    <w:tmpl w:val="AC943886"/>
    <w:lvl w:ilvl="0" w:tplc="DE0CF1CC">
      <w:numFmt w:val="bullet"/>
      <w:lvlText w:val="-"/>
      <w:lvlJc w:val="left"/>
      <w:pPr>
        <w:ind w:left="1440" w:hanging="360"/>
      </w:pPr>
      <w:rPr>
        <w:rFonts w:ascii="Abadi" w:eastAsiaTheme="minorHAnsi" w:hAnsi="Abadi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0BE"/>
    <w:multiLevelType w:val="hybridMultilevel"/>
    <w:tmpl w:val="5FEA208C"/>
    <w:lvl w:ilvl="0" w:tplc="76761D6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7B307C"/>
    <w:multiLevelType w:val="hybridMultilevel"/>
    <w:tmpl w:val="D40EAEA0"/>
    <w:lvl w:ilvl="0" w:tplc="31B2D94C">
      <w:numFmt w:val="bullet"/>
      <w:lvlText w:val="-"/>
      <w:lvlJc w:val="left"/>
      <w:pPr>
        <w:ind w:left="1080" w:hanging="360"/>
      </w:pPr>
      <w:rPr>
        <w:rFonts w:ascii="Abadi" w:eastAsiaTheme="minorHAnsi" w:hAnsi="Abadi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52428"/>
    <w:multiLevelType w:val="hybridMultilevel"/>
    <w:tmpl w:val="768C669E"/>
    <w:lvl w:ilvl="0" w:tplc="4364B7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E23FF"/>
    <w:multiLevelType w:val="hybridMultilevel"/>
    <w:tmpl w:val="471C4AF2"/>
    <w:lvl w:ilvl="0" w:tplc="FFFFFFFF">
      <w:numFmt w:val="bullet"/>
      <w:lvlText w:val="-"/>
      <w:lvlJc w:val="left"/>
      <w:pPr>
        <w:ind w:left="720" w:hanging="360"/>
      </w:pPr>
      <w:rPr>
        <w:rFonts w:ascii="Abadi" w:eastAsiaTheme="minorHAnsi" w:hAnsi="Abadi" w:cs="Tahoma" w:hint="default"/>
      </w:rPr>
    </w:lvl>
    <w:lvl w:ilvl="1" w:tplc="DE0CF1CC">
      <w:numFmt w:val="bullet"/>
      <w:lvlText w:val="-"/>
      <w:lvlJc w:val="left"/>
      <w:pPr>
        <w:ind w:left="1440" w:hanging="360"/>
      </w:pPr>
      <w:rPr>
        <w:rFonts w:ascii="Abadi" w:eastAsiaTheme="minorHAnsi" w:hAnsi="Abadi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8152E"/>
    <w:multiLevelType w:val="hybridMultilevel"/>
    <w:tmpl w:val="2084E88C"/>
    <w:lvl w:ilvl="0" w:tplc="E7565BC2">
      <w:numFmt w:val="bullet"/>
      <w:lvlText w:val="-"/>
      <w:lvlJc w:val="left"/>
      <w:pPr>
        <w:ind w:left="720" w:hanging="360"/>
      </w:pPr>
      <w:rPr>
        <w:rFonts w:ascii="Abadi" w:eastAsiaTheme="minorHAnsi" w:hAnsi="Abad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55056"/>
    <w:multiLevelType w:val="hybridMultilevel"/>
    <w:tmpl w:val="4894E894"/>
    <w:lvl w:ilvl="0" w:tplc="6510977E">
      <w:numFmt w:val="bullet"/>
      <w:lvlText w:val="-"/>
      <w:lvlJc w:val="left"/>
      <w:pPr>
        <w:ind w:left="720" w:hanging="360"/>
      </w:pPr>
      <w:rPr>
        <w:rFonts w:ascii="Abadi" w:eastAsiaTheme="minorHAnsi" w:hAnsi="Abad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A1A5E"/>
    <w:multiLevelType w:val="hybridMultilevel"/>
    <w:tmpl w:val="300CC638"/>
    <w:lvl w:ilvl="0" w:tplc="F9CEF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175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E03BDB"/>
    <w:multiLevelType w:val="hybridMultilevel"/>
    <w:tmpl w:val="856E2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557AD"/>
    <w:multiLevelType w:val="hybridMultilevel"/>
    <w:tmpl w:val="1D3E41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85F99"/>
    <w:multiLevelType w:val="hybridMultilevel"/>
    <w:tmpl w:val="901E42AE"/>
    <w:lvl w:ilvl="0" w:tplc="35A8E2A0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1D25DDC"/>
    <w:multiLevelType w:val="hybridMultilevel"/>
    <w:tmpl w:val="8B6E63CC"/>
    <w:lvl w:ilvl="0" w:tplc="0032F0A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96C6A"/>
    <w:multiLevelType w:val="hybridMultilevel"/>
    <w:tmpl w:val="10060252"/>
    <w:lvl w:ilvl="0" w:tplc="B3127190">
      <w:start w:val="2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4240499E"/>
    <w:multiLevelType w:val="hybridMultilevel"/>
    <w:tmpl w:val="CFE4DCDE"/>
    <w:lvl w:ilvl="0" w:tplc="DE0CF1CC">
      <w:numFmt w:val="bullet"/>
      <w:lvlText w:val="-"/>
      <w:lvlJc w:val="left"/>
      <w:pPr>
        <w:ind w:left="720" w:hanging="360"/>
      </w:pPr>
      <w:rPr>
        <w:rFonts w:ascii="Abadi" w:eastAsiaTheme="minorHAnsi" w:hAnsi="Abadi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5228B"/>
    <w:multiLevelType w:val="hybridMultilevel"/>
    <w:tmpl w:val="035C2220"/>
    <w:lvl w:ilvl="0" w:tplc="5B9A940C">
      <w:numFmt w:val="bullet"/>
      <w:lvlText w:val="-"/>
      <w:lvlJc w:val="left"/>
      <w:pPr>
        <w:ind w:left="1080" w:hanging="360"/>
      </w:pPr>
      <w:rPr>
        <w:rFonts w:ascii="Abadi" w:eastAsiaTheme="minorHAnsi" w:hAnsi="Abadi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6441A6"/>
    <w:multiLevelType w:val="hybridMultilevel"/>
    <w:tmpl w:val="681EB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A7148A"/>
    <w:multiLevelType w:val="hybridMultilevel"/>
    <w:tmpl w:val="09566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C41C8"/>
    <w:multiLevelType w:val="hybridMultilevel"/>
    <w:tmpl w:val="5D12103E"/>
    <w:lvl w:ilvl="0" w:tplc="D2D4A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175179"/>
    <w:multiLevelType w:val="hybridMultilevel"/>
    <w:tmpl w:val="BA8C3CAE"/>
    <w:lvl w:ilvl="0" w:tplc="8FDA1D6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3D09F1"/>
    <w:multiLevelType w:val="hybridMultilevel"/>
    <w:tmpl w:val="E780D9D4"/>
    <w:lvl w:ilvl="0" w:tplc="8FB0CECC">
      <w:numFmt w:val="bullet"/>
      <w:lvlText w:val="-"/>
      <w:lvlJc w:val="left"/>
      <w:pPr>
        <w:ind w:left="1440" w:hanging="360"/>
      </w:pPr>
      <w:rPr>
        <w:rFonts w:ascii="Abadi" w:eastAsiaTheme="minorHAnsi" w:hAnsi="Abadi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CF15E8"/>
    <w:multiLevelType w:val="hybridMultilevel"/>
    <w:tmpl w:val="B352CF98"/>
    <w:lvl w:ilvl="0" w:tplc="2A6E1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F53D1"/>
    <w:multiLevelType w:val="hybridMultilevel"/>
    <w:tmpl w:val="B64AB88E"/>
    <w:lvl w:ilvl="0" w:tplc="DE0CF1CC">
      <w:numFmt w:val="bullet"/>
      <w:lvlText w:val="-"/>
      <w:lvlJc w:val="left"/>
      <w:pPr>
        <w:ind w:left="720" w:hanging="360"/>
      </w:pPr>
      <w:rPr>
        <w:rFonts w:ascii="Abadi" w:eastAsiaTheme="minorHAnsi" w:hAnsi="Abad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41989"/>
    <w:multiLevelType w:val="multilevel"/>
    <w:tmpl w:val="66122F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F702E81"/>
    <w:multiLevelType w:val="hybridMultilevel"/>
    <w:tmpl w:val="E0D4D9F8"/>
    <w:lvl w:ilvl="0" w:tplc="C19031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21"/>
  </w:num>
  <w:num w:numId="5">
    <w:abstractNumId w:val="6"/>
  </w:num>
  <w:num w:numId="6">
    <w:abstractNumId w:val="23"/>
  </w:num>
  <w:num w:numId="7">
    <w:abstractNumId w:val="19"/>
  </w:num>
  <w:num w:numId="8">
    <w:abstractNumId w:val="24"/>
  </w:num>
  <w:num w:numId="9">
    <w:abstractNumId w:val="15"/>
  </w:num>
  <w:num w:numId="10">
    <w:abstractNumId w:val="5"/>
  </w:num>
  <w:num w:numId="11">
    <w:abstractNumId w:val="17"/>
  </w:num>
  <w:num w:numId="12">
    <w:abstractNumId w:val="9"/>
  </w:num>
  <w:num w:numId="13">
    <w:abstractNumId w:val="8"/>
  </w:num>
  <w:num w:numId="14">
    <w:abstractNumId w:val="1"/>
  </w:num>
  <w:num w:numId="15">
    <w:abstractNumId w:val="12"/>
  </w:num>
  <w:num w:numId="16">
    <w:abstractNumId w:val="14"/>
  </w:num>
  <w:num w:numId="17">
    <w:abstractNumId w:val="20"/>
  </w:num>
  <w:num w:numId="18">
    <w:abstractNumId w:val="2"/>
  </w:num>
  <w:num w:numId="19">
    <w:abstractNumId w:val="18"/>
  </w:num>
  <w:num w:numId="20">
    <w:abstractNumId w:val="10"/>
  </w:num>
  <w:num w:numId="21">
    <w:abstractNumId w:val="22"/>
  </w:num>
  <w:num w:numId="22">
    <w:abstractNumId w:val="0"/>
  </w:num>
  <w:num w:numId="23">
    <w:abstractNumId w:val="13"/>
  </w:num>
  <w:num w:numId="24">
    <w:abstractNumId w:val="25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D"/>
    <w:rsid w:val="000325F3"/>
    <w:rsid w:val="000662DC"/>
    <w:rsid w:val="00070B71"/>
    <w:rsid w:val="00084EAF"/>
    <w:rsid w:val="000A35F0"/>
    <w:rsid w:val="000C41A1"/>
    <w:rsid w:val="000D7562"/>
    <w:rsid w:val="00134263"/>
    <w:rsid w:val="001B7C50"/>
    <w:rsid w:val="00201BB6"/>
    <w:rsid w:val="002217DF"/>
    <w:rsid w:val="002B3DBF"/>
    <w:rsid w:val="002D2DC8"/>
    <w:rsid w:val="00331522"/>
    <w:rsid w:val="00373D50"/>
    <w:rsid w:val="00383229"/>
    <w:rsid w:val="003B0415"/>
    <w:rsid w:val="003D0627"/>
    <w:rsid w:val="003D29C9"/>
    <w:rsid w:val="003D7CED"/>
    <w:rsid w:val="003F040A"/>
    <w:rsid w:val="0047613D"/>
    <w:rsid w:val="004D7025"/>
    <w:rsid w:val="004F402D"/>
    <w:rsid w:val="00526995"/>
    <w:rsid w:val="00534E91"/>
    <w:rsid w:val="00596281"/>
    <w:rsid w:val="005E271D"/>
    <w:rsid w:val="006179C8"/>
    <w:rsid w:val="00667C08"/>
    <w:rsid w:val="0068171C"/>
    <w:rsid w:val="00687981"/>
    <w:rsid w:val="006B713B"/>
    <w:rsid w:val="006D07C6"/>
    <w:rsid w:val="006E36D0"/>
    <w:rsid w:val="006F7966"/>
    <w:rsid w:val="00740F7A"/>
    <w:rsid w:val="007455F6"/>
    <w:rsid w:val="007C3D35"/>
    <w:rsid w:val="007E44C4"/>
    <w:rsid w:val="00801149"/>
    <w:rsid w:val="00802C4D"/>
    <w:rsid w:val="00821F5E"/>
    <w:rsid w:val="0083369C"/>
    <w:rsid w:val="0087679B"/>
    <w:rsid w:val="008D679E"/>
    <w:rsid w:val="0091465F"/>
    <w:rsid w:val="009577E1"/>
    <w:rsid w:val="00981588"/>
    <w:rsid w:val="00A10CAF"/>
    <w:rsid w:val="00A1285B"/>
    <w:rsid w:val="00A3481A"/>
    <w:rsid w:val="00A821B7"/>
    <w:rsid w:val="00B31013"/>
    <w:rsid w:val="00B6649E"/>
    <w:rsid w:val="00BA605D"/>
    <w:rsid w:val="00C113FA"/>
    <w:rsid w:val="00C57C07"/>
    <w:rsid w:val="00C841D0"/>
    <w:rsid w:val="00C93A44"/>
    <w:rsid w:val="00CB4EF8"/>
    <w:rsid w:val="00CE35EC"/>
    <w:rsid w:val="00CE7BC8"/>
    <w:rsid w:val="00D563D4"/>
    <w:rsid w:val="00D65C72"/>
    <w:rsid w:val="00DA487A"/>
    <w:rsid w:val="00DD2210"/>
    <w:rsid w:val="00DF06E2"/>
    <w:rsid w:val="00E053A1"/>
    <w:rsid w:val="00E17644"/>
    <w:rsid w:val="00E4564E"/>
    <w:rsid w:val="00E61962"/>
    <w:rsid w:val="00ED5C12"/>
    <w:rsid w:val="00F035EC"/>
    <w:rsid w:val="00F07CA3"/>
    <w:rsid w:val="00F20B3E"/>
    <w:rsid w:val="00F6713C"/>
    <w:rsid w:val="00F7239A"/>
    <w:rsid w:val="00F76E3C"/>
    <w:rsid w:val="00F8545F"/>
    <w:rsid w:val="00FA2DBF"/>
    <w:rsid w:val="00FB3B10"/>
    <w:rsid w:val="00FC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811A"/>
  <w15:chartTrackingRefBased/>
  <w15:docId w15:val="{A8144B0D-4223-4D6B-AAF4-CB50A53E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5F6"/>
  </w:style>
  <w:style w:type="paragraph" w:styleId="Titlu1">
    <w:name w:val="heading 1"/>
    <w:basedOn w:val="Normal"/>
    <w:next w:val="Normal"/>
    <w:link w:val="Titlu1Caracter"/>
    <w:uiPriority w:val="9"/>
    <w:qFormat/>
    <w:rsid w:val="006E3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31013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6E3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D07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D07C6"/>
    <w:rPr>
      <w:rFonts w:eastAsiaTheme="minorEastAsia"/>
      <w:color w:val="5A5A5A" w:themeColor="text1" w:themeTint="A5"/>
      <w:spacing w:val="15"/>
    </w:rPr>
  </w:style>
  <w:style w:type="paragraph" w:styleId="Antet">
    <w:name w:val="header"/>
    <w:basedOn w:val="Normal"/>
    <w:link w:val="AntetCaracter"/>
    <w:uiPriority w:val="99"/>
    <w:unhideWhenUsed/>
    <w:rsid w:val="00F6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6713C"/>
  </w:style>
  <w:style w:type="paragraph" w:styleId="Subsol">
    <w:name w:val="footer"/>
    <w:basedOn w:val="Normal"/>
    <w:link w:val="SubsolCaracter"/>
    <w:uiPriority w:val="99"/>
    <w:unhideWhenUsed/>
    <w:rsid w:val="00F6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6713C"/>
  </w:style>
  <w:style w:type="paragraph" w:styleId="Titlucuprins">
    <w:name w:val="TOC Heading"/>
    <w:basedOn w:val="Titlu1"/>
    <w:next w:val="Normal"/>
    <w:uiPriority w:val="39"/>
    <w:unhideWhenUsed/>
    <w:qFormat/>
    <w:rsid w:val="00E17644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E17644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E1764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D6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raw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ikipedi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ckoverflow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A9019-F5D7-473A-9BE1-89D86295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10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STANEA GEORGIANA GRA?IELA</dc:creator>
  <cp:keywords/>
  <dc:description/>
  <cp:lastModifiedBy>STANEA GEORGIANA GRA?IELA</cp:lastModifiedBy>
  <cp:revision>7</cp:revision>
  <dcterms:created xsi:type="dcterms:W3CDTF">2022-03-06T22:39:00Z</dcterms:created>
  <dcterms:modified xsi:type="dcterms:W3CDTF">2022-03-10T19:10:00Z</dcterms:modified>
</cp:coreProperties>
</file>