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04E" w:rsidRDefault="00F562CF" w:rsidP="00F562CF">
      <w:pPr>
        <w:pStyle w:val="ListParagraph"/>
        <w:numPr>
          <w:ilvl w:val="0"/>
          <w:numId w:val="1"/>
        </w:numPr>
      </w:pPr>
      <w:r>
        <w:t>Who am I?</w:t>
      </w:r>
    </w:p>
    <w:p w:rsidR="00F562CF" w:rsidRDefault="00F562CF" w:rsidP="00F562CF"/>
    <w:p w:rsidR="00F562CF" w:rsidRDefault="00F562CF" w:rsidP="00F562CF">
      <w:r>
        <w:t>Describe MBDU</w:t>
      </w:r>
    </w:p>
    <w:p w:rsidR="00F562CF" w:rsidRDefault="00F562CF" w:rsidP="00F562CF">
      <w:r>
        <w:t xml:space="preserve">What I do &amp; why I do it – new career path, my programming experience to date, want to expand skill set </w:t>
      </w:r>
    </w:p>
    <w:p w:rsidR="00F562CF" w:rsidRDefault="00F562CF" w:rsidP="00F562CF"/>
    <w:p w:rsidR="00F562CF" w:rsidRDefault="00F562CF" w:rsidP="00F562CF">
      <w:pPr>
        <w:pStyle w:val="ListParagraph"/>
        <w:numPr>
          <w:ilvl w:val="0"/>
          <w:numId w:val="1"/>
        </w:numPr>
      </w:pPr>
      <w:r>
        <w:t>What I wanted to do with the current project…</w:t>
      </w:r>
    </w:p>
    <w:p w:rsidR="00F562CF" w:rsidRDefault="00F562CF" w:rsidP="00F562CF"/>
    <w:p w:rsidR="00F562CF" w:rsidRDefault="00F562CF" w:rsidP="00F562CF">
      <w:r>
        <w:t>CBT outpatient program in our group</w:t>
      </w:r>
    </w:p>
    <w:p w:rsidR="00F562CF" w:rsidRDefault="00F562CF" w:rsidP="00F562CF">
      <w:r>
        <w:t xml:space="preserve">User-friendly interactive plot for clinicians to check patient progress (how they currently have to view one participant at a time, re-logging in with each new participant’s identification number. </w:t>
      </w:r>
    </w:p>
    <w:p w:rsidR="00F562CF" w:rsidRDefault="00F562CF" w:rsidP="00F562CF">
      <w:r>
        <w:t xml:space="preserve">Aim was to have drop downs for both participant and measure type (ARI, MFQ &amp; SCARED) and to have the x-axis change for each display to reflect the date ranges of treatment for that participant. </w:t>
      </w:r>
    </w:p>
    <w:p w:rsidR="00F562CF" w:rsidRDefault="00F562CF" w:rsidP="00F562CF"/>
    <w:p w:rsidR="00F562CF" w:rsidRDefault="00F562CF" w:rsidP="00F562CF">
      <w:pPr>
        <w:pStyle w:val="ListParagraph"/>
        <w:numPr>
          <w:ilvl w:val="0"/>
          <w:numId w:val="1"/>
        </w:numPr>
      </w:pPr>
      <w:r>
        <w:t>What I did…</w:t>
      </w:r>
    </w:p>
    <w:p w:rsidR="00F562CF" w:rsidRDefault="00F562CF" w:rsidP="00F562CF"/>
    <w:p w:rsidR="00F562CF" w:rsidRDefault="00F562CF" w:rsidP="00F562CF">
      <w:r>
        <w:t xml:space="preserve">Researched interactive plots </w:t>
      </w:r>
      <w:r w:rsidR="0038227B">
        <w:t xml:space="preserve">(e.g. Bokeh &amp; Dash app with </w:t>
      </w:r>
      <w:proofErr w:type="spellStart"/>
      <w:r w:rsidR="0038227B">
        <w:t>Plotly</w:t>
      </w:r>
      <w:proofErr w:type="spellEnd"/>
      <w:r w:rsidR="0038227B">
        <w:t>)</w:t>
      </w:r>
      <w:r>
        <w:t xml:space="preserve">– involved viewing galleries of packages to find something similar to what I had in mind. </w:t>
      </w:r>
    </w:p>
    <w:p w:rsidR="00F562CF" w:rsidRDefault="00F562CF" w:rsidP="00F562CF">
      <w:r>
        <w:t xml:space="preserve">Tried adapting the code associated with a few of these, plus help from </w:t>
      </w:r>
      <w:proofErr w:type="spellStart"/>
      <w:r>
        <w:t>StakOverflow</w:t>
      </w:r>
      <w:proofErr w:type="spellEnd"/>
      <w:r>
        <w:t xml:space="preserve">, until I found a working solution. </w:t>
      </w:r>
    </w:p>
    <w:p w:rsidR="00F562CF" w:rsidRDefault="00F562CF" w:rsidP="00F562CF">
      <w:r>
        <w:t xml:space="preserve">Adapted to allow display of parent and child report on the same measure for each participant. </w:t>
      </w:r>
    </w:p>
    <w:p w:rsidR="00A90F80" w:rsidRDefault="00A90F80" w:rsidP="00F562CF"/>
    <w:p w:rsidR="00852A9F" w:rsidRDefault="00A90F80" w:rsidP="00F562CF">
      <w:pPr>
        <w:pStyle w:val="ListParagraph"/>
        <w:numPr>
          <w:ilvl w:val="0"/>
          <w:numId w:val="1"/>
        </w:numPr>
      </w:pPr>
      <w:r>
        <w:t>Show resulting grap</w:t>
      </w:r>
      <w:r w:rsidR="00852A9F">
        <w:t xml:space="preserve">h and discuss… </w:t>
      </w:r>
    </w:p>
    <w:p w:rsidR="00852A9F" w:rsidRDefault="00852A9F" w:rsidP="00F562CF"/>
    <w:p w:rsidR="00A90F80" w:rsidRDefault="00852A9F" w:rsidP="00F562CF">
      <w:r>
        <w:t xml:space="preserve">Talk through the different patterns of change across the participants. </w:t>
      </w:r>
    </w:p>
    <w:p w:rsidR="00A90F80" w:rsidRDefault="00A90F80" w:rsidP="00F562CF"/>
    <w:p w:rsidR="00A90F80" w:rsidRDefault="00A90F80" w:rsidP="00A90F80">
      <w:pPr>
        <w:pStyle w:val="ListParagraph"/>
        <w:numPr>
          <w:ilvl w:val="0"/>
          <w:numId w:val="1"/>
        </w:numPr>
      </w:pPr>
      <w:r>
        <w:t xml:space="preserve">What I learnt… (through trial &amp; error &amp; failures) </w:t>
      </w:r>
    </w:p>
    <w:p w:rsidR="00A90F80" w:rsidRDefault="00A90F80" w:rsidP="00F562CF"/>
    <w:p w:rsidR="0038227B" w:rsidRDefault="0038227B" w:rsidP="0038227B">
      <w:r>
        <w:t xml:space="preserve">What I failed to </w:t>
      </w:r>
      <w:proofErr w:type="gramStart"/>
      <w:r>
        <w:t>do:</w:t>
      </w:r>
      <w:proofErr w:type="gramEnd"/>
      <w:r>
        <w:t xml:space="preserve"> couldn’t get changing x axis in time for this presentation. Also, for the sake of time I ended up restricting myself to only the depression measure. </w:t>
      </w:r>
    </w:p>
    <w:p w:rsidR="00F562CF" w:rsidRDefault="00F562CF" w:rsidP="00F562CF">
      <w:r>
        <w:t xml:space="preserve">Tried playing around with cleaning up the code – wasn’t very successful but leant a lot more about creating loops and functions in the process. </w:t>
      </w:r>
    </w:p>
    <w:p w:rsidR="00A90F80" w:rsidRDefault="00A90F80" w:rsidP="00F562CF">
      <w:r>
        <w:t xml:space="preserve">Unforeseen issues: reckon I broke my finger over the weekend! </w:t>
      </w:r>
    </w:p>
    <w:p w:rsidR="00A90F80" w:rsidRDefault="0038227B" w:rsidP="00F562CF">
      <w:r>
        <w:t xml:space="preserve">Through the process also got to play around with </w:t>
      </w:r>
      <w:proofErr w:type="spellStart"/>
      <w:r>
        <w:t>Jupyter</w:t>
      </w:r>
      <w:proofErr w:type="spellEnd"/>
      <w:r>
        <w:t xml:space="preserve"> notebooks and slide making to decide how I wanted to present the results. Also got more experience with </w:t>
      </w:r>
      <w:proofErr w:type="spellStart"/>
      <w:r>
        <w:t>Github</w:t>
      </w:r>
      <w:proofErr w:type="spellEnd"/>
      <w:r>
        <w:t xml:space="preserve">. </w:t>
      </w:r>
      <w:bookmarkStart w:id="0" w:name="_GoBack"/>
      <w:bookmarkEnd w:id="0"/>
    </w:p>
    <w:p w:rsidR="0038227B" w:rsidRDefault="0038227B" w:rsidP="00F562CF"/>
    <w:p w:rsidR="00A90F80" w:rsidRDefault="00A90F80" w:rsidP="00F562CF"/>
    <w:sectPr w:rsidR="00A90F80" w:rsidSect="00FA2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45422"/>
    <w:multiLevelType w:val="hybridMultilevel"/>
    <w:tmpl w:val="D3006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FB"/>
    <w:rsid w:val="00013F9B"/>
    <w:rsid w:val="0003688D"/>
    <w:rsid w:val="00054113"/>
    <w:rsid w:val="000557DB"/>
    <w:rsid w:val="00055D6E"/>
    <w:rsid w:val="00141563"/>
    <w:rsid w:val="00157990"/>
    <w:rsid w:val="0017284C"/>
    <w:rsid w:val="00194D97"/>
    <w:rsid w:val="001B7AC2"/>
    <w:rsid w:val="001D1705"/>
    <w:rsid w:val="0020408A"/>
    <w:rsid w:val="00233E8A"/>
    <w:rsid w:val="0026379B"/>
    <w:rsid w:val="0038227B"/>
    <w:rsid w:val="0039532E"/>
    <w:rsid w:val="003A314E"/>
    <w:rsid w:val="003A34F5"/>
    <w:rsid w:val="00444BFC"/>
    <w:rsid w:val="00444F07"/>
    <w:rsid w:val="004536A8"/>
    <w:rsid w:val="00554DDB"/>
    <w:rsid w:val="00565822"/>
    <w:rsid w:val="00615213"/>
    <w:rsid w:val="0062785A"/>
    <w:rsid w:val="00643741"/>
    <w:rsid w:val="006E5F19"/>
    <w:rsid w:val="00705BC2"/>
    <w:rsid w:val="00725975"/>
    <w:rsid w:val="007329C6"/>
    <w:rsid w:val="00761E30"/>
    <w:rsid w:val="0079735B"/>
    <w:rsid w:val="007A58ED"/>
    <w:rsid w:val="007B2C0C"/>
    <w:rsid w:val="007F1528"/>
    <w:rsid w:val="00832E5E"/>
    <w:rsid w:val="00834402"/>
    <w:rsid w:val="008426EF"/>
    <w:rsid w:val="00852A9F"/>
    <w:rsid w:val="008A21B2"/>
    <w:rsid w:val="008A5428"/>
    <w:rsid w:val="008D1CA0"/>
    <w:rsid w:val="008D382B"/>
    <w:rsid w:val="008E1BFD"/>
    <w:rsid w:val="00912E29"/>
    <w:rsid w:val="009163CF"/>
    <w:rsid w:val="00945998"/>
    <w:rsid w:val="00997798"/>
    <w:rsid w:val="00A07BE6"/>
    <w:rsid w:val="00A32DA1"/>
    <w:rsid w:val="00A45922"/>
    <w:rsid w:val="00A6407F"/>
    <w:rsid w:val="00A70559"/>
    <w:rsid w:val="00A75200"/>
    <w:rsid w:val="00A760C8"/>
    <w:rsid w:val="00A77EEB"/>
    <w:rsid w:val="00A81AA1"/>
    <w:rsid w:val="00A90F80"/>
    <w:rsid w:val="00AC4197"/>
    <w:rsid w:val="00B14303"/>
    <w:rsid w:val="00B5224A"/>
    <w:rsid w:val="00B77941"/>
    <w:rsid w:val="00B84814"/>
    <w:rsid w:val="00BA2F7D"/>
    <w:rsid w:val="00BE4190"/>
    <w:rsid w:val="00C14569"/>
    <w:rsid w:val="00CA6DE5"/>
    <w:rsid w:val="00D053A1"/>
    <w:rsid w:val="00D070A0"/>
    <w:rsid w:val="00D34556"/>
    <w:rsid w:val="00D87F7E"/>
    <w:rsid w:val="00DB4AFB"/>
    <w:rsid w:val="00E00641"/>
    <w:rsid w:val="00E3309C"/>
    <w:rsid w:val="00E57576"/>
    <w:rsid w:val="00E64929"/>
    <w:rsid w:val="00EC16F6"/>
    <w:rsid w:val="00EE3D85"/>
    <w:rsid w:val="00EF13B1"/>
    <w:rsid w:val="00F007D5"/>
    <w:rsid w:val="00F562CF"/>
    <w:rsid w:val="00F61E50"/>
    <w:rsid w:val="00F74FB8"/>
    <w:rsid w:val="00F86B96"/>
    <w:rsid w:val="00FA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BF135"/>
  <w14:defaultImageDpi w14:val="32767"/>
  <w15:chartTrackingRefBased/>
  <w15:docId w15:val="{6D98F815-B30F-B44C-9ECD-4F2783C6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O'Callaghan, Georgia (NIH/NIMH) [F]</dc:creator>
  <cp:keywords/>
  <dc:description/>
  <cp:lastModifiedBy>O'Callaghan, Georgia (NIH/NIMH) [F]</cp:lastModifiedBy>
  <cp:revision>4</cp:revision>
  <dcterms:created xsi:type="dcterms:W3CDTF">2019-05-12T22:56:00Z</dcterms:created>
  <dcterms:modified xsi:type="dcterms:W3CDTF">2019-05-12T23:09:00Z</dcterms:modified>
</cp:coreProperties>
</file>