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/>
          <w:bCs/>
        </w:rPr>
        <w:t xml:space="preserve">Strengths</w:t>
      </w:r>
    </w:p>
    <w:p>
      <w:pPr>
        <w:pStyle w:val="FirstParagraph"/>
      </w:pPr>
      <w:r>
        <w:rPr>
          <w:b/>
          <w:bCs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pStyle w:val="Compact"/>
        <w:numPr>
          <w:ilvl w:val="0"/>
          <w:numId w:val="1010"/>
        </w:numPr>
      </w:pPr>
      <w:r>
        <w:t xml:space="preserve">I participated in formulating the mission, logistics, strengths and weaknesses, objectives, and ground rules as stated in this contract.</w:t>
      </w:r>
    </w:p>
    <w:p>
      <w:pPr>
        <w:pStyle w:val="Compact"/>
        <w:numPr>
          <w:ilvl w:val="0"/>
          <w:numId w:val="1010"/>
        </w:numPr>
      </w:pPr>
      <w:r>
        <w:t xml:space="preserve">I understand that I am obligated to abide by these terms and conditions.</w:t>
      </w:r>
    </w:p>
    <w:p>
      <w:pPr>
        <w:pStyle w:val="Compact"/>
        <w:numPr>
          <w:ilvl w:val="0"/>
          <w:numId w:val="1010"/>
        </w:numPr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Team Member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2025-04-15T22:40:54Z</dcterms:created>
  <dcterms:modified xsi:type="dcterms:W3CDTF">2025-04-15T22:40:54Z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