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DC8F2" w14:textId="4FB0E6B0" w:rsidR="00CE46B2" w:rsidRDefault="00CE46B2" w:rsidP="00CE46B2">
      <w:pPr>
        <w:pStyle w:val="ListParagraph"/>
        <w:numPr>
          <w:ilvl w:val="0"/>
          <w:numId w:val="1"/>
        </w:numPr>
      </w:pPr>
      <w:r>
        <w:t xml:space="preserve">На почеток, корисникот треба да има своја сметка на платформата за да  има можност да запише семестар. </w:t>
      </w:r>
      <w:r w:rsidR="002A6388">
        <w:t>За оваа цел</w:t>
      </w:r>
      <w:r w:rsidR="005407B7">
        <w:t>,</w:t>
      </w:r>
      <w:r w:rsidR="002A6388">
        <w:t xml:space="preserve"> корисникот треба пре</w:t>
      </w:r>
      <w:r w:rsidR="00B13613">
        <w:t>т</w:t>
      </w:r>
      <w:r w:rsidR="002A6388">
        <w:t xml:space="preserve">ходно да се има запишано на факултетот со </w:t>
      </w:r>
      <w:r w:rsidR="002A6388" w:rsidRPr="00B13613">
        <w:rPr>
          <w:b/>
          <w:bCs/>
        </w:rPr>
        <w:t>физичко присуство и физички документи</w:t>
      </w:r>
      <w:r w:rsidR="002A6388">
        <w:t xml:space="preserve"> со што би добил своја корисничка смет</w:t>
      </w:r>
      <w:r w:rsidR="00B13613">
        <w:t>к</w:t>
      </w:r>
      <w:r w:rsidR="002A6388">
        <w:t>а и на платформата.</w:t>
      </w:r>
    </w:p>
    <w:p w14:paraId="5CE57AA5" w14:textId="68340158" w:rsidR="00C85D4D" w:rsidRDefault="00CE46B2" w:rsidP="00CE46B2">
      <w:pPr>
        <w:pStyle w:val="ListParagraph"/>
        <w:numPr>
          <w:ilvl w:val="0"/>
          <w:numId w:val="1"/>
        </w:numPr>
      </w:pPr>
      <w:r>
        <w:t>При внес на информациите за сметката (корисничко име, лозинка) истите треба да се валидираат со цел да се добие информација дали корисникот е студент на факултетот.</w:t>
      </w:r>
    </w:p>
    <w:p w14:paraId="4A06B124" w14:textId="67754A33" w:rsidR="00CE46B2" w:rsidRDefault="00CE46B2" w:rsidP="00CE46B2">
      <w:pPr>
        <w:pStyle w:val="ListParagraph"/>
        <w:numPr>
          <w:ilvl w:val="0"/>
          <w:numId w:val="1"/>
        </w:numPr>
      </w:pPr>
      <w:r>
        <w:t>Откога корисникот е најавен треба да се провери дали опцијата да се запише семестар е достапна за студентите односно дали моменталното време спаѓа во одредениот временски период за запишување на семестар и да се осигураме дека доколку овој услов не е исполнет, опцијата за запишување семестар нема да биде достапна.</w:t>
      </w:r>
    </w:p>
    <w:p w14:paraId="5462B354" w14:textId="77777777" w:rsidR="00CE46B2" w:rsidRDefault="00CE46B2" w:rsidP="00CE46B2">
      <w:pPr>
        <w:pStyle w:val="ListParagraph"/>
        <w:numPr>
          <w:ilvl w:val="0"/>
          <w:numId w:val="1"/>
        </w:numPr>
      </w:pPr>
      <w:r>
        <w:t>Доколку опцијата за запишување на семестар е достапна корисникот може да продолжи со процесот.</w:t>
      </w:r>
    </w:p>
    <w:p w14:paraId="0AA286A5" w14:textId="0287ED7A" w:rsidR="00CE46B2" w:rsidRDefault="002A6388" w:rsidP="00CE46B2">
      <w:pPr>
        <w:pStyle w:val="ListParagraph"/>
        <w:numPr>
          <w:ilvl w:val="0"/>
          <w:numId w:val="1"/>
        </w:numPr>
      </w:pPr>
      <w:r>
        <w:t>При запишување на семестар треба да се провери дали семестарот кој го избрал корисникот е валиден за него односно треба да се провери во која година кој семестар се запишува и да се спореди со  пре</w:t>
      </w:r>
      <w:r w:rsidR="00B13613">
        <w:t>т</w:t>
      </w:r>
      <w:r>
        <w:t>ходно слушаните семестри за овој корисник. Доколку семестарот не е валиден за корисникот, треба да му се даде опција да одбере семестар одново.</w:t>
      </w:r>
    </w:p>
    <w:p w14:paraId="074AE4CD" w14:textId="706DCCE4" w:rsidR="002A6388" w:rsidRDefault="002A6388" w:rsidP="00CE46B2">
      <w:pPr>
        <w:pStyle w:val="ListParagraph"/>
        <w:numPr>
          <w:ilvl w:val="0"/>
          <w:numId w:val="1"/>
        </w:numPr>
      </w:pPr>
      <w:r>
        <w:t>Доколку пре</w:t>
      </w:r>
      <w:r w:rsidR="00B13613">
        <w:t>т</w:t>
      </w:r>
      <w:r>
        <w:t>ходните валидации се поминати, корисникот треба да одбере предмети кои ќе ги слуша во избраниот семестар.</w:t>
      </w:r>
    </w:p>
    <w:p w14:paraId="40A44630" w14:textId="614FB630" w:rsidR="002A6388" w:rsidRDefault="002A6388" w:rsidP="00CE46B2">
      <w:pPr>
        <w:pStyle w:val="ListParagraph"/>
        <w:numPr>
          <w:ilvl w:val="0"/>
          <w:numId w:val="1"/>
        </w:numPr>
      </w:pPr>
      <w:r>
        <w:t>Се проверува дали предусловот за секој предмет посебно е исполнет и доколку не е, корисникот добива опција да избере друг предмет на местото од предметот за кој предусловот не е исполнет.</w:t>
      </w:r>
    </w:p>
    <w:p w14:paraId="7908F707" w14:textId="02F12BDA" w:rsidR="002A6388" w:rsidRDefault="002A6388" w:rsidP="00CE46B2">
      <w:pPr>
        <w:pStyle w:val="ListParagraph"/>
        <w:numPr>
          <w:ilvl w:val="0"/>
          <w:numId w:val="1"/>
        </w:numPr>
      </w:pPr>
      <w:r>
        <w:t xml:space="preserve">При запишување на предметите </w:t>
      </w:r>
      <w:r w:rsidR="00B13613">
        <w:t xml:space="preserve">вкупниот број на кредити треба да не надминува 35. За тоа се прави проверка, но сепак семестарот би се запишал и доколку бројот на кредити го надминал претходно споменатиот лимит. За таа цел на посебна платформа корисникот треба да поднесе молба за запишување на повеќе кредити и да </w:t>
      </w:r>
      <w:r w:rsidR="00B13613" w:rsidRPr="00B13613">
        <w:rPr>
          <w:b/>
          <w:bCs/>
        </w:rPr>
        <w:t>чека</w:t>
      </w:r>
      <w:r w:rsidR="00B13613">
        <w:t xml:space="preserve"> таа молба да му биде </w:t>
      </w:r>
      <w:r w:rsidR="00B13613" w:rsidRPr="00B13613">
        <w:rPr>
          <w:b/>
          <w:bCs/>
        </w:rPr>
        <w:t>прифатена врз основа на мануелни проверки</w:t>
      </w:r>
      <w:r w:rsidR="00B13613">
        <w:t xml:space="preserve"> зошто биле запишани повеќе од 35 кредити, во спротивно запишаниот семестар ќе биде поништен.</w:t>
      </w:r>
    </w:p>
    <w:p w14:paraId="6D485C5D" w14:textId="501E781A" w:rsidR="00B13613" w:rsidRPr="00CE46B2" w:rsidRDefault="00B13613" w:rsidP="00CE46B2">
      <w:pPr>
        <w:pStyle w:val="ListParagraph"/>
        <w:numPr>
          <w:ilvl w:val="0"/>
          <w:numId w:val="1"/>
        </w:numPr>
      </w:pPr>
      <w:r>
        <w:t>Откако запишаниот семестар ќе биде валидиран, корисникот добива опција за онлајн плаќање преку самата платформа.</w:t>
      </w:r>
      <w:r w:rsidRPr="00CE46B2">
        <w:t xml:space="preserve"> </w:t>
      </w:r>
    </w:p>
    <w:sectPr w:rsidR="00B13613" w:rsidRPr="00CE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E4C6C"/>
    <w:multiLevelType w:val="hybridMultilevel"/>
    <w:tmpl w:val="D0BC37A0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76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B5"/>
    <w:rsid w:val="002A6388"/>
    <w:rsid w:val="005407B7"/>
    <w:rsid w:val="009E6DB5"/>
    <w:rsid w:val="00B13613"/>
    <w:rsid w:val="00C85D4D"/>
    <w:rsid w:val="00CE46B2"/>
    <w:rsid w:val="00F8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C951"/>
  <w15:chartTrackingRefBased/>
  <w15:docId w15:val="{D83049CB-30E2-44CA-A3A2-039879C5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D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3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Божиноски Георги</dc:creator>
  <cp:keywords/>
  <dc:description/>
  <cp:lastModifiedBy>Божиноски Георги</cp:lastModifiedBy>
  <cp:revision>2</cp:revision>
  <dcterms:created xsi:type="dcterms:W3CDTF">2025-02-18T11:18:00Z</dcterms:created>
  <dcterms:modified xsi:type="dcterms:W3CDTF">2025-02-18T11:49:00Z</dcterms:modified>
</cp:coreProperties>
</file>