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Cs/>
          <w:sz w:val="24"/>
          <w:szCs w:val="26"/>
        </w:rPr>
      </w:pPr>
      <w:r>
        <w:rPr>
          <w:rFonts w:cs="Calibri" w:cstheme="minorHAnsi"/>
          <w:b/>
          <w:bCs/>
          <w:sz w:val="24"/>
          <w:szCs w:val="26"/>
        </w:rPr>
        <w:t>Abstract - The aim of this project is to create a password universe (PU) modelled on a web application. This PU is used to visualise a given password database as the “universe” and the entries of it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pPr>
        <w:pStyle w:val="Heading2"/>
        <w:numPr>
          <w:ilvl w:val="0"/>
          <w:numId w:val="5"/>
        </w:numPr>
        <w:rPr>
          <w:rFonts w:ascii="Calibri" w:hAnsi="Calibri" w:cs="Calibri" w:asciiTheme="minorHAnsi" w:cstheme="minorHAnsi" w:hAnsiTheme="minorHAnsi"/>
          <w:b/>
          <w:b/>
          <w:sz w:val="32"/>
        </w:rPr>
      </w:pPr>
      <w:r>
        <w:rPr>
          <w:rFonts w:cs="Calibri" w:ascii="Calibri" w:hAnsi="Calibri" w:asciiTheme="minorHAnsi" w:cstheme="minorHAnsi" w:hAnsiTheme="minorHAnsi"/>
          <w:b/>
          <w:color w:val="auto"/>
          <w:sz w:val="32"/>
        </w:rPr>
        <w:t>Introduction</w:t>
      </w:r>
    </w:p>
    <w:p>
      <w:pPr>
        <w:pStyle w:val="Normal"/>
        <w:rPr/>
      </w:pPr>
      <w:r>
        <w:rPr>
          <w:rFonts w:cs="Calibri" w:cstheme="minorHAnsi"/>
          <w:bCs/>
          <w:sz w:val="24"/>
          <w:szCs w:val="26"/>
        </w:rPr>
        <w:t>There are billions of accounts hacked every year, unhashed data being spread around the internet that can be gathered if you know where to look. For example, recently there was a leak of millions of emails and passwords stolen and a lot have been unhashed and are spreading around</w:t>
      </w:r>
      <w:sdt>
        <w:sdtPr>
          <w:citation/>
        </w:sdtPr>
        <w:sdtContent>
          <w:r>
            <w:rPr/>
            <w:fldChar w:fldCharType="begin"/>
          </w:r>
          <w:r>
            <w:rPr/>
            <w:instrText>CITATION Hun19 \l 2057</w:instrText>
          </w:r>
          <w:r>
            <w:rPr/>
            <w:fldChar w:fldCharType="separate"/>
          </w:r>
          <w:r>
            <w:rPr/>
            <w:t xml:space="preserve"> [1]</w:t>
          </w:r>
          <w:r>
            <w:rPr/>
            <w:fldChar w:fldCharType="end"/>
          </w:r>
        </w:sdtContent>
      </w:sdt>
      <w:r>
        <w:rPr>
          <w:rFonts w:cs="Calibri" w:cstheme="minorHAnsi"/>
          <w:bCs/>
          <w:sz w:val="24"/>
          <w:szCs w:val="26"/>
        </w:rPr>
        <w:t xml:space="preserve">, making hacking users easier using standard password cracking techniques such as dictionary attack, brute force attack and rainbow table attack. However, there is also a problem that with such huge database of real </w:t>
      </w:r>
      <w:r>
        <w:rPr>
          <w:rFonts w:cs="Calibri" w:cstheme="minorHAnsi"/>
          <w:bCs/>
          <w:sz w:val="24"/>
          <w:szCs w:val="26"/>
        </w:rPr>
        <w:t xml:space="preserve">unhashed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visualize potential patterns people have whilst creating their passwords which can be used to potentially strengthen the requirements for passwords on websites. For example, research such as this can be used to improve something most websites have, password meters. How does one decide what rules to add to their password requirements for these password meters? Different password meters perform differently </w:t>
      </w:r>
      <w:sdt>
        <w:sdtPr>
          <w:citation/>
        </w:sdtPr>
        <w:sdtContent>
          <w:r>
            <w:rPr/>
            <w:fldChar w:fldCharType="begin"/>
          </w:r>
          <w:r>
            <w:rPr/>
            <w:instrText>CITATION How12 \l 2057</w:instrText>
          </w:r>
          <w:r>
            <w:rPr/>
            <w:fldChar w:fldCharType="separate"/>
          </w:r>
          <w:r>
            <w:rPr/>
            <w:t>[2]</w:t>
          </w:r>
          <w:r>
            <w:rPr/>
            <w:fldChar w:fldCharType="end"/>
          </w:r>
        </w:sdtContent>
      </w:sdt>
      <w:sdt>
        <w:sdtPr>
          <w:citation/>
        </w:sdtPr>
        <w:sdtContent>
          <w:r>
            <w:rPr/>
            <w:fldChar w:fldCharType="begin"/>
          </w:r>
          <w:r>
            <w:rPr/>
            <w:instrText>CITATION Ege13 \l 2057</w:instrText>
          </w:r>
          <w:r>
            <w:rPr/>
            <w:fldChar w:fldCharType="separate"/>
          </w:r>
          <w:r>
            <w:rPr/>
            <w:t xml:space="preserve"> [3]</w:t>
          </w:r>
          <w:r>
            <w:rPr/>
            <w:fldChar w:fldCharType="end"/>
          </w:r>
        </w:sdtContent>
      </w:sdt>
      <w:r>
        <w:rPr>
          <w:rFonts w:cs="Calibri" w:cstheme="minorHAnsi"/>
          <w:bCs/>
          <w:sz w:val="24"/>
          <w:szCs w:val="26"/>
        </w:rPr>
        <w:t>. There was a research made in 2010 stating that our current password creation policies are still vulnerable to online attacks</w:t>
      </w:r>
      <w:sdt>
        <w:sdtPr>
          <w:citation/>
        </w:sdtPr>
        <w:sdtContent>
          <w:r>
            <w:rPr/>
            <w:fldChar w:fldCharType="begin"/>
          </w:r>
          <w:r>
            <w:rPr/>
            <w:instrText>CITATION Wei10 \l 2057</w:instrText>
          </w:r>
          <w:r>
            <w:rPr/>
            <w:fldChar w:fldCharType="separate"/>
          </w:r>
          <w:r>
            <w:rPr/>
            <w:t xml:space="preserve"> [4]</w:t>
          </w:r>
          <w:r>
            <w:rPr/>
            <w:fldChar w:fldCharType="end"/>
          </w:r>
        </w:sdtContent>
      </w:sdt>
      <w:r>
        <w:rPr>
          <w:rFonts w:cs="Calibri" w:cstheme="minorHAnsi"/>
          <w:bCs/>
          <w:sz w:val="24"/>
          <w:szCs w:val="26"/>
        </w:rPr>
        <w:t xml:space="preserve"> and this issue still persists as more and more users are keeping the same passwords</w:t>
      </w:r>
      <w:sdt>
        <w:sdtPr>
          <w:citation/>
        </w:sdtPr>
        <w:sdtContent>
          <w:r>
            <w:rPr/>
            <w:fldChar w:fldCharType="begin"/>
          </w:r>
          <w:r>
            <w:rPr/>
            <w:instrText>CITATION Ege13 \l 2057</w:instrText>
          </w:r>
          <w:r>
            <w:rPr/>
            <w:fldChar w:fldCharType="separate"/>
          </w:r>
          <w:r>
            <w:rPr/>
            <w:t xml:space="preserve"> [3]</w:t>
          </w:r>
          <w:r>
            <w:rPr/>
            <w:fldChar w:fldCharType="end"/>
          </w:r>
        </w:sdtContent>
      </w:sdt>
      <w:r>
        <w:rPr>
          <w:rFonts w:cs="Calibri" w:cstheme="minorHAnsi"/>
          <w:bCs/>
          <w:sz w:val="24"/>
          <w:szCs w:val="26"/>
        </w:rPr>
        <w:t>, using the same patterns of creation without much knowledge of them being hacked and vulnerable, and as I mentioned even if they know, most will result to a simple pattern fix.</w:t>
      </w:r>
    </w:p>
    <w:p>
      <w:pPr>
        <w:pStyle w:val="Normal"/>
        <w:rPr>
          <w:rFonts w:cs="Calibri" w:cstheme="minorHAnsi"/>
        </w:rPr>
      </w:pPr>
      <w:r>
        <w:rPr>
          <w:rFonts w:cs="Calibri" w:cstheme="minorHAnsi"/>
        </w:rPr>
        <w:t>When starting this project, I had multiple scenarios presented to me for data visualisation that I can approach such as;</w:t>
      </w:r>
    </w:p>
    <w:p>
      <w:pPr>
        <w:pStyle w:val="Normal"/>
        <w:rPr>
          <w:rFonts w:cs="Calibri" w:cstheme="minorHAnsi"/>
        </w:rPr>
      </w:pPr>
      <w:r>
        <w:rPr>
          <w:rFonts w:cs="Calibri" w:cstheme="minorHAnsi"/>
        </w:rPr>
        <w:t>1. Heat maps – generalised heat map giving the frequency of each character at each position and each password is a segmented line on the heat map.</w:t>
      </w:r>
    </w:p>
    <w:p>
      <w:pPr>
        <w:pStyle w:val="Normal"/>
        <w:rPr>
          <w:rFonts w:cs="Calibri" w:cstheme="minorHAnsi"/>
        </w:rPr>
      </w:pPr>
      <w:r>
        <w:rPr>
          <w:rFonts w:cs="Calibri" w:cstheme="minorHAnsi"/>
        </w:rPr>
        <w:t>2. Human related passwords – passwords related to geo-locations, related to a person’s name, animals, plants and even religion, languages and wars.</w:t>
      </w:r>
    </w:p>
    <w:p>
      <w:pPr>
        <w:pStyle w:val="Normal"/>
        <w:rPr>
          <w:rFonts w:cs="Calibri" w:cstheme="minorHAnsi"/>
        </w:rPr>
      </w:pPr>
      <w:r>
        <w:rPr>
          <w:rFonts w:cs="Calibri" w:cstheme="minorHAnsi"/>
        </w:rPr>
        <w:t xml:space="preserve">These two are just some of the many ideas I was given by my supervisor but I chose to go along with the “Passwords in a universe” where each star is a password and the user keyword is in the middle of this universe. </w:t>
      </w:r>
    </w:p>
    <w:p>
      <w:pPr>
        <w:pStyle w:val="Normal"/>
        <w:rPr>
          <w:rFonts w:cs="Calibri" w:cstheme="minorHAnsi"/>
        </w:rPr>
      </w:pPr>
      <w:r>
        <w:rPr>
          <w:rFonts w:cs="Calibri" w:cstheme="minorHAnsi"/>
        </w:rPr>
        <w:t>The reason behind me choosing this idea is because personally I could already see the possibilities of how much this can benefit professionals, I could visualise what I want to build and how I would like to make it work, the issue was how I would achieve that. Nonetheless I believe I made the correct choice and I hope this tool can help improve and break patterns that current users have with regards to their passwords.</w:t>
      </w:r>
    </w:p>
    <w:p>
      <w:pPr>
        <w:pStyle w:val="Normal"/>
        <w:rPr>
          <w:rFonts w:cs="Calibri" w:cstheme="minorHAnsi"/>
        </w:rPr>
      </w:pPr>
      <w:r>
        <w:rPr>
          <w:rFonts w:cs="Calibri" w:cstheme="minorHAnsi"/>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Modelling for a large bank in the UK, he answers the question “How important is data visualisation” by saying:</w:t>
      </w:r>
    </w:p>
    <w:p>
      <w:pPr>
        <w:pStyle w:val="Normal"/>
        <w:rPr>
          <w:rFonts w:cs="Calibri" w:cstheme="minorHAnsi"/>
        </w:rPr>
      </w:pPr>
      <w:r>
        <w:rPr>
          <w:rFonts w:cs="Calibri" w:cstheme="minorHAnsi"/>
        </w:rPr>
        <w:t>“</w:t>
      </w:r>
      <w:r>
        <w:rPr>
          <w:rFonts w:cs="Calibri"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pPr>
        <w:pStyle w:val="Normal"/>
        <w:rPr/>
      </w:pPr>
      <w:r>
        <w:rPr>
          <w:rFonts w:cs="Calibri"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do our best to correct them can be useful </w:t>
      </w:r>
      <w:sdt>
        <w:sdtPr>
          <w:citation/>
        </w:sdtPr>
        <w:sdtContent>
          <w:r>
            <w:rPr/>
            <w:fldChar w:fldCharType="begin"/>
          </w:r>
          <w:r>
            <w:rPr/>
            <w:instrText>CITATION Dar13 \l 2057</w:instrText>
          </w:r>
          <w:r>
            <w:rPr/>
            <w:fldChar w:fldCharType="separate"/>
          </w:r>
          <w:r>
            <w:rPr/>
            <w:t>[5]</w:t>
          </w:r>
          <w:r>
            <w:rPr/>
            <w:fldChar w:fldCharType="end"/>
          </w:r>
        </w:sdtContent>
      </w:sdt>
      <w:r>
        <w:rPr>
          <w:rFonts w:cs="Calibri" w:cstheme="minorHAnsi"/>
        </w:rPr>
        <w:t>.</w:t>
      </w:r>
    </w:p>
    <w:p>
      <w:pPr>
        <w:pStyle w:val="Normal"/>
        <w:rPr>
          <w:rFonts w:cs="Calibri" w:cstheme="minorHAnsi"/>
        </w:rPr>
      </w:pPr>
      <w:r>
        <w:rPr>
          <w:rFonts w:cs="Calibri" w:cstheme="minorHAnsi"/>
        </w:rPr>
        <w:t>In this paper I will be talking about:</w:t>
      </w:r>
    </w:p>
    <w:p>
      <w:pPr>
        <w:pStyle w:val="Normal"/>
        <w:rPr>
          <w:rFonts w:cs="Calibri" w:cstheme="minorHAnsi"/>
        </w:rPr>
      </w:pPr>
      <w:r>
        <w:rPr>
          <w:rFonts w:cs="Calibri" w:cstheme="minorHAnsi"/>
        </w:rPr>
        <w:t>1. The issue, how users don’t understand the risks of using same passwords everywhere, how even if some of their passwords are slightly different, they use simple well known patterns to differentiate them which can easily be spotted using my visualizer.</w:t>
      </w:r>
    </w:p>
    <w:p>
      <w:pPr>
        <w:pStyle w:val="Normal"/>
        <w:rPr/>
      </w:pPr>
      <w:r>
        <w:rPr>
          <w:rFonts w:cs="Calibri" w:cstheme="minorHAnsi"/>
        </w:rPr>
        <w:t>2. My password universe, what can my software do, how can it potentially help and show some examples of known patterns, how does using edit distance improve on today’s password meters algorithms which look at specific characters such as “symbols, capitals, variety of letters” etc. and treats them with a high difference.</w:t>
      </w:r>
    </w:p>
    <w:p>
      <w:pPr>
        <w:pStyle w:val="Normal"/>
        <w:rPr>
          <w:rFonts w:cs="Calibri" w:cstheme="minorHAnsi"/>
        </w:rPr>
      </w:pPr>
      <w:r>
        <w:rPr>
          <w:rFonts w:cs="Calibri" w:cstheme="minorHAnsi"/>
        </w:rPr>
        <w:t>3. Results, I ran some benchmarks to look at speeds varying on different database sizes. How the size of the keyword affects the speed.</w:t>
      </w:r>
    </w:p>
    <w:p>
      <w:pPr>
        <w:pStyle w:val="Normal"/>
        <w:rPr>
          <w:rFonts w:cs="Calibri" w:cstheme="minorHAnsi"/>
        </w:rPr>
      </w:pPr>
      <w:r>
        <w:rPr>
          <w:rFonts w:cs="Calibri" w:cstheme="minorHAnsi"/>
        </w:rPr>
        <w:t>4. Issues, what are some of the currently known issues and how they can be improved.</w:t>
      </w:r>
    </w:p>
    <w:p>
      <w:pPr>
        <w:pStyle w:val="Normal"/>
        <w:rPr>
          <w:rFonts w:cs="Calibri" w:cstheme="minorHAnsi"/>
        </w:rPr>
      </w:pPr>
      <w:r>
        <w:rPr>
          <w:rFonts w:cs="Calibri" w:cstheme="minorHAnsi"/>
        </w:rPr>
        <w:t>5. Conclusion, what I learned in the end, how helpful this can be.</w:t>
      </w:r>
    </w:p>
    <w:p>
      <w:pPr>
        <w:pStyle w:val="Heading2"/>
        <w:ind w:firstLine="720"/>
        <w:rPr>
          <w:rFonts w:ascii="Calibri" w:hAnsi="Calibri" w:cs="Calibri" w:asciiTheme="minorHAnsi" w:cstheme="minorHAnsi" w:hAnsiTheme="minorHAnsi"/>
          <w:b/>
          <w:b/>
          <w:color w:val="auto"/>
          <w:sz w:val="32"/>
          <w:szCs w:val="32"/>
        </w:rPr>
      </w:pPr>
      <w:bookmarkStart w:id="0" w:name="__DdeLink__146_1393654697"/>
      <w:r>
        <w:rPr>
          <w:rFonts w:cs="Calibri" w:ascii="Calibri" w:hAnsi="Calibri" w:asciiTheme="minorHAnsi" w:cstheme="minorHAnsi" w:hAnsiTheme="minorHAnsi"/>
          <w:b/>
          <w:color w:val="auto"/>
          <w:sz w:val="32"/>
          <w:szCs w:val="32"/>
        </w:rPr>
        <w:t>2. User patterns, no true password entropy</w:t>
      </w:r>
      <w:bookmarkEnd w:id="0"/>
    </w:p>
    <w:p>
      <w:pPr>
        <w:pStyle w:val="Normal"/>
        <w:rPr>
          <w:rFonts w:cs="Calibri" w:cstheme="minorHAnsi"/>
        </w:rPr>
      </w:pPr>
      <w:r>
        <w:rPr>
          <w:rFonts w:cs="Calibri"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2.1 User Patterns</w:t>
      </w:r>
    </w:p>
    <w:p>
      <w:pPr>
        <w:pStyle w:val="Normal"/>
        <w:rPr/>
      </w:pPr>
      <w:r>
        <w:rPr>
          <w:rFonts w:cs="Calibri" w:cstheme="minorHAnsi"/>
        </w:rPr>
        <w:t>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hard to crack</w:t>
      </w:r>
      <w:sdt>
        <w:sdtPr>
          <w:citation/>
        </w:sdtPr>
        <w:sdtContent>
          <w:r>
            <w:rPr/>
            <w:fldChar w:fldCharType="begin"/>
          </w:r>
          <w:r>
            <w:rPr/>
            <w:instrText>CITATION Cra15 \l 2057</w:instrText>
          </w:r>
          <w:r>
            <w:rPr/>
            <w:fldChar w:fldCharType="separate"/>
          </w:r>
          <w:r>
            <w:rPr/>
            <w:t xml:space="preserve"> [6]</w:t>
          </w:r>
          <w:r>
            <w:rPr/>
            <w:fldChar w:fldCharType="end"/>
          </w:r>
        </w:sdtContent>
      </w:sdt>
      <w:sdt>
        <w:sdtPr>
          <w:citation/>
        </w:sdtPr>
        <w:sdtContent>
          <w:r>
            <w:rPr/>
            <w:fldChar w:fldCharType="begin"/>
          </w:r>
          <w:r>
            <w:rPr/>
            <w:instrText>CITATION Wha19 \l 2057</w:instrText>
          </w:r>
          <w:r>
            <w:rPr/>
            <w:fldChar w:fldCharType="separate"/>
          </w:r>
          <w:r>
            <w:rPr/>
            <w:t xml:space="preserve"> [7]</w:t>
          </w:r>
          <w:r>
            <w:rPr/>
            <w:fldChar w:fldCharType="end"/>
          </w:r>
        </w:sdtContent>
      </w:sdt>
      <w:r>
        <w:rPr>
          <w:rFonts w:cs="Calibri" w:cstheme="minorHAnsi"/>
        </w:rPr>
        <w:t xml:space="preserve">. </w:t>
      </w:r>
      <w:r>
        <w:rPr>
          <w:rFonts w:cs="Calibri" w:cs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For all examples below in this section, I will be using a standard initial password: “password”.</w:t>
      </w:r>
    </w:p>
    <w:p>
      <w:pPr>
        <w:pStyle w:val="Normal"/>
        <w:rPr>
          <w:rFonts w:cs="Calibri" w:cstheme="minorHAnsi"/>
        </w:rPr>
      </w:pPr>
      <w:r>
        <w:rPr>
          <w:rFonts w:cs="Calibri" w:cstheme="minorHAnsi"/>
        </w:rPr>
        <w:t xml:space="preserve">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“passworD” or “PassworD”. </w:t>
      </w:r>
    </w:p>
    <w:p>
      <w:pPr>
        <w:pStyle w:val="Normal"/>
        <w:rPr>
          <w:rFonts w:cs="Calibri" w:cstheme="minorHAnsi"/>
        </w:rPr>
      </w:pPr>
      <w:r>
        <w:rPr>
          <w:rFonts w:cs="Calibri" w:cstheme="minorHAnsi"/>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pPr>
        <w:pStyle w:val="Normal"/>
        <w:rPr>
          <w:rFonts w:cs="Calibri" w:cstheme="minorHAnsi"/>
        </w:rPr>
      </w:pPr>
      <w:r>
        <w:rPr>
          <w:rFonts w:cs="Calibri" w:cstheme="minorHAnsi"/>
        </w:rPr>
        <w:t>For example, changing the initial password to “password1”, “password12” or “password123321”</w:t>
      </w:r>
    </w:p>
    <w:p>
      <w:pPr>
        <w:pStyle w:val="Normal"/>
        <w:rPr>
          <w:rFonts w:cs="Calibri" w:cstheme="minorHAnsi"/>
        </w:rPr>
      </w:pPr>
      <w:r>
        <w:rPr>
          <w:rFonts w:cs="Calibri" w:cstheme="minorHAnsi"/>
        </w:rPr>
        <w:t>Finally, there is another common pattern people use as an alternate or with the one stated above which is replacing letters with similar looking numbers such as (t → 7, s→ 5, I → 1, o→ 0). For example, “password” would turn into “pa55w0rd” or “pas5w0rd”.</w:t>
      </w:r>
    </w:p>
    <w:p>
      <w:pPr>
        <w:pStyle w:val="Normal"/>
        <w:rPr>
          <w:rFonts w:cs="Calibri" w:cstheme="minorHAnsi"/>
        </w:rPr>
      </w:pPr>
      <w:r>
        <w:rPr>
          <w:rFonts w:cs="Calibri"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pPr>
        <w:pStyle w:val="Normal"/>
        <w:rPr>
          <w:rFonts w:cs="Calibri" w:cstheme="minorHAnsi"/>
        </w:rPr>
      </w:pPr>
      <w:r>
        <w:rPr>
          <w:rFonts w:cs="Calibri" w:cstheme="minorHAnsi"/>
        </w:rPr>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2.2 Adapting password meters</w:t>
      </w:r>
    </w:p>
    <w:p>
      <w:pPr>
        <w:pStyle w:val="TextBody"/>
        <w:rPr/>
      </w:pPr>
      <w:r>
        <w:rPr>
          <w:rFonts w:cs="Calibri" w:cstheme="minorHAnsi"/>
        </w:rPr>
        <w:t>People have tried improving password meters and add more criteria to them or changing the algorithms to portray how strong the password actually is</w:t>
      </w:r>
      <w:sdt>
        <w:sdtPr>
          <w:citation/>
        </w:sdtPr>
        <w:sdtContent>
          <w:r>
            <w:rPr/>
            <w:fldChar w:fldCharType="begin"/>
          </w:r>
          <w:r>
            <w:rPr/>
            <w:instrText>CITATION Tup16 \l 2057</w:instrText>
          </w:r>
          <w:r>
            <w:rPr/>
            <w:fldChar w:fldCharType="separate"/>
          </w:r>
          <w:r>
            <w:rPr/>
            <w:t xml:space="preserve"> [8]</w:t>
          </w:r>
          <w:r>
            <w:rPr/>
            <w:fldChar w:fldCharType="end"/>
          </w:r>
        </w:sdtContent>
      </w:sdt>
      <w:r>
        <w:rPr>
          <w:rFonts w:cs="Calibri" w:cstheme="minorHAnsi"/>
        </w:rPr>
        <w:t xml:space="preserve"> but even with all these changes, users just start creating more patterns which are not addressed which causes users to see what the strength meter says on the password meters thinking its highly secure password but in reality, </w:t>
      </w:r>
      <w:r>
        <w:rPr>
          <w:rFonts w:cs="Calibri" w:cstheme="minorHAnsi"/>
        </w:rPr>
        <w:t>its a small change.</w:t>
      </w:r>
    </w:p>
    <w:p>
      <w:pPr>
        <w:pStyle w:val="TextBody"/>
        <w:rPr>
          <w:rFonts w:cs="Calibri" w:cstheme="minorHAnsi"/>
        </w:rPr>
      </w:pPr>
      <w:r>
        <w:rPr>
          <w:rFonts w:cs="Calibri" w:cstheme="minorHAnsi"/>
        </w:rPr>
        <w:t xml:space="preserve">For example: </w:t>
      </w:r>
    </w:p>
    <w:p>
      <w:pPr>
        <w:pStyle w:val="TextBody"/>
        <w:rPr>
          <w:rFonts w:cs="Calibri" w:cstheme="minorHAnsi"/>
        </w:rPr>
      </w:pPr>
      <w:r>
        <w:rPr>
          <w:rFonts w:cs="Calibri" w:cstheme="minorHAnsi"/>
        </w:rPr>
        <w:t>Let’s take a short combination of my DoB and name and satisfy a password meter. I will be using “</w:t>
      </w:r>
      <w:bookmarkStart w:id="1" w:name="__DdeLink__208_2701817499"/>
      <w:r>
        <w:rPr>
          <w:rFonts w:cs="Calibri" w:cstheme="minorHAnsi"/>
        </w:rPr>
        <w:t>9970707gG!1</w:t>
      </w:r>
      <w:bookmarkEnd w:id="1"/>
      <w:r>
        <w:rPr>
          <w:rFonts w:cs="Calibri" w:cstheme="minorHAnsi"/>
        </w:rPr>
        <w:t>” Where “997” comes from the year I was born 1997, the “0707” are day and month, “gG”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person trying to crack me has specifically targeted me and can figure out my DoB quite easily from social media.</w:t>
      </w:r>
    </w:p>
    <w:p>
      <w:pPr>
        <w:pStyle w:val="TextBody"/>
        <w:rPr>
          <w:rFonts w:cs="Calibri" w:cstheme="minorHAnsi"/>
        </w:rPr>
      </w:pPr>
      <w:r>
        <w:rPr>
          <w:rFonts w:cs="Calibri" w:cstheme="minorHAnsi"/>
        </w:rPr>
        <w:t>Let’s see what some password strength checkers say about this password change.</w:t>
      </w:r>
    </w:p>
    <w:p>
      <w:pPr>
        <w:pStyle w:val="TextBody"/>
        <w:numPr>
          <w:ilvl w:val="0"/>
          <w:numId w:val="4"/>
        </w:numPr>
        <w:rPr/>
      </w:pPr>
      <w:hyperlink r:id="rId3">
        <w:r>
          <w:drawing>
            <wp:anchor behindDoc="0" distT="0" distB="0" distL="114300" distR="123190" simplePos="0" locked="0" layoutInCell="1" allowOverlap="1" relativeHeight="5">
              <wp:simplePos x="0" y="0"/>
              <wp:positionH relativeFrom="margin">
                <wp:posOffset>3000375</wp:posOffset>
              </wp:positionH>
              <wp:positionV relativeFrom="paragraph">
                <wp:posOffset>301625</wp:posOffset>
              </wp:positionV>
              <wp:extent cx="2676525" cy="115062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676525" cy="1150620"/>
                      </a:xfrm>
                      <a:prstGeom prst="rect">
                        <a:avLst/>
                      </a:prstGeom>
                    </pic:spPr>
                  </pic:pic>
                </a:graphicData>
              </a:graphic>
            </wp:anchor>
          </w:drawing>
        </w:r>
        <w:r>
          <w:rPr>
            <w:rStyle w:val="InternetLink"/>
            <w:rFonts w:cs="Calibri" w:cstheme="minorHAnsi"/>
          </w:rPr>
          <w:t>h</w:t>
        </w:r>
        <w:r>
          <w:rPr>
            <w:rStyle w:val="InternetLink"/>
            <w:rFonts w:cs="Calibri" w:cstheme="minorHAnsi"/>
          </w:rPr>
          <w:t>ttps://password.kaspersky.com/</w:t>
        </w:r>
      </w:hyperlink>
      <w:r>
        <w:rPr>
          <w:rFonts w:cs="Calibri" w:cstheme="minorHAnsi"/>
        </w:rPr>
        <w:t xml:space="preserve"> </w:t>
      </w:r>
    </w:p>
    <w:p>
      <w:pPr>
        <w:pStyle w:val="TextBody"/>
        <w:rPr>
          <w:rFonts w:cs="Calibri" w:cstheme="minorHAnsi"/>
        </w:rPr>
      </w:pPr>
      <w:r>
        <w:rPr>
          <w:rFonts w:cs="Calibri" w:cstheme="minorHAnsi"/>
        </w:rPr>
        <w:drawing>
          <wp:anchor behindDoc="0" distT="0" distB="0" distL="114300" distR="114300" simplePos="0" locked="0" layoutInCell="1" allowOverlap="1" relativeHeight="4">
            <wp:simplePos x="0" y="0"/>
            <wp:positionH relativeFrom="margin">
              <wp:posOffset>104775</wp:posOffset>
            </wp:positionH>
            <wp:positionV relativeFrom="paragraph">
              <wp:posOffset>12065</wp:posOffset>
            </wp:positionV>
            <wp:extent cx="2705100" cy="1206500"/>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2705100" cy="1206500"/>
                    </a:xfrm>
                    <a:prstGeom prst="rect">
                      <a:avLst/>
                    </a:prstGeom>
                  </pic:spPr>
                </pic:pic>
              </a:graphicData>
            </a:graphic>
          </wp:anchor>
        </w:drawing>
      </w:r>
    </w:p>
    <w:p>
      <w:pPr>
        <w:pStyle w:val="TextBody"/>
        <w:rPr/>
      </w:pPr>
      <w:r>
        <w:rPr>
          <w:rFonts w:cs="Calibri" w:cstheme="minorHAnsi"/>
        </w:rPr>
        <w:t xml:space="preserve">2) </w:t>
      </w:r>
      <w:hyperlink r:id="rId5">
        <w:r>
          <w:rPr>
            <w:rStyle w:val="InternetLink"/>
            <w:rFonts w:cs="Calibri" w:cstheme="minorHAnsi"/>
          </w:rPr>
          <w:t>https://howsecureismypassword.net/</w:t>
        </w:r>
      </w:hyperlink>
    </w:p>
    <w:p>
      <w:pPr>
        <w:pStyle w:val="TextBody"/>
        <w:rPr>
          <w:rFonts w:cs="Calibri" w:cstheme="minorHAnsi"/>
        </w:rPr>
      </w:pPr>
      <w:r>
        <w:rPr>
          <w:rFonts w:cs="Calibri" w:cstheme="minorHAnsi"/>
        </w:rPr>
        <w:drawing>
          <wp:anchor behindDoc="0" distT="0" distB="9525" distL="0" distR="118745" simplePos="0" locked="0" layoutInCell="1" allowOverlap="1" relativeHeight="6">
            <wp:simplePos x="0" y="0"/>
            <wp:positionH relativeFrom="margin">
              <wp:align>left</wp:align>
            </wp:positionH>
            <wp:positionV relativeFrom="paragraph">
              <wp:posOffset>189865</wp:posOffset>
            </wp:positionV>
            <wp:extent cx="3996055" cy="1190625"/>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3996055" cy="1190625"/>
                    </a:xfrm>
                    <a:prstGeom prst="rect">
                      <a:avLst/>
                    </a:prstGeom>
                  </pic:spPr>
                </pic:pic>
              </a:graphicData>
            </a:graphic>
          </wp:anchor>
        </w:drawing>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drawing>
          <wp:anchor behindDoc="0" distT="0" distB="0" distL="0" distR="0" simplePos="0" locked="0" layoutInCell="1" allowOverlap="1" relativeHeight="2">
            <wp:simplePos x="0" y="0"/>
            <wp:positionH relativeFrom="margin">
              <wp:align>left</wp:align>
            </wp:positionH>
            <wp:positionV relativeFrom="paragraph">
              <wp:posOffset>97155</wp:posOffset>
            </wp:positionV>
            <wp:extent cx="4001135" cy="13525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rcRect l="0" t="0" r="17363" b="38450"/>
                    <a:stretch>
                      <a:fillRect/>
                    </a:stretch>
                  </pic:blipFill>
                  <pic:spPr bwMode="auto">
                    <a:xfrm>
                      <a:off x="0" y="0"/>
                      <a:ext cx="4001135" cy="1352550"/>
                    </a:xfrm>
                    <a:prstGeom prst="rect">
                      <a:avLst/>
                    </a:prstGeom>
                  </pic:spPr>
                </pic:pic>
              </a:graphicData>
            </a:graphic>
          </wp:anchor>
        </w:drawing>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pPr>
      <w:r>
        <w:drawing>
          <wp:anchor behindDoc="0" distT="0" distB="9525" distL="0" distR="119380" simplePos="0" locked="0" layoutInCell="1" allowOverlap="1" relativeHeight="7">
            <wp:simplePos x="0" y="0"/>
            <wp:positionH relativeFrom="margin">
              <wp:align>left</wp:align>
            </wp:positionH>
            <wp:positionV relativeFrom="paragraph">
              <wp:posOffset>253365</wp:posOffset>
            </wp:positionV>
            <wp:extent cx="4966970" cy="1476375"/>
            <wp:effectExtent l="0" t="0" r="0" b="0"/>
            <wp:wrapSquare wrapText="bothSides"/>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4966970" cy="1476375"/>
                    </a:xfrm>
                    <a:prstGeom prst="rect">
                      <a:avLst/>
                    </a:prstGeom>
                  </pic:spPr>
                </pic:pic>
              </a:graphicData>
            </a:graphic>
          </wp:anchor>
        </w:drawing>
      </w:r>
      <w:r>
        <w:rPr>
          <w:rFonts w:cs="Calibri" w:cstheme="minorHAnsi"/>
        </w:rPr>
        <w:t>3</w:t>
      </w:r>
      <w:r>
        <w:rPr>
          <w:rFonts w:cs="Calibri" w:cstheme="minorHAnsi"/>
        </w:rPr>
        <w:t xml:space="preserve">) </w:t>
      </w:r>
      <w:hyperlink r:id="rId9">
        <w:r>
          <w:rPr>
            <w:rStyle w:val="InternetLink"/>
            <w:rFonts w:cs="Calibri" w:cstheme="minorHAnsi"/>
          </w:rPr>
          <w:t>www.passwordmeter.com</w:t>
        </w:r>
      </w:hyperlink>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drawing>
          <wp:anchor behindDoc="0" distT="0" distB="5080" distL="0" distR="5080" simplePos="0" locked="0" layoutInCell="1" allowOverlap="1" relativeHeight="3">
            <wp:simplePos x="0" y="0"/>
            <wp:positionH relativeFrom="margin">
              <wp:align>left</wp:align>
            </wp:positionH>
            <wp:positionV relativeFrom="paragraph">
              <wp:posOffset>-140335</wp:posOffset>
            </wp:positionV>
            <wp:extent cx="4966970" cy="184277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rcRect l="0" t="0" r="26224" b="0"/>
                    <a:stretch>
                      <a:fillRect/>
                    </a:stretch>
                  </pic:blipFill>
                  <pic:spPr bwMode="auto">
                    <a:xfrm>
                      <a:off x="0" y="0"/>
                      <a:ext cx="4966970" cy="1842770"/>
                    </a:xfrm>
                    <a:prstGeom prst="rect">
                      <a:avLst/>
                    </a:prstGeom>
                  </pic:spPr>
                </pic:pic>
              </a:graphicData>
            </a:graphic>
          </wp:anchor>
        </w:drawing>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r>
    </w:p>
    <w:p>
      <w:pPr>
        <w:pStyle w:val="TextBody"/>
        <w:rPr>
          <w:rFonts w:cs="Calibri" w:cstheme="minorHAnsi"/>
        </w:rPr>
      </w:pPr>
      <w:r>
        <w:rPr>
          <w:rFonts w:cs="Calibri" w:cstheme="minorHAnsi"/>
        </w:rPr>
        <w:t>These password strength meters were taken from the top results Google offers when you search for “strength password checker” and which is what most users would probably end up using if they want to check the strength of their password. And as complex as this example password might look “9970707gG!1”, if my old password “9970707” was leaked, someone who has knowledge of these simple patterns can easily crack this password and gain access showing how misleading password meters can be.</w:t>
      </w:r>
    </w:p>
    <w:p>
      <w:pPr>
        <w:pStyle w:val="Heading2"/>
        <w:ind w:firstLine="720"/>
        <w:rPr>
          <w:rFonts w:ascii="Calibri" w:hAnsi="Calibri" w:cs="Calibri" w:asciiTheme="minorHAnsi" w:cstheme="minorHAnsi" w:hAnsiTheme="minorHAnsi"/>
          <w:b/>
          <w:b/>
          <w:bCs/>
          <w:color w:val="000000"/>
          <w:sz w:val="32"/>
          <w:szCs w:val="32"/>
        </w:rPr>
      </w:pPr>
      <w:r>
        <w:rPr>
          <w:rFonts w:cs="Calibri" w:ascii="Calibri" w:hAnsi="Calibri" w:asciiTheme="minorHAnsi" w:cstheme="minorHAnsi" w:hAnsiTheme="minorHAnsi"/>
          <w:b/>
          <w:bCs/>
          <w:color w:val="000000"/>
          <w:sz w:val="32"/>
          <w:szCs w:val="32"/>
        </w:rPr>
        <w:t>3. The Password Universe</w:t>
      </w:r>
    </w:p>
    <w:p>
      <w:pPr>
        <w:pStyle w:val="Normal"/>
        <w:rPr>
          <w:rFonts w:cs="Calibri" w:cstheme="minorHAnsi"/>
          <w:color w:val="000000"/>
        </w:rPr>
      </w:pPr>
      <w:r>
        <w:rPr>
          <w:rFonts w:cs="Calibri" w:cstheme="minorHAnsi"/>
          <w:color w:val="000000"/>
        </w:rPr>
        <w:t xml:space="preserve">Unlike password checkers which use some algorithm to detect the total amount of symbols, numbers or other variables within the password to determine its strength, I use an edit distance using Levenshtein distance formula to determine the total number of mutations a password needs to take to go from A to B or in this case, from the keyword a user typed to every database entry. All databases that I have used are online and are unhashed plain text leaked passwords that were made available for research purposes. </w:t>
      </w:r>
    </w:p>
    <w:p>
      <w:pPr>
        <w:pStyle w:val="Heading3"/>
        <w:numPr>
          <w:ilvl w:val="2"/>
          <w:numId w:val="2"/>
        </w:numPr>
        <w:rPr>
          <w:rFonts w:ascii="Calibri" w:hAnsi="Calibri" w:cs="Calibri" w:asciiTheme="minorHAnsi" w:cstheme="minorHAnsi" w:hAnsiTheme="minorHAnsi"/>
        </w:rPr>
      </w:pPr>
      <w:r>
        <w:rPr>
          <w:rFonts w:cs="Calibri" w:ascii="Calibri" w:hAnsi="Calibri" w:asciiTheme="minorHAnsi" w:cstheme="minorHAnsi" w:hAnsiTheme="minorHAnsi"/>
        </w:rPr>
        <w:t>3.1 Levenshtein Distance</w:t>
      </w:r>
    </w:p>
    <w:p>
      <w:pPr>
        <w:pStyle w:val="Normal"/>
        <w:rPr>
          <w:rFonts w:cs="Calibri" w:cstheme="minorHAnsi"/>
        </w:rPr>
      </w:pPr>
      <w:r>
        <w:rPr>
          <w:rFonts w:cs="Calibri" w:cstheme="minorHAnsi"/>
        </w:rPr>
        <w:t>How Levenshtein distance works is it looks at the first string, in our case it’s the keyword a user has entered. Let’s say its “password”. Then it looks at the string inside our database, “p@sword”. As visualisation look at Figure 1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the second password, you need to:</w:t>
      </w:r>
    </w:p>
    <w:p>
      <w:pPr>
        <w:pStyle w:val="ListParagraph"/>
        <w:numPr>
          <w:ilvl w:val="0"/>
          <w:numId w:val="6"/>
        </w:numPr>
        <w:rPr>
          <w:rFonts w:cs="Calibri" w:cstheme="minorHAnsi"/>
        </w:rPr>
      </w:pPr>
      <w:r>
        <w:rPr>
          <w:rFonts w:cs="Calibri" w:cstheme="minorHAnsi"/>
        </w:rPr>
        <w:t>Change the ‘a’ character to ‘@’.</w:t>
      </w:r>
    </w:p>
    <w:p>
      <w:pPr>
        <w:pStyle w:val="ListParagraph"/>
        <w:numPr>
          <w:ilvl w:val="0"/>
          <w:numId w:val="6"/>
        </w:numPr>
        <w:rPr>
          <w:rFonts w:cs="Calibri" w:cstheme="minorHAnsi"/>
        </w:rPr>
      </w:pPr>
      <w:r>
        <w:rPr>
          <w:rFonts w:cs="Calibri" w:cstheme="minorHAnsi"/>
        </w:rPr>
        <w:t>Remove the second ‘s’ character.</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1126"/>
        <w:gridCol w:w="1130"/>
        <w:gridCol w:w="1126"/>
        <w:gridCol w:w="1126"/>
        <w:gridCol w:w="1142"/>
        <w:gridCol w:w="1132"/>
        <w:gridCol w:w="1111"/>
        <w:gridCol w:w="1121"/>
      </w:tblGrid>
      <w:tr>
        <w:trPr/>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p</w:t>
            </w:r>
          </w:p>
        </w:tc>
        <w:tc>
          <w:tcPr>
            <w:tcW w:w="1130" w:type="dxa"/>
            <w:tcBorders/>
            <w:shd w:fill="auto" w:val="clear"/>
          </w:tcPr>
          <w:p>
            <w:pPr>
              <w:pStyle w:val="Normal"/>
              <w:widowControl/>
              <w:bidi w:val="0"/>
              <w:spacing w:lineRule="auto" w:line="259" w:before="0" w:after="160"/>
              <w:jc w:val="left"/>
              <w:rPr>
                <w:rFonts w:cs="Calibri" w:cstheme="minorHAnsi"/>
              </w:rPr>
            </w:pPr>
            <w:r>
              <w:rPr>
                <w:rFonts w:cs="Calibri" w:cstheme="minorHAnsi"/>
              </w:rPr>
              <w:t>a</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42" w:type="dxa"/>
            <w:tcBorders/>
            <w:shd w:fill="auto" w:val="clear"/>
          </w:tcPr>
          <w:p>
            <w:pPr>
              <w:pStyle w:val="Normal"/>
              <w:widowControl/>
              <w:bidi w:val="0"/>
              <w:spacing w:lineRule="auto" w:line="259" w:before="0" w:after="160"/>
              <w:jc w:val="left"/>
              <w:rPr>
                <w:rFonts w:cs="Calibri" w:cstheme="minorHAnsi"/>
              </w:rPr>
            </w:pPr>
            <w:r>
              <w:rPr>
                <w:rFonts w:cs="Calibri" w:cstheme="minorHAnsi"/>
              </w:rPr>
              <w:t>w</w:t>
            </w:r>
          </w:p>
        </w:tc>
        <w:tc>
          <w:tcPr>
            <w:tcW w:w="1132" w:type="dxa"/>
            <w:tcBorders/>
            <w:shd w:fill="auto" w:val="clear"/>
          </w:tcPr>
          <w:p>
            <w:pPr>
              <w:pStyle w:val="Normal"/>
              <w:widowControl/>
              <w:bidi w:val="0"/>
              <w:spacing w:lineRule="auto" w:line="259" w:before="0" w:after="160"/>
              <w:jc w:val="left"/>
              <w:rPr>
                <w:rFonts w:cs="Calibri" w:cstheme="minorHAnsi"/>
              </w:rPr>
            </w:pPr>
            <w:r>
              <w:rPr>
                <w:rFonts w:cs="Calibri" w:cstheme="minorHAnsi"/>
              </w:rPr>
              <w:t>o</w:t>
            </w:r>
          </w:p>
        </w:tc>
        <w:tc>
          <w:tcPr>
            <w:tcW w:w="1111" w:type="dxa"/>
            <w:tcBorders/>
            <w:shd w:fill="auto" w:val="clear"/>
          </w:tcPr>
          <w:p>
            <w:pPr>
              <w:pStyle w:val="Normal"/>
              <w:widowControl/>
              <w:bidi w:val="0"/>
              <w:spacing w:lineRule="auto" w:line="259" w:before="0" w:after="160"/>
              <w:jc w:val="left"/>
              <w:rPr>
                <w:rFonts w:cs="Calibri" w:cstheme="minorHAnsi"/>
              </w:rPr>
            </w:pPr>
            <w:r>
              <w:rPr>
                <w:rFonts w:cs="Calibri" w:cstheme="minorHAnsi"/>
              </w:rPr>
              <w:t>r</w:t>
            </w:r>
          </w:p>
        </w:tc>
        <w:tc>
          <w:tcPr>
            <w:tcW w:w="1121" w:type="dxa"/>
            <w:tcBorders/>
            <w:shd w:fill="auto" w:val="clear"/>
          </w:tcPr>
          <w:p>
            <w:pPr>
              <w:pStyle w:val="Normal"/>
              <w:widowControl/>
              <w:bidi w:val="0"/>
              <w:spacing w:lineRule="auto" w:line="259" w:before="0" w:after="160"/>
              <w:jc w:val="left"/>
              <w:rPr>
                <w:rFonts w:cs="Calibri" w:cstheme="minorHAnsi"/>
              </w:rPr>
            </w:pPr>
            <w:r>
              <w:rPr>
                <w:rFonts w:cs="Calibri" w:cstheme="minorHAnsi"/>
              </w:rPr>
              <w:t>d</w:t>
            </w:r>
          </w:p>
        </w:tc>
      </w:tr>
      <w:tr>
        <w:trPr/>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p</w:t>
            </w:r>
          </w:p>
        </w:tc>
        <w:tc>
          <w:tcPr>
            <w:tcW w:w="1130" w:type="dxa"/>
            <w:tcBorders/>
            <w:shd w:fill="auto" w:val="clear"/>
          </w:tcPr>
          <w:p>
            <w:pPr>
              <w:pStyle w:val="Normal"/>
              <w:widowControl/>
              <w:bidi w:val="0"/>
              <w:spacing w:lineRule="auto" w:line="259" w:before="0" w:after="160"/>
              <w:jc w:val="left"/>
              <w:rPr>
                <w:rFonts w:cs="Calibri" w:cstheme="minorHAnsi"/>
              </w:rPr>
            </w:pPr>
            <w:r>
              <w:rPr>
                <w:rFonts w:cs="Calibri" w:cstheme="minorHAnsi"/>
              </w:rPr>
              <w:t>@</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26" w:type="dxa"/>
            <w:tcBorders/>
            <w:shd w:fill="auto" w:val="clear"/>
          </w:tcPr>
          <w:p>
            <w:pPr>
              <w:pStyle w:val="Normal"/>
              <w:spacing w:before="0" w:after="160"/>
              <w:rPr>
                <w:rFonts w:cs="Calibri" w:cstheme="minorHAnsi"/>
              </w:rPr>
            </w:pPr>
            <w:r>
              <w:rPr>
                <w:rFonts w:cs="Calibri" w:cstheme="minorHAnsi"/>
              </w:rPr>
            </w:r>
          </w:p>
        </w:tc>
        <w:tc>
          <w:tcPr>
            <w:tcW w:w="1142" w:type="dxa"/>
            <w:tcBorders/>
            <w:shd w:fill="auto" w:val="clear"/>
          </w:tcPr>
          <w:p>
            <w:pPr>
              <w:pStyle w:val="Normal"/>
              <w:widowControl/>
              <w:bidi w:val="0"/>
              <w:spacing w:lineRule="auto" w:line="259" w:before="0" w:after="160"/>
              <w:jc w:val="left"/>
              <w:rPr>
                <w:rFonts w:cs="Calibri" w:cstheme="minorHAnsi"/>
              </w:rPr>
            </w:pPr>
            <w:r>
              <w:rPr>
                <w:rFonts w:cs="Calibri" w:cstheme="minorHAnsi"/>
              </w:rPr>
              <w:t>w</w:t>
            </w:r>
          </w:p>
        </w:tc>
        <w:tc>
          <w:tcPr>
            <w:tcW w:w="1132" w:type="dxa"/>
            <w:tcBorders/>
            <w:shd w:fill="auto" w:val="clear"/>
          </w:tcPr>
          <w:p>
            <w:pPr>
              <w:pStyle w:val="Normal"/>
              <w:widowControl/>
              <w:bidi w:val="0"/>
              <w:spacing w:lineRule="auto" w:line="259" w:before="0" w:after="160"/>
              <w:jc w:val="left"/>
              <w:rPr>
                <w:rFonts w:cs="Calibri" w:cstheme="minorHAnsi"/>
              </w:rPr>
            </w:pPr>
            <w:r>
              <w:rPr>
                <w:rFonts w:cs="Calibri" w:cstheme="minorHAnsi"/>
              </w:rPr>
              <w:t>o</w:t>
            </w:r>
          </w:p>
        </w:tc>
        <w:tc>
          <w:tcPr>
            <w:tcW w:w="1111" w:type="dxa"/>
            <w:tcBorders/>
            <w:shd w:fill="auto" w:val="clear"/>
          </w:tcPr>
          <w:p>
            <w:pPr>
              <w:pStyle w:val="Normal"/>
              <w:widowControl/>
              <w:bidi w:val="0"/>
              <w:spacing w:lineRule="auto" w:line="259" w:before="0" w:after="160"/>
              <w:jc w:val="left"/>
              <w:rPr>
                <w:rFonts w:cs="Calibri" w:cstheme="minorHAnsi"/>
              </w:rPr>
            </w:pPr>
            <w:r>
              <w:rPr>
                <w:rFonts w:cs="Calibri" w:cstheme="minorHAnsi"/>
              </w:rPr>
              <w:t>r</w:t>
            </w:r>
          </w:p>
        </w:tc>
        <w:tc>
          <w:tcPr>
            <w:tcW w:w="1121" w:type="dxa"/>
            <w:tcBorders/>
            <w:shd w:fill="auto" w:val="clear"/>
          </w:tcPr>
          <w:p>
            <w:pPr>
              <w:pStyle w:val="Normal"/>
              <w:widowControl/>
              <w:bidi w:val="0"/>
              <w:spacing w:lineRule="auto" w:line="259" w:before="0" w:after="160"/>
              <w:jc w:val="left"/>
              <w:rPr>
                <w:rFonts w:cs="Calibri" w:cstheme="minorHAnsi"/>
              </w:rPr>
            </w:pPr>
            <w:r>
              <w:rPr>
                <w:rFonts w:cs="Calibri" w:cstheme="minorHAnsi"/>
              </w:rPr>
              <w:t>d</w:t>
            </w:r>
          </w:p>
        </w:tc>
      </w:tr>
    </w:tbl>
    <w:p>
      <w:pPr>
        <w:pStyle w:val="Normal"/>
        <w:rPr>
          <w:rFonts w:cs="Calibri" w:cstheme="minorHAnsi"/>
          <w:i/>
          <w:i/>
        </w:rPr>
      </w:pPr>
      <w:r>
        <w:rPr>
          <w:rFonts w:cs="Calibri" w:cstheme="minorHAnsi"/>
          <w:i/>
        </w:rPr>
        <w:t>Figure 1: displaying how Levenshtein distance works</w:t>
      </w:r>
    </w:p>
    <w:p>
      <w:pPr>
        <w:pStyle w:val="Normal"/>
        <w:rPr/>
      </w:pPr>
      <w:r>
        <w:rPr>
          <w:rFonts w:cs="Calibri" w:cstheme="minorHAnsi"/>
        </w:rPr>
        <w:t>The benefits of using Levenshtein distance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hyperlink r:id="rId11">
        <w:r>
          <w:rPr>
            <w:rStyle w:val="InternetLink"/>
            <w:rFonts w:cs="Calibri" w:cstheme="minorHAnsi"/>
            <w:color w:val="auto"/>
          </w:rPr>
          <w:t>p@ssword</w:t>
        </w:r>
      </w:hyperlink>
      <w:r>
        <w:rPr>
          <w:rFonts w:cs="Calibri" w:cstheme="minorHAnsi"/>
        </w:rPr>
        <w:t>” or “p4ssword” since both “@” and “4” are known replacements for “a”, a password meter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pPr>
        <w:pStyle w:val="Normal"/>
        <w:rPr>
          <w:rFonts w:cs="Calibri" w:cstheme="minorHAnsi"/>
        </w:rPr>
      </w:pPr>
      <w:r>
        <w:rPr>
          <w:rFonts w:cs="Calibri" w:cstheme="minorHAnsi"/>
        </w:rPr>
      </w:r>
    </w:p>
    <w:p>
      <w:pPr>
        <w:pStyle w:val="Normal"/>
        <w:rPr>
          <w:rFonts w:cs="Calibri" w:cstheme="minorHAnsi"/>
        </w:rPr>
      </w:pPr>
      <w:r>
        <w:rPr>
          <w:rFonts w:cs="Calibri" w:cstheme="minorHAnsi"/>
        </w:rPr>
        <w:t>In the password universe, Levenshtein distance is used for the radius for each password, and the angle is found by the alphabetical sorting. I also add different colors to each radius based on its distance as shown by Figure 2 to try and get an easier understanding from the visualisation. When I test “9970707gG!1”, the password we used in earlier examples Figure 3, it can clearly be seen that the password in reality, is very similar to other passwords. A lot of the colour is red, distance is between 5 and 10 inside that section. The purpose of this is to show that there are not so many changes to do from a password to reach to another user’s password. Even though a user’’s password might not be in danger. Other passwords which were leaked can be in close range to the password entered.</w:t>
      </w:r>
    </w:p>
    <w:p>
      <w:pPr>
        <w:pStyle w:val="Normal"/>
        <w:rPr>
          <w:rFonts w:cs="Calibri" w:cstheme="minorHAnsi"/>
        </w:rPr>
      </w:pPr>
      <w:r>
        <w:drawing>
          <wp:anchor behindDoc="0" distT="0" distB="4445" distL="0" distR="114300" simplePos="0" locked="0" layoutInCell="1" allowOverlap="1" relativeHeight="8">
            <wp:simplePos x="0" y="0"/>
            <wp:positionH relativeFrom="margin">
              <wp:align>left</wp:align>
            </wp:positionH>
            <wp:positionV relativeFrom="paragraph">
              <wp:posOffset>92710</wp:posOffset>
            </wp:positionV>
            <wp:extent cx="2428875" cy="2758440"/>
            <wp:effectExtent l="0" t="0" r="0" b="0"/>
            <wp:wrapSquare wrapText="bothSides"/>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2"/>
                    <a:stretch>
                      <a:fillRect/>
                    </a:stretch>
                  </pic:blipFill>
                  <pic:spPr bwMode="auto">
                    <a:xfrm>
                      <a:off x="0" y="0"/>
                      <a:ext cx="2428875" cy="2758440"/>
                    </a:xfrm>
                    <a:prstGeom prst="rect">
                      <a:avLst/>
                    </a:prstGeom>
                  </pic:spPr>
                </pic:pic>
              </a:graphicData>
            </a:graphic>
          </wp:anchor>
        </w:drawing>
        <w:drawing>
          <wp:anchor behindDoc="0" distT="0" distB="635" distL="114300" distR="114300" simplePos="0" locked="0" layoutInCell="1" allowOverlap="1" relativeHeight="9">
            <wp:simplePos x="0" y="0"/>
            <wp:positionH relativeFrom="column">
              <wp:posOffset>2733675</wp:posOffset>
            </wp:positionH>
            <wp:positionV relativeFrom="paragraph">
              <wp:posOffset>158750</wp:posOffset>
            </wp:positionV>
            <wp:extent cx="2476500" cy="2647315"/>
            <wp:effectExtent l="0" t="0" r="0" b="0"/>
            <wp:wrapSquare wrapText="bothSides"/>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3"/>
                    <a:srcRect l="4862" t="5435" r="1259" b="0"/>
                    <a:stretch>
                      <a:fillRect/>
                    </a:stretch>
                  </pic:blipFill>
                  <pic:spPr bwMode="auto">
                    <a:xfrm>
                      <a:off x="0" y="0"/>
                      <a:ext cx="2476500" cy="2647315"/>
                    </a:xfrm>
                    <a:prstGeom prst="rect">
                      <a:avLst/>
                    </a:prstGeom>
                  </pic:spPr>
                </pic:pic>
              </a:graphicData>
            </a:graphic>
          </wp:anchor>
        </w:drawing>
      </w:r>
      <w:r>
        <w:rPr>
          <w:lang w:eastAsia="en-GB"/>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
          <w:i/>
        </w:rPr>
      </w:pPr>
      <w:r>
        <w:rPr>
          <w:rFonts w:cs="Calibri" w:cstheme="minorHAnsi"/>
          <w:i/>
        </w:rPr>
        <w:t>Figure 2: switch for colours</w:t>
        <w:tab/>
        <w:tab/>
        <w:tab/>
        <w:t>Figure 3: diagram of “9970707gG!1”</w:t>
      </w:r>
    </w:p>
    <w:p>
      <w:pPr>
        <w:pStyle w:val="Normal"/>
        <w:rPr>
          <w:rFonts w:cs="Calibri" w:cstheme="minorHAnsi"/>
        </w:rPr>
      </w:pPr>
      <w:r>
        <w:rPr>
          <w:rFonts w:cs="Calibri" w:cstheme="minorHAnsi"/>
        </w:rPr>
        <w:t>This diagram can show us that there is a clear pattern with similar passwords which were hacked. I have added the blue, red and black lines representing the alphabetical ordering from 0-9, a-z and symbols sections for better understanding.</w:t>
      </w:r>
    </w:p>
    <w:p>
      <w:pPr>
        <w:pStyle w:val="Heading3"/>
        <w:numPr>
          <w:ilvl w:val="2"/>
          <w:numId w:val="2"/>
        </w:numPr>
        <w:rPr>
          <w:rFonts w:ascii="Calibri" w:hAnsi="Calibri" w:cs="Calibri" w:asciiTheme="minorHAnsi" w:cstheme="minorHAnsi" w:hAnsiTheme="minorHAnsi"/>
        </w:rPr>
      </w:pPr>
      <w:r>
        <w:drawing>
          <wp:anchor behindDoc="0" distT="0" distB="6985" distL="0" distR="114300" simplePos="0" locked="0" layoutInCell="1" allowOverlap="1" relativeHeight="10">
            <wp:simplePos x="0" y="0"/>
            <wp:positionH relativeFrom="margin">
              <wp:align>left</wp:align>
            </wp:positionH>
            <wp:positionV relativeFrom="paragraph">
              <wp:posOffset>309880</wp:posOffset>
            </wp:positionV>
            <wp:extent cx="2057400" cy="2583815"/>
            <wp:effectExtent l="0" t="0" r="0" b="0"/>
            <wp:wrapSquare wrapText="bothSides"/>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4"/>
                    <a:stretch>
                      <a:fillRect/>
                    </a:stretch>
                  </pic:blipFill>
                  <pic:spPr bwMode="auto">
                    <a:xfrm>
                      <a:off x="0" y="0"/>
                      <a:ext cx="2057400" cy="2583815"/>
                    </a:xfrm>
                    <a:prstGeom prst="rect">
                      <a:avLst/>
                    </a:prstGeom>
                  </pic:spPr>
                </pic:pic>
              </a:graphicData>
            </a:graphic>
          </wp:anchor>
        </w:drawing>
      </w:r>
      <w:r>
        <w:rPr>
          <w:rFonts w:cs="Calibri" w:ascii="Calibri" w:hAnsi="Calibri" w:asciiTheme="minorHAnsi" w:cstheme="minorHAnsi" w:hAnsiTheme="minorHAnsi"/>
        </w:rPr>
        <w:t>3</w:t>
      </w:r>
      <w:r>
        <w:rPr>
          <w:rFonts w:cs="Calibri" w:ascii="Calibri" w:hAnsi="Calibri" w:asciiTheme="minorHAnsi" w:cstheme="minorHAnsi" w:hAnsiTheme="minorHAnsi"/>
        </w:rPr>
        <w:t>.2 Reading the diagram</w:t>
      </w:r>
    </w:p>
    <w:p>
      <w:pPr>
        <w:pStyle w:val="Normal"/>
        <w:rPr/>
      </w:pPr>
      <w:r>
        <w:rPr/>
        <w:t>The diagram allows the user to click on an area and see what passwords are in the radius. There are no passwords directly under each other, but because there are so many passwords, in the current database I am using, there are nearly 215,000 passwords with removed duplicates, there are a lot of passwords in a very small area with minimal distance difference between each other for the X and Y co-ordinates, so if a user wants to see whats in a certain area of dots, he can click on them, and on the side there will be an information bar that can be toggled on or off with data for the passwords. If you look at Figure 4 you can see a result of a radius when the keyword “password” is entered.</w:t>
      </w:r>
    </w:p>
    <w:p>
      <w:pPr>
        <w:pStyle w:val="Normal"/>
        <w:rPr/>
      </w:pPr>
      <w:r>
        <w:rPr/>
      </w:r>
    </w:p>
    <w:p>
      <w:pPr>
        <w:pStyle w:val="Normal"/>
        <w:rPr>
          <w:i/>
          <w:i/>
        </w:rPr>
      </w:pPr>
      <w:r>
        <w:rPr>
          <w:i/>
        </w:rPr>
        <w:t>Figure 4: information box of passwords</w:t>
      </w:r>
    </w:p>
    <w:p>
      <w:pPr>
        <w:pStyle w:val="Normal"/>
        <w:rPr/>
      </w:pPr>
      <w:r>
        <w:rPr/>
        <w:t xml:space="preserve">This information clearly shows hacked passwords all spelling “password” in a different variation by using some of the patterns we mentioned above in Section 2.1. If we focus now back to Figure 3, we can see that between a-z there seems to be some pattern of passwords that forms an entire green line. This is clearly some pattern that users have created and that we can analyse slowly by using the information box. Even without using the information box we can determine by just the visualization that there is some pattern in that area, comparing it to the rest of the visualisation it just stands out and the human brain is highly likely to notice that much easier in this visualisation than just looking at the passwords as a plaintext. </w:t>
      </w:r>
    </w:p>
    <w:p>
      <w:pPr>
        <w:pStyle w:val="Normal"/>
        <w:rPr/>
      </w:pPr>
      <w:r>
        <w:rPr/>
        <w:t>To aid for the understanding of what data is actually being portrayed, I have made it so that the area of dots that being selected are all coloured in dark blue as shown in Figure 5.</w:t>
      </w:r>
    </w:p>
    <w:p>
      <w:pPr>
        <w:pStyle w:val="Normal"/>
        <w:rPr/>
      </w:pPr>
      <w:r>
        <w:rPr/>
        <w:drawing>
          <wp:anchor behindDoc="0" distT="0" distB="7620" distL="0" distR="123190" simplePos="0" locked="0" layoutInCell="1" allowOverlap="1" relativeHeight="11">
            <wp:simplePos x="0" y="0"/>
            <wp:positionH relativeFrom="margin">
              <wp:align>left</wp:align>
            </wp:positionH>
            <wp:positionV relativeFrom="paragraph">
              <wp:posOffset>635</wp:posOffset>
            </wp:positionV>
            <wp:extent cx="1876425" cy="2239645"/>
            <wp:effectExtent l="0" t="0" r="0" b="0"/>
            <wp:wrapSquare wrapText="bothSides"/>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5"/>
                    <a:stretch>
                      <a:fillRect/>
                    </a:stretch>
                  </pic:blipFill>
                  <pic:spPr bwMode="auto">
                    <a:xfrm>
                      <a:off x="0" y="0"/>
                      <a:ext cx="1876425" cy="22396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t>Figure 5: highlighted section for the keyword “password” displayed on Figure 4</w:t>
      </w:r>
    </w:p>
    <w:p>
      <w:pPr>
        <w:pStyle w:val="Normal"/>
        <w:rPr/>
      </w:pPr>
      <w:r>
        <w:rPr/>
        <w:t>All the examples I have shown right now are in the form of weak and predictable passwords so I would like to display what happens when I use a password generator set up to create a password with length of 16 including symbols, numbers, uppercase and lowercase characters which came up with “zxS26&amp;UmDO3@GuOH”</w:t>
      </w:r>
    </w:p>
    <w:p>
      <w:pPr>
        <w:pStyle w:val="Normal"/>
        <w:rPr/>
      </w:pPr>
      <w:r>
        <w:rPr/>
        <w:drawing>
          <wp:anchor behindDoc="0" distT="0" distB="9525" distL="0" distR="118745" simplePos="0" locked="0" layoutInCell="1" allowOverlap="1" relativeHeight="12">
            <wp:simplePos x="0" y="0"/>
            <wp:positionH relativeFrom="margin">
              <wp:align>left</wp:align>
            </wp:positionH>
            <wp:positionV relativeFrom="paragraph">
              <wp:posOffset>5080</wp:posOffset>
            </wp:positionV>
            <wp:extent cx="3138805" cy="3781425"/>
            <wp:effectExtent l="0" t="0" r="0" b="0"/>
            <wp:wrapSquare wrapText="bothSides"/>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6"/>
                    <a:stretch>
                      <a:fillRect/>
                    </a:stretch>
                  </pic:blipFill>
                  <pic:spPr bwMode="auto">
                    <a:xfrm>
                      <a:off x="0" y="0"/>
                      <a:ext cx="3138805" cy="3781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t>Figure 5.1: result of a much more secure password</w:t>
      </w:r>
    </w:p>
    <w:p>
      <w:pPr>
        <w:pStyle w:val="Normal"/>
        <w:rPr/>
      </w:pPr>
      <w:r>
        <w:rPr/>
        <w:t>This is an example you would ideally want to get as a user and researchers can use the patterns on the side to notice what makes this password so unique compared to passwords who have already been cracked. Alternatively they could determine patterns such as, commonly used first letters, commonly used words etc. There are not many possible patterns researchers can detect using my naïve way of sorting in which we are going to talk about next.</w:t>
      </w:r>
    </w:p>
    <w:p>
      <w:pPr>
        <w:pStyle w:val="Heading3"/>
        <w:numPr>
          <w:ilvl w:val="2"/>
          <w:numId w:val="2"/>
        </w:numPr>
        <w:rPr>
          <w:rFonts w:ascii="Calibri" w:hAnsi="Calibri" w:cs="Calibri" w:asciiTheme="minorHAnsi" w:cstheme="minorHAnsi" w:hAnsiTheme="minorHAnsi"/>
        </w:rPr>
      </w:pPr>
      <w:r>
        <w:rPr>
          <w:rFonts w:cs="Calibri" w:ascii="Calibri" w:hAnsi="Calibri" w:asciiTheme="minorHAnsi" w:cstheme="minorHAnsi" w:hAnsiTheme="minorHAnsi"/>
        </w:rPr>
        <w:t>3.3 Sorting algorithm alphabetically</w:t>
      </w:r>
    </w:p>
    <w:p>
      <w:pPr>
        <w:pStyle w:val="Heading3"/>
        <w:numPr>
          <w:ilvl w:val="2"/>
          <w:numId w:val="2"/>
        </w:numPr>
        <w:rPr/>
      </w:pPr>
      <w:r>
        <w:rPr>
          <w:rFonts w:cs="Calibri" w:ascii="Calibri" w:hAnsi="Calibri" w:asciiTheme="minorHAnsi" w:cstheme="minorHAnsi" w:hAnsiTheme="minorHAnsi"/>
          <w:b w:val="false"/>
          <w:sz w:val="22"/>
        </w:rPr>
        <w:t>Currently the sorting algorithm is alphabetically. The way the graph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Pr>
          <w:rFonts w:cs="Calibri" w:ascii="Calibri" w:hAnsi="Calibri" w:asciiTheme="minorHAnsi" w:cstheme="minorHAnsi" w:hAnsiTheme="minorHAnsi"/>
          <w:b w:val="false"/>
          <w:sz w:val="22"/>
          <w:vertAlign w:val="superscript"/>
        </w:rPr>
        <w:t>st</w:t>
      </w:r>
      <w:r>
        <w:rPr>
          <w:rFonts w:cs="Calibri" w:ascii="Calibri" w:hAnsi="Calibri" w:asciiTheme="minorHAnsi" w:cstheme="minorHAnsi" w:hAnsiTheme="minorHAnsi"/>
          <w:b w:val="false"/>
          <w:sz w:val="22"/>
        </w:rPr>
        <w:t xml:space="preserve"> character of each entry in my database, look it up on the ascii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 Once you get the X and Y co-ordinates I use the d3js JavaScript framework to plot the data on the webpage inside an SVG container (the password universe) and creating each data point as a circle object (the stars in my password universe)</w:t>
      </w:r>
    </w:p>
    <w:p>
      <w:pPr>
        <w:pStyle w:val="Heading3"/>
        <w:numPr>
          <w:ilvl w:val="2"/>
          <w:numId w:val="2"/>
        </w:numPr>
        <w:rPr/>
      </w:pPr>
      <w:r>
        <w:rPr>
          <w:rFonts w:cs="Calibri" w:ascii="Calibri" w:hAnsi="Calibri" w:asciiTheme="minorHAnsi" w:cstheme="minorHAnsi" w:hAnsiTheme="minorHAnsi"/>
          <w:b w:val="false"/>
          <w:sz w:val="22"/>
        </w:rPr>
        <w:t xml:space="preserve">This data can then be used in away way desired but can also be downloaded since I have provided a download feature which would take the entire SVG data and save it on your computer in an SVG format which </w:t>
      </w:r>
      <w:r>
        <w:rPr>
          <w:rFonts w:cs="Calibri" w:ascii="Calibri" w:hAnsi="Calibri" w:asciiTheme="minorHAnsi" w:cstheme="minorHAnsi" w:hAnsiTheme="minorHAnsi"/>
          <w:b w:val="false"/>
          <w:sz w:val="22"/>
        </w:rPr>
        <w:t>it</w:t>
      </w:r>
      <w:r>
        <w:rPr>
          <w:rFonts w:cs="Calibri" w:ascii="Calibri" w:hAnsi="Calibri" w:asciiTheme="minorHAnsi" w:cstheme="minorHAnsi" w:hAnsiTheme="minorHAnsi"/>
          <w:b w:val="false"/>
          <w:sz w:val="22"/>
        </w:rPr>
        <w:t xml:space="preserve"> can </w:t>
      </w:r>
      <w:r>
        <w:rPr>
          <w:rFonts w:cs="Calibri" w:ascii="Calibri" w:hAnsi="Calibri" w:asciiTheme="minorHAnsi" w:cstheme="minorHAnsi" w:hAnsiTheme="minorHAnsi"/>
          <w:b w:val="false"/>
          <w:sz w:val="22"/>
        </w:rPr>
        <w:t>then</w:t>
      </w:r>
      <w:r>
        <w:rPr>
          <w:rFonts w:cs="Calibri" w:ascii="Calibri" w:hAnsi="Calibri" w:asciiTheme="minorHAnsi" w:cstheme="minorHAnsi" w:hAnsiTheme="minorHAnsi"/>
          <w:b w:val="false"/>
          <w:sz w:val="22"/>
        </w:rPr>
        <w:t xml:space="preserve"> be used to </w:t>
      </w:r>
      <w:r>
        <w:rPr>
          <w:rFonts w:cs="Calibri" w:ascii="Calibri" w:hAnsi="Calibri" w:asciiTheme="minorHAnsi" w:cstheme="minorHAnsi" w:hAnsiTheme="minorHAnsi"/>
          <w:b w:val="false"/>
          <w:sz w:val="22"/>
        </w:rPr>
        <w:t>store the image and</w:t>
      </w:r>
      <w:r>
        <w:rPr>
          <w:rFonts w:cs="Calibri" w:ascii="Calibri" w:hAnsi="Calibri" w:asciiTheme="minorHAnsi" w:cstheme="minorHAnsi" w:hAnsiTheme="minorHAnsi"/>
          <w:b w:val="false"/>
          <w:sz w:val="22"/>
        </w:rPr>
        <w:t xml:space="preserve"> represent it using another software or collect different specific data </w:t>
      </w:r>
      <w:r>
        <w:rPr>
          <w:rFonts w:cs="Calibri" w:ascii="Calibri" w:hAnsi="Calibri" w:asciiTheme="minorHAnsi" w:cstheme="minorHAnsi" w:hAnsiTheme="minorHAnsi"/>
          <w:b w:val="false"/>
          <w:sz w:val="22"/>
        </w:rPr>
        <w:t>points</w:t>
      </w:r>
      <w:r>
        <w:rPr>
          <w:rFonts w:cs="Calibri" w:ascii="Calibri" w:hAnsi="Calibri" w:asciiTheme="minorHAnsi" w:cstheme="minorHAnsi" w:hAnsiTheme="minorHAnsi"/>
          <w:b w:val="false"/>
          <w:sz w:val="22"/>
        </w:rPr>
        <w:t xml:space="preserve"> that could be used for analytical reasons. </w:t>
      </w:r>
    </w:p>
    <w:p>
      <w:pPr>
        <w:pStyle w:val="Heading3"/>
        <w:numPr>
          <w:ilvl w:val="2"/>
          <w:numId w:val="2"/>
        </w:numPr>
        <w:rPr>
          <w:rFonts w:ascii="Calibri" w:hAnsi="Calibri" w:cs="Calibri" w:asciiTheme="minorHAnsi" w:cstheme="minorHAnsi" w:hAnsiTheme="minorHAnsi"/>
        </w:rPr>
      </w:pPr>
      <w:r>
        <w:rPr/>
        <w:drawing>
          <wp:inline distT="0" distB="0" distL="0" distR="0">
            <wp:extent cx="5731510" cy="108521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7"/>
                    <a:stretch>
                      <a:fillRect/>
                    </a:stretch>
                  </pic:blipFill>
                  <pic:spPr bwMode="auto">
                    <a:xfrm>
                      <a:off x="0" y="0"/>
                      <a:ext cx="5731510" cy="1085215"/>
                    </a:xfrm>
                    <a:prstGeom prst="rect">
                      <a:avLst/>
                    </a:prstGeom>
                  </pic:spPr>
                </pic:pic>
              </a:graphicData>
            </a:graphic>
          </wp:inline>
        </w:drawing>
      </w:r>
    </w:p>
    <w:p>
      <w:pPr>
        <w:pStyle w:val="Normal"/>
        <w:rPr/>
      </w:pPr>
      <w:r>
        <w:rPr/>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p>
    <w:p>
      <w:pPr>
        <w:pStyle w:val="Heading2"/>
        <w:rPr>
          <w:rFonts w:ascii="Calibri" w:hAnsi="Calibri"/>
          <w:b/>
          <w:b/>
          <w:bCs/>
          <w:color w:val="000000"/>
          <w:sz w:val="32"/>
          <w:szCs w:val="32"/>
        </w:rPr>
      </w:pPr>
      <w:r>
        <w:rPr>
          <w:rFonts w:ascii="Calibri" w:hAnsi="Calibri"/>
          <w:b/>
          <w:bCs/>
          <w:color w:val="000000"/>
          <w:sz w:val="32"/>
          <w:szCs w:val="32"/>
        </w:rPr>
        <w:t>4.Results</w:t>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t xml:space="preserve">I will use this section to showcase data with different passwords to show clear difference of weak versus strong, show potential patterns and what kind of details can researchers analyse. I will be using different databases and different passwords. </w:t>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t>5. Issues (all the issues in the code, how can they be fixed)</w:t>
      </w:r>
    </w:p>
    <w:p>
      <w:pPr>
        <w:pStyle w:val="Normal"/>
        <w:rPr>
          <w:rFonts w:ascii="Calibri" w:hAnsi="Calibri"/>
          <w:b w:val="false"/>
          <w:b w:val="false"/>
          <w:bCs w:val="false"/>
          <w:color w:val="000000"/>
          <w:sz w:val="22"/>
          <w:szCs w:val="22"/>
        </w:rPr>
      </w:pPr>
      <w:r>
        <w:rPr>
          <w:rFonts w:ascii="Calibri" w:hAnsi="Calibri"/>
          <w:b w:val="false"/>
          <w:bCs w:val="false"/>
          <w:color w:val="000000"/>
          <w:sz w:val="22"/>
          <w:szCs w:val="22"/>
        </w:rPr>
        <w:t>6. Future Work (Talk about how it can be used to overlay multiple databases, how you can change the algorithm, how you can make it be able to upload databases etc.)</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rPr>
        <w:sz w:val="32"/>
        <w:b/>
        <w:rFonts w:ascii="Calibri" w:hAnsi="Calibri"/>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f330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86b11"/>
    <w:rPr>
      <w:color w:val="0563C1" w:themeColor="hyperlink"/>
      <w:u w:val="single"/>
    </w:rPr>
  </w:style>
  <w:style w:type="character" w:styleId="Heading2Char" w:customStyle="1">
    <w:name w:val="Heading 2 Char"/>
    <w:basedOn w:val="DefaultParagraphFont"/>
    <w:link w:val="Heading2"/>
    <w:uiPriority w:val="9"/>
    <w:qFormat/>
    <w:rsid w:val="00946c68"/>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b/>
      <w:color w:val="auto"/>
      <w:sz w:val="32"/>
    </w:rPr>
  </w:style>
  <w:style w:type="character" w:styleId="ListLabel2" w:customStyle="1">
    <w:name w:val="ListLabel 2"/>
    <w:qFormat/>
    <w:rPr>
      <w:b/>
      <w:color w:val="auto"/>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b w:val="false"/>
      <w:bCs w:val="false"/>
      <w:color w:val="auto"/>
      <w:sz w:val="22"/>
      <w:szCs w:val="22"/>
    </w:rPr>
  </w:style>
  <w:style w:type="character" w:styleId="ListLabel6" w:customStyle="1">
    <w:name w:val="ListLabel 6"/>
    <w:qFormat/>
    <w:rPr>
      <w:b w:val="false"/>
      <w:bCs w:val="false"/>
      <w:color w:val="auto"/>
      <w:sz w:val="22"/>
      <w:szCs w:val="22"/>
    </w:rPr>
  </w:style>
  <w:style w:type="character" w:styleId="Heading1Char" w:customStyle="1">
    <w:name w:val="Heading 1 Char"/>
    <w:basedOn w:val="DefaultParagraphFont"/>
    <w:link w:val="Heading1"/>
    <w:uiPriority w:val="9"/>
    <w:qFormat/>
    <w:rsid w:val="002f330d"/>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ListLabel7">
    <w:name w:val="ListLabel 7"/>
    <w:qFormat/>
    <w:rPr>
      <w:b/>
      <w:color w:val="auto"/>
      <w:sz w:val="32"/>
    </w:rPr>
  </w:style>
  <w:style w:type="character" w:styleId="ListLabel8">
    <w:name w:val="ListLabel 8"/>
    <w:qFormat/>
    <w:rPr>
      <w:color w:val="auto"/>
    </w:rPr>
  </w:style>
  <w:style w:type="character" w:styleId="ListLabel9">
    <w:name w:val="ListLabel 9"/>
    <w:qFormat/>
    <w:rPr>
      <w:b/>
      <w:color w:val="auto"/>
      <w:sz w:val="32"/>
    </w:rPr>
  </w:style>
  <w:style w:type="character" w:styleId="ListLabel10">
    <w:name w:val="ListLabel 10"/>
    <w:qFormat/>
    <w:rPr>
      <w:rFonts w:cs="Calibri" w:cstheme="minorHAnsi"/>
    </w:rPr>
  </w:style>
  <w:style w:type="character" w:styleId="ListLabel11">
    <w:name w:val="ListLabel 11"/>
    <w:qFormat/>
    <w:rPr>
      <w:rFonts w:cs="Calibri" w:cstheme="minorHAnsi"/>
      <w:color w:val="auto"/>
    </w:rPr>
  </w:style>
  <w:style w:type="character" w:styleId="ListLabel12">
    <w:name w:val="ListLabel 12"/>
    <w:qFormat/>
    <w:rPr>
      <w:rFonts w:ascii="Calibri" w:hAnsi="Calibri"/>
      <w:b/>
      <w:color w:val="auto"/>
      <w:sz w:val="32"/>
    </w:rPr>
  </w:style>
  <w:style w:type="character" w:styleId="ListLabel13">
    <w:name w:val="ListLabel 13"/>
    <w:qFormat/>
    <w:rPr>
      <w:rFonts w:cs="Calibri" w:cstheme="minorHAnsi"/>
    </w:rPr>
  </w:style>
  <w:style w:type="character" w:styleId="ListLabel14">
    <w:name w:val="ListLabel 14"/>
    <w:qFormat/>
    <w:rPr>
      <w:rFonts w:cs="Calibri" w:cstheme="minorHAnsi"/>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6c68"/>
    <w:pPr>
      <w:spacing w:before="0" w:after="160"/>
      <w:ind w:left="720" w:hanging="0"/>
      <w:contextualSpacing/>
    </w:pPr>
    <w:rPr/>
  </w:style>
  <w:style w:type="paragraph" w:styleId="Bibliography">
    <w:name w:val="Bibliography"/>
    <w:basedOn w:val="Normal"/>
    <w:next w:val="Normal"/>
    <w:uiPriority w:val="37"/>
    <w:unhideWhenUsed/>
    <w:qFormat/>
    <w:rsid w:val="002f330d"/>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d0ed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sword.kaspersky.com/" TargetMode="External"/><Relationship Id="rId4" Type="http://schemas.openxmlformats.org/officeDocument/2006/relationships/image" Target="media/image2.png"/><Relationship Id="rId5" Type="http://schemas.openxmlformats.org/officeDocument/2006/relationships/hyperlink" Target="https://howsecureismypassword.n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www.passwordmeter.com/" TargetMode="External"/><Relationship Id="rId10" Type="http://schemas.openxmlformats.org/officeDocument/2006/relationships/image" Target="media/image6.png"/><Relationship Id="rId11" Type="http://schemas.openxmlformats.org/officeDocument/2006/relationships/hyperlink" Target="mailto:p@ssword"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s>
</file>

<file path=customXml/itemProps1.xml><?xml version="1.0" encoding="utf-8"?>
<ds:datastoreItem xmlns:ds="http://schemas.openxmlformats.org/officeDocument/2006/customXml" ds:itemID="{EC595E68-C725-4931-A5E3-AFBA4162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Application>LibreOffice/6.0.7.3$Linux_X86_64 LibreOffice_project/00m0$Build-3</Application>
  <Pages>10</Pages>
  <Words>3285</Words>
  <Characters>15702</Characters>
  <CharactersWithSpaces>18919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2019-03-17T18:49:00Z</dcterms:created>
  <dc:creator>OverFlow Kyuubi</dc:creator>
  <dc:description/>
  <dc:language>en-GB</dc:language>
  <cp:lastModifiedBy/>
  <dcterms:modified xsi:type="dcterms:W3CDTF">2019-03-21T15:17:50Z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