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B31" w:rsidRDefault="006724CC">
      <w:pPr>
        <w:rPr>
          <w:lang w:val="en-US"/>
        </w:rPr>
      </w:pPr>
      <w:r>
        <w:rPr>
          <w:lang w:val="en-US"/>
        </w:rPr>
        <w:t xml:space="preserve">                                                         </w:t>
      </w:r>
      <w:r>
        <w:t>Разработка на софтуер (</w:t>
      </w:r>
      <w:proofErr w:type="spellStart"/>
      <w:r>
        <w:rPr>
          <w:lang w:val="en-US"/>
        </w:rPr>
        <w:t>SoftDev</w:t>
      </w:r>
      <w:proofErr w:type="spellEnd"/>
      <w:r>
        <w:rPr>
          <w:lang w:val="en-US"/>
        </w:rPr>
        <w:t>)</w:t>
      </w:r>
    </w:p>
    <w:p w:rsidR="006724CC" w:rsidRDefault="006724CC">
      <w:r>
        <w:rPr>
          <w:lang w:val="en-US"/>
        </w:rPr>
        <w:t>1</w:t>
      </w:r>
      <w:r>
        <w:t xml:space="preserve"> Трислоен модел</w:t>
      </w:r>
    </w:p>
    <w:p w:rsidR="006724CC" w:rsidRDefault="006724CC" w:rsidP="006724CC">
      <w:r>
        <w:t>В софтуерното инженерство многослойната архитектура (наричана още N-слойна архитектура) е архитектура от тип клиент-сървър, в която интерфейсът, обработката на приложения и съхранението и обработката на данни са логически разделени на отделни модули. Най-разпространената форма на многослойна архитектура е трислойната архитектура.</w:t>
      </w:r>
    </w:p>
    <w:p w:rsidR="006724CC" w:rsidRDefault="006724CC" w:rsidP="006724CC"/>
    <w:p w:rsidR="006724CC" w:rsidRDefault="006724CC" w:rsidP="006724CC">
      <w:r>
        <w:t>Многослойната архитектура осигурява модел, по който разработчиците могат да създават гъвкави приложения, които могат да бъдат използвани многократно. При разделянето на едно приложение на слоеве, разработчиците имат възможността да добавят или променят отделен слой, вместо да преработват цялото приложение.</w:t>
      </w:r>
    </w:p>
    <w:p w:rsidR="006724CC" w:rsidRDefault="006724CC" w:rsidP="006724CC"/>
    <w:p w:rsidR="006724CC" w:rsidRDefault="006724CC" w:rsidP="006724CC">
      <w:pPr>
        <w:rPr>
          <w:lang w:val="en-US"/>
        </w:rPr>
      </w:pPr>
      <w:r>
        <w:t>2 Слой за данни (</w:t>
      </w:r>
      <w:r>
        <w:rPr>
          <w:lang w:val="en-US"/>
        </w:rPr>
        <w:t>Data access layer)</w:t>
      </w:r>
    </w:p>
    <w:p w:rsidR="006724CC" w:rsidRDefault="006724CC" w:rsidP="006724CC">
      <w:r w:rsidRPr="006724CC">
        <w:t>Слоят за достъп до данни (DAL) в компютърния софтуер е слой от компютърна програма, който осигурява опростен достъп до данни, съхранени в постоянно хранилище от някакъв вид, като например релационна база данни на обекти . Този акроним се използва предимно в средите на Microsoft.</w:t>
      </w:r>
    </w:p>
    <w:p w:rsidR="006724CC" w:rsidRDefault="006724CC" w:rsidP="006724CC"/>
    <w:p w:rsidR="006724CC" w:rsidRDefault="006724CC" w:rsidP="006724CC">
      <w:pPr>
        <w:rPr>
          <w:lang w:val="en-US"/>
        </w:rPr>
      </w:pPr>
      <w:r>
        <w:t>3 Слой за услуги(</w:t>
      </w:r>
      <w:r>
        <w:rPr>
          <w:lang w:val="en-US"/>
        </w:rPr>
        <w:t>Service layer)</w:t>
      </w:r>
    </w:p>
    <w:p w:rsidR="006724CC" w:rsidRDefault="006724CC" w:rsidP="006724CC">
      <w:pPr>
        <w:rPr>
          <w:rFonts w:ascii="Arial" w:hAnsi="Arial" w:cs="Arial"/>
          <w:color w:val="373B41"/>
          <w:shd w:val="clear" w:color="auto" w:fill="FFFFFF"/>
        </w:rPr>
      </w:pPr>
      <w:r>
        <w:rPr>
          <w:rFonts w:ascii="Arial" w:hAnsi="Arial" w:cs="Arial"/>
          <w:color w:val="373B41"/>
          <w:shd w:val="clear" w:color="auto" w:fill="FFFFFF"/>
        </w:rPr>
        <w:t>Обикновено приложенията изискват различни видове интерфейси към данните, които съхраняват, и логиката, която прилагат. Въпреки различните си цели, тези интерфейси често се нуждаят от общи взаимодействия с приложението за достъп и манипулиране на неговите данни и извикване на неговата бизнес логика. Кодирането на логиката на взаимодействията отделно във всеки модул причинява много дублиране. По-добре е да централизирате изграждането на бизнес логиката вътре в един слой на услугата, за да избегнете тези капани.</w:t>
      </w:r>
    </w:p>
    <w:p w:rsidR="006724CC" w:rsidRDefault="006724CC" w:rsidP="006724CC">
      <w:pPr>
        <w:rPr>
          <w:rFonts w:ascii="Arial" w:hAnsi="Arial" w:cs="Arial"/>
          <w:color w:val="373B41"/>
          <w:shd w:val="clear" w:color="auto" w:fill="FFFFFF"/>
        </w:rPr>
      </w:pPr>
    </w:p>
    <w:p w:rsidR="006724CC" w:rsidRDefault="006724CC" w:rsidP="006724CC">
      <w:pPr>
        <w:rPr>
          <w:rFonts w:ascii="Arial" w:hAnsi="Arial" w:cs="Arial"/>
          <w:color w:val="373B41"/>
          <w:shd w:val="clear" w:color="auto" w:fill="FFFFFF"/>
          <w:lang w:val="en-US"/>
        </w:rPr>
      </w:pPr>
      <w:r>
        <w:rPr>
          <w:rFonts w:ascii="Arial" w:hAnsi="Arial" w:cs="Arial"/>
          <w:color w:val="373B41"/>
          <w:shd w:val="clear" w:color="auto" w:fill="FFFFFF"/>
          <w:lang w:val="en-US"/>
        </w:rPr>
        <w:t xml:space="preserve">4 </w:t>
      </w:r>
      <w:r>
        <w:rPr>
          <w:rFonts w:ascii="Arial" w:hAnsi="Arial" w:cs="Arial"/>
          <w:color w:val="373B41"/>
          <w:shd w:val="clear" w:color="auto" w:fill="FFFFFF"/>
        </w:rPr>
        <w:t xml:space="preserve">Слой за потребителски </w:t>
      </w:r>
      <w:proofErr w:type="gramStart"/>
      <w:r>
        <w:rPr>
          <w:rFonts w:ascii="Arial" w:hAnsi="Arial" w:cs="Arial"/>
          <w:color w:val="373B41"/>
          <w:shd w:val="clear" w:color="auto" w:fill="FFFFFF"/>
        </w:rPr>
        <w:t>интерфейс(</w:t>
      </w:r>
      <w:proofErr w:type="gramEnd"/>
      <w:r>
        <w:rPr>
          <w:rFonts w:ascii="Arial" w:hAnsi="Arial" w:cs="Arial"/>
          <w:color w:val="373B41"/>
          <w:shd w:val="clear" w:color="auto" w:fill="FFFFFF"/>
          <w:lang w:val="en-US"/>
        </w:rPr>
        <w:t>UI layer)</w:t>
      </w:r>
    </w:p>
    <w:p w:rsidR="006724CC" w:rsidRPr="006724CC" w:rsidRDefault="006724CC" w:rsidP="006724CC">
      <w:pPr>
        <w:rPr>
          <w:lang w:val="en-US"/>
        </w:rPr>
      </w:pPr>
      <w:proofErr w:type="spellStart"/>
      <w:r w:rsidRPr="006724CC">
        <w:rPr>
          <w:lang w:val="en-US"/>
        </w:rPr>
        <w:t>Слоят</w:t>
      </w:r>
      <w:proofErr w:type="spellEnd"/>
      <w:r w:rsidRPr="006724CC">
        <w:rPr>
          <w:lang w:val="en-US"/>
        </w:rPr>
        <w:t xml:space="preserve"> </w:t>
      </w:r>
      <w:proofErr w:type="spellStart"/>
      <w:r w:rsidRPr="006724CC">
        <w:rPr>
          <w:lang w:val="en-US"/>
        </w:rPr>
        <w:t>на</w:t>
      </w:r>
      <w:proofErr w:type="spellEnd"/>
      <w:r w:rsidRPr="006724CC">
        <w:rPr>
          <w:lang w:val="en-US"/>
        </w:rPr>
        <w:t xml:space="preserve"> </w:t>
      </w:r>
      <w:proofErr w:type="spellStart"/>
      <w:r w:rsidRPr="006724CC">
        <w:rPr>
          <w:lang w:val="en-US"/>
        </w:rPr>
        <w:t>потребителския</w:t>
      </w:r>
      <w:proofErr w:type="spellEnd"/>
      <w:r w:rsidRPr="006724CC">
        <w:rPr>
          <w:lang w:val="en-US"/>
        </w:rPr>
        <w:t xml:space="preserve"> </w:t>
      </w:r>
      <w:proofErr w:type="spellStart"/>
      <w:r w:rsidRPr="006724CC">
        <w:rPr>
          <w:lang w:val="en-US"/>
        </w:rPr>
        <w:t>интерфейс</w:t>
      </w:r>
      <w:proofErr w:type="spellEnd"/>
      <w:r w:rsidRPr="006724CC">
        <w:rPr>
          <w:lang w:val="en-US"/>
        </w:rPr>
        <w:t xml:space="preserve"> е </w:t>
      </w:r>
      <w:proofErr w:type="spellStart"/>
      <w:r w:rsidRPr="006724CC">
        <w:rPr>
          <w:lang w:val="en-US"/>
        </w:rPr>
        <w:t>тръбопроводът</w:t>
      </w:r>
      <w:proofErr w:type="spellEnd"/>
      <w:r w:rsidRPr="006724CC">
        <w:rPr>
          <w:lang w:val="en-US"/>
        </w:rPr>
        <w:t xml:space="preserve">, </w:t>
      </w:r>
      <w:proofErr w:type="spellStart"/>
      <w:r w:rsidRPr="006724CC">
        <w:rPr>
          <w:lang w:val="en-US"/>
        </w:rPr>
        <w:t>който</w:t>
      </w:r>
      <w:proofErr w:type="spellEnd"/>
      <w:r w:rsidRPr="006724CC">
        <w:rPr>
          <w:lang w:val="en-US"/>
        </w:rPr>
        <w:t xml:space="preserve"> </w:t>
      </w:r>
      <w:proofErr w:type="spellStart"/>
      <w:r w:rsidRPr="006724CC">
        <w:rPr>
          <w:lang w:val="en-US"/>
        </w:rPr>
        <w:t>преобразува</w:t>
      </w:r>
      <w:proofErr w:type="spellEnd"/>
      <w:r w:rsidRPr="006724CC">
        <w:rPr>
          <w:lang w:val="en-US"/>
        </w:rPr>
        <w:t xml:space="preserve"> </w:t>
      </w:r>
      <w:proofErr w:type="spellStart"/>
      <w:r w:rsidRPr="006724CC">
        <w:rPr>
          <w:lang w:val="en-US"/>
        </w:rPr>
        <w:t>промените</w:t>
      </w:r>
      <w:proofErr w:type="spellEnd"/>
      <w:r w:rsidRPr="006724CC">
        <w:rPr>
          <w:lang w:val="en-US"/>
        </w:rPr>
        <w:t xml:space="preserve"> в </w:t>
      </w:r>
      <w:proofErr w:type="spellStart"/>
      <w:r w:rsidRPr="006724CC">
        <w:rPr>
          <w:lang w:val="en-US"/>
        </w:rPr>
        <w:t>данните</w:t>
      </w:r>
      <w:proofErr w:type="spellEnd"/>
      <w:r w:rsidRPr="006724CC">
        <w:rPr>
          <w:lang w:val="en-US"/>
        </w:rPr>
        <w:t xml:space="preserve"> </w:t>
      </w:r>
      <w:proofErr w:type="spellStart"/>
      <w:r w:rsidRPr="006724CC">
        <w:rPr>
          <w:lang w:val="en-US"/>
        </w:rPr>
        <w:t>на</w:t>
      </w:r>
      <w:proofErr w:type="spellEnd"/>
      <w:r w:rsidRPr="006724CC">
        <w:rPr>
          <w:lang w:val="en-US"/>
        </w:rPr>
        <w:t xml:space="preserve"> </w:t>
      </w:r>
      <w:proofErr w:type="spellStart"/>
      <w:r w:rsidRPr="006724CC">
        <w:rPr>
          <w:lang w:val="en-US"/>
        </w:rPr>
        <w:t>приложението</w:t>
      </w:r>
      <w:proofErr w:type="spellEnd"/>
      <w:r w:rsidRPr="006724CC">
        <w:rPr>
          <w:lang w:val="en-US"/>
        </w:rPr>
        <w:t xml:space="preserve"> </w:t>
      </w:r>
      <w:proofErr w:type="spellStart"/>
      <w:r w:rsidRPr="006724CC">
        <w:rPr>
          <w:lang w:val="en-US"/>
        </w:rPr>
        <w:t>във</w:t>
      </w:r>
      <w:proofErr w:type="spellEnd"/>
      <w:r w:rsidRPr="006724CC">
        <w:rPr>
          <w:lang w:val="en-US"/>
        </w:rPr>
        <w:t xml:space="preserve"> </w:t>
      </w:r>
      <w:proofErr w:type="spellStart"/>
      <w:r w:rsidRPr="006724CC">
        <w:rPr>
          <w:lang w:val="en-US"/>
        </w:rPr>
        <w:t>форма</w:t>
      </w:r>
      <w:proofErr w:type="spellEnd"/>
      <w:r w:rsidRPr="006724CC">
        <w:rPr>
          <w:lang w:val="en-US"/>
        </w:rPr>
        <w:t xml:space="preserve">, </w:t>
      </w:r>
      <w:proofErr w:type="spellStart"/>
      <w:r w:rsidRPr="006724CC">
        <w:rPr>
          <w:lang w:val="en-US"/>
        </w:rPr>
        <w:t>която</w:t>
      </w:r>
      <w:proofErr w:type="spellEnd"/>
      <w:r w:rsidRPr="006724CC">
        <w:rPr>
          <w:lang w:val="en-US"/>
        </w:rPr>
        <w:t xml:space="preserve"> </w:t>
      </w:r>
      <w:proofErr w:type="spellStart"/>
      <w:r w:rsidRPr="006724CC">
        <w:rPr>
          <w:lang w:val="en-US"/>
        </w:rPr>
        <w:t>потребителският</w:t>
      </w:r>
      <w:proofErr w:type="spellEnd"/>
      <w:r w:rsidRPr="006724CC">
        <w:rPr>
          <w:lang w:val="en-US"/>
        </w:rPr>
        <w:t xml:space="preserve"> </w:t>
      </w:r>
      <w:proofErr w:type="spellStart"/>
      <w:r w:rsidRPr="006724CC">
        <w:rPr>
          <w:lang w:val="en-US"/>
        </w:rPr>
        <w:t>интерфейс</w:t>
      </w:r>
      <w:proofErr w:type="spellEnd"/>
      <w:r w:rsidRPr="006724CC">
        <w:rPr>
          <w:lang w:val="en-US"/>
        </w:rPr>
        <w:t xml:space="preserve"> </w:t>
      </w:r>
      <w:proofErr w:type="spellStart"/>
      <w:r w:rsidRPr="006724CC">
        <w:rPr>
          <w:lang w:val="en-US"/>
        </w:rPr>
        <w:t>може</w:t>
      </w:r>
      <w:proofErr w:type="spellEnd"/>
      <w:r w:rsidRPr="006724CC">
        <w:rPr>
          <w:lang w:val="en-US"/>
        </w:rPr>
        <w:t xml:space="preserve"> </w:t>
      </w:r>
      <w:proofErr w:type="spellStart"/>
      <w:r w:rsidRPr="006724CC">
        <w:rPr>
          <w:lang w:val="en-US"/>
        </w:rPr>
        <w:t>да</w:t>
      </w:r>
      <w:proofErr w:type="spellEnd"/>
      <w:r w:rsidRPr="006724CC">
        <w:rPr>
          <w:lang w:val="en-US"/>
        </w:rPr>
        <w:t xml:space="preserve"> </w:t>
      </w:r>
      <w:proofErr w:type="spellStart"/>
      <w:r w:rsidRPr="006724CC">
        <w:rPr>
          <w:lang w:val="en-US"/>
        </w:rPr>
        <w:t>представи</w:t>
      </w:r>
      <w:proofErr w:type="spellEnd"/>
      <w:r w:rsidRPr="006724CC">
        <w:rPr>
          <w:lang w:val="en-US"/>
        </w:rPr>
        <w:t xml:space="preserve"> и </w:t>
      </w:r>
      <w:proofErr w:type="spellStart"/>
      <w:r w:rsidRPr="006724CC">
        <w:rPr>
          <w:lang w:val="en-US"/>
        </w:rPr>
        <w:t>след</w:t>
      </w:r>
      <w:proofErr w:type="spellEnd"/>
      <w:r w:rsidRPr="006724CC">
        <w:rPr>
          <w:lang w:val="en-US"/>
        </w:rPr>
        <w:t xml:space="preserve"> </w:t>
      </w:r>
      <w:proofErr w:type="spellStart"/>
      <w:r w:rsidRPr="006724CC">
        <w:rPr>
          <w:lang w:val="en-US"/>
        </w:rPr>
        <w:t>това</w:t>
      </w:r>
      <w:proofErr w:type="spellEnd"/>
      <w:r w:rsidRPr="006724CC">
        <w:rPr>
          <w:lang w:val="en-US"/>
        </w:rPr>
        <w:t xml:space="preserve"> </w:t>
      </w:r>
      <w:proofErr w:type="spellStart"/>
      <w:r w:rsidRPr="006724CC">
        <w:rPr>
          <w:lang w:val="en-US"/>
        </w:rPr>
        <w:t>го</w:t>
      </w:r>
      <w:proofErr w:type="spellEnd"/>
      <w:r w:rsidRPr="006724CC">
        <w:rPr>
          <w:lang w:val="en-US"/>
        </w:rPr>
        <w:t xml:space="preserve"> </w:t>
      </w:r>
      <w:proofErr w:type="spellStart"/>
      <w:proofErr w:type="gramStart"/>
      <w:r w:rsidRPr="006724CC">
        <w:rPr>
          <w:lang w:val="en-US"/>
        </w:rPr>
        <w:t>показва</w:t>
      </w:r>
      <w:proofErr w:type="spellEnd"/>
      <w:r w:rsidRPr="006724CC">
        <w:rPr>
          <w:lang w:val="en-US"/>
        </w:rPr>
        <w:t xml:space="preserve"> .</w:t>
      </w:r>
      <w:bookmarkStart w:id="0" w:name="_GoBack"/>
      <w:bookmarkEnd w:id="0"/>
      <w:proofErr w:type="gramEnd"/>
    </w:p>
    <w:sectPr w:rsidR="006724CC" w:rsidRPr="00672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CC"/>
    <w:rsid w:val="006724CC"/>
    <w:rsid w:val="00C81B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602C"/>
  <w15:chartTrackingRefBased/>
  <w15:docId w15:val="{0406A7A0-10E8-479A-97D1-477BEDBE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D3E48-8322-4C8C-8A4A-05A2E20C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2022-09-29T09:22:00Z</dcterms:created>
  <dcterms:modified xsi:type="dcterms:W3CDTF">2022-09-29T09:30:00Z</dcterms:modified>
</cp:coreProperties>
</file>