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DCD" w:rsidRPr="00615BF7" w:rsidRDefault="000D5805" w:rsidP="00615BF7">
      <w:pPr>
        <w:spacing w:before="1440" w:after="600"/>
        <w:jc w:val="center"/>
        <w:rPr>
          <w:rFonts w:asciiTheme="majorHAnsi" w:hAnsiTheme="majorHAnsi" w:cstheme="majorHAnsi"/>
          <w:b/>
          <w:sz w:val="72"/>
          <w:szCs w:val="72"/>
        </w:rPr>
      </w:pPr>
      <w:bookmarkStart w:id="0" w:name="_Toc151149716"/>
      <w:r w:rsidRPr="00615BF7">
        <w:rPr>
          <w:rFonts w:asciiTheme="majorHAnsi" w:hAnsiTheme="majorHAnsi" w:cstheme="majorHAnsi"/>
          <w:b/>
          <w:sz w:val="72"/>
          <w:szCs w:val="72"/>
        </w:rPr>
        <w:t>ДИПЛОМЕН ПРОЕКТ</w:t>
      </w:r>
      <w:bookmarkEnd w:id="0"/>
    </w:p>
    <w:p w:rsidR="00615BF7" w:rsidRPr="00615BF7" w:rsidRDefault="00615BF7" w:rsidP="00615BF7">
      <w:pPr>
        <w:spacing w:before="1080" w:after="240"/>
        <w:jc w:val="center"/>
        <w:rPr>
          <w:rFonts w:cstheme="minorHAnsi"/>
          <w:sz w:val="48"/>
          <w:szCs w:val="48"/>
          <w:lang w:val="bg-BG"/>
        </w:rPr>
      </w:pPr>
      <w:bookmarkStart w:id="1" w:name="_Toc151149719"/>
      <w:r w:rsidRPr="00615BF7">
        <w:rPr>
          <w:rFonts w:cstheme="minorHAnsi"/>
          <w:sz w:val="48"/>
          <w:szCs w:val="48"/>
          <w:lang w:val="bg-BG"/>
        </w:rPr>
        <w:t>Тема:</w:t>
      </w:r>
    </w:p>
    <w:p w:rsidR="0043206B" w:rsidRPr="00615BF7" w:rsidRDefault="00FD7228" w:rsidP="00615BF7">
      <w:pPr>
        <w:spacing w:before="240" w:after="1080"/>
        <w:jc w:val="center"/>
        <w:rPr>
          <w:rFonts w:cstheme="minorHAnsi"/>
          <w:bCs/>
          <w:sz w:val="48"/>
          <w:szCs w:val="48"/>
          <w:lang w:val="bg-BG"/>
        </w:rPr>
      </w:pPr>
      <w:r w:rsidRPr="00615BF7">
        <w:rPr>
          <w:rFonts w:cstheme="minorHAnsi"/>
          <w:sz w:val="48"/>
          <w:szCs w:val="48"/>
        </w:rPr>
        <w:t>РАЗРАБОТКА НА</w:t>
      </w:r>
      <w:r w:rsidR="00A23875" w:rsidRPr="00615BF7">
        <w:rPr>
          <w:rFonts w:cstheme="minorHAnsi"/>
          <w:sz w:val="48"/>
          <w:szCs w:val="48"/>
        </w:rPr>
        <w:t xml:space="preserve"> </w:t>
      </w:r>
      <w:r w:rsidR="00DF2AB4">
        <w:rPr>
          <w:rFonts w:cstheme="minorHAnsi"/>
          <w:sz w:val="48"/>
          <w:szCs w:val="48"/>
        </w:rPr>
        <w:t>MCV</w:t>
      </w:r>
      <w:r w:rsidR="00007516" w:rsidRPr="00615BF7">
        <w:rPr>
          <w:rFonts w:cstheme="minorHAnsi"/>
          <w:sz w:val="48"/>
          <w:szCs w:val="48"/>
          <w:lang w:val="bg-BG"/>
        </w:rPr>
        <w:t xml:space="preserve"> </w:t>
      </w:r>
      <w:r w:rsidR="00A23875" w:rsidRPr="00615BF7">
        <w:rPr>
          <w:rFonts w:cstheme="minorHAnsi"/>
          <w:sz w:val="48"/>
          <w:szCs w:val="48"/>
          <w:lang w:val="bg-BG"/>
        </w:rPr>
        <w:t>УЕБ П</w:t>
      </w:r>
      <w:r w:rsidR="00BD19A7" w:rsidRPr="00615BF7">
        <w:rPr>
          <w:rFonts w:cstheme="minorHAnsi"/>
          <w:sz w:val="48"/>
          <w:szCs w:val="48"/>
          <w:lang w:val="bg-BG"/>
        </w:rPr>
        <w:t>РИЛОЖЕНИЕ</w:t>
      </w:r>
      <w:bookmarkEnd w:id="1"/>
      <w:r w:rsidR="00DF2AB4">
        <w:rPr>
          <w:rFonts w:cstheme="minorHAnsi"/>
          <w:sz w:val="48"/>
          <w:szCs w:val="48"/>
          <w:lang w:val="bg-BG"/>
        </w:rPr>
        <w:t xml:space="preserve"> </w:t>
      </w:r>
      <w:r w:rsidR="00DF2AB4" w:rsidRPr="00DF2AB4">
        <w:rPr>
          <w:rFonts w:cstheme="minorHAnsi"/>
          <w:sz w:val="48"/>
          <w:szCs w:val="48"/>
          <w:lang w:val="bg-BG"/>
        </w:rPr>
        <w:t xml:space="preserve">ЗА ВЪПРОСИ И ОТГОВОРИ ТИП </w:t>
      </w:r>
      <w:r w:rsidR="00FD2853" w:rsidRPr="00FD2853">
        <w:rPr>
          <w:rFonts w:cstheme="minorHAnsi"/>
          <w:sz w:val="48"/>
          <w:szCs w:val="48"/>
          <w:lang w:val="bg-BG"/>
        </w:rPr>
        <w:t>"</w:t>
      </w:r>
      <w:r w:rsidR="00DF2AB4" w:rsidRPr="00DF2AB4">
        <w:rPr>
          <w:rFonts w:cstheme="minorHAnsi"/>
          <w:sz w:val="48"/>
          <w:szCs w:val="48"/>
          <w:lang w:val="bg-BG"/>
        </w:rPr>
        <w:t>МИНИ ФОРУМ</w:t>
      </w:r>
      <w:r w:rsidR="00FD2853" w:rsidRPr="00FD2853">
        <w:t xml:space="preserve"> </w:t>
      </w:r>
      <w:r w:rsidR="00FD2853" w:rsidRPr="00FD2853">
        <w:rPr>
          <w:rFonts w:cstheme="minorHAnsi"/>
          <w:sz w:val="48"/>
          <w:szCs w:val="48"/>
          <w:lang w:val="bg-BG"/>
        </w:rPr>
        <w:t>"</w:t>
      </w:r>
      <w:r w:rsidR="00DF2AB4" w:rsidRPr="00DF2AB4">
        <w:rPr>
          <w:rFonts w:cstheme="minorHAnsi"/>
          <w:sz w:val="48"/>
          <w:szCs w:val="48"/>
          <w:lang w:val="bg-BG"/>
        </w:rPr>
        <w:t xml:space="preserve">    </w:t>
      </w:r>
    </w:p>
    <w:p w:rsidR="00B84217" w:rsidRPr="001C038B" w:rsidRDefault="00981C44" w:rsidP="0043206B">
      <w:pPr>
        <w:spacing w:before="120" w:after="120"/>
        <w:jc w:val="center"/>
        <w:rPr>
          <w:rFonts w:cs="Times New Roman"/>
          <w:sz w:val="28"/>
          <w:szCs w:val="28"/>
          <w:lang w:val="bg-BG"/>
        </w:rPr>
      </w:pPr>
      <w:r w:rsidRPr="001C038B">
        <w:rPr>
          <w:rFonts w:cs="Times New Roman"/>
          <w:sz w:val="28"/>
          <w:szCs w:val="28"/>
          <w:lang w:val="bg-BG"/>
        </w:rPr>
        <w:t>Изготвил:</w:t>
      </w:r>
    </w:p>
    <w:p w:rsidR="0043206B" w:rsidRDefault="00B80C04" w:rsidP="008F1914">
      <w:pPr>
        <w:spacing w:before="120" w:after="1080"/>
        <w:jc w:val="center"/>
        <w:rPr>
          <w:rFonts w:asciiTheme="majorHAnsi" w:hAnsiTheme="majorHAnsi" w:cstheme="majorHAnsi"/>
          <w:b/>
          <w:sz w:val="48"/>
          <w:szCs w:val="48"/>
          <w:lang w:val="bg-BG"/>
        </w:rPr>
      </w:pPr>
      <w:r>
        <w:rPr>
          <w:rFonts w:asciiTheme="majorHAnsi" w:hAnsiTheme="majorHAnsi" w:cstheme="majorHAnsi"/>
          <w:b/>
          <w:sz w:val="48"/>
          <w:szCs w:val="48"/>
          <w:lang w:val="bg-BG"/>
        </w:rPr>
        <w:t>Георги Петров Георгиев</w:t>
      </w:r>
      <w:r w:rsidR="005D5E5C">
        <w:rPr>
          <w:rFonts w:asciiTheme="majorHAnsi" w:hAnsiTheme="majorHAnsi" w:cstheme="majorHAnsi"/>
          <w:b/>
          <w:sz w:val="48"/>
          <w:szCs w:val="48"/>
          <w:lang w:val="bg-BG"/>
        </w:rPr>
        <w:t>-12 А клас</w:t>
      </w:r>
    </w:p>
    <w:p w:rsidR="00591D7D" w:rsidRPr="00615BF7" w:rsidRDefault="00591D7D" w:rsidP="00591D7D">
      <w:pPr>
        <w:spacing w:before="60" w:after="60"/>
        <w:jc w:val="center"/>
        <w:rPr>
          <w:rFonts w:cstheme="minorHAnsi"/>
          <w:sz w:val="26"/>
          <w:szCs w:val="26"/>
        </w:rPr>
      </w:pPr>
      <w:bookmarkStart w:id="2" w:name="_Toc151149717"/>
      <w:r w:rsidRPr="00615BF7">
        <w:rPr>
          <w:rFonts w:cstheme="minorHAnsi"/>
          <w:sz w:val="26"/>
          <w:szCs w:val="26"/>
        </w:rPr>
        <w:t>професия код 481030 "Приложен програмист"</w:t>
      </w:r>
      <w:bookmarkEnd w:id="2"/>
    </w:p>
    <w:p w:rsidR="00591D7D" w:rsidRPr="00615BF7" w:rsidRDefault="00591D7D" w:rsidP="00591D7D">
      <w:pPr>
        <w:spacing w:before="60" w:after="60"/>
        <w:jc w:val="center"/>
        <w:rPr>
          <w:rFonts w:cstheme="minorHAnsi"/>
          <w:sz w:val="26"/>
          <w:szCs w:val="26"/>
        </w:rPr>
      </w:pPr>
      <w:r w:rsidRPr="00615BF7">
        <w:rPr>
          <w:rFonts w:cstheme="minorHAnsi"/>
          <w:sz w:val="26"/>
          <w:szCs w:val="26"/>
        </w:rPr>
        <w:t>специалност код 4810301 "Приложно програмиране"</w:t>
      </w:r>
    </w:p>
    <w:p w:rsidR="00591D7D" w:rsidRPr="00DF2AB4" w:rsidRDefault="00591D7D" w:rsidP="008F1914">
      <w:pPr>
        <w:spacing w:before="120" w:after="1080"/>
        <w:jc w:val="center"/>
        <w:rPr>
          <w:rFonts w:cs="Times New Roman"/>
          <w:b/>
          <w:sz w:val="26"/>
          <w:szCs w:val="26"/>
        </w:rPr>
      </w:pPr>
    </w:p>
    <w:p w:rsidR="0057017B" w:rsidRPr="00D56702" w:rsidRDefault="00E33F88" w:rsidP="00CE1940">
      <w:pPr>
        <w:spacing w:before="1320" w:after="60"/>
        <w:ind w:left="6481" w:hanging="6481"/>
        <w:jc w:val="center"/>
        <w:rPr>
          <w:rFonts w:asciiTheme="majorHAnsi" w:hAnsiTheme="majorHAnsi" w:cstheme="majorHAnsi"/>
          <w:b/>
          <w:i/>
          <w:sz w:val="36"/>
          <w:szCs w:val="36"/>
        </w:rPr>
      </w:pPr>
      <w:r w:rsidRPr="001C038B">
        <w:rPr>
          <w:rFonts w:cstheme="minorHAnsi"/>
          <w:spacing w:val="-1"/>
          <w:sz w:val="28"/>
          <w:szCs w:val="28"/>
          <w:lang w:val="bg-BG"/>
        </w:rPr>
        <w:t>Ръководител</w:t>
      </w:r>
      <w:r w:rsidR="0057017B" w:rsidRPr="001C038B">
        <w:rPr>
          <w:rFonts w:cstheme="minorHAnsi"/>
          <w:spacing w:val="-1"/>
          <w:sz w:val="28"/>
          <w:szCs w:val="28"/>
        </w:rPr>
        <w:t>:</w:t>
      </w:r>
      <w:r w:rsidR="0057017B" w:rsidRPr="00981C44">
        <w:rPr>
          <w:rFonts w:asciiTheme="majorHAnsi" w:hAnsiTheme="majorHAnsi" w:cstheme="majorHAnsi"/>
          <w:spacing w:val="-1"/>
          <w:sz w:val="36"/>
          <w:szCs w:val="36"/>
        </w:rPr>
        <w:t xml:space="preserve"> </w:t>
      </w:r>
      <w:r w:rsidR="0057017B" w:rsidRPr="00B147FB">
        <w:rPr>
          <w:rFonts w:asciiTheme="majorHAnsi" w:hAnsiTheme="majorHAnsi" w:cstheme="majorHAnsi"/>
          <w:b/>
          <w:spacing w:val="-1"/>
          <w:sz w:val="36"/>
          <w:szCs w:val="36"/>
        </w:rPr>
        <w:t>инж.</w:t>
      </w:r>
      <w:r w:rsidR="0057017B" w:rsidRPr="00981C44">
        <w:rPr>
          <w:rFonts w:asciiTheme="majorHAnsi" w:hAnsiTheme="majorHAnsi" w:cstheme="majorHAnsi"/>
          <w:spacing w:val="-1"/>
          <w:sz w:val="36"/>
          <w:szCs w:val="36"/>
        </w:rPr>
        <w:t xml:space="preserve"> </w:t>
      </w:r>
      <w:r w:rsidRPr="00D56702">
        <w:rPr>
          <w:rFonts w:asciiTheme="majorHAnsi" w:hAnsiTheme="majorHAnsi" w:cstheme="majorHAnsi"/>
          <w:b/>
          <w:spacing w:val="-1"/>
          <w:sz w:val="36"/>
          <w:szCs w:val="36"/>
          <w:lang w:val="bg-BG"/>
        </w:rPr>
        <w:t>Наталия Пенева</w:t>
      </w:r>
    </w:p>
    <w:p w:rsidR="0043206B" w:rsidRDefault="0043206B">
      <w:pPr>
        <w:rPr>
          <w:rFonts w:cstheme="minorHAnsi"/>
          <w:sz w:val="18"/>
          <w:szCs w:val="18"/>
        </w:rPr>
      </w:pPr>
      <w:r>
        <w:rPr>
          <w:rFonts w:cstheme="minorHAnsi"/>
          <w:sz w:val="18"/>
          <w:szCs w:val="18"/>
        </w:rPr>
        <w:br w:type="page"/>
      </w:r>
    </w:p>
    <w:p w:rsidR="0036320B" w:rsidRDefault="00BF6E8B">
      <w:pPr>
        <w:pStyle w:val="11"/>
        <w:tabs>
          <w:tab w:val="left" w:pos="440"/>
          <w:tab w:val="right" w:leader="dot" w:pos="9771"/>
        </w:tabs>
        <w:rPr>
          <w:rFonts w:eastAsiaTheme="minorEastAsia"/>
          <w:noProof/>
        </w:rPr>
      </w:pPr>
      <w:r>
        <w:rPr>
          <w:rFonts w:cstheme="minorHAnsi"/>
          <w:sz w:val="18"/>
          <w:szCs w:val="18"/>
        </w:rPr>
        <w:lastRenderedPageBreak/>
        <w:fldChar w:fldCharType="begin"/>
      </w:r>
      <w:r>
        <w:rPr>
          <w:rFonts w:cstheme="minorHAnsi"/>
          <w:sz w:val="18"/>
          <w:szCs w:val="18"/>
        </w:rPr>
        <w:instrText xml:space="preserve"> TOC \o "1-2" \h \z \u </w:instrText>
      </w:r>
      <w:r>
        <w:rPr>
          <w:rFonts w:cstheme="minorHAnsi"/>
          <w:sz w:val="18"/>
          <w:szCs w:val="18"/>
        </w:rPr>
        <w:fldChar w:fldCharType="separate"/>
      </w:r>
      <w:hyperlink w:anchor="_Toc153357914" w:history="1">
        <w:r w:rsidR="0036320B" w:rsidRPr="003B3F34">
          <w:rPr>
            <w:rStyle w:val="ae"/>
            <w:rFonts w:cstheme="majorHAnsi"/>
            <w:noProof/>
          </w:rPr>
          <w:t>1</w:t>
        </w:r>
        <w:r w:rsidR="0036320B">
          <w:rPr>
            <w:rFonts w:eastAsiaTheme="minorEastAsia"/>
            <w:noProof/>
          </w:rPr>
          <w:tab/>
        </w:r>
        <w:r w:rsidR="0036320B" w:rsidRPr="003B3F34">
          <w:rPr>
            <w:rStyle w:val="ae"/>
            <w:noProof/>
          </w:rPr>
          <w:t>Увод</w:t>
        </w:r>
        <w:r w:rsidR="0036320B">
          <w:rPr>
            <w:noProof/>
            <w:webHidden/>
          </w:rPr>
          <w:tab/>
        </w:r>
        <w:r w:rsidR="0036320B">
          <w:rPr>
            <w:noProof/>
            <w:webHidden/>
          </w:rPr>
          <w:fldChar w:fldCharType="begin"/>
        </w:r>
        <w:r w:rsidR="0036320B">
          <w:rPr>
            <w:noProof/>
            <w:webHidden/>
          </w:rPr>
          <w:instrText xml:space="preserve"> PAGEREF _Toc153357914 \h </w:instrText>
        </w:r>
        <w:r w:rsidR="0036320B">
          <w:rPr>
            <w:noProof/>
            <w:webHidden/>
          </w:rPr>
        </w:r>
        <w:r w:rsidR="0036320B">
          <w:rPr>
            <w:noProof/>
            <w:webHidden/>
          </w:rPr>
          <w:fldChar w:fldCharType="separate"/>
        </w:r>
        <w:r w:rsidR="0036320B">
          <w:rPr>
            <w:noProof/>
            <w:webHidden/>
          </w:rPr>
          <w:t>3</w:t>
        </w:r>
        <w:r w:rsidR="0036320B">
          <w:rPr>
            <w:noProof/>
            <w:webHidden/>
          </w:rPr>
          <w:fldChar w:fldCharType="end"/>
        </w:r>
      </w:hyperlink>
    </w:p>
    <w:p w:rsidR="0036320B" w:rsidRDefault="007C4E1A">
      <w:pPr>
        <w:pStyle w:val="11"/>
        <w:tabs>
          <w:tab w:val="left" w:pos="440"/>
          <w:tab w:val="right" w:leader="dot" w:pos="9771"/>
        </w:tabs>
        <w:rPr>
          <w:rFonts w:eastAsiaTheme="minorEastAsia"/>
          <w:noProof/>
        </w:rPr>
      </w:pPr>
      <w:hyperlink w:anchor="_Toc153357915" w:history="1">
        <w:r w:rsidR="0036320B" w:rsidRPr="003B3F34">
          <w:rPr>
            <w:rStyle w:val="ae"/>
            <w:rFonts w:cstheme="majorHAnsi"/>
            <w:noProof/>
          </w:rPr>
          <w:t>2</w:t>
        </w:r>
        <w:r w:rsidR="0036320B">
          <w:rPr>
            <w:rFonts w:eastAsiaTheme="minorEastAsia"/>
            <w:noProof/>
          </w:rPr>
          <w:tab/>
        </w:r>
        <w:r w:rsidR="0036320B" w:rsidRPr="003B3F34">
          <w:rPr>
            <w:rStyle w:val="ae"/>
            <w:noProof/>
          </w:rPr>
          <w:t>Основни цели и задачи на дипломния проект.</w:t>
        </w:r>
        <w:r w:rsidR="0036320B">
          <w:rPr>
            <w:noProof/>
            <w:webHidden/>
          </w:rPr>
          <w:tab/>
        </w:r>
        <w:r w:rsidR="0036320B">
          <w:rPr>
            <w:noProof/>
            <w:webHidden/>
          </w:rPr>
          <w:fldChar w:fldCharType="begin"/>
        </w:r>
        <w:r w:rsidR="0036320B">
          <w:rPr>
            <w:noProof/>
            <w:webHidden/>
          </w:rPr>
          <w:instrText xml:space="preserve"> PAGEREF _Toc153357915 \h </w:instrText>
        </w:r>
        <w:r w:rsidR="0036320B">
          <w:rPr>
            <w:noProof/>
            <w:webHidden/>
          </w:rPr>
        </w:r>
        <w:r w:rsidR="0036320B">
          <w:rPr>
            <w:noProof/>
            <w:webHidden/>
          </w:rPr>
          <w:fldChar w:fldCharType="separate"/>
        </w:r>
        <w:r w:rsidR="0036320B">
          <w:rPr>
            <w:noProof/>
            <w:webHidden/>
          </w:rPr>
          <w:t>3</w:t>
        </w:r>
        <w:r w:rsidR="0036320B">
          <w:rPr>
            <w:noProof/>
            <w:webHidden/>
          </w:rPr>
          <w:fldChar w:fldCharType="end"/>
        </w:r>
      </w:hyperlink>
    </w:p>
    <w:p w:rsidR="0036320B" w:rsidRDefault="007C4E1A">
      <w:pPr>
        <w:pStyle w:val="11"/>
        <w:tabs>
          <w:tab w:val="left" w:pos="440"/>
          <w:tab w:val="right" w:leader="dot" w:pos="9771"/>
        </w:tabs>
        <w:rPr>
          <w:rFonts w:eastAsiaTheme="minorEastAsia"/>
          <w:noProof/>
        </w:rPr>
      </w:pPr>
      <w:hyperlink w:anchor="_Toc153357916" w:history="1">
        <w:r w:rsidR="0036320B" w:rsidRPr="003B3F34">
          <w:rPr>
            <w:rStyle w:val="ae"/>
            <w:rFonts w:cstheme="majorHAnsi"/>
            <w:noProof/>
          </w:rPr>
          <w:t>3</w:t>
        </w:r>
        <w:r w:rsidR="0036320B">
          <w:rPr>
            <w:rFonts w:eastAsiaTheme="minorEastAsia"/>
            <w:noProof/>
          </w:rPr>
          <w:tab/>
        </w:r>
        <w:r w:rsidR="0036320B" w:rsidRPr="003B3F34">
          <w:rPr>
            <w:rStyle w:val="ae"/>
            <w:noProof/>
          </w:rPr>
          <w:t>Теория</w:t>
        </w:r>
        <w:r w:rsidR="0036320B">
          <w:rPr>
            <w:noProof/>
            <w:webHidden/>
          </w:rPr>
          <w:tab/>
        </w:r>
        <w:r w:rsidR="008872C5">
          <w:rPr>
            <w:noProof/>
            <w:webHidden/>
          </w:rPr>
          <w:t>5</w:t>
        </w:r>
      </w:hyperlink>
    </w:p>
    <w:p w:rsidR="0036320B" w:rsidRDefault="007C4E1A">
      <w:pPr>
        <w:pStyle w:val="21"/>
        <w:tabs>
          <w:tab w:val="left" w:pos="880"/>
          <w:tab w:val="right" w:leader="dot" w:pos="9771"/>
        </w:tabs>
        <w:rPr>
          <w:rFonts w:eastAsiaTheme="minorEastAsia"/>
          <w:noProof/>
        </w:rPr>
      </w:pPr>
      <w:hyperlink w:anchor="_Toc153357917" w:history="1">
        <w:r w:rsidR="0036320B" w:rsidRPr="003B3F34">
          <w:rPr>
            <w:rStyle w:val="ae"/>
            <w:noProof/>
            <w:lang w:val="bg-BG"/>
          </w:rPr>
          <w:t>3.1</w:t>
        </w:r>
        <w:r w:rsidR="0036320B">
          <w:rPr>
            <w:rFonts w:eastAsiaTheme="minorEastAsia"/>
            <w:noProof/>
          </w:rPr>
          <w:tab/>
        </w:r>
        <w:r w:rsidR="0036320B" w:rsidRPr="003B3F34">
          <w:rPr>
            <w:rStyle w:val="ae"/>
            <w:b/>
            <w:noProof/>
            <w:lang w:val="bg-BG"/>
          </w:rPr>
          <w:t>Мрежови протоколи</w:t>
        </w:r>
        <w:r w:rsidR="0036320B">
          <w:rPr>
            <w:noProof/>
            <w:webHidden/>
          </w:rPr>
          <w:tab/>
        </w:r>
        <w:r w:rsidR="008872C5">
          <w:rPr>
            <w:noProof/>
            <w:webHidden/>
          </w:rPr>
          <w:t>5</w:t>
        </w:r>
      </w:hyperlink>
    </w:p>
    <w:p w:rsidR="0036320B" w:rsidRDefault="007C4E1A">
      <w:pPr>
        <w:pStyle w:val="21"/>
        <w:tabs>
          <w:tab w:val="left" w:pos="880"/>
          <w:tab w:val="right" w:leader="dot" w:pos="9771"/>
        </w:tabs>
        <w:rPr>
          <w:rFonts w:eastAsiaTheme="minorEastAsia"/>
          <w:noProof/>
        </w:rPr>
      </w:pPr>
      <w:hyperlink w:anchor="_Toc153357918" w:history="1">
        <w:r w:rsidR="0036320B" w:rsidRPr="003B3F34">
          <w:rPr>
            <w:rStyle w:val="ae"/>
            <w:noProof/>
          </w:rPr>
          <w:t>3.2</w:t>
        </w:r>
        <w:r w:rsidR="0036320B">
          <w:rPr>
            <w:rFonts w:eastAsiaTheme="minorEastAsia"/>
            <w:noProof/>
          </w:rPr>
          <w:tab/>
        </w:r>
        <w:r w:rsidR="0036320B" w:rsidRPr="003B3F34">
          <w:rPr>
            <w:rStyle w:val="ae"/>
            <w:b/>
            <w:noProof/>
          </w:rPr>
          <w:t>Клиент-сървър комуникация</w:t>
        </w:r>
        <w:r w:rsidR="0036320B">
          <w:rPr>
            <w:noProof/>
            <w:webHidden/>
          </w:rPr>
          <w:tab/>
        </w:r>
        <w:r w:rsidR="001F2FBB">
          <w:rPr>
            <w:noProof/>
            <w:webHidden/>
          </w:rPr>
          <w:t>10</w:t>
        </w:r>
      </w:hyperlink>
    </w:p>
    <w:p w:rsidR="0036320B" w:rsidRDefault="007C4E1A">
      <w:pPr>
        <w:pStyle w:val="21"/>
        <w:tabs>
          <w:tab w:val="left" w:pos="880"/>
          <w:tab w:val="right" w:leader="dot" w:pos="9771"/>
        </w:tabs>
        <w:rPr>
          <w:rFonts w:eastAsiaTheme="minorEastAsia"/>
          <w:noProof/>
        </w:rPr>
      </w:pPr>
      <w:hyperlink w:anchor="_Toc153357919" w:history="1">
        <w:r w:rsidR="0036320B" w:rsidRPr="003B3F34">
          <w:rPr>
            <w:rStyle w:val="ae"/>
            <w:noProof/>
          </w:rPr>
          <w:t>3.3</w:t>
        </w:r>
        <w:r w:rsidR="0036320B">
          <w:rPr>
            <w:rFonts w:eastAsiaTheme="minorEastAsia"/>
            <w:noProof/>
          </w:rPr>
          <w:tab/>
        </w:r>
        <w:r w:rsidR="0036320B" w:rsidRPr="003B3F34">
          <w:rPr>
            <w:rStyle w:val="ae"/>
            <w:b/>
            <w:noProof/>
          </w:rPr>
          <w:t>HTTP requests</w:t>
        </w:r>
        <w:r w:rsidR="0036320B">
          <w:rPr>
            <w:noProof/>
            <w:webHidden/>
          </w:rPr>
          <w:tab/>
        </w:r>
        <w:r w:rsidR="001F2FBB">
          <w:rPr>
            <w:noProof/>
            <w:webHidden/>
          </w:rPr>
          <w:t>11</w:t>
        </w:r>
      </w:hyperlink>
    </w:p>
    <w:p w:rsidR="0036320B" w:rsidRDefault="007C4E1A">
      <w:pPr>
        <w:pStyle w:val="21"/>
        <w:tabs>
          <w:tab w:val="left" w:pos="880"/>
          <w:tab w:val="right" w:leader="dot" w:pos="9771"/>
        </w:tabs>
        <w:rPr>
          <w:rFonts w:eastAsiaTheme="minorEastAsia"/>
          <w:noProof/>
        </w:rPr>
      </w:pPr>
      <w:hyperlink w:anchor="_Toc153357920" w:history="1">
        <w:r w:rsidR="0036320B" w:rsidRPr="003B3F34">
          <w:rPr>
            <w:rStyle w:val="ae"/>
            <w:noProof/>
          </w:rPr>
          <w:t>3.4</w:t>
        </w:r>
        <w:r w:rsidR="0036320B">
          <w:rPr>
            <w:rFonts w:eastAsiaTheme="minorEastAsia"/>
            <w:noProof/>
          </w:rPr>
          <w:tab/>
        </w:r>
        <w:r w:rsidR="0036320B" w:rsidRPr="003B3F34">
          <w:rPr>
            <w:rStyle w:val="ae"/>
            <w:b/>
            <w:noProof/>
          </w:rPr>
          <w:t>HTTP Response</w:t>
        </w:r>
        <w:r w:rsidR="0036320B">
          <w:rPr>
            <w:noProof/>
            <w:webHidden/>
          </w:rPr>
          <w:tab/>
        </w:r>
        <w:r w:rsidR="001F2FBB">
          <w:rPr>
            <w:noProof/>
            <w:webHidden/>
          </w:rPr>
          <w:t>13</w:t>
        </w:r>
      </w:hyperlink>
    </w:p>
    <w:p w:rsidR="0036320B" w:rsidRDefault="007C4E1A">
      <w:pPr>
        <w:pStyle w:val="21"/>
        <w:tabs>
          <w:tab w:val="left" w:pos="880"/>
          <w:tab w:val="right" w:leader="dot" w:pos="9771"/>
        </w:tabs>
        <w:rPr>
          <w:rFonts w:eastAsiaTheme="minorEastAsia"/>
          <w:noProof/>
        </w:rPr>
      </w:pPr>
      <w:hyperlink w:anchor="_Toc153357921" w:history="1">
        <w:r w:rsidR="0036320B" w:rsidRPr="003B3F34">
          <w:rPr>
            <w:rStyle w:val="ae"/>
            <w:rFonts w:cstheme="majorHAnsi"/>
            <w:noProof/>
          </w:rPr>
          <w:t>3.5</w:t>
        </w:r>
        <w:r w:rsidR="0036320B">
          <w:rPr>
            <w:rFonts w:eastAsiaTheme="minorEastAsia"/>
            <w:noProof/>
          </w:rPr>
          <w:tab/>
        </w:r>
        <w:r w:rsidR="0036320B" w:rsidRPr="003B3F34">
          <w:rPr>
            <w:rStyle w:val="ae"/>
            <w:rFonts w:cstheme="majorHAnsi"/>
            <w:b/>
            <w:noProof/>
          </w:rPr>
          <w:t>Сървърни езици</w:t>
        </w:r>
        <w:r w:rsidR="0036320B">
          <w:rPr>
            <w:noProof/>
            <w:webHidden/>
          </w:rPr>
          <w:tab/>
        </w:r>
        <w:r w:rsidR="001F2FBB">
          <w:rPr>
            <w:noProof/>
            <w:webHidden/>
          </w:rPr>
          <w:t>15</w:t>
        </w:r>
      </w:hyperlink>
    </w:p>
    <w:p w:rsidR="0036320B" w:rsidRDefault="007C4E1A">
      <w:pPr>
        <w:pStyle w:val="21"/>
        <w:tabs>
          <w:tab w:val="left" w:pos="880"/>
          <w:tab w:val="right" w:leader="dot" w:pos="9771"/>
        </w:tabs>
        <w:rPr>
          <w:rFonts w:eastAsiaTheme="minorEastAsia"/>
          <w:noProof/>
        </w:rPr>
      </w:pPr>
      <w:hyperlink w:anchor="_Toc153357922" w:history="1">
        <w:r w:rsidR="0036320B" w:rsidRPr="003B3F34">
          <w:rPr>
            <w:rStyle w:val="ae"/>
            <w:rFonts w:cstheme="majorHAnsi"/>
            <w:noProof/>
          </w:rPr>
          <w:t>3.6</w:t>
        </w:r>
        <w:r w:rsidR="0036320B">
          <w:rPr>
            <w:rFonts w:eastAsiaTheme="minorEastAsia"/>
            <w:noProof/>
          </w:rPr>
          <w:tab/>
        </w:r>
        <w:r w:rsidR="0036320B" w:rsidRPr="003B3F34">
          <w:rPr>
            <w:rStyle w:val="ae"/>
            <w:rFonts w:cstheme="majorHAnsi"/>
            <w:b/>
            <w:noProof/>
          </w:rPr>
          <w:t>Бази данни и СУРБД</w:t>
        </w:r>
        <w:r w:rsidR="0036320B">
          <w:rPr>
            <w:noProof/>
            <w:webHidden/>
          </w:rPr>
          <w:tab/>
        </w:r>
        <w:r w:rsidR="001F2FBB">
          <w:rPr>
            <w:noProof/>
            <w:webHidden/>
          </w:rPr>
          <w:t>1</w:t>
        </w:r>
        <w:r w:rsidR="0036320B">
          <w:rPr>
            <w:noProof/>
            <w:webHidden/>
          </w:rPr>
          <w:fldChar w:fldCharType="begin"/>
        </w:r>
        <w:r w:rsidR="0036320B">
          <w:rPr>
            <w:noProof/>
            <w:webHidden/>
          </w:rPr>
          <w:instrText xml:space="preserve"> PAGEREF _Toc153357922 \h </w:instrText>
        </w:r>
        <w:r w:rsidR="0036320B">
          <w:rPr>
            <w:noProof/>
            <w:webHidden/>
          </w:rPr>
        </w:r>
        <w:r w:rsidR="0036320B">
          <w:rPr>
            <w:noProof/>
            <w:webHidden/>
          </w:rPr>
          <w:fldChar w:fldCharType="separate"/>
        </w:r>
        <w:r w:rsidR="0036320B">
          <w:rPr>
            <w:noProof/>
            <w:webHidden/>
          </w:rPr>
          <w:t>7</w:t>
        </w:r>
        <w:r w:rsidR="0036320B">
          <w:rPr>
            <w:noProof/>
            <w:webHidden/>
          </w:rPr>
          <w:fldChar w:fldCharType="end"/>
        </w:r>
      </w:hyperlink>
    </w:p>
    <w:p w:rsidR="0036320B" w:rsidRDefault="007C4E1A">
      <w:pPr>
        <w:pStyle w:val="21"/>
        <w:tabs>
          <w:tab w:val="left" w:pos="880"/>
          <w:tab w:val="right" w:leader="dot" w:pos="9771"/>
        </w:tabs>
        <w:rPr>
          <w:rFonts w:eastAsiaTheme="minorEastAsia"/>
          <w:noProof/>
        </w:rPr>
      </w:pPr>
      <w:hyperlink w:anchor="_Toc153357923" w:history="1">
        <w:r w:rsidR="0036320B" w:rsidRPr="003B3F34">
          <w:rPr>
            <w:rStyle w:val="ae"/>
            <w:rFonts w:cstheme="majorHAnsi"/>
            <w:noProof/>
          </w:rPr>
          <w:t>3.7</w:t>
        </w:r>
        <w:r w:rsidR="0036320B">
          <w:rPr>
            <w:rFonts w:eastAsiaTheme="minorEastAsia"/>
            <w:noProof/>
          </w:rPr>
          <w:tab/>
        </w:r>
        <w:r w:rsidR="0036320B" w:rsidRPr="003B3F34">
          <w:rPr>
            <w:rStyle w:val="ae"/>
            <w:rFonts w:cstheme="majorHAnsi"/>
            <w:b/>
            <w:noProof/>
          </w:rPr>
          <w:t>UML и E/R диаграми.</w:t>
        </w:r>
        <w:r w:rsidR="0036320B">
          <w:rPr>
            <w:noProof/>
            <w:webHidden/>
          </w:rPr>
          <w:tab/>
        </w:r>
        <w:r w:rsidR="001F2FBB">
          <w:rPr>
            <w:noProof/>
            <w:webHidden/>
          </w:rPr>
          <w:t>24</w:t>
        </w:r>
      </w:hyperlink>
    </w:p>
    <w:p w:rsidR="0036320B" w:rsidRDefault="007C4E1A">
      <w:pPr>
        <w:pStyle w:val="21"/>
        <w:tabs>
          <w:tab w:val="left" w:pos="880"/>
          <w:tab w:val="right" w:leader="dot" w:pos="9771"/>
        </w:tabs>
        <w:rPr>
          <w:rFonts w:eastAsiaTheme="minorEastAsia"/>
          <w:noProof/>
        </w:rPr>
      </w:pPr>
      <w:hyperlink w:anchor="_Toc153357924" w:history="1">
        <w:r w:rsidR="0036320B" w:rsidRPr="003B3F34">
          <w:rPr>
            <w:rStyle w:val="ae"/>
            <w:rFonts w:cstheme="majorHAnsi"/>
            <w:noProof/>
            <w:lang w:val="bg-BG"/>
          </w:rPr>
          <w:t>3.8</w:t>
        </w:r>
        <w:r w:rsidR="0036320B">
          <w:rPr>
            <w:rFonts w:eastAsiaTheme="minorEastAsia"/>
            <w:noProof/>
          </w:rPr>
          <w:tab/>
        </w:r>
        <w:r w:rsidR="0036320B" w:rsidRPr="003B3F34">
          <w:rPr>
            <w:rStyle w:val="ae"/>
            <w:rFonts w:cstheme="majorHAnsi"/>
            <w:b/>
            <w:noProof/>
            <w:lang w:val="bg-BG"/>
          </w:rPr>
          <w:t>Принципи на правилното разделение на приложението на слоеве</w:t>
        </w:r>
        <w:r w:rsidR="0036320B">
          <w:rPr>
            <w:noProof/>
            <w:webHidden/>
          </w:rPr>
          <w:tab/>
        </w:r>
        <w:r w:rsidR="001F2FBB">
          <w:rPr>
            <w:noProof/>
            <w:webHidden/>
          </w:rPr>
          <w:t>27</w:t>
        </w:r>
      </w:hyperlink>
    </w:p>
    <w:p w:rsidR="0036320B" w:rsidRDefault="007C4E1A">
      <w:pPr>
        <w:pStyle w:val="21"/>
        <w:tabs>
          <w:tab w:val="left" w:pos="880"/>
          <w:tab w:val="right" w:leader="dot" w:pos="9771"/>
        </w:tabs>
        <w:rPr>
          <w:rFonts w:eastAsiaTheme="minorEastAsia"/>
          <w:noProof/>
        </w:rPr>
      </w:pPr>
      <w:hyperlink w:anchor="_Toc153357925" w:history="1">
        <w:r w:rsidR="0036320B" w:rsidRPr="003B3F34">
          <w:rPr>
            <w:rStyle w:val="ae"/>
            <w:rFonts w:cstheme="majorHAnsi"/>
            <w:noProof/>
          </w:rPr>
          <w:t>3.9</w:t>
        </w:r>
        <w:r w:rsidR="0036320B">
          <w:rPr>
            <w:rFonts w:eastAsiaTheme="minorEastAsia"/>
            <w:noProof/>
          </w:rPr>
          <w:tab/>
        </w:r>
        <w:r w:rsidR="0036320B" w:rsidRPr="003B3F34">
          <w:rPr>
            <w:rStyle w:val="ae"/>
            <w:rFonts w:cstheme="majorHAnsi"/>
            <w:b/>
            <w:noProof/>
          </w:rPr>
          <w:t>Многослойна архитектура</w:t>
        </w:r>
        <w:r w:rsidR="0036320B">
          <w:rPr>
            <w:noProof/>
            <w:webHidden/>
          </w:rPr>
          <w:tab/>
        </w:r>
        <w:r w:rsidR="001F2FBB">
          <w:rPr>
            <w:noProof/>
            <w:webHidden/>
          </w:rPr>
          <w:t>2</w:t>
        </w:r>
        <w:r w:rsidR="0036320B">
          <w:rPr>
            <w:noProof/>
            <w:webHidden/>
          </w:rPr>
          <w:fldChar w:fldCharType="begin"/>
        </w:r>
        <w:r w:rsidR="0036320B">
          <w:rPr>
            <w:noProof/>
            <w:webHidden/>
          </w:rPr>
          <w:instrText xml:space="preserve"> PAGEREF _Toc153357925 \h </w:instrText>
        </w:r>
        <w:r w:rsidR="0036320B">
          <w:rPr>
            <w:noProof/>
            <w:webHidden/>
          </w:rPr>
        </w:r>
        <w:r w:rsidR="0036320B">
          <w:rPr>
            <w:noProof/>
            <w:webHidden/>
          </w:rPr>
          <w:fldChar w:fldCharType="separate"/>
        </w:r>
        <w:r w:rsidR="0036320B">
          <w:rPr>
            <w:noProof/>
            <w:webHidden/>
          </w:rPr>
          <w:t>8</w:t>
        </w:r>
        <w:r w:rsidR="0036320B">
          <w:rPr>
            <w:noProof/>
            <w:webHidden/>
          </w:rPr>
          <w:fldChar w:fldCharType="end"/>
        </w:r>
      </w:hyperlink>
    </w:p>
    <w:p w:rsidR="0036320B" w:rsidRDefault="007C4E1A">
      <w:pPr>
        <w:pStyle w:val="21"/>
        <w:tabs>
          <w:tab w:val="left" w:pos="880"/>
          <w:tab w:val="right" w:leader="dot" w:pos="9771"/>
        </w:tabs>
        <w:rPr>
          <w:rFonts w:eastAsiaTheme="minorEastAsia"/>
          <w:noProof/>
        </w:rPr>
      </w:pPr>
      <w:hyperlink w:anchor="_Toc153357926" w:history="1">
        <w:r w:rsidR="0036320B" w:rsidRPr="003B3F34">
          <w:rPr>
            <w:rStyle w:val="ae"/>
            <w:rFonts w:cstheme="majorHAnsi"/>
            <w:noProof/>
            <w:lang w:val="bg-BG"/>
          </w:rPr>
          <w:t>3.10</w:t>
        </w:r>
        <w:r w:rsidR="0036320B">
          <w:rPr>
            <w:rFonts w:eastAsiaTheme="minorEastAsia"/>
            <w:noProof/>
          </w:rPr>
          <w:tab/>
        </w:r>
        <w:r w:rsidR="0036320B" w:rsidRPr="003B3F34">
          <w:rPr>
            <w:rStyle w:val="ae"/>
            <w:rFonts w:cstheme="majorHAnsi"/>
            <w:b/>
            <w:noProof/>
          </w:rPr>
          <w:t>Трислойни модели</w:t>
        </w:r>
        <w:r w:rsidR="0036320B">
          <w:rPr>
            <w:noProof/>
            <w:webHidden/>
          </w:rPr>
          <w:tab/>
        </w:r>
        <w:r w:rsidR="001F2FBB">
          <w:rPr>
            <w:noProof/>
            <w:webHidden/>
          </w:rPr>
          <w:t>29</w:t>
        </w:r>
      </w:hyperlink>
    </w:p>
    <w:p w:rsidR="0036320B" w:rsidRDefault="007C4E1A">
      <w:pPr>
        <w:pStyle w:val="21"/>
        <w:tabs>
          <w:tab w:val="left" w:pos="880"/>
          <w:tab w:val="right" w:leader="dot" w:pos="9771"/>
        </w:tabs>
        <w:rPr>
          <w:rFonts w:eastAsiaTheme="minorEastAsia"/>
          <w:noProof/>
        </w:rPr>
      </w:pPr>
      <w:hyperlink w:anchor="_Toc153357927" w:history="1">
        <w:r w:rsidR="0036320B" w:rsidRPr="003B3F34">
          <w:rPr>
            <w:rStyle w:val="ae"/>
            <w:rFonts w:cstheme="majorHAnsi"/>
            <w:noProof/>
          </w:rPr>
          <w:t>3.11</w:t>
        </w:r>
        <w:r w:rsidR="0036320B">
          <w:rPr>
            <w:rFonts w:eastAsiaTheme="minorEastAsia"/>
            <w:noProof/>
          </w:rPr>
          <w:tab/>
        </w:r>
        <w:r w:rsidR="0036320B" w:rsidRPr="003B3F34">
          <w:rPr>
            <w:rStyle w:val="ae"/>
            <w:rFonts w:cstheme="majorHAnsi"/>
            <w:b/>
            <w:noProof/>
          </w:rPr>
          <w:t>Обектно-релационно свързване (ORM frameworks)</w:t>
        </w:r>
        <w:r w:rsidR="0036320B">
          <w:rPr>
            <w:noProof/>
            <w:webHidden/>
          </w:rPr>
          <w:tab/>
        </w:r>
        <w:r w:rsidR="001F2FBB">
          <w:rPr>
            <w:noProof/>
            <w:webHidden/>
          </w:rPr>
          <w:t>32</w:t>
        </w:r>
      </w:hyperlink>
    </w:p>
    <w:p w:rsidR="0036320B" w:rsidRDefault="007C4E1A">
      <w:pPr>
        <w:pStyle w:val="21"/>
        <w:tabs>
          <w:tab w:val="left" w:pos="880"/>
          <w:tab w:val="right" w:leader="dot" w:pos="9771"/>
        </w:tabs>
        <w:rPr>
          <w:rFonts w:eastAsiaTheme="minorEastAsia"/>
          <w:noProof/>
        </w:rPr>
      </w:pPr>
      <w:hyperlink w:anchor="_Toc153357928" w:history="1">
        <w:r w:rsidR="0036320B" w:rsidRPr="003B3F34">
          <w:rPr>
            <w:rStyle w:val="ae"/>
            <w:rFonts w:cstheme="majorHAnsi"/>
            <w:noProof/>
          </w:rPr>
          <w:t>3.12</w:t>
        </w:r>
        <w:r w:rsidR="0036320B">
          <w:rPr>
            <w:rFonts w:eastAsiaTheme="minorEastAsia"/>
            <w:noProof/>
          </w:rPr>
          <w:tab/>
        </w:r>
        <w:r w:rsidR="0036320B" w:rsidRPr="003B3F34">
          <w:rPr>
            <w:rStyle w:val="ae"/>
            <w:rFonts w:cstheme="majorHAnsi"/>
            <w:b/>
            <w:noProof/>
          </w:rPr>
          <w:t>Упълномощаване (authentication) и удостоверяване (authorization).</w:t>
        </w:r>
        <w:r w:rsidR="0036320B">
          <w:rPr>
            <w:noProof/>
            <w:webHidden/>
          </w:rPr>
          <w:tab/>
        </w:r>
        <w:r w:rsidR="001F2FBB">
          <w:rPr>
            <w:noProof/>
            <w:webHidden/>
          </w:rPr>
          <w:t>33</w:t>
        </w:r>
      </w:hyperlink>
    </w:p>
    <w:p w:rsidR="0036320B" w:rsidRDefault="007C4E1A">
      <w:pPr>
        <w:pStyle w:val="21"/>
        <w:tabs>
          <w:tab w:val="left" w:pos="880"/>
          <w:tab w:val="right" w:leader="dot" w:pos="9771"/>
        </w:tabs>
        <w:rPr>
          <w:rFonts w:eastAsiaTheme="minorEastAsia"/>
          <w:noProof/>
        </w:rPr>
      </w:pPr>
      <w:hyperlink w:anchor="_Toc153357929" w:history="1">
        <w:r w:rsidR="0036320B" w:rsidRPr="003B3F34">
          <w:rPr>
            <w:rStyle w:val="ae"/>
            <w:noProof/>
            <w:lang w:val="bg-BG"/>
          </w:rPr>
          <w:t>3.13</w:t>
        </w:r>
        <w:r w:rsidR="0036320B">
          <w:rPr>
            <w:rFonts w:eastAsiaTheme="minorEastAsia"/>
            <w:noProof/>
          </w:rPr>
          <w:tab/>
        </w:r>
        <w:r w:rsidR="0036320B" w:rsidRPr="003B3F34">
          <w:rPr>
            <w:rStyle w:val="ae"/>
            <w:b/>
            <w:noProof/>
          </w:rPr>
          <w:t xml:space="preserve">HTML </w:t>
        </w:r>
        <w:r w:rsidR="0036320B" w:rsidRPr="003B3F34">
          <w:rPr>
            <w:rStyle w:val="ae"/>
            <w:b/>
            <w:noProof/>
            <w:lang w:val="bg-BG"/>
          </w:rPr>
          <w:t>и основни тагове</w:t>
        </w:r>
        <w:r w:rsidR="0036320B">
          <w:rPr>
            <w:noProof/>
            <w:webHidden/>
          </w:rPr>
          <w:tab/>
        </w:r>
        <w:r w:rsidR="001F2FBB">
          <w:rPr>
            <w:noProof/>
            <w:webHidden/>
          </w:rPr>
          <w:t>36</w:t>
        </w:r>
      </w:hyperlink>
    </w:p>
    <w:p w:rsidR="0036320B" w:rsidRDefault="007C4E1A">
      <w:pPr>
        <w:pStyle w:val="21"/>
        <w:tabs>
          <w:tab w:val="left" w:pos="880"/>
          <w:tab w:val="right" w:leader="dot" w:pos="9771"/>
        </w:tabs>
        <w:rPr>
          <w:rFonts w:eastAsiaTheme="minorEastAsia"/>
          <w:noProof/>
        </w:rPr>
      </w:pPr>
      <w:hyperlink w:anchor="_Toc153357930" w:history="1">
        <w:r w:rsidR="0036320B" w:rsidRPr="003B3F34">
          <w:rPr>
            <w:rStyle w:val="ae"/>
            <w:rFonts w:cstheme="majorHAnsi"/>
            <w:noProof/>
          </w:rPr>
          <w:t>3.14</w:t>
        </w:r>
        <w:r w:rsidR="0036320B">
          <w:rPr>
            <w:rFonts w:eastAsiaTheme="minorEastAsia"/>
            <w:noProof/>
          </w:rPr>
          <w:tab/>
        </w:r>
        <w:r w:rsidR="0036320B" w:rsidRPr="003B3F34">
          <w:rPr>
            <w:rStyle w:val="ae"/>
            <w:rFonts w:cstheme="majorHAnsi"/>
            <w:b/>
            <w:noProof/>
          </w:rPr>
          <w:t>Семантични страници</w:t>
        </w:r>
        <w:r w:rsidR="0036320B">
          <w:rPr>
            <w:noProof/>
            <w:webHidden/>
          </w:rPr>
          <w:tab/>
        </w:r>
        <w:r w:rsidR="001F2FBB">
          <w:rPr>
            <w:noProof/>
            <w:webHidden/>
          </w:rPr>
          <w:t>37</w:t>
        </w:r>
      </w:hyperlink>
    </w:p>
    <w:p w:rsidR="0036320B" w:rsidRDefault="007C4E1A">
      <w:pPr>
        <w:pStyle w:val="21"/>
        <w:tabs>
          <w:tab w:val="left" w:pos="880"/>
          <w:tab w:val="right" w:leader="dot" w:pos="9771"/>
        </w:tabs>
        <w:rPr>
          <w:rFonts w:eastAsiaTheme="minorEastAsia"/>
          <w:noProof/>
        </w:rPr>
      </w:pPr>
      <w:hyperlink w:anchor="_Toc153357931" w:history="1">
        <w:r w:rsidR="0036320B" w:rsidRPr="003B3F34">
          <w:rPr>
            <w:rStyle w:val="ae"/>
            <w:rFonts w:cstheme="majorHAnsi"/>
            <w:noProof/>
          </w:rPr>
          <w:t>3.15</w:t>
        </w:r>
        <w:r w:rsidR="0036320B">
          <w:rPr>
            <w:rFonts w:eastAsiaTheme="minorEastAsia"/>
            <w:noProof/>
          </w:rPr>
          <w:tab/>
        </w:r>
        <w:r w:rsidR="0036320B" w:rsidRPr="003B3F34">
          <w:rPr>
            <w:rStyle w:val="ae"/>
            <w:rFonts w:cstheme="majorHAnsi"/>
            <w:b/>
            <w:noProof/>
          </w:rPr>
          <w:t>CSS, селектори и основни правила в CSS</w:t>
        </w:r>
        <w:r w:rsidR="0036320B">
          <w:rPr>
            <w:noProof/>
            <w:webHidden/>
          </w:rPr>
          <w:tab/>
        </w:r>
        <w:r w:rsidR="001F2FBB">
          <w:rPr>
            <w:noProof/>
            <w:webHidden/>
          </w:rPr>
          <w:t>39</w:t>
        </w:r>
      </w:hyperlink>
    </w:p>
    <w:p w:rsidR="0036320B" w:rsidRDefault="007C4E1A">
      <w:pPr>
        <w:pStyle w:val="21"/>
        <w:tabs>
          <w:tab w:val="left" w:pos="880"/>
          <w:tab w:val="right" w:leader="dot" w:pos="9771"/>
        </w:tabs>
        <w:rPr>
          <w:rFonts w:eastAsiaTheme="minorEastAsia"/>
          <w:noProof/>
        </w:rPr>
      </w:pPr>
      <w:hyperlink w:anchor="_Toc153357932" w:history="1">
        <w:r w:rsidR="0036320B" w:rsidRPr="003B3F34">
          <w:rPr>
            <w:rStyle w:val="ae"/>
            <w:rFonts w:cstheme="majorHAnsi"/>
            <w:noProof/>
          </w:rPr>
          <w:t>3.16</w:t>
        </w:r>
        <w:r w:rsidR="0036320B">
          <w:rPr>
            <w:rFonts w:eastAsiaTheme="minorEastAsia"/>
            <w:noProof/>
          </w:rPr>
          <w:tab/>
        </w:r>
        <w:r w:rsidR="0036320B" w:rsidRPr="003B3F34">
          <w:rPr>
            <w:rStyle w:val="ae"/>
            <w:rFonts w:cstheme="majorHAnsi"/>
            <w:b/>
            <w:noProof/>
          </w:rPr>
          <w:t>Адаптивно (responsive) оформление на страници</w:t>
        </w:r>
        <w:r w:rsidR="0036320B">
          <w:rPr>
            <w:noProof/>
            <w:webHidden/>
          </w:rPr>
          <w:tab/>
        </w:r>
        <w:r w:rsidR="001F2FBB">
          <w:rPr>
            <w:noProof/>
            <w:webHidden/>
          </w:rPr>
          <w:t>40</w:t>
        </w:r>
      </w:hyperlink>
    </w:p>
    <w:p w:rsidR="0036320B" w:rsidRDefault="007C4E1A">
      <w:pPr>
        <w:pStyle w:val="11"/>
        <w:tabs>
          <w:tab w:val="left" w:pos="440"/>
          <w:tab w:val="right" w:leader="dot" w:pos="9771"/>
        </w:tabs>
        <w:rPr>
          <w:rFonts w:eastAsiaTheme="minorEastAsia"/>
          <w:noProof/>
        </w:rPr>
      </w:pPr>
      <w:hyperlink w:anchor="_Toc153357933" w:history="1">
        <w:r w:rsidR="0036320B" w:rsidRPr="003B3F34">
          <w:rPr>
            <w:rStyle w:val="ae"/>
            <w:rFonts w:cstheme="majorHAnsi"/>
            <w:noProof/>
          </w:rPr>
          <w:t>4</w:t>
        </w:r>
        <w:r w:rsidR="0036320B">
          <w:rPr>
            <w:rFonts w:eastAsiaTheme="minorEastAsia"/>
            <w:noProof/>
          </w:rPr>
          <w:tab/>
        </w:r>
        <w:r w:rsidR="0036320B" w:rsidRPr="003B3F34">
          <w:rPr>
            <w:rStyle w:val="ae"/>
            <w:noProof/>
          </w:rPr>
          <w:t>Използвани технологии</w:t>
        </w:r>
        <w:r w:rsidR="0036320B">
          <w:rPr>
            <w:noProof/>
            <w:webHidden/>
          </w:rPr>
          <w:tab/>
        </w:r>
        <w:r w:rsidR="001F2FBB">
          <w:rPr>
            <w:noProof/>
            <w:webHidden/>
          </w:rPr>
          <w:t>41</w:t>
        </w:r>
      </w:hyperlink>
    </w:p>
    <w:p w:rsidR="0036320B" w:rsidRDefault="007C4E1A">
      <w:pPr>
        <w:pStyle w:val="11"/>
        <w:tabs>
          <w:tab w:val="left" w:pos="440"/>
          <w:tab w:val="right" w:leader="dot" w:pos="9771"/>
        </w:tabs>
        <w:rPr>
          <w:rFonts w:eastAsiaTheme="minorEastAsia"/>
          <w:noProof/>
        </w:rPr>
      </w:pPr>
      <w:hyperlink w:anchor="_Toc153357934" w:history="1">
        <w:r w:rsidR="0036320B" w:rsidRPr="003B3F34">
          <w:rPr>
            <w:rStyle w:val="ae"/>
            <w:rFonts w:cstheme="majorHAnsi"/>
            <w:noProof/>
          </w:rPr>
          <w:t>5</w:t>
        </w:r>
        <w:r w:rsidR="0036320B">
          <w:rPr>
            <w:rFonts w:eastAsiaTheme="minorEastAsia"/>
            <w:noProof/>
          </w:rPr>
          <w:tab/>
        </w:r>
        <w:r w:rsidR="0036320B" w:rsidRPr="003B3F34">
          <w:rPr>
            <w:rStyle w:val="ae"/>
            <w:noProof/>
          </w:rPr>
          <w:t>Структура на приложението</w:t>
        </w:r>
        <w:r w:rsidR="0036320B">
          <w:rPr>
            <w:noProof/>
            <w:webHidden/>
          </w:rPr>
          <w:tab/>
        </w:r>
        <w:r w:rsidR="001F2FBB">
          <w:rPr>
            <w:noProof/>
            <w:webHidden/>
          </w:rPr>
          <w:t>43</w:t>
        </w:r>
      </w:hyperlink>
    </w:p>
    <w:p w:rsidR="0036320B" w:rsidRDefault="007C4E1A">
      <w:pPr>
        <w:pStyle w:val="21"/>
        <w:tabs>
          <w:tab w:val="left" w:pos="880"/>
          <w:tab w:val="right" w:leader="dot" w:pos="9771"/>
        </w:tabs>
        <w:rPr>
          <w:rFonts w:eastAsiaTheme="minorEastAsia"/>
          <w:noProof/>
        </w:rPr>
      </w:pPr>
      <w:hyperlink w:anchor="_Toc153357935" w:history="1">
        <w:r w:rsidR="0036320B" w:rsidRPr="003B3F34">
          <w:rPr>
            <w:rStyle w:val="ae"/>
            <w:rFonts w:cstheme="majorHAnsi"/>
            <w:noProof/>
            <w:lang w:val="bg-BG"/>
          </w:rPr>
          <w:t>5.1</w:t>
        </w:r>
        <w:r w:rsidR="0036320B">
          <w:rPr>
            <w:rFonts w:eastAsiaTheme="minorEastAsia"/>
            <w:noProof/>
          </w:rPr>
          <w:tab/>
        </w:r>
        <w:r w:rsidR="0036320B" w:rsidRPr="003B3F34">
          <w:rPr>
            <w:rStyle w:val="ae"/>
            <w:rFonts w:cstheme="majorHAnsi"/>
            <w:b/>
            <w:noProof/>
            <w:lang w:val="bg-BG"/>
          </w:rPr>
          <w:t xml:space="preserve">База данни </w:t>
        </w:r>
        <w:r w:rsidR="0036320B" w:rsidRPr="003B3F34">
          <w:rPr>
            <w:rStyle w:val="ae"/>
            <w:rFonts w:cstheme="majorHAnsi"/>
            <w:b/>
            <w:noProof/>
          </w:rPr>
          <w:t xml:space="preserve">ER </w:t>
        </w:r>
        <w:r w:rsidR="0036320B" w:rsidRPr="003B3F34">
          <w:rPr>
            <w:rStyle w:val="ae"/>
            <w:rFonts w:cstheme="majorHAnsi"/>
            <w:b/>
            <w:noProof/>
            <w:lang w:val="bg-BG"/>
          </w:rPr>
          <w:t>диаграма</w:t>
        </w:r>
        <w:r w:rsidR="0036320B">
          <w:rPr>
            <w:noProof/>
            <w:webHidden/>
          </w:rPr>
          <w:tab/>
        </w:r>
        <w:r w:rsidR="001F2FBB">
          <w:rPr>
            <w:noProof/>
            <w:webHidden/>
          </w:rPr>
          <w:t>43</w:t>
        </w:r>
      </w:hyperlink>
    </w:p>
    <w:p w:rsidR="0036320B" w:rsidRDefault="007C4E1A">
      <w:pPr>
        <w:pStyle w:val="21"/>
        <w:tabs>
          <w:tab w:val="left" w:pos="880"/>
          <w:tab w:val="right" w:leader="dot" w:pos="9771"/>
        </w:tabs>
        <w:rPr>
          <w:rFonts w:eastAsiaTheme="minorEastAsia"/>
          <w:noProof/>
        </w:rPr>
      </w:pPr>
      <w:hyperlink w:anchor="_Toc153357936" w:history="1">
        <w:r w:rsidR="0036320B" w:rsidRPr="003B3F34">
          <w:rPr>
            <w:rStyle w:val="ae"/>
            <w:rFonts w:cstheme="majorHAnsi"/>
            <w:noProof/>
            <w:lang w:val="bg-BG"/>
          </w:rPr>
          <w:t>5.2</w:t>
        </w:r>
        <w:r w:rsidR="0036320B">
          <w:rPr>
            <w:rFonts w:eastAsiaTheme="minorEastAsia"/>
            <w:noProof/>
          </w:rPr>
          <w:tab/>
        </w:r>
        <w:r w:rsidR="0036320B" w:rsidRPr="003B3F34">
          <w:rPr>
            <w:rStyle w:val="ae"/>
            <w:rFonts w:cstheme="majorHAnsi"/>
            <w:b/>
            <w:noProof/>
            <w:lang w:val="bg-BG"/>
          </w:rPr>
          <w:t>Описание на таблиците в базата</w:t>
        </w:r>
        <w:r w:rsidR="0036320B">
          <w:rPr>
            <w:noProof/>
            <w:webHidden/>
          </w:rPr>
          <w:tab/>
        </w:r>
        <w:r w:rsidR="001F2FBB">
          <w:rPr>
            <w:noProof/>
            <w:webHidden/>
          </w:rPr>
          <w:t>44</w:t>
        </w:r>
      </w:hyperlink>
    </w:p>
    <w:p w:rsidR="0036320B" w:rsidRDefault="007C4E1A">
      <w:pPr>
        <w:pStyle w:val="21"/>
        <w:tabs>
          <w:tab w:val="left" w:pos="880"/>
          <w:tab w:val="right" w:leader="dot" w:pos="9771"/>
        </w:tabs>
        <w:rPr>
          <w:rFonts w:eastAsiaTheme="minorEastAsia"/>
          <w:noProof/>
        </w:rPr>
      </w:pPr>
      <w:hyperlink w:anchor="_Toc153357937" w:history="1">
        <w:r w:rsidR="0036320B" w:rsidRPr="003B3F34">
          <w:rPr>
            <w:rStyle w:val="ae"/>
            <w:rFonts w:cstheme="majorHAnsi"/>
            <w:noProof/>
            <w:lang w:val="bg-BG"/>
          </w:rPr>
          <w:t>5.3</w:t>
        </w:r>
        <w:r w:rsidR="0036320B">
          <w:rPr>
            <w:rFonts w:eastAsiaTheme="minorEastAsia"/>
            <w:noProof/>
          </w:rPr>
          <w:tab/>
        </w:r>
        <w:r w:rsidR="0036320B" w:rsidRPr="003B3F34">
          <w:rPr>
            <w:rStyle w:val="ae"/>
            <w:rFonts w:cstheme="majorHAnsi"/>
            <w:b/>
            <w:noProof/>
            <w:lang w:val="bg-BG"/>
          </w:rPr>
          <w:t>Структура на кода</w:t>
        </w:r>
        <w:r w:rsidR="0036320B">
          <w:rPr>
            <w:noProof/>
            <w:webHidden/>
          </w:rPr>
          <w:tab/>
        </w:r>
        <w:r w:rsidR="001F2FBB">
          <w:rPr>
            <w:noProof/>
            <w:webHidden/>
          </w:rPr>
          <w:t>48</w:t>
        </w:r>
      </w:hyperlink>
    </w:p>
    <w:p w:rsidR="0036320B" w:rsidRDefault="007C4E1A">
      <w:pPr>
        <w:pStyle w:val="21"/>
        <w:tabs>
          <w:tab w:val="left" w:pos="880"/>
          <w:tab w:val="right" w:leader="dot" w:pos="9771"/>
        </w:tabs>
        <w:rPr>
          <w:rFonts w:eastAsiaTheme="minorEastAsia"/>
          <w:noProof/>
        </w:rPr>
      </w:pPr>
      <w:hyperlink w:anchor="_Toc153357938" w:history="1">
        <w:r w:rsidR="0036320B" w:rsidRPr="003B3F34">
          <w:rPr>
            <w:rStyle w:val="ae"/>
            <w:rFonts w:cstheme="majorHAnsi"/>
            <w:noProof/>
            <w:lang w:val="bg-BG"/>
          </w:rPr>
          <w:t>5.4</w:t>
        </w:r>
        <w:r w:rsidR="0036320B">
          <w:rPr>
            <w:rFonts w:eastAsiaTheme="minorEastAsia"/>
            <w:noProof/>
          </w:rPr>
          <w:tab/>
        </w:r>
        <w:r w:rsidR="0036320B" w:rsidRPr="003B3F34">
          <w:rPr>
            <w:rStyle w:val="ae"/>
            <w:rFonts w:cstheme="majorHAnsi"/>
            <w:b/>
            <w:noProof/>
            <w:lang w:val="bg-BG"/>
          </w:rPr>
          <w:t>Клас диаграми</w:t>
        </w:r>
        <w:r w:rsidR="0036320B">
          <w:rPr>
            <w:noProof/>
            <w:webHidden/>
          </w:rPr>
          <w:tab/>
        </w:r>
        <w:r w:rsidR="001F2FBB">
          <w:rPr>
            <w:noProof/>
            <w:webHidden/>
          </w:rPr>
          <w:t>57</w:t>
        </w:r>
      </w:hyperlink>
    </w:p>
    <w:p w:rsidR="0036320B" w:rsidRDefault="007C4E1A">
      <w:pPr>
        <w:pStyle w:val="21"/>
        <w:tabs>
          <w:tab w:val="left" w:pos="880"/>
          <w:tab w:val="right" w:leader="dot" w:pos="9771"/>
        </w:tabs>
        <w:rPr>
          <w:rFonts w:eastAsiaTheme="minorEastAsia"/>
          <w:noProof/>
        </w:rPr>
      </w:pPr>
      <w:hyperlink w:anchor="_Toc153357939" w:history="1">
        <w:r w:rsidR="0036320B" w:rsidRPr="003B3F34">
          <w:rPr>
            <w:rStyle w:val="ae"/>
            <w:rFonts w:cstheme="majorHAnsi"/>
            <w:noProof/>
            <w:lang w:val="bg-BG"/>
          </w:rPr>
          <w:t>5.5</w:t>
        </w:r>
        <w:r w:rsidR="0036320B">
          <w:rPr>
            <w:rFonts w:eastAsiaTheme="minorEastAsia"/>
            <w:noProof/>
          </w:rPr>
          <w:tab/>
        </w:r>
        <w:r w:rsidR="0036320B" w:rsidRPr="003B3F34">
          <w:rPr>
            <w:rStyle w:val="ae"/>
            <w:rFonts w:cstheme="majorHAnsi"/>
            <w:b/>
            <w:noProof/>
            <w:lang w:val="bg-BG"/>
          </w:rPr>
          <w:t>Функционалност</w:t>
        </w:r>
        <w:r w:rsidR="0036320B">
          <w:rPr>
            <w:noProof/>
            <w:webHidden/>
          </w:rPr>
          <w:tab/>
        </w:r>
        <w:r w:rsidR="001F2FBB">
          <w:rPr>
            <w:noProof/>
            <w:webHidden/>
          </w:rPr>
          <w:t>63</w:t>
        </w:r>
      </w:hyperlink>
    </w:p>
    <w:p w:rsidR="0036320B" w:rsidRDefault="007C4E1A">
      <w:pPr>
        <w:pStyle w:val="11"/>
        <w:tabs>
          <w:tab w:val="left" w:pos="440"/>
          <w:tab w:val="right" w:leader="dot" w:pos="9771"/>
        </w:tabs>
        <w:rPr>
          <w:rFonts w:eastAsiaTheme="minorEastAsia"/>
          <w:noProof/>
        </w:rPr>
      </w:pPr>
      <w:hyperlink w:anchor="_Toc153357940" w:history="1">
        <w:r w:rsidR="0036320B" w:rsidRPr="003B3F34">
          <w:rPr>
            <w:rStyle w:val="ae"/>
            <w:rFonts w:cstheme="majorHAnsi"/>
            <w:noProof/>
          </w:rPr>
          <w:t>6</w:t>
        </w:r>
        <w:r w:rsidR="0036320B">
          <w:rPr>
            <w:rFonts w:eastAsiaTheme="minorEastAsia"/>
            <w:noProof/>
          </w:rPr>
          <w:tab/>
        </w:r>
        <w:r w:rsidR="0036320B" w:rsidRPr="0036320B">
          <w:rPr>
            <w:rStyle w:val="ae"/>
            <w:b/>
            <w:noProof/>
          </w:rPr>
          <w:t>Заключение</w:t>
        </w:r>
        <w:r w:rsidR="0036320B">
          <w:rPr>
            <w:noProof/>
            <w:webHidden/>
          </w:rPr>
          <w:tab/>
        </w:r>
        <w:r w:rsidR="001F2FBB">
          <w:rPr>
            <w:noProof/>
            <w:webHidden/>
          </w:rPr>
          <w:t>65</w:t>
        </w:r>
      </w:hyperlink>
    </w:p>
    <w:p w:rsidR="0036320B" w:rsidRDefault="007C4E1A">
      <w:pPr>
        <w:pStyle w:val="11"/>
        <w:tabs>
          <w:tab w:val="left" w:pos="440"/>
          <w:tab w:val="right" w:leader="dot" w:pos="9771"/>
        </w:tabs>
        <w:rPr>
          <w:rFonts w:eastAsiaTheme="minorEastAsia"/>
          <w:noProof/>
        </w:rPr>
      </w:pPr>
      <w:hyperlink w:anchor="_Toc153357941" w:history="1">
        <w:r w:rsidR="0036320B" w:rsidRPr="003B3F34">
          <w:rPr>
            <w:rStyle w:val="ae"/>
            <w:rFonts w:cstheme="majorHAnsi"/>
            <w:noProof/>
          </w:rPr>
          <w:t>7</w:t>
        </w:r>
        <w:r w:rsidR="0036320B">
          <w:rPr>
            <w:rFonts w:eastAsiaTheme="minorEastAsia"/>
            <w:noProof/>
          </w:rPr>
          <w:tab/>
        </w:r>
        <w:r w:rsidR="0036320B" w:rsidRPr="0036320B">
          <w:rPr>
            <w:rStyle w:val="ae"/>
            <w:b/>
            <w:noProof/>
          </w:rPr>
          <w:t>Ресурси и използвана литература</w:t>
        </w:r>
        <w:r w:rsidR="0036320B">
          <w:rPr>
            <w:noProof/>
            <w:webHidden/>
          </w:rPr>
          <w:tab/>
        </w:r>
        <w:r w:rsidR="001F2FBB">
          <w:rPr>
            <w:noProof/>
            <w:webHidden/>
          </w:rPr>
          <w:t>66</w:t>
        </w:r>
        <w:bookmarkStart w:id="3" w:name="_GoBack"/>
        <w:bookmarkEnd w:id="3"/>
      </w:hyperlink>
    </w:p>
    <w:p w:rsidR="0036320B" w:rsidRDefault="007C4E1A">
      <w:pPr>
        <w:pStyle w:val="11"/>
        <w:tabs>
          <w:tab w:val="left" w:pos="440"/>
          <w:tab w:val="right" w:leader="dot" w:pos="9771"/>
        </w:tabs>
        <w:rPr>
          <w:rFonts w:eastAsiaTheme="minorEastAsia"/>
          <w:noProof/>
        </w:rPr>
      </w:pPr>
      <w:hyperlink w:anchor="_Toc153357942" w:history="1">
        <w:r w:rsidR="0036320B" w:rsidRPr="003B3F34">
          <w:rPr>
            <w:rStyle w:val="ae"/>
            <w:rFonts w:cstheme="majorHAnsi"/>
            <w:noProof/>
          </w:rPr>
          <w:t>8</w:t>
        </w:r>
        <w:r w:rsidR="0036320B">
          <w:rPr>
            <w:rFonts w:eastAsiaTheme="minorEastAsia"/>
            <w:noProof/>
          </w:rPr>
          <w:tab/>
        </w:r>
        <w:r w:rsidR="0036320B" w:rsidRPr="0036320B">
          <w:rPr>
            <w:rStyle w:val="ae"/>
            <w:b/>
            <w:noProof/>
          </w:rPr>
          <w:t>Приложения</w:t>
        </w:r>
        <w:r w:rsidR="0036320B">
          <w:rPr>
            <w:noProof/>
            <w:webHidden/>
          </w:rPr>
          <w:tab/>
        </w:r>
        <w:r w:rsidR="0036320B">
          <w:rPr>
            <w:noProof/>
            <w:webHidden/>
          </w:rPr>
          <w:fldChar w:fldCharType="begin"/>
        </w:r>
        <w:r w:rsidR="0036320B">
          <w:rPr>
            <w:noProof/>
            <w:webHidden/>
          </w:rPr>
          <w:instrText xml:space="preserve"> PAGEREF _Toc153357942 \h </w:instrText>
        </w:r>
        <w:r w:rsidR="0036320B">
          <w:rPr>
            <w:noProof/>
            <w:webHidden/>
          </w:rPr>
        </w:r>
        <w:r w:rsidR="0036320B">
          <w:rPr>
            <w:noProof/>
            <w:webHidden/>
          </w:rPr>
          <w:fldChar w:fldCharType="separate"/>
        </w:r>
        <w:r w:rsidR="0036320B">
          <w:rPr>
            <w:noProof/>
            <w:webHidden/>
          </w:rPr>
          <w:t>13</w:t>
        </w:r>
        <w:r w:rsidR="0036320B">
          <w:rPr>
            <w:noProof/>
            <w:webHidden/>
          </w:rPr>
          <w:fldChar w:fldCharType="end"/>
        </w:r>
      </w:hyperlink>
    </w:p>
    <w:p w:rsidR="0036320B" w:rsidRDefault="007C4E1A">
      <w:pPr>
        <w:pStyle w:val="21"/>
        <w:tabs>
          <w:tab w:val="left" w:pos="880"/>
          <w:tab w:val="right" w:leader="dot" w:pos="9771"/>
        </w:tabs>
        <w:rPr>
          <w:rFonts w:eastAsiaTheme="minorEastAsia"/>
          <w:noProof/>
        </w:rPr>
      </w:pPr>
      <w:hyperlink w:anchor="_Toc153357943" w:history="1">
        <w:r w:rsidR="0036320B" w:rsidRPr="003B3F34">
          <w:rPr>
            <w:rStyle w:val="ae"/>
            <w:rFonts w:cstheme="majorHAnsi"/>
            <w:noProof/>
            <w:lang w:val="bg-BG"/>
          </w:rPr>
          <w:t>8.1</w:t>
        </w:r>
        <w:r w:rsidR="0036320B">
          <w:rPr>
            <w:rFonts w:eastAsiaTheme="minorEastAsia"/>
            <w:noProof/>
          </w:rPr>
          <w:tab/>
        </w:r>
        <w:r w:rsidR="0036320B" w:rsidRPr="003B3F34">
          <w:rPr>
            <w:rStyle w:val="ae"/>
            <w:rFonts w:cstheme="majorHAnsi"/>
            <w:b/>
            <w:noProof/>
          </w:rPr>
          <w:t xml:space="preserve">Source code </w:t>
        </w:r>
        <w:r w:rsidR="0036320B" w:rsidRPr="003B3F34">
          <w:rPr>
            <w:rStyle w:val="ae"/>
            <w:rFonts w:cstheme="majorHAnsi"/>
            <w:b/>
            <w:noProof/>
            <w:lang w:val="bg-BG"/>
          </w:rPr>
          <w:t>на проекта</w:t>
        </w:r>
        <w:r w:rsidR="0036320B">
          <w:rPr>
            <w:noProof/>
            <w:webHidden/>
          </w:rPr>
          <w:tab/>
        </w:r>
        <w:r w:rsidR="0036320B">
          <w:rPr>
            <w:noProof/>
            <w:webHidden/>
          </w:rPr>
          <w:fldChar w:fldCharType="begin"/>
        </w:r>
        <w:r w:rsidR="0036320B">
          <w:rPr>
            <w:noProof/>
            <w:webHidden/>
          </w:rPr>
          <w:instrText xml:space="preserve"> PAGEREF _Toc153357943 \h </w:instrText>
        </w:r>
        <w:r w:rsidR="0036320B">
          <w:rPr>
            <w:noProof/>
            <w:webHidden/>
          </w:rPr>
        </w:r>
        <w:r w:rsidR="0036320B">
          <w:rPr>
            <w:noProof/>
            <w:webHidden/>
          </w:rPr>
          <w:fldChar w:fldCharType="separate"/>
        </w:r>
        <w:r w:rsidR="0036320B">
          <w:rPr>
            <w:noProof/>
            <w:webHidden/>
          </w:rPr>
          <w:t>13</w:t>
        </w:r>
        <w:r w:rsidR="0036320B">
          <w:rPr>
            <w:noProof/>
            <w:webHidden/>
          </w:rPr>
          <w:fldChar w:fldCharType="end"/>
        </w:r>
      </w:hyperlink>
    </w:p>
    <w:p w:rsidR="0036320B" w:rsidRDefault="007C4E1A">
      <w:pPr>
        <w:pStyle w:val="21"/>
        <w:tabs>
          <w:tab w:val="left" w:pos="880"/>
          <w:tab w:val="right" w:leader="dot" w:pos="9771"/>
        </w:tabs>
        <w:rPr>
          <w:rFonts w:eastAsiaTheme="minorEastAsia"/>
          <w:noProof/>
        </w:rPr>
      </w:pPr>
      <w:hyperlink w:anchor="_Toc153357944" w:history="1">
        <w:r w:rsidR="0036320B" w:rsidRPr="003B3F34">
          <w:rPr>
            <w:rStyle w:val="ae"/>
            <w:rFonts w:cstheme="majorHAnsi"/>
            <w:noProof/>
            <w:lang w:val="bg-BG"/>
          </w:rPr>
          <w:t>8.2</w:t>
        </w:r>
        <w:r w:rsidR="0036320B">
          <w:rPr>
            <w:rFonts w:eastAsiaTheme="minorEastAsia"/>
            <w:noProof/>
          </w:rPr>
          <w:tab/>
        </w:r>
        <w:r w:rsidR="0036320B" w:rsidRPr="003B3F34">
          <w:rPr>
            <w:rStyle w:val="ae"/>
            <w:rFonts w:cstheme="majorHAnsi"/>
            <w:b/>
            <w:noProof/>
            <w:lang w:val="bg-BG"/>
          </w:rPr>
          <w:t xml:space="preserve">Теоретична разработка – </w:t>
        </w:r>
        <w:r w:rsidR="0036320B" w:rsidRPr="003B3F34">
          <w:rPr>
            <w:rStyle w:val="ae"/>
            <w:rFonts w:cstheme="majorHAnsi"/>
            <w:b/>
            <w:noProof/>
          </w:rPr>
          <w:t>pdf</w:t>
        </w:r>
        <w:r w:rsidR="0036320B" w:rsidRPr="003B3F34">
          <w:rPr>
            <w:rStyle w:val="ae"/>
            <w:rFonts w:cstheme="majorHAnsi"/>
            <w:b/>
            <w:noProof/>
            <w:lang w:val="bg-BG"/>
          </w:rPr>
          <w:t xml:space="preserve"> </w:t>
        </w:r>
        <w:r w:rsidR="0036320B" w:rsidRPr="003B3F34">
          <w:rPr>
            <w:rStyle w:val="ae"/>
            <w:rFonts w:cstheme="majorHAnsi"/>
            <w:b/>
            <w:noProof/>
          </w:rPr>
          <w:t xml:space="preserve">и word </w:t>
        </w:r>
        <w:r w:rsidR="0036320B" w:rsidRPr="003B3F34">
          <w:rPr>
            <w:rStyle w:val="ae"/>
            <w:rFonts w:cstheme="majorHAnsi"/>
            <w:b/>
            <w:noProof/>
            <w:lang w:val="bg-BG"/>
          </w:rPr>
          <w:t>файл</w:t>
        </w:r>
        <w:r w:rsidR="0036320B">
          <w:rPr>
            <w:noProof/>
            <w:webHidden/>
          </w:rPr>
          <w:tab/>
        </w:r>
        <w:r w:rsidR="0036320B">
          <w:rPr>
            <w:noProof/>
            <w:webHidden/>
          </w:rPr>
          <w:fldChar w:fldCharType="begin"/>
        </w:r>
        <w:r w:rsidR="0036320B">
          <w:rPr>
            <w:noProof/>
            <w:webHidden/>
          </w:rPr>
          <w:instrText xml:space="preserve"> PAGEREF _Toc153357944 \h </w:instrText>
        </w:r>
        <w:r w:rsidR="0036320B">
          <w:rPr>
            <w:noProof/>
            <w:webHidden/>
          </w:rPr>
        </w:r>
        <w:r w:rsidR="0036320B">
          <w:rPr>
            <w:noProof/>
            <w:webHidden/>
          </w:rPr>
          <w:fldChar w:fldCharType="separate"/>
        </w:r>
        <w:r w:rsidR="0036320B">
          <w:rPr>
            <w:noProof/>
            <w:webHidden/>
          </w:rPr>
          <w:t>13</w:t>
        </w:r>
        <w:r w:rsidR="0036320B">
          <w:rPr>
            <w:noProof/>
            <w:webHidden/>
          </w:rPr>
          <w:fldChar w:fldCharType="end"/>
        </w:r>
      </w:hyperlink>
    </w:p>
    <w:p w:rsidR="0036320B" w:rsidRDefault="007C4E1A" w:rsidP="002103AE">
      <w:pPr>
        <w:pStyle w:val="21"/>
        <w:numPr>
          <w:ilvl w:val="1"/>
          <w:numId w:val="11"/>
        </w:numPr>
        <w:tabs>
          <w:tab w:val="left" w:pos="880"/>
          <w:tab w:val="right" w:leader="dot" w:pos="9771"/>
        </w:tabs>
        <w:rPr>
          <w:rFonts w:eastAsiaTheme="minorEastAsia"/>
          <w:noProof/>
        </w:rPr>
      </w:pPr>
      <w:hyperlink w:anchor="_Toc153357945" w:history="1">
        <w:r w:rsidR="0036320B" w:rsidRPr="003B3F34">
          <w:rPr>
            <w:rStyle w:val="ae"/>
            <w:rFonts w:cstheme="majorHAnsi"/>
            <w:b/>
            <w:noProof/>
            <w:lang w:val="bg-BG"/>
          </w:rPr>
          <w:t xml:space="preserve">Екрани </w:t>
        </w:r>
        <w:r w:rsidR="0036320B" w:rsidRPr="003B3F34">
          <w:rPr>
            <w:rStyle w:val="ae"/>
            <w:rFonts w:cstheme="majorHAnsi"/>
            <w:b/>
            <w:noProof/>
          </w:rPr>
          <w:t>(Screenshots)</w:t>
        </w:r>
        <w:r w:rsidR="0036320B">
          <w:rPr>
            <w:noProof/>
            <w:webHidden/>
          </w:rPr>
          <w:tab/>
        </w:r>
        <w:r w:rsidR="0036320B">
          <w:rPr>
            <w:noProof/>
            <w:webHidden/>
          </w:rPr>
          <w:fldChar w:fldCharType="begin"/>
        </w:r>
        <w:r w:rsidR="0036320B">
          <w:rPr>
            <w:noProof/>
            <w:webHidden/>
          </w:rPr>
          <w:instrText xml:space="preserve"> PAGEREF _Toc153357945 \h </w:instrText>
        </w:r>
        <w:r w:rsidR="0036320B">
          <w:rPr>
            <w:noProof/>
            <w:webHidden/>
          </w:rPr>
        </w:r>
        <w:r w:rsidR="0036320B">
          <w:rPr>
            <w:noProof/>
            <w:webHidden/>
          </w:rPr>
          <w:fldChar w:fldCharType="separate"/>
        </w:r>
        <w:r w:rsidR="0036320B">
          <w:rPr>
            <w:noProof/>
            <w:webHidden/>
          </w:rPr>
          <w:t>13</w:t>
        </w:r>
        <w:r w:rsidR="0036320B">
          <w:rPr>
            <w:noProof/>
            <w:webHidden/>
          </w:rPr>
          <w:fldChar w:fldCharType="end"/>
        </w:r>
      </w:hyperlink>
    </w:p>
    <w:p w:rsidR="0036055F" w:rsidRDefault="00BF6E8B">
      <w:pPr>
        <w:rPr>
          <w:rFonts w:cstheme="minorHAnsi"/>
          <w:sz w:val="18"/>
          <w:szCs w:val="18"/>
        </w:rPr>
      </w:pPr>
      <w:r>
        <w:rPr>
          <w:rFonts w:cstheme="minorHAnsi"/>
          <w:sz w:val="18"/>
          <w:szCs w:val="18"/>
        </w:rPr>
        <w:fldChar w:fldCharType="end"/>
      </w:r>
    </w:p>
    <w:p w:rsidR="00794770" w:rsidRDefault="00794770">
      <w:pPr>
        <w:rPr>
          <w:rFonts w:cstheme="minorHAnsi"/>
          <w:sz w:val="18"/>
          <w:szCs w:val="18"/>
        </w:rPr>
      </w:pPr>
    </w:p>
    <w:p w:rsidR="002103AE" w:rsidRDefault="002103AE" w:rsidP="002103AE">
      <w:pPr>
        <w:pStyle w:val="1"/>
        <w:numPr>
          <w:ilvl w:val="0"/>
          <w:numId w:val="0"/>
        </w:numPr>
        <w:spacing w:before="240" w:after="120"/>
        <w:rPr>
          <w:sz w:val="40"/>
          <w:szCs w:val="40"/>
        </w:rPr>
      </w:pPr>
      <w:bookmarkStart w:id="4" w:name="_Toc153357914"/>
    </w:p>
    <w:p w:rsidR="004B3CBA" w:rsidRDefault="002103AE" w:rsidP="002103AE">
      <w:pPr>
        <w:pStyle w:val="1"/>
        <w:numPr>
          <w:ilvl w:val="0"/>
          <w:numId w:val="0"/>
        </w:numPr>
        <w:spacing w:before="240" w:after="120"/>
        <w:rPr>
          <w:sz w:val="40"/>
          <w:szCs w:val="40"/>
        </w:rPr>
      </w:pPr>
      <w:r>
        <w:rPr>
          <w:sz w:val="40"/>
          <w:szCs w:val="40"/>
        </w:rPr>
        <w:lastRenderedPageBreak/>
        <w:t>1.</w:t>
      </w:r>
      <w:r w:rsidR="003E7706" w:rsidRPr="00CE6C30">
        <w:rPr>
          <w:sz w:val="40"/>
          <w:szCs w:val="40"/>
        </w:rPr>
        <w:t>Увод</w:t>
      </w:r>
      <w:bookmarkEnd w:id="4"/>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b/>
          <w:sz w:val="24"/>
          <w:szCs w:val="24"/>
          <w:lang w:val="bg-BG"/>
        </w:rPr>
        <w:t xml:space="preserve">Въведение в QuestSolve: </w:t>
      </w:r>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b/>
          <w:sz w:val="24"/>
          <w:szCs w:val="24"/>
          <w:lang w:val="bg-BG"/>
        </w:rPr>
        <w:t>Съвременен подход към училищното обучение чрез ангажиране на общността</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Навигиране в новата ера на дигиталното обучение</w:t>
      </w:r>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sz w:val="24"/>
          <w:szCs w:val="24"/>
          <w:lang w:val="bg-BG"/>
        </w:rPr>
        <w:t>QuestSolve е в челните редици на образователните иновации, предоставяйки уникална онлайн платформа, пригодена специално за училищните общности. Покриваща нарастващата нужда от цифрови ресурси в образованието, QuestSolve предлага специално място за учениците да се информират, да питат и да си помагат, подпомагайки традиционния процес на домашна работа и обучение</w:t>
      </w:r>
      <w:r w:rsidRPr="00DA3EAA">
        <w:rPr>
          <w:rFonts w:ascii="Times New Roman" w:eastAsia="Calibri" w:hAnsi="Times New Roman" w:cs="Times New Roman"/>
          <w:b/>
          <w:sz w:val="24"/>
          <w:szCs w:val="24"/>
          <w:lang w:val="bg-BG"/>
        </w:rPr>
        <w:t>.</w:t>
      </w:r>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b/>
          <w:sz w:val="24"/>
          <w:szCs w:val="24"/>
          <w:lang w:val="bg-BG"/>
        </w:rPr>
        <w:t>Форум за съвместно образование</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QuestSolve предефинира начина, по който учениците изпълняват училищната си задължения. Това е нещо повече от платформа за въпроси и отговори; Това е жизнена общност, в която учениците могат да търсят помощ, да споделят информация и да се справят с академичните предизвикателства заедно.</w:t>
      </w:r>
    </w:p>
    <w:p w:rsidR="00DA3EAA" w:rsidRPr="00DA3EAA" w:rsidRDefault="00DA3EAA" w:rsidP="00DA3EAA">
      <w:pPr>
        <w:pStyle w:val="1"/>
        <w:numPr>
          <w:ilvl w:val="0"/>
          <w:numId w:val="0"/>
        </w:numPr>
        <w:spacing w:before="240" w:after="120"/>
        <w:ind w:left="431"/>
        <w:rPr>
          <w:sz w:val="40"/>
          <w:szCs w:val="40"/>
        </w:rPr>
      </w:pPr>
    </w:p>
    <w:p w:rsidR="00DA3EAA" w:rsidRDefault="008C4CEE" w:rsidP="00143394">
      <w:pPr>
        <w:pStyle w:val="1"/>
        <w:numPr>
          <w:ilvl w:val="0"/>
          <w:numId w:val="0"/>
        </w:numPr>
        <w:spacing w:before="240" w:after="120"/>
        <w:ind w:left="432" w:hanging="432"/>
        <w:rPr>
          <w:sz w:val="40"/>
          <w:szCs w:val="40"/>
        </w:rPr>
      </w:pPr>
      <w:bookmarkStart w:id="5" w:name="_Toc153357915"/>
      <w:r>
        <w:rPr>
          <w:sz w:val="40"/>
          <w:szCs w:val="40"/>
        </w:rPr>
        <w:t>2.</w:t>
      </w:r>
      <w:r w:rsidR="00F23490" w:rsidRPr="003E7706">
        <w:rPr>
          <w:sz w:val="40"/>
          <w:szCs w:val="40"/>
        </w:rPr>
        <w:t>Основни цели и задачи на дипломния проект.</w:t>
      </w:r>
      <w:bookmarkEnd w:id="5"/>
    </w:p>
    <w:p w:rsidR="00DA3EAA" w:rsidRPr="00DA3EAA" w:rsidRDefault="00F23490" w:rsidP="00DA3EAA">
      <w:pPr>
        <w:rPr>
          <w:rFonts w:ascii="Times New Roman" w:eastAsia="Calibri" w:hAnsi="Times New Roman" w:cs="Times New Roman"/>
          <w:sz w:val="24"/>
          <w:szCs w:val="24"/>
          <w:lang w:val="bg-BG"/>
        </w:rPr>
      </w:pPr>
      <w:r w:rsidRPr="003E7706">
        <w:rPr>
          <w:sz w:val="40"/>
          <w:szCs w:val="40"/>
        </w:rPr>
        <w:t xml:space="preserve"> </w:t>
      </w:r>
      <w:r w:rsidR="00DA3EAA" w:rsidRPr="00DA3EAA">
        <w:rPr>
          <w:rFonts w:ascii="Times New Roman" w:eastAsia="Calibri" w:hAnsi="Times New Roman" w:cs="Times New Roman"/>
          <w:sz w:val="24"/>
          <w:szCs w:val="24"/>
          <w:lang w:val="bg-BG"/>
        </w:rPr>
        <w:t>Основни характеристики на QuestSolve</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w:t>
      </w:r>
      <w:r w:rsidRPr="00DA3EAA">
        <w:rPr>
          <w:rFonts w:ascii="Times New Roman" w:eastAsia="Calibri" w:hAnsi="Times New Roman" w:cs="Times New Roman"/>
          <w:sz w:val="24"/>
          <w:szCs w:val="24"/>
          <w:lang w:val="bg-BG"/>
        </w:rPr>
        <w:tab/>
        <w:t>Специфични за училището форуми: QuestSolve е уеб апликация специално предназначена за училищните общности, осигурява безопасна и структурирана среда, в която учениците могат да задават въпроси, да обсъждат теми извън класната стая и да получават помощ при домашна работа или важни за тях образователни потребности.</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w:t>
      </w:r>
      <w:r w:rsidRPr="00DA3EAA">
        <w:rPr>
          <w:rFonts w:ascii="Times New Roman" w:eastAsia="Calibri" w:hAnsi="Times New Roman" w:cs="Times New Roman"/>
          <w:sz w:val="24"/>
          <w:szCs w:val="24"/>
          <w:lang w:val="bg-BG"/>
        </w:rPr>
        <w:tab/>
        <w:t>Контролирано от администратор: Осигуряване на безопасна и уважителна учебна среда, всички публикации се одобряват от администраторски потребители. Това ниво на сигурност поддържа качеството и уместността на съдържанието.</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w:t>
      </w:r>
      <w:r w:rsidRPr="00DA3EAA">
        <w:rPr>
          <w:rFonts w:ascii="Times New Roman" w:eastAsia="Calibri" w:hAnsi="Times New Roman" w:cs="Times New Roman"/>
          <w:sz w:val="24"/>
          <w:szCs w:val="24"/>
          <w:lang w:val="bg-BG"/>
        </w:rPr>
        <w:tab/>
        <w:t>Съвместно учене: В основата си QuestSolve насърчава култура на подкрепа между връстници. Учениците могат да си помагат, да споделят знания и да предлагат различни гледни точки, обогатявайки учебния опит.</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w:t>
      </w:r>
      <w:r w:rsidRPr="00DA3EAA">
        <w:rPr>
          <w:rFonts w:ascii="Times New Roman" w:eastAsia="Calibri" w:hAnsi="Times New Roman" w:cs="Times New Roman"/>
          <w:sz w:val="24"/>
          <w:szCs w:val="24"/>
          <w:lang w:val="bg-BG"/>
        </w:rPr>
        <w:tab/>
        <w:t>Лесен достъп до информация: Възползвайки се от лесния достъпа до интернет, QuestSolve използва това, за да предостави на учениците лесен и бърз достъп до среда за обмен на образователни ресурси.</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w:t>
      </w:r>
      <w:r w:rsidRPr="00DA3EAA">
        <w:rPr>
          <w:rFonts w:ascii="Times New Roman" w:eastAsia="Calibri" w:hAnsi="Times New Roman" w:cs="Times New Roman"/>
          <w:sz w:val="24"/>
          <w:szCs w:val="24"/>
          <w:lang w:val="bg-BG"/>
        </w:rPr>
        <w:tab/>
        <w:t>Насърчаване на любопитството и решаването на проблеми: QuestSolve е предназначен да стимулира любопитството и критичното мислене, насърчавайки учениците да изследват учебните теми и да участват в дискусии.</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Визия и цел на QuestSolve</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 xml:space="preserve">QuestSolve не е само платформа - това е движение към интерактивен, ориентиран към общността подход към образованието. В днешната онлайн ера, QuestSolve се фокусира върху значението на това да направим ученето достъпно, ангажиращо и съвместно. </w:t>
      </w:r>
      <w:r w:rsidRPr="00DA3EAA">
        <w:rPr>
          <w:rFonts w:ascii="Times New Roman" w:eastAsia="Calibri" w:hAnsi="Times New Roman" w:cs="Times New Roman"/>
          <w:sz w:val="24"/>
          <w:szCs w:val="24"/>
          <w:lang w:val="bg-BG"/>
        </w:rPr>
        <w:lastRenderedPageBreak/>
        <w:t>Платформата дава възможност на учениците да поемат отговорност за своето обучение, да търсят помощ, когато е необходимо.</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Свързване на дигиталния и образователния свят</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Чрез комбиниране на силата на онлайн форумите със специфичните нужди на училищните общности, QuestSolve преодолява пропастта между цифровите ресурси и ефективното обучение. Той предлага нов начин за учениците да се свързват със своите връстници, да се ангажират с академично съдържание и да навигират уверено в образователните си пътувания.</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Сравнителен анализ с конкуриращи платформи:</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QuestSolve се изправя в конкуренция с редица платформи, включително такива като Reddit, който е известен със своята широка общност и форуми за обсъждане. Въпреки това, има няколко ключови аспекти, които отличават QuestSolve и го правят уникално подходящ за образователните нужди на училищата:</w:t>
      </w:r>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b/>
          <w:sz w:val="24"/>
          <w:szCs w:val="24"/>
          <w:lang w:val="bg-BG"/>
        </w:rPr>
        <w:t>1.</w:t>
      </w:r>
      <w:r w:rsidRPr="00DA3EAA">
        <w:rPr>
          <w:rFonts w:ascii="Times New Roman" w:eastAsia="Calibri" w:hAnsi="Times New Roman" w:cs="Times New Roman"/>
          <w:b/>
          <w:sz w:val="24"/>
          <w:szCs w:val="24"/>
          <w:lang w:val="bg-BG"/>
        </w:rPr>
        <w:tab/>
        <w:t>Фокус върху образователния сектор:</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o</w:t>
      </w:r>
      <w:r w:rsidRPr="00DA3EAA">
        <w:rPr>
          <w:rFonts w:ascii="Times New Roman" w:eastAsia="Calibri" w:hAnsi="Times New Roman" w:cs="Times New Roman"/>
          <w:sz w:val="24"/>
          <w:szCs w:val="24"/>
          <w:lang w:val="bg-BG"/>
        </w:rPr>
        <w:tab/>
        <w:t>Докато платформи като Reddit предлагат широк спектър от теми, QuestSolve е специализирана и ориентирана изцяло към образованието. Това означава, че всичко съдържание, дискусии и ресурси в QuestSolve са създадени с цел подобряване на учебния процес и образователното развитие на учениците.</w:t>
      </w:r>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b/>
          <w:sz w:val="24"/>
          <w:szCs w:val="24"/>
          <w:lang w:val="bg-BG"/>
        </w:rPr>
        <w:t>2.</w:t>
      </w:r>
      <w:r w:rsidRPr="00DA3EAA">
        <w:rPr>
          <w:rFonts w:ascii="Times New Roman" w:eastAsia="Calibri" w:hAnsi="Times New Roman" w:cs="Times New Roman"/>
          <w:b/>
          <w:sz w:val="24"/>
          <w:szCs w:val="24"/>
          <w:lang w:val="bg-BG"/>
        </w:rPr>
        <w:tab/>
        <w:t>Административен контрол и модерация:</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o</w:t>
      </w:r>
      <w:r w:rsidRPr="00DA3EAA">
        <w:rPr>
          <w:rFonts w:ascii="Times New Roman" w:eastAsia="Calibri" w:hAnsi="Times New Roman" w:cs="Times New Roman"/>
          <w:sz w:val="24"/>
          <w:szCs w:val="24"/>
          <w:lang w:val="bg-BG"/>
        </w:rPr>
        <w:tab/>
        <w:t>Важна характеристика на QuestSolve е изискването за административно одобрение на всеки нов потребител. Това гарантира, че всички участници в платформата са верифицирани и отговарят на определени образователни стандарти. Това намалява риска от нежелано съдържание и осигурява безопасна и фокусирана образователна среда, което е особено важно в училищния контекст.</w:t>
      </w:r>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b/>
          <w:sz w:val="24"/>
          <w:szCs w:val="24"/>
          <w:lang w:val="bg-BG"/>
        </w:rPr>
        <w:t>3.</w:t>
      </w:r>
      <w:r w:rsidRPr="00DA3EAA">
        <w:rPr>
          <w:rFonts w:ascii="Times New Roman" w:eastAsia="Calibri" w:hAnsi="Times New Roman" w:cs="Times New Roman"/>
          <w:b/>
          <w:sz w:val="24"/>
          <w:szCs w:val="24"/>
          <w:lang w:val="bg-BG"/>
        </w:rPr>
        <w:tab/>
        <w:t>Ориентираност към училищните нужди:</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o</w:t>
      </w:r>
      <w:r w:rsidRPr="00DA3EAA">
        <w:rPr>
          <w:rFonts w:ascii="Times New Roman" w:eastAsia="Calibri" w:hAnsi="Times New Roman" w:cs="Times New Roman"/>
          <w:sz w:val="24"/>
          <w:szCs w:val="24"/>
          <w:lang w:val="bg-BG"/>
        </w:rPr>
        <w:tab/>
        <w:t>QuestSolve е разработена с конкретна цел - да подпомага учебния процес в училищата. Това включва създаване на образователни форуми, специфични за училището, и предлагане на функции, които са директно свързани с нуждите на учениците, учителите и администрацията.</w:t>
      </w:r>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b/>
          <w:sz w:val="24"/>
          <w:szCs w:val="24"/>
          <w:lang w:val="bg-BG"/>
        </w:rPr>
        <w:t>4.</w:t>
      </w:r>
      <w:r w:rsidRPr="00DA3EAA">
        <w:rPr>
          <w:rFonts w:ascii="Times New Roman" w:eastAsia="Calibri" w:hAnsi="Times New Roman" w:cs="Times New Roman"/>
          <w:b/>
          <w:sz w:val="24"/>
          <w:szCs w:val="24"/>
          <w:lang w:val="bg-BG"/>
        </w:rPr>
        <w:tab/>
        <w:t>Специализирани образователни ресурси:</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o</w:t>
      </w:r>
      <w:r w:rsidRPr="00DA3EAA">
        <w:rPr>
          <w:rFonts w:ascii="Times New Roman" w:eastAsia="Calibri" w:hAnsi="Times New Roman" w:cs="Times New Roman"/>
          <w:sz w:val="24"/>
          <w:szCs w:val="24"/>
          <w:lang w:val="bg-BG"/>
        </w:rPr>
        <w:tab/>
        <w:t>В отличие от общи дискусионни платформи, QuestSolve предлага специализирани образователни ресурси и инструменти, които са интегрирани в платформата. Това включва достъп до учебни материали, инструменти за сътрудничество и функции за проследяване на учебния напредък.</w:t>
      </w:r>
    </w:p>
    <w:p w:rsidR="00DA3EAA" w:rsidRPr="00DA3EAA" w:rsidRDefault="00DA3EAA" w:rsidP="00DA3EAA">
      <w:pPr>
        <w:rPr>
          <w:rFonts w:ascii="Times New Roman" w:eastAsia="Calibri" w:hAnsi="Times New Roman" w:cs="Times New Roman"/>
          <w:b/>
          <w:sz w:val="24"/>
          <w:szCs w:val="24"/>
          <w:lang w:val="bg-BG"/>
        </w:rPr>
      </w:pPr>
      <w:r w:rsidRPr="00DA3EAA">
        <w:rPr>
          <w:rFonts w:ascii="Times New Roman" w:eastAsia="Calibri" w:hAnsi="Times New Roman" w:cs="Times New Roman"/>
          <w:b/>
          <w:sz w:val="24"/>
          <w:szCs w:val="24"/>
          <w:lang w:val="bg-BG"/>
        </w:rPr>
        <w:t>5.</w:t>
      </w:r>
      <w:r w:rsidRPr="00DA3EAA">
        <w:rPr>
          <w:rFonts w:ascii="Times New Roman" w:eastAsia="Calibri" w:hAnsi="Times New Roman" w:cs="Times New Roman"/>
          <w:b/>
          <w:sz w:val="24"/>
          <w:szCs w:val="24"/>
          <w:lang w:val="bg-BG"/>
        </w:rPr>
        <w:tab/>
        <w:t>Безопасност и сигурност:</w:t>
      </w:r>
    </w:p>
    <w:p w:rsidR="00DA3EAA"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t>o</w:t>
      </w:r>
      <w:r w:rsidRPr="00DA3EAA">
        <w:rPr>
          <w:rFonts w:ascii="Times New Roman" w:eastAsia="Calibri" w:hAnsi="Times New Roman" w:cs="Times New Roman"/>
          <w:sz w:val="24"/>
          <w:szCs w:val="24"/>
          <w:lang w:val="bg-BG"/>
        </w:rPr>
        <w:tab/>
        <w:t>QuestSolve поставя висок приоритет на безопасността и сигурността на своите потребители, особено като се има предвид чувствителността на училищната среда. Това включва строги протоколи за поверителност и сигурност, които са по-засилени в сравнение с общите социални платформи, поради контролираната от администратор среда.</w:t>
      </w:r>
    </w:p>
    <w:p w:rsidR="00BD67F8" w:rsidRPr="00DA3EAA" w:rsidRDefault="00DA3EAA" w:rsidP="00DA3EAA">
      <w:pPr>
        <w:rPr>
          <w:rFonts w:ascii="Times New Roman" w:eastAsia="Calibri" w:hAnsi="Times New Roman" w:cs="Times New Roman"/>
          <w:sz w:val="24"/>
          <w:szCs w:val="24"/>
          <w:lang w:val="bg-BG"/>
        </w:rPr>
      </w:pPr>
      <w:r w:rsidRPr="00DA3EAA">
        <w:rPr>
          <w:rFonts w:ascii="Times New Roman" w:eastAsia="Calibri" w:hAnsi="Times New Roman" w:cs="Times New Roman"/>
          <w:sz w:val="24"/>
          <w:szCs w:val="24"/>
          <w:lang w:val="bg-BG"/>
        </w:rPr>
        <w:lastRenderedPageBreak/>
        <w:t>QuestSolve ефективно разрешава някои от основните предизвикателства и пропуски, които не се адресират от други платформи. Тя създава специализирана, сигурна и контролируема образователна среда, която е особено подходяща за училищния контекст. Това я прави изключително ценна за образователни институции, които търсят надеждни и ефективни цифрови решения за подобряване на учебния процес.</w:t>
      </w:r>
    </w:p>
    <w:p w:rsidR="00F23490" w:rsidRPr="003E7706" w:rsidRDefault="008C4CEE" w:rsidP="008C4CEE">
      <w:pPr>
        <w:pStyle w:val="1"/>
        <w:numPr>
          <w:ilvl w:val="0"/>
          <w:numId w:val="0"/>
        </w:numPr>
        <w:spacing w:before="240" w:after="120"/>
        <w:ind w:left="431"/>
        <w:rPr>
          <w:sz w:val="40"/>
          <w:szCs w:val="40"/>
        </w:rPr>
      </w:pPr>
      <w:bookmarkStart w:id="6" w:name="_Toc153357916"/>
      <w:r>
        <w:rPr>
          <w:sz w:val="40"/>
          <w:szCs w:val="40"/>
        </w:rPr>
        <w:t>3.</w:t>
      </w:r>
      <w:r w:rsidR="00F23490" w:rsidRPr="003E7706">
        <w:rPr>
          <w:sz w:val="40"/>
          <w:szCs w:val="40"/>
        </w:rPr>
        <w:t>Теория</w:t>
      </w:r>
      <w:bookmarkEnd w:id="6"/>
    </w:p>
    <w:p w:rsidR="00A1673D" w:rsidRPr="0019499C" w:rsidRDefault="009F1778" w:rsidP="008C4CEE">
      <w:pPr>
        <w:pStyle w:val="2"/>
        <w:numPr>
          <w:ilvl w:val="1"/>
          <w:numId w:val="12"/>
        </w:numPr>
        <w:spacing w:before="480" w:after="240"/>
        <w:rPr>
          <w:b/>
          <w:color w:val="7030A0"/>
          <w:sz w:val="32"/>
          <w:szCs w:val="32"/>
          <w:lang w:val="bg-BG"/>
        </w:rPr>
      </w:pPr>
      <w:bookmarkStart w:id="7" w:name="_Toc153357917"/>
      <w:r>
        <w:rPr>
          <w:b/>
          <w:color w:val="7030A0"/>
          <w:sz w:val="32"/>
          <w:szCs w:val="32"/>
          <w:lang w:val="bg-BG"/>
        </w:rPr>
        <w:t>Мрежови протоколи</w:t>
      </w:r>
      <w:bookmarkEnd w:id="7"/>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Мрежовият протокол е съвкупност от правила, чрез които компютрите и останалите</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устройства в мрежата комуникират помежду си.</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Как работят протоколите?</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При изпращащия компютър протоколът прави следното:</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Разделя данните на малки части, наречени пакети;</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Добавя адресна информация към всеки пакет;</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Подготвя данните за реално предаване през мрежовия кабел.</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При получаващия компютър протоколът извършва същите серии от стъпки в обратен</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ред:</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Получава пакетите данни от кабела в мрежовата адаптерна карта;</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Отделя от пакетите служебната информация;</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Копира данните от пакетите в буфер, за да ги сглоби в първоначалния им вид;</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Подава сглобените данни в използваем вид към съответното приложение.</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Съществуват:</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немаршрутизируеми протоколи – за предаване на данни в една локална мрежа;</w:t>
      </w:r>
    </w:p>
    <w:p w:rsidR="00DA3EAA" w:rsidRP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 маршрутизируеми протоколи – използват се за предаване на данните от една локална</w:t>
      </w:r>
    </w:p>
    <w:p w:rsidR="00DA3EAA" w:rsidRDefault="00DA3EAA" w:rsidP="00DA3EAA">
      <w:pPr>
        <w:spacing w:before="120" w:after="120" w:line="276" w:lineRule="auto"/>
        <w:ind w:left="567"/>
        <w:jc w:val="both"/>
        <w:rPr>
          <w:rFonts w:ascii="Times New Roman" w:hAnsi="Times New Roman" w:cs="Times New Roman"/>
          <w:sz w:val="24"/>
          <w:szCs w:val="24"/>
          <w:lang w:val="bg-BG"/>
        </w:rPr>
      </w:pPr>
      <w:r w:rsidRPr="00DA3EAA">
        <w:rPr>
          <w:rFonts w:ascii="Times New Roman" w:hAnsi="Times New Roman" w:cs="Times New Roman"/>
          <w:sz w:val="24"/>
          <w:szCs w:val="24"/>
          <w:lang w:val="bg-BG"/>
        </w:rPr>
        <w:t>мрежа към друга по един от няколко възможни пътя (маршрута).</w:t>
      </w:r>
    </w:p>
    <w:p w:rsidR="007F2A94" w:rsidRPr="007F2A94" w:rsidRDefault="007F2A94" w:rsidP="007F2A94">
      <w:pPr>
        <w:spacing w:before="120" w:after="120" w:line="276" w:lineRule="auto"/>
        <w:ind w:left="567"/>
        <w:jc w:val="both"/>
        <w:rPr>
          <w:rFonts w:ascii="Times New Roman" w:hAnsi="Times New Roman" w:cs="Times New Roman"/>
          <w:sz w:val="24"/>
          <w:szCs w:val="24"/>
          <w:lang w:val="bg-BG"/>
        </w:rPr>
      </w:pPr>
      <w:r w:rsidRPr="007F2A94">
        <w:rPr>
          <w:rFonts w:ascii="Times New Roman" w:hAnsi="Times New Roman" w:cs="Times New Roman"/>
          <w:sz w:val="24"/>
          <w:szCs w:val="24"/>
          <w:lang w:val="bg-BG"/>
        </w:rPr>
        <w:t>Протоколите се разделят на следните три групи:</w:t>
      </w:r>
    </w:p>
    <w:p w:rsidR="007F2A94" w:rsidRPr="007F2A94" w:rsidRDefault="007F2A94" w:rsidP="007F2A94">
      <w:pPr>
        <w:spacing w:before="120" w:after="120" w:line="276" w:lineRule="auto"/>
        <w:ind w:left="567"/>
        <w:jc w:val="both"/>
        <w:rPr>
          <w:rFonts w:ascii="Times New Roman" w:hAnsi="Times New Roman" w:cs="Times New Roman"/>
          <w:sz w:val="24"/>
          <w:szCs w:val="24"/>
          <w:lang w:val="bg-BG"/>
        </w:rPr>
      </w:pPr>
      <w:r w:rsidRPr="007F2A94">
        <w:rPr>
          <w:rFonts w:ascii="Times New Roman" w:hAnsi="Times New Roman" w:cs="Times New Roman"/>
          <w:sz w:val="24"/>
          <w:szCs w:val="24"/>
          <w:lang w:val="bg-BG"/>
        </w:rPr>
        <w:t>• Приложни – осигуряват обмена на данни и взаимодействието приложениеприложение (SMTP, FTP, Telnet, HTTP и др.);</w:t>
      </w:r>
    </w:p>
    <w:p w:rsidR="007F2A94" w:rsidRPr="007F2A94" w:rsidRDefault="007F2A94" w:rsidP="007F2A94">
      <w:pPr>
        <w:spacing w:before="120" w:after="120" w:line="276" w:lineRule="auto"/>
        <w:ind w:left="567"/>
        <w:jc w:val="both"/>
        <w:rPr>
          <w:rFonts w:ascii="Times New Roman" w:hAnsi="Times New Roman" w:cs="Times New Roman"/>
          <w:sz w:val="24"/>
          <w:szCs w:val="24"/>
          <w:lang w:val="bg-BG"/>
        </w:rPr>
      </w:pPr>
      <w:r w:rsidRPr="007F2A94">
        <w:rPr>
          <w:rFonts w:ascii="Times New Roman" w:hAnsi="Times New Roman" w:cs="Times New Roman"/>
          <w:sz w:val="24"/>
          <w:szCs w:val="24"/>
          <w:lang w:val="bg-BG"/>
        </w:rPr>
        <w:t>• Транспортни – отговарят за надеждността при придвижване на данните в мрежата</w:t>
      </w:r>
    </w:p>
    <w:p w:rsidR="007F2A94" w:rsidRPr="007F2A94" w:rsidRDefault="007F2A94" w:rsidP="007F2A94">
      <w:pPr>
        <w:spacing w:before="120" w:after="120" w:line="276" w:lineRule="auto"/>
        <w:ind w:left="567"/>
        <w:jc w:val="both"/>
        <w:rPr>
          <w:rFonts w:ascii="Times New Roman" w:hAnsi="Times New Roman" w:cs="Times New Roman"/>
          <w:b/>
          <w:sz w:val="24"/>
          <w:szCs w:val="24"/>
          <w:lang w:val="bg-BG"/>
        </w:rPr>
      </w:pPr>
      <w:r w:rsidRPr="007F2A94">
        <w:rPr>
          <w:rFonts w:ascii="Times New Roman" w:hAnsi="Times New Roman" w:cs="Times New Roman"/>
          <w:b/>
          <w:sz w:val="24"/>
          <w:szCs w:val="24"/>
          <w:lang w:val="bg-BG"/>
        </w:rPr>
        <w:t>(TCP, NetBEUI);</w:t>
      </w:r>
    </w:p>
    <w:p w:rsidR="007F2A94" w:rsidRPr="007F2A94" w:rsidRDefault="007F2A94" w:rsidP="007F2A94">
      <w:pPr>
        <w:spacing w:before="120" w:after="120" w:line="276" w:lineRule="auto"/>
        <w:ind w:left="567"/>
        <w:jc w:val="both"/>
        <w:rPr>
          <w:rFonts w:ascii="Times New Roman" w:hAnsi="Times New Roman" w:cs="Times New Roman"/>
          <w:sz w:val="24"/>
          <w:szCs w:val="24"/>
          <w:lang w:val="bg-BG"/>
        </w:rPr>
      </w:pPr>
      <w:r w:rsidRPr="007F2A94">
        <w:rPr>
          <w:rFonts w:ascii="Times New Roman" w:hAnsi="Times New Roman" w:cs="Times New Roman"/>
          <w:sz w:val="24"/>
          <w:szCs w:val="24"/>
          <w:lang w:val="bg-BG"/>
        </w:rPr>
        <w:t>• Мрежови – осигуряват така наречените свързващи услуги. Управляват адресиращата</w:t>
      </w:r>
    </w:p>
    <w:p w:rsidR="007F2A94" w:rsidRPr="007F2A94" w:rsidRDefault="007F2A94" w:rsidP="007F2A94">
      <w:pPr>
        <w:spacing w:before="120" w:after="120" w:line="276" w:lineRule="auto"/>
        <w:ind w:left="567"/>
        <w:jc w:val="both"/>
        <w:rPr>
          <w:rFonts w:ascii="Times New Roman" w:hAnsi="Times New Roman" w:cs="Times New Roman"/>
          <w:sz w:val="24"/>
          <w:szCs w:val="24"/>
          <w:lang w:val="bg-BG"/>
        </w:rPr>
      </w:pPr>
      <w:r w:rsidRPr="007F2A94">
        <w:rPr>
          <w:rFonts w:ascii="Times New Roman" w:hAnsi="Times New Roman" w:cs="Times New Roman"/>
          <w:sz w:val="24"/>
          <w:szCs w:val="24"/>
          <w:lang w:val="bg-BG"/>
        </w:rPr>
        <w:t>и маршрутизираща информация, осъществяват проверките за грешки и заявките за</w:t>
      </w:r>
    </w:p>
    <w:p w:rsidR="003C7295" w:rsidRPr="00C36EA3" w:rsidRDefault="007F2A94" w:rsidP="00C36EA3">
      <w:pPr>
        <w:spacing w:before="120" w:after="120" w:line="276" w:lineRule="auto"/>
        <w:ind w:left="567"/>
        <w:jc w:val="both"/>
        <w:rPr>
          <w:rFonts w:ascii="Times New Roman" w:hAnsi="Times New Roman" w:cs="Times New Roman"/>
          <w:sz w:val="24"/>
          <w:szCs w:val="24"/>
          <w:lang w:val="bg-BG"/>
        </w:rPr>
      </w:pPr>
      <w:r w:rsidRPr="007F2A94">
        <w:rPr>
          <w:rFonts w:ascii="Times New Roman" w:hAnsi="Times New Roman" w:cs="Times New Roman"/>
          <w:sz w:val="24"/>
          <w:szCs w:val="24"/>
          <w:lang w:val="bg-BG"/>
        </w:rPr>
        <w:t>повторно предаване (IP).</w:t>
      </w:r>
    </w:p>
    <w:p w:rsidR="00217341" w:rsidRDefault="00217341" w:rsidP="00217341">
      <w:pPr>
        <w:pStyle w:val="3"/>
        <w:spacing w:before="360" w:after="240"/>
        <w:ind w:left="1843"/>
        <w:rPr>
          <w:b/>
          <w:color w:val="1F4D78"/>
          <w:sz w:val="28"/>
          <w:szCs w:val="28"/>
        </w:rPr>
      </w:pPr>
      <w:r>
        <w:rPr>
          <w:b/>
          <w:color w:val="1F4D78"/>
          <w:sz w:val="28"/>
          <w:szCs w:val="28"/>
        </w:rPr>
        <w:lastRenderedPageBreak/>
        <w:t>IP</w:t>
      </w:r>
    </w:p>
    <w:p w:rsidR="00217341" w:rsidRPr="00C36EA3" w:rsidRDefault="007F2A94" w:rsidP="007F2A94">
      <w:pPr>
        <w:rPr>
          <w:rFonts w:ascii="Times New Roman" w:hAnsi="Times New Roman" w:cs="Times New Roman"/>
          <w:sz w:val="24"/>
          <w:szCs w:val="24"/>
        </w:rPr>
      </w:pPr>
      <w:r w:rsidRPr="00C36EA3">
        <w:rPr>
          <w:rFonts w:ascii="Times New Roman" w:hAnsi="Times New Roman" w:cs="Times New Roman"/>
          <w:sz w:val="24"/>
          <w:szCs w:val="24"/>
        </w:rPr>
        <w:t>Протокол за комуникация, чрез който се позволява адресиране на информацията, която се изпраща по мрежата. На всяко устройство в мрежата се дава уникален адрес (наречен IP адрес). Когато се изпраща информация през мрежата, тя се разделя на малки пакети, наречени IP пакети. Към всеки пакет се прикрепя т. нар. хедър (header), който съдържа IP адресите на подателя и получателя и други служебни данни. Така устройствата, през които минават пакетите с данни знаят накъде да ги насочат.</w:t>
      </w:r>
    </w:p>
    <w:p w:rsidR="009F1778" w:rsidRPr="00C36EA3" w:rsidRDefault="008A5664" w:rsidP="009F1778">
      <w:pPr>
        <w:pStyle w:val="3"/>
        <w:spacing w:before="360" w:after="240"/>
        <w:ind w:left="1843"/>
        <w:rPr>
          <w:rFonts w:ascii="Times New Roman" w:hAnsi="Times New Roman" w:cs="Times New Roman"/>
          <w:b/>
          <w:color w:val="1F4D78"/>
        </w:rPr>
      </w:pPr>
      <w:r w:rsidRPr="00C36EA3">
        <w:rPr>
          <w:rFonts w:ascii="Times New Roman" w:hAnsi="Times New Roman" w:cs="Times New Roman"/>
          <w:b/>
          <w:color w:val="1F4D78"/>
        </w:rPr>
        <w:t>UD</w:t>
      </w:r>
      <w:r w:rsidR="00217341" w:rsidRPr="00C36EA3">
        <w:rPr>
          <w:rFonts w:ascii="Times New Roman" w:hAnsi="Times New Roman" w:cs="Times New Roman"/>
          <w:b/>
          <w:color w:val="1F4D78"/>
        </w:rPr>
        <w:t>P</w:t>
      </w:r>
    </w:p>
    <w:p w:rsidR="009F1778" w:rsidRPr="00C36EA3" w:rsidRDefault="009F1778" w:rsidP="007F2A94">
      <w:pPr>
        <w:rPr>
          <w:rFonts w:ascii="Times New Roman" w:eastAsia="Calibri" w:hAnsi="Times New Roman" w:cs="Times New Roman"/>
          <w:sz w:val="24"/>
          <w:szCs w:val="24"/>
          <w:lang w:val="bg-BG"/>
        </w:rPr>
      </w:pPr>
      <w:r w:rsidRPr="00C36EA3">
        <w:rPr>
          <w:rFonts w:ascii="Times New Roman" w:hAnsi="Times New Roman" w:cs="Times New Roman"/>
          <w:sz w:val="24"/>
          <w:szCs w:val="24"/>
          <w:lang w:val="bg-BG"/>
        </w:rPr>
        <w:t xml:space="preserve"> </w:t>
      </w:r>
      <w:r w:rsidR="007F2A94" w:rsidRPr="00C36EA3">
        <w:rPr>
          <w:rFonts w:ascii="Times New Roman" w:eastAsia="Calibri" w:hAnsi="Times New Roman" w:cs="Times New Roman"/>
          <w:sz w:val="24"/>
          <w:szCs w:val="24"/>
          <w:lang w:val="bg-BG"/>
        </w:rPr>
        <w:t>UDP е другият транспортен протокол. Той е сравнително прост протокол – не се</w:t>
      </w:r>
      <w:r w:rsidR="00C36EA3" w:rsidRPr="00C36EA3">
        <w:rPr>
          <w:rFonts w:ascii="Times New Roman" w:eastAsia="Calibri" w:hAnsi="Times New Roman" w:cs="Times New Roman"/>
          <w:sz w:val="24"/>
          <w:szCs w:val="24"/>
          <w:lang w:val="bg-BG"/>
        </w:rPr>
        <w:t xml:space="preserve"> </w:t>
      </w:r>
      <w:r w:rsidR="007F2A94" w:rsidRPr="007F2A94">
        <w:rPr>
          <w:rFonts w:ascii="Times New Roman" w:eastAsia="Calibri" w:hAnsi="Times New Roman" w:cs="Times New Roman"/>
          <w:sz w:val="24"/>
          <w:szCs w:val="24"/>
          <w:lang w:val="bg-BG"/>
        </w:rPr>
        <w:t>занимава с установяване на последователност на пакетите, с препредаването им при</w:t>
      </w:r>
      <w:r w:rsidR="00C36EA3" w:rsidRPr="00C36EA3">
        <w:rPr>
          <w:rFonts w:ascii="Times New Roman" w:eastAsia="Calibri" w:hAnsi="Times New Roman" w:cs="Times New Roman"/>
          <w:sz w:val="24"/>
          <w:szCs w:val="24"/>
          <w:lang w:val="bg-BG"/>
        </w:rPr>
        <w:t xml:space="preserve"> </w:t>
      </w:r>
      <w:r w:rsidR="007F2A94" w:rsidRPr="007F2A94">
        <w:rPr>
          <w:rFonts w:ascii="Times New Roman" w:eastAsia="Calibri" w:hAnsi="Times New Roman" w:cs="Times New Roman"/>
          <w:sz w:val="24"/>
          <w:szCs w:val="24"/>
          <w:lang w:val="bg-BG"/>
        </w:rPr>
        <w:t>грешка. При него не се гарантира достигането на съобщението до получателя. В</w:t>
      </w:r>
      <w:r w:rsidR="00C36EA3" w:rsidRPr="00C36EA3">
        <w:rPr>
          <w:rFonts w:ascii="Times New Roman" w:eastAsia="Calibri" w:hAnsi="Times New Roman" w:cs="Times New Roman"/>
          <w:sz w:val="24"/>
          <w:szCs w:val="24"/>
          <w:lang w:val="bg-BG"/>
        </w:rPr>
        <w:t xml:space="preserve"> </w:t>
      </w:r>
      <w:r w:rsidR="007F2A94" w:rsidRPr="007F2A94">
        <w:rPr>
          <w:rFonts w:ascii="Times New Roman" w:eastAsia="Calibri" w:hAnsi="Times New Roman" w:cs="Times New Roman"/>
          <w:sz w:val="24"/>
          <w:szCs w:val="24"/>
          <w:lang w:val="bg-BG"/>
        </w:rPr>
        <w:t>структурата на пакетите, предавани чрез UDP се съдържа контролна сума. Чрез нея</w:t>
      </w:r>
      <w:r w:rsidR="00C36EA3" w:rsidRPr="00C36EA3">
        <w:rPr>
          <w:rFonts w:ascii="Times New Roman" w:eastAsia="Calibri" w:hAnsi="Times New Roman" w:cs="Times New Roman"/>
          <w:sz w:val="24"/>
          <w:szCs w:val="24"/>
          <w:lang w:val="bg-BG"/>
        </w:rPr>
        <w:t xml:space="preserve"> </w:t>
      </w:r>
      <w:r w:rsidR="007F2A94" w:rsidRPr="007F2A94">
        <w:rPr>
          <w:rFonts w:ascii="Times New Roman" w:eastAsia="Calibri" w:hAnsi="Times New Roman" w:cs="Times New Roman"/>
          <w:sz w:val="24"/>
          <w:szCs w:val="24"/>
          <w:lang w:val="bg-BG"/>
        </w:rPr>
        <w:t>получателят на пакетите може да провери достоверността на информацията.</w:t>
      </w:r>
      <w:r w:rsidR="00C36EA3" w:rsidRPr="00C36EA3">
        <w:rPr>
          <w:rFonts w:ascii="Times New Roman" w:eastAsia="Calibri" w:hAnsi="Times New Roman" w:cs="Times New Roman"/>
          <w:sz w:val="24"/>
          <w:szCs w:val="24"/>
          <w:lang w:val="bg-BG"/>
        </w:rPr>
        <w:t xml:space="preserve"> </w:t>
      </w:r>
      <w:r w:rsidR="007F2A94" w:rsidRPr="007F2A94">
        <w:rPr>
          <w:rFonts w:ascii="Times New Roman" w:eastAsia="Calibri" w:hAnsi="Times New Roman" w:cs="Times New Roman"/>
          <w:sz w:val="24"/>
          <w:szCs w:val="24"/>
          <w:lang w:val="bg-BG"/>
        </w:rPr>
        <w:t>Подходящ е за: кратки съобщения, които могат да се предадат в един пакет, за</w:t>
      </w:r>
      <w:r w:rsidR="00C36EA3" w:rsidRPr="00C36EA3">
        <w:rPr>
          <w:rFonts w:ascii="Times New Roman" w:eastAsia="Calibri" w:hAnsi="Times New Roman" w:cs="Times New Roman"/>
          <w:sz w:val="24"/>
          <w:szCs w:val="24"/>
          <w:lang w:val="bg-BG"/>
        </w:rPr>
        <w:t xml:space="preserve"> </w:t>
      </w:r>
      <w:r w:rsidR="007F2A94" w:rsidRPr="007F2A94">
        <w:rPr>
          <w:rFonts w:ascii="Times New Roman" w:eastAsia="Calibri" w:hAnsi="Times New Roman" w:cs="Times New Roman"/>
          <w:sz w:val="24"/>
          <w:szCs w:val="24"/>
          <w:lang w:val="bg-BG"/>
        </w:rPr>
        <w:t>приложения работещи в реално време като VoIP (разговори по интернет), поточно</w:t>
      </w:r>
      <w:r w:rsidR="00C36EA3" w:rsidRPr="00C36EA3">
        <w:rPr>
          <w:rFonts w:ascii="Times New Roman" w:eastAsia="Calibri" w:hAnsi="Times New Roman" w:cs="Times New Roman"/>
          <w:sz w:val="24"/>
          <w:szCs w:val="24"/>
          <w:lang w:val="bg-BG"/>
        </w:rPr>
        <w:t xml:space="preserve"> </w:t>
      </w:r>
      <w:r w:rsidR="007F2A94" w:rsidRPr="007F2A94">
        <w:rPr>
          <w:rFonts w:ascii="Times New Roman" w:eastAsia="Calibri" w:hAnsi="Times New Roman" w:cs="Times New Roman"/>
          <w:sz w:val="24"/>
          <w:szCs w:val="24"/>
          <w:lang w:val="bg-BG"/>
        </w:rPr>
        <w:t>аудио и видео.</w:t>
      </w:r>
    </w:p>
    <w:p w:rsidR="009F1778" w:rsidRDefault="008A5664" w:rsidP="009F1778">
      <w:pPr>
        <w:pStyle w:val="3"/>
        <w:spacing w:before="360" w:after="240"/>
        <w:ind w:left="1843"/>
        <w:rPr>
          <w:b/>
          <w:color w:val="1F4D78"/>
          <w:sz w:val="28"/>
          <w:szCs w:val="28"/>
        </w:rPr>
      </w:pPr>
      <w:r>
        <w:rPr>
          <w:b/>
          <w:color w:val="1F4D78"/>
          <w:sz w:val="28"/>
          <w:szCs w:val="28"/>
        </w:rPr>
        <w:t>TC</w:t>
      </w:r>
      <w:r w:rsidR="00217341">
        <w:rPr>
          <w:b/>
          <w:color w:val="1F4D78"/>
          <w:sz w:val="28"/>
          <w:szCs w:val="28"/>
        </w:rPr>
        <w:t>P</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Протоколът TCP/IP е най- използван от всички мрежови протоколи. Това е</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така поради следните причини:</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 TCP/IP работи с логически IP адреси като използва гъвкава схема за</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адресиране. При него има възможност за маршрутизиране на пакетите от</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информация, така че те да преминат по най-късия маршрут до</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местоназначението си.</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 Почти всички операционни системи могат да използват протокола TCP/IP.</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 Съществуват помощни програми, които работят с този протокол.</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 Това е протоколът на глобалната мрежа Интернет. Всеки компютър, който</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се свързва към Интернет работи с този протокол.</w:t>
      </w:r>
    </w:p>
    <w:p w:rsidR="007F2A94" w:rsidRPr="007F2A94" w:rsidRDefault="007F2A94" w:rsidP="007F2A94"/>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TCP/IP (Transmission Control Protocol/Internet Protocol) е основен протокол в</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глобалната мрежа Интернет. TCP/IP е сложен протокол, който се състои от други</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протоколи. Първият и най-важен от тях е IP (Internet Protocol).</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IP протоколът използва технология за обмен на информация, наречена комутация</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на пакети. При комутация на пакетите, данните от едно съобщение, изпратено от</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един компютър към друг се разделят на пакети. Всеки пакет съдържа част от</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lastRenderedPageBreak/>
        <w:t>съобщението и служебна информация, като адрес на компютъра-получател, адрес на</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компютъра, който изпраща съобщението. Отделните пакети се изпращат в мрежата.</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В зависимост от натоварването на мрежата, пътят на пакетите, може да бъде</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различен. При предвижването си пакетите се насочват от маршрутизатори. Когато</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всички пакети пристигнат в компютъра-получател, служебната информация се</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отстранява и се получава оригиналното съобщение.</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Използват се две версии на IP протокола – IPv4 и IPv6. IPv4 използва 32 битови</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интернет адреси, а IPv6 – 128 битови. Съответно структурата на пакетите е различна.</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Виж: Структура на IP пакет (IPv4), Структура на IP пакет (IPv6)</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IPv4 адресът се изписва като последователност от четири десетични числа, разделени</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с точка. Първото число е най-старшия октет (байт), следващите са младшите байтове.</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Пример: IPv4 адрес</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IPv6 адресът се изписва като последователност от осем шестнадесетични числа,</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разделени с двоеточие. Ако в адреса има няколко последователни нули, те могат да</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се пропуснат като се изписват две двоеточия. Пример: IPv6 адрес</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TCP е основния транспортен протокол, включен в пакета TCP/IP. Осигурява високо</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ниво на надеждност при предаване на данните. При него се гарантира, че всяко</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изпратено съобщение ще бъде получено. В TCP се следи за изгубени, повторно</w:t>
      </w:r>
    </w:p>
    <w:p w:rsidR="007F2A94" w:rsidRPr="00D359FB" w:rsidRDefault="007F2A94" w:rsidP="007F2A94">
      <w:pPr>
        <w:rPr>
          <w:rFonts w:ascii="Times New Roman" w:hAnsi="Times New Roman" w:cs="Times New Roman"/>
          <w:sz w:val="24"/>
          <w:szCs w:val="24"/>
        </w:rPr>
      </w:pPr>
      <w:r w:rsidRPr="00D359FB">
        <w:rPr>
          <w:rFonts w:ascii="Times New Roman" w:hAnsi="Times New Roman" w:cs="Times New Roman"/>
          <w:sz w:val="24"/>
          <w:szCs w:val="24"/>
        </w:rPr>
        <w:t>изпратени, не поредно получени и т.н. пакети. За това и този протокол е по-бавен.</w:t>
      </w:r>
    </w:p>
    <w:p w:rsidR="007F2A94" w:rsidRPr="007F2A94" w:rsidRDefault="007F2A94" w:rsidP="007F2A94"/>
    <w:p w:rsidR="008A5664" w:rsidRDefault="008A5664" w:rsidP="008A5664">
      <w:pPr>
        <w:spacing w:before="240" w:after="240" w:line="276" w:lineRule="auto"/>
        <w:ind w:left="1134" w:hanging="11"/>
        <w:jc w:val="both"/>
        <w:rPr>
          <w:b/>
          <w:sz w:val="24"/>
          <w:szCs w:val="24"/>
        </w:rPr>
      </w:pPr>
    </w:p>
    <w:p w:rsidR="009F1778" w:rsidRDefault="009F1778" w:rsidP="009F1778">
      <w:pPr>
        <w:spacing w:before="120" w:after="120" w:line="276" w:lineRule="auto"/>
        <w:ind w:left="1134"/>
        <w:jc w:val="both"/>
        <w:rPr>
          <w:rFonts w:cstheme="minorHAnsi"/>
          <w:sz w:val="24"/>
          <w:szCs w:val="24"/>
          <w:lang w:val="bg-BG"/>
        </w:rPr>
      </w:pPr>
    </w:p>
    <w:p w:rsidR="008A5664" w:rsidRDefault="008A5664" w:rsidP="008A5664">
      <w:pPr>
        <w:pStyle w:val="3"/>
        <w:spacing w:before="360" w:after="240"/>
        <w:ind w:left="1843"/>
        <w:rPr>
          <w:b/>
          <w:color w:val="1F4D78"/>
          <w:sz w:val="28"/>
          <w:szCs w:val="28"/>
        </w:rPr>
      </w:pPr>
      <w:r>
        <w:rPr>
          <w:b/>
          <w:color w:val="1F4D78"/>
          <w:sz w:val="28"/>
          <w:szCs w:val="28"/>
        </w:rPr>
        <w:t>DNS</w:t>
      </w:r>
    </w:p>
    <w:p w:rsidR="00C36EA3" w:rsidRPr="00C36EA3" w:rsidRDefault="00C36EA3" w:rsidP="00C36EA3">
      <w:pPr>
        <w:rPr>
          <w:rFonts w:ascii="Times New Roman" w:hAnsi="Times New Roman" w:cs="Times New Roman"/>
          <w:sz w:val="24"/>
          <w:szCs w:val="24"/>
        </w:rPr>
      </w:pPr>
      <w:r w:rsidRPr="00C36EA3">
        <w:rPr>
          <w:rFonts w:ascii="Times New Roman" w:hAnsi="Times New Roman" w:cs="Times New Roman"/>
          <w:sz w:val="24"/>
          <w:szCs w:val="24"/>
        </w:rPr>
        <w:t xml:space="preserve">DNS протокол – url </w:t>
      </w:r>
      <w:proofErr w:type="gramStart"/>
      <w:r w:rsidRPr="00C36EA3">
        <w:rPr>
          <w:rFonts w:ascii="Times New Roman" w:hAnsi="Times New Roman" w:cs="Times New Roman"/>
          <w:sz w:val="24"/>
          <w:szCs w:val="24"/>
        </w:rPr>
        <w:t>адреси</w:t>
      </w:r>
      <w:r w:rsidRPr="00C36EA3">
        <w:rPr>
          <w:rFonts w:ascii="Times New Roman" w:hAnsi="Times New Roman" w:cs="Times New Roman"/>
          <w:sz w:val="24"/>
          <w:szCs w:val="24"/>
          <w:lang w:val="bg-BG"/>
        </w:rPr>
        <w:t>.</w:t>
      </w:r>
      <w:r w:rsidRPr="00C36EA3">
        <w:rPr>
          <w:rFonts w:ascii="Times New Roman" w:hAnsi="Times New Roman" w:cs="Times New Roman"/>
          <w:sz w:val="24"/>
          <w:szCs w:val="24"/>
        </w:rPr>
        <w:t>Това</w:t>
      </w:r>
      <w:proofErr w:type="gramEnd"/>
      <w:r w:rsidRPr="00C36EA3">
        <w:rPr>
          <w:rFonts w:ascii="Times New Roman" w:hAnsi="Times New Roman" w:cs="Times New Roman"/>
          <w:sz w:val="24"/>
          <w:szCs w:val="24"/>
        </w:rPr>
        <w:t xml:space="preserve"> е протокол, който преобразува URL адресите на сайтовете (които се използват азбучни знаци) в IP адреси (които се използват цифрови символи).</w:t>
      </w:r>
    </w:p>
    <w:p w:rsidR="00C36EA3" w:rsidRPr="00C36EA3" w:rsidRDefault="00C36EA3" w:rsidP="00C36EA3">
      <w:pPr>
        <w:rPr>
          <w:rFonts w:ascii="Times New Roman" w:hAnsi="Times New Roman" w:cs="Times New Roman"/>
          <w:sz w:val="24"/>
          <w:szCs w:val="24"/>
        </w:rPr>
      </w:pPr>
      <w:r w:rsidRPr="00C36EA3">
        <w:rPr>
          <w:rFonts w:ascii="Times New Roman" w:hAnsi="Times New Roman" w:cs="Times New Roman"/>
          <w:sz w:val="24"/>
          <w:szCs w:val="24"/>
        </w:rPr>
        <w:t>DNS съществува, защото е по-полезно за потребителите в интернет да запомня букви и думи в URL адресите на сайтовете, но световната мрежа комуникира с номера с IP адреси.</w:t>
      </w:r>
    </w:p>
    <w:p w:rsidR="008A5664" w:rsidRPr="00C36EA3" w:rsidRDefault="00C36EA3" w:rsidP="00C36EA3">
      <w:pPr>
        <w:rPr>
          <w:rFonts w:ascii="Times New Roman" w:hAnsi="Times New Roman" w:cs="Times New Roman"/>
          <w:sz w:val="24"/>
          <w:szCs w:val="24"/>
        </w:rPr>
      </w:pPr>
      <w:r w:rsidRPr="00C36EA3">
        <w:rPr>
          <w:rFonts w:ascii="Times New Roman" w:hAnsi="Times New Roman" w:cs="Times New Roman"/>
          <w:sz w:val="24"/>
          <w:szCs w:val="24"/>
        </w:rPr>
        <w:t>Без DNS всеки уеб сайт би бил пореден от номе</w:t>
      </w:r>
      <w:r>
        <w:rPr>
          <w:rFonts w:ascii="Times New Roman" w:hAnsi="Times New Roman" w:cs="Times New Roman"/>
          <w:sz w:val="24"/>
          <w:szCs w:val="24"/>
        </w:rPr>
        <w:t>ра, а не традиционен URL адрес.</w:t>
      </w:r>
    </w:p>
    <w:p w:rsidR="00217341" w:rsidRDefault="00217341" w:rsidP="00217341">
      <w:pPr>
        <w:pStyle w:val="3"/>
        <w:spacing w:before="360" w:after="240"/>
        <w:ind w:left="1843"/>
        <w:rPr>
          <w:b/>
          <w:color w:val="1F4D78"/>
          <w:sz w:val="28"/>
          <w:szCs w:val="28"/>
        </w:rPr>
      </w:pPr>
      <w:r>
        <w:rPr>
          <w:b/>
          <w:color w:val="1F4D78"/>
          <w:sz w:val="28"/>
          <w:szCs w:val="28"/>
        </w:rPr>
        <w:lastRenderedPageBreak/>
        <w:t>HTTP</w:t>
      </w:r>
    </w:p>
    <w:p w:rsidR="00217341" w:rsidRPr="00C36EA3" w:rsidRDefault="00C36EA3" w:rsidP="00C36EA3">
      <w:pPr>
        <w:rPr>
          <w:rFonts w:ascii="Times New Roman" w:hAnsi="Times New Roman" w:cs="Times New Roman"/>
          <w:sz w:val="24"/>
          <w:szCs w:val="24"/>
          <w:lang w:val="bg-BG"/>
        </w:rPr>
      </w:pPr>
      <w:r w:rsidRPr="00C36EA3">
        <w:rPr>
          <w:rFonts w:ascii="Times New Roman" w:hAnsi="Times New Roman" w:cs="Times New Roman"/>
          <w:sz w:val="24"/>
          <w:szCs w:val="24"/>
        </w:rPr>
        <w:t>НТТР пpeдcтaвлявa пpocт тeĸcтoв пpoтoĸoл, ĸoйтo ce изпoлзвa oт ycлyгaтa WWW зa ocигypявaнe нa дocтъп дo пpaĸтичecĸи вcяĸaĸъв вид дaнни, нapичaни cъбиpaтeлнo pecypcи. B НТТР пpoтoĸoлa имa пoнятия ĸaтo ĸлиeнт (oбиĸнoвeнo тoвa ca Wеb-бpayзъpитe) и cъpвъp (тoвa ca Wеb-cъpвъpитe). Oбиĸнoвeнo НТТР пpoтoĸoлът paбoти въpxy cтaндapтeн ТСР coĸeт oтвopeн oт ĸлиeнтa ĸъм cъpвъpa. Cтaндapтният пopт зa НТТР пpoтoĸoлa е 80, нo мoжe дa ce изпoлзвa и вceĸи дpyг ТСР пopт. Koмyниĸaциятa пo НТТР ce cъcтoи oт зaявĸa (rеquеѕt) – cъoбщeниe oт ĸлиeнтa ĸъм cъpвъpa и oтгoвop (rеѕроnѕе) – oтгoвop нa cъ</w:t>
      </w:r>
      <w:r>
        <w:rPr>
          <w:rFonts w:ascii="Times New Roman" w:hAnsi="Times New Roman" w:cs="Times New Roman"/>
          <w:sz w:val="24"/>
          <w:szCs w:val="24"/>
        </w:rPr>
        <w:t>pвъpa нa cъoбщeниeтo oт ĸлиeнт</w:t>
      </w:r>
      <w:r>
        <w:rPr>
          <w:rFonts w:ascii="Times New Roman" w:hAnsi="Times New Roman" w:cs="Times New Roman"/>
          <w:sz w:val="24"/>
          <w:szCs w:val="24"/>
          <w:lang w:val="bg-BG"/>
        </w:rPr>
        <w:t>.</w:t>
      </w:r>
    </w:p>
    <w:p w:rsidR="00217341" w:rsidRDefault="00217341" w:rsidP="00217341">
      <w:pPr>
        <w:pStyle w:val="3"/>
        <w:spacing w:before="360" w:after="240"/>
        <w:ind w:left="1843"/>
        <w:rPr>
          <w:b/>
          <w:color w:val="1F4D78"/>
          <w:sz w:val="28"/>
          <w:szCs w:val="28"/>
        </w:rPr>
      </w:pPr>
      <w:r>
        <w:rPr>
          <w:b/>
          <w:color w:val="1F4D78"/>
          <w:sz w:val="28"/>
          <w:szCs w:val="28"/>
        </w:rPr>
        <w:t>HTTPS</w:t>
      </w:r>
    </w:p>
    <w:p w:rsidR="00D807CD" w:rsidRPr="00D807CD" w:rsidRDefault="00D807CD" w:rsidP="00D807CD">
      <w:pPr>
        <w:rPr>
          <w:rFonts w:ascii="Times New Roman" w:hAnsi="Times New Roman" w:cs="Times New Roman"/>
          <w:sz w:val="24"/>
          <w:szCs w:val="24"/>
        </w:rPr>
      </w:pPr>
      <w:r w:rsidRPr="00D807CD">
        <w:rPr>
          <w:rFonts w:ascii="Times New Roman" w:hAnsi="Times New Roman" w:cs="Times New Roman"/>
          <w:sz w:val="24"/>
          <w:szCs w:val="24"/>
        </w:rPr>
        <w:t>Hypertext Transfer Protocol Secure (HTTPS) или на български: Защитен протокол за прехвърляне на метаданни е протокол за защитена комуникация в компютърна мрежа, широко разпространена в интернет. Технически HTTPS не е самостоятелен протокол, а резултат от поставянето на протокола за пренос на хипертекст (HTTP) върху SSL/TLS протокол и по този начин защитава стандартната HTTP връзка. Основната цел на тази комбинация е да се осигури защитена връзка и уебсайт сигурност при преноса на данни между интернет потребителите.</w:t>
      </w:r>
    </w:p>
    <w:p w:rsidR="00D807CD" w:rsidRPr="00D807CD" w:rsidRDefault="00D807CD" w:rsidP="00D807CD">
      <w:pPr>
        <w:rPr>
          <w:rFonts w:ascii="Times New Roman" w:hAnsi="Times New Roman" w:cs="Times New Roman"/>
          <w:sz w:val="24"/>
          <w:szCs w:val="24"/>
        </w:rPr>
      </w:pPr>
      <w:r w:rsidRPr="00D807CD">
        <w:rPr>
          <w:rFonts w:ascii="Times New Roman" w:hAnsi="Times New Roman" w:cs="Times New Roman"/>
          <w:sz w:val="24"/>
          <w:szCs w:val="24"/>
        </w:rPr>
        <w:t>HTTPS удостоверява сайта и съответния уеб сървър, на който е качен. Също така двупосочно криптира връзката между клиент и сървър, което осигурява защита срещу подслушване, подправяне или фалшифициране на съдържанието на съобщенията. На практика това дава достатъчно гаранции, че потребителят се свързва с правилния сайт (а не фалшиво копие), както и гарантира, че съдържанието на съобщенията между потребителя и сайта не може да се прочете или подправи от трети страни.</w:t>
      </w:r>
    </w:p>
    <w:p w:rsidR="00217341" w:rsidRPr="00D807CD" w:rsidRDefault="00D807CD" w:rsidP="00D807CD">
      <w:pPr>
        <w:rPr>
          <w:rFonts w:ascii="Times New Roman" w:hAnsi="Times New Roman" w:cs="Times New Roman"/>
          <w:sz w:val="24"/>
          <w:szCs w:val="24"/>
        </w:rPr>
      </w:pPr>
      <w:r w:rsidRPr="00D807CD">
        <w:rPr>
          <w:rFonts w:ascii="Times New Roman" w:hAnsi="Times New Roman" w:cs="Times New Roman"/>
          <w:sz w:val="24"/>
          <w:szCs w:val="24"/>
        </w:rPr>
        <w:t>Исторически погледнато HTTPS връзките са били използвани главно за парични транзакции в мрежата, електронни пощи и деликатни сделки в корпоративните информационни системи. Впоследствие употребата на HTTPS се е разширила до защита на всякакъв тип уеб сайтове, потребителски акаунти, поддържане на потребителските комуникации и сърфиране в мрежата.</w:t>
      </w:r>
    </w:p>
    <w:p w:rsidR="00460059" w:rsidRDefault="00460059" w:rsidP="00460059">
      <w:pPr>
        <w:pStyle w:val="3"/>
        <w:spacing w:before="360" w:after="240"/>
        <w:ind w:left="1843"/>
        <w:rPr>
          <w:b/>
          <w:color w:val="1F4D78"/>
          <w:sz w:val="28"/>
          <w:szCs w:val="28"/>
        </w:rPr>
      </w:pPr>
      <w:r>
        <w:rPr>
          <w:b/>
          <w:color w:val="1F4D78"/>
          <w:sz w:val="28"/>
          <w:szCs w:val="28"/>
        </w:rPr>
        <w:t>SMTP</w:t>
      </w:r>
    </w:p>
    <w:p w:rsidR="00D807CD" w:rsidRPr="00D807CD" w:rsidRDefault="00D807CD" w:rsidP="00D807CD">
      <w:pPr>
        <w:rPr>
          <w:rFonts w:ascii="Times New Roman" w:hAnsi="Times New Roman" w:cs="Times New Roman"/>
          <w:sz w:val="24"/>
          <w:szCs w:val="24"/>
        </w:rPr>
      </w:pPr>
      <w:r w:rsidRPr="00D807CD">
        <w:rPr>
          <w:rFonts w:ascii="Times New Roman" w:hAnsi="Times New Roman" w:cs="Times New Roman"/>
          <w:sz w:val="24"/>
          <w:szCs w:val="24"/>
        </w:rPr>
        <w:t>Simple Mail Transfer Protocol (SMTP) - използва се за изпращане на електронна поща по Интернет (за сваляне се използва и протоколът Post Office Protocol (текущата версия е РОРЗ) или протоколът Internet Message Access Protocol (IMAP)).</w:t>
      </w:r>
    </w:p>
    <w:p w:rsidR="00460059" w:rsidRDefault="00460059" w:rsidP="00460059">
      <w:pPr>
        <w:pStyle w:val="3"/>
        <w:spacing w:before="360" w:after="240"/>
        <w:ind w:left="1843"/>
        <w:rPr>
          <w:b/>
          <w:color w:val="1F4D78"/>
          <w:sz w:val="28"/>
          <w:szCs w:val="28"/>
        </w:rPr>
      </w:pPr>
      <w:r>
        <w:rPr>
          <w:b/>
          <w:color w:val="1F4D78"/>
          <w:sz w:val="28"/>
          <w:szCs w:val="28"/>
        </w:rPr>
        <w:t>FTP</w:t>
      </w:r>
    </w:p>
    <w:p w:rsidR="00D807CD" w:rsidRPr="00D807CD" w:rsidRDefault="00D807CD" w:rsidP="00D807CD">
      <w:pPr>
        <w:rPr>
          <w:rFonts w:ascii="Times New Roman" w:hAnsi="Times New Roman" w:cs="Times New Roman"/>
          <w:sz w:val="24"/>
          <w:szCs w:val="24"/>
        </w:rPr>
      </w:pPr>
      <w:r w:rsidRPr="00D807CD">
        <w:rPr>
          <w:rFonts w:ascii="Times New Roman" w:hAnsi="Times New Roman" w:cs="Times New Roman"/>
          <w:sz w:val="24"/>
          <w:szCs w:val="24"/>
        </w:rPr>
        <w:t>File Transfer Protocol (FTP) използва се за трансфер на единични файлове в интерактивен режим.</w:t>
      </w:r>
    </w:p>
    <w:p w:rsidR="009F1778" w:rsidRDefault="00217341" w:rsidP="009F1778">
      <w:pPr>
        <w:pStyle w:val="3"/>
        <w:spacing w:before="360" w:after="240"/>
        <w:ind w:left="1843"/>
        <w:rPr>
          <w:b/>
          <w:color w:val="1F4D78"/>
          <w:sz w:val="28"/>
          <w:szCs w:val="28"/>
        </w:rPr>
      </w:pPr>
      <w:r>
        <w:rPr>
          <w:b/>
          <w:color w:val="1F4D78"/>
          <w:sz w:val="28"/>
          <w:szCs w:val="28"/>
        </w:rPr>
        <w:lastRenderedPageBreak/>
        <w:t>IMAP</w:t>
      </w:r>
    </w:p>
    <w:p w:rsidR="00D807CD" w:rsidRPr="00D807CD" w:rsidRDefault="00D807CD" w:rsidP="00D807CD">
      <w:pPr>
        <w:rPr>
          <w:rFonts w:ascii="Times New Roman" w:hAnsi="Times New Roman" w:cs="Times New Roman"/>
          <w:sz w:val="24"/>
          <w:szCs w:val="24"/>
        </w:rPr>
      </w:pPr>
      <w:r w:rsidRPr="00D807CD">
        <w:rPr>
          <w:rFonts w:ascii="Times New Roman" w:hAnsi="Times New Roman" w:cs="Times New Roman"/>
          <w:sz w:val="24"/>
          <w:szCs w:val="24"/>
        </w:rPr>
        <w:t>IMAP (Internet Message Access Protocol) – Това също е протокол за четене на електронна поща, но за разлика от POP3, той обработва съобщенията директно на сървъра, а не ги сваля на клиентския компютър. Това е и причината той да е малко по-бавен.</w:t>
      </w:r>
    </w:p>
    <w:p w:rsidR="00104AF6" w:rsidRDefault="00104AF6" w:rsidP="00104AF6">
      <w:pPr>
        <w:pStyle w:val="3"/>
        <w:spacing w:before="360" w:after="240"/>
        <w:ind w:left="2127" w:hanging="993"/>
        <w:rPr>
          <w:b/>
          <w:color w:val="1F4D78"/>
          <w:sz w:val="28"/>
          <w:szCs w:val="28"/>
        </w:rPr>
      </w:pPr>
      <w:r>
        <w:rPr>
          <w:b/>
          <w:color w:val="1F4D78"/>
          <w:sz w:val="28"/>
          <w:szCs w:val="28"/>
        </w:rPr>
        <w:t>POP</w:t>
      </w:r>
    </w:p>
    <w:p w:rsidR="00D807CD" w:rsidRPr="00D807CD" w:rsidRDefault="00D807CD" w:rsidP="00D807CD">
      <w:pPr>
        <w:rPr>
          <w:rFonts w:ascii="Times New Roman" w:hAnsi="Times New Roman" w:cs="Times New Roman"/>
          <w:sz w:val="24"/>
          <w:szCs w:val="24"/>
        </w:rPr>
      </w:pPr>
      <w:r w:rsidRPr="00D807CD">
        <w:rPr>
          <w:rFonts w:ascii="Times New Roman" w:hAnsi="Times New Roman" w:cs="Times New Roman"/>
          <w:sz w:val="24"/>
          <w:szCs w:val="24"/>
        </w:rPr>
        <w:t>POP3 (Post Office Protocol) – Това е протокол за извличане на получена електронна поща от e-mail сървър върху клиентски компютър. Текущата версия на протокола е 3 и затова често той се обозначава със съкращението POP3.</w:t>
      </w:r>
    </w:p>
    <w:p w:rsidR="009F1778" w:rsidRDefault="00460059" w:rsidP="00460059">
      <w:pPr>
        <w:pStyle w:val="3"/>
        <w:spacing w:before="360" w:after="240"/>
        <w:ind w:left="2127" w:hanging="993"/>
        <w:rPr>
          <w:b/>
          <w:color w:val="1F4D78"/>
          <w:sz w:val="28"/>
          <w:szCs w:val="28"/>
        </w:rPr>
      </w:pPr>
      <w:r>
        <w:rPr>
          <w:b/>
          <w:color w:val="1F4D78"/>
          <w:sz w:val="28"/>
          <w:szCs w:val="28"/>
          <w:lang w:val="bg-BG"/>
        </w:rPr>
        <w:t>Абревиатура на протокол</w:t>
      </w:r>
    </w:p>
    <w:p w:rsidR="00A30C0F" w:rsidRPr="00A30C0F" w:rsidRDefault="00A30C0F" w:rsidP="00A30C0F">
      <w:pPr>
        <w:spacing w:before="120" w:after="120" w:line="276" w:lineRule="auto"/>
        <w:jc w:val="both"/>
        <w:rPr>
          <w:rFonts w:ascii="Times New Roman" w:hAnsi="Times New Roman" w:cs="Times New Roman"/>
          <w:sz w:val="24"/>
          <w:szCs w:val="24"/>
          <w:lang w:val="bg-BG"/>
        </w:rPr>
      </w:pPr>
      <w:r w:rsidRPr="00A30C0F">
        <w:rPr>
          <w:rFonts w:ascii="Times New Roman" w:hAnsi="Times New Roman" w:cs="Times New Roman"/>
          <w:b/>
          <w:sz w:val="24"/>
          <w:szCs w:val="24"/>
          <w:lang w:val="bg-BG"/>
        </w:rPr>
        <w:t>HTTP</w:t>
      </w:r>
      <w:r w:rsidRPr="00A30C0F">
        <w:rPr>
          <w:rFonts w:ascii="Times New Roman" w:hAnsi="Times New Roman" w:cs="Times New Roman"/>
          <w:sz w:val="24"/>
          <w:szCs w:val="24"/>
          <w:lang w:val="bg-BG"/>
        </w:rPr>
        <w:t xml:space="preserve"> протокола е абревиатура от hypertext transfer protocol и е стандартният протокол за трансфер на ресурси през интернет. Какво е протокол ли? Протокол е просто стандартизиран формат за трансфер на данни между две устройства. В този случай браузъра е HTTP клиента докато уеб сървъра – този който съхранява/хоства/ търсения уеб сайт се явява HTTP сървър. Браузъра изпраща HTTP заявка, която съдържа информация за търсения ресурс. Тази заявка изисква от сървъра да върне някакъв HTTP отговор, който в повечето случаи се състои от търсените ресурси.</w:t>
      </w:r>
      <w:r w:rsidRPr="00A30C0F">
        <w:t xml:space="preserve"> </w:t>
      </w:r>
      <w:r w:rsidRPr="00A30C0F">
        <w:rPr>
          <w:rFonts w:ascii="Times New Roman" w:hAnsi="Times New Roman" w:cs="Times New Roman"/>
          <w:sz w:val="24"/>
          <w:szCs w:val="24"/>
          <w:lang w:val="bg-BG"/>
        </w:rPr>
        <w:t>Има също така и други протоколи, които се ползват за трансфер на данни в зависимост от типа данни, начина на комуникация между сървъра и клиента (двете страни, каквито и да са те), дали и/или кои от данните са компресирани и други. Някои от по-често ползваните протоколи, за които ще чуете още са FTP, SMTP и RTP.</w:t>
      </w:r>
    </w:p>
    <w:p w:rsidR="00A30C0F" w:rsidRPr="00A30C0F" w:rsidRDefault="00A30C0F" w:rsidP="00A30C0F">
      <w:pPr>
        <w:spacing w:before="120" w:after="120" w:line="276" w:lineRule="auto"/>
        <w:jc w:val="both"/>
        <w:rPr>
          <w:rFonts w:ascii="Times New Roman" w:hAnsi="Times New Roman" w:cs="Times New Roman"/>
          <w:sz w:val="24"/>
          <w:szCs w:val="24"/>
          <w:lang w:val="bg-BG"/>
        </w:rPr>
      </w:pPr>
      <w:r w:rsidRPr="00A30C0F">
        <w:rPr>
          <w:rFonts w:ascii="Times New Roman" w:hAnsi="Times New Roman" w:cs="Times New Roman"/>
          <w:b/>
          <w:sz w:val="24"/>
          <w:szCs w:val="24"/>
          <w:lang w:val="bg-BG"/>
        </w:rPr>
        <w:t>FTP</w:t>
      </w:r>
      <w:r w:rsidRPr="00A30C0F">
        <w:rPr>
          <w:rFonts w:ascii="Times New Roman" w:hAnsi="Times New Roman" w:cs="Times New Roman"/>
          <w:sz w:val="24"/>
          <w:szCs w:val="24"/>
          <w:lang w:val="bg-BG"/>
        </w:rPr>
        <w:t xml:space="preserve"> е абревиатура от File Transfer Protocol и е най-ползваният протокол за предаване и приемане на файлове по интернет. HTTP се нарича още one-way stateless или еднопосочен протокол без отговорност. Тази му черта прави преноса на големи файлове много труден. За сравнение FTP се явява файлов сървър а не уеб сървър, което го прави идеален за трансфер на големи файлове. Поради тези причини дизайнерите много често го ползват.</w:t>
      </w:r>
    </w:p>
    <w:p w:rsidR="00A30C0F" w:rsidRPr="00A30C0F" w:rsidRDefault="00A30C0F" w:rsidP="00A30C0F">
      <w:pPr>
        <w:spacing w:before="120" w:after="120" w:line="276" w:lineRule="auto"/>
        <w:jc w:val="both"/>
        <w:rPr>
          <w:rFonts w:ascii="Times New Roman" w:hAnsi="Times New Roman" w:cs="Times New Roman"/>
          <w:sz w:val="24"/>
          <w:szCs w:val="24"/>
          <w:lang w:val="bg-BG"/>
        </w:rPr>
      </w:pPr>
      <w:r w:rsidRPr="00A30C0F">
        <w:rPr>
          <w:rFonts w:ascii="Times New Roman" w:hAnsi="Times New Roman" w:cs="Times New Roman"/>
          <w:b/>
          <w:sz w:val="24"/>
          <w:szCs w:val="24"/>
          <w:lang w:val="bg-BG"/>
        </w:rPr>
        <w:t>SMTP</w:t>
      </w:r>
      <w:r w:rsidRPr="00A30C0F">
        <w:rPr>
          <w:rFonts w:ascii="Times New Roman" w:hAnsi="Times New Roman" w:cs="Times New Roman"/>
          <w:sz w:val="24"/>
          <w:szCs w:val="24"/>
          <w:lang w:val="bg-BG"/>
        </w:rPr>
        <w:t xml:space="preserve"> протоколът е абревиатура от Simple Mail Transfer Protocol. Това е стандартен интернет протокол за имейл транзакции в уеб. В повечето имейл клиенти SMTP се ползва за ипращане на имейли докато POP или Post Office Protocol се използва за получаването им. RTP или Real-Time Transfer Protocol е стандартен протокол за доставка на аудио или видео съдържание по интернет. Най-често се използва за гласови услуги по IP и чат приложения.</w:t>
      </w:r>
    </w:p>
    <w:p w:rsidR="00A30C0F" w:rsidRPr="00A30C0F" w:rsidRDefault="00A30C0F" w:rsidP="00A30C0F">
      <w:pPr>
        <w:spacing w:before="120" w:after="120" w:line="276" w:lineRule="auto"/>
        <w:jc w:val="both"/>
        <w:rPr>
          <w:rFonts w:ascii="Times New Roman" w:hAnsi="Times New Roman" w:cs="Times New Roman"/>
          <w:sz w:val="24"/>
          <w:szCs w:val="24"/>
          <w:lang w:val="bg-BG"/>
        </w:rPr>
      </w:pPr>
      <w:r w:rsidRPr="00A30C0F">
        <w:rPr>
          <w:rFonts w:ascii="Times New Roman" w:hAnsi="Times New Roman" w:cs="Times New Roman"/>
          <w:b/>
          <w:sz w:val="24"/>
          <w:szCs w:val="24"/>
          <w:lang w:val="bg-BG"/>
        </w:rPr>
        <w:t>HTTP</w:t>
      </w:r>
      <w:r w:rsidRPr="00A30C0F">
        <w:rPr>
          <w:rFonts w:ascii="Times New Roman" w:hAnsi="Times New Roman" w:cs="Times New Roman"/>
          <w:sz w:val="24"/>
          <w:szCs w:val="24"/>
          <w:lang w:val="bg-BG"/>
        </w:rPr>
        <w:t xml:space="preserve"> е stateless протокол</w:t>
      </w:r>
    </w:p>
    <w:p w:rsidR="009F1778" w:rsidRPr="00A30C0F" w:rsidRDefault="00A30C0F" w:rsidP="00A30C0F">
      <w:pPr>
        <w:spacing w:before="120" w:after="120" w:line="276" w:lineRule="auto"/>
        <w:jc w:val="both"/>
        <w:rPr>
          <w:rFonts w:ascii="Times New Roman" w:hAnsi="Times New Roman" w:cs="Times New Roman"/>
          <w:sz w:val="24"/>
          <w:szCs w:val="24"/>
          <w:lang w:val="bg-BG"/>
        </w:rPr>
      </w:pPr>
      <w:r w:rsidRPr="00A30C0F">
        <w:rPr>
          <w:rFonts w:ascii="Times New Roman" w:hAnsi="Times New Roman" w:cs="Times New Roman"/>
          <w:sz w:val="24"/>
          <w:szCs w:val="24"/>
          <w:lang w:val="bg-BG"/>
        </w:rPr>
        <w:t>Това се отнася до поведението на заявките – в момента в който сървъра получи една заявка след като бъде обработена то той я “забравя” или бива изтривана от паметта и съответно вече няма достъп до нея. Същото важи и за клиента и неговата заявка. Това прави HTTP ефикасен и прост протокол, а и това е причината поради която е толкова успешен за нуждите за трансфер на данни в уеб.</w:t>
      </w:r>
    </w:p>
    <w:p w:rsidR="00E3471B" w:rsidRDefault="00F23490" w:rsidP="00143394">
      <w:pPr>
        <w:pStyle w:val="2"/>
        <w:numPr>
          <w:ilvl w:val="1"/>
          <w:numId w:val="12"/>
        </w:numPr>
        <w:spacing w:before="480" w:after="240"/>
        <w:rPr>
          <w:b/>
          <w:color w:val="7030A0"/>
          <w:sz w:val="32"/>
          <w:szCs w:val="32"/>
        </w:rPr>
      </w:pPr>
      <w:bookmarkStart w:id="8" w:name="_Toc153357918"/>
      <w:r w:rsidRPr="0019499C">
        <w:rPr>
          <w:b/>
          <w:color w:val="7030A0"/>
          <w:sz w:val="32"/>
          <w:szCs w:val="32"/>
        </w:rPr>
        <w:lastRenderedPageBreak/>
        <w:t>Клиент-сървър комуникация</w:t>
      </w:r>
      <w:bookmarkEnd w:id="8"/>
      <w:r w:rsidR="00E3471B" w:rsidRPr="0019499C">
        <w:rPr>
          <w:b/>
          <w:color w:val="7030A0"/>
          <w:sz w:val="32"/>
          <w:szCs w:val="32"/>
        </w:rPr>
        <w:t xml:space="preserve"> </w:t>
      </w:r>
    </w:p>
    <w:p w:rsidR="000D6018" w:rsidRDefault="0081325F" w:rsidP="00143394">
      <w:pPr>
        <w:pStyle w:val="3"/>
        <w:numPr>
          <w:ilvl w:val="2"/>
          <w:numId w:val="12"/>
        </w:numPr>
        <w:spacing w:before="360" w:after="240"/>
        <w:ind w:left="1843"/>
        <w:rPr>
          <w:b/>
          <w:sz w:val="28"/>
          <w:szCs w:val="28"/>
          <w:lang w:val="bg-BG"/>
        </w:rPr>
      </w:pPr>
      <w:r>
        <w:rPr>
          <w:b/>
          <w:sz w:val="28"/>
          <w:szCs w:val="28"/>
          <w:lang w:val="bg-BG"/>
        </w:rPr>
        <w:t>Клиент-сървър</w:t>
      </w:r>
    </w:p>
    <w:p w:rsidR="0018087C" w:rsidRPr="0018087C" w:rsidRDefault="0018087C" w:rsidP="0018087C">
      <w:pPr>
        <w:rPr>
          <w:rFonts w:ascii="Times New Roman" w:hAnsi="Times New Roman" w:cs="Times New Roman"/>
          <w:sz w:val="24"/>
          <w:szCs w:val="24"/>
          <w:lang w:val="bg-BG"/>
        </w:rPr>
      </w:pPr>
      <w:r w:rsidRPr="0018087C">
        <w:rPr>
          <w:rFonts w:ascii="Times New Roman" w:hAnsi="Times New Roman" w:cs="Times New Roman"/>
          <w:sz w:val="24"/>
          <w:szCs w:val="24"/>
          <w:lang w:val="bg-BG"/>
        </w:rPr>
        <w:t>Моделът клиент/сървър е основата на днешните разпределени системи. Той е отговор на ограниченията типични за традиционния модел на централизирани ресурси, където главният компютър предоставя достъп до бази от данни чрез множество терминали. Клиент/сървър моделът е отговор и на архитектурата на файловите сървъри в локални мрежи, където системи комуникират с файл сървър, неразполагащ с мощен процесор.</w:t>
      </w:r>
    </w:p>
    <w:p w:rsidR="0018087C" w:rsidRPr="0018087C" w:rsidRDefault="0018087C" w:rsidP="0018087C">
      <w:pPr>
        <w:rPr>
          <w:lang w:val="bg-BG"/>
        </w:rPr>
      </w:pPr>
      <w:r w:rsidRPr="0018087C">
        <w:rPr>
          <w:rFonts w:ascii="Times New Roman" w:hAnsi="Times New Roman" w:cs="Times New Roman"/>
          <w:sz w:val="24"/>
          <w:szCs w:val="24"/>
          <w:lang w:val="bg-BG"/>
        </w:rPr>
        <w:t>Архитектурата клиент/сървър има три основни компонента: клиент, сървър и връзката помежду им</w:t>
      </w:r>
      <w:r w:rsidRPr="0018087C">
        <w:rPr>
          <w:lang w:val="bg-BG"/>
        </w:rPr>
        <w:t>.</w:t>
      </w:r>
    </w:p>
    <w:p w:rsidR="00D22FFB" w:rsidRDefault="0081325F" w:rsidP="00143394">
      <w:pPr>
        <w:pStyle w:val="3"/>
        <w:numPr>
          <w:ilvl w:val="2"/>
          <w:numId w:val="12"/>
        </w:numPr>
        <w:spacing w:before="360" w:after="240"/>
        <w:ind w:left="1843"/>
        <w:rPr>
          <w:b/>
          <w:sz w:val="28"/>
          <w:szCs w:val="28"/>
          <w:lang w:val="bg-BG"/>
        </w:rPr>
      </w:pPr>
      <w:r>
        <w:rPr>
          <w:b/>
          <w:sz w:val="28"/>
          <w:szCs w:val="28"/>
          <w:lang w:val="bg-BG"/>
        </w:rPr>
        <w:t>Клиент</w:t>
      </w:r>
    </w:p>
    <w:p w:rsidR="0018087C" w:rsidRPr="0018087C" w:rsidRDefault="0018087C" w:rsidP="0018087C">
      <w:pPr>
        <w:rPr>
          <w:rFonts w:ascii="Times New Roman" w:hAnsi="Times New Roman" w:cs="Times New Roman"/>
          <w:sz w:val="24"/>
          <w:szCs w:val="24"/>
          <w:lang w:val="bg-BG"/>
        </w:rPr>
      </w:pPr>
      <w:r w:rsidRPr="0018087C">
        <w:rPr>
          <w:rFonts w:ascii="Times New Roman" w:hAnsi="Times New Roman" w:cs="Times New Roman"/>
          <w:sz w:val="24"/>
          <w:szCs w:val="24"/>
          <w:lang w:val="bg-BG"/>
        </w:rPr>
        <w:t>Клиентът е програмата, очакваща да получи услуга от друга програма. Той взаимодейства с потребителя чрез клавиатурата, дисплея или друго входно/изходно устройство. Клиентът няма директни отговорности към достъпа до данни. Той само изпраща заявки до сървъра и показва върнатите резултати на екрана. Ето защо клиентската машина може да бъде оптимизирана за своята работа. Например, тя няма да има нужда от голямо дисково пространство, за чиято сметка може да подобри възможностите на графичните си устройства. Клиентът извършва следните обработки:</w:t>
      </w:r>
    </w:p>
    <w:p w:rsidR="0018087C" w:rsidRPr="0018087C" w:rsidRDefault="0018087C" w:rsidP="0018087C">
      <w:pPr>
        <w:rPr>
          <w:rFonts w:ascii="Times New Roman" w:hAnsi="Times New Roman" w:cs="Times New Roman"/>
          <w:sz w:val="24"/>
          <w:szCs w:val="24"/>
          <w:lang w:val="bg-BG"/>
        </w:rPr>
      </w:pPr>
      <w:r w:rsidRPr="0018087C">
        <w:rPr>
          <w:rFonts w:ascii="Times New Roman" w:hAnsi="Times New Roman" w:cs="Times New Roman"/>
          <w:sz w:val="24"/>
          <w:szCs w:val="24"/>
          <w:lang w:val="bg-BG"/>
        </w:rPr>
        <w:t xml:space="preserve"> </w:t>
      </w:r>
      <w:r w:rsidRPr="0018087C">
        <w:rPr>
          <w:rFonts w:ascii="Times New Roman" w:hAnsi="Times New Roman" w:cs="Times New Roman"/>
          <w:sz w:val="24"/>
          <w:szCs w:val="24"/>
          <w:lang w:val="bg-BG"/>
        </w:rPr>
        <w:tab/>
        <w:t>управление на графичен интерфейс</w:t>
      </w:r>
    </w:p>
    <w:p w:rsidR="0018087C" w:rsidRPr="0018087C" w:rsidRDefault="0018087C" w:rsidP="0018087C">
      <w:pPr>
        <w:rPr>
          <w:rFonts w:ascii="Times New Roman" w:hAnsi="Times New Roman" w:cs="Times New Roman"/>
          <w:sz w:val="24"/>
          <w:szCs w:val="24"/>
          <w:lang w:val="bg-BG"/>
        </w:rPr>
      </w:pPr>
      <w:r w:rsidRPr="0018087C">
        <w:rPr>
          <w:rFonts w:ascii="Times New Roman" w:hAnsi="Times New Roman" w:cs="Times New Roman"/>
          <w:sz w:val="24"/>
          <w:szCs w:val="24"/>
          <w:lang w:val="bg-BG"/>
        </w:rPr>
        <w:t xml:space="preserve"> </w:t>
      </w:r>
      <w:r w:rsidRPr="0018087C">
        <w:rPr>
          <w:rFonts w:ascii="Times New Roman" w:hAnsi="Times New Roman" w:cs="Times New Roman"/>
          <w:sz w:val="24"/>
          <w:szCs w:val="24"/>
          <w:lang w:val="bg-BG"/>
        </w:rPr>
        <w:tab/>
        <w:t>управление на взаимодействията с потребителя</w:t>
      </w:r>
    </w:p>
    <w:p w:rsidR="0018087C" w:rsidRPr="0018087C" w:rsidRDefault="0018087C" w:rsidP="0018087C">
      <w:pPr>
        <w:rPr>
          <w:rFonts w:ascii="Times New Roman" w:hAnsi="Times New Roman" w:cs="Times New Roman"/>
          <w:sz w:val="24"/>
          <w:szCs w:val="24"/>
          <w:lang w:val="bg-BG"/>
        </w:rPr>
      </w:pPr>
      <w:r w:rsidRPr="0018087C">
        <w:rPr>
          <w:rFonts w:ascii="Times New Roman" w:hAnsi="Times New Roman" w:cs="Times New Roman"/>
          <w:sz w:val="24"/>
          <w:szCs w:val="24"/>
          <w:lang w:val="bg-BG"/>
        </w:rPr>
        <w:t xml:space="preserve"> </w:t>
      </w:r>
      <w:r w:rsidRPr="0018087C">
        <w:rPr>
          <w:rFonts w:ascii="Times New Roman" w:hAnsi="Times New Roman" w:cs="Times New Roman"/>
          <w:sz w:val="24"/>
          <w:szCs w:val="24"/>
          <w:lang w:val="bg-BG"/>
        </w:rPr>
        <w:tab/>
        <w:t>визуализация на данните</w:t>
      </w:r>
    </w:p>
    <w:p w:rsidR="0018087C" w:rsidRPr="0018087C" w:rsidRDefault="0018087C" w:rsidP="0018087C">
      <w:pPr>
        <w:rPr>
          <w:rFonts w:ascii="Times New Roman" w:hAnsi="Times New Roman" w:cs="Times New Roman"/>
          <w:sz w:val="24"/>
          <w:szCs w:val="24"/>
          <w:lang w:val="bg-BG"/>
        </w:rPr>
      </w:pPr>
      <w:r w:rsidRPr="0018087C">
        <w:rPr>
          <w:rFonts w:ascii="Times New Roman" w:hAnsi="Times New Roman" w:cs="Times New Roman"/>
          <w:sz w:val="24"/>
          <w:szCs w:val="24"/>
          <w:lang w:val="bg-BG"/>
        </w:rPr>
        <w:t xml:space="preserve"> </w:t>
      </w:r>
      <w:r w:rsidRPr="0018087C">
        <w:rPr>
          <w:rFonts w:ascii="Times New Roman" w:hAnsi="Times New Roman" w:cs="Times New Roman"/>
          <w:sz w:val="24"/>
          <w:szCs w:val="24"/>
          <w:lang w:val="bg-BG"/>
        </w:rPr>
        <w:tab/>
        <w:t>други процедури</w:t>
      </w:r>
    </w:p>
    <w:p w:rsidR="0018087C" w:rsidRPr="0018087C" w:rsidRDefault="0018087C" w:rsidP="0018087C">
      <w:pPr>
        <w:rPr>
          <w:rFonts w:ascii="Times New Roman" w:hAnsi="Times New Roman" w:cs="Times New Roman"/>
          <w:sz w:val="24"/>
          <w:szCs w:val="24"/>
          <w:lang w:val="bg-BG"/>
        </w:rPr>
      </w:pPr>
      <w:r w:rsidRPr="0018087C">
        <w:rPr>
          <w:rFonts w:ascii="Times New Roman" w:hAnsi="Times New Roman" w:cs="Times New Roman"/>
          <w:sz w:val="24"/>
          <w:szCs w:val="24"/>
          <w:lang w:val="bg-BG"/>
        </w:rPr>
        <w:t>Обикновено за това не се изисква някаква сложна и скъпа техника. Най-обикновен персонален компютър би бил достатъчен на всеки желаещ да отправи заявка.</w:t>
      </w:r>
    </w:p>
    <w:p w:rsidR="00D22FFB" w:rsidRDefault="0081325F" w:rsidP="00143394">
      <w:pPr>
        <w:pStyle w:val="3"/>
        <w:numPr>
          <w:ilvl w:val="2"/>
          <w:numId w:val="12"/>
        </w:numPr>
        <w:spacing w:before="360" w:after="240"/>
        <w:ind w:left="1843"/>
        <w:rPr>
          <w:b/>
          <w:sz w:val="28"/>
          <w:szCs w:val="28"/>
          <w:lang w:val="bg-BG"/>
        </w:rPr>
      </w:pPr>
      <w:r>
        <w:rPr>
          <w:b/>
          <w:sz w:val="28"/>
          <w:szCs w:val="28"/>
          <w:lang w:val="bg-BG"/>
        </w:rPr>
        <w:t>Сървър</w:t>
      </w:r>
    </w:p>
    <w:p w:rsidR="0018087C" w:rsidRPr="0018087C" w:rsidRDefault="0018087C" w:rsidP="0018087C">
      <w:pPr>
        <w:rPr>
          <w:rFonts w:ascii="Times New Roman" w:hAnsi="Times New Roman" w:cs="Times New Roman"/>
          <w:sz w:val="24"/>
          <w:szCs w:val="24"/>
          <w:lang w:val="bg-BG"/>
        </w:rPr>
      </w:pPr>
      <w:r w:rsidRPr="0018087C">
        <w:rPr>
          <w:rFonts w:ascii="Times New Roman" w:hAnsi="Times New Roman" w:cs="Times New Roman"/>
          <w:sz w:val="24"/>
          <w:szCs w:val="24"/>
          <w:lang w:val="bg-BG"/>
        </w:rPr>
        <w:t>Сървърът е системата, която предоставя набор от услуги на клиента. Той има за задача да приема и обработва клиентските заявки и да връща отговора обратно. Сървърът има нужда от голямо дисково пространство и мощен процесор, за да обработва бързо голямо количество информация (данни).</w:t>
      </w:r>
    </w:p>
    <w:p w:rsidR="008275F8" w:rsidRDefault="001524C1" w:rsidP="00143394">
      <w:pPr>
        <w:pStyle w:val="3"/>
        <w:numPr>
          <w:ilvl w:val="2"/>
          <w:numId w:val="12"/>
        </w:numPr>
        <w:spacing w:before="360" w:after="240"/>
        <w:ind w:left="1843"/>
        <w:rPr>
          <w:b/>
          <w:sz w:val="28"/>
          <w:szCs w:val="28"/>
        </w:rPr>
      </w:pPr>
      <w:r>
        <w:rPr>
          <w:b/>
          <w:sz w:val="28"/>
          <w:szCs w:val="28"/>
          <w:lang w:val="bg-BG"/>
        </w:rPr>
        <w:t xml:space="preserve">Комуникация </w:t>
      </w:r>
      <w:r w:rsidR="0058237D">
        <w:rPr>
          <w:b/>
          <w:sz w:val="28"/>
          <w:szCs w:val="28"/>
          <w:lang w:val="bg-BG"/>
        </w:rPr>
        <w:t xml:space="preserve">между клиента и </w:t>
      </w:r>
      <w:r>
        <w:rPr>
          <w:b/>
          <w:sz w:val="28"/>
          <w:szCs w:val="28"/>
          <w:lang w:val="bg-BG"/>
        </w:rPr>
        <w:t>сървър</w:t>
      </w:r>
      <w:r w:rsidR="0058237D">
        <w:rPr>
          <w:b/>
          <w:sz w:val="28"/>
          <w:szCs w:val="28"/>
          <w:lang w:val="bg-BG"/>
        </w:rPr>
        <w:t>а</w:t>
      </w:r>
      <w:r w:rsidR="008275F8">
        <w:rPr>
          <w:b/>
          <w:sz w:val="28"/>
          <w:szCs w:val="28"/>
        </w:rPr>
        <w:t xml:space="preserve"> </w:t>
      </w:r>
    </w:p>
    <w:p w:rsidR="0018087C" w:rsidRDefault="0018087C" w:rsidP="0018087C">
      <w:pPr>
        <w:rPr>
          <w:rFonts w:ascii="Times New Roman" w:hAnsi="Times New Roman" w:cs="Times New Roman"/>
          <w:sz w:val="24"/>
          <w:szCs w:val="24"/>
        </w:rPr>
      </w:pPr>
      <w:r w:rsidRPr="0018087C">
        <w:rPr>
          <w:rFonts w:ascii="Times New Roman" w:hAnsi="Times New Roman" w:cs="Times New Roman"/>
          <w:sz w:val="24"/>
          <w:szCs w:val="24"/>
        </w:rPr>
        <w:t>Клиентът и сървърът могат да са на един и същ компютър или на различни компютри, свързани в мрежа. Мрежата прави възможна отдалечената клиент/сървър комуникация.</w:t>
      </w:r>
    </w:p>
    <w:p w:rsidR="0018087C" w:rsidRDefault="0018087C" w:rsidP="0018087C">
      <w:pPr>
        <w:rPr>
          <w:rFonts w:ascii="Times New Roman" w:hAnsi="Times New Roman" w:cs="Times New Roman"/>
          <w:sz w:val="24"/>
          <w:szCs w:val="24"/>
        </w:rPr>
      </w:pPr>
      <w:r w:rsidRPr="0018087C">
        <w:rPr>
          <w:rFonts w:ascii="Times New Roman" w:hAnsi="Times New Roman" w:cs="Times New Roman"/>
          <w:sz w:val="24"/>
          <w:szCs w:val="24"/>
        </w:rPr>
        <w:t>Клиентът изпраща заявка към сървъра, на която сървърът отговаря.</w:t>
      </w:r>
    </w:p>
    <w:p w:rsidR="0018087C" w:rsidRDefault="007C4E1A" w:rsidP="0018087C">
      <w:pP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153pt">
            <v:imagedata r:id="rId8" o:title="7187_html_130c65d5"/>
          </v:shape>
        </w:pict>
      </w:r>
    </w:p>
    <w:p w:rsidR="0018087C" w:rsidRPr="0018087C" w:rsidRDefault="0018087C" w:rsidP="0018087C">
      <w:pPr>
        <w:rPr>
          <w:rFonts w:ascii="Times New Roman" w:hAnsi="Times New Roman" w:cs="Times New Roman"/>
          <w:sz w:val="24"/>
          <w:szCs w:val="24"/>
        </w:rPr>
      </w:pPr>
      <w:r w:rsidRPr="0018087C">
        <w:rPr>
          <w:rFonts w:ascii="Times New Roman" w:hAnsi="Times New Roman" w:cs="Times New Roman"/>
          <w:sz w:val="24"/>
          <w:szCs w:val="24"/>
        </w:rPr>
        <w:t>Клиентът управлява потребителския интерфейс, управлява и контролира входящите данни. Това предпазва мрежата от излишен трафик. Web сървърът свързва клиента, който изисква някаква информация, със сървъра, на който се съхраняват изискваните данни. Сървърът за данни има за цел да обработи данните и заявките (обикновено се използва SQL) и осъществява достъпа до данните в базата. С цел облекчаване натоварването на сървърите и увеличение на капацитета, с който биха могли да обслужват отправени към сайта ни заявки, работата им може да се разпредели между няколко физически отделени машини, а не върху една единствена.</w:t>
      </w:r>
    </w:p>
    <w:p w:rsidR="0018087C" w:rsidRPr="0018087C" w:rsidRDefault="0018087C" w:rsidP="0018087C">
      <w:pPr>
        <w:rPr>
          <w:rFonts w:ascii="Times New Roman" w:hAnsi="Times New Roman" w:cs="Times New Roman"/>
          <w:sz w:val="24"/>
          <w:szCs w:val="24"/>
        </w:rPr>
      </w:pPr>
    </w:p>
    <w:p w:rsidR="0018087C" w:rsidRPr="0018087C" w:rsidRDefault="007C4E1A" w:rsidP="0018087C">
      <w:pPr>
        <w:rPr>
          <w:rFonts w:ascii="Times New Roman" w:hAnsi="Times New Roman" w:cs="Times New Roman"/>
          <w:sz w:val="24"/>
          <w:szCs w:val="24"/>
        </w:rPr>
      </w:pPr>
      <w:r>
        <w:rPr>
          <w:rFonts w:ascii="Times New Roman" w:hAnsi="Times New Roman" w:cs="Times New Roman"/>
          <w:sz w:val="24"/>
          <w:szCs w:val="24"/>
        </w:rPr>
        <w:pict>
          <v:shape id="_x0000_i1026" type="#_x0000_t75" style="width:468pt;height:217.5pt">
            <v:imagedata r:id="rId9" o:title="7187_html_3c27a0e"/>
          </v:shape>
        </w:pict>
      </w:r>
    </w:p>
    <w:p w:rsidR="00AD10DE" w:rsidRPr="00A05527" w:rsidRDefault="00AD10DE" w:rsidP="00AD10DE">
      <w:pPr>
        <w:spacing w:before="120" w:after="120" w:line="276" w:lineRule="auto"/>
        <w:ind w:left="806" w:firstLine="317"/>
        <w:jc w:val="both"/>
        <w:rPr>
          <w:rFonts w:cstheme="minorHAnsi"/>
        </w:rPr>
      </w:pPr>
      <w:r>
        <w:rPr>
          <w:rFonts w:cstheme="minorHAnsi"/>
          <w:sz w:val="24"/>
          <w:szCs w:val="24"/>
          <w:lang w:val="bg-BG"/>
        </w:rPr>
        <w:t xml:space="preserve">Описание  - </w:t>
      </w:r>
      <w:r w:rsidRPr="003C7295">
        <w:rPr>
          <w:rFonts w:cstheme="minorHAnsi"/>
          <w:sz w:val="24"/>
          <w:szCs w:val="24"/>
          <w:lang w:val="bg-BG"/>
        </w:rPr>
        <w:t>Teкст по темата /точката</w:t>
      </w:r>
      <w:r>
        <w:rPr>
          <w:rFonts w:cstheme="minorHAnsi"/>
          <w:sz w:val="24"/>
          <w:szCs w:val="24"/>
          <w:lang w:val="bg-BG"/>
        </w:rPr>
        <w:t>.</w:t>
      </w:r>
      <w:r w:rsidRPr="003C7295">
        <w:rPr>
          <w:rFonts w:cstheme="minorHAnsi"/>
          <w:sz w:val="24"/>
          <w:szCs w:val="24"/>
          <w:lang w:val="bg-BG"/>
        </w:rPr>
        <w:t xml:space="preserve"> </w:t>
      </w:r>
      <w:r>
        <w:rPr>
          <w:rFonts w:cstheme="minorHAnsi"/>
          <w:sz w:val="24"/>
          <w:szCs w:val="24"/>
          <w:lang w:val="bg-BG"/>
        </w:rPr>
        <w:t xml:space="preserve"> Ако е необходимо примери и/или графики</w:t>
      </w:r>
    </w:p>
    <w:p w:rsidR="00E11B6B" w:rsidRPr="003C7295" w:rsidRDefault="00E11B6B" w:rsidP="00E11B6B">
      <w:pPr>
        <w:spacing w:before="120" w:after="120" w:line="276" w:lineRule="auto"/>
        <w:ind w:left="1134"/>
        <w:jc w:val="both"/>
        <w:rPr>
          <w:rFonts w:cstheme="minorHAnsi"/>
          <w:sz w:val="24"/>
          <w:szCs w:val="24"/>
          <w:lang w:val="bg-BG"/>
        </w:rPr>
      </w:pPr>
      <w:r w:rsidRPr="003C7295">
        <w:rPr>
          <w:rFonts w:cstheme="minorHAnsi"/>
          <w:sz w:val="24"/>
          <w:szCs w:val="24"/>
          <w:lang w:val="bg-BG"/>
        </w:rPr>
        <w:t xml:space="preserve">Teкст по темата /точката </w:t>
      </w:r>
    </w:p>
    <w:p w:rsidR="00E11B6B" w:rsidRPr="003C7295" w:rsidRDefault="00E11B6B" w:rsidP="00E11B6B">
      <w:pPr>
        <w:spacing w:before="120" w:after="120" w:line="276" w:lineRule="auto"/>
        <w:ind w:left="1134"/>
        <w:jc w:val="both"/>
        <w:rPr>
          <w:rFonts w:cstheme="minorHAnsi"/>
          <w:sz w:val="24"/>
          <w:szCs w:val="24"/>
          <w:lang w:val="bg-BG"/>
        </w:rPr>
      </w:pPr>
      <w:r>
        <w:rPr>
          <w:rFonts w:cstheme="minorHAnsi"/>
          <w:sz w:val="24"/>
          <w:szCs w:val="24"/>
          <w:lang w:val="bg-BG"/>
        </w:rPr>
        <w:t>Графично представяне</w:t>
      </w:r>
    </w:p>
    <w:p w:rsidR="00F23490" w:rsidRPr="0019499C" w:rsidRDefault="00F23490" w:rsidP="00143394">
      <w:pPr>
        <w:pStyle w:val="2"/>
        <w:numPr>
          <w:ilvl w:val="1"/>
          <w:numId w:val="12"/>
        </w:numPr>
        <w:spacing w:before="480" w:after="240"/>
        <w:ind w:left="1418" w:hanging="851"/>
        <w:rPr>
          <w:b/>
          <w:color w:val="7030A0"/>
          <w:sz w:val="32"/>
          <w:szCs w:val="32"/>
        </w:rPr>
      </w:pPr>
      <w:bookmarkStart w:id="9" w:name="_Toc153357919"/>
      <w:r w:rsidRPr="0019499C">
        <w:rPr>
          <w:b/>
          <w:color w:val="7030A0"/>
          <w:sz w:val="32"/>
          <w:szCs w:val="32"/>
        </w:rPr>
        <w:t xml:space="preserve">HTTP </w:t>
      </w:r>
      <w:r w:rsidR="000062B3" w:rsidRPr="0019499C">
        <w:rPr>
          <w:b/>
          <w:color w:val="7030A0"/>
          <w:sz w:val="32"/>
          <w:szCs w:val="32"/>
        </w:rPr>
        <w:t>requests</w:t>
      </w:r>
      <w:bookmarkEnd w:id="9"/>
    </w:p>
    <w:p w:rsidR="00D33274" w:rsidRPr="0019499C" w:rsidRDefault="00D33274" w:rsidP="00143394">
      <w:pPr>
        <w:pStyle w:val="3"/>
        <w:numPr>
          <w:ilvl w:val="2"/>
          <w:numId w:val="12"/>
        </w:numPr>
        <w:spacing w:before="240" w:after="120"/>
        <w:ind w:left="1843"/>
        <w:rPr>
          <w:b/>
          <w:color w:val="1F4D78"/>
          <w:sz w:val="28"/>
          <w:szCs w:val="28"/>
        </w:rPr>
      </w:pPr>
      <w:r w:rsidRPr="0019499C">
        <w:rPr>
          <w:b/>
          <w:color w:val="1F4D78"/>
          <w:sz w:val="28"/>
          <w:szCs w:val="28"/>
        </w:rPr>
        <w:t>HTTP request</w:t>
      </w:r>
    </w:p>
    <w:p w:rsidR="00611AE8" w:rsidRPr="00611AE8" w:rsidRDefault="00611AE8" w:rsidP="00611AE8">
      <w:pPr>
        <w:spacing w:before="120" w:after="120" w:line="276" w:lineRule="auto"/>
        <w:ind w:left="806" w:firstLine="317"/>
        <w:jc w:val="both"/>
        <w:rPr>
          <w:rFonts w:ascii="Times New Roman" w:hAnsi="Times New Roman" w:cs="Times New Roman"/>
          <w:sz w:val="24"/>
          <w:szCs w:val="24"/>
        </w:rPr>
      </w:pPr>
      <w:r w:rsidRPr="00611AE8">
        <w:rPr>
          <w:rFonts w:ascii="Times New Roman" w:hAnsi="Times New Roman" w:cs="Times New Roman"/>
          <w:sz w:val="24"/>
          <w:szCs w:val="24"/>
        </w:rPr>
        <w:t xml:space="preserve">При въвеждане на адрес в браузъра се изпраща HTTP Request(заявка) за обработване към уеб сървъра, която съдържа HTTP Request </w:t>
      </w:r>
      <w:proofErr w:type="gramStart"/>
      <w:r w:rsidRPr="00611AE8">
        <w:rPr>
          <w:rFonts w:ascii="Times New Roman" w:hAnsi="Times New Roman" w:cs="Times New Roman"/>
          <w:sz w:val="24"/>
          <w:szCs w:val="24"/>
        </w:rPr>
        <w:t>Header(</w:t>
      </w:r>
      <w:proofErr w:type="gramEnd"/>
      <w:r w:rsidRPr="00611AE8">
        <w:rPr>
          <w:rFonts w:ascii="Times New Roman" w:hAnsi="Times New Roman" w:cs="Times New Roman"/>
          <w:sz w:val="24"/>
          <w:szCs w:val="24"/>
        </w:rPr>
        <w:t xml:space="preserve">Заглавна част на </w:t>
      </w:r>
      <w:r w:rsidRPr="00611AE8">
        <w:rPr>
          <w:rFonts w:ascii="Times New Roman" w:hAnsi="Times New Roman" w:cs="Times New Roman"/>
          <w:sz w:val="24"/>
          <w:szCs w:val="24"/>
        </w:rPr>
        <w:lastRenderedPageBreak/>
        <w:t xml:space="preserve">HTTP заявката). След като заявката бъде обработена, сървърът връща заявеното съдържание заедно с HTTP Response </w:t>
      </w:r>
      <w:proofErr w:type="gramStart"/>
      <w:r w:rsidRPr="00611AE8">
        <w:rPr>
          <w:rFonts w:ascii="Times New Roman" w:hAnsi="Times New Roman" w:cs="Times New Roman"/>
          <w:sz w:val="24"/>
          <w:szCs w:val="24"/>
        </w:rPr>
        <w:t>header(</w:t>
      </w:r>
      <w:proofErr w:type="gramEnd"/>
      <w:r w:rsidRPr="00611AE8">
        <w:rPr>
          <w:rFonts w:ascii="Times New Roman" w:hAnsi="Times New Roman" w:cs="Times New Roman"/>
          <w:sz w:val="24"/>
          <w:szCs w:val="24"/>
        </w:rPr>
        <w:t>заглавна част на HTTP отговора) към браузъра. HTTP статус кодовете получаваме именно в HTTP header и те индикират дали определена заявка е обработена, като ни предоставят допълнителна информация. Те могат да индикират успешно завършване на заявката, пренасочване, клиентска грешка или сървърна грешка. Много потребители обаче не разбират значението на тези кодове, въпреки че те говорят много за случилото се.</w:t>
      </w:r>
    </w:p>
    <w:p w:rsidR="00611AE8" w:rsidRPr="00611AE8" w:rsidRDefault="00611AE8" w:rsidP="00611AE8">
      <w:pPr>
        <w:spacing w:before="120" w:after="120" w:line="276" w:lineRule="auto"/>
        <w:ind w:left="806" w:firstLine="317"/>
        <w:jc w:val="both"/>
        <w:rPr>
          <w:rFonts w:ascii="Times New Roman" w:hAnsi="Times New Roman" w:cs="Times New Roman"/>
          <w:sz w:val="24"/>
          <w:szCs w:val="24"/>
        </w:rPr>
      </w:pPr>
      <w:r w:rsidRPr="00611AE8">
        <w:rPr>
          <w:rFonts w:ascii="Times New Roman" w:hAnsi="Times New Roman" w:cs="Times New Roman"/>
          <w:sz w:val="24"/>
          <w:szCs w:val="24"/>
        </w:rPr>
        <w:t>Какво са HTTP Headers (Заглавни части на HTTP)</w:t>
      </w:r>
    </w:p>
    <w:p w:rsidR="00611AE8" w:rsidRPr="00611AE8" w:rsidRDefault="00611AE8" w:rsidP="00611AE8">
      <w:pPr>
        <w:spacing w:before="120" w:after="120" w:line="276" w:lineRule="auto"/>
        <w:ind w:left="806" w:firstLine="317"/>
        <w:jc w:val="both"/>
        <w:rPr>
          <w:rFonts w:ascii="Times New Roman" w:hAnsi="Times New Roman" w:cs="Times New Roman"/>
          <w:sz w:val="24"/>
          <w:szCs w:val="24"/>
        </w:rPr>
      </w:pPr>
      <w:r w:rsidRPr="00611AE8">
        <w:rPr>
          <w:rFonts w:ascii="Times New Roman" w:hAnsi="Times New Roman" w:cs="Times New Roman"/>
          <w:sz w:val="24"/>
          <w:szCs w:val="24"/>
        </w:rPr>
        <w:t>Заглавните части на HTTP (HTTP Headers) позволяват на клиента и сървъра да си предават допълнителна информация чрез HTTP заявка или отговор.</w:t>
      </w:r>
    </w:p>
    <w:p w:rsidR="00AD10DE" w:rsidRPr="00611AE8" w:rsidRDefault="00611AE8" w:rsidP="00611AE8">
      <w:pPr>
        <w:spacing w:before="120" w:after="120" w:line="276" w:lineRule="auto"/>
        <w:ind w:left="806" w:firstLine="317"/>
        <w:jc w:val="both"/>
        <w:rPr>
          <w:rFonts w:ascii="Times New Roman" w:hAnsi="Times New Roman" w:cs="Times New Roman"/>
          <w:sz w:val="24"/>
          <w:szCs w:val="24"/>
        </w:rPr>
      </w:pPr>
      <w:r w:rsidRPr="00611AE8">
        <w:rPr>
          <w:rFonts w:ascii="Times New Roman" w:hAnsi="Times New Roman" w:cs="Times New Roman"/>
          <w:sz w:val="24"/>
          <w:szCs w:val="24"/>
        </w:rPr>
        <w:t>Обичайно името на заглавната част и стойността са разделени с двоеточие.</w:t>
      </w:r>
    </w:p>
    <w:p w:rsidR="00D33274" w:rsidRPr="0019499C" w:rsidRDefault="00A452F1" w:rsidP="00143394">
      <w:pPr>
        <w:pStyle w:val="3"/>
        <w:numPr>
          <w:ilvl w:val="2"/>
          <w:numId w:val="12"/>
        </w:numPr>
        <w:spacing w:before="240" w:after="120"/>
        <w:ind w:left="1843"/>
        <w:rPr>
          <w:b/>
          <w:color w:val="1F4D78"/>
          <w:sz w:val="28"/>
          <w:szCs w:val="28"/>
        </w:rPr>
      </w:pPr>
      <w:r w:rsidRPr="0019499C">
        <w:rPr>
          <w:b/>
          <w:color w:val="1F4D78"/>
          <w:sz w:val="28"/>
          <w:szCs w:val="28"/>
        </w:rPr>
        <w:t>Request Line</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Заявка - request</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Формата на HTTP заявката е следният:</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&lt;метод&gt; &lt;URI&gt; HTTP/1.1</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&lt;headers&gt;</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&lt;empty line&gt;</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Има 3 основни елемента на HTTP заявката: метод, URI и header полета.</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Метод на заявката - Метода описва вида на заявката, изпратена от клиента. Най-често използваните методи са GET и  POST. Чрез GET метода клиента изисква някакъв ресурс от Web сървъра. POST метода служи за предаване на данни към сървъра. Имената на методите в HTTP заявките се изписват винаги с главни букви.</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URI (Unique Resource Identifier) – Уникалния идентификатор еднозначно определя ресурса, над който ще оперира метода на заявката. Това е частта от URL, която стои след името на хост-а (сървъра) в URL.</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HTTP/1.1 –версията на HTTP протокола, която ще буде използвана за осъществяването на тази HTTP сесия.</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Header полета - Полетата от заглавната част на заявката носят допълнителна информация, касаеща заявката и определяща изисквания относно ресурса, който се очаква да бъде върнат от сървъра.</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Празен ред - всяка HTTP заявка завършва с празен ред.</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Пример:</w:t>
      </w:r>
    </w:p>
    <w:p w:rsidR="003525C5" w:rsidRPr="003525C5" w:rsidRDefault="003525C5" w:rsidP="003525C5">
      <w:pPr>
        <w:spacing w:before="120" w:after="120" w:line="276" w:lineRule="auto"/>
        <w:ind w:left="1134"/>
        <w:jc w:val="both"/>
        <w:rPr>
          <w:rFonts w:ascii="Times New Roman" w:hAnsi="Times New Roman" w:cs="Times New Roman"/>
          <w:sz w:val="24"/>
          <w:szCs w:val="24"/>
          <w:lang w:val="bg-BG"/>
        </w:rPr>
      </w:pPr>
      <w:r w:rsidRPr="003525C5">
        <w:rPr>
          <w:rFonts w:ascii="Times New Roman" w:hAnsi="Times New Roman" w:cs="Times New Roman"/>
          <w:sz w:val="24"/>
          <w:szCs w:val="24"/>
          <w:lang w:val="bg-BG"/>
        </w:rPr>
        <w:t>Ако искаме да заредим началната страница от сайта www.dir.bg, това може да стане  със следната HTTP заявка:</w:t>
      </w:r>
    </w:p>
    <w:p w:rsidR="003525C5" w:rsidRDefault="003525C5" w:rsidP="003525C5">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Pr="003525C5">
        <w:rPr>
          <w:rFonts w:ascii="Times New Roman" w:hAnsi="Times New Roman" w:cs="Times New Roman"/>
          <w:sz w:val="24"/>
          <w:szCs w:val="24"/>
          <w:lang w:val="bg-BG"/>
        </w:rPr>
        <w:t>GET / HTTP/1.1</w:t>
      </w:r>
    </w:p>
    <w:p w:rsidR="007A3709" w:rsidRPr="003525C5" w:rsidRDefault="003525C5" w:rsidP="003525C5">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                   </w:t>
      </w:r>
      <w:r w:rsidRPr="003525C5">
        <w:rPr>
          <w:rFonts w:ascii="Times New Roman" w:hAnsi="Times New Roman" w:cs="Times New Roman"/>
          <w:sz w:val="24"/>
          <w:szCs w:val="24"/>
          <w:lang w:val="bg-BG"/>
        </w:rPr>
        <w:t>Host: www.dir.bg</w:t>
      </w:r>
    </w:p>
    <w:p w:rsidR="00470D26" w:rsidRPr="0019499C" w:rsidRDefault="00470D26" w:rsidP="00143394">
      <w:pPr>
        <w:pStyle w:val="3"/>
        <w:numPr>
          <w:ilvl w:val="2"/>
          <w:numId w:val="12"/>
        </w:numPr>
        <w:spacing w:before="360" w:after="240"/>
        <w:ind w:left="1843"/>
        <w:rPr>
          <w:b/>
          <w:color w:val="1F4D78"/>
          <w:sz w:val="28"/>
          <w:szCs w:val="28"/>
        </w:rPr>
      </w:pPr>
      <w:r w:rsidRPr="0019499C">
        <w:rPr>
          <w:b/>
          <w:color w:val="1F4D78"/>
          <w:sz w:val="28"/>
          <w:szCs w:val="28"/>
        </w:rPr>
        <w:t>Request Methods</w:t>
      </w:r>
    </w:p>
    <w:p w:rsidR="002103AE" w:rsidRPr="002103AE" w:rsidRDefault="002103AE" w:rsidP="002103AE">
      <w:pPr>
        <w:spacing w:before="120" w:after="120" w:line="276" w:lineRule="auto"/>
        <w:ind w:left="1134"/>
        <w:jc w:val="both"/>
        <w:rPr>
          <w:rFonts w:ascii="Times New Roman" w:hAnsi="Times New Roman" w:cs="Times New Roman"/>
          <w:sz w:val="24"/>
          <w:szCs w:val="24"/>
          <w:lang w:val="bg-BG"/>
        </w:rPr>
      </w:pPr>
      <w:r w:rsidRPr="002103AE">
        <w:rPr>
          <w:rFonts w:ascii="Times New Roman" w:hAnsi="Times New Roman" w:cs="Times New Roman"/>
          <w:sz w:val="24"/>
          <w:szCs w:val="24"/>
          <w:lang w:val="bg-BG"/>
        </w:rPr>
        <w:t>Методи за HTTP заявка</w:t>
      </w:r>
    </w:p>
    <w:p w:rsidR="001A0629" w:rsidRPr="002103AE" w:rsidRDefault="002103AE" w:rsidP="002103AE">
      <w:pPr>
        <w:spacing w:before="120" w:after="120" w:line="276" w:lineRule="auto"/>
        <w:ind w:left="1134"/>
        <w:jc w:val="both"/>
        <w:rPr>
          <w:rFonts w:ascii="Times New Roman" w:hAnsi="Times New Roman" w:cs="Times New Roman"/>
          <w:sz w:val="24"/>
          <w:szCs w:val="24"/>
          <w:lang w:val="bg-BG"/>
        </w:rPr>
      </w:pPr>
      <w:r w:rsidRPr="002103AE">
        <w:rPr>
          <w:rFonts w:ascii="Times New Roman" w:hAnsi="Times New Roman" w:cs="Times New Roman"/>
          <w:sz w:val="24"/>
          <w:szCs w:val="24"/>
          <w:lang w:val="bg-BG"/>
        </w:rPr>
        <w:t>HTTP дефинира набор от методи за заявка, за да посочи желаното действие, което да бъде извършено за даден ресурс. Въпреки че могат да бъдат и съществителни, тези методи за заявка понякога се наричат ​​HTTP глаголи . Всеки от тях прилага различна семантика, но някои общи характеристики се споделят от група от тях: например метод на заявка може да бъде безопасен , идемпотентен или кеширащ .</w:t>
      </w:r>
    </w:p>
    <w:p w:rsidR="002A6F37" w:rsidRPr="00470D26" w:rsidRDefault="00CA1077" w:rsidP="00143394">
      <w:pPr>
        <w:pStyle w:val="4"/>
        <w:numPr>
          <w:ilvl w:val="3"/>
          <w:numId w:val="12"/>
        </w:numPr>
        <w:spacing w:before="360" w:after="240"/>
        <w:ind w:left="2693" w:hanging="862"/>
        <w:rPr>
          <w:b/>
          <w:i w:val="0"/>
          <w:color w:val="0070C0"/>
          <w:sz w:val="26"/>
          <w:szCs w:val="26"/>
        </w:rPr>
      </w:pPr>
      <w:r>
        <w:rPr>
          <w:b/>
          <w:i w:val="0"/>
          <w:color w:val="0070C0"/>
          <w:sz w:val="26"/>
          <w:szCs w:val="26"/>
          <w:lang w:val="bg-BG"/>
        </w:rPr>
        <w:t>Метод</w:t>
      </w:r>
      <w:r w:rsidR="006038A3">
        <w:rPr>
          <w:b/>
          <w:i w:val="0"/>
          <w:color w:val="0070C0"/>
          <w:sz w:val="26"/>
          <w:szCs w:val="26"/>
          <w:lang w:val="bg-BG"/>
        </w:rPr>
        <w:t xml:space="preserve"> </w:t>
      </w:r>
    </w:p>
    <w:p w:rsidR="001A0629" w:rsidRPr="003C7295" w:rsidRDefault="002103AE" w:rsidP="002103AE">
      <w:pPr>
        <w:spacing w:before="120" w:after="120" w:line="276" w:lineRule="auto"/>
        <w:jc w:val="both"/>
        <w:rPr>
          <w:rFonts w:cstheme="minorHAnsi"/>
          <w:sz w:val="24"/>
          <w:szCs w:val="24"/>
          <w:lang w:val="bg-BG"/>
        </w:rPr>
      </w:pPr>
      <w:r w:rsidRPr="002103AE">
        <w:rPr>
          <w:rFonts w:ascii="Times New Roman" w:hAnsi="Times New Roman" w:cs="Times New Roman"/>
          <w:sz w:val="24"/>
          <w:szCs w:val="24"/>
          <w:lang w:val="bg-BG"/>
        </w:rPr>
        <w:t>Методът GETизисква представяне на посочения ресурс. Заявките с използване GETтрябва да извличат само данни</w:t>
      </w:r>
      <w:r w:rsidRPr="002103AE">
        <w:rPr>
          <w:rFonts w:cstheme="minorHAnsi"/>
          <w:sz w:val="24"/>
          <w:szCs w:val="24"/>
          <w:lang w:val="bg-BG"/>
        </w:rPr>
        <w:t>.</w:t>
      </w:r>
    </w:p>
    <w:p w:rsidR="00933AFA" w:rsidRPr="0019065A" w:rsidRDefault="00447475" w:rsidP="00143394">
      <w:pPr>
        <w:pStyle w:val="4"/>
        <w:numPr>
          <w:ilvl w:val="3"/>
          <w:numId w:val="12"/>
        </w:numPr>
        <w:spacing w:before="360" w:after="240"/>
        <w:ind w:left="2693" w:hanging="862"/>
        <w:rPr>
          <w:b/>
          <w:i w:val="0"/>
          <w:color w:val="0070C0"/>
          <w:sz w:val="26"/>
          <w:szCs w:val="26"/>
        </w:rPr>
      </w:pPr>
      <w:r>
        <w:rPr>
          <w:b/>
          <w:i w:val="0"/>
          <w:color w:val="0070C0"/>
          <w:sz w:val="26"/>
          <w:szCs w:val="26"/>
          <w:lang w:val="bg-BG"/>
        </w:rPr>
        <w:t>Метод</w:t>
      </w:r>
    </w:p>
    <w:p w:rsidR="00CA1077" w:rsidRPr="002103AE" w:rsidRDefault="002103AE" w:rsidP="002103AE">
      <w:pPr>
        <w:spacing w:before="120" w:after="120" w:line="276" w:lineRule="auto"/>
        <w:jc w:val="both"/>
        <w:rPr>
          <w:rFonts w:ascii="Times New Roman" w:hAnsi="Times New Roman" w:cs="Times New Roman"/>
          <w:sz w:val="24"/>
          <w:szCs w:val="24"/>
          <w:lang w:val="bg-BG"/>
        </w:rPr>
      </w:pPr>
      <w:r w:rsidRPr="002103AE">
        <w:rPr>
          <w:rFonts w:ascii="Times New Roman" w:hAnsi="Times New Roman" w:cs="Times New Roman"/>
          <w:sz w:val="24"/>
          <w:szCs w:val="24"/>
          <w:lang w:val="bg-BG"/>
        </w:rPr>
        <w:t>Методът HEADизисква отговор, идентичен на GETзаявка, но без тялото на отговора.</w:t>
      </w:r>
    </w:p>
    <w:p w:rsidR="007F6CF6" w:rsidRDefault="00447475" w:rsidP="00143394">
      <w:pPr>
        <w:pStyle w:val="4"/>
        <w:numPr>
          <w:ilvl w:val="3"/>
          <w:numId w:val="12"/>
        </w:numPr>
        <w:spacing w:before="360" w:after="240"/>
        <w:ind w:left="2693" w:hanging="862"/>
        <w:rPr>
          <w:b/>
          <w:i w:val="0"/>
          <w:color w:val="0070C0"/>
          <w:sz w:val="26"/>
          <w:szCs w:val="26"/>
        </w:rPr>
      </w:pPr>
      <w:r>
        <w:rPr>
          <w:b/>
          <w:i w:val="0"/>
          <w:color w:val="0070C0"/>
          <w:sz w:val="26"/>
          <w:szCs w:val="26"/>
          <w:lang w:val="bg-BG"/>
        </w:rPr>
        <w:t>Метод</w:t>
      </w:r>
    </w:p>
    <w:p w:rsidR="00CA1077" w:rsidRPr="002103AE" w:rsidRDefault="002103AE" w:rsidP="002103AE">
      <w:pPr>
        <w:spacing w:before="120" w:after="120" w:line="276" w:lineRule="auto"/>
        <w:jc w:val="both"/>
        <w:rPr>
          <w:rFonts w:ascii="Times New Roman" w:hAnsi="Times New Roman" w:cs="Times New Roman"/>
          <w:sz w:val="24"/>
          <w:szCs w:val="24"/>
          <w:lang w:val="bg-BG"/>
        </w:rPr>
      </w:pPr>
      <w:r w:rsidRPr="002103AE">
        <w:rPr>
          <w:rFonts w:ascii="Times New Roman" w:hAnsi="Times New Roman" w:cs="Times New Roman"/>
          <w:sz w:val="24"/>
          <w:szCs w:val="24"/>
          <w:lang w:val="bg-BG"/>
        </w:rPr>
        <w:t>Методът POSTизпраща обект на посочения ресурс, често причинявайки промяна в състоянието или странични ефекти на сървъра.</w:t>
      </w:r>
    </w:p>
    <w:p w:rsidR="007F6CF6" w:rsidRDefault="00447475" w:rsidP="00143394">
      <w:pPr>
        <w:pStyle w:val="4"/>
        <w:numPr>
          <w:ilvl w:val="3"/>
          <w:numId w:val="12"/>
        </w:numPr>
        <w:spacing w:before="360" w:after="240"/>
        <w:ind w:left="2693" w:hanging="862"/>
        <w:rPr>
          <w:b/>
          <w:i w:val="0"/>
          <w:color w:val="0070C0"/>
          <w:sz w:val="26"/>
          <w:szCs w:val="26"/>
        </w:rPr>
      </w:pPr>
      <w:r>
        <w:rPr>
          <w:b/>
          <w:i w:val="0"/>
          <w:color w:val="0070C0"/>
          <w:sz w:val="26"/>
          <w:szCs w:val="26"/>
          <w:lang w:val="bg-BG"/>
        </w:rPr>
        <w:t>Метод</w:t>
      </w:r>
    </w:p>
    <w:p w:rsidR="00CA1077" w:rsidRPr="002103AE" w:rsidRDefault="002103AE" w:rsidP="002103AE">
      <w:pPr>
        <w:spacing w:before="120" w:after="120" w:line="276" w:lineRule="auto"/>
        <w:jc w:val="both"/>
        <w:rPr>
          <w:rFonts w:ascii="Times New Roman" w:hAnsi="Times New Roman" w:cs="Times New Roman"/>
          <w:sz w:val="24"/>
          <w:szCs w:val="24"/>
          <w:lang w:val="bg-BG"/>
        </w:rPr>
      </w:pPr>
      <w:r w:rsidRPr="002103AE">
        <w:rPr>
          <w:rFonts w:ascii="Times New Roman" w:hAnsi="Times New Roman" w:cs="Times New Roman"/>
          <w:sz w:val="24"/>
          <w:szCs w:val="24"/>
          <w:lang w:val="bg-BG"/>
        </w:rPr>
        <w:t>Методът DELETEизтрива посочения ресурс.</w:t>
      </w:r>
    </w:p>
    <w:p w:rsidR="007F6CF6" w:rsidRDefault="00447475" w:rsidP="00143394">
      <w:pPr>
        <w:pStyle w:val="4"/>
        <w:numPr>
          <w:ilvl w:val="3"/>
          <w:numId w:val="12"/>
        </w:numPr>
        <w:spacing w:before="240" w:after="240"/>
        <w:ind w:left="2693" w:hanging="862"/>
        <w:rPr>
          <w:b/>
          <w:i w:val="0"/>
          <w:color w:val="0070C0"/>
          <w:sz w:val="26"/>
          <w:szCs w:val="26"/>
        </w:rPr>
      </w:pPr>
      <w:r>
        <w:rPr>
          <w:b/>
          <w:i w:val="0"/>
          <w:color w:val="0070C0"/>
          <w:sz w:val="26"/>
          <w:szCs w:val="26"/>
          <w:lang w:val="bg-BG"/>
        </w:rPr>
        <w:t>Метод</w:t>
      </w:r>
    </w:p>
    <w:p w:rsidR="00CA1077" w:rsidRPr="002103AE" w:rsidRDefault="002103AE" w:rsidP="002103AE">
      <w:pPr>
        <w:spacing w:before="120" w:after="120" w:line="276" w:lineRule="auto"/>
        <w:jc w:val="both"/>
        <w:rPr>
          <w:rFonts w:ascii="Times New Roman" w:hAnsi="Times New Roman" w:cs="Times New Roman"/>
          <w:sz w:val="24"/>
          <w:szCs w:val="24"/>
          <w:lang w:val="bg-BG"/>
        </w:rPr>
      </w:pPr>
      <w:r w:rsidRPr="002103AE">
        <w:rPr>
          <w:rFonts w:ascii="Times New Roman" w:hAnsi="Times New Roman" w:cs="Times New Roman"/>
          <w:sz w:val="24"/>
          <w:szCs w:val="24"/>
          <w:lang w:val="bg-BG"/>
        </w:rPr>
        <w:t>Методът CONNECT</w:t>
      </w:r>
      <w:r>
        <w:rPr>
          <w:rFonts w:ascii="Times New Roman" w:hAnsi="Times New Roman" w:cs="Times New Roman"/>
          <w:sz w:val="24"/>
          <w:szCs w:val="24"/>
          <w:lang w:val="bg-BG"/>
        </w:rPr>
        <w:t xml:space="preserve"> </w:t>
      </w:r>
      <w:r w:rsidRPr="002103AE">
        <w:rPr>
          <w:rFonts w:ascii="Times New Roman" w:hAnsi="Times New Roman" w:cs="Times New Roman"/>
          <w:sz w:val="24"/>
          <w:szCs w:val="24"/>
          <w:lang w:val="bg-BG"/>
        </w:rPr>
        <w:t>установява тунел към сървъра, идентифициран от целевия ресурс.</w:t>
      </w:r>
    </w:p>
    <w:p w:rsidR="007F6CF6" w:rsidRDefault="00447475" w:rsidP="00143394">
      <w:pPr>
        <w:pStyle w:val="4"/>
        <w:numPr>
          <w:ilvl w:val="3"/>
          <w:numId w:val="12"/>
        </w:numPr>
        <w:spacing w:before="240" w:after="240"/>
        <w:ind w:left="2693" w:hanging="862"/>
        <w:rPr>
          <w:b/>
          <w:i w:val="0"/>
          <w:color w:val="0070C0"/>
          <w:sz w:val="26"/>
          <w:szCs w:val="26"/>
        </w:rPr>
      </w:pPr>
      <w:r>
        <w:rPr>
          <w:b/>
          <w:i w:val="0"/>
          <w:color w:val="0070C0"/>
          <w:sz w:val="26"/>
          <w:szCs w:val="26"/>
          <w:lang w:val="bg-BG"/>
        </w:rPr>
        <w:t>Метод</w:t>
      </w:r>
    </w:p>
    <w:p w:rsidR="00CA1077" w:rsidRPr="002103AE" w:rsidRDefault="002103AE" w:rsidP="002103AE">
      <w:pPr>
        <w:spacing w:before="120" w:after="120" w:line="276" w:lineRule="auto"/>
        <w:jc w:val="both"/>
        <w:rPr>
          <w:rFonts w:ascii="Times New Roman" w:hAnsi="Times New Roman" w:cs="Times New Roman"/>
          <w:sz w:val="24"/>
          <w:szCs w:val="24"/>
          <w:lang w:val="bg-BG"/>
        </w:rPr>
      </w:pPr>
      <w:r w:rsidRPr="002103AE">
        <w:rPr>
          <w:rFonts w:ascii="Times New Roman" w:hAnsi="Times New Roman" w:cs="Times New Roman"/>
          <w:sz w:val="24"/>
          <w:szCs w:val="24"/>
          <w:lang w:val="bg-BG"/>
        </w:rPr>
        <w:t>Методът OPTIONSописва комуникационните опции за целевия ресурс.</w:t>
      </w:r>
    </w:p>
    <w:p w:rsidR="0018712F" w:rsidRDefault="0018712F" w:rsidP="00143394">
      <w:pPr>
        <w:pStyle w:val="2"/>
        <w:numPr>
          <w:ilvl w:val="1"/>
          <w:numId w:val="12"/>
        </w:numPr>
        <w:spacing w:before="480" w:after="240"/>
        <w:ind w:left="1418" w:hanging="862"/>
        <w:rPr>
          <w:b/>
          <w:color w:val="7030A0"/>
          <w:sz w:val="32"/>
          <w:szCs w:val="32"/>
        </w:rPr>
      </w:pPr>
      <w:bookmarkStart w:id="10" w:name="_Toc153357920"/>
      <w:r>
        <w:rPr>
          <w:b/>
          <w:color w:val="7030A0"/>
          <w:sz w:val="32"/>
          <w:szCs w:val="32"/>
        </w:rPr>
        <w:t>HTTP Response</w:t>
      </w:r>
      <w:bookmarkEnd w:id="10"/>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HTTP протокол</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HTTP – Hyper Text Transfer Protocol. Малко история по въпроса за HTTP – кога и защо е възникнал, т.н.</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 xml:space="preserve"> </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lastRenderedPageBreak/>
        <w:t>HTTP представлява прост текстов протокол, който се използва за пренос на практически вякакъв вид данни, наричани събирателно ресурси. Обикновено HTTP протокола работи през TCP/IP. В HTTP протокола има понятия като клиент (обикновено това са web browser-ите) и сървър (това са Web сървърите).</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Стандартния порт на HTTP e 80, но може да се използва всеки друг свободен TCP порт.</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HTTP се състои от:</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        заявка (request) – съобщение от клиента към сървъра</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        отговор (response) – отговор на сървъра на съобщението от клиента.</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Отговор – response</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На всяка заявка на клиент (валидна или не) web сървъра връща някакъв отговор. При валидна заявка web сървъра връща на клиента изискания от него ресурс, ако последният съществува.</w:t>
      </w:r>
    </w:p>
    <w:p w:rsidR="00B31563"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Форматът на отговора на HTTP сървъра е следният:</w:t>
      </w:r>
    </w:p>
    <w:p w:rsidR="0018712F" w:rsidRPr="0019499C" w:rsidRDefault="0018712F" w:rsidP="00143394">
      <w:pPr>
        <w:pStyle w:val="3"/>
        <w:numPr>
          <w:ilvl w:val="2"/>
          <w:numId w:val="12"/>
        </w:numPr>
        <w:spacing w:before="240" w:after="120"/>
        <w:ind w:left="1843"/>
        <w:rPr>
          <w:b/>
          <w:color w:val="1F4D78"/>
          <w:sz w:val="28"/>
          <w:szCs w:val="28"/>
        </w:rPr>
      </w:pPr>
      <w:r w:rsidRPr="0019499C">
        <w:rPr>
          <w:b/>
          <w:color w:val="1F4D78"/>
          <w:sz w:val="28"/>
          <w:szCs w:val="28"/>
        </w:rPr>
        <w:t>Status Line</w:t>
      </w:r>
    </w:p>
    <w:p w:rsidR="0018712F" w:rsidRPr="00BD1AE5" w:rsidRDefault="00BD1AE5" w:rsidP="00BD1AE5">
      <w:pPr>
        <w:spacing w:before="120" w:after="120" w:line="276" w:lineRule="auto"/>
        <w:jc w:val="both"/>
        <w:rPr>
          <w:rFonts w:ascii="Times New Roman" w:hAnsi="Times New Roman" w:cs="Times New Roman"/>
          <w:sz w:val="24"/>
          <w:szCs w:val="24"/>
        </w:rPr>
      </w:pPr>
      <w:r w:rsidRPr="00BD1AE5">
        <w:rPr>
          <w:rFonts w:ascii="Times New Roman" w:hAnsi="Times New Roman" w:cs="Times New Roman"/>
          <w:sz w:val="24"/>
          <w:szCs w:val="24"/>
        </w:rPr>
        <w:t>Статус линия – първият ред от отговора на сървъра съдържа версията на протокола – HTTP/1.1, код за резултат от заявката и кратко текстово пояснение на кода</w:t>
      </w:r>
    </w:p>
    <w:p w:rsidR="0018712F" w:rsidRDefault="0018712F" w:rsidP="00143394">
      <w:pPr>
        <w:pStyle w:val="3"/>
        <w:numPr>
          <w:ilvl w:val="2"/>
          <w:numId w:val="12"/>
        </w:numPr>
        <w:spacing w:before="360" w:after="240"/>
        <w:ind w:left="1843"/>
        <w:rPr>
          <w:b/>
          <w:color w:val="1F4D78"/>
          <w:sz w:val="28"/>
          <w:szCs w:val="28"/>
        </w:rPr>
      </w:pPr>
      <w:r w:rsidRPr="0019499C">
        <w:rPr>
          <w:b/>
          <w:color w:val="1F4D78"/>
          <w:sz w:val="28"/>
          <w:szCs w:val="28"/>
        </w:rPr>
        <w:t>HTTP headers</w:t>
      </w:r>
    </w:p>
    <w:p w:rsid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Header полета – също както при заявката, при отговора на HTTP сървъра присъстват header полета, които имат същия формат, както при заявката. Тук те също се използват за да внесат допълнителна информация за върнатия ресурс.</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Празен ред – заглавната част от отговора завършва с празен ред.</w:t>
      </w:r>
    </w:p>
    <w:p w:rsidR="00BD1AE5" w:rsidRP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Ресурс – след празния ред следва ресурса, който е бил изискан и ако той е валиден и съществува.</w:t>
      </w:r>
    </w:p>
    <w:p w:rsidR="0018712F" w:rsidRDefault="0018712F" w:rsidP="00143394">
      <w:pPr>
        <w:pStyle w:val="3"/>
        <w:numPr>
          <w:ilvl w:val="2"/>
          <w:numId w:val="12"/>
        </w:numPr>
        <w:spacing w:before="360" w:after="240"/>
        <w:ind w:left="1843"/>
        <w:rPr>
          <w:b/>
          <w:color w:val="1F4D78"/>
          <w:sz w:val="28"/>
          <w:szCs w:val="28"/>
        </w:rPr>
      </w:pPr>
      <w:r w:rsidRPr="0019499C">
        <w:rPr>
          <w:b/>
          <w:color w:val="1F4D78"/>
          <w:sz w:val="28"/>
          <w:szCs w:val="28"/>
        </w:rPr>
        <w:t>Message Body</w:t>
      </w:r>
    </w:p>
    <w:p w:rsidR="00BD1AE5" w:rsidRDefault="00BD1AE5" w:rsidP="00BD1AE5">
      <w:pPr>
        <w:rPr>
          <w:rFonts w:ascii="Times New Roman" w:hAnsi="Times New Roman" w:cs="Times New Roman"/>
          <w:sz w:val="24"/>
          <w:szCs w:val="24"/>
        </w:rPr>
      </w:pPr>
      <w:r w:rsidRPr="00BD1AE5">
        <w:rPr>
          <w:rFonts w:ascii="Times New Roman" w:hAnsi="Times New Roman" w:cs="Times New Roman"/>
          <w:sz w:val="24"/>
          <w:szCs w:val="24"/>
        </w:rPr>
        <w:t xml:space="preserve">HTTP съобщенията са начинът, по който се обменят данни между сървър и клиент. Има два типа съобщения: </w:t>
      </w:r>
      <w:proofErr w:type="gramStart"/>
      <w:r w:rsidRPr="00BD1AE5">
        <w:rPr>
          <w:rFonts w:ascii="Times New Roman" w:hAnsi="Times New Roman" w:cs="Times New Roman"/>
          <w:sz w:val="24"/>
          <w:szCs w:val="24"/>
        </w:rPr>
        <w:t>заявки ,</w:t>
      </w:r>
      <w:proofErr w:type="gramEnd"/>
      <w:r w:rsidRPr="00BD1AE5">
        <w:rPr>
          <w:rFonts w:ascii="Times New Roman" w:hAnsi="Times New Roman" w:cs="Times New Roman"/>
          <w:sz w:val="24"/>
          <w:szCs w:val="24"/>
        </w:rPr>
        <w:t xml:space="preserve"> изпратени от клиента за задействане на действие на сървъра, и отговори , отговорът от сървъра.</w:t>
      </w:r>
    </w:p>
    <w:p w:rsidR="00FC1DBB" w:rsidRPr="00BD1AE5" w:rsidRDefault="008872C5" w:rsidP="00BD1AE5">
      <w:pP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89pt;height:444pt">
            <v:imagedata r:id="rId10" o:title="binary_framing2"/>
          </v:shape>
        </w:pict>
      </w:r>
    </w:p>
    <w:p w:rsidR="00F23490" w:rsidRDefault="00F23490" w:rsidP="00143394">
      <w:pPr>
        <w:pStyle w:val="2"/>
        <w:numPr>
          <w:ilvl w:val="1"/>
          <w:numId w:val="12"/>
        </w:numPr>
        <w:spacing w:before="480" w:after="240"/>
        <w:ind w:left="1418" w:hanging="851"/>
        <w:rPr>
          <w:rFonts w:cstheme="majorHAnsi"/>
          <w:b/>
          <w:color w:val="7030A0"/>
          <w:sz w:val="32"/>
          <w:szCs w:val="32"/>
        </w:rPr>
      </w:pPr>
      <w:bookmarkStart w:id="11" w:name="_Toc153357921"/>
      <w:r w:rsidRPr="0019499C">
        <w:rPr>
          <w:rFonts w:cstheme="majorHAnsi"/>
          <w:b/>
          <w:color w:val="7030A0"/>
          <w:sz w:val="32"/>
          <w:szCs w:val="32"/>
        </w:rPr>
        <w:t>Сървърни езици</w:t>
      </w:r>
      <w:bookmarkEnd w:id="11"/>
    </w:p>
    <w:p w:rsidR="004165E0"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 xml:space="preserve">Сървърни скриптови езици и интегрирането им с уеб сървъри. Използването на бази от данни в уеб приложенията е свързано с процес на посредничество. Уеб формите събират информация, въведена от потребителите и я предават на сървъра. След това информацията трябва да се подаде към базата данни, но трябва да се укаже на сървъра къде да се намира базата данни и кои таблици в нея трябва да се актуализират. В този случай се използва скриптов език от страна на сървъра. Сървър-ориентираните скриптови езици позволяват на данните от информационен източник, като например релационна база данни, уеб форма или файлова система да бъдат изпратени на или от сървър. Скриптовите езици са междинната платформа между HTML и програмните езици като Java или C++. Функциите им приличат повече на програмните езици, отколкото на обикновени HTML документи. HTML не може да интерпретира скриптовия език сам по себе си, но може да извика интерпретатор на скриптов език, за да го “преведе”. Това позволява на разработчика да увеличи </w:t>
      </w:r>
      <w:r w:rsidRPr="00FC1DBB">
        <w:rPr>
          <w:rFonts w:ascii="Times New Roman" w:hAnsi="Times New Roman" w:cs="Times New Roman"/>
          <w:sz w:val="24"/>
          <w:szCs w:val="24"/>
        </w:rPr>
        <w:lastRenderedPageBreak/>
        <w:t>възможностите на уеб страницата, като включи използване на бази данни, чрез използване на всички браузър-поддържани скриптови езици.</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5-те най-популярни програмни езика в уеб разработката</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w:t>
      </w:r>
      <w:r w:rsidRPr="00FC1DBB">
        <w:rPr>
          <w:rFonts w:ascii="Times New Roman" w:hAnsi="Times New Roman" w:cs="Times New Roman"/>
          <w:sz w:val="24"/>
          <w:szCs w:val="24"/>
        </w:rPr>
        <w:tab/>
        <w:t>JavaScript</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w:t>
      </w:r>
      <w:r w:rsidRPr="00FC1DBB">
        <w:rPr>
          <w:rFonts w:ascii="Times New Roman" w:hAnsi="Times New Roman" w:cs="Times New Roman"/>
          <w:sz w:val="24"/>
          <w:szCs w:val="24"/>
        </w:rPr>
        <w:tab/>
        <w:t>Python</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w:t>
      </w:r>
      <w:r w:rsidRPr="00FC1DBB">
        <w:rPr>
          <w:rFonts w:ascii="Times New Roman" w:hAnsi="Times New Roman" w:cs="Times New Roman"/>
          <w:sz w:val="24"/>
          <w:szCs w:val="24"/>
        </w:rPr>
        <w:tab/>
        <w:t>PHP</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w:t>
      </w:r>
      <w:r w:rsidRPr="00FC1DBB">
        <w:rPr>
          <w:rFonts w:ascii="Times New Roman" w:hAnsi="Times New Roman" w:cs="Times New Roman"/>
          <w:sz w:val="24"/>
          <w:szCs w:val="24"/>
        </w:rPr>
        <w:tab/>
        <w:t>C#</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w:t>
      </w:r>
      <w:r w:rsidRPr="00FC1DBB">
        <w:rPr>
          <w:rFonts w:ascii="Times New Roman" w:hAnsi="Times New Roman" w:cs="Times New Roman"/>
          <w:sz w:val="24"/>
          <w:szCs w:val="24"/>
        </w:rPr>
        <w:tab/>
        <w:t>Java</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Ако има един програмен език, за който категорично може да се каже, че е най-популярен и най-използван, това е JavaScript. JavaScript е един от основните компоненти на уеб заедно с HTML и CSS. Използва се в разработката на уебсайтове, уеб приложения, игри и мобилни приложения.</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Python е език за програмиране с общо предназначение, позволяващ на разработчиците да използват различни програмни стилове (функционален, обектно ориентиран и други). Използва се в Back-end разработката на приложения, за анализ на данни, машинно обучение и други. Python се счита за най-подходящият програмен език за начинаещи, поради това, че е достъпен за научаване, ясен за четене и лесен за писане.</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 xml:space="preserve">Python е един от най-добрите езици за използване, когато става въпрос за работа с научни и математически данни за анализ. </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PHP е бърз и гъвкав програмен език, на който се създават динамични уебсайтове – от блогове до онлайн магазини. Най-известната и използвана CMS платформа WordPress е написана на PHP.</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 xml:space="preserve">C# (произнася се: си шарп) е програмен език с общо предназначение, създаден от Microsoft през 2000 г. В началото името му е било C-Like Object Oriented Language (cool), но по-късно е променено на C#, за да се предотвратят потенциални проблеми със запазената марка. Разработен е като част от софтуерната платформа .NET за създаване на приложения за Windows. C# е известен като езикът, на който се създават програми за Windows платформата, но в днешно време се използва за разработката на VR (virtual reality) игри, десктоп, мобилни и уеб приложения. </w:t>
      </w:r>
    </w:p>
    <w:p w:rsidR="00FC1DBB" w:rsidRPr="00FC1DBB" w:rsidRDefault="00FC1DBB" w:rsidP="00FC1DBB">
      <w:pPr>
        <w:spacing w:before="120" w:after="120" w:line="276" w:lineRule="auto"/>
        <w:jc w:val="both"/>
        <w:rPr>
          <w:rFonts w:ascii="Times New Roman" w:hAnsi="Times New Roman" w:cs="Times New Roman"/>
          <w:sz w:val="24"/>
          <w:szCs w:val="24"/>
        </w:rPr>
      </w:pPr>
      <w:r w:rsidRPr="00FC1DBB">
        <w:rPr>
          <w:rFonts w:ascii="Times New Roman" w:hAnsi="Times New Roman" w:cs="Times New Roman"/>
          <w:sz w:val="24"/>
          <w:szCs w:val="24"/>
        </w:rPr>
        <w:t>Java е програмен език най-често асоцииран с разработката на клиент-сървър приложения, използвани от големи компании. Програмите, написани на Java, могат да работят на всяка платформа (Windows, Linux, Android), която поддържа Java. Освен в бизнес приложения, Java се използва и в Android мобилната операционна система.</w:t>
      </w:r>
    </w:p>
    <w:p w:rsidR="00F23490" w:rsidRDefault="00F23490" w:rsidP="00143394">
      <w:pPr>
        <w:pStyle w:val="2"/>
        <w:numPr>
          <w:ilvl w:val="1"/>
          <w:numId w:val="12"/>
        </w:numPr>
        <w:spacing w:before="480" w:after="240"/>
        <w:ind w:left="1418" w:hanging="851"/>
        <w:rPr>
          <w:rFonts w:cstheme="majorHAnsi"/>
          <w:b/>
          <w:color w:val="7030A0"/>
          <w:sz w:val="32"/>
          <w:szCs w:val="32"/>
        </w:rPr>
      </w:pPr>
      <w:bookmarkStart w:id="12" w:name="_Toc153357922"/>
      <w:r w:rsidRPr="0019499C">
        <w:rPr>
          <w:rFonts w:cstheme="majorHAnsi"/>
          <w:b/>
          <w:color w:val="7030A0"/>
          <w:sz w:val="32"/>
          <w:szCs w:val="32"/>
        </w:rPr>
        <w:lastRenderedPageBreak/>
        <w:t>Бази данни и СУРБД</w:t>
      </w:r>
      <w:bookmarkEnd w:id="12"/>
    </w:p>
    <w:p w:rsidR="00BD413E" w:rsidRDefault="00BD413E" w:rsidP="00143394">
      <w:pPr>
        <w:pStyle w:val="3"/>
        <w:numPr>
          <w:ilvl w:val="2"/>
          <w:numId w:val="12"/>
        </w:numPr>
        <w:spacing w:before="360" w:after="240"/>
        <w:ind w:left="1985" w:hanging="851"/>
        <w:rPr>
          <w:b/>
          <w:sz w:val="28"/>
          <w:szCs w:val="28"/>
          <w:lang w:val="bg-BG"/>
        </w:rPr>
      </w:pPr>
      <w:r>
        <w:rPr>
          <w:b/>
          <w:sz w:val="28"/>
          <w:szCs w:val="28"/>
          <w:lang w:val="bg-BG"/>
        </w:rPr>
        <w:t>Бази данни</w:t>
      </w:r>
    </w:p>
    <w:p w:rsidR="00FC1DBB" w:rsidRPr="00FC1DBB" w:rsidRDefault="00FC1DBB" w:rsidP="00FC1DBB">
      <w:pPr>
        <w:rPr>
          <w:rFonts w:ascii="Times New Roman" w:hAnsi="Times New Roman" w:cs="Times New Roman"/>
          <w:sz w:val="24"/>
          <w:szCs w:val="24"/>
          <w:lang w:val="bg-BG"/>
        </w:rPr>
      </w:pPr>
      <w:r w:rsidRPr="00FC1DBB">
        <w:rPr>
          <w:rFonts w:ascii="Times New Roman" w:hAnsi="Times New Roman" w:cs="Times New Roman"/>
          <w:sz w:val="24"/>
          <w:szCs w:val="24"/>
          <w:lang w:val="bg-BG"/>
        </w:rPr>
        <w:t>База данни (БД, също база от данни) 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FC1DBB" w:rsidRPr="00FC1DBB" w:rsidRDefault="00FC1DBB" w:rsidP="00FC1DBB">
      <w:pPr>
        <w:rPr>
          <w:rFonts w:ascii="Times New Roman" w:hAnsi="Times New Roman" w:cs="Times New Roman"/>
          <w:sz w:val="24"/>
          <w:szCs w:val="24"/>
          <w:lang w:val="bg-BG"/>
        </w:rPr>
      </w:pPr>
      <w:r w:rsidRPr="00FC1DBB">
        <w:rPr>
          <w:rFonts w:ascii="Times New Roman" w:hAnsi="Times New Roman" w:cs="Times New Roman"/>
          <w:sz w:val="24"/>
          <w:szCs w:val="24"/>
          <w:lang w:val="bg-BG"/>
        </w:rPr>
        <w:t>Поддръжката на база от данни се осъществява от т.нар. система за управление на бази от данни (СУБД).</w:t>
      </w:r>
    </w:p>
    <w:p w:rsidR="00FC1DBB" w:rsidRPr="00FC1DBB" w:rsidRDefault="00FC1DBB" w:rsidP="00FC1DBB">
      <w:pPr>
        <w:rPr>
          <w:rFonts w:ascii="Times New Roman" w:hAnsi="Times New Roman" w:cs="Times New Roman"/>
          <w:sz w:val="24"/>
          <w:szCs w:val="24"/>
          <w:lang w:val="bg-BG"/>
        </w:rPr>
      </w:pPr>
      <w:r w:rsidRPr="00FC1DBB">
        <w:rPr>
          <w:rFonts w:ascii="Times New Roman" w:hAnsi="Times New Roman" w:cs="Times New Roman"/>
          <w:sz w:val="24"/>
          <w:szCs w:val="24"/>
          <w:lang w:val="bg-BG"/>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FC1DBB" w:rsidRPr="00FC1DBB" w:rsidRDefault="00FC1DBB" w:rsidP="00FC1DBB">
      <w:pPr>
        <w:rPr>
          <w:rFonts w:ascii="Times New Roman" w:hAnsi="Times New Roman" w:cs="Times New Roman"/>
          <w:sz w:val="24"/>
          <w:szCs w:val="24"/>
          <w:lang w:val="bg-BG"/>
        </w:rPr>
      </w:pPr>
      <w:r w:rsidRPr="00FC1DBB">
        <w:rPr>
          <w:rFonts w:ascii="Times New Roman" w:hAnsi="Times New Roman" w:cs="Times New Roman"/>
          <w:sz w:val="24"/>
          <w:szCs w:val="24"/>
          <w:lang w:val="bg-BG"/>
        </w:rPr>
        <w:t>„База данни“ дефинира множество свързани данни и начинът, по който са организирани. Достъпът до тези данни обикновено се осигурява чрез „система за управление на база данни“ (СУБД), състояща се от интегриран набор от компютърен софтуер, който позволява на потребителите да взаимодействат с една или повече бази данни и осигурява достъп до всички данни, съдържащи се в базата данни (въпреки че може да има ограничения спрямо достъпа до точно определени данни). СУБД предоставя различни функции, които позволяват влизане, съхранение и извличане на огромни количества информация и осигурява начини за управление как точно да бъде организирана тази информация.</w:t>
      </w:r>
    </w:p>
    <w:p w:rsidR="00FC1DBB" w:rsidRPr="00FC1DBB" w:rsidRDefault="00FC1DBB" w:rsidP="00FC1DBB">
      <w:pPr>
        <w:rPr>
          <w:rFonts w:ascii="Times New Roman" w:hAnsi="Times New Roman" w:cs="Times New Roman"/>
          <w:sz w:val="24"/>
          <w:szCs w:val="24"/>
          <w:lang w:val="bg-BG"/>
        </w:rPr>
      </w:pPr>
      <w:r w:rsidRPr="00FC1DBB">
        <w:rPr>
          <w:rFonts w:ascii="Times New Roman" w:hAnsi="Times New Roman" w:cs="Times New Roman"/>
          <w:sz w:val="24"/>
          <w:szCs w:val="24"/>
          <w:lang w:val="bg-BG"/>
        </w:rPr>
        <w:t>Бази данни се използват за поддръжката на вътрешни операции в организации и са в основата на онлайн взаимодействия с клиенти и доставчици (виж Бизнес софтуер).</w:t>
      </w:r>
    </w:p>
    <w:p w:rsidR="00FC1DBB" w:rsidRPr="00FC1DBB" w:rsidRDefault="00FC1DBB" w:rsidP="00FC1DBB">
      <w:pPr>
        <w:rPr>
          <w:rFonts w:ascii="Times New Roman" w:hAnsi="Times New Roman" w:cs="Times New Roman"/>
          <w:sz w:val="24"/>
          <w:szCs w:val="24"/>
          <w:lang w:val="bg-BG"/>
        </w:rPr>
      </w:pPr>
      <w:r w:rsidRPr="00FC1DBB">
        <w:rPr>
          <w:rFonts w:ascii="Times New Roman" w:hAnsi="Times New Roman" w:cs="Times New Roman"/>
          <w:sz w:val="24"/>
          <w:szCs w:val="24"/>
          <w:lang w:val="bg-BG"/>
        </w:rPr>
        <w:t>Бази данни се използват за съхранение на административна информация и за по-специализирани данни, като инженерни данни или икономически модели. Примери за приложения използващи бази данни са компютъризирани библиотечни системи, системи за самолетни резервации, автоматизирани системи за инвентаризации, както и много системи за управление на съдържанието, които съхраняват уеб сайтове като колекции от уеб страници в база от данни.</w:t>
      </w:r>
    </w:p>
    <w:p w:rsidR="00D46B03" w:rsidRDefault="000E0278" w:rsidP="00143394">
      <w:pPr>
        <w:pStyle w:val="4"/>
        <w:numPr>
          <w:ilvl w:val="3"/>
          <w:numId w:val="12"/>
        </w:numPr>
        <w:spacing w:before="360" w:after="240"/>
        <w:ind w:left="2835" w:hanging="1004"/>
        <w:rPr>
          <w:b/>
          <w:i w:val="0"/>
          <w:sz w:val="26"/>
          <w:szCs w:val="26"/>
          <w:lang w:val="bg-BG"/>
        </w:rPr>
      </w:pPr>
      <w:r>
        <w:rPr>
          <w:b/>
          <w:i w:val="0"/>
          <w:sz w:val="26"/>
          <w:szCs w:val="26"/>
          <w:lang w:val="bg-BG"/>
        </w:rPr>
        <w:lastRenderedPageBreak/>
        <w:t>Релационни бази данни</w:t>
      </w:r>
    </w:p>
    <w:p w:rsidR="00FC1DBB" w:rsidRDefault="00FC1DBB" w:rsidP="00FC1DBB">
      <w:pPr>
        <w:rPr>
          <w:rFonts w:ascii="Times New Roman" w:hAnsi="Times New Roman" w:cs="Times New Roman"/>
          <w:sz w:val="24"/>
          <w:szCs w:val="24"/>
          <w:lang w:val="bg-BG"/>
        </w:rPr>
      </w:pPr>
      <w:r w:rsidRPr="00FC1DBB">
        <w:rPr>
          <w:rFonts w:ascii="Times New Roman" w:hAnsi="Times New Roman" w:cs="Times New Roman"/>
          <w:sz w:val="24"/>
          <w:szCs w:val="24"/>
          <w:lang w:val="bg-BG"/>
        </w:rPr>
        <w:t>Релационна база данни е тип база данни, която съхранява множество данни във вид на релации, съставени от записи и атрибути (полета) и възприемани от потребителите като таблици. Релационните бази данни понастоящем преобладават при избора на модел за съхранение на финансови, производствен</w:t>
      </w:r>
      <w:r>
        <w:rPr>
          <w:rFonts w:ascii="Times New Roman" w:hAnsi="Times New Roman" w:cs="Times New Roman"/>
          <w:sz w:val="24"/>
          <w:szCs w:val="24"/>
          <w:lang w:val="bg-BG"/>
        </w:rPr>
        <w:t>и, лични и други видове данни.</w:t>
      </w:r>
    </w:p>
    <w:p w:rsidR="00FC1DBB" w:rsidRDefault="00FC1DBB" w:rsidP="00FC1DBB">
      <w:pPr>
        <w:rPr>
          <w:rFonts w:ascii="Times New Roman" w:hAnsi="Times New Roman" w:cs="Times New Roman"/>
          <w:sz w:val="24"/>
          <w:szCs w:val="24"/>
          <w:lang w:val="bg-BG"/>
        </w:rPr>
      </w:pPr>
      <w:r w:rsidRPr="00FC1DBB">
        <w:rPr>
          <w:rFonts w:ascii="Times New Roman" w:hAnsi="Times New Roman" w:cs="Times New Roman"/>
          <w:sz w:val="24"/>
          <w:szCs w:val="24"/>
          <w:lang w:val="bg-BG"/>
        </w:rPr>
        <w:t>Софтуерът, който се използва за организиране и управление на този вид бази данни се нарича най-общо система за управление на релационни бази данни (СУРБД).</w:t>
      </w:r>
    </w:p>
    <w:p w:rsidR="001C1683" w:rsidRPr="001C1683" w:rsidRDefault="001C1683" w:rsidP="001C1683">
      <w:pPr>
        <w:rPr>
          <w:rFonts w:ascii="Times New Roman" w:hAnsi="Times New Roman" w:cs="Times New Roman"/>
          <w:sz w:val="24"/>
          <w:szCs w:val="24"/>
          <w:lang w:val="bg-BG"/>
        </w:rPr>
      </w:pPr>
      <w:r>
        <w:rPr>
          <w:rFonts w:ascii="Times New Roman" w:hAnsi="Times New Roman" w:cs="Times New Roman"/>
          <w:sz w:val="24"/>
          <w:szCs w:val="24"/>
          <w:lang w:val="bg-BG"/>
        </w:rPr>
        <w:t>Т</w:t>
      </w:r>
      <w:r w:rsidRPr="001C1683">
        <w:rPr>
          <w:rFonts w:ascii="Times New Roman" w:hAnsi="Times New Roman" w:cs="Times New Roman"/>
          <w:sz w:val="24"/>
          <w:szCs w:val="24"/>
          <w:lang w:val="bg-BG"/>
        </w:rPr>
        <w:t>ерминът „релационна база данни“ за първи път е предложен през 1970 година от Едгар Код, учен в IBM.</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Теорията на релационните бази данни използва набор от математически термини, които имат съответствия с термините, използвани при SQL базите данни:</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релация, релационна схема (relation) ↔ таблица (table),</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запис, кортеж (tuple) ↔ ред (row),</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атрибут, поле (attribute) ↔ стълб, колона (column).</w:t>
      </w:r>
    </w:p>
    <w:p w:rsid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Като синоними се използват и понятията клас в смисъла на релация с точно определени атрибути и екземпляр на класа в смисъл на един от записите на тази релация.</w:t>
      </w:r>
    </w:p>
    <w:p w:rsidR="001C1683" w:rsidRDefault="007C4E1A" w:rsidP="001C1683">
      <w:pPr>
        <w:rPr>
          <w:rFonts w:ascii="Times New Roman" w:hAnsi="Times New Roman" w:cs="Times New Roman"/>
          <w:sz w:val="24"/>
          <w:szCs w:val="24"/>
          <w:lang w:val="bg-BG"/>
        </w:rPr>
      </w:pPr>
      <w:r>
        <w:rPr>
          <w:rFonts w:ascii="Times New Roman" w:hAnsi="Times New Roman" w:cs="Times New Roman"/>
          <w:sz w:val="24"/>
          <w:szCs w:val="24"/>
          <w:lang w:val="bg-BG"/>
        </w:rPr>
        <w:pict>
          <v:shape id="_x0000_i1028" type="#_x0000_t75" style="width:225pt;height:105pt">
            <v:imagedata r:id="rId11" o:title="Relational_database_terms_bg"/>
          </v:shape>
        </w:pict>
      </w:r>
    </w:p>
    <w:p w:rsidR="001C1683" w:rsidRDefault="001C1683" w:rsidP="001C1683">
      <w:pPr>
        <w:rPr>
          <w:rFonts w:ascii="Times New Roman" w:hAnsi="Times New Roman" w:cs="Times New Roman"/>
          <w:sz w:val="24"/>
          <w:szCs w:val="24"/>
          <w:lang w:val="bg-BG"/>
        </w:rPr>
      </w:pPr>
      <w:r>
        <w:rPr>
          <w:rFonts w:ascii="Times New Roman" w:hAnsi="Times New Roman" w:cs="Times New Roman"/>
          <w:sz w:val="24"/>
          <w:szCs w:val="24"/>
          <w:lang w:val="bg-BG"/>
        </w:rPr>
        <w:t>Р</w:t>
      </w:r>
      <w:r w:rsidRPr="001C1683">
        <w:rPr>
          <w:rFonts w:ascii="Times New Roman" w:hAnsi="Times New Roman" w:cs="Times New Roman"/>
          <w:sz w:val="24"/>
          <w:szCs w:val="24"/>
          <w:lang w:val="bg-BG"/>
        </w:rPr>
        <w:t>елацията (relation) се дефинира като множество от записи, които имат едни и същи атрибути. Записът обикновено представя обект и информация за обекта, който обичайно е физически обект или понятие. Релацията обикновено се оформя като таблица, организирана по редове и колони. Всички данни, които се съдържат в даден атрибут, принадлежат на едно и също множество от допустими стойности, наречено домейн, и събл</w:t>
      </w:r>
      <w:r>
        <w:rPr>
          <w:rFonts w:ascii="Times New Roman" w:hAnsi="Times New Roman" w:cs="Times New Roman"/>
          <w:sz w:val="24"/>
          <w:szCs w:val="24"/>
          <w:lang w:val="bg-BG"/>
        </w:rPr>
        <w:t>юдават едни и същи ограничения.</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Характеристики на релацията:</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Всяка релация (таблица) в базата данни носи уникално име.</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Всеки атрибут носи уникално име в рамките на дадена релация.</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Всяка релация съдържа уникални записи, не може да съдържа повтарящи се идентични записи.</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Няма определен ред, в който се разполагат записите в дадена релация или атрибутите в даден запис.</w:t>
      </w:r>
    </w:p>
    <w:p w:rsidR="001C1683" w:rsidRPr="00FC1DBB"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Стойностите в записите са атомарни – те не могат да се състоят от различни типове данни (данни от различни домейни) или да са резултат от изчисление или конкатенация.</w:t>
      </w:r>
    </w:p>
    <w:p w:rsidR="00D46B03" w:rsidRDefault="000E0278" w:rsidP="00143394">
      <w:pPr>
        <w:pStyle w:val="4"/>
        <w:numPr>
          <w:ilvl w:val="3"/>
          <w:numId w:val="12"/>
        </w:numPr>
        <w:spacing w:before="360" w:after="240"/>
        <w:ind w:left="2835" w:hanging="992"/>
        <w:rPr>
          <w:b/>
          <w:i w:val="0"/>
          <w:sz w:val="26"/>
          <w:szCs w:val="26"/>
          <w:lang w:val="bg-BG"/>
        </w:rPr>
      </w:pPr>
      <w:r>
        <w:rPr>
          <w:b/>
          <w:i w:val="0"/>
          <w:sz w:val="26"/>
          <w:szCs w:val="26"/>
          <w:lang w:val="bg-BG"/>
        </w:rPr>
        <w:lastRenderedPageBreak/>
        <w:t>Не-релационни бази</w:t>
      </w:r>
      <w:r w:rsidR="00D46B03" w:rsidRPr="00D46B03">
        <w:rPr>
          <w:b/>
          <w:i w:val="0"/>
          <w:sz w:val="26"/>
          <w:szCs w:val="26"/>
          <w:lang w:val="bg-BG"/>
        </w:rPr>
        <w:t xml:space="preserve"> данни</w:t>
      </w:r>
    </w:p>
    <w:p w:rsidR="001C1683" w:rsidRPr="001C1683" w:rsidRDefault="001C1683" w:rsidP="001C1683">
      <w:pPr>
        <w:rPr>
          <w:rFonts w:ascii="Times New Roman" w:hAnsi="Times New Roman" w:cs="Times New Roman"/>
          <w:sz w:val="24"/>
          <w:szCs w:val="24"/>
          <w:lang w:val="bg-BG"/>
        </w:rPr>
      </w:pPr>
      <w:r w:rsidRPr="001C1683">
        <w:rPr>
          <w:rFonts w:ascii="Times New Roman" w:hAnsi="Times New Roman" w:cs="Times New Roman"/>
          <w:sz w:val="24"/>
          <w:szCs w:val="24"/>
          <w:lang w:val="bg-BG"/>
        </w:rPr>
        <w:t>NoSQL бази данни (известни и като "non SQL" или "нерелационни") осигуряват механизъм за съхранение и обработка на данни, който е моделиран по начин, различен от табличните релации (взаимовръзки), които са използвани при релационните бази данни. Този модел бази данни съществува от края на 60-те, но името "NoSQL" се превръща в нарицателно за него едва в началото на този век, най-вече поради нуждите на т.нар. "Web 2.0" компании. Към наши дни NoSQL базите данни намират все по-широко приложение в сфери като "Big Data" и реалновремеви уеб приложения. Понякога NoSQL системите са наричани и "Not only SQL", за да се подчертае възможността им да поддържат SQL-подобни езици за заявки, или да се използват заедно със SQL бази данни, в рамките на полиглотично-стабилни системи (системи, които са проектирани да съвместяват няколко модела на бази данни, с цел да обслужват различни нужди при обработката на данните).</w:t>
      </w:r>
    </w:p>
    <w:p w:rsidR="001C1683" w:rsidRPr="0093188F" w:rsidRDefault="001C1683" w:rsidP="001C1683">
      <w:pPr>
        <w:rPr>
          <w:rFonts w:ascii="Times New Roman" w:hAnsi="Times New Roman" w:cs="Times New Roman"/>
          <w:sz w:val="24"/>
          <w:szCs w:val="24"/>
          <w:lang w:val="bg-BG"/>
        </w:rPr>
      </w:pPr>
      <w:r w:rsidRPr="0093188F">
        <w:rPr>
          <w:rFonts w:ascii="Times New Roman" w:hAnsi="Times New Roman" w:cs="Times New Roman"/>
          <w:sz w:val="24"/>
          <w:szCs w:val="24"/>
          <w:lang w:val="bg-BG"/>
        </w:rPr>
        <w:t>Предимствата на NoSQL модела включват: опростен дизайн, по-просто "хоризонтално" скалиране при компютърни клъстъри (което е проблем за релационните бази данни) и много други. Структурите от данни, които използват NoSQL базите данни (например key-value, wide column, document или graph) са различни от тези, които се използват по подразбиране при релационните бази данни, което прави извършването на някои операции по-бързо, а в определени случаи - и по-гъвкаво, спрямо релационните бази данни.</w:t>
      </w:r>
    </w:p>
    <w:p w:rsidR="00F02F1B" w:rsidRPr="0093188F" w:rsidRDefault="00BD413E" w:rsidP="00143394">
      <w:pPr>
        <w:pStyle w:val="3"/>
        <w:numPr>
          <w:ilvl w:val="2"/>
          <w:numId w:val="12"/>
        </w:numPr>
        <w:spacing w:before="360" w:after="240"/>
        <w:ind w:left="1985" w:hanging="851"/>
        <w:rPr>
          <w:rFonts w:ascii="Times New Roman" w:hAnsi="Times New Roman" w:cs="Times New Roman"/>
          <w:b/>
          <w:lang w:val="bg-BG"/>
        </w:rPr>
      </w:pPr>
      <w:r w:rsidRPr="0093188F">
        <w:rPr>
          <w:rFonts w:ascii="Times New Roman" w:hAnsi="Times New Roman" w:cs="Times New Roman"/>
          <w:b/>
          <w:lang w:val="bg-BG"/>
        </w:rPr>
        <w:t>СУБ</w:t>
      </w:r>
      <w:r w:rsidR="00F02F1B" w:rsidRPr="0093188F">
        <w:rPr>
          <w:rFonts w:ascii="Times New Roman" w:hAnsi="Times New Roman" w:cs="Times New Roman"/>
          <w:b/>
          <w:lang w:val="bg-BG"/>
        </w:rPr>
        <w:t>Д</w:t>
      </w:r>
      <w:r w:rsidR="00661E04" w:rsidRPr="0093188F">
        <w:rPr>
          <w:rFonts w:ascii="Times New Roman" w:hAnsi="Times New Roman" w:cs="Times New Roman"/>
          <w:b/>
        </w:rPr>
        <w:t xml:space="preserve"> / </w:t>
      </w:r>
      <w:r w:rsidR="00661E04" w:rsidRPr="0093188F">
        <w:rPr>
          <w:rFonts w:ascii="Times New Roman" w:hAnsi="Times New Roman" w:cs="Times New Roman"/>
          <w:b/>
          <w:lang w:val="bg-BG"/>
        </w:rPr>
        <w:t>СУРБД</w:t>
      </w:r>
    </w:p>
    <w:p w:rsidR="0093188F" w:rsidRPr="0093188F" w:rsidRDefault="0093188F" w:rsidP="0093188F">
      <w:pPr>
        <w:rPr>
          <w:rFonts w:ascii="Times New Roman" w:hAnsi="Times New Roman" w:cs="Times New Roman"/>
          <w:sz w:val="24"/>
          <w:szCs w:val="24"/>
          <w:lang w:val="bg-BG"/>
        </w:rPr>
      </w:pPr>
      <w:r w:rsidRPr="0093188F">
        <w:rPr>
          <w:rFonts w:ascii="Times New Roman" w:hAnsi="Times New Roman" w:cs="Times New Roman"/>
          <w:sz w:val="24"/>
          <w:szCs w:val="24"/>
          <w:lang w:val="bg-BG"/>
        </w:rPr>
        <w:t>Приложният софтуер, който осигурява възможност за работа с бази от данни, се нарича система за</w:t>
      </w:r>
    </w:p>
    <w:p w:rsidR="0093188F" w:rsidRPr="0093188F" w:rsidRDefault="0093188F" w:rsidP="0093188F">
      <w:pPr>
        <w:rPr>
          <w:rFonts w:ascii="Times New Roman" w:hAnsi="Times New Roman" w:cs="Times New Roman"/>
          <w:sz w:val="24"/>
          <w:szCs w:val="24"/>
          <w:lang w:val="bg-BG"/>
        </w:rPr>
      </w:pPr>
      <w:r w:rsidRPr="0093188F">
        <w:rPr>
          <w:rFonts w:ascii="Times New Roman" w:hAnsi="Times New Roman" w:cs="Times New Roman"/>
          <w:sz w:val="24"/>
          <w:szCs w:val="24"/>
          <w:lang w:val="bg-BG"/>
        </w:rPr>
        <w:t xml:space="preserve">управление на бази от данни (СУБД).Тя включва три основни компонента </w:t>
      </w:r>
    </w:p>
    <w:p w:rsidR="0093188F" w:rsidRPr="0093188F" w:rsidRDefault="0093188F" w:rsidP="0093188F">
      <w:pPr>
        <w:rPr>
          <w:rFonts w:ascii="Times New Roman" w:hAnsi="Times New Roman" w:cs="Times New Roman"/>
          <w:sz w:val="24"/>
          <w:szCs w:val="24"/>
          <w:lang w:val="bg-BG"/>
        </w:rPr>
      </w:pPr>
      <w:r w:rsidRPr="0093188F">
        <w:rPr>
          <w:rFonts w:ascii="Times New Roman" w:hAnsi="Times New Roman" w:cs="Times New Roman"/>
          <w:sz w:val="24"/>
          <w:szCs w:val="24"/>
          <w:lang w:val="bg-BG"/>
        </w:rPr>
        <w:t>-средства за разработване на приложения;потребителски интерфейс;</w:t>
      </w:r>
    </w:p>
    <w:p w:rsidR="0093188F" w:rsidRPr="0093188F" w:rsidRDefault="0093188F" w:rsidP="0093188F">
      <w:pPr>
        <w:rPr>
          <w:rFonts w:ascii="Times New Roman" w:hAnsi="Times New Roman" w:cs="Times New Roman"/>
          <w:sz w:val="24"/>
          <w:szCs w:val="24"/>
          <w:lang w:val="bg-BG"/>
        </w:rPr>
      </w:pPr>
      <w:r w:rsidRPr="0093188F">
        <w:rPr>
          <w:rFonts w:ascii="Times New Roman" w:hAnsi="Times New Roman" w:cs="Times New Roman"/>
          <w:sz w:val="24"/>
          <w:szCs w:val="24"/>
          <w:lang w:val="bg-BG"/>
        </w:rPr>
        <w:t>-ядро, което извършва операциите по търсене,</w:t>
      </w:r>
    </w:p>
    <w:p w:rsidR="0093188F" w:rsidRPr="0093188F" w:rsidRDefault="0093188F" w:rsidP="0093188F">
      <w:pPr>
        <w:rPr>
          <w:rFonts w:ascii="Times New Roman" w:hAnsi="Times New Roman" w:cs="Times New Roman"/>
          <w:sz w:val="24"/>
          <w:szCs w:val="24"/>
          <w:lang w:val="bg-BG"/>
        </w:rPr>
      </w:pPr>
      <w:r w:rsidRPr="0093188F">
        <w:rPr>
          <w:rFonts w:ascii="Times New Roman" w:hAnsi="Times New Roman" w:cs="Times New Roman"/>
          <w:sz w:val="24"/>
          <w:szCs w:val="24"/>
          <w:lang w:val="bg-BG"/>
        </w:rPr>
        <w:t>-сортиране и актуализиране на данните в базата от</w:t>
      </w:r>
    </w:p>
    <w:p w:rsidR="0093188F" w:rsidRPr="0093188F" w:rsidRDefault="0093188F" w:rsidP="0093188F">
      <w:pPr>
        <w:rPr>
          <w:rFonts w:ascii="Times New Roman" w:hAnsi="Times New Roman" w:cs="Times New Roman"/>
          <w:sz w:val="24"/>
          <w:szCs w:val="24"/>
          <w:lang w:val="bg-BG"/>
        </w:rPr>
      </w:pPr>
      <w:r w:rsidRPr="0093188F">
        <w:rPr>
          <w:rFonts w:ascii="Times New Roman" w:hAnsi="Times New Roman" w:cs="Times New Roman"/>
          <w:sz w:val="24"/>
          <w:szCs w:val="24"/>
          <w:lang w:val="bg-BG"/>
        </w:rPr>
        <w:t>данни.</w:t>
      </w:r>
    </w:p>
    <w:p w:rsidR="0093188F" w:rsidRPr="0093188F" w:rsidRDefault="008872C5" w:rsidP="0093188F">
      <w:pPr>
        <w:rPr>
          <w:lang w:val="bg-BG"/>
        </w:rPr>
      </w:pPr>
      <w:r>
        <w:rPr>
          <w:rFonts w:ascii="Times New Roman" w:hAnsi="Times New Roman" w:cs="Times New Roman"/>
          <w:sz w:val="24"/>
          <w:szCs w:val="24"/>
          <w:lang w:val="bg-BG"/>
        </w:rPr>
        <w:lastRenderedPageBreak/>
        <w:pict>
          <v:shape id="_x0000_i1029" type="#_x0000_t75" style="width:489pt;height:373.5pt">
            <v:imagedata r:id="rId12" o:title="subd1-1409326"/>
          </v:shape>
        </w:pict>
      </w:r>
    </w:p>
    <w:p w:rsidR="0093188F" w:rsidRPr="0093188F" w:rsidRDefault="0093188F" w:rsidP="0093188F">
      <w:pPr>
        <w:rPr>
          <w:lang w:val="bg-BG"/>
        </w:rPr>
      </w:pPr>
    </w:p>
    <w:p w:rsidR="004165E0" w:rsidRPr="00A05527" w:rsidRDefault="004165E0" w:rsidP="004165E0">
      <w:pPr>
        <w:spacing w:before="120" w:after="120" w:line="276" w:lineRule="auto"/>
        <w:ind w:left="1134"/>
        <w:jc w:val="both"/>
        <w:rPr>
          <w:rFonts w:cstheme="minorHAnsi"/>
        </w:rPr>
      </w:pPr>
    </w:p>
    <w:p w:rsidR="00F02F1B" w:rsidRDefault="00F02F1B" w:rsidP="00143394">
      <w:pPr>
        <w:pStyle w:val="3"/>
        <w:numPr>
          <w:ilvl w:val="2"/>
          <w:numId w:val="12"/>
        </w:numPr>
        <w:spacing w:before="360" w:after="240"/>
        <w:ind w:left="1985" w:hanging="851"/>
        <w:rPr>
          <w:b/>
          <w:sz w:val="28"/>
          <w:szCs w:val="28"/>
          <w:lang w:val="bg-BG"/>
        </w:rPr>
      </w:pPr>
      <w:r>
        <w:rPr>
          <w:b/>
          <w:sz w:val="28"/>
          <w:szCs w:val="28"/>
          <w:lang w:val="bg-BG"/>
        </w:rPr>
        <w:t>Нормализация</w:t>
      </w:r>
      <w:r w:rsidR="008809B1">
        <w:rPr>
          <w:b/>
          <w:sz w:val="28"/>
          <w:szCs w:val="28"/>
          <w:lang w:val="bg-BG"/>
        </w:rPr>
        <w:t xml:space="preserve"> и форми за нормализация</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b/>
          <w:sz w:val="24"/>
          <w:szCs w:val="24"/>
          <w:lang w:val="bg-BG"/>
        </w:rPr>
        <w:t>Първата нормална форма (1NF</w:t>
      </w:r>
      <w:r w:rsidRPr="00CD7596">
        <w:rPr>
          <w:rFonts w:ascii="Times New Roman" w:hAnsi="Times New Roman" w:cs="Times New Roman"/>
          <w:sz w:val="24"/>
          <w:szCs w:val="24"/>
          <w:lang w:val="bg-BG"/>
        </w:rPr>
        <w:t>) е основната нормална форма на релация в релационен модел на данни.</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Една релационна променлива е в първата нормална форма след това и само ако във всяка валидна стойност на тази променлива всеки релационен кортеж съдържа точно една стойност за всеки от атрибутите.</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В релативния модел връзката винаги е в първата нормална форма, според дефиницията на концепцията за връзката.</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Какво се отнася до всички таблици, те може да не са коректни представяния на връзките и съответно да не са в 1NF. Според дефиницията на Кристофър Дейт за такъв случай, таблета е нормализирана (еквивалентно, е в първа нормална форма), ако и само ако е пряко и вярно представено на няHowva релация. По-конкретно, въпросната таблица трябва да отговаря на следните пет условия:</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Няма подреждане на редовете отгоре надолу (с други думи, редът на редовете не предава ниHowva информация).</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lastRenderedPageBreak/>
        <w:t>Няма подреждане на колоните отляво надясно (с други думи, редът на колоните не носи информация).</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Няма дублирани редове.</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Всяко пресичане на ред и колона съдържа точно една стойност от съответния домейн (и нищо друго).</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Всички колони са "редовни".</w:t>
      </w:r>
    </w:p>
    <w:p w:rsid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„Редовността“ на всички колони на таблицата означава, че няма „скрити“ компоненти в таблета, които могат да бъдат достъпни само при извикване на няHowъв специален оператор, вместо да се позовават на редовни имена на колони, или които водят до странични ефекти за редове или таблици при извикване на стандартни оператори.</w:t>
      </w:r>
    </w:p>
    <w:p w:rsidR="00CD7596" w:rsidRPr="00CD7596" w:rsidRDefault="00CD7596" w:rsidP="00CD7596">
      <w:pPr>
        <w:rPr>
          <w:rFonts w:ascii="Times New Roman" w:hAnsi="Times New Roman" w:cs="Times New Roman"/>
          <w:b/>
          <w:sz w:val="24"/>
          <w:szCs w:val="24"/>
          <w:lang w:val="bg-BG"/>
        </w:rPr>
      </w:pPr>
      <w:r w:rsidRPr="00CD7596">
        <w:rPr>
          <w:rFonts w:ascii="Times New Roman" w:hAnsi="Times New Roman" w:cs="Times New Roman"/>
          <w:b/>
          <w:sz w:val="24"/>
          <w:szCs w:val="24"/>
          <w:lang w:val="bg-BG"/>
        </w:rPr>
        <w:t>Втора нормална форма</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Една релационна променлива е във втората нормална форма тогава и само ако е в първата нормална форма и всеки неключов атрибут е нередуцируемо зависим от (всеки) вашия кандидат ключ .</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Нередуцируемостта означава, че потенциалният ключ не съдържа по-малко подмножество от атрибути, от които тази функционална зависимост също може да бъде извлечена. За нередуцируема функционална зависимост често се използва еквивалентното понятие „пълна функционална зависимост“.</w:t>
      </w:r>
    </w:p>
    <w:p w:rsid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Ако кандидат ключът е прост, т.е. състои се от един атрибут, тогава всяка функционална зависимост от него е нередуцируема (пълна). Ако кандидат-ключът е съставен ключ, тогава, съгласно дефиницията на втората нормална форма, не трябва да има неключови атрибути във връзката, които зависят от част от съставния кандидат-ключ.</w:t>
      </w:r>
    </w:p>
    <w:p w:rsidR="00CD7596" w:rsidRPr="00CD7596" w:rsidRDefault="00CD7596" w:rsidP="00CD7596">
      <w:pPr>
        <w:rPr>
          <w:rFonts w:ascii="Times New Roman" w:hAnsi="Times New Roman" w:cs="Times New Roman"/>
          <w:b/>
          <w:sz w:val="24"/>
          <w:szCs w:val="24"/>
          <w:lang w:val="bg-BG"/>
        </w:rPr>
      </w:pPr>
      <w:r w:rsidRPr="00CD7596">
        <w:rPr>
          <w:rFonts w:ascii="Times New Roman" w:hAnsi="Times New Roman" w:cs="Times New Roman"/>
          <w:b/>
          <w:sz w:val="24"/>
          <w:szCs w:val="24"/>
          <w:lang w:val="bg-BG"/>
        </w:rPr>
        <w:t>Трета нормална форма (3NF)</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Релационна променлива R е в 3NF тогава и само ако са верни следните условия:</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Ре във втора нормална форма.</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няма неключов атрибутРне е в транзитивна функционална зависимост от кандидат-ключаР.</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Обяснения към определението:</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Неключов атрибут на релация R е атрибут, който не принадлежи към нито един от кандидат ключовете на R.</w:t>
      </w:r>
    </w:p>
    <w:p w:rsidR="00CD7596" w:rsidRPr="00CD7596" w:rsidRDefault="00CD7596" w:rsidP="00CD7596">
      <w:pPr>
        <w:rPr>
          <w:rFonts w:ascii="Times New Roman" w:hAnsi="Times New Roman" w:cs="Times New Roman"/>
          <w:sz w:val="24"/>
          <w:szCs w:val="24"/>
          <w:lang w:val="bg-BG"/>
        </w:rPr>
      </w:pP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Функционалната зависимост на набора от атрибути Z от набора от атрибути X (написан X → Z, произнася се „x определя z“) е транзитивна, ако има такъв набор от атрибути Y, че X → Y и Y → Z. В това В този случай нито едно от множеството X, Y и Z не е подмножество на другото, т.е. функционалните зависимости X → Z, X → Y и Y → Z не са тривиални и също така няма функционална зависимост Y → X.</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 xml:space="preserve">Определение за 3NF, еквивалентно на това на Код, но формулирано по различен начин, е дадено от Карло Заниоло през 1982 г. Според него една релационна променлива е в 3NF </w:t>
      </w:r>
      <w:r w:rsidRPr="00CD7596">
        <w:rPr>
          <w:rFonts w:ascii="Times New Roman" w:hAnsi="Times New Roman" w:cs="Times New Roman"/>
          <w:sz w:val="24"/>
          <w:szCs w:val="24"/>
          <w:lang w:val="bg-BG"/>
        </w:rPr>
        <w:lastRenderedPageBreak/>
        <w:t>тогава и само ако всяка от нейните функционални зависимости X → A удовлетворява поне едно от следните условия:</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X съдържа A (т.е. X → A е тривиална функционална зависимост)</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X - супер ключ</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A е ключов атрибут (т.е. A е част от кандидат ключ).</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Дефиницията на Заниоло ясно дефинира разликата между 3NF и по-строгата нормална форма на Бойс-Код (BCNF): BCNF изключва третото условие („A е ключов атрибут“).</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Запомнящо се традиционно и описателно резюме на дефиницията на 3NF на Код беше дадено от Бил Кент: всеки неключов атрибут „трябва да предостави информация за ключ, пълен ключ и нищо друго освен ключ “.</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Условията за зависимост от "пълния ключ" на неключови атрибути са гарантирани, че релацията е във втора нормална форма; и условието да зависят от "нищо друго освен ключа" е да са в трета нормална форма.</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Крис Дейт говори за резюмето на Кент като за „интуитивно привлекателна характеристика“ на 3NF и отбелязва, че с лека модификация може да служи и като дефиниция на по-строгата нормална форма на Бойс-Код: „всеки атрибут трябва да предостави информация за ключ , пълен ключ и нищо друго освен ключа.</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Версията на Kent на дефиницията 3NF е малко по-строга от версията на Boyce-Codd за нормална форма на формулировката на Data, тъй като първата само се заявява, че неключовите атрибути зависят от ключове.</w:t>
      </w:r>
    </w:p>
    <w:p w:rsidR="00CD7596" w:rsidRPr="00CD7596" w:rsidRDefault="00CD7596" w:rsidP="00CD7596">
      <w:pPr>
        <w:rPr>
          <w:rFonts w:ascii="Times New Roman" w:hAnsi="Times New Roman" w:cs="Times New Roman"/>
          <w:sz w:val="24"/>
          <w:szCs w:val="24"/>
          <w:lang w:val="bg-BG"/>
        </w:rPr>
      </w:pPr>
      <w:r w:rsidRPr="00CD7596">
        <w:rPr>
          <w:rFonts w:ascii="Times New Roman" w:hAnsi="Times New Roman" w:cs="Times New Roman"/>
          <w:sz w:val="24"/>
          <w:szCs w:val="24"/>
          <w:lang w:val="bg-BG"/>
        </w:rPr>
        <w:t>Първите атрибути (които са ключове или части от тях) изобщо не трябва да бъдат функционално зависими; всеки от тях предоставя информация за ключа, като предоставя този ключ или част от него. Тук трябва да се отбележи, че това правило е валидно само за неключови атрибути, тъй като като прилагането му към всички атрибути ще деактивира напълно всички сложни алтернативни ключове, тъй като всеки елемент от такъв ключ ще наруши условието за "пълен ключ".</w:t>
      </w:r>
    </w:p>
    <w:p w:rsidR="004B63F5" w:rsidRDefault="00F63E76" w:rsidP="00143394">
      <w:pPr>
        <w:pStyle w:val="3"/>
        <w:numPr>
          <w:ilvl w:val="2"/>
          <w:numId w:val="12"/>
        </w:numPr>
        <w:spacing w:before="360" w:after="240"/>
        <w:ind w:left="1985" w:hanging="851"/>
        <w:rPr>
          <w:b/>
          <w:sz w:val="28"/>
          <w:szCs w:val="28"/>
          <w:lang w:val="bg-BG"/>
        </w:rPr>
      </w:pPr>
      <w:r>
        <w:rPr>
          <w:b/>
          <w:sz w:val="28"/>
          <w:szCs w:val="28"/>
          <w:lang w:val="bg-BG"/>
        </w:rPr>
        <w:t xml:space="preserve">Интегритет на данните. </w:t>
      </w:r>
    </w:p>
    <w:p w:rsidR="000D6913" w:rsidRPr="000D6913" w:rsidRDefault="000D6913" w:rsidP="000D6913">
      <w:pPr>
        <w:rPr>
          <w:rFonts w:ascii="Times New Roman" w:hAnsi="Times New Roman" w:cs="Times New Roman"/>
          <w:sz w:val="24"/>
          <w:szCs w:val="24"/>
          <w:lang w:val="bg-BG"/>
        </w:rPr>
      </w:pPr>
      <w:r w:rsidRPr="000D6913">
        <w:rPr>
          <w:rFonts w:ascii="Times New Roman" w:hAnsi="Times New Roman" w:cs="Times New Roman"/>
          <w:sz w:val="24"/>
          <w:szCs w:val="24"/>
          <w:lang w:val="bg-BG"/>
        </w:rPr>
        <w:t>Цялостност, също цялост, в работата с данни е уверение, че всички данни, съхранявани на носител или предавани на друг компютър, няма да бъдат изменени (неволно или умишлено). Данните, които се съхраняват, трябва да останат непроменени за дълъг период от време. Когато се прехвърлят данни на друг компютър, трябва да има начин да се определи дали е имало някаква загуба или намеса в данните. Целостта на данните може да се постигне чрез използването на надеждни устройства, както и чрез съх</w:t>
      </w:r>
      <w:r>
        <w:rPr>
          <w:rFonts w:ascii="Times New Roman" w:hAnsi="Times New Roman" w:cs="Times New Roman"/>
          <w:sz w:val="24"/>
          <w:szCs w:val="24"/>
          <w:lang w:val="bg-BG"/>
        </w:rPr>
        <w:t>раняването на резервни копия.</w:t>
      </w:r>
    </w:p>
    <w:p w:rsidR="000D6913" w:rsidRPr="000D6913" w:rsidRDefault="000D6913" w:rsidP="000D6913">
      <w:pPr>
        <w:rPr>
          <w:rFonts w:ascii="Times New Roman" w:hAnsi="Times New Roman" w:cs="Times New Roman"/>
          <w:sz w:val="24"/>
          <w:szCs w:val="24"/>
          <w:lang w:val="bg-BG"/>
        </w:rPr>
      </w:pPr>
      <w:r w:rsidRPr="000D6913">
        <w:rPr>
          <w:rFonts w:ascii="Times New Roman" w:hAnsi="Times New Roman" w:cs="Times New Roman"/>
          <w:sz w:val="24"/>
          <w:szCs w:val="24"/>
          <w:lang w:val="bg-BG"/>
        </w:rPr>
        <w:t>Целостта на данните е важен принцип в информационната сигурност наред с конфиденциалността и наличността</w:t>
      </w:r>
    </w:p>
    <w:p w:rsidR="00BD413E" w:rsidRDefault="00F02F1B" w:rsidP="00143394">
      <w:pPr>
        <w:pStyle w:val="3"/>
        <w:numPr>
          <w:ilvl w:val="2"/>
          <w:numId w:val="12"/>
        </w:numPr>
        <w:spacing w:before="360" w:after="240"/>
        <w:ind w:left="1985" w:hanging="851"/>
        <w:rPr>
          <w:b/>
          <w:sz w:val="28"/>
          <w:szCs w:val="28"/>
          <w:lang w:val="bg-BG"/>
        </w:rPr>
      </w:pPr>
      <w:r>
        <w:rPr>
          <w:b/>
          <w:sz w:val="28"/>
          <w:szCs w:val="28"/>
          <w:lang w:val="bg-BG"/>
        </w:rPr>
        <w:lastRenderedPageBreak/>
        <w:t>Типове връзки</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За нормалното функциониране на една база от данни е необходимо да се определят правилно и да</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се изградят връзките между съществуващите категории обекти или действия.</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Съществуващите видове връзки са:</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-1:1 (едно към едно)</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-1:N (едно към много)</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 M:N (много към много)</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Връзка от тип едно към много /1:N/</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 когато на един запис от една таблица може да съответстват няколко записа от друга таблица.</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 xml:space="preserve"> Пример: Фирма за автомобили под наем. Имаме две таблици –“Автомобили” и “Собственици”. Един автомобил може да има един собственик, но един собственик може да наеме няколко автомобила.</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Затова връзката между таблиците собственици – автомобили е 1:N</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Връзка от тип много към много /M:N/</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 ког</w:t>
      </w:r>
      <w:r w:rsidR="00D34E5C" w:rsidRPr="00D34E5C">
        <w:rPr>
          <w:rFonts w:ascii="Times New Roman" w:hAnsi="Times New Roman" w:cs="Times New Roman"/>
          <w:sz w:val="24"/>
          <w:szCs w:val="24"/>
          <w:lang w:val="bg-BG"/>
        </w:rPr>
        <w:t xml:space="preserve">ато на записи от едната таблица </w:t>
      </w:r>
      <w:r w:rsidRPr="00D34E5C">
        <w:rPr>
          <w:rFonts w:ascii="Times New Roman" w:hAnsi="Times New Roman" w:cs="Times New Roman"/>
          <w:sz w:val="24"/>
          <w:szCs w:val="24"/>
          <w:lang w:val="bg-BG"/>
        </w:rPr>
        <w:t>може да</w:t>
      </w:r>
      <w:r w:rsidR="00D34E5C" w:rsidRPr="00D34E5C">
        <w:rPr>
          <w:rFonts w:ascii="Times New Roman" w:hAnsi="Times New Roman" w:cs="Times New Roman"/>
          <w:sz w:val="24"/>
          <w:szCs w:val="24"/>
          <w:lang w:val="bg-BG"/>
        </w:rPr>
        <w:t xml:space="preserve"> съответстват няколко записа от </w:t>
      </w:r>
      <w:r w:rsidRPr="00D34E5C">
        <w:rPr>
          <w:rFonts w:ascii="Times New Roman" w:hAnsi="Times New Roman" w:cs="Times New Roman"/>
          <w:sz w:val="24"/>
          <w:szCs w:val="24"/>
          <w:lang w:val="bg-BG"/>
        </w:rPr>
        <w:t>друга таблица и обратно.</w:t>
      </w:r>
    </w:p>
    <w:p w:rsidR="000D6913" w:rsidRPr="00D34E5C"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Пример: Разполагаме с БД на</w:t>
      </w:r>
      <w:r w:rsidR="00D34E5C" w:rsidRPr="00D34E5C">
        <w:rPr>
          <w:rFonts w:ascii="Times New Roman" w:hAnsi="Times New Roman" w:cs="Times New Roman"/>
          <w:sz w:val="24"/>
          <w:szCs w:val="24"/>
          <w:lang w:val="bg-BG"/>
        </w:rPr>
        <w:t xml:space="preserve"> едно училище. Имаме таблици за </w:t>
      </w:r>
      <w:r w:rsidRPr="00D34E5C">
        <w:rPr>
          <w:rFonts w:ascii="Times New Roman" w:hAnsi="Times New Roman" w:cs="Times New Roman"/>
          <w:sz w:val="24"/>
          <w:szCs w:val="24"/>
          <w:lang w:val="bg-BG"/>
        </w:rPr>
        <w:t>учениците и учителите. Всеки ученик</w:t>
      </w:r>
      <w:r w:rsidR="00D34E5C" w:rsidRPr="00D34E5C">
        <w:rPr>
          <w:rFonts w:ascii="Times New Roman" w:hAnsi="Times New Roman" w:cs="Times New Roman"/>
          <w:sz w:val="24"/>
          <w:szCs w:val="24"/>
          <w:lang w:val="bg-BG"/>
        </w:rPr>
        <w:t xml:space="preserve"> има по няколко учителя и всеки </w:t>
      </w:r>
      <w:r w:rsidRPr="00D34E5C">
        <w:rPr>
          <w:rFonts w:ascii="Times New Roman" w:hAnsi="Times New Roman" w:cs="Times New Roman"/>
          <w:sz w:val="24"/>
          <w:szCs w:val="24"/>
          <w:lang w:val="bg-BG"/>
        </w:rPr>
        <w:t>учител има по много ученици. Затова връзката между таблиците</w:t>
      </w:r>
    </w:p>
    <w:p w:rsidR="000D6913" w:rsidRDefault="000D6913" w:rsidP="000D6913">
      <w:pPr>
        <w:rPr>
          <w:rFonts w:ascii="Times New Roman" w:hAnsi="Times New Roman" w:cs="Times New Roman"/>
          <w:sz w:val="24"/>
          <w:szCs w:val="24"/>
          <w:lang w:val="bg-BG"/>
        </w:rPr>
      </w:pPr>
      <w:r w:rsidRPr="00D34E5C">
        <w:rPr>
          <w:rFonts w:ascii="Times New Roman" w:hAnsi="Times New Roman" w:cs="Times New Roman"/>
          <w:sz w:val="24"/>
          <w:szCs w:val="24"/>
          <w:lang w:val="bg-BG"/>
        </w:rPr>
        <w:t>трябва да е M:N</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Връзка от тип едно към едно /1:1/</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 когат</w:t>
      </w:r>
      <w:r>
        <w:rPr>
          <w:rFonts w:ascii="Times New Roman" w:hAnsi="Times New Roman" w:cs="Times New Roman"/>
          <w:sz w:val="24"/>
          <w:szCs w:val="24"/>
          <w:lang w:val="bg-BG"/>
        </w:rPr>
        <w:t xml:space="preserve">о на един запис от една таблица съответства един запис от друга </w:t>
      </w:r>
      <w:r w:rsidRPr="00D34E5C">
        <w:rPr>
          <w:rFonts w:ascii="Times New Roman" w:hAnsi="Times New Roman" w:cs="Times New Roman"/>
          <w:sz w:val="24"/>
          <w:szCs w:val="24"/>
          <w:lang w:val="bg-BG"/>
        </w:rPr>
        <w:t>таблица.</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Пример: БД на видеотека. Разп</w:t>
      </w:r>
      <w:r>
        <w:rPr>
          <w:rFonts w:ascii="Times New Roman" w:hAnsi="Times New Roman" w:cs="Times New Roman"/>
          <w:sz w:val="24"/>
          <w:szCs w:val="24"/>
          <w:lang w:val="bg-BG"/>
        </w:rPr>
        <w:t xml:space="preserve">олагаме с таблици с номерата на </w:t>
      </w:r>
      <w:r w:rsidRPr="00D34E5C">
        <w:rPr>
          <w:rFonts w:ascii="Times New Roman" w:hAnsi="Times New Roman" w:cs="Times New Roman"/>
          <w:sz w:val="24"/>
          <w:szCs w:val="24"/>
          <w:lang w:val="bg-BG"/>
        </w:rPr>
        <w:t>видеокасетите и имената на филмит</w:t>
      </w:r>
      <w:r>
        <w:rPr>
          <w:rFonts w:ascii="Times New Roman" w:hAnsi="Times New Roman" w:cs="Times New Roman"/>
          <w:sz w:val="24"/>
          <w:szCs w:val="24"/>
          <w:lang w:val="bg-BG"/>
        </w:rPr>
        <w:t>е. На всеки номер отговаря само</w:t>
      </w:r>
      <w:r w:rsidRPr="00D34E5C">
        <w:rPr>
          <w:rFonts w:ascii="Times New Roman" w:hAnsi="Times New Roman" w:cs="Times New Roman"/>
          <w:sz w:val="24"/>
          <w:szCs w:val="24"/>
          <w:lang w:val="bg-BG"/>
        </w:rPr>
        <w:t>един филм, т.е. връзката между двете таблици трябва да е 1:1</w:t>
      </w:r>
    </w:p>
    <w:p w:rsidR="004165E0" w:rsidRPr="00A05527" w:rsidRDefault="004165E0" w:rsidP="004165E0">
      <w:pPr>
        <w:spacing w:before="120" w:after="120" w:line="276" w:lineRule="auto"/>
        <w:ind w:left="1134"/>
        <w:jc w:val="both"/>
        <w:rPr>
          <w:rFonts w:cstheme="minorHAnsi"/>
        </w:rPr>
      </w:pPr>
    </w:p>
    <w:p w:rsidR="00247F53" w:rsidRDefault="003E247B" w:rsidP="00143394">
      <w:pPr>
        <w:pStyle w:val="3"/>
        <w:numPr>
          <w:ilvl w:val="2"/>
          <w:numId w:val="12"/>
        </w:numPr>
        <w:spacing w:before="360" w:after="240"/>
        <w:ind w:left="1985" w:hanging="851"/>
        <w:rPr>
          <w:b/>
          <w:sz w:val="28"/>
          <w:szCs w:val="28"/>
          <w:lang w:val="bg-BG"/>
        </w:rPr>
      </w:pPr>
      <w:r>
        <w:rPr>
          <w:b/>
          <w:sz w:val="28"/>
          <w:szCs w:val="28"/>
          <w:lang w:val="bg-BG"/>
        </w:rPr>
        <w:t>Ключов</w:t>
      </w:r>
      <w:r w:rsidR="00247F53">
        <w:rPr>
          <w:b/>
          <w:sz w:val="28"/>
          <w:szCs w:val="28"/>
        </w:rPr>
        <w:t>e</w:t>
      </w:r>
      <w:r w:rsidR="006D02C0">
        <w:rPr>
          <w:b/>
          <w:sz w:val="28"/>
          <w:szCs w:val="28"/>
          <w:lang w:val="bg-BG"/>
        </w:rPr>
        <w:t>. Видове ключове.</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 xml:space="preserve">1. Първичен ключ( идентификатор)  - При проектиране на всяка таблица трябва да се създаде поле, което определя еднозначно всеки съхранен в нея ред. То представлява уникален идентификационен номер. В него не може да има дублиращи се стойности. Той винаги трябва да има стойност. Не трябва да се използват имена на хора като първичен ключ, защото не са уникални и може да се повтарят в таблицата. Често използвани първични ключове са – серийни номера, ЕГН и идентификационни кодове. Означават се с </w:t>
      </w:r>
      <w:r w:rsidRPr="00D34E5C">
        <w:rPr>
          <w:rFonts w:ascii="Times New Roman" w:hAnsi="Times New Roman" w:cs="Times New Roman"/>
          <w:sz w:val="24"/>
          <w:szCs w:val="24"/>
          <w:lang w:val="bg-BG"/>
        </w:rPr>
        <w:lastRenderedPageBreak/>
        <w:t>ИД или ID. Ако няма уникално поле за първичен ключ се използва брояч на поредността на записа(№).</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2. Основни критерии за определяне на първичен ключ:</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 xml:space="preserve">  - да е уникален</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 xml:space="preserve">  -да е практичен и удобен</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-да има малък размер</w:t>
      </w:r>
    </w:p>
    <w:p w:rsidR="00D34E5C" w:rsidRP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Ако първичният ключ се състои от едно поле – е прост, ако е от 2 и повече полета, определящи еднозначно 1 запис- е съставен.</w:t>
      </w:r>
    </w:p>
    <w:p w:rsidR="00D34E5C" w:rsidRDefault="00D34E5C" w:rsidP="00D34E5C">
      <w:pPr>
        <w:rPr>
          <w:rFonts w:ascii="Times New Roman" w:hAnsi="Times New Roman" w:cs="Times New Roman"/>
          <w:sz w:val="24"/>
          <w:szCs w:val="24"/>
          <w:lang w:val="bg-BG"/>
        </w:rPr>
      </w:pPr>
      <w:r w:rsidRPr="00D34E5C">
        <w:rPr>
          <w:rFonts w:ascii="Times New Roman" w:hAnsi="Times New Roman" w:cs="Times New Roman"/>
          <w:sz w:val="24"/>
          <w:szCs w:val="24"/>
          <w:lang w:val="bg-BG"/>
        </w:rPr>
        <w:t>3.Външен ключ – копие от първичния ключ на една таблица, което се включва структурата на втората таблица. По този начин се прави връзка между двете таблици. Една таблица може да има 1 или повече външни ключове.</w:t>
      </w:r>
    </w:p>
    <w:p w:rsidR="00B709E7" w:rsidRPr="00D34E5C" w:rsidRDefault="007C4E1A" w:rsidP="00D34E5C">
      <w:pPr>
        <w:rPr>
          <w:rFonts w:ascii="Times New Roman" w:hAnsi="Times New Roman" w:cs="Times New Roman"/>
          <w:sz w:val="24"/>
          <w:szCs w:val="24"/>
          <w:lang w:val="bg-BG"/>
        </w:rPr>
      </w:pPr>
      <w:r>
        <w:rPr>
          <w:rFonts w:ascii="Times New Roman" w:hAnsi="Times New Roman" w:cs="Times New Roman"/>
          <w:sz w:val="24"/>
          <w:szCs w:val="24"/>
          <w:lang w:val="bg-BG"/>
        </w:rPr>
        <w:pict>
          <v:shape id="_x0000_i1030" type="#_x0000_t75" style="width:485.25pt;height:304.5pt">
            <v:imagedata r:id="rId13" o:title="828edfgox5nv6ha1z4e3focj3"/>
          </v:shape>
        </w:pict>
      </w:r>
    </w:p>
    <w:p w:rsidR="008F015F" w:rsidRDefault="008F015F" w:rsidP="00143394">
      <w:pPr>
        <w:pStyle w:val="2"/>
        <w:numPr>
          <w:ilvl w:val="1"/>
          <w:numId w:val="12"/>
        </w:numPr>
        <w:spacing w:before="480" w:after="240"/>
        <w:ind w:left="1418" w:hanging="851"/>
        <w:rPr>
          <w:rFonts w:cstheme="majorHAnsi"/>
          <w:b/>
          <w:color w:val="7030A0"/>
          <w:sz w:val="32"/>
          <w:szCs w:val="32"/>
        </w:rPr>
      </w:pPr>
      <w:bookmarkStart w:id="13" w:name="_Toc153357923"/>
      <w:r w:rsidRPr="0019499C">
        <w:rPr>
          <w:rFonts w:cstheme="majorHAnsi"/>
          <w:b/>
          <w:color w:val="7030A0"/>
          <w:sz w:val="32"/>
          <w:szCs w:val="32"/>
        </w:rPr>
        <w:t>UML и E/R диаграми.</w:t>
      </w:r>
      <w:bookmarkEnd w:id="13"/>
    </w:p>
    <w:p w:rsidR="00B709E7" w:rsidRP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 xml:space="preserve">Унифициран език за моделиране, известен също като UML, е стандартизиран език за моделиране. Състои се от колекция от интегрирани диаграми. Целта му е да помогне на разработчиците на системи и софтуер при визуализирането, изграждането и документирането на софтуерни системи на артефакти. Той също така включва бизнес моделиране и други несофтуерни системи. UML обединява най-добрите инженерни подходи, които симулират масивни, сложни системи. Създаването на обектно-ориентиран софтуер и процесът на разработка на софтуер разчитат на UML. UML използва графични обозначения, за да предаде дизайна на софтуерния проект. Екипите могат да комуникират, </w:t>
      </w:r>
      <w:r w:rsidRPr="00B709E7">
        <w:rPr>
          <w:rFonts w:ascii="Times New Roman" w:hAnsi="Times New Roman" w:cs="Times New Roman"/>
          <w:sz w:val="24"/>
          <w:szCs w:val="24"/>
        </w:rPr>
        <w:lastRenderedPageBreak/>
        <w:t>да изследват дизайни и да тестват архитектурния дизайн на софтуера с помощта на UML. Унифицираното визуално представяне на UML системата е показано в UML диаграма. Целта е да помогне на разработчиците</w:t>
      </w:r>
      <w:r>
        <w:rPr>
          <w:rFonts w:ascii="Times New Roman" w:hAnsi="Times New Roman" w:cs="Times New Roman"/>
          <w:sz w:val="24"/>
          <w:szCs w:val="24"/>
          <w:lang w:val="bg-BG"/>
        </w:rPr>
        <w:t xml:space="preserve"> </w:t>
      </w:r>
      <w:r w:rsidRPr="00B709E7">
        <w:rPr>
          <w:rFonts w:ascii="Times New Roman" w:hAnsi="Times New Roman" w:cs="Times New Roman"/>
          <w:sz w:val="24"/>
          <w:szCs w:val="24"/>
        </w:rPr>
        <w:t>или собствениците на фирми да разберат, проучат и инсталират структурата на своята система. UML диаграмата се очертава като един от най-използваните инструменти за моделиране на бизнес процеси. Така че също е много важно за създаването на обектно-ориентиран софтуер</w:t>
      </w:r>
    </w:p>
    <w:p w:rsid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Двата основни вида UML диаграми са Структурна UML диаграма и на Поведенческа UML диаграма. Всеки тип UML диаграма има своите подтипове.</w:t>
      </w:r>
    </w:p>
    <w:p w:rsidR="00B709E7" w:rsidRP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Структурни диаграми</w:t>
      </w:r>
    </w:p>
    <w:p w:rsidR="00B709E7" w:rsidRP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Тези диаграми показват няколко обекта, както и статичната структура на системата. Една или повече абстрактни концепции за изпълнение могат да бъдат сред елементите в структурна диаграма.</w:t>
      </w:r>
    </w:p>
    <w:p w:rsidR="00B709E7" w:rsidRP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Поведенчески диаграми</w:t>
      </w:r>
    </w:p>
    <w:p w:rsidR="00B709E7" w:rsidRP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Тези диаграми показват динамичното поведение или какво трябва да се случи в една система. Например начинът, по който нещата взаимодействат помежду си или поредица от модификации, направени в системата през времето.</w:t>
      </w:r>
    </w:p>
    <w:p w:rsidR="00B709E7" w:rsidRP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ER – диаграмата се използва за моделиране и проектиране на релационни бази данни. Тя отразява обектите, техните свойства и взаимодействията (връзки) между тях.</w:t>
      </w:r>
    </w:p>
    <w:p w:rsidR="006F5BDD" w:rsidRDefault="00ED3C1A" w:rsidP="00143394">
      <w:pPr>
        <w:pStyle w:val="3"/>
        <w:numPr>
          <w:ilvl w:val="2"/>
          <w:numId w:val="12"/>
        </w:numPr>
        <w:spacing w:before="360" w:after="240"/>
        <w:ind w:left="1985" w:hanging="851"/>
        <w:rPr>
          <w:b/>
          <w:sz w:val="28"/>
          <w:szCs w:val="28"/>
        </w:rPr>
      </w:pPr>
      <w:r>
        <w:rPr>
          <w:b/>
          <w:sz w:val="28"/>
          <w:szCs w:val="28"/>
        </w:rPr>
        <w:t>UML</w:t>
      </w:r>
      <w:r w:rsidR="006F5BDD">
        <w:rPr>
          <w:b/>
          <w:sz w:val="28"/>
          <w:szCs w:val="28"/>
          <w:lang w:val="bg-BG"/>
        </w:rPr>
        <w:t xml:space="preserve"> </w:t>
      </w:r>
      <w:r>
        <w:rPr>
          <w:b/>
          <w:sz w:val="28"/>
          <w:szCs w:val="28"/>
        </w:rPr>
        <w:t>диаграми</w:t>
      </w:r>
    </w:p>
    <w:p w:rsidR="00B709E7" w:rsidRP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UML диаграма за пазаруване</w:t>
      </w:r>
    </w:p>
    <w:p w:rsidR="00B709E7" w:rsidRPr="00B709E7" w:rsidRDefault="00B709E7" w:rsidP="00B709E7">
      <w:pPr>
        <w:rPr>
          <w:rFonts w:ascii="Times New Roman" w:hAnsi="Times New Roman" w:cs="Times New Roman"/>
          <w:sz w:val="24"/>
          <w:szCs w:val="24"/>
        </w:rPr>
      </w:pPr>
      <w:r w:rsidRPr="00B709E7">
        <w:rPr>
          <w:rFonts w:ascii="Times New Roman" w:hAnsi="Times New Roman" w:cs="Times New Roman"/>
          <w:sz w:val="24"/>
          <w:szCs w:val="24"/>
        </w:rPr>
        <w:t>Моделът на домейн за онлайн пазаруване е показан в тази класова диаграма. Софтуерните инженери и бизнес анализаторите ще разберат лесно тази диаграма. Диаграмата демонстрира как се прави и изпраща поръчка чрез свързване на класове като потребител и акаунт.</w:t>
      </w:r>
    </w:p>
    <w:p w:rsidR="005156D8" w:rsidRPr="00A05527" w:rsidRDefault="008872C5" w:rsidP="005156D8">
      <w:pPr>
        <w:spacing w:before="120" w:after="120" w:line="276" w:lineRule="auto"/>
        <w:ind w:left="1134"/>
        <w:jc w:val="both"/>
        <w:rPr>
          <w:rFonts w:cstheme="minorHAnsi"/>
        </w:rPr>
      </w:pPr>
      <w:r>
        <w:rPr>
          <w:rFonts w:cstheme="minorHAnsi"/>
          <w:sz w:val="24"/>
          <w:szCs w:val="24"/>
          <w:lang w:val="bg-BG"/>
        </w:rPr>
        <w:lastRenderedPageBreak/>
        <w:pict>
          <v:shape id="_x0000_i1031" type="#_x0000_t75" style="width:420pt;height:311.25pt">
            <v:imagedata r:id="rId14" o:title="shopping-diagram"/>
          </v:shape>
        </w:pict>
      </w:r>
    </w:p>
    <w:p w:rsidR="006F5BDD" w:rsidRDefault="00E93AEF" w:rsidP="00143394">
      <w:pPr>
        <w:pStyle w:val="3"/>
        <w:numPr>
          <w:ilvl w:val="2"/>
          <w:numId w:val="12"/>
        </w:numPr>
        <w:spacing w:before="360" w:after="240"/>
        <w:ind w:left="1985" w:hanging="851"/>
        <w:rPr>
          <w:b/>
          <w:sz w:val="28"/>
          <w:szCs w:val="28"/>
          <w:lang w:val="bg-BG"/>
        </w:rPr>
      </w:pPr>
      <w:r w:rsidRPr="00E93AEF">
        <w:rPr>
          <w:b/>
          <w:sz w:val="28"/>
          <w:szCs w:val="28"/>
          <w:lang w:val="bg-BG"/>
        </w:rPr>
        <w:t>E/R (Entity-Relationship) диаграми</w:t>
      </w:r>
    </w:p>
    <w:p w:rsidR="00CA0420" w:rsidRP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ER – диаграмата се използва за моделиране и проектиране на релационни бази данни. Тя отразява обектите, техните свойства и взаимодействията (връзки) между тях. Основни компоненти на ER-диаграмите са:</w:t>
      </w:r>
    </w:p>
    <w:p w:rsid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 Обект(Entity) –представлява всеки един самостоятелен обект от предметната област- отбелязва се с правоъгълник. Например човек, студент, кола, къща.</w:t>
      </w:r>
    </w:p>
    <w:p w:rsidR="00CA0420" w:rsidRDefault="00CA0420" w:rsidP="00CA0420">
      <w:pPr>
        <w:rPr>
          <w:rFonts w:ascii="Times New Roman" w:hAnsi="Times New Roman" w:cs="Times New Roman"/>
          <w:sz w:val="24"/>
          <w:szCs w:val="24"/>
          <w:lang w:val="bg-BG"/>
        </w:rPr>
      </w:pPr>
      <w:r>
        <w:rPr>
          <w:rFonts w:ascii="Times New Roman" w:hAnsi="Times New Roman" w:cs="Times New Roman"/>
          <w:noProof/>
          <w:sz w:val="24"/>
          <w:szCs w:val="24"/>
          <w:lang w:val="bg-BG" w:eastAsia="bg-BG"/>
        </w:rPr>
        <w:drawing>
          <wp:inline distT="0" distB="0" distL="0" distR="0" wp14:anchorId="3F4DEC45" wp14:editId="2B6DFC31">
            <wp:extent cx="3188335" cy="73152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335" cy="731520"/>
                    </a:xfrm>
                    <a:prstGeom prst="rect">
                      <a:avLst/>
                    </a:prstGeom>
                    <a:noFill/>
                  </pic:spPr>
                </pic:pic>
              </a:graphicData>
            </a:graphic>
          </wp:inline>
        </w:drawing>
      </w:r>
    </w:p>
    <w:p w:rsid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 Характеризиращ обект – обект, който не може да съществува извън рамките на предметната област. Например „факултет“ е характеризиращ обект в една база данни за университети. Това е така, тъй като трудно бихме могли да намерим друго значение на думата факултет, от това, което влагаме в нея, когато говорим за университети.</w:t>
      </w:r>
    </w:p>
    <w:p w:rsidR="00CA0420" w:rsidRDefault="00CA0420" w:rsidP="00CA0420">
      <w:pPr>
        <w:rPr>
          <w:rFonts w:ascii="Times New Roman" w:hAnsi="Times New Roman" w:cs="Times New Roman"/>
          <w:sz w:val="24"/>
          <w:szCs w:val="24"/>
          <w:lang w:val="bg-BG"/>
        </w:rPr>
      </w:pPr>
    </w:p>
    <w:p w:rsidR="00CA0420" w:rsidRDefault="00CA0420" w:rsidP="00CA0420">
      <w:pPr>
        <w:rPr>
          <w:rFonts w:ascii="Times New Roman" w:hAnsi="Times New Roman" w:cs="Times New Roman"/>
          <w:sz w:val="24"/>
          <w:szCs w:val="24"/>
          <w:lang w:val="bg-BG"/>
        </w:rPr>
      </w:pPr>
      <w:r>
        <w:rPr>
          <w:rFonts w:ascii="Times New Roman" w:hAnsi="Times New Roman" w:cs="Times New Roman"/>
          <w:noProof/>
          <w:sz w:val="24"/>
          <w:szCs w:val="24"/>
          <w:lang w:val="bg-BG" w:eastAsia="bg-BG"/>
        </w:rPr>
        <w:drawing>
          <wp:inline distT="0" distB="0" distL="0" distR="0" wp14:anchorId="3570B792" wp14:editId="403F38BA">
            <wp:extent cx="2859405" cy="475615"/>
            <wp:effectExtent l="0" t="0" r="0" b="63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405" cy="475615"/>
                    </a:xfrm>
                    <a:prstGeom prst="rect">
                      <a:avLst/>
                    </a:prstGeom>
                    <a:noFill/>
                  </pic:spPr>
                </pic:pic>
              </a:graphicData>
            </a:graphic>
          </wp:inline>
        </w:drawing>
      </w:r>
    </w:p>
    <w:p w:rsidR="00CA0420" w:rsidRPr="00CA0420" w:rsidRDefault="00CA0420" w:rsidP="00CA0420">
      <w:pPr>
        <w:rPr>
          <w:rFonts w:ascii="Times New Roman" w:hAnsi="Times New Roman" w:cs="Times New Roman"/>
          <w:sz w:val="24"/>
          <w:szCs w:val="24"/>
          <w:lang w:val="bg-BG"/>
        </w:rPr>
      </w:pPr>
    </w:p>
    <w:p w:rsid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 Атрибути (attributes)– представляват специфичните свойства на обектите- отбелязват се с елипса. Например атрибутите на обекта кола са марка, модел, тип двигател и др.</w:t>
      </w:r>
    </w:p>
    <w:p w:rsidR="005156D8" w:rsidRPr="00CA0420" w:rsidRDefault="00CA0420" w:rsidP="00CA0420">
      <w:pPr>
        <w:rPr>
          <w:rFonts w:ascii="Times New Roman" w:hAnsi="Times New Roman" w:cs="Times New Roman"/>
          <w:sz w:val="24"/>
          <w:szCs w:val="24"/>
          <w:lang w:val="bg-BG"/>
        </w:rPr>
      </w:pPr>
      <w:r>
        <w:rPr>
          <w:rFonts w:ascii="Times New Roman" w:hAnsi="Times New Roman" w:cs="Times New Roman"/>
          <w:noProof/>
          <w:sz w:val="24"/>
          <w:szCs w:val="24"/>
          <w:lang w:val="bg-BG" w:eastAsia="bg-BG"/>
        </w:rPr>
        <w:lastRenderedPageBreak/>
        <w:drawing>
          <wp:inline distT="0" distB="0" distL="0" distR="0" wp14:anchorId="5470057F" wp14:editId="688FAF61">
            <wp:extent cx="3286125" cy="1621790"/>
            <wp:effectExtent l="0" t="0" r="9525"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621790"/>
                    </a:xfrm>
                    <a:prstGeom prst="rect">
                      <a:avLst/>
                    </a:prstGeom>
                    <a:noFill/>
                  </pic:spPr>
                </pic:pic>
              </a:graphicData>
            </a:graphic>
          </wp:inline>
        </w:drawing>
      </w:r>
    </w:p>
    <w:p w:rsidR="00DA27C3" w:rsidRDefault="00DA27C3" w:rsidP="00143394">
      <w:pPr>
        <w:pStyle w:val="2"/>
        <w:numPr>
          <w:ilvl w:val="1"/>
          <w:numId w:val="12"/>
        </w:numPr>
        <w:spacing w:before="360" w:after="240"/>
        <w:rPr>
          <w:rFonts w:cstheme="majorHAnsi"/>
          <w:b/>
          <w:color w:val="7030A0"/>
          <w:sz w:val="32"/>
          <w:szCs w:val="32"/>
          <w:lang w:val="bg-BG"/>
        </w:rPr>
      </w:pPr>
      <w:bookmarkStart w:id="14" w:name="_Toc153357924"/>
      <w:r>
        <w:rPr>
          <w:rFonts w:cstheme="majorHAnsi"/>
          <w:b/>
          <w:color w:val="7030A0"/>
          <w:sz w:val="32"/>
          <w:szCs w:val="32"/>
          <w:lang w:val="bg-BG"/>
        </w:rPr>
        <w:t>Принципи на правилното разделение на приложението на слоеве</w:t>
      </w:r>
      <w:bookmarkEnd w:id="14"/>
    </w:p>
    <w:p w:rsidR="00CA0420" w:rsidRP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Всички съвременни бизнес приложения имат достъп до различен вид данни като част от тяхната основна функционалност. След като релационните бази данни добиха широка популярност, IT индустрията се преориентира от еднослоен модел (mainframe) към модела клиент-сървър. При него са налице клиент, който включва презентационна логика и голямата част от бизнес логиката на приложението, както и сървър включващ в себе си хранилище за данни (data storage) и част от бизнес логиката под формата на готови и съхранени заявки към базата данни. От началото на 90-те години клиент-сървър моделът започна да излиза от употреба поради високите разходи за поддръжка и невъзможността за разпределение на отговорности при възникване на проблеми.</w:t>
      </w:r>
    </w:p>
    <w:p w:rsidR="00CA0420" w:rsidRP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Трислойната архитектура обикновено се състои от презентационен слой (потребителски интерфейс) на най-високо ниво в приложението. Той служи за прякото взаимодействие с потребителя и изпращането на заявки към бизнес слоя. Не трябва да има директна връзка между този слой и слоят за бази данни. Бизнес слоят служи за обработка на данните и работните процеси. Той комуникира както с презентационния слой, така и с базите данни. Слоят за данни комуникира само с бизнес логиката и служи за съхранение данни и тяхното използване. Често отделните модули се разработват и на различни платформи.</w:t>
      </w:r>
    </w:p>
    <w:p w:rsidR="00CA0420" w:rsidRP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Освен стандартните предимства на модулния софтуер, трислойната архитектура е проектирана да позволява да бъде променен или заменен независимо, който и да е от трите слоя, за да отговаря на промени в изискванията или технологиите. Например, промяна на операционната система на презентационния слой би засегнала само кода за потребителският интерфейс.</w:t>
      </w:r>
    </w:p>
    <w:p w:rsidR="00CA0420" w:rsidRP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В повечето случаи, потребителският интерфейс работи на десктоп система и използва стандартен графичен интерфейс, функционалната логика за обработка на данните, която може да се състои от един или повече отделни модула, работещи на десктоп система или сървърно приложение, и РСУБД (релационните системи за управление на бази данни) работещи на сървър база данни или мейнфрейм, който съдържа логиката за съхранението и обработката на базите данни. Междинният слой може самият да бъде многослоен. В такъв случай цялостната архитектура се нарича N-слойна архитектура.</w:t>
      </w:r>
    </w:p>
    <w:p w:rsidR="00CA0420" w:rsidRPr="00CA0420" w:rsidRDefault="00CA0420" w:rsidP="00CA0420">
      <w:pPr>
        <w:rPr>
          <w:lang w:val="bg-BG"/>
        </w:rPr>
      </w:pPr>
    </w:p>
    <w:p w:rsidR="008F015F" w:rsidRDefault="008F015F" w:rsidP="00143394">
      <w:pPr>
        <w:pStyle w:val="2"/>
        <w:numPr>
          <w:ilvl w:val="1"/>
          <w:numId w:val="12"/>
        </w:numPr>
        <w:spacing w:before="360" w:after="240"/>
        <w:rPr>
          <w:rFonts w:cstheme="majorHAnsi"/>
          <w:b/>
          <w:color w:val="7030A0"/>
          <w:sz w:val="32"/>
          <w:szCs w:val="32"/>
        </w:rPr>
      </w:pPr>
      <w:bookmarkStart w:id="15" w:name="_Toc153357925"/>
      <w:r w:rsidRPr="0019499C">
        <w:rPr>
          <w:rFonts w:cstheme="majorHAnsi"/>
          <w:b/>
          <w:color w:val="7030A0"/>
          <w:sz w:val="32"/>
          <w:szCs w:val="32"/>
        </w:rPr>
        <w:lastRenderedPageBreak/>
        <w:t>Многослойна архитектура</w:t>
      </w:r>
      <w:bookmarkEnd w:id="15"/>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В софтуерното инженерство, многослойната архитектура (наричана още N-слойна архитектура) е архитектура от тип клиент–сървър, в която интерфейсът, обработката на приложения и съхранението и обработката на данни са логически разделени на отделни модули. Най-разпространената форма на многослойна архитектура е трислойната архитектура.</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Многослойната архитектура осигурява модел, по който разработчиците могат да създават гъвкави приложения, които могат да бъдат използвани многократно. При разделянето на едно приложение на слоеве, разработчиците имат възможността да добавят или променят отделен слой, вместо да преработват цялото приложение.</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Трислойната архитектура се състои от следните три слоя:</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Презентационен слой</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Презентационният слой е на най-високо ниво в приложението и потребителят има директен достъп до него. Освен, че служи комуникира с останалите слоеве, презентационният слой предоставя различни видове информация на потребителя.</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Слой за бизнес логика (междинен слой, слой за обработка на данни)</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Този слой е изтеглен от презентационния слой, и като отделен такъв, контролира функционалността на приложението като извършва различни процеси по обработката на данните.</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Слой за данните</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Този слой се състои от сървър база данни. Тук информацията се съхранява и чете. В слоя за бази данни информацията се съхранява независима от бизнес логиката или сървърът за приложения. Когато данните се съхраняват в отделен слой се увеличава мащабируемостта и се подобрява производителността.</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Употреба в уеб разработката</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 xml:space="preserve">В областта на уеб разработката трислойната архитектура често се използва в уеб сайтове, най-често т.нар. „електронни </w:t>
      </w:r>
      <w:proofErr w:type="gramStart"/>
      <w:r w:rsidRPr="00CA0420">
        <w:rPr>
          <w:rFonts w:ascii="Times New Roman" w:hAnsi="Times New Roman" w:cs="Times New Roman"/>
          <w:sz w:val="24"/>
          <w:szCs w:val="24"/>
        </w:rPr>
        <w:t>магазини“</w:t>
      </w:r>
      <w:proofErr w:type="gramEnd"/>
      <w:r w:rsidRPr="00CA0420">
        <w:rPr>
          <w:rFonts w:ascii="Times New Roman" w:hAnsi="Times New Roman" w:cs="Times New Roman"/>
          <w:sz w:val="24"/>
          <w:szCs w:val="24"/>
        </w:rPr>
        <w:t>, които се състоят от 3 слоя:</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Front-end слой (Клиентски слой) – този слой, е съдържанието, което се възпроизвежда от уеб браузърът и достига до крайния потребител. То може да бъде генерирано статично или динамично.</w:t>
      </w:r>
    </w:p>
    <w:p w:rsidR="00CA0420" w:rsidRPr="00CA0420"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Среден слой – той реализира логиката на самото уеб приложение. Това се осъществява със сървър, който обработва и генерира динамично съдържание. Този сървър може да е с платформа един от следните езици – Ruby on Rails, Java EE, ASP.NET, PHP, ColdFusion, Perl, Node.js.</w:t>
      </w:r>
    </w:p>
    <w:p w:rsidR="00C42C2A" w:rsidRPr="00556793" w:rsidRDefault="00CA0420" w:rsidP="00556793">
      <w:pPr>
        <w:rPr>
          <w:rFonts w:ascii="Times New Roman" w:hAnsi="Times New Roman" w:cs="Times New Roman"/>
          <w:sz w:val="24"/>
          <w:szCs w:val="24"/>
        </w:rPr>
      </w:pPr>
      <w:r w:rsidRPr="00CA0420">
        <w:rPr>
          <w:rFonts w:ascii="Times New Roman" w:hAnsi="Times New Roman" w:cs="Times New Roman"/>
          <w:sz w:val="24"/>
          <w:szCs w:val="24"/>
        </w:rPr>
        <w:t>Back-end слой – той представлява база-данни, която се състои, както от самата информация в таблици, така и от сис</w:t>
      </w:r>
      <w:r w:rsidR="00556793">
        <w:rPr>
          <w:rFonts w:ascii="Times New Roman" w:hAnsi="Times New Roman" w:cs="Times New Roman"/>
          <w:sz w:val="24"/>
          <w:szCs w:val="24"/>
        </w:rPr>
        <w:t>тема за управлението и (RDBMS).</w:t>
      </w:r>
    </w:p>
    <w:p w:rsidR="00280F30" w:rsidRDefault="00F23490" w:rsidP="00143394">
      <w:pPr>
        <w:pStyle w:val="2"/>
        <w:numPr>
          <w:ilvl w:val="1"/>
          <w:numId w:val="12"/>
        </w:numPr>
        <w:spacing w:before="480" w:after="240"/>
        <w:ind w:left="1418" w:hanging="851"/>
        <w:rPr>
          <w:rFonts w:cstheme="majorHAnsi"/>
          <w:b/>
          <w:color w:val="7030A0"/>
          <w:sz w:val="32"/>
          <w:szCs w:val="32"/>
          <w:lang w:val="bg-BG"/>
        </w:rPr>
      </w:pPr>
      <w:bookmarkStart w:id="16" w:name="_Toc153357926"/>
      <w:r w:rsidRPr="0019499C">
        <w:rPr>
          <w:rFonts w:cstheme="majorHAnsi"/>
          <w:b/>
          <w:color w:val="7030A0"/>
          <w:sz w:val="32"/>
          <w:szCs w:val="32"/>
        </w:rPr>
        <w:lastRenderedPageBreak/>
        <w:t>Трислойни модели</w:t>
      </w:r>
      <w:bookmarkEnd w:id="16"/>
      <w:r w:rsidR="00366270">
        <w:rPr>
          <w:rFonts w:cstheme="majorHAnsi"/>
          <w:b/>
          <w:color w:val="7030A0"/>
          <w:sz w:val="32"/>
          <w:szCs w:val="32"/>
          <w:lang w:val="bg-BG"/>
        </w:rPr>
        <w:t xml:space="preserve"> </w:t>
      </w:r>
    </w:p>
    <w:p w:rsidR="00CA0420" w:rsidRP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Трислоен клиент/сървър модел</w:t>
      </w:r>
    </w:p>
    <w:p w:rsidR="005C11F8" w:rsidRPr="00CA0420" w:rsidRDefault="00CA0420" w:rsidP="00CA0420">
      <w:pPr>
        <w:rPr>
          <w:rFonts w:ascii="Times New Roman" w:hAnsi="Times New Roman" w:cs="Times New Roman"/>
          <w:sz w:val="24"/>
          <w:szCs w:val="24"/>
          <w:lang w:val="bg-BG"/>
        </w:rPr>
      </w:pPr>
      <w:r w:rsidRPr="00CA0420">
        <w:rPr>
          <w:rFonts w:ascii="Times New Roman" w:hAnsi="Times New Roman" w:cs="Times New Roman"/>
          <w:sz w:val="24"/>
          <w:szCs w:val="24"/>
          <w:lang w:val="bg-BG"/>
        </w:rPr>
        <w:t>Трислойната архитектура се появява, за да се преодолеят ограниченията на двуслойния модел. Тя добавя трети слой между потребителската среда и сървъра с базите данни. Съществуват множество от варианти за реализирането на междинния слой: контрол на изпълнението на транзакциите, сървъри за съобщения и сървъри за приложения. Средният слой може да извършва буфериране на клиентските заявки, изпълнение на приложения, операции с бази от данни. В добавка на това, средният слой може да разпределя по време и приоритет заявките. Клиентът може да остави заявката си на средния слой, който да извърши всичко необходимо по изпълнението и връщането на резултата (вижте фигурата). При много голям брой потребители работещи с даден сървър трислойният модел дава по-добри резултати от двуслойния.</w:t>
      </w:r>
    </w:p>
    <w:p w:rsidR="008F015F" w:rsidRDefault="00366270" w:rsidP="00143394">
      <w:pPr>
        <w:pStyle w:val="3"/>
        <w:numPr>
          <w:ilvl w:val="2"/>
          <w:numId w:val="12"/>
        </w:numPr>
        <w:spacing w:before="240" w:after="120"/>
        <w:ind w:left="1985" w:hanging="851"/>
        <w:rPr>
          <w:b/>
          <w:sz w:val="28"/>
          <w:szCs w:val="28"/>
          <w:lang w:val="bg-BG"/>
        </w:rPr>
      </w:pPr>
      <w:r>
        <w:rPr>
          <w:b/>
          <w:sz w:val="28"/>
          <w:szCs w:val="28"/>
          <w:lang w:val="bg-BG"/>
        </w:rPr>
        <w:t>Трислоен модел</w:t>
      </w:r>
    </w:p>
    <w:p w:rsidR="00CA0420" w:rsidRPr="00CA0420" w:rsidRDefault="00CA0420" w:rsidP="00CA0420">
      <w:pPr>
        <w:rPr>
          <w:lang w:val="bg-BG"/>
        </w:rPr>
      </w:pPr>
      <w:r>
        <w:rPr>
          <w:noProof/>
          <w:lang w:val="bg-BG" w:eastAsia="bg-BG"/>
        </w:rPr>
        <w:drawing>
          <wp:inline distT="0" distB="0" distL="0" distR="0" wp14:anchorId="6B47F8B3" wp14:editId="431CCA69">
            <wp:extent cx="5602605" cy="185928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605" cy="1859280"/>
                    </a:xfrm>
                    <a:prstGeom prst="rect">
                      <a:avLst/>
                    </a:prstGeom>
                    <a:noFill/>
                  </pic:spPr>
                </pic:pic>
              </a:graphicData>
            </a:graphic>
          </wp:inline>
        </w:drawing>
      </w:r>
    </w:p>
    <w:p w:rsidR="00687C76" w:rsidRDefault="00AF3D17" w:rsidP="00143394">
      <w:pPr>
        <w:pStyle w:val="3"/>
        <w:numPr>
          <w:ilvl w:val="2"/>
          <w:numId w:val="12"/>
        </w:numPr>
        <w:spacing w:before="360" w:after="240"/>
        <w:ind w:left="1985" w:hanging="851"/>
        <w:rPr>
          <w:b/>
          <w:color w:val="1F4D78"/>
          <w:sz w:val="28"/>
          <w:szCs w:val="28"/>
        </w:rPr>
      </w:pPr>
      <w:r w:rsidRPr="0019499C">
        <w:rPr>
          <w:b/>
          <w:color w:val="1F4D78"/>
          <w:sz w:val="28"/>
          <w:szCs w:val="28"/>
        </w:rPr>
        <w:t>MVC</w:t>
      </w:r>
    </w:p>
    <w:p w:rsidR="00850EE6" w:rsidRDefault="00CA0420" w:rsidP="00CA0420">
      <w:pPr>
        <w:rPr>
          <w:rFonts w:ascii="Times New Roman" w:hAnsi="Times New Roman" w:cs="Times New Roman"/>
          <w:sz w:val="24"/>
          <w:szCs w:val="24"/>
        </w:rPr>
      </w:pPr>
      <w:r w:rsidRPr="00CA0420">
        <w:rPr>
          <w:rFonts w:ascii="Times New Roman" w:hAnsi="Times New Roman" w:cs="Times New Roman"/>
          <w:sz w:val="24"/>
          <w:szCs w:val="24"/>
        </w:rPr>
        <w:t>„Model-view-</w:t>
      </w:r>
      <w:proofErr w:type="gramStart"/>
      <w:r w:rsidRPr="00CA0420">
        <w:rPr>
          <w:rFonts w:ascii="Times New Roman" w:hAnsi="Times New Roman" w:cs="Times New Roman"/>
          <w:sz w:val="24"/>
          <w:szCs w:val="24"/>
        </w:rPr>
        <w:t>controller“ (</w:t>
      </w:r>
      <w:proofErr w:type="gramEnd"/>
      <w:r w:rsidRPr="00CA0420">
        <w:rPr>
          <w:rFonts w:ascii="Times New Roman" w:hAnsi="Times New Roman" w:cs="Times New Roman"/>
          <w:sz w:val="24"/>
          <w:szCs w:val="24"/>
        </w:rPr>
        <w:t>за по-кратко „MVC”) е архитектурен шаблон, който най-често се използва при създаването на потребителски интерфейс. Той „</w:t>
      </w:r>
      <w:proofErr w:type="gramStart"/>
      <w:r w:rsidRPr="00CA0420">
        <w:rPr>
          <w:rFonts w:ascii="Times New Roman" w:hAnsi="Times New Roman" w:cs="Times New Roman"/>
          <w:sz w:val="24"/>
          <w:szCs w:val="24"/>
        </w:rPr>
        <w:t>разделя“ приложението</w:t>
      </w:r>
      <w:proofErr w:type="gramEnd"/>
      <w:r w:rsidRPr="00CA0420">
        <w:rPr>
          <w:rFonts w:ascii="Times New Roman" w:hAnsi="Times New Roman" w:cs="Times New Roman"/>
          <w:sz w:val="24"/>
          <w:szCs w:val="24"/>
        </w:rPr>
        <w:t xml:space="preserve"> на три взаимосвързани части. Това е направено с цел да се раздели вътрешното представяне на информация от начините по които информацията се представя на и приема от потребителя. MVC шаблонът разделя тези главни компоненти, което позволява на разработчиците да използват отново вече написан код по-ефективно, а също така позволява и </w:t>
      </w:r>
      <w:r w:rsidR="00850EE6">
        <w:rPr>
          <w:rFonts w:ascii="Times New Roman" w:hAnsi="Times New Roman" w:cs="Times New Roman"/>
          <w:sz w:val="24"/>
          <w:szCs w:val="24"/>
        </w:rPr>
        <w:t xml:space="preserve">паралелна </w:t>
      </w:r>
      <w:r w:rsidRPr="00CA0420">
        <w:rPr>
          <w:rFonts w:ascii="Times New Roman" w:hAnsi="Times New Roman" w:cs="Times New Roman"/>
          <w:sz w:val="24"/>
          <w:szCs w:val="24"/>
        </w:rPr>
        <w:t>разработка.</w:t>
      </w:r>
    </w:p>
    <w:p w:rsidR="00807C41" w:rsidRPr="00850EE6" w:rsidRDefault="008872C5" w:rsidP="00850EE6">
      <w:pP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88.25pt;height:222.75pt">
            <v:imagedata r:id="rId19" o:title="mvcframeworks_1067340"/>
          </v:shape>
        </w:pict>
      </w:r>
    </w:p>
    <w:p w:rsidR="00C24988" w:rsidRDefault="00C24988" w:rsidP="00143394">
      <w:pPr>
        <w:pStyle w:val="3"/>
        <w:numPr>
          <w:ilvl w:val="2"/>
          <w:numId w:val="12"/>
        </w:numPr>
        <w:spacing w:before="360" w:after="240"/>
        <w:ind w:left="1985" w:hanging="851"/>
        <w:rPr>
          <w:b/>
          <w:color w:val="1F4D78"/>
          <w:sz w:val="28"/>
          <w:szCs w:val="28"/>
        </w:rPr>
      </w:pPr>
      <w:r>
        <w:rPr>
          <w:b/>
          <w:color w:val="1F4D78"/>
          <w:sz w:val="28"/>
          <w:szCs w:val="28"/>
        </w:rPr>
        <w:t xml:space="preserve">MVP </w:t>
      </w:r>
    </w:p>
    <w:p w:rsidR="00850EE6" w:rsidRDefault="00850EE6" w:rsidP="00850EE6">
      <w:pPr>
        <w:rPr>
          <w:rFonts w:ascii="Times New Roman" w:hAnsi="Times New Roman" w:cs="Times New Roman"/>
          <w:sz w:val="24"/>
          <w:szCs w:val="24"/>
        </w:rPr>
      </w:pPr>
      <w:r w:rsidRPr="00850EE6">
        <w:rPr>
          <w:rFonts w:ascii="Times New Roman" w:hAnsi="Times New Roman" w:cs="Times New Roman"/>
          <w:sz w:val="24"/>
          <w:szCs w:val="24"/>
        </w:rPr>
        <w:t>MVP моделът разделя презентационния слой от бизнес логиката. Той очертава рязка граница между това как работи интерфейсът и как го показваме и разделя двете.</w:t>
      </w:r>
    </w:p>
    <w:p w:rsidR="00850EE6" w:rsidRPr="00850EE6" w:rsidRDefault="00850EE6" w:rsidP="00850EE6">
      <w:pPr>
        <w:rPr>
          <w:rFonts w:ascii="Times New Roman" w:hAnsi="Times New Roman" w:cs="Times New Roman"/>
          <w:sz w:val="24"/>
          <w:szCs w:val="24"/>
        </w:rPr>
      </w:pPr>
      <w:r w:rsidRPr="00850EE6">
        <w:rPr>
          <w:rFonts w:ascii="Times New Roman" w:hAnsi="Times New Roman" w:cs="Times New Roman"/>
          <w:sz w:val="24"/>
          <w:szCs w:val="24"/>
        </w:rPr>
        <w:t>Защо да използваме MVP?</w:t>
      </w:r>
    </w:p>
    <w:p w:rsidR="00850EE6" w:rsidRPr="00850EE6" w:rsidRDefault="00850EE6" w:rsidP="00850EE6">
      <w:pPr>
        <w:rPr>
          <w:rFonts w:ascii="Times New Roman" w:hAnsi="Times New Roman" w:cs="Times New Roman"/>
          <w:sz w:val="24"/>
          <w:szCs w:val="24"/>
        </w:rPr>
      </w:pPr>
      <w:r w:rsidRPr="00850EE6">
        <w:rPr>
          <w:rFonts w:ascii="Times New Roman" w:hAnsi="Times New Roman" w:cs="Times New Roman"/>
          <w:sz w:val="24"/>
          <w:szCs w:val="24"/>
        </w:rPr>
        <w:t>Той увеличава максимално количеството код, който може да бъде тестван с автоматизация.</w:t>
      </w:r>
    </w:p>
    <w:p w:rsidR="00C24988" w:rsidRPr="00850EE6" w:rsidRDefault="00850EE6" w:rsidP="00850EE6">
      <w:pPr>
        <w:rPr>
          <w:rFonts w:ascii="Times New Roman" w:hAnsi="Times New Roman" w:cs="Times New Roman"/>
          <w:sz w:val="24"/>
          <w:szCs w:val="24"/>
        </w:rPr>
      </w:pPr>
      <w:r w:rsidRPr="00850EE6">
        <w:rPr>
          <w:rFonts w:ascii="Times New Roman" w:hAnsi="Times New Roman" w:cs="Times New Roman"/>
          <w:sz w:val="24"/>
          <w:szCs w:val="24"/>
        </w:rPr>
        <w:t>Той разделя бизнес логиката от логиката на изгледа, за да направи кода по-лесен за тестване и разбиране.</w:t>
      </w:r>
    </w:p>
    <w:p w:rsidR="00687C76" w:rsidRDefault="00AF3D17" w:rsidP="00143394">
      <w:pPr>
        <w:pStyle w:val="3"/>
        <w:numPr>
          <w:ilvl w:val="2"/>
          <w:numId w:val="12"/>
        </w:numPr>
        <w:spacing w:before="360" w:after="240"/>
        <w:ind w:left="1985" w:hanging="851"/>
        <w:rPr>
          <w:b/>
          <w:color w:val="1F4D78"/>
          <w:sz w:val="28"/>
          <w:szCs w:val="28"/>
          <w:lang w:val="bg-BG"/>
        </w:rPr>
      </w:pPr>
      <w:r w:rsidRPr="0019499C">
        <w:rPr>
          <w:b/>
          <w:color w:val="1F4D78"/>
          <w:sz w:val="28"/>
          <w:szCs w:val="28"/>
        </w:rPr>
        <w:t>MVVM</w:t>
      </w:r>
      <w:r w:rsidR="00366270">
        <w:rPr>
          <w:b/>
          <w:color w:val="1F4D78"/>
          <w:sz w:val="28"/>
          <w:szCs w:val="28"/>
          <w:lang w:val="bg-BG"/>
        </w:rPr>
        <w:t xml:space="preserve"> </w:t>
      </w:r>
    </w:p>
    <w:p w:rsidR="00850EE6" w:rsidRDefault="00850EE6" w:rsidP="00850EE6">
      <w:pPr>
        <w:rPr>
          <w:lang w:val="bg-BG"/>
        </w:rPr>
      </w:pPr>
      <w:r w:rsidRPr="00850EE6">
        <w:rPr>
          <w:rFonts w:ascii="Times New Roman" w:hAnsi="Times New Roman" w:cs="Times New Roman"/>
          <w:sz w:val="24"/>
          <w:szCs w:val="24"/>
          <w:lang w:val="bg-BG"/>
        </w:rPr>
        <w:t>Преведено от английски-Model–view–viewmodel е архитектурен модел в компютърния софтуер, който улеснява отделянето на разработването на графичен потребителски интерфейс — било то чрез език за маркиране или GUI код — от разработването на бизнес логиката или бек-енд логиката, така че изгледът не зависи от конкретна моделна платформа</w:t>
      </w:r>
      <w:r w:rsidRPr="00850EE6">
        <w:rPr>
          <w:lang w:val="bg-BG"/>
        </w:rPr>
        <w:t>.</w:t>
      </w:r>
    </w:p>
    <w:p w:rsidR="00850EE6" w:rsidRPr="00850EE6" w:rsidRDefault="008872C5" w:rsidP="00850EE6">
      <w:pPr>
        <w:rPr>
          <w:lang w:val="bg-BG"/>
        </w:rPr>
      </w:pPr>
      <w:r>
        <w:rPr>
          <w:lang w:val="bg-BG"/>
        </w:rPr>
        <w:pict>
          <v:shape id="_x0000_i1033" type="#_x0000_t75" style="width:235.5pt;height:159pt">
            <v:imagedata r:id="rId20" o:title="Capture5"/>
          </v:shape>
        </w:pict>
      </w:r>
    </w:p>
    <w:p w:rsidR="00BE18D6" w:rsidRDefault="00CE3A00" w:rsidP="00143394">
      <w:pPr>
        <w:pStyle w:val="3"/>
        <w:numPr>
          <w:ilvl w:val="2"/>
          <w:numId w:val="12"/>
        </w:numPr>
        <w:spacing w:before="360" w:after="240"/>
        <w:ind w:left="1985" w:hanging="851"/>
        <w:rPr>
          <w:b/>
          <w:color w:val="1F4D78"/>
          <w:sz w:val="28"/>
          <w:szCs w:val="28"/>
        </w:rPr>
      </w:pPr>
      <w:r>
        <w:rPr>
          <w:b/>
          <w:color w:val="1F4D78"/>
          <w:sz w:val="28"/>
          <w:szCs w:val="28"/>
          <w:lang w:val="bg-BG"/>
        </w:rPr>
        <w:lastRenderedPageBreak/>
        <w:t>Съпоставка между моделите</w:t>
      </w:r>
      <w:r w:rsidR="00BE18D6">
        <w:rPr>
          <w:b/>
          <w:color w:val="1F4D78"/>
          <w:sz w:val="28"/>
          <w:szCs w:val="28"/>
        </w:rPr>
        <w:t xml:space="preserve"> </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Когато става въпрос за модели на софтуерна архитектура, има три популярни модела, които се използват широко: Model-View-Controller (MVC), Model-View-Presenter (MVP) и Model-View-ViewModel (MVVM). Всеки от тези модели има своите предимства и недостатъци и изборът на правилния за вашия проект зависи от вашите специфични нужди.</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Модел-изглед-контролер (MVC)</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MVC е един от най-популярните архитектурни модели, използвани за разработване на софтуерни приложения. В този модел приложението е разделено на три взаимосвързани части:</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t>Модел :</w:t>
      </w:r>
      <w:proofErr w:type="gramEnd"/>
      <w:r w:rsidRPr="002010B8">
        <w:rPr>
          <w:rFonts w:ascii="Times New Roman" w:hAnsi="Times New Roman" w:cs="Times New Roman"/>
          <w:sz w:val="24"/>
          <w:szCs w:val="24"/>
        </w:rPr>
        <w:t xml:space="preserve"> Това представлява данните и бизнес логиката на приложението.</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t>Изглед :</w:t>
      </w:r>
      <w:proofErr w:type="gramEnd"/>
      <w:r w:rsidRPr="002010B8">
        <w:rPr>
          <w:rFonts w:ascii="Times New Roman" w:hAnsi="Times New Roman" w:cs="Times New Roman"/>
          <w:sz w:val="24"/>
          <w:szCs w:val="24"/>
        </w:rPr>
        <w:t xml:space="preserve"> Това представлява потребителския интерфейс на приложението.</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t>Контролер :</w:t>
      </w:r>
      <w:proofErr w:type="gramEnd"/>
      <w:r w:rsidRPr="002010B8">
        <w:rPr>
          <w:rFonts w:ascii="Times New Roman" w:hAnsi="Times New Roman" w:cs="Times New Roman"/>
          <w:sz w:val="24"/>
          <w:szCs w:val="24"/>
        </w:rPr>
        <w:t xml:space="preserve"> Това действа като посредник между модела и изгледа и обработва въвеждането от потребителя и съответно актуализира модела и изгледа.</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Основното предимство на MVC е, че осигурява ясно разделяне на проблемите между различните части на приложението, което го прави по-лесно за разработване и поддръжка. Това разделяне на проблемите също помага за повторната употреба на кода, както и за паралелното разработване на отделни компоненти. Един от недостатъците на този модел е, че може да бъде трудно да се тества контролера, тъй като той е отговорен за обработката на въвеждане от потребителя и актуализирането както на модела, така и на изгледа.</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Модел-изглед-презентатор (MVP)</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MVP е вариант на модела MVC, където презентаторът замества контролера. В този модел приложението е разделено на три части:</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t>Модел :</w:t>
      </w:r>
      <w:proofErr w:type="gramEnd"/>
      <w:r w:rsidRPr="002010B8">
        <w:rPr>
          <w:rFonts w:ascii="Times New Roman" w:hAnsi="Times New Roman" w:cs="Times New Roman"/>
          <w:sz w:val="24"/>
          <w:szCs w:val="24"/>
        </w:rPr>
        <w:t xml:space="preserve"> Това представлява данните и бизнес логиката на приложението.</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t>Изглед :</w:t>
      </w:r>
      <w:proofErr w:type="gramEnd"/>
      <w:r w:rsidRPr="002010B8">
        <w:rPr>
          <w:rFonts w:ascii="Times New Roman" w:hAnsi="Times New Roman" w:cs="Times New Roman"/>
          <w:sz w:val="24"/>
          <w:szCs w:val="24"/>
        </w:rPr>
        <w:t xml:space="preserve"> Това представлява потребителския интерфейс на приложението.</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t>Презентатор :</w:t>
      </w:r>
      <w:proofErr w:type="gramEnd"/>
      <w:r w:rsidRPr="002010B8">
        <w:rPr>
          <w:rFonts w:ascii="Times New Roman" w:hAnsi="Times New Roman" w:cs="Times New Roman"/>
          <w:sz w:val="24"/>
          <w:szCs w:val="24"/>
        </w:rPr>
        <w:t xml:space="preserve"> Това действа като посредник между модела и изгледа и обработва въвеждането от потребителя и съответно актуализира изгледа и модела.</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Основното предимство на MVP пред MVC е, че осигурява по-добро разделяне на проблемите, тъй като Presenter е отговорен за обработката на целия потребителски вход, оставяйки View да се фокусира единствено върху логиката на презентацията. Това улеснява тестването и поддръжката. Освен това, тъй като Presenter не е пряко отговорен за актуализирането на View, той може да бъде тестван по-лесно от контролера в MVC. Този модел обаче може да доведе до по-голяма сложност на кода и увеличено време за разработка.</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Model-View-ViewModel (MVVM)</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MVVM е модел, въведен от Microsoft за разработване на приложения на Windows Presentation Foundation (WPF). В този модел приложението е разделено на три части:</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t>Модел :</w:t>
      </w:r>
      <w:proofErr w:type="gramEnd"/>
      <w:r w:rsidRPr="002010B8">
        <w:rPr>
          <w:rFonts w:ascii="Times New Roman" w:hAnsi="Times New Roman" w:cs="Times New Roman"/>
          <w:sz w:val="24"/>
          <w:szCs w:val="24"/>
        </w:rPr>
        <w:t xml:space="preserve"> Това представлява данните и бизнес логиката на приложението.</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t>Изглед :</w:t>
      </w:r>
      <w:proofErr w:type="gramEnd"/>
      <w:r w:rsidRPr="002010B8">
        <w:rPr>
          <w:rFonts w:ascii="Times New Roman" w:hAnsi="Times New Roman" w:cs="Times New Roman"/>
          <w:sz w:val="24"/>
          <w:szCs w:val="24"/>
        </w:rPr>
        <w:t xml:space="preserve"> Това представлява потребителския интерфейс на приложението.</w:t>
      </w:r>
    </w:p>
    <w:p w:rsidR="002010B8" w:rsidRPr="002010B8" w:rsidRDefault="002010B8" w:rsidP="002010B8">
      <w:pPr>
        <w:rPr>
          <w:rFonts w:ascii="Times New Roman" w:hAnsi="Times New Roman" w:cs="Times New Roman"/>
          <w:sz w:val="24"/>
          <w:szCs w:val="24"/>
        </w:rPr>
      </w:pPr>
      <w:proofErr w:type="gramStart"/>
      <w:r w:rsidRPr="002010B8">
        <w:rPr>
          <w:rFonts w:ascii="Times New Roman" w:hAnsi="Times New Roman" w:cs="Times New Roman"/>
          <w:sz w:val="24"/>
          <w:szCs w:val="24"/>
        </w:rPr>
        <w:lastRenderedPageBreak/>
        <w:t>ViewModel :</w:t>
      </w:r>
      <w:proofErr w:type="gramEnd"/>
      <w:r w:rsidRPr="002010B8">
        <w:rPr>
          <w:rFonts w:ascii="Times New Roman" w:hAnsi="Times New Roman" w:cs="Times New Roman"/>
          <w:sz w:val="24"/>
          <w:szCs w:val="24"/>
        </w:rPr>
        <w:t xml:space="preserve"> Това действа като посредник между модела и изгледа и обработва въвеждането от потребителя и съответно актуализира изгледа и модела.</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Основното предимство на MVVM е, че позволява ясно разделяне на проблемите между потребителския интерфейс и бизнес логиката, което го прави по-лесен за тестване и поддръжка. Той също така позволява по-добро обвързване на данни между View и ViewModel, което може да помогне за намаляване на количеството код, необходим за актуализиране на потребителския интерфейс. Друго предимство на MVVM е, че поддържа по-модулен дизайн, което може да улесни добавянето на нови функции или извършването на промени в съществуващите. Този модел обаче може да доведе до по-сложна структура на кода и увеличено време за разработка.</w:t>
      </w:r>
    </w:p>
    <w:p w:rsidR="002010B8" w:rsidRPr="002010B8" w:rsidRDefault="002010B8" w:rsidP="002010B8">
      <w:pPr>
        <w:rPr>
          <w:rFonts w:ascii="Times New Roman" w:hAnsi="Times New Roman" w:cs="Times New Roman"/>
          <w:sz w:val="24"/>
          <w:szCs w:val="24"/>
        </w:rPr>
      </w:pPr>
      <w:r w:rsidRPr="002010B8">
        <w:rPr>
          <w:rFonts w:ascii="Times New Roman" w:hAnsi="Times New Roman" w:cs="Times New Roman"/>
          <w:sz w:val="24"/>
          <w:szCs w:val="24"/>
        </w:rPr>
        <w:t>В заключение, макар че и трите модела следват модела Model-View, всеки има своите силни и слаби страни. MVC е най-широко използваният и осигурява добър баланс между разделянето на проблемите и простотата. MVP осигурява по-добро разделяне на проблемите и е по-лесно за тестване, докато MVVM осигурява най-доброто разделяне на проблемите и е най-подходящ за сложни приложения. В крайна сметка изборът на шаблон ще зависи от специфичните нужди на проекта и всеки модел трябва да бъде оценен по отношение на неговата съвместимост с изискванията, ограниченията и целите на проекта.</w:t>
      </w:r>
    </w:p>
    <w:p w:rsidR="002010B8" w:rsidRPr="002010B8" w:rsidRDefault="002010B8" w:rsidP="002010B8">
      <w:pPr>
        <w:rPr>
          <w:rFonts w:ascii="Times New Roman" w:hAnsi="Times New Roman" w:cs="Times New Roman"/>
          <w:sz w:val="24"/>
          <w:szCs w:val="24"/>
        </w:rPr>
      </w:pPr>
    </w:p>
    <w:p w:rsidR="00F23490" w:rsidRDefault="00F23490" w:rsidP="00143394">
      <w:pPr>
        <w:pStyle w:val="2"/>
        <w:numPr>
          <w:ilvl w:val="1"/>
          <w:numId w:val="12"/>
        </w:numPr>
        <w:spacing w:before="480" w:after="240"/>
        <w:ind w:left="1418" w:hanging="851"/>
        <w:rPr>
          <w:rFonts w:cstheme="majorHAnsi"/>
          <w:b/>
          <w:color w:val="7030A0"/>
          <w:sz w:val="32"/>
          <w:szCs w:val="32"/>
        </w:rPr>
      </w:pPr>
      <w:bookmarkStart w:id="17" w:name="_Toc153357927"/>
      <w:r w:rsidRPr="0019499C">
        <w:rPr>
          <w:rFonts w:cstheme="majorHAnsi"/>
          <w:b/>
          <w:color w:val="7030A0"/>
          <w:sz w:val="32"/>
          <w:szCs w:val="32"/>
        </w:rPr>
        <w:t>Обектно-релационно свързване (ORM frameworks)</w:t>
      </w:r>
      <w:bookmarkEnd w:id="17"/>
    </w:p>
    <w:p w:rsidR="00F32529" w:rsidRPr="00F32529" w:rsidRDefault="00F32529" w:rsidP="00F32529">
      <w:pPr>
        <w:rPr>
          <w:rFonts w:ascii="Times New Roman" w:hAnsi="Times New Roman" w:cs="Times New Roman"/>
          <w:sz w:val="24"/>
          <w:szCs w:val="24"/>
        </w:rPr>
      </w:pPr>
      <w:r w:rsidRPr="00F32529">
        <w:rPr>
          <w:rFonts w:ascii="Times New Roman" w:hAnsi="Times New Roman" w:cs="Times New Roman"/>
          <w:sz w:val="24"/>
          <w:szCs w:val="24"/>
        </w:rPr>
        <w:t>Какво е ORM?</w:t>
      </w:r>
    </w:p>
    <w:p w:rsidR="00F32529" w:rsidRPr="00F32529" w:rsidRDefault="00F32529" w:rsidP="00F32529">
      <w:pPr>
        <w:rPr>
          <w:rFonts w:ascii="Times New Roman" w:hAnsi="Times New Roman" w:cs="Times New Roman"/>
          <w:sz w:val="24"/>
          <w:szCs w:val="24"/>
        </w:rPr>
      </w:pPr>
      <w:r w:rsidRPr="00F32529">
        <w:rPr>
          <w:rFonts w:ascii="Times New Roman" w:hAnsi="Times New Roman" w:cs="Times New Roman"/>
          <w:sz w:val="24"/>
          <w:szCs w:val="24"/>
        </w:rPr>
        <w:t>El обектно-релационно картографиране или ORM за съкращението си на английски език, това е техника за програмиране, която служи за трансформиране на данни, използвани в обектно-ориентирания програмен език или програма и релационната база данни (тип SQL) като персистенция. Това ще накара програмните стойности да създадат виртуална обектно-ориентирана база данни, която да съдържа данните, от които се нуждаете.</w:t>
      </w:r>
    </w:p>
    <w:p w:rsidR="00F32529" w:rsidRPr="00F32529" w:rsidRDefault="00F32529" w:rsidP="00F32529">
      <w:pPr>
        <w:rPr>
          <w:rFonts w:ascii="Times New Roman" w:hAnsi="Times New Roman" w:cs="Times New Roman"/>
          <w:sz w:val="24"/>
          <w:szCs w:val="24"/>
        </w:rPr>
      </w:pPr>
      <w:r w:rsidRPr="00F32529">
        <w:rPr>
          <w:rFonts w:ascii="Times New Roman" w:hAnsi="Times New Roman" w:cs="Times New Roman"/>
          <w:sz w:val="24"/>
          <w:szCs w:val="24"/>
        </w:rPr>
        <w:t>Ако някога сте програмирали приложение, свързано с база данни, ще забележите, че е доста трудно да трансформирате информацията, за да я адаптирате към базата данни или обратно. А именно, картографирането е досадно нещо че можете да автоматизирате с помощта на ORM, в допълнение към това да го направите независим от базата данни, която искате да използвате, и дори можете да промените механизма на базата данни без проблем.</w:t>
      </w:r>
    </w:p>
    <w:p w:rsidR="00F32529" w:rsidRPr="00F32529" w:rsidRDefault="00F32529" w:rsidP="00F32529">
      <w:pPr>
        <w:rPr>
          <w:rFonts w:ascii="Times New Roman" w:hAnsi="Times New Roman" w:cs="Times New Roman"/>
          <w:sz w:val="24"/>
          <w:szCs w:val="24"/>
        </w:rPr>
      </w:pPr>
      <w:r w:rsidRPr="00F32529">
        <w:rPr>
          <w:rFonts w:ascii="Times New Roman" w:hAnsi="Times New Roman" w:cs="Times New Roman"/>
          <w:sz w:val="24"/>
          <w:szCs w:val="24"/>
        </w:rPr>
        <w:t>. NET: Entity Framework, nHibernate, MyBatis.Net и др.</w:t>
      </w:r>
    </w:p>
    <w:p w:rsidR="00F32529" w:rsidRPr="00F32529" w:rsidRDefault="00F32529" w:rsidP="00F32529">
      <w:pPr>
        <w:rPr>
          <w:rFonts w:ascii="Times New Roman" w:hAnsi="Times New Roman" w:cs="Times New Roman"/>
          <w:sz w:val="24"/>
          <w:szCs w:val="24"/>
        </w:rPr>
      </w:pPr>
      <w:r w:rsidRPr="00F32529">
        <w:rPr>
          <w:rFonts w:ascii="Times New Roman" w:hAnsi="Times New Roman" w:cs="Times New Roman"/>
          <w:sz w:val="24"/>
          <w:szCs w:val="24"/>
        </w:rPr>
        <w:t>PHP: Doctrine, Propel, Rocks, Torpor и др.</w:t>
      </w:r>
    </w:p>
    <w:p w:rsidR="00D07AB8" w:rsidRPr="00653DC5" w:rsidRDefault="00F32529" w:rsidP="00653DC5">
      <w:pPr>
        <w:rPr>
          <w:rFonts w:ascii="Times New Roman" w:hAnsi="Times New Roman" w:cs="Times New Roman"/>
          <w:sz w:val="24"/>
          <w:szCs w:val="24"/>
        </w:rPr>
      </w:pPr>
      <w:r w:rsidRPr="00F32529">
        <w:rPr>
          <w:rFonts w:ascii="Times New Roman" w:hAnsi="Times New Roman" w:cs="Times New Roman"/>
          <w:sz w:val="24"/>
          <w:szCs w:val="24"/>
        </w:rPr>
        <w:t>питон: Peewee, SQLAlchemy, PonyORM, Elixir и др.</w:t>
      </w:r>
    </w:p>
    <w:p w:rsidR="00D07AB8" w:rsidRDefault="001023BB" w:rsidP="00DC7AEA">
      <w:pPr>
        <w:spacing w:before="120" w:after="120" w:line="276" w:lineRule="auto"/>
        <w:ind w:left="567"/>
        <w:jc w:val="both"/>
        <w:rPr>
          <w:rFonts w:ascii="Times New Roman" w:hAnsi="Times New Roman" w:cs="Times New Roman"/>
          <w:b/>
          <w:sz w:val="24"/>
          <w:szCs w:val="24"/>
        </w:rPr>
      </w:pPr>
      <w:r w:rsidRPr="00F32529">
        <w:rPr>
          <w:rFonts w:ascii="Times New Roman" w:hAnsi="Times New Roman" w:cs="Times New Roman"/>
          <w:b/>
          <w:sz w:val="24"/>
          <w:szCs w:val="24"/>
          <w:lang w:val="bg-BG"/>
        </w:rPr>
        <w:t>Принцип на работа на О</w:t>
      </w:r>
      <w:r w:rsidRPr="00F32529">
        <w:rPr>
          <w:rFonts w:ascii="Times New Roman" w:hAnsi="Times New Roman" w:cs="Times New Roman"/>
          <w:b/>
          <w:sz w:val="24"/>
          <w:szCs w:val="24"/>
        </w:rPr>
        <w:t>RM</w:t>
      </w:r>
    </w:p>
    <w:p w:rsidR="002A2791" w:rsidRP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t>ORM ви позволява да абстрахирате от базата данни и значително опростява необходимия изходен код. Картографирането ще бъде автоматично и това означава да свалите много проблеми от раменете си при програмиране. В допълнение към лекотата и скоростта на използване, той осигурява сигурност на слоя за достъп до данни срещу атаки.</w:t>
      </w:r>
    </w:p>
    <w:p w:rsidR="002A2791" w:rsidRP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lastRenderedPageBreak/>
        <w:t>Но не всички са добри неща ORM също има своите недостатъци. В силно натоварени среди може да намали производителността, тъй като добавяте допълнителен слой към системата. Това включва и изучаване на ORM, така че да можете да го използвате, което може да отнеме време, за да разберете правилно и да се възползвате.</w:t>
      </w:r>
    </w:p>
    <w:p w:rsidR="002A2791" w:rsidRP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t>ORM за езици за програмиране</w:t>
      </w:r>
    </w:p>
    <w:p w:rsid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t>В зависимост от езика за програмиране, който използвате можете да използвате ORM. Не можете да използвате каквато и да е ORM, трябва да използвате правилната.</w:t>
      </w:r>
    </w:p>
    <w:p w:rsidR="002A2791" w:rsidRP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t xml:space="preserve"> Например:</w:t>
      </w:r>
    </w:p>
    <w:p w:rsidR="002A2791" w:rsidRP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t>Ява: Hibernate, MyBatis, iBatis, Ebean и др.</w:t>
      </w:r>
    </w:p>
    <w:p w:rsidR="002A2791" w:rsidRP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t>. NET: Entity Framework, nHibernate, MyBatis.Net и др.</w:t>
      </w:r>
    </w:p>
    <w:p w:rsidR="002A2791" w:rsidRP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t>PHP: Doctrine, Propel, Rocks, Torpor и др.</w:t>
      </w:r>
    </w:p>
    <w:p w:rsidR="002A2791" w:rsidRDefault="002A2791" w:rsidP="002A2791">
      <w:pPr>
        <w:spacing w:before="120" w:after="120" w:line="276" w:lineRule="auto"/>
        <w:ind w:left="567"/>
        <w:jc w:val="both"/>
        <w:rPr>
          <w:rFonts w:ascii="Times New Roman" w:hAnsi="Times New Roman" w:cs="Times New Roman"/>
          <w:sz w:val="24"/>
          <w:szCs w:val="24"/>
        </w:rPr>
      </w:pPr>
      <w:r w:rsidRPr="002A2791">
        <w:rPr>
          <w:rFonts w:ascii="Times New Roman" w:hAnsi="Times New Roman" w:cs="Times New Roman"/>
          <w:sz w:val="24"/>
          <w:szCs w:val="24"/>
        </w:rPr>
        <w:t>питон: Peewee, SQLAlchemy, PonyORM, Elixir и др.</w:t>
      </w:r>
    </w:p>
    <w:p w:rsidR="002A2791" w:rsidRPr="002A2791" w:rsidRDefault="002A2791" w:rsidP="002A2791">
      <w:pPr>
        <w:spacing w:before="120" w:after="120" w:line="276" w:lineRule="auto"/>
        <w:ind w:left="567"/>
        <w:jc w:val="both"/>
        <w:rPr>
          <w:rFonts w:ascii="Times New Roman" w:hAnsi="Times New Roman" w:cs="Times New Roman"/>
          <w:b/>
          <w:sz w:val="24"/>
          <w:szCs w:val="24"/>
        </w:rPr>
      </w:pPr>
      <w:r w:rsidRPr="002A2791">
        <w:rPr>
          <w:rFonts w:ascii="Times New Roman" w:hAnsi="Times New Roman" w:cs="Times New Roman"/>
          <w:b/>
          <w:sz w:val="24"/>
          <w:szCs w:val="24"/>
        </w:rPr>
        <w:t>Пример 1: Основно моделиране на обектни роли</w:t>
      </w:r>
    </w:p>
    <w:p w:rsidR="00126DE4" w:rsidRPr="00F32529" w:rsidRDefault="008872C5" w:rsidP="00126DE4">
      <w:pPr>
        <w:spacing w:before="120" w:after="120" w:line="276" w:lineRule="auto"/>
        <w:ind w:left="567"/>
        <w:jc w:val="both"/>
        <w:rPr>
          <w:rFonts w:ascii="Times New Roman" w:hAnsi="Times New Roman" w:cs="Times New Roman"/>
          <w:sz w:val="24"/>
          <w:szCs w:val="24"/>
          <w:lang w:val="bg-BG"/>
        </w:rPr>
      </w:pPr>
      <w:r>
        <w:rPr>
          <w:rFonts w:ascii="Times New Roman" w:hAnsi="Times New Roman" w:cs="Times New Roman"/>
          <w:sz w:val="24"/>
          <w:szCs w:val="24"/>
          <w:lang w:val="bg-BG"/>
        </w:rPr>
        <w:pict>
          <v:shape id="_x0000_i1034" type="#_x0000_t75" style="width:411.75pt;height:277.5pt">
            <v:imagedata r:id="rId21" o:title="basic-role-modeling-example"/>
          </v:shape>
        </w:pict>
      </w:r>
    </w:p>
    <w:p w:rsidR="00126DE4" w:rsidRPr="00F32529" w:rsidRDefault="00126DE4" w:rsidP="002A2791">
      <w:pPr>
        <w:spacing w:before="120" w:after="120" w:line="276" w:lineRule="auto"/>
        <w:jc w:val="both"/>
        <w:rPr>
          <w:rFonts w:ascii="Times New Roman" w:hAnsi="Times New Roman" w:cs="Times New Roman"/>
          <w:sz w:val="24"/>
          <w:szCs w:val="24"/>
          <w:lang w:val="bg-BG"/>
        </w:rPr>
      </w:pPr>
    </w:p>
    <w:p w:rsidR="001023BB" w:rsidRPr="00F32529" w:rsidRDefault="001023BB" w:rsidP="00DC7AEA">
      <w:pPr>
        <w:spacing w:before="120" w:after="120" w:line="276" w:lineRule="auto"/>
        <w:ind w:left="567"/>
        <w:jc w:val="both"/>
        <w:rPr>
          <w:rFonts w:ascii="Times New Roman" w:hAnsi="Times New Roman" w:cs="Times New Roman"/>
          <w:b/>
          <w:sz w:val="24"/>
          <w:szCs w:val="24"/>
          <w:lang w:val="bg-BG"/>
        </w:rPr>
      </w:pPr>
      <w:r w:rsidRPr="00F32529">
        <w:rPr>
          <w:rFonts w:ascii="Times New Roman" w:hAnsi="Times New Roman" w:cs="Times New Roman"/>
          <w:b/>
          <w:sz w:val="24"/>
          <w:szCs w:val="24"/>
        </w:rPr>
        <w:t>ORM framework-ове</w:t>
      </w:r>
      <w:r w:rsidR="0037751F" w:rsidRPr="00F32529">
        <w:rPr>
          <w:rFonts w:ascii="Times New Roman" w:hAnsi="Times New Roman" w:cs="Times New Roman"/>
          <w:b/>
          <w:sz w:val="24"/>
          <w:szCs w:val="24"/>
          <w:lang w:val="bg-BG"/>
        </w:rPr>
        <w:t xml:space="preserve"> </w:t>
      </w:r>
      <w:r w:rsidR="0037751F" w:rsidRPr="00F32529">
        <w:rPr>
          <w:rFonts w:ascii="Times New Roman" w:hAnsi="Times New Roman" w:cs="Times New Roman"/>
          <w:sz w:val="24"/>
          <w:szCs w:val="24"/>
          <w:lang w:val="bg-BG"/>
        </w:rPr>
        <w:t>примери и кратко описание</w:t>
      </w:r>
    </w:p>
    <w:p w:rsidR="00126DE4" w:rsidRPr="00F32529" w:rsidRDefault="00126DE4" w:rsidP="00126DE4">
      <w:pPr>
        <w:spacing w:before="120" w:after="120" w:line="276" w:lineRule="auto"/>
        <w:ind w:left="567"/>
        <w:jc w:val="both"/>
        <w:rPr>
          <w:rFonts w:ascii="Times New Roman" w:hAnsi="Times New Roman" w:cs="Times New Roman"/>
          <w:sz w:val="24"/>
          <w:szCs w:val="24"/>
          <w:lang w:val="bg-BG"/>
        </w:rPr>
      </w:pPr>
      <w:r w:rsidRPr="00F32529">
        <w:rPr>
          <w:rFonts w:ascii="Times New Roman" w:hAnsi="Times New Roman" w:cs="Times New Roman"/>
          <w:sz w:val="24"/>
          <w:szCs w:val="24"/>
          <w:lang w:val="bg-BG"/>
        </w:rPr>
        <w:t>……………</w:t>
      </w:r>
    </w:p>
    <w:p w:rsidR="00F23490" w:rsidRDefault="00F23490" w:rsidP="00143394">
      <w:pPr>
        <w:pStyle w:val="2"/>
        <w:numPr>
          <w:ilvl w:val="1"/>
          <w:numId w:val="12"/>
        </w:numPr>
        <w:spacing w:before="480" w:after="240"/>
        <w:ind w:left="1418" w:hanging="851"/>
        <w:rPr>
          <w:rFonts w:cstheme="majorHAnsi"/>
          <w:b/>
          <w:color w:val="7030A0"/>
          <w:sz w:val="32"/>
          <w:szCs w:val="32"/>
        </w:rPr>
      </w:pPr>
      <w:bookmarkStart w:id="18" w:name="_Toc153357928"/>
      <w:r w:rsidRPr="0019499C">
        <w:rPr>
          <w:rFonts w:cstheme="majorHAnsi"/>
          <w:b/>
          <w:color w:val="7030A0"/>
          <w:sz w:val="32"/>
          <w:szCs w:val="32"/>
        </w:rPr>
        <w:t>Упълномощаване (authentication) и удостоверяване (authorization)</w:t>
      </w:r>
      <w:r w:rsidR="00F33950">
        <w:rPr>
          <w:rFonts w:cstheme="majorHAnsi"/>
          <w:b/>
          <w:color w:val="7030A0"/>
          <w:sz w:val="32"/>
          <w:szCs w:val="32"/>
        </w:rPr>
        <w:t>.</w:t>
      </w:r>
      <w:bookmarkEnd w:id="18"/>
      <w:r w:rsidR="00F33950">
        <w:rPr>
          <w:rFonts w:cstheme="majorHAnsi"/>
          <w:b/>
          <w:color w:val="7030A0"/>
          <w:sz w:val="32"/>
          <w:szCs w:val="32"/>
        </w:rPr>
        <w:t xml:space="preserve"> </w:t>
      </w:r>
    </w:p>
    <w:p w:rsidR="00F33950" w:rsidRPr="00A05527" w:rsidRDefault="00F33950" w:rsidP="00F33950">
      <w:pPr>
        <w:spacing w:before="120" w:after="120" w:line="276" w:lineRule="auto"/>
        <w:ind w:left="567"/>
        <w:jc w:val="both"/>
        <w:rPr>
          <w:rFonts w:cstheme="minorHAnsi"/>
        </w:rPr>
      </w:pPr>
      <w:r>
        <w:rPr>
          <w:rFonts w:cstheme="minorHAnsi"/>
          <w:sz w:val="24"/>
          <w:szCs w:val="24"/>
          <w:lang w:val="bg-BG"/>
        </w:rPr>
        <w:t xml:space="preserve">Описание  - </w:t>
      </w:r>
      <w:r w:rsidRPr="003C7295">
        <w:rPr>
          <w:rFonts w:cstheme="minorHAnsi"/>
          <w:sz w:val="24"/>
          <w:szCs w:val="24"/>
          <w:lang w:val="bg-BG"/>
        </w:rPr>
        <w:t>Teкст по темата /точката</w:t>
      </w:r>
      <w:r>
        <w:rPr>
          <w:rFonts w:cstheme="minorHAnsi"/>
          <w:sz w:val="24"/>
          <w:szCs w:val="24"/>
          <w:lang w:val="bg-BG"/>
        </w:rPr>
        <w:t>.</w:t>
      </w:r>
      <w:r w:rsidRPr="003C7295">
        <w:rPr>
          <w:rFonts w:cstheme="minorHAnsi"/>
          <w:sz w:val="24"/>
          <w:szCs w:val="24"/>
          <w:lang w:val="bg-BG"/>
        </w:rPr>
        <w:t xml:space="preserve"> </w:t>
      </w:r>
      <w:r>
        <w:rPr>
          <w:rFonts w:cstheme="minorHAnsi"/>
          <w:sz w:val="24"/>
          <w:szCs w:val="24"/>
          <w:lang w:val="bg-BG"/>
        </w:rPr>
        <w:t xml:space="preserve"> Ако е необходимо примери и/или графики</w:t>
      </w:r>
    </w:p>
    <w:p w:rsidR="0071455F" w:rsidRPr="001D390B" w:rsidRDefault="008908D7" w:rsidP="00143394">
      <w:pPr>
        <w:pStyle w:val="3"/>
        <w:numPr>
          <w:ilvl w:val="2"/>
          <w:numId w:val="12"/>
        </w:numPr>
        <w:spacing w:before="240" w:after="120"/>
        <w:ind w:left="1985" w:hanging="851"/>
        <w:rPr>
          <w:b/>
          <w:sz w:val="28"/>
          <w:szCs w:val="28"/>
        </w:rPr>
      </w:pPr>
      <w:r>
        <w:rPr>
          <w:b/>
          <w:sz w:val="28"/>
          <w:szCs w:val="28"/>
        </w:rPr>
        <w:lastRenderedPageBreak/>
        <w:t>Authentication</w:t>
      </w:r>
    </w:p>
    <w:p w:rsidR="00F33950" w:rsidRDefault="007669ED" w:rsidP="007669ED">
      <w:pPr>
        <w:spacing w:before="120" w:after="120" w:line="276" w:lineRule="auto"/>
        <w:jc w:val="both"/>
        <w:rPr>
          <w:rFonts w:ascii="Times New Roman" w:hAnsi="Times New Roman" w:cs="Times New Roman"/>
          <w:sz w:val="24"/>
          <w:szCs w:val="24"/>
          <w:lang w:val="bg-BG"/>
        </w:rPr>
      </w:pPr>
      <w:r w:rsidRPr="007669ED">
        <w:rPr>
          <w:rFonts w:ascii="Times New Roman" w:hAnsi="Times New Roman" w:cs="Times New Roman"/>
          <w:sz w:val="24"/>
          <w:szCs w:val="24"/>
        </w:rPr>
        <w:t>Автентикация (на английски: Authentication) в компютърната сигурност означава удостоверяване на самоличност / истинност / автентичност [1] или потвърждение за автентичност. Според българския Закон за електронната идентификация удостоверяване на автентичност означава електронен процес, който позволява електронната идентификация на физическо или юридическо лице (процес на използване на данни в електронен вид, които представляват лицето по уникален начин) или потвърждаването на произхода и целостта на данни в електронна форма</w:t>
      </w:r>
      <w:r>
        <w:rPr>
          <w:rFonts w:ascii="Times New Roman" w:hAnsi="Times New Roman" w:cs="Times New Roman"/>
          <w:sz w:val="24"/>
          <w:szCs w:val="24"/>
          <w:lang w:val="bg-BG"/>
        </w:rPr>
        <w:t>.</w:t>
      </w:r>
    </w:p>
    <w:p w:rsidR="007669ED" w:rsidRDefault="007669ED" w:rsidP="007669ED">
      <w:pPr>
        <w:spacing w:before="120" w:after="120" w:line="276" w:lineRule="auto"/>
        <w:jc w:val="both"/>
        <w:rPr>
          <w:rFonts w:ascii="Times New Roman" w:hAnsi="Times New Roman" w:cs="Times New Roman"/>
          <w:sz w:val="24"/>
          <w:szCs w:val="24"/>
          <w:lang w:val="bg-BG"/>
        </w:rPr>
      </w:pPr>
      <w:r w:rsidRPr="007669ED">
        <w:rPr>
          <w:rFonts w:ascii="Times New Roman" w:hAnsi="Times New Roman" w:cs="Times New Roman"/>
          <w:sz w:val="24"/>
          <w:szCs w:val="24"/>
          <w:lang w:val="bg-BG"/>
        </w:rPr>
        <w:t>Един от начините за автентикация на потребител пред компютърна система – например операционна система – е да въведе идентификатор, например потребителско име и парола – които разрешават ползването на определен ресурс. Често процесът се нарича „влизане“ или „логин“ (на английски: login). След като получи от потребителя въведеното потребителско име и парола, софтуерът ги сравнява със стойностите, които се съхраняват в специална база данни и ако съвпадат, допуска потребителя в системата. В този случай правилността на паролата гарантира, че потребителят или устройството са автентични. При всяка следваща употреба потребителят трябва да знае и ползва по-рано заявената парола. Слабост на този начин е, че паролите могат да бъдат откраднати, случайно разкрити или просто забравени.</w:t>
      </w:r>
    </w:p>
    <w:p w:rsidR="007669ED" w:rsidRPr="007669ED" w:rsidRDefault="007669ED" w:rsidP="007669ED">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t>А</w:t>
      </w:r>
      <w:r w:rsidRPr="007669ED">
        <w:rPr>
          <w:rFonts w:ascii="Times New Roman" w:hAnsi="Times New Roman" w:cs="Times New Roman"/>
          <w:sz w:val="24"/>
          <w:szCs w:val="24"/>
          <w:lang w:val="bg-BG"/>
        </w:rPr>
        <w:t>втентикацията на електронен документ има за цел той да бъде защитен от възможни злоумишлени действия, като например:</w:t>
      </w:r>
    </w:p>
    <w:p w:rsidR="007669ED" w:rsidRPr="007669ED" w:rsidRDefault="007669ED" w:rsidP="007669ED">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t>-</w:t>
      </w:r>
      <w:r w:rsidRPr="007669ED">
        <w:rPr>
          <w:rFonts w:ascii="Times New Roman" w:hAnsi="Times New Roman" w:cs="Times New Roman"/>
          <w:sz w:val="24"/>
          <w:szCs w:val="24"/>
          <w:lang w:val="bg-BG"/>
        </w:rPr>
        <w:t>активно прихващане – нарушителят се включва в компютърната мрежа и прихваща документа (файла);</w:t>
      </w:r>
    </w:p>
    <w:p w:rsidR="007669ED" w:rsidRPr="007669ED" w:rsidRDefault="007669ED" w:rsidP="007669ED">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t>-</w:t>
      </w:r>
      <w:r w:rsidRPr="007669ED">
        <w:rPr>
          <w:rFonts w:ascii="Times New Roman" w:hAnsi="Times New Roman" w:cs="Times New Roman"/>
          <w:sz w:val="24"/>
          <w:szCs w:val="24"/>
          <w:lang w:val="bg-BG"/>
        </w:rPr>
        <w:t>маскарад – абонатът Х изпраща документ на абоната Б от името на абоната А;</w:t>
      </w:r>
    </w:p>
    <w:p w:rsidR="007669ED" w:rsidRPr="007669ED" w:rsidRDefault="007669ED" w:rsidP="007669ED">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t>-</w:t>
      </w:r>
      <w:r w:rsidRPr="007669ED">
        <w:rPr>
          <w:rFonts w:ascii="Times New Roman" w:hAnsi="Times New Roman" w:cs="Times New Roman"/>
          <w:sz w:val="24"/>
          <w:szCs w:val="24"/>
          <w:lang w:val="bg-BG"/>
        </w:rPr>
        <w:t>ренегатство – абонатът А заявява, че не е изпращал съобщения на абоната Б, макар всъщност да е изпратил;</w:t>
      </w:r>
    </w:p>
    <w:p w:rsidR="007669ED" w:rsidRPr="007669ED" w:rsidRDefault="007669ED" w:rsidP="007669ED">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t>-</w:t>
      </w:r>
      <w:r w:rsidRPr="007669ED">
        <w:rPr>
          <w:rFonts w:ascii="Times New Roman" w:hAnsi="Times New Roman" w:cs="Times New Roman"/>
          <w:sz w:val="24"/>
          <w:szCs w:val="24"/>
          <w:lang w:val="bg-BG"/>
        </w:rPr>
        <w:t>подмяна – абонатът Б изменя или формира нов документ и заявява, че го е получил от абоната А;</w:t>
      </w:r>
    </w:p>
    <w:p w:rsidR="007669ED" w:rsidRPr="007669ED" w:rsidRDefault="007669ED" w:rsidP="007669ED">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t>-</w:t>
      </w:r>
      <w:r w:rsidRPr="007669ED">
        <w:rPr>
          <w:rFonts w:ascii="Times New Roman" w:hAnsi="Times New Roman" w:cs="Times New Roman"/>
          <w:sz w:val="24"/>
          <w:szCs w:val="24"/>
          <w:lang w:val="bg-BG"/>
        </w:rPr>
        <w:t>повторение – абонатът Х повтаря документ, който абонатът А е изпратил до абоната Б.</w:t>
      </w:r>
    </w:p>
    <w:p w:rsidR="0071455F" w:rsidRDefault="008908D7" w:rsidP="00143394">
      <w:pPr>
        <w:pStyle w:val="3"/>
        <w:numPr>
          <w:ilvl w:val="2"/>
          <w:numId w:val="12"/>
        </w:numPr>
        <w:spacing w:before="360" w:after="240"/>
        <w:ind w:left="1985" w:hanging="851"/>
        <w:rPr>
          <w:b/>
          <w:sz w:val="28"/>
          <w:szCs w:val="28"/>
        </w:rPr>
      </w:pPr>
      <w:r>
        <w:rPr>
          <w:b/>
          <w:sz w:val="28"/>
          <w:szCs w:val="28"/>
        </w:rPr>
        <w:t>Authorization</w:t>
      </w:r>
    </w:p>
    <w:p w:rsidR="00670458" w:rsidRDefault="00670458" w:rsidP="00670458">
      <w:pPr>
        <w:rPr>
          <w:rFonts w:ascii="Times New Roman" w:hAnsi="Times New Roman" w:cs="Times New Roman"/>
          <w:sz w:val="24"/>
          <w:szCs w:val="24"/>
        </w:rPr>
      </w:pPr>
      <w:r w:rsidRPr="00670458">
        <w:rPr>
          <w:rFonts w:ascii="Times New Roman" w:hAnsi="Times New Roman" w:cs="Times New Roman"/>
          <w:sz w:val="24"/>
          <w:szCs w:val="24"/>
        </w:rPr>
        <w:t>Удостоверяването е процес на защита, следван за проверка и потвърждаване на самоличността на физическо лице, устройство или система, които се опитват да получат достъп до определен ресурс или услуга. Той гарантира, че заявената самоличност е валидна и упълномощена за извършване на исканите действия или достъп до конкретна информация. Удостоверяването е основно за поддържане на поверителността на данните, защита на чувствителни ресурси и предотвратяване на неоторизиран достъп до системи и данни.</w:t>
      </w:r>
    </w:p>
    <w:p w:rsidR="00670458" w:rsidRPr="00670458" w:rsidRDefault="00670458" w:rsidP="00670458">
      <w:pPr>
        <w:rPr>
          <w:rFonts w:ascii="Times New Roman" w:hAnsi="Times New Roman" w:cs="Times New Roman"/>
          <w:sz w:val="24"/>
          <w:szCs w:val="24"/>
        </w:rPr>
      </w:pPr>
      <w:r w:rsidRPr="00670458">
        <w:rPr>
          <w:rFonts w:ascii="Times New Roman" w:hAnsi="Times New Roman" w:cs="Times New Roman"/>
          <w:sz w:val="24"/>
          <w:szCs w:val="24"/>
        </w:rPr>
        <w:t>Фактори за удостоверяване: Идентификационните данни попадат в три основни категории, известни като фактори за удостоверяване:</w:t>
      </w:r>
    </w:p>
    <w:p w:rsidR="00670458" w:rsidRPr="00670458" w:rsidRDefault="00670458" w:rsidP="00670458">
      <w:pPr>
        <w:rPr>
          <w:rFonts w:ascii="Times New Roman" w:hAnsi="Times New Roman" w:cs="Times New Roman"/>
          <w:sz w:val="24"/>
          <w:szCs w:val="24"/>
        </w:rPr>
      </w:pPr>
      <w:r w:rsidRPr="00670458">
        <w:rPr>
          <w:rFonts w:ascii="Times New Roman" w:hAnsi="Times New Roman" w:cs="Times New Roman"/>
          <w:sz w:val="24"/>
          <w:szCs w:val="24"/>
        </w:rPr>
        <w:t xml:space="preserve">Фактор знания: Това включва „нещо, което потребителят </w:t>
      </w:r>
      <w:proofErr w:type="gramStart"/>
      <w:r w:rsidRPr="00670458">
        <w:rPr>
          <w:rFonts w:ascii="Times New Roman" w:hAnsi="Times New Roman" w:cs="Times New Roman"/>
          <w:sz w:val="24"/>
          <w:szCs w:val="24"/>
        </w:rPr>
        <w:t>знае“</w:t>
      </w:r>
      <w:proofErr w:type="gramEnd"/>
      <w:r w:rsidRPr="00670458">
        <w:rPr>
          <w:rFonts w:ascii="Times New Roman" w:hAnsi="Times New Roman" w:cs="Times New Roman"/>
          <w:sz w:val="24"/>
          <w:szCs w:val="24"/>
        </w:rPr>
        <w:t>, като пароли или ПИН кодове.</w:t>
      </w:r>
    </w:p>
    <w:p w:rsidR="00670458" w:rsidRPr="00670458" w:rsidRDefault="00670458" w:rsidP="00670458">
      <w:pPr>
        <w:rPr>
          <w:rFonts w:ascii="Times New Roman" w:hAnsi="Times New Roman" w:cs="Times New Roman"/>
          <w:sz w:val="24"/>
          <w:szCs w:val="24"/>
        </w:rPr>
      </w:pPr>
      <w:r w:rsidRPr="00670458">
        <w:rPr>
          <w:rFonts w:ascii="Times New Roman" w:hAnsi="Times New Roman" w:cs="Times New Roman"/>
          <w:sz w:val="24"/>
          <w:szCs w:val="24"/>
        </w:rPr>
        <w:lastRenderedPageBreak/>
        <w:t xml:space="preserve">Фактор на притежание: Това включва „нещо, което потребителят </w:t>
      </w:r>
      <w:proofErr w:type="gramStart"/>
      <w:r w:rsidRPr="00670458">
        <w:rPr>
          <w:rFonts w:ascii="Times New Roman" w:hAnsi="Times New Roman" w:cs="Times New Roman"/>
          <w:sz w:val="24"/>
          <w:szCs w:val="24"/>
        </w:rPr>
        <w:t>има“</w:t>
      </w:r>
      <w:proofErr w:type="gramEnd"/>
      <w:r w:rsidRPr="00670458">
        <w:rPr>
          <w:rFonts w:ascii="Times New Roman" w:hAnsi="Times New Roman" w:cs="Times New Roman"/>
          <w:sz w:val="24"/>
          <w:szCs w:val="24"/>
        </w:rPr>
        <w:t>, като физически токен или мобилен телефон, използван за получаване на кодове за удостоверяване.</w:t>
      </w:r>
    </w:p>
    <w:p w:rsidR="00670458" w:rsidRPr="00670458" w:rsidRDefault="00670458" w:rsidP="00670458">
      <w:pPr>
        <w:rPr>
          <w:rFonts w:ascii="Times New Roman" w:hAnsi="Times New Roman" w:cs="Times New Roman"/>
          <w:sz w:val="24"/>
          <w:szCs w:val="24"/>
        </w:rPr>
      </w:pPr>
      <w:r w:rsidRPr="00670458">
        <w:rPr>
          <w:rFonts w:ascii="Times New Roman" w:hAnsi="Times New Roman" w:cs="Times New Roman"/>
          <w:sz w:val="24"/>
          <w:szCs w:val="24"/>
        </w:rPr>
        <w:t xml:space="preserve">Фактор на присъщност: Това се отнася до „нещо, което е </w:t>
      </w:r>
      <w:proofErr w:type="gramStart"/>
      <w:r w:rsidRPr="00670458">
        <w:rPr>
          <w:rFonts w:ascii="Times New Roman" w:hAnsi="Times New Roman" w:cs="Times New Roman"/>
          <w:sz w:val="24"/>
          <w:szCs w:val="24"/>
        </w:rPr>
        <w:t>потребителят“</w:t>
      </w:r>
      <w:proofErr w:type="gramEnd"/>
      <w:r w:rsidRPr="00670458">
        <w:rPr>
          <w:rFonts w:ascii="Times New Roman" w:hAnsi="Times New Roman" w:cs="Times New Roman"/>
          <w:sz w:val="24"/>
          <w:szCs w:val="24"/>
        </w:rPr>
        <w:t>, което включва биометрични характеристики.</w:t>
      </w:r>
    </w:p>
    <w:p w:rsidR="00F33950" w:rsidRPr="00670458" w:rsidRDefault="007C4E1A" w:rsidP="00670458">
      <w:r>
        <w:pict>
          <v:shape id="_x0000_i1035" type="#_x0000_t75" style="width:233.25pt;height:121.5pt">
            <v:imagedata r:id="rId22" o:title="download"/>
          </v:shape>
        </w:pict>
      </w:r>
    </w:p>
    <w:p w:rsidR="0071455F" w:rsidRDefault="00B7120A" w:rsidP="00143394">
      <w:pPr>
        <w:pStyle w:val="3"/>
        <w:numPr>
          <w:ilvl w:val="2"/>
          <w:numId w:val="12"/>
        </w:numPr>
        <w:spacing w:before="360" w:after="240"/>
        <w:ind w:left="1985" w:hanging="851"/>
        <w:rPr>
          <w:b/>
          <w:sz w:val="28"/>
          <w:szCs w:val="28"/>
        </w:rPr>
      </w:pPr>
      <w:r>
        <w:rPr>
          <w:b/>
          <w:sz w:val="28"/>
          <w:szCs w:val="28"/>
          <w:lang w:val="bg-BG"/>
        </w:rPr>
        <w:t>Съпоставка</w:t>
      </w:r>
    </w:p>
    <w:p w:rsidR="00F33950" w:rsidRDefault="007669ED" w:rsidP="007669ED">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t>И двете единици са</w:t>
      </w:r>
      <w:r w:rsidRPr="007669ED">
        <w:rPr>
          <w:rFonts w:ascii="Times New Roman" w:hAnsi="Times New Roman" w:cs="Times New Roman"/>
          <w:sz w:val="24"/>
          <w:szCs w:val="24"/>
          <w:lang w:val="bg-BG"/>
        </w:rPr>
        <w:t xml:space="preserve"> област за удостоверяване и оторизация </w:t>
      </w:r>
      <w:r>
        <w:rPr>
          <w:rFonts w:ascii="Times New Roman" w:hAnsi="Times New Roman" w:cs="Times New Roman"/>
          <w:sz w:val="24"/>
          <w:szCs w:val="24"/>
          <w:lang w:val="bg-BG"/>
        </w:rPr>
        <w:t xml:space="preserve">и </w:t>
      </w:r>
      <w:r w:rsidRPr="007669ED">
        <w:rPr>
          <w:rFonts w:ascii="Times New Roman" w:hAnsi="Times New Roman" w:cs="Times New Roman"/>
          <w:sz w:val="24"/>
          <w:szCs w:val="24"/>
          <w:lang w:val="bg-BG"/>
        </w:rPr>
        <w:t>се използват по отношение на сигурността на знанията, която позволява безопасността на автоматична система за данни. Всяка регионална единица има ужасно важни теми, обикновено свързани с онлайн като ключови елементи от инфраструктурата на услугите. Въпреки това, всяка от термините площни единици е напълно различна с напълно различни идеи. като има предвид, че наистина те обикновено се използват в еквивалентен контекст с еквивалентен инструмент, те са напълно различни един от друг. В процеса на удостоверяване се проверява самоличността на потребителите за осигуряване на достъп до системата. Докато е в процеса на оторизация, се проверяват правата на лицето или потребителя за достъп до ресурсите. Удостоверяването се извършва преди процеса на оторизация, докато процесът на оторизация се извършва след процеса на удостоверяване.</w:t>
      </w:r>
    </w:p>
    <w:p w:rsidR="007669ED" w:rsidRDefault="007669ED" w:rsidP="007669ED">
      <w:pPr>
        <w:spacing w:before="120" w:after="120" w:line="276" w:lineRule="auto"/>
        <w:jc w:val="both"/>
        <w:rPr>
          <w:rFonts w:ascii="Times New Roman" w:hAnsi="Times New Roman" w:cs="Times New Roman"/>
          <w:sz w:val="24"/>
          <w:szCs w:val="24"/>
          <w:lang w:val="bg-BG"/>
        </w:rPr>
      </w:pPr>
    </w:p>
    <w:p w:rsidR="007669ED" w:rsidRDefault="007669ED" w:rsidP="007669ED">
      <w:pPr>
        <w:spacing w:before="120" w:after="120" w:line="276" w:lineRule="auto"/>
        <w:jc w:val="both"/>
        <w:rPr>
          <w:rFonts w:ascii="Times New Roman" w:hAnsi="Times New Roman" w:cs="Times New Roman"/>
          <w:sz w:val="24"/>
          <w:szCs w:val="24"/>
          <w:lang w:val="bg-BG"/>
        </w:rPr>
      </w:pPr>
    </w:p>
    <w:p w:rsidR="007669ED" w:rsidRPr="007669ED" w:rsidRDefault="008872C5" w:rsidP="007669ED">
      <w:pPr>
        <w:spacing w:before="120" w:after="120" w:line="276" w:lineRule="auto"/>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pict>
          <v:shape id="_x0000_i1036" type="#_x0000_t75" style="width:488.25pt;height:326.25pt">
            <v:imagedata r:id="rId23" o:title="Untitled-Diagram-2019-06-06T141540"/>
          </v:shape>
        </w:pict>
      </w:r>
    </w:p>
    <w:p w:rsidR="00F33950" w:rsidRDefault="00A27691" w:rsidP="00143394">
      <w:pPr>
        <w:pStyle w:val="2"/>
        <w:numPr>
          <w:ilvl w:val="1"/>
          <w:numId w:val="12"/>
        </w:numPr>
        <w:spacing w:before="480" w:after="240"/>
        <w:ind w:left="1134" w:hanging="567"/>
        <w:rPr>
          <w:b/>
          <w:color w:val="7030A0"/>
          <w:sz w:val="32"/>
          <w:szCs w:val="32"/>
          <w:lang w:val="bg-BG"/>
        </w:rPr>
      </w:pPr>
      <w:bookmarkStart w:id="19" w:name="_Toc153357929"/>
      <w:r>
        <w:rPr>
          <w:b/>
          <w:color w:val="7030A0"/>
          <w:sz w:val="32"/>
          <w:szCs w:val="32"/>
          <w:lang w:val="bg-BG"/>
        </w:rPr>
        <w:t xml:space="preserve"> </w:t>
      </w:r>
      <w:r w:rsidR="00F33950">
        <w:rPr>
          <w:b/>
          <w:color w:val="7030A0"/>
          <w:sz w:val="32"/>
          <w:szCs w:val="32"/>
        </w:rPr>
        <w:t xml:space="preserve">HTML </w:t>
      </w:r>
      <w:r w:rsidR="00F33950">
        <w:rPr>
          <w:b/>
          <w:color w:val="7030A0"/>
          <w:sz w:val="32"/>
          <w:szCs w:val="32"/>
          <w:lang w:val="bg-BG"/>
        </w:rPr>
        <w:t>и основни тагове</w:t>
      </w:r>
      <w:bookmarkEnd w:id="19"/>
    </w:p>
    <w:p w:rsidR="006F484A" w:rsidRPr="006F484A" w:rsidRDefault="006F484A" w:rsidP="006F484A">
      <w:pPr>
        <w:rPr>
          <w:rFonts w:ascii="Times New Roman" w:hAnsi="Times New Roman" w:cs="Times New Roman"/>
          <w:sz w:val="24"/>
          <w:szCs w:val="24"/>
          <w:lang w:val="bg-BG"/>
        </w:rPr>
      </w:pPr>
      <w:r w:rsidRPr="006F484A">
        <w:rPr>
          <w:rFonts w:ascii="Times New Roman" w:hAnsi="Times New Roman" w:cs="Times New Roman"/>
          <w:sz w:val="24"/>
          <w:szCs w:val="24"/>
          <w:lang w:val="bg-BG"/>
        </w:rPr>
        <w:t>HTML таговете са ключови думи, оградени от ъглови скоби &lt;&gt;. Ако някога си имал профили по форуми, вече си попадал на нещо подобно – т.нар. BBCode, който е олекотен markup език и използва квадратни скоби []. А ако имаш собствен сайт или блог, вероятно вече дори си боравил с HTML тагове. Те са една от първите концепции за езика, с които ще се сблъскаш, започвайки да го изучаваш.</w:t>
      </w:r>
    </w:p>
    <w:p w:rsidR="006F484A" w:rsidRPr="006F484A" w:rsidRDefault="006F484A" w:rsidP="006F484A">
      <w:pPr>
        <w:rPr>
          <w:rFonts w:ascii="Times New Roman" w:hAnsi="Times New Roman" w:cs="Times New Roman"/>
          <w:sz w:val="24"/>
          <w:szCs w:val="24"/>
          <w:lang w:val="bg-BG"/>
        </w:rPr>
      </w:pPr>
      <w:r w:rsidRPr="006F484A">
        <w:rPr>
          <w:rFonts w:ascii="Times New Roman" w:hAnsi="Times New Roman" w:cs="Times New Roman"/>
          <w:sz w:val="24"/>
          <w:szCs w:val="24"/>
          <w:lang w:val="bg-BG"/>
        </w:rPr>
        <w:t>Таговете оформят т.нар. HTML елементи, които имат три съставки:</w:t>
      </w:r>
    </w:p>
    <w:p w:rsidR="006F484A" w:rsidRPr="006F484A" w:rsidRDefault="006F484A" w:rsidP="006F484A">
      <w:pPr>
        <w:rPr>
          <w:rFonts w:ascii="Times New Roman" w:hAnsi="Times New Roman" w:cs="Times New Roman"/>
          <w:sz w:val="24"/>
          <w:szCs w:val="24"/>
          <w:lang w:val="bg-BG"/>
        </w:rPr>
      </w:pPr>
      <w:r w:rsidRPr="006F484A">
        <w:rPr>
          <w:rFonts w:ascii="Times New Roman" w:hAnsi="Times New Roman" w:cs="Times New Roman"/>
          <w:sz w:val="24"/>
          <w:szCs w:val="24"/>
          <w:lang w:val="bg-BG"/>
        </w:rPr>
        <w:t>Отварящ таг – който индикира името на елемента, ограден от ъглови скоби, например &lt;i&gt; за текст в курсив.</w:t>
      </w:r>
    </w:p>
    <w:p w:rsidR="006F484A" w:rsidRPr="006F484A" w:rsidRDefault="006F484A" w:rsidP="006F484A">
      <w:pPr>
        <w:rPr>
          <w:rFonts w:ascii="Times New Roman" w:hAnsi="Times New Roman" w:cs="Times New Roman"/>
          <w:sz w:val="24"/>
          <w:szCs w:val="24"/>
          <w:lang w:val="bg-BG"/>
        </w:rPr>
      </w:pPr>
      <w:r w:rsidRPr="006F484A">
        <w:rPr>
          <w:rFonts w:ascii="Times New Roman" w:hAnsi="Times New Roman" w:cs="Times New Roman"/>
          <w:sz w:val="24"/>
          <w:szCs w:val="24"/>
          <w:lang w:val="bg-BG"/>
        </w:rPr>
        <w:t>Затварящ таг – който индикира къде завършва описваното с този елемент съдържание, а пред името на елемента има наклонена черта, като &lt;/b&gt; за удебеляване.</w:t>
      </w:r>
    </w:p>
    <w:p w:rsidR="006F484A" w:rsidRPr="006F484A" w:rsidRDefault="006F484A" w:rsidP="006F484A">
      <w:pPr>
        <w:rPr>
          <w:rFonts w:ascii="Times New Roman" w:hAnsi="Times New Roman" w:cs="Times New Roman"/>
          <w:sz w:val="24"/>
          <w:szCs w:val="24"/>
          <w:lang w:val="bg-BG"/>
        </w:rPr>
      </w:pPr>
      <w:r w:rsidRPr="006F484A">
        <w:rPr>
          <w:rFonts w:ascii="Times New Roman" w:hAnsi="Times New Roman" w:cs="Times New Roman"/>
          <w:sz w:val="24"/>
          <w:szCs w:val="24"/>
          <w:lang w:val="bg-BG"/>
        </w:rPr>
        <w:t>Съдържание – това, което стои между отварящия и затварящия таг и трябва да се визуализира според елемента - &lt;i&gt;съдържание&lt;/i&gt;, &lt;b&gt;друго съдържание&lt;/b&gt;.</w:t>
      </w:r>
    </w:p>
    <w:p w:rsidR="00F33950" w:rsidRDefault="008872C5" w:rsidP="00F33950">
      <w:pPr>
        <w:spacing w:before="120" w:after="120" w:line="276" w:lineRule="auto"/>
        <w:ind w:left="403" w:firstLine="164"/>
        <w:jc w:val="both"/>
        <w:rPr>
          <w:rFonts w:cstheme="minorHAnsi"/>
          <w:sz w:val="24"/>
          <w:szCs w:val="24"/>
          <w:lang w:val="bg-BG"/>
        </w:rPr>
      </w:pPr>
      <w:r>
        <w:rPr>
          <w:rFonts w:cstheme="minorHAnsi"/>
          <w:sz w:val="24"/>
          <w:szCs w:val="24"/>
          <w:lang w:val="bg-BG"/>
        </w:rPr>
        <w:lastRenderedPageBreak/>
        <w:pict>
          <v:shape id="_x0000_i1037" type="#_x0000_t75" style="width:410.25pt;height:314.25pt">
            <v:imagedata r:id="rId24" o:title="html-tags-html-css"/>
          </v:shape>
        </w:pict>
      </w:r>
    </w:p>
    <w:p w:rsidR="006F484A" w:rsidRPr="006F484A" w:rsidRDefault="006F484A" w:rsidP="006F484A">
      <w:pPr>
        <w:spacing w:before="120" w:after="120" w:line="276" w:lineRule="auto"/>
        <w:ind w:left="403" w:firstLine="164"/>
        <w:jc w:val="both"/>
        <w:rPr>
          <w:rFonts w:ascii="Times New Roman" w:hAnsi="Times New Roman" w:cs="Times New Roman"/>
          <w:sz w:val="24"/>
          <w:szCs w:val="24"/>
        </w:rPr>
      </w:pPr>
      <w:r w:rsidRPr="006F484A">
        <w:rPr>
          <w:rFonts w:ascii="Times New Roman" w:hAnsi="Times New Roman" w:cs="Times New Roman"/>
          <w:sz w:val="24"/>
          <w:szCs w:val="24"/>
        </w:rPr>
        <w:t>Отварящите и затварящите HTML тагове са ключови за правилното функциониране на HTML елементите. На първо място, ако забравиш да затвориш някой, може да се получи противоречие и вместо две думи, да bold-неш цял абзац. Едно от най-честите ти занимания, когато има грешки и дебъгваш HTML кода си, би било издирването именно на изпуснати или грешно изписани (най-често без наклонената черта) затварящи тагове. Освен това, те подсказват на браузъра къде започва и къд</w:t>
      </w:r>
      <w:r>
        <w:rPr>
          <w:rFonts w:ascii="Times New Roman" w:hAnsi="Times New Roman" w:cs="Times New Roman"/>
          <w:sz w:val="24"/>
          <w:szCs w:val="24"/>
        </w:rPr>
        <w:t>е свършва даден тип съдържание.</w:t>
      </w:r>
    </w:p>
    <w:p w:rsidR="006F484A" w:rsidRPr="006F484A" w:rsidRDefault="006F484A" w:rsidP="006F484A">
      <w:pPr>
        <w:spacing w:before="120" w:after="120" w:line="276" w:lineRule="auto"/>
        <w:ind w:left="403" w:firstLine="164"/>
        <w:jc w:val="both"/>
        <w:rPr>
          <w:rFonts w:ascii="Times New Roman" w:hAnsi="Times New Roman" w:cs="Times New Roman"/>
          <w:sz w:val="24"/>
          <w:szCs w:val="24"/>
        </w:rPr>
      </w:pPr>
      <w:r w:rsidRPr="006F484A">
        <w:rPr>
          <w:rFonts w:ascii="Times New Roman" w:hAnsi="Times New Roman" w:cs="Times New Roman"/>
          <w:sz w:val="24"/>
          <w:szCs w:val="24"/>
        </w:rPr>
        <w:t>Всички елементи могат да имат атрибути, които се поставят в отварящите HTML тагове. Например, ако на страницата се добавя картинка, тагът &lt;img&gt; ще бъде разширен с атрибута src или &lt;img src</w:t>
      </w:r>
      <w:proofErr w:type="gramStart"/>
      <w:r w:rsidRPr="006F484A">
        <w:rPr>
          <w:rFonts w:ascii="Times New Roman" w:hAnsi="Times New Roman" w:cs="Times New Roman"/>
          <w:sz w:val="24"/>
          <w:szCs w:val="24"/>
        </w:rPr>
        <w:t>=”your</w:t>
      </w:r>
      <w:proofErr w:type="gramEnd"/>
      <w:r w:rsidRPr="006F484A">
        <w:rPr>
          <w:rFonts w:ascii="Times New Roman" w:hAnsi="Times New Roman" w:cs="Times New Roman"/>
          <w:sz w:val="24"/>
          <w:szCs w:val="24"/>
        </w:rPr>
        <w:t>-image-address”&gt;, който указва на браузъра къде да намери картинката, за да я визуализира.</w:t>
      </w:r>
    </w:p>
    <w:p w:rsidR="00F33950" w:rsidRDefault="00F33950" w:rsidP="00143394">
      <w:pPr>
        <w:pStyle w:val="2"/>
        <w:numPr>
          <w:ilvl w:val="1"/>
          <w:numId w:val="12"/>
        </w:numPr>
        <w:spacing w:before="480" w:after="240"/>
        <w:ind w:left="1418" w:hanging="851"/>
        <w:rPr>
          <w:rFonts w:cstheme="majorHAnsi"/>
          <w:b/>
          <w:color w:val="7030A0"/>
          <w:sz w:val="32"/>
          <w:szCs w:val="32"/>
        </w:rPr>
      </w:pPr>
      <w:bookmarkStart w:id="20" w:name="_Toc153357930"/>
      <w:r w:rsidRPr="0019499C">
        <w:rPr>
          <w:rFonts w:cstheme="majorHAnsi"/>
          <w:b/>
          <w:color w:val="7030A0"/>
          <w:sz w:val="32"/>
          <w:szCs w:val="32"/>
        </w:rPr>
        <w:t>Семантични страници</w:t>
      </w:r>
      <w:bookmarkEnd w:id="20"/>
    </w:p>
    <w:p w:rsidR="006F484A" w:rsidRDefault="006F484A" w:rsidP="006F484A">
      <w:pPr>
        <w:rPr>
          <w:rFonts w:ascii="Times New Roman" w:hAnsi="Times New Roman" w:cs="Times New Roman"/>
          <w:sz w:val="24"/>
          <w:szCs w:val="24"/>
        </w:rPr>
      </w:pPr>
      <w:r w:rsidRPr="006F484A">
        <w:rPr>
          <w:rFonts w:ascii="Times New Roman" w:hAnsi="Times New Roman" w:cs="Times New Roman"/>
          <w:sz w:val="24"/>
          <w:szCs w:val="24"/>
          <w:lang w:val="bg-BG"/>
        </w:rPr>
        <w:t>С</w:t>
      </w:r>
      <w:r w:rsidRPr="006F484A">
        <w:rPr>
          <w:rFonts w:ascii="Times New Roman" w:hAnsi="Times New Roman" w:cs="Times New Roman"/>
          <w:sz w:val="24"/>
          <w:szCs w:val="24"/>
        </w:rPr>
        <w:t>емантичен HTML не е друга версия на HTML. Той е най-обикновен HTML а семантичен го прави начина, по който той бива използван. Семантичен означава „</w:t>
      </w:r>
      <w:proofErr w:type="gramStart"/>
      <w:r w:rsidRPr="006F484A">
        <w:rPr>
          <w:rFonts w:ascii="Times New Roman" w:hAnsi="Times New Roman" w:cs="Times New Roman"/>
          <w:sz w:val="24"/>
          <w:szCs w:val="24"/>
        </w:rPr>
        <w:t>значещ“</w:t>
      </w:r>
      <w:proofErr w:type="gramEnd"/>
      <w:r w:rsidRPr="006F484A">
        <w:rPr>
          <w:rFonts w:ascii="Times New Roman" w:hAnsi="Times New Roman" w:cs="Times New Roman"/>
          <w:sz w:val="24"/>
          <w:szCs w:val="24"/>
        </w:rPr>
        <w:t xml:space="preserve">. По принцип HTML не е нещо което е предназначено за крайния потребител пред екрана, а за разработчиците и </w:t>
      </w:r>
      <w:proofErr w:type="gramStart"/>
      <w:r w:rsidRPr="006F484A">
        <w:rPr>
          <w:rFonts w:ascii="Times New Roman" w:hAnsi="Times New Roman" w:cs="Times New Roman"/>
          <w:sz w:val="24"/>
          <w:szCs w:val="24"/>
        </w:rPr>
        <w:t>машините(</w:t>
      </w:r>
      <w:proofErr w:type="gramEnd"/>
      <w:r w:rsidRPr="006F484A">
        <w:rPr>
          <w:rFonts w:ascii="Times New Roman" w:hAnsi="Times New Roman" w:cs="Times New Roman"/>
          <w:sz w:val="24"/>
          <w:szCs w:val="24"/>
        </w:rPr>
        <w:t>тръсещите машини като google и тези за незрящи хора). За да бъде „</w:t>
      </w:r>
      <w:proofErr w:type="gramStart"/>
      <w:r w:rsidRPr="006F484A">
        <w:rPr>
          <w:rFonts w:ascii="Times New Roman" w:hAnsi="Times New Roman" w:cs="Times New Roman"/>
          <w:sz w:val="24"/>
          <w:szCs w:val="24"/>
        </w:rPr>
        <w:t>значещ“ за</w:t>
      </w:r>
      <w:proofErr w:type="gramEnd"/>
      <w:r w:rsidRPr="006F484A">
        <w:rPr>
          <w:rFonts w:ascii="Times New Roman" w:hAnsi="Times New Roman" w:cs="Times New Roman"/>
          <w:sz w:val="24"/>
          <w:szCs w:val="24"/>
        </w:rPr>
        <w:t xml:space="preserve"> тях, той трябва да е много хубаво структуриран и да описва максимално точно съдържанието което представя. Той пояснява вида на съдържанието и указва неговата йерархия. Един сайт може да бъде изграден без новите семантични елементи и за обикновенният потребител това да не е проблем, но как ще се ориентира един незрящ човек или така наречените уеб паяци. За тях всичко ще е еднакво и те няма да разберат кое </w:t>
      </w:r>
      <w:r w:rsidRPr="006F484A">
        <w:rPr>
          <w:rFonts w:ascii="Times New Roman" w:hAnsi="Times New Roman" w:cs="Times New Roman"/>
          <w:sz w:val="24"/>
          <w:szCs w:val="24"/>
        </w:rPr>
        <w:lastRenderedPageBreak/>
        <w:t>съдържание е по-важно от друго. Поради тези причини семантичния HTML е много важен за SEO оптимизацията и лесното разбиране на на сайтовете от хора със специални нужди.</w:t>
      </w:r>
    </w:p>
    <w:p w:rsidR="007B7AB8" w:rsidRDefault="007B7AB8" w:rsidP="006F484A">
      <w:pPr>
        <w:rPr>
          <w:rFonts w:ascii="Times New Roman" w:hAnsi="Times New Roman" w:cs="Times New Roman"/>
          <w:sz w:val="24"/>
          <w:szCs w:val="24"/>
        </w:rPr>
      </w:pPr>
    </w:p>
    <w:p w:rsidR="007B7AB8" w:rsidRPr="006F484A" w:rsidRDefault="008872C5" w:rsidP="006F484A">
      <w:pPr>
        <w:rPr>
          <w:rFonts w:ascii="Times New Roman" w:hAnsi="Times New Roman" w:cs="Times New Roman"/>
          <w:sz w:val="24"/>
          <w:szCs w:val="24"/>
        </w:rPr>
      </w:pPr>
      <w:r>
        <w:rPr>
          <w:rFonts w:ascii="Times New Roman" w:hAnsi="Times New Roman" w:cs="Times New Roman"/>
          <w:sz w:val="24"/>
          <w:szCs w:val="24"/>
        </w:rPr>
        <w:pict>
          <v:shape id="_x0000_i1038" type="#_x0000_t75" style="width:248.25pt;height:219pt">
            <v:imagedata r:id="rId25" o:title="scene10_2"/>
          </v:shape>
        </w:pict>
      </w:r>
    </w:p>
    <w:p w:rsidR="00F33950" w:rsidRPr="00A05527" w:rsidRDefault="00F33950" w:rsidP="00F33950">
      <w:pPr>
        <w:spacing w:before="120" w:after="120" w:line="276" w:lineRule="auto"/>
        <w:ind w:left="403" w:firstLine="164"/>
        <w:jc w:val="both"/>
        <w:rPr>
          <w:rFonts w:cstheme="minorHAnsi"/>
        </w:rPr>
      </w:pPr>
    </w:p>
    <w:p w:rsidR="00790092" w:rsidRDefault="00611665" w:rsidP="00143394">
      <w:pPr>
        <w:pStyle w:val="3"/>
        <w:numPr>
          <w:ilvl w:val="2"/>
          <w:numId w:val="12"/>
        </w:numPr>
        <w:spacing w:before="240" w:after="120"/>
        <w:ind w:left="1985" w:hanging="851"/>
        <w:rPr>
          <w:b/>
          <w:sz w:val="28"/>
          <w:szCs w:val="28"/>
          <w:lang w:val="bg-BG"/>
        </w:rPr>
      </w:pPr>
      <w:r>
        <w:rPr>
          <w:b/>
          <w:sz w:val="28"/>
          <w:szCs w:val="28"/>
          <w:lang w:val="bg-BG"/>
        </w:rPr>
        <w:t>С</w:t>
      </w:r>
      <w:r w:rsidR="00790092">
        <w:rPr>
          <w:b/>
          <w:sz w:val="28"/>
          <w:szCs w:val="28"/>
          <w:lang w:val="bg-BG"/>
        </w:rPr>
        <w:t xml:space="preserve">емантични </w:t>
      </w:r>
      <w:r w:rsidR="00790092">
        <w:rPr>
          <w:b/>
          <w:sz w:val="28"/>
          <w:szCs w:val="28"/>
        </w:rPr>
        <w:t xml:space="preserve">HTML </w:t>
      </w:r>
      <w:r w:rsidR="00790092">
        <w:rPr>
          <w:b/>
          <w:sz w:val="28"/>
          <w:szCs w:val="28"/>
          <w:lang w:val="bg-BG"/>
        </w:rPr>
        <w:t>елементи</w:t>
      </w:r>
    </w:p>
    <w:p w:rsidR="006F484A" w:rsidRPr="006F484A" w:rsidRDefault="006F484A" w:rsidP="006F484A">
      <w:pPr>
        <w:rPr>
          <w:rFonts w:ascii="Times New Roman" w:hAnsi="Times New Roman" w:cs="Times New Roman"/>
          <w:sz w:val="24"/>
          <w:szCs w:val="24"/>
          <w:lang w:val="bg-BG"/>
        </w:rPr>
      </w:pPr>
      <w:r w:rsidRPr="006F484A">
        <w:rPr>
          <w:rFonts w:ascii="Times New Roman" w:hAnsi="Times New Roman" w:cs="Times New Roman"/>
          <w:sz w:val="24"/>
          <w:szCs w:val="24"/>
          <w:lang w:val="bg-BG"/>
        </w:rPr>
        <w:t>Какво е HTML семантичен елемент?</w:t>
      </w:r>
    </w:p>
    <w:p w:rsidR="006743ED" w:rsidRPr="006F484A" w:rsidRDefault="006F484A" w:rsidP="006F484A">
      <w:pPr>
        <w:rPr>
          <w:rFonts w:ascii="Times New Roman" w:hAnsi="Times New Roman" w:cs="Times New Roman"/>
          <w:sz w:val="24"/>
          <w:szCs w:val="24"/>
          <w:lang w:val="bg-BG"/>
        </w:rPr>
      </w:pPr>
      <w:r w:rsidRPr="006F484A">
        <w:rPr>
          <w:rFonts w:ascii="Times New Roman" w:hAnsi="Times New Roman" w:cs="Times New Roman"/>
          <w:sz w:val="24"/>
          <w:szCs w:val="24"/>
          <w:lang w:val="bg-BG"/>
        </w:rPr>
        <w:t>Всеки от HTML семантичните елементи има свое специфично предназначение. Например тагът &lt;h1&gt; е семантичен елемент, който съобщава на ботовете на Google и други търсачки, че затвореното съдържание в маркера е най-значимото заглавие, съдържащо се в HTML документа или в съответната секция от сайта. Тагът &lt;div&gt;, от друга страна, е несемантичен елемент, тъй като той само указва разделяне в HTML документа и не дава информация на търсачаката, за значението и определянето на съдържанието в рамките на маркера.</w:t>
      </w:r>
    </w:p>
    <w:p w:rsidR="00896B29" w:rsidRDefault="00896B29" w:rsidP="00143394">
      <w:pPr>
        <w:pStyle w:val="3"/>
        <w:numPr>
          <w:ilvl w:val="2"/>
          <w:numId w:val="12"/>
        </w:numPr>
        <w:spacing w:before="240" w:after="120"/>
        <w:ind w:left="1985" w:hanging="851"/>
        <w:rPr>
          <w:b/>
          <w:sz w:val="28"/>
          <w:szCs w:val="28"/>
        </w:rPr>
      </w:pPr>
      <w:r>
        <w:rPr>
          <w:b/>
          <w:sz w:val="28"/>
          <w:szCs w:val="28"/>
          <w:lang w:val="bg-BG"/>
        </w:rPr>
        <w:t xml:space="preserve">Примерна структура на семантична </w:t>
      </w:r>
      <w:r>
        <w:rPr>
          <w:b/>
          <w:sz w:val="28"/>
          <w:szCs w:val="28"/>
        </w:rPr>
        <w:t>HTML страница</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Структура на HTML документ</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HTML документите са съставени от две основни части:</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1. Глава (head)</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2. Тяло (body)</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Началният и крайният тагове на главата са &lt;head&gt; и &lt;/head&gt;.</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Началният и крайният тагове на тялото са &lt;body&gt; и &lt;/body&gt;.</w:t>
      </w:r>
    </w:p>
    <w:p w:rsidR="00F33950"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Типичната структура на един html документ е:</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&lt;html&gt;</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&lt;head&gt; &lt;/head&gt;</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t>&lt;body&gt; &lt;/body&gt;</w:t>
      </w:r>
    </w:p>
    <w:p w:rsidR="007B7AB8" w:rsidRPr="007B7AB8" w:rsidRDefault="007B7AB8" w:rsidP="007B7AB8">
      <w:pPr>
        <w:rPr>
          <w:rFonts w:ascii="Times New Roman" w:hAnsi="Times New Roman" w:cs="Times New Roman"/>
          <w:sz w:val="24"/>
          <w:szCs w:val="24"/>
        </w:rPr>
      </w:pPr>
      <w:r w:rsidRPr="007B7AB8">
        <w:rPr>
          <w:rFonts w:ascii="Times New Roman" w:hAnsi="Times New Roman" w:cs="Times New Roman"/>
          <w:sz w:val="24"/>
          <w:szCs w:val="24"/>
        </w:rPr>
        <w:lastRenderedPageBreak/>
        <w:t>&lt;/html&gt;</w:t>
      </w:r>
    </w:p>
    <w:p w:rsidR="00227094" w:rsidRDefault="00227094" w:rsidP="00143394">
      <w:pPr>
        <w:pStyle w:val="2"/>
        <w:numPr>
          <w:ilvl w:val="1"/>
          <w:numId w:val="12"/>
        </w:numPr>
        <w:spacing w:before="480" w:after="240"/>
        <w:ind w:left="1418" w:hanging="851"/>
        <w:rPr>
          <w:rFonts w:cstheme="majorHAnsi"/>
          <w:b/>
          <w:color w:val="7030A0"/>
          <w:sz w:val="32"/>
          <w:szCs w:val="32"/>
        </w:rPr>
      </w:pPr>
      <w:bookmarkStart w:id="21" w:name="_Toc153357931"/>
      <w:r w:rsidRPr="0019499C">
        <w:rPr>
          <w:rFonts w:cstheme="majorHAnsi"/>
          <w:b/>
          <w:color w:val="7030A0"/>
          <w:sz w:val="32"/>
          <w:szCs w:val="32"/>
        </w:rPr>
        <w:t>CSS, селектори и основни правила в CSS</w:t>
      </w:r>
      <w:bookmarkEnd w:id="21"/>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Какво е CSS и как се използва в HTML?</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CSS (Cascading Style Sheets) е език за описване на презентацията и стиловете на елементите в един HTML/XML документ. CSS е една от основните технологии, използвани в уеб, редом с HTML и JavaScript.</w:t>
      </w:r>
    </w:p>
    <w:p w:rsid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При създаване на HTML страница, съдържанието й се описва (маркира) с HTML код, а презентацията на това съдържание, тоест как ще изглежда то в браузъ</w:t>
      </w:r>
      <w:r>
        <w:rPr>
          <w:rFonts w:ascii="Times New Roman" w:hAnsi="Times New Roman" w:cs="Times New Roman"/>
          <w:sz w:val="24"/>
          <w:szCs w:val="24"/>
        </w:rPr>
        <w:t>ра, се описва с CSS код (стил).</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CSS кодът се поставя във файл с разширение .css. След това този файл може да се използва във всяка една страница от уеб сайта. Така че стилът ще се намира на едно място и при промяна ще се отразява на всички уеб страници.</w:t>
      </w:r>
    </w:p>
    <w:p w:rsid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Ще направим един най-прост CSS файл. Отворете някакъв текстов редактор, например Notepad и напишете в него следния код:</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body</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background-color: #000000;</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font-family: arial, helvetica, sans-serif;</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font-size: 16px;</w:t>
      </w:r>
    </w:p>
    <w:p w:rsid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color: #cccccc;</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След това съхранете файла като му зададете разширение css – например file.css.</w:t>
      </w:r>
    </w:p>
    <w:p w:rsid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Сега остава във всяка HTML страница в секцията head да сложите следния код:</w:t>
      </w:r>
    </w:p>
    <w:p w:rsid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&lt;link rel=stylesheet type="text/css" href="file.css" /&gt;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Пример:</w:t>
      </w:r>
    </w:p>
    <w:p w:rsidR="00C20A55" w:rsidRPr="00C20A55" w:rsidRDefault="00C20A55" w:rsidP="00C20A55">
      <w:pPr>
        <w:rPr>
          <w:rFonts w:ascii="Times New Roman" w:hAnsi="Times New Roman" w:cs="Times New Roman"/>
          <w:sz w:val="24"/>
          <w:szCs w:val="24"/>
        </w:rPr>
      </w:pPr>
    </w:p>
    <w:p w:rsidR="00C20A55" w:rsidRPr="00C20A55" w:rsidRDefault="00C20A55" w:rsidP="00C20A55">
      <w:pPr>
        <w:rPr>
          <w:rFonts w:ascii="Times New Roman" w:hAnsi="Times New Roman" w:cs="Times New Roman"/>
          <w:sz w:val="24"/>
          <w:szCs w:val="24"/>
        </w:rPr>
      </w:pPr>
      <w:proofErr w:type="gramStart"/>
      <w:r w:rsidRPr="00C20A55">
        <w:rPr>
          <w:rFonts w:ascii="Times New Roman" w:hAnsi="Times New Roman" w:cs="Times New Roman"/>
          <w:sz w:val="24"/>
          <w:szCs w:val="24"/>
        </w:rPr>
        <w:t>&lt;!DOCTYPE</w:t>
      </w:r>
      <w:proofErr w:type="gramEnd"/>
      <w:r w:rsidRPr="00C20A55">
        <w:rPr>
          <w:rFonts w:ascii="Times New Roman" w:hAnsi="Times New Roman" w:cs="Times New Roman"/>
          <w:sz w:val="24"/>
          <w:szCs w:val="24"/>
        </w:rPr>
        <w:t xml:space="preserve"> html&gt;</w:t>
      </w:r>
    </w:p>
    <w:p w:rsidR="00C20A55" w:rsidRPr="00C20A55" w:rsidRDefault="00C20A55" w:rsidP="00C20A55">
      <w:pPr>
        <w:rPr>
          <w:rFonts w:ascii="Times New Roman" w:hAnsi="Times New Roman" w:cs="Times New Roman"/>
          <w:sz w:val="24"/>
          <w:szCs w:val="24"/>
        </w:rPr>
      </w:pP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&lt;html&gt;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&lt;head&gt;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&lt;title&gt;Заглавие на страницата&lt;/title&gt;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&lt;meta http-equiv=Content-Type content="text/html; charset=utf-8" /&gt;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&lt;meta name="description" content="описание на страницата" /&gt;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lastRenderedPageBreak/>
        <w:t>&lt;meta name="ключови, думи" /&gt;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&lt;meta name="robots" content="index, follow" /&gt;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&lt;link rel=stylesheet type="text/css" href="file.css" /&gt;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&lt;/head&gt;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&lt;body&gt;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Това е примерен текст, намиращ се в тялото на HTML страницата.</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&lt;/body&gt;</w:t>
      </w:r>
    </w:p>
    <w:p w:rsid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&lt;/html&gt;</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Сега страницата ще се покаже със стиловите параметри, които сте задали, а именно – черен фон на страницата и светлосив текст. Всички страници, в които сложите кода &lt;link rel=stylesheet type="text/css" href="file.css" /&gt; ще имат същия външен вид. Ако желаете да промените цвета на фона или някои от параметрите на текста ще трябва да направите промените единствено в CSS файла и те автоматично ще се отразят във всички HTML документи, в които има връзка към файла file.css</w:t>
      </w:r>
    </w:p>
    <w:p w:rsid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За да работи този ефект, както е направен линка към file.css в примера, е нужно CSS файла да се намира в същата директория, в която се намират и HTML страниците. В противен случай трябва да се укаже пътя до CSS файла, например ако HTML страницата е във вътрешна папка, а file.css е в основната директория линка ще бъде</w:t>
      </w:r>
    </w:p>
    <w:p w:rsidR="00C20A55" w:rsidRPr="00C20A55" w:rsidRDefault="00C20A55" w:rsidP="00C20A55">
      <w:pPr>
        <w:rPr>
          <w:rFonts w:ascii="Times New Roman" w:hAnsi="Times New Roman" w:cs="Times New Roman"/>
          <w:sz w:val="24"/>
          <w:szCs w:val="24"/>
        </w:rPr>
      </w:pPr>
      <w:r w:rsidRPr="00C20A55">
        <w:rPr>
          <w:rFonts w:ascii="Times New Roman" w:hAnsi="Times New Roman" w:cs="Times New Roman"/>
          <w:sz w:val="24"/>
          <w:szCs w:val="24"/>
        </w:rPr>
        <w:t>&lt;link rel=stylesheet type="text/css" href="../file.css" /&gt;</w:t>
      </w:r>
    </w:p>
    <w:p w:rsidR="00227094" w:rsidRPr="00A05527" w:rsidRDefault="00227094" w:rsidP="00227094">
      <w:pPr>
        <w:spacing w:before="120" w:after="120" w:line="276" w:lineRule="auto"/>
        <w:ind w:left="403" w:firstLine="164"/>
        <w:jc w:val="both"/>
        <w:rPr>
          <w:rFonts w:cstheme="minorHAnsi"/>
        </w:rPr>
      </w:pPr>
    </w:p>
    <w:p w:rsidR="00F33950" w:rsidRDefault="00F33950" w:rsidP="00143394">
      <w:pPr>
        <w:pStyle w:val="2"/>
        <w:numPr>
          <w:ilvl w:val="1"/>
          <w:numId w:val="12"/>
        </w:numPr>
        <w:spacing w:before="480" w:after="240"/>
        <w:ind w:left="1418" w:hanging="851"/>
        <w:rPr>
          <w:rFonts w:cstheme="majorHAnsi"/>
          <w:b/>
          <w:color w:val="7030A0"/>
          <w:sz w:val="32"/>
          <w:szCs w:val="32"/>
        </w:rPr>
      </w:pPr>
      <w:bookmarkStart w:id="22" w:name="_Toc153357932"/>
      <w:r w:rsidRPr="0019499C">
        <w:rPr>
          <w:rFonts w:cstheme="majorHAnsi"/>
          <w:b/>
          <w:color w:val="7030A0"/>
          <w:sz w:val="32"/>
          <w:szCs w:val="32"/>
        </w:rPr>
        <w:t>Адаптивно (responsive) оформление на страници</w:t>
      </w:r>
      <w:bookmarkEnd w:id="22"/>
      <w:r w:rsidRPr="0019499C">
        <w:rPr>
          <w:rFonts w:cstheme="majorHAnsi"/>
          <w:b/>
          <w:color w:val="7030A0"/>
          <w:sz w:val="32"/>
          <w:szCs w:val="32"/>
        </w:rPr>
        <w:t xml:space="preserve"> </w:t>
      </w:r>
    </w:p>
    <w:p w:rsidR="00A44EC1" w:rsidRPr="00A44EC1" w:rsidRDefault="00A44EC1" w:rsidP="00A44EC1">
      <w:pPr>
        <w:rPr>
          <w:rFonts w:ascii="Times New Roman" w:hAnsi="Times New Roman" w:cs="Times New Roman"/>
          <w:sz w:val="24"/>
          <w:szCs w:val="24"/>
        </w:rPr>
      </w:pPr>
      <w:r w:rsidRPr="00A44EC1">
        <w:rPr>
          <w:rFonts w:ascii="Times New Roman" w:hAnsi="Times New Roman" w:cs="Times New Roman"/>
          <w:sz w:val="24"/>
          <w:szCs w:val="24"/>
        </w:rPr>
        <w:t>Какво е адаптивен уеб дизайн?</w:t>
      </w:r>
    </w:p>
    <w:p w:rsidR="00A44EC1" w:rsidRDefault="00A44EC1" w:rsidP="00A44EC1">
      <w:pPr>
        <w:rPr>
          <w:rFonts w:ascii="Times New Roman" w:hAnsi="Times New Roman" w:cs="Times New Roman"/>
          <w:sz w:val="24"/>
          <w:szCs w:val="24"/>
        </w:rPr>
      </w:pPr>
      <w:r w:rsidRPr="00A44EC1">
        <w:rPr>
          <w:rFonts w:ascii="Times New Roman" w:hAnsi="Times New Roman" w:cs="Times New Roman"/>
          <w:sz w:val="24"/>
          <w:szCs w:val="24"/>
        </w:rPr>
        <w:t>Адаптивен дизайн или наричан още responsive, респонсив, респонсивен, отзивчив е този дизайн, който притежава функцията да се адаптира автоматично към всички видове дисплеи за монитори, лаптопи, таблети, смартфони, айфони, айпади и др. всички с различна резолюция на екрана, без да се налага ръчно да се преминава към определена мобилна версия, а точно обратното, визуализацията да се осъществява автоматично, в зависимост от екрана на устройството.</w:t>
      </w:r>
    </w:p>
    <w:p w:rsidR="00D17CBB" w:rsidRPr="00A44EC1" w:rsidRDefault="00A44EC1" w:rsidP="00A44EC1">
      <w:pPr>
        <w:rPr>
          <w:rFonts w:ascii="Times New Roman" w:hAnsi="Times New Roman" w:cs="Times New Roman"/>
          <w:sz w:val="24"/>
          <w:szCs w:val="24"/>
        </w:rPr>
      </w:pPr>
      <w:r w:rsidRPr="00A44EC1">
        <w:rPr>
          <w:rFonts w:ascii="Times New Roman" w:hAnsi="Times New Roman" w:cs="Times New Roman"/>
          <w:sz w:val="24"/>
          <w:szCs w:val="24"/>
        </w:rPr>
        <w:t>Адаптивният дизайн включва специфично форматиране и структуриране на уеб сайта, така че автоматично да се скрие определена не толкова важна информация за сметка на по-важната такава, ако е наложително това, както и автоматично оразмеряване на изображенията, в зависимост от големината и резолюцията на дисплея, всичко това с цел, по-удобно и по-достъпно основно съдържание за потребителите с по-малките дисплеи на мобилни устройства.</w:t>
      </w:r>
    </w:p>
    <w:p w:rsidR="007C5C8B" w:rsidRPr="00A44EC1" w:rsidRDefault="007C5C8B" w:rsidP="003A389B">
      <w:pPr>
        <w:spacing w:before="120" w:after="120" w:line="276" w:lineRule="auto"/>
        <w:jc w:val="both"/>
        <w:rPr>
          <w:rFonts w:ascii="Times New Roman" w:hAnsi="Times New Roman" w:cs="Times New Roman"/>
          <w:sz w:val="24"/>
          <w:szCs w:val="24"/>
          <w:lang w:val="bg-BG"/>
        </w:rPr>
      </w:pPr>
      <w:r w:rsidRPr="00A44EC1">
        <w:rPr>
          <w:rFonts w:ascii="Times New Roman" w:hAnsi="Times New Roman" w:cs="Times New Roman"/>
          <w:sz w:val="24"/>
          <w:szCs w:val="24"/>
          <w:lang w:val="bg-BG"/>
        </w:rPr>
        <w:t xml:space="preserve">Примерни </w:t>
      </w:r>
      <w:r w:rsidRPr="00A44EC1">
        <w:rPr>
          <w:rFonts w:ascii="Times New Roman" w:hAnsi="Times New Roman" w:cs="Times New Roman"/>
          <w:sz w:val="24"/>
          <w:szCs w:val="24"/>
        </w:rPr>
        <w:t>framework</w:t>
      </w:r>
      <w:r w:rsidRPr="00A44EC1">
        <w:rPr>
          <w:rFonts w:ascii="Times New Roman" w:hAnsi="Times New Roman" w:cs="Times New Roman"/>
          <w:sz w:val="24"/>
          <w:szCs w:val="24"/>
          <w:lang w:val="bg-BG"/>
        </w:rPr>
        <w:t xml:space="preserve">-ове за </w:t>
      </w:r>
      <w:r w:rsidRPr="00A44EC1">
        <w:rPr>
          <w:rFonts w:ascii="Times New Roman" w:hAnsi="Times New Roman" w:cs="Times New Roman"/>
          <w:sz w:val="24"/>
          <w:szCs w:val="24"/>
        </w:rPr>
        <w:t>responsive layout</w:t>
      </w:r>
      <w:r w:rsidRPr="00A44EC1">
        <w:rPr>
          <w:rFonts w:ascii="Times New Roman" w:hAnsi="Times New Roman" w:cs="Times New Roman"/>
          <w:sz w:val="24"/>
          <w:szCs w:val="24"/>
          <w:lang w:val="bg-BG"/>
        </w:rPr>
        <w:t xml:space="preserve"> – </w:t>
      </w:r>
      <w:r w:rsidRPr="00A44EC1">
        <w:rPr>
          <w:rFonts w:ascii="Times New Roman" w:hAnsi="Times New Roman" w:cs="Times New Roman"/>
          <w:sz w:val="24"/>
          <w:szCs w:val="24"/>
        </w:rPr>
        <w:t>Bootstrap –</w:t>
      </w:r>
      <w:r w:rsidRPr="00A44EC1">
        <w:rPr>
          <w:rFonts w:ascii="Times New Roman" w:hAnsi="Times New Roman" w:cs="Times New Roman"/>
          <w:sz w:val="24"/>
          <w:szCs w:val="24"/>
          <w:lang w:val="bg-BG"/>
        </w:rPr>
        <w:t xml:space="preserve"> описание на</w:t>
      </w:r>
      <w:r w:rsidRPr="00A44EC1">
        <w:rPr>
          <w:rFonts w:ascii="Times New Roman" w:hAnsi="Times New Roman" w:cs="Times New Roman"/>
          <w:sz w:val="24"/>
          <w:szCs w:val="24"/>
        </w:rPr>
        <w:t xml:space="preserve"> framework</w:t>
      </w:r>
      <w:r w:rsidRPr="00A44EC1">
        <w:rPr>
          <w:rFonts w:ascii="Times New Roman" w:hAnsi="Times New Roman" w:cs="Times New Roman"/>
          <w:sz w:val="24"/>
          <w:szCs w:val="24"/>
          <w:lang w:val="bg-BG"/>
        </w:rPr>
        <w:t>-а</w:t>
      </w:r>
      <w:r w:rsidRPr="00A44EC1">
        <w:rPr>
          <w:rFonts w:ascii="Times New Roman" w:hAnsi="Times New Roman" w:cs="Times New Roman"/>
          <w:sz w:val="24"/>
          <w:szCs w:val="24"/>
        </w:rPr>
        <w:t xml:space="preserve">, </w:t>
      </w:r>
      <w:r w:rsidRPr="00A44EC1">
        <w:rPr>
          <w:rFonts w:ascii="Times New Roman" w:hAnsi="Times New Roman" w:cs="Times New Roman"/>
          <w:sz w:val="24"/>
          <w:szCs w:val="24"/>
          <w:lang w:val="bg-BG"/>
        </w:rPr>
        <w:t>grid layout-a и основните класове</w:t>
      </w:r>
    </w:p>
    <w:p w:rsidR="00A44EC1" w:rsidRPr="00A44EC1" w:rsidRDefault="00A44EC1" w:rsidP="003A389B">
      <w:pPr>
        <w:spacing w:before="120" w:after="120" w:line="276" w:lineRule="auto"/>
        <w:jc w:val="both"/>
        <w:rPr>
          <w:rFonts w:ascii="Times New Roman" w:hAnsi="Times New Roman" w:cs="Times New Roman"/>
          <w:sz w:val="24"/>
          <w:szCs w:val="24"/>
        </w:rPr>
      </w:pPr>
      <w:r w:rsidRPr="00A44EC1">
        <w:rPr>
          <w:rFonts w:ascii="Times New Roman" w:hAnsi="Times New Roman" w:cs="Times New Roman"/>
          <w:sz w:val="24"/>
          <w:szCs w:val="24"/>
        </w:rPr>
        <w:t>Какво е Bootstrap</w:t>
      </w:r>
    </w:p>
    <w:p w:rsidR="00A44EC1" w:rsidRPr="00A44EC1" w:rsidRDefault="00A44EC1" w:rsidP="003A389B">
      <w:pPr>
        <w:spacing w:before="120" w:after="120" w:line="276" w:lineRule="auto"/>
        <w:jc w:val="both"/>
        <w:rPr>
          <w:rFonts w:ascii="Times New Roman" w:hAnsi="Times New Roman" w:cs="Times New Roman"/>
          <w:sz w:val="24"/>
          <w:szCs w:val="24"/>
        </w:rPr>
      </w:pPr>
      <w:r w:rsidRPr="00A44EC1">
        <w:rPr>
          <w:rFonts w:ascii="Times New Roman" w:hAnsi="Times New Roman" w:cs="Times New Roman"/>
          <w:sz w:val="24"/>
          <w:szCs w:val="24"/>
        </w:rPr>
        <w:lastRenderedPageBreak/>
        <w:t>Bootstrapе платформа (framework), която е комбинация от HTML, CSS и JavaScript код.</w:t>
      </w:r>
    </w:p>
    <w:p w:rsidR="00A44EC1" w:rsidRPr="00A44EC1" w:rsidRDefault="00A44EC1" w:rsidP="003A389B">
      <w:pPr>
        <w:spacing w:before="120" w:after="120" w:line="276" w:lineRule="auto"/>
        <w:jc w:val="both"/>
        <w:rPr>
          <w:rFonts w:ascii="Times New Roman" w:hAnsi="Times New Roman" w:cs="Times New Roman"/>
          <w:sz w:val="24"/>
          <w:szCs w:val="24"/>
        </w:rPr>
      </w:pPr>
      <w:r w:rsidRPr="00A44EC1">
        <w:rPr>
          <w:rFonts w:ascii="Times New Roman" w:hAnsi="Times New Roman" w:cs="Times New Roman"/>
          <w:sz w:val="24"/>
          <w:szCs w:val="24"/>
        </w:rPr>
        <w:t xml:space="preserve">Bootstrap напълно поддържа CSS3 и HTML5 и вече се превръща в стандарт за уеб разработки. </w:t>
      </w:r>
    </w:p>
    <w:p w:rsidR="00A44EC1" w:rsidRPr="00A44EC1" w:rsidRDefault="00A44EC1" w:rsidP="003A389B">
      <w:pPr>
        <w:spacing w:before="120" w:after="120" w:line="276" w:lineRule="auto"/>
        <w:jc w:val="both"/>
        <w:rPr>
          <w:rFonts w:ascii="Times New Roman" w:hAnsi="Times New Roman" w:cs="Times New Roman"/>
          <w:sz w:val="24"/>
          <w:szCs w:val="24"/>
        </w:rPr>
      </w:pPr>
      <w:r w:rsidRPr="00A44EC1">
        <w:rPr>
          <w:rFonts w:ascii="Times New Roman" w:hAnsi="Times New Roman" w:cs="Times New Roman"/>
          <w:sz w:val="24"/>
          <w:szCs w:val="24"/>
        </w:rPr>
        <w:t xml:space="preserve">Ползитеот него </w:t>
      </w:r>
      <w:proofErr w:type="gramStart"/>
      <w:r w:rsidRPr="00A44EC1">
        <w:rPr>
          <w:rFonts w:ascii="Times New Roman" w:hAnsi="Times New Roman" w:cs="Times New Roman"/>
          <w:sz w:val="24"/>
          <w:szCs w:val="24"/>
        </w:rPr>
        <w:t>са:Bootstrap</w:t>
      </w:r>
      <w:proofErr w:type="gramEnd"/>
      <w:r w:rsidRPr="00A44EC1">
        <w:rPr>
          <w:rFonts w:ascii="Times New Roman" w:hAnsi="Times New Roman" w:cs="Times New Roman"/>
          <w:sz w:val="24"/>
          <w:szCs w:val="24"/>
        </w:rPr>
        <w:t xml:space="preserve"> е съвместим с всички основни браузъри.Bootstrapсайтовете се адаптират много лесно за всякакви устройства. Използвайки комбинация от JavaScriptиCSS, Bootstrap позволява да се изпълни почти всеки елемент от дизайна, който е необходим за съответния проект.</w:t>
      </w:r>
    </w:p>
    <w:p w:rsidR="00A44EC1" w:rsidRPr="00A44EC1" w:rsidRDefault="00A44EC1" w:rsidP="00976557">
      <w:pPr>
        <w:spacing w:before="120" w:after="120" w:line="276" w:lineRule="auto"/>
        <w:jc w:val="both"/>
        <w:rPr>
          <w:rFonts w:ascii="Times New Roman" w:hAnsi="Times New Roman" w:cs="Times New Roman"/>
          <w:sz w:val="24"/>
          <w:szCs w:val="24"/>
        </w:rPr>
      </w:pPr>
      <w:r w:rsidRPr="00A44EC1">
        <w:rPr>
          <w:rFonts w:ascii="Times New Roman" w:hAnsi="Times New Roman" w:cs="Times New Roman"/>
          <w:sz w:val="24"/>
          <w:szCs w:val="24"/>
        </w:rPr>
        <w:t>Bootstrap е съвместим с всички основни браузъри.</w:t>
      </w:r>
    </w:p>
    <w:p w:rsidR="00A44EC1" w:rsidRPr="00A44EC1" w:rsidRDefault="00A44EC1" w:rsidP="003A389B">
      <w:pPr>
        <w:spacing w:before="120" w:after="120" w:line="276" w:lineRule="auto"/>
        <w:jc w:val="both"/>
        <w:rPr>
          <w:rFonts w:ascii="Times New Roman" w:hAnsi="Times New Roman" w:cs="Times New Roman"/>
          <w:sz w:val="24"/>
          <w:szCs w:val="24"/>
        </w:rPr>
      </w:pPr>
      <w:r w:rsidRPr="00A44EC1">
        <w:rPr>
          <w:rFonts w:ascii="Times New Roman" w:hAnsi="Times New Roman" w:cs="Times New Roman"/>
          <w:sz w:val="24"/>
          <w:szCs w:val="24"/>
        </w:rPr>
        <w:t>Bootstrapсайтовете се адаптират много лесно за всякакви устройства.</w:t>
      </w:r>
    </w:p>
    <w:p w:rsidR="00A44EC1" w:rsidRPr="007C5C8B" w:rsidRDefault="00A44EC1" w:rsidP="003A389B">
      <w:pPr>
        <w:spacing w:before="120" w:after="120" w:line="276" w:lineRule="auto"/>
        <w:jc w:val="both"/>
        <w:rPr>
          <w:rFonts w:cstheme="minorHAnsi"/>
          <w:sz w:val="24"/>
          <w:szCs w:val="24"/>
        </w:rPr>
      </w:pPr>
      <w:r w:rsidRPr="00A44EC1">
        <w:rPr>
          <w:rFonts w:ascii="Times New Roman" w:hAnsi="Times New Roman" w:cs="Times New Roman"/>
          <w:sz w:val="24"/>
          <w:szCs w:val="24"/>
        </w:rPr>
        <w:t>Използвайки комбинация от JavaScriptиCSS, Bootstrap позволява да се изпълни почти всеки елемент от дизайна, който може да се изиска</w:t>
      </w:r>
      <w:r w:rsidRPr="00A44EC1">
        <w:rPr>
          <w:rFonts w:cstheme="minorHAnsi"/>
          <w:sz w:val="24"/>
          <w:szCs w:val="24"/>
        </w:rPr>
        <w:t>.</w:t>
      </w:r>
    </w:p>
    <w:p w:rsidR="00486501" w:rsidRDefault="00F23490" w:rsidP="00143394">
      <w:pPr>
        <w:pStyle w:val="1"/>
        <w:numPr>
          <w:ilvl w:val="0"/>
          <w:numId w:val="12"/>
        </w:numPr>
        <w:spacing w:before="480" w:after="240"/>
        <w:ind w:left="431" w:hanging="431"/>
        <w:rPr>
          <w:sz w:val="40"/>
          <w:szCs w:val="40"/>
        </w:rPr>
      </w:pPr>
      <w:bookmarkStart w:id="23" w:name="_Toc153357933"/>
      <w:r w:rsidRPr="003E7706">
        <w:rPr>
          <w:sz w:val="40"/>
          <w:szCs w:val="40"/>
        </w:rPr>
        <w:t xml:space="preserve">Използвани </w:t>
      </w:r>
      <w:r w:rsidR="00322696" w:rsidRPr="003E7706">
        <w:rPr>
          <w:sz w:val="40"/>
          <w:szCs w:val="40"/>
        </w:rPr>
        <w:t>технологии</w:t>
      </w:r>
      <w:bookmarkEnd w:id="23"/>
    </w:p>
    <w:p w:rsidR="00486501" w:rsidRPr="00B55392" w:rsidRDefault="00486501" w:rsidP="00486501">
      <w:pPr>
        <w:pStyle w:val="1"/>
        <w:numPr>
          <w:ilvl w:val="0"/>
          <w:numId w:val="0"/>
        </w:numPr>
        <w:spacing w:before="480" w:after="240"/>
        <w:ind w:left="431"/>
        <w:rPr>
          <w:rFonts w:ascii="Times New Roman" w:hAnsi="Times New Roman"/>
          <w:sz w:val="28"/>
          <w:szCs w:val="28"/>
        </w:rPr>
      </w:pPr>
      <w:r w:rsidRPr="00486501">
        <w:rPr>
          <w:sz w:val="40"/>
          <w:szCs w:val="40"/>
        </w:rPr>
        <w:tab/>
      </w:r>
      <w:r w:rsidRPr="00B55392">
        <w:rPr>
          <w:rFonts w:ascii="Times New Roman" w:hAnsi="Times New Roman"/>
          <w:sz w:val="28"/>
          <w:szCs w:val="28"/>
        </w:rPr>
        <w:t>Технологичен стек и framework</w:t>
      </w:r>
    </w:p>
    <w:p w:rsidR="00B55392" w:rsidRPr="00B55392" w:rsidRDefault="00B55392" w:rsidP="00B55392">
      <w:pPr>
        <w:pStyle w:val="1"/>
        <w:numPr>
          <w:ilvl w:val="0"/>
          <w:numId w:val="0"/>
        </w:numPr>
        <w:spacing w:before="480" w:after="240"/>
        <w:ind w:left="431"/>
        <w:rPr>
          <w:rFonts w:ascii="Times New Roman" w:hAnsi="Times New Roman"/>
          <w:b w:val="0"/>
          <w:sz w:val="24"/>
        </w:rPr>
      </w:pPr>
      <w:r w:rsidRPr="00B55392">
        <w:rPr>
          <w:rFonts w:ascii="Times New Roman" w:hAnsi="Times New Roman"/>
          <w:b w:val="0"/>
          <w:sz w:val="24"/>
        </w:rPr>
        <w:t xml:space="preserve">QuestSolve е изграден върху стабилен набор от технологии и </w:t>
      </w:r>
      <w:r w:rsidRPr="00B55392">
        <w:rPr>
          <w:rFonts w:ascii="Times New Roman" w:hAnsi="Times New Roman"/>
          <w:b w:val="0"/>
          <w:sz w:val="24"/>
          <w:lang w:val="en-US"/>
        </w:rPr>
        <w:t>frameworks</w:t>
      </w:r>
      <w:r w:rsidRPr="00B55392">
        <w:rPr>
          <w:rFonts w:ascii="Times New Roman" w:hAnsi="Times New Roman"/>
          <w:b w:val="0"/>
          <w:sz w:val="24"/>
        </w:rPr>
        <w:t>, всяка от които допринася за цялостната функционалност и производителност на приложението</w:t>
      </w:r>
    </w:p>
    <w:p w:rsidR="00B55392" w:rsidRPr="00B55392" w:rsidRDefault="00B55392" w:rsidP="00B55392">
      <w:pPr>
        <w:pStyle w:val="1"/>
        <w:numPr>
          <w:ilvl w:val="0"/>
          <w:numId w:val="3"/>
        </w:numPr>
        <w:tabs>
          <w:tab w:val="clear" w:pos="720"/>
        </w:tabs>
        <w:spacing w:before="480" w:after="240"/>
        <w:rPr>
          <w:rFonts w:ascii="Times New Roman" w:hAnsi="Times New Roman"/>
          <w:b w:val="0"/>
          <w:sz w:val="24"/>
          <w:lang w:val="en-US"/>
        </w:rPr>
      </w:pPr>
      <w:r w:rsidRPr="00B55392">
        <w:rPr>
          <w:rFonts w:ascii="Times New Roman" w:hAnsi="Times New Roman"/>
          <w:b w:val="0"/>
          <w:sz w:val="24"/>
        </w:rPr>
        <w:t>C# и .NET Framework:</w:t>
      </w:r>
    </w:p>
    <w:p w:rsidR="00B55392" w:rsidRPr="00B55392" w:rsidRDefault="00B55392" w:rsidP="00B55392">
      <w:pPr>
        <w:pStyle w:val="1"/>
        <w:numPr>
          <w:ilvl w:val="1"/>
          <w:numId w:val="3"/>
        </w:numPr>
        <w:tabs>
          <w:tab w:val="clear" w:pos="1440"/>
        </w:tabs>
        <w:spacing w:before="480" w:after="240"/>
        <w:rPr>
          <w:rFonts w:ascii="Times New Roman" w:hAnsi="Times New Roman"/>
          <w:b w:val="0"/>
          <w:sz w:val="24"/>
          <w:lang w:val="en-US"/>
        </w:rPr>
      </w:pPr>
      <w:r w:rsidRPr="00B55392">
        <w:rPr>
          <w:rFonts w:ascii="Times New Roman" w:hAnsi="Times New Roman"/>
          <w:b w:val="0"/>
          <w:sz w:val="24"/>
        </w:rPr>
        <w:t>C# (C Sharp): Разработен от Microsoft, C# е обектно-ориентиран език за програмиране. Той е част от .NET екосистемата и е известен със своята симплистичност, изразителност и страхотна производителност. C # е универсален и се използва в различни видове приложения, включително клиентски приложения на Windows, бекенд услуги, облачно базирани услуги и разработка на игри с Unity. Функции като събиране на боклука(</w:t>
      </w:r>
      <w:r w:rsidRPr="00B55392">
        <w:rPr>
          <w:rFonts w:ascii="Times New Roman" w:hAnsi="Times New Roman"/>
          <w:b w:val="0"/>
          <w:sz w:val="24"/>
          <w:lang w:val="en-US"/>
        </w:rPr>
        <w:t>garbage collection)</w:t>
      </w:r>
      <w:r w:rsidRPr="00B55392">
        <w:rPr>
          <w:rFonts w:ascii="Times New Roman" w:hAnsi="Times New Roman"/>
          <w:b w:val="0"/>
          <w:sz w:val="24"/>
        </w:rPr>
        <w:t>, обработка на изключения</w:t>
      </w:r>
      <w:r w:rsidRPr="00B55392">
        <w:rPr>
          <w:rFonts w:ascii="Times New Roman" w:hAnsi="Times New Roman"/>
          <w:b w:val="0"/>
          <w:sz w:val="24"/>
          <w:lang w:val="en-US"/>
        </w:rPr>
        <w:t xml:space="preserve"> (exceptions)</w:t>
      </w:r>
      <w:r w:rsidRPr="00B55392">
        <w:rPr>
          <w:rFonts w:ascii="Times New Roman" w:hAnsi="Times New Roman"/>
          <w:b w:val="0"/>
          <w:sz w:val="24"/>
        </w:rPr>
        <w:t xml:space="preserve"> и безопасност на типа</w:t>
      </w:r>
      <w:r w:rsidRPr="00B55392">
        <w:rPr>
          <w:rFonts w:ascii="Times New Roman" w:hAnsi="Times New Roman"/>
          <w:b w:val="0"/>
          <w:sz w:val="24"/>
          <w:lang w:val="en-US"/>
        </w:rPr>
        <w:t>(strict typing)</w:t>
      </w:r>
      <w:r w:rsidRPr="00B55392">
        <w:rPr>
          <w:rFonts w:ascii="Times New Roman" w:hAnsi="Times New Roman"/>
          <w:b w:val="0"/>
          <w:sz w:val="24"/>
        </w:rPr>
        <w:t xml:space="preserve"> правят C# здрав и поддържан. Сходството му с други популярни езици като Java и C ++ улеснява ученето за тези, които са запознати с тези езици.</w:t>
      </w:r>
    </w:p>
    <w:p w:rsidR="00B55392" w:rsidRPr="00B55392" w:rsidRDefault="00B55392" w:rsidP="00B55392">
      <w:pPr>
        <w:pStyle w:val="1"/>
        <w:numPr>
          <w:ilvl w:val="1"/>
          <w:numId w:val="3"/>
        </w:numPr>
        <w:tabs>
          <w:tab w:val="clear" w:pos="1440"/>
        </w:tabs>
        <w:spacing w:before="480" w:after="240"/>
        <w:rPr>
          <w:rFonts w:ascii="Times New Roman" w:hAnsi="Times New Roman"/>
          <w:b w:val="0"/>
          <w:sz w:val="24"/>
          <w:lang w:val="en-US"/>
        </w:rPr>
      </w:pPr>
      <w:r w:rsidRPr="00B55392">
        <w:rPr>
          <w:rFonts w:ascii="Times New Roman" w:hAnsi="Times New Roman"/>
          <w:b w:val="0"/>
          <w:sz w:val="24"/>
        </w:rPr>
        <w:t xml:space="preserve">.NET Framework: Това е </w:t>
      </w:r>
      <w:r w:rsidRPr="00B55392">
        <w:rPr>
          <w:rFonts w:ascii="Times New Roman" w:hAnsi="Times New Roman"/>
          <w:b w:val="0"/>
          <w:sz w:val="24"/>
          <w:lang w:val="en-US"/>
        </w:rPr>
        <w:t>framework</w:t>
      </w:r>
      <w:r w:rsidRPr="00B55392">
        <w:rPr>
          <w:rFonts w:ascii="Times New Roman" w:hAnsi="Times New Roman"/>
          <w:b w:val="0"/>
          <w:sz w:val="24"/>
        </w:rPr>
        <w:t xml:space="preserve"> за разработка на софтуер от Microsoft. Той осигурява контролирана среда за програмиране, където софтуерът може да бъде разработен, инсталиран и изпълнен на операционни системи, базирани на Windows. .NET Framework включва голяма библиотека от кодирани решения за предотвратяване на често срещани проблеми с програмирането и виртуална машина, която управлява изпълнението на програми, написани специално за </w:t>
      </w:r>
      <w:r w:rsidRPr="00B55392">
        <w:rPr>
          <w:rFonts w:ascii="Times New Roman" w:hAnsi="Times New Roman"/>
          <w:b w:val="0"/>
          <w:sz w:val="24"/>
          <w:lang w:val="en-US"/>
        </w:rPr>
        <w:t>frameworka</w:t>
      </w:r>
      <w:r w:rsidRPr="00B55392">
        <w:rPr>
          <w:rFonts w:ascii="Times New Roman" w:hAnsi="Times New Roman"/>
          <w:b w:val="0"/>
          <w:sz w:val="24"/>
        </w:rPr>
        <w:t xml:space="preserve">. .NET Framework е създаден, за да улесни разработването на уеб приложения и услуги, с функции като управление на паметта, функции за сигурност и оперативна съвместимост с различни езици. Той се използва широко както за уеб, така и за настолни </w:t>
      </w:r>
      <w:r w:rsidRPr="00B55392">
        <w:rPr>
          <w:rFonts w:ascii="Times New Roman" w:hAnsi="Times New Roman"/>
          <w:b w:val="0"/>
          <w:sz w:val="24"/>
        </w:rPr>
        <w:lastRenderedPageBreak/>
        <w:t>приложения.</w:t>
      </w:r>
    </w:p>
    <w:p w:rsidR="00B55392" w:rsidRPr="00B55392" w:rsidRDefault="00B55392" w:rsidP="00B55392">
      <w:pPr>
        <w:pStyle w:val="1"/>
        <w:numPr>
          <w:ilvl w:val="0"/>
          <w:numId w:val="4"/>
        </w:numPr>
        <w:tabs>
          <w:tab w:val="clear" w:pos="720"/>
        </w:tabs>
        <w:spacing w:before="480" w:after="240"/>
        <w:rPr>
          <w:rFonts w:ascii="Times New Roman" w:hAnsi="Times New Roman"/>
          <w:b w:val="0"/>
          <w:sz w:val="24"/>
          <w:lang w:val="en-US"/>
        </w:rPr>
      </w:pPr>
      <w:r w:rsidRPr="00B55392">
        <w:rPr>
          <w:rFonts w:ascii="Times New Roman" w:hAnsi="Times New Roman"/>
          <w:b w:val="0"/>
          <w:sz w:val="24"/>
          <w:lang w:val="en-US"/>
        </w:rPr>
        <w:t>Razor Views</w:t>
      </w:r>
      <w:r w:rsidRPr="00B55392">
        <w:rPr>
          <w:rFonts w:ascii="Times New Roman" w:hAnsi="Times New Roman"/>
          <w:b w:val="0"/>
          <w:sz w:val="24"/>
        </w:rPr>
        <w:t>:</w:t>
      </w:r>
    </w:p>
    <w:p w:rsidR="00B55392" w:rsidRPr="00B55392" w:rsidRDefault="00B55392" w:rsidP="00B55392">
      <w:pPr>
        <w:pStyle w:val="1"/>
        <w:numPr>
          <w:ilvl w:val="1"/>
          <w:numId w:val="4"/>
        </w:numPr>
        <w:tabs>
          <w:tab w:val="clear" w:pos="1440"/>
        </w:tabs>
        <w:spacing w:before="480" w:after="240"/>
        <w:rPr>
          <w:rFonts w:ascii="Times New Roman" w:hAnsi="Times New Roman"/>
          <w:b w:val="0"/>
          <w:sz w:val="24"/>
          <w:lang w:val="en-US"/>
        </w:rPr>
      </w:pPr>
      <w:r w:rsidRPr="00B55392">
        <w:rPr>
          <w:rFonts w:ascii="Times New Roman" w:hAnsi="Times New Roman"/>
          <w:b w:val="0"/>
          <w:sz w:val="24"/>
        </w:rPr>
        <w:t>Razor е синтаксис за програмиране на ASP.NET, използван за създаване на динамични уеб страници със C # (или VB.NET). Това не е самият език за програмиране, а по-скоро начин да се напише C # или VB.NET код в HTML страниците. Razor намалява броя на знаците</w:t>
      </w:r>
      <w:r w:rsidRPr="00B55392">
        <w:rPr>
          <w:rFonts w:ascii="Times New Roman" w:hAnsi="Times New Roman"/>
          <w:b w:val="0"/>
          <w:sz w:val="24"/>
          <w:lang w:val="en-US"/>
        </w:rPr>
        <w:t xml:space="preserve"> </w:t>
      </w:r>
      <w:r w:rsidRPr="00B55392">
        <w:rPr>
          <w:rFonts w:ascii="Times New Roman" w:hAnsi="Times New Roman"/>
          <w:b w:val="0"/>
          <w:sz w:val="24"/>
        </w:rPr>
        <w:t>необходими във файла, и позволява бърз, плавен работен поток за кодиране</w:t>
      </w:r>
      <w:r w:rsidRPr="00B55392">
        <w:rPr>
          <w:rFonts w:ascii="Times New Roman" w:hAnsi="Times New Roman"/>
          <w:b w:val="0"/>
          <w:sz w:val="24"/>
          <w:lang w:val="en-US"/>
        </w:rPr>
        <w:t xml:space="preserve">, </w:t>
      </w:r>
      <w:r w:rsidRPr="00B55392">
        <w:rPr>
          <w:rFonts w:ascii="Times New Roman" w:hAnsi="Times New Roman"/>
          <w:b w:val="0"/>
          <w:sz w:val="24"/>
        </w:rPr>
        <w:t>позволявайки на изгледа (</w:t>
      </w:r>
      <w:r w:rsidRPr="00B55392">
        <w:rPr>
          <w:rFonts w:ascii="Times New Roman" w:hAnsi="Times New Roman"/>
          <w:b w:val="0"/>
          <w:sz w:val="24"/>
          <w:lang w:val="en-US"/>
        </w:rPr>
        <w:t xml:space="preserve">front-end) </w:t>
      </w:r>
      <w:r w:rsidRPr="00B55392">
        <w:rPr>
          <w:rFonts w:ascii="Times New Roman" w:hAnsi="Times New Roman"/>
          <w:b w:val="0"/>
          <w:sz w:val="24"/>
        </w:rPr>
        <w:t>лесно да визуализира данните от базата с данни.</w:t>
      </w:r>
    </w:p>
    <w:p w:rsidR="00B55392" w:rsidRPr="00B55392" w:rsidRDefault="00B55392" w:rsidP="00B55392">
      <w:pPr>
        <w:pStyle w:val="1"/>
        <w:numPr>
          <w:ilvl w:val="1"/>
          <w:numId w:val="4"/>
        </w:numPr>
        <w:tabs>
          <w:tab w:val="clear" w:pos="1440"/>
        </w:tabs>
        <w:spacing w:before="480" w:after="240"/>
        <w:rPr>
          <w:rFonts w:ascii="Times New Roman" w:hAnsi="Times New Roman"/>
          <w:b w:val="0"/>
          <w:sz w:val="24"/>
          <w:lang w:val="en-US"/>
        </w:rPr>
      </w:pPr>
      <w:r w:rsidRPr="00B55392">
        <w:rPr>
          <w:rFonts w:ascii="Times New Roman" w:hAnsi="Times New Roman"/>
          <w:b w:val="0"/>
          <w:sz w:val="24"/>
        </w:rPr>
        <w:t>Как работи: Във файл на Razor (който обикновено има разширение на файла .cshtml или .vbhtml) се пишат HTML тагове, както обикновено, но може също да се вгради код от страна на сървъра, като използвате синтаксиса на Razor, който е лесен и ясен, често започващ със знак "@", последван от C # или VB.NET код. Това улеснява обединяването на HTML и логиката от страна на сървъра.</w:t>
      </w:r>
    </w:p>
    <w:p w:rsidR="00B55392" w:rsidRPr="00B55392" w:rsidRDefault="00B55392" w:rsidP="00B55392">
      <w:pPr>
        <w:pStyle w:val="1"/>
        <w:numPr>
          <w:ilvl w:val="1"/>
          <w:numId w:val="4"/>
        </w:numPr>
        <w:tabs>
          <w:tab w:val="clear" w:pos="1440"/>
        </w:tabs>
        <w:spacing w:before="480" w:after="240"/>
        <w:rPr>
          <w:rFonts w:ascii="Times New Roman" w:hAnsi="Times New Roman"/>
          <w:b w:val="0"/>
          <w:sz w:val="24"/>
          <w:lang w:val="en-US"/>
        </w:rPr>
      </w:pPr>
      <w:r w:rsidRPr="00B55392">
        <w:rPr>
          <w:rFonts w:ascii="Times New Roman" w:hAnsi="Times New Roman"/>
          <w:b w:val="0"/>
          <w:sz w:val="24"/>
        </w:rPr>
        <w:t xml:space="preserve">Предимства: Основното предимство на Razor Views е безпроблемната интеграция на кода от страна на сървъра с HTML, което позволява динамично генериране на уеб съдържание. Той улеснява процеса на писане на код, който взаимодейства с HTML елементи и помага за ефективното създаване на динамични, задвижвани от данни уебсайтове. </w:t>
      </w:r>
    </w:p>
    <w:p w:rsidR="00B55392" w:rsidRPr="00B55392" w:rsidRDefault="00B55392" w:rsidP="00B55392">
      <w:pPr>
        <w:pStyle w:val="1"/>
        <w:numPr>
          <w:ilvl w:val="0"/>
          <w:numId w:val="5"/>
        </w:numPr>
        <w:tabs>
          <w:tab w:val="clear" w:pos="720"/>
        </w:tabs>
        <w:spacing w:before="480" w:after="240"/>
        <w:rPr>
          <w:rFonts w:ascii="Times New Roman" w:hAnsi="Times New Roman"/>
          <w:b w:val="0"/>
          <w:sz w:val="24"/>
          <w:lang w:val="en-US"/>
        </w:rPr>
      </w:pPr>
      <w:r w:rsidRPr="00B55392">
        <w:rPr>
          <w:rFonts w:ascii="Times New Roman" w:hAnsi="Times New Roman"/>
          <w:b w:val="0"/>
          <w:sz w:val="24"/>
        </w:rPr>
        <w:t>Entity Framework (Object Framework):</w:t>
      </w:r>
    </w:p>
    <w:p w:rsidR="00B55392" w:rsidRPr="00B55392" w:rsidRDefault="00B55392" w:rsidP="00B55392">
      <w:pPr>
        <w:pStyle w:val="1"/>
        <w:numPr>
          <w:ilvl w:val="1"/>
          <w:numId w:val="5"/>
        </w:numPr>
        <w:tabs>
          <w:tab w:val="clear" w:pos="1440"/>
        </w:tabs>
        <w:spacing w:before="480" w:after="240"/>
        <w:rPr>
          <w:rFonts w:ascii="Times New Roman" w:hAnsi="Times New Roman"/>
          <w:b w:val="0"/>
          <w:sz w:val="24"/>
          <w:lang w:val="en-US"/>
        </w:rPr>
      </w:pPr>
      <w:r w:rsidRPr="00B55392">
        <w:rPr>
          <w:rFonts w:ascii="Times New Roman" w:hAnsi="Times New Roman"/>
          <w:b w:val="0"/>
          <w:sz w:val="24"/>
        </w:rPr>
        <w:t>Entity Framework (EF) е open-source object-relational mapping (ORM) framework за ADO.NET, част от .NET Framework. Това са набор от технологии, които поддържат разработването на софтуерни приложения, ориентирани към данните съхранявани на сървара. Предоставяйки възможност на софтуерните инженери да работят на по-високо ниво на абстракция, когато се занимават с данни и могат да се съсредоточат върху бизнес логиката, а не върху спецификата на достъпа до данни.</w:t>
      </w:r>
    </w:p>
    <w:p w:rsidR="00B55392" w:rsidRPr="00B55392" w:rsidRDefault="00B55392" w:rsidP="00B55392">
      <w:pPr>
        <w:pStyle w:val="1"/>
        <w:numPr>
          <w:ilvl w:val="1"/>
          <w:numId w:val="5"/>
        </w:numPr>
        <w:tabs>
          <w:tab w:val="clear" w:pos="1440"/>
        </w:tabs>
        <w:spacing w:before="480" w:after="240"/>
        <w:rPr>
          <w:rFonts w:ascii="Times New Roman" w:hAnsi="Times New Roman"/>
          <w:b w:val="0"/>
          <w:sz w:val="24"/>
          <w:lang w:val="en-US"/>
        </w:rPr>
      </w:pPr>
      <w:r w:rsidRPr="00B55392">
        <w:rPr>
          <w:rFonts w:ascii="Times New Roman" w:hAnsi="Times New Roman"/>
          <w:b w:val="0"/>
          <w:sz w:val="24"/>
        </w:rPr>
        <w:t>Как работи: EF позволява на разработчиците да работят с данни под формата на специфични за домейна обекти и свойства, без да е необходимо да се занимават с основните таблици и колони на базата данни, където се съхраняват тези данни. Той автоматично генерира заявките към базата данни и ги превежда в SQL за изпълнение срещу базата данни. EF поддържа LINQ (Language Integrated Query), което позволява на софтуерните инженери да пишат заявки към базата данни, използвайки синтаксиса на C#.</w:t>
      </w:r>
    </w:p>
    <w:p w:rsidR="00486501" w:rsidRPr="009513EF" w:rsidRDefault="00B55392" w:rsidP="009513EF">
      <w:pPr>
        <w:pStyle w:val="1"/>
        <w:numPr>
          <w:ilvl w:val="1"/>
          <w:numId w:val="5"/>
        </w:numPr>
        <w:tabs>
          <w:tab w:val="clear" w:pos="1440"/>
        </w:tabs>
        <w:spacing w:before="480" w:after="240"/>
        <w:rPr>
          <w:rFonts w:ascii="Times New Roman" w:hAnsi="Times New Roman"/>
          <w:b w:val="0"/>
          <w:sz w:val="24"/>
          <w:lang w:val="en-US"/>
        </w:rPr>
      </w:pPr>
      <w:r w:rsidRPr="00B55392">
        <w:rPr>
          <w:rFonts w:ascii="Times New Roman" w:hAnsi="Times New Roman"/>
          <w:b w:val="0"/>
          <w:sz w:val="24"/>
        </w:rPr>
        <w:t xml:space="preserve">Предимства: Основната полза от използването на Entity Framework е, че автоматизира операциите, свързани с базата данни, и намалява количеството код, който разработчиците трябва да пишат за достъп до данните на сървара. </w:t>
      </w:r>
      <w:r w:rsidRPr="00B55392">
        <w:rPr>
          <w:rFonts w:ascii="Times New Roman" w:hAnsi="Times New Roman"/>
          <w:b w:val="0"/>
          <w:sz w:val="24"/>
        </w:rPr>
        <w:lastRenderedPageBreak/>
        <w:t>Той улеснява процеса на създаване, актуализиране, изтриване и извличане на данни от базата данни. Той също така помага при управлението на промените в схемата и миграциите на базата данни по-гладко с функции като Code-First Migrations.</w:t>
      </w:r>
    </w:p>
    <w:p w:rsidR="00D42C09" w:rsidRDefault="00D42C09" w:rsidP="00143394">
      <w:pPr>
        <w:pStyle w:val="1"/>
        <w:numPr>
          <w:ilvl w:val="0"/>
          <w:numId w:val="12"/>
        </w:numPr>
        <w:spacing w:before="480" w:after="240"/>
        <w:ind w:left="431" w:hanging="431"/>
        <w:rPr>
          <w:sz w:val="40"/>
          <w:szCs w:val="40"/>
        </w:rPr>
      </w:pPr>
      <w:bookmarkStart w:id="24" w:name="_Toc153357934"/>
      <w:r w:rsidRPr="003E7706">
        <w:rPr>
          <w:sz w:val="40"/>
          <w:szCs w:val="40"/>
        </w:rPr>
        <w:t xml:space="preserve">Структура на </w:t>
      </w:r>
      <w:r>
        <w:rPr>
          <w:sz w:val="40"/>
          <w:szCs w:val="40"/>
        </w:rPr>
        <w:t>пр</w:t>
      </w:r>
      <w:r w:rsidR="003D0BBF">
        <w:rPr>
          <w:sz w:val="40"/>
          <w:szCs w:val="40"/>
        </w:rPr>
        <w:t>иложението</w:t>
      </w:r>
      <w:bookmarkEnd w:id="24"/>
    </w:p>
    <w:p w:rsidR="00316BA5" w:rsidRDefault="00316BA5" w:rsidP="00143394">
      <w:pPr>
        <w:pStyle w:val="2"/>
        <w:numPr>
          <w:ilvl w:val="1"/>
          <w:numId w:val="12"/>
        </w:numPr>
        <w:spacing w:before="480" w:after="240"/>
        <w:ind w:left="1418" w:hanging="851"/>
        <w:rPr>
          <w:rFonts w:cstheme="majorHAnsi"/>
          <w:b/>
          <w:color w:val="7030A0"/>
          <w:sz w:val="32"/>
          <w:szCs w:val="32"/>
          <w:lang w:val="bg-BG"/>
        </w:rPr>
      </w:pPr>
      <w:bookmarkStart w:id="25" w:name="_Toc153357935"/>
      <w:r>
        <w:rPr>
          <w:rFonts w:cstheme="majorHAnsi"/>
          <w:b/>
          <w:color w:val="7030A0"/>
          <w:sz w:val="32"/>
          <w:szCs w:val="32"/>
          <w:lang w:val="bg-BG"/>
        </w:rPr>
        <w:t xml:space="preserve">База данни </w:t>
      </w:r>
      <w:r>
        <w:rPr>
          <w:rFonts w:cstheme="majorHAnsi"/>
          <w:b/>
          <w:color w:val="7030A0"/>
          <w:sz w:val="32"/>
          <w:szCs w:val="32"/>
        </w:rPr>
        <w:t xml:space="preserve">ER </w:t>
      </w:r>
      <w:r>
        <w:rPr>
          <w:rFonts w:cstheme="majorHAnsi"/>
          <w:b/>
          <w:color w:val="7030A0"/>
          <w:sz w:val="32"/>
          <w:szCs w:val="32"/>
          <w:lang w:val="bg-BG"/>
        </w:rPr>
        <w:t>диаграма</w:t>
      </w:r>
      <w:bookmarkEnd w:id="25"/>
    </w:p>
    <w:p w:rsidR="00C14B81" w:rsidRDefault="009513EF" w:rsidP="009513EF">
      <w:pPr>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Cs/>
          <w:sz w:val="24"/>
          <w:szCs w:val="24"/>
          <w:lang w:val="bg-BG"/>
        </w:rPr>
        <w:t>База данни и ORM</w:t>
      </w:r>
    </w:p>
    <w:p w:rsidR="009513EF" w:rsidRPr="009513EF" w:rsidRDefault="009513EF" w:rsidP="009513EF">
      <w:pPr>
        <w:spacing w:before="240" w:after="0" w:line="360" w:lineRule="auto"/>
        <w:ind w:right="51"/>
        <w:jc w:val="both"/>
        <w:rPr>
          <w:rFonts w:ascii="Times New Roman" w:hAnsi="Times New Roman" w:cs="Times New Roman"/>
          <w:bCs/>
          <w:sz w:val="24"/>
          <w:szCs w:val="24"/>
        </w:rPr>
      </w:pPr>
      <w:r w:rsidRPr="009513EF">
        <w:rPr>
          <w:rFonts w:ascii="Times New Roman" w:hAnsi="Times New Roman" w:cs="Times New Roman"/>
          <w:bCs/>
          <w:sz w:val="24"/>
          <w:szCs w:val="24"/>
          <w:lang w:val="bg-BG"/>
        </w:rPr>
        <w:t>MySQL е популярна система за управление на релационни бази данни (RDBMS), която използва SQL (Structured Query Language) за управление на данни. Тя е особено подходяща за използване в проекти като QuestSolve поради своите предимства, които включват следното:</w:t>
      </w:r>
    </w:p>
    <w:p w:rsidR="009513EF" w:rsidRPr="009513EF" w:rsidRDefault="009513EF" w:rsidP="009513EF">
      <w:pPr>
        <w:numPr>
          <w:ilvl w:val="0"/>
          <w:numId w:val="6"/>
        </w:numPr>
        <w:tabs>
          <w:tab w:val="clear" w:pos="720"/>
        </w:tabs>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
          <w:bCs/>
          <w:sz w:val="24"/>
          <w:szCs w:val="24"/>
          <w:lang w:val="bg-BG"/>
        </w:rPr>
        <w:t>Отворен код и богата общност</w:t>
      </w:r>
      <w:r w:rsidRPr="009513EF">
        <w:rPr>
          <w:rFonts w:ascii="Times New Roman" w:hAnsi="Times New Roman" w:cs="Times New Roman"/>
          <w:bCs/>
          <w:sz w:val="24"/>
          <w:szCs w:val="24"/>
          <w:lang w:val="bg-BG"/>
        </w:rPr>
        <w:t>: MySQL е open-source проект, което означава, че може да бъде използван и модифициран от всеки безплатно. Богатата общност около MySQL означава, че има много ресурси за поддръжка и усъвършенстване.</w:t>
      </w:r>
    </w:p>
    <w:p w:rsidR="009513EF" w:rsidRPr="009513EF" w:rsidRDefault="009513EF" w:rsidP="009513EF">
      <w:pPr>
        <w:numPr>
          <w:ilvl w:val="0"/>
          <w:numId w:val="6"/>
        </w:numPr>
        <w:tabs>
          <w:tab w:val="clear" w:pos="720"/>
        </w:tabs>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
          <w:bCs/>
          <w:sz w:val="24"/>
          <w:szCs w:val="24"/>
          <w:lang w:val="bg-BG"/>
        </w:rPr>
        <w:t>Надеждност и сигурност</w:t>
      </w:r>
      <w:r w:rsidRPr="009513EF">
        <w:rPr>
          <w:rFonts w:ascii="Times New Roman" w:hAnsi="Times New Roman" w:cs="Times New Roman"/>
          <w:bCs/>
          <w:sz w:val="24"/>
          <w:szCs w:val="24"/>
          <w:lang w:val="bg-BG"/>
        </w:rPr>
        <w:t>: MySQL е известна със своята надеждност и предоставя много функции за сигурност, които помагат за защита на данните от неоторизиран достъп или злоупотреби.</w:t>
      </w:r>
    </w:p>
    <w:p w:rsidR="009513EF" w:rsidRPr="009513EF" w:rsidRDefault="009513EF" w:rsidP="009513EF">
      <w:pPr>
        <w:numPr>
          <w:ilvl w:val="0"/>
          <w:numId w:val="6"/>
        </w:numPr>
        <w:tabs>
          <w:tab w:val="clear" w:pos="720"/>
        </w:tabs>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
          <w:bCs/>
          <w:sz w:val="24"/>
          <w:szCs w:val="24"/>
          <w:lang w:val="bg-BG"/>
        </w:rPr>
        <w:t>Скалируемост и гъвкавост</w:t>
      </w:r>
      <w:r w:rsidRPr="009513EF">
        <w:rPr>
          <w:rFonts w:ascii="Times New Roman" w:hAnsi="Times New Roman" w:cs="Times New Roman"/>
          <w:bCs/>
          <w:sz w:val="24"/>
          <w:szCs w:val="24"/>
          <w:lang w:val="bg-BG"/>
        </w:rPr>
        <w:t>: MySQL е много гъвкава и лесно скалируема система за управление на бази данни, което я прави идеална за проекти, вариращи от малки приложения до големи корпоративни системи.</w:t>
      </w:r>
    </w:p>
    <w:p w:rsidR="009513EF" w:rsidRPr="009513EF" w:rsidRDefault="009513EF" w:rsidP="009513EF">
      <w:pPr>
        <w:numPr>
          <w:ilvl w:val="0"/>
          <w:numId w:val="6"/>
        </w:numPr>
        <w:tabs>
          <w:tab w:val="clear" w:pos="720"/>
        </w:tabs>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
          <w:bCs/>
          <w:sz w:val="24"/>
          <w:szCs w:val="24"/>
          <w:lang w:val="bg-BG"/>
        </w:rPr>
        <w:t>Широка поддръжка на платформи</w:t>
      </w:r>
      <w:r w:rsidRPr="009513EF">
        <w:rPr>
          <w:rFonts w:ascii="Times New Roman" w:hAnsi="Times New Roman" w:cs="Times New Roman"/>
          <w:bCs/>
          <w:sz w:val="24"/>
          <w:szCs w:val="24"/>
          <w:lang w:val="bg-BG"/>
        </w:rPr>
        <w:t>: MySQL поддържа широк спектър от операционни системи, което я прави удобна за различни среди на разработка.</w:t>
      </w:r>
    </w:p>
    <w:p w:rsidR="009513EF" w:rsidRPr="009513EF" w:rsidRDefault="009513EF" w:rsidP="009513EF">
      <w:pPr>
        <w:numPr>
          <w:ilvl w:val="0"/>
          <w:numId w:val="6"/>
        </w:numPr>
        <w:tabs>
          <w:tab w:val="clear" w:pos="720"/>
        </w:tabs>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
          <w:bCs/>
          <w:sz w:val="24"/>
          <w:szCs w:val="24"/>
          <w:lang w:val="bg-BG"/>
        </w:rPr>
        <w:t>Оптимизация за производителност</w:t>
      </w:r>
      <w:r w:rsidRPr="009513EF">
        <w:rPr>
          <w:rFonts w:ascii="Times New Roman" w:hAnsi="Times New Roman" w:cs="Times New Roman"/>
          <w:bCs/>
          <w:sz w:val="24"/>
          <w:szCs w:val="24"/>
          <w:lang w:val="bg-BG"/>
        </w:rPr>
        <w:t>: MySQL предлага отлична производителност при четене и писане на данни, което е особено важно за приложения като QuestSolve, които обработват голям обем от транзакции.</w:t>
      </w:r>
    </w:p>
    <w:p w:rsidR="009513EF" w:rsidRPr="009513EF" w:rsidRDefault="009513EF" w:rsidP="009513EF">
      <w:pPr>
        <w:numPr>
          <w:ilvl w:val="0"/>
          <w:numId w:val="6"/>
        </w:numPr>
        <w:tabs>
          <w:tab w:val="clear" w:pos="720"/>
        </w:tabs>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
          <w:bCs/>
          <w:sz w:val="24"/>
          <w:szCs w:val="24"/>
          <w:lang w:val="bg-BG"/>
        </w:rPr>
        <w:t>Поддържане на стандарти и съвместимост</w:t>
      </w:r>
      <w:r w:rsidRPr="009513EF">
        <w:rPr>
          <w:rFonts w:ascii="Times New Roman" w:hAnsi="Times New Roman" w:cs="Times New Roman"/>
          <w:bCs/>
          <w:sz w:val="24"/>
          <w:szCs w:val="24"/>
          <w:lang w:val="bg-BG"/>
        </w:rPr>
        <w:t>: MySQL е в съответствие със стандартите на SQL и лесно се интегрира с различни програмни езици и технологии, което я прави подходяща за интеграция в разнообразни проекти.</w:t>
      </w:r>
    </w:p>
    <w:p w:rsidR="009513EF" w:rsidRPr="009513EF" w:rsidRDefault="009513EF" w:rsidP="009513EF">
      <w:pPr>
        <w:numPr>
          <w:ilvl w:val="0"/>
          <w:numId w:val="6"/>
        </w:numPr>
        <w:tabs>
          <w:tab w:val="clear" w:pos="720"/>
        </w:tabs>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
          <w:bCs/>
          <w:sz w:val="24"/>
          <w:szCs w:val="24"/>
          <w:lang w:val="bg-BG"/>
        </w:rPr>
        <w:lastRenderedPageBreak/>
        <w:t>Лесен за използване и поддръжка</w:t>
      </w:r>
      <w:r w:rsidRPr="009513EF">
        <w:rPr>
          <w:rFonts w:ascii="Times New Roman" w:hAnsi="Times New Roman" w:cs="Times New Roman"/>
          <w:bCs/>
          <w:sz w:val="24"/>
          <w:szCs w:val="24"/>
          <w:lang w:val="bg-BG"/>
        </w:rPr>
        <w:t>: MySQL има лесна и интуитивна архитектура, което прави нейното изучаване и управление относително лесно за разработчиците.</w:t>
      </w:r>
    </w:p>
    <w:p w:rsidR="009513EF" w:rsidRDefault="009513EF" w:rsidP="009513EF">
      <w:pPr>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Cs/>
          <w:sz w:val="24"/>
          <w:szCs w:val="24"/>
          <w:lang w:val="bg-BG"/>
        </w:rPr>
        <w:t>Тези характеристики правят MySQL отличен избор за базата данни на QuestSolve, осигурявайки стабилна, сигурна и гъвкава среда за управление на данните, които са жизненоважни за функционалността на приложението.</w:t>
      </w:r>
    </w:p>
    <w:p w:rsidR="009513EF" w:rsidRPr="009513EF" w:rsidRDefault="009513EF" w:rsidP="009513EF">
      <w:pPr>
        <w:spacing w:before="240" w:after="0" w:line="360" w:lineRule="auto"/>
        <w:ind w:right="51"/>
        <w:jc w:val="both"/>
        <w:rPr>
          <w:rFonts w:ascii="Times New Roman" w:hAnsi="Times New Roman" w:cs="Times New Roman"/>
          <w:b/>
          <w:bCs/>
          <w:sz w:val="24"/>
          <w:szCs w:val="24"/>
          <w:lang w:val="bg-BG"/>
        </w:rPr>
      </w:pPr>
      <w:r w:rsidRPr="009513EF">
        <w:rPr>
          <w:rFonts w:ascii="Times New Roman" w:hAnsi="Times New Roman" w:cs="Times New Roman"/>
          <w:b/>
          <w:bCs/>
          <w:sz w:val="24"/>
          <w:szCs w:val="24"/>
          <w:lang w:val="bg-BG"/>
        </w:rPr>
        <w:t>Проектиране и схема на база данни</w:t>
      </w:r>
    </w:p>
    <w:p w:rsidR="009513EF" w:rsidRPr="009513EF" w:rsidRDefault="009513EF" w:rsidP="009513EF">
      <w:pPr>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Cs/>
          <w:sz w:val="24"/>
          <w:szCs w:val="24"/>
          <w:lang w:val="bg-BG"/>
        </w:rPr>
        <w:t>Базата данни на QuestSolve е предназначена за ефективно съхранение и управление на данни, свързани с потребителите, въпроси, отговори и други функционалности на приложението. Добре структурираната схема е от решаващо значение за поддържане на целостта на данните, оптимизиране на производителността и осигуряване на скалиране.</w:t>
      </w:r>
    </w:p>
    <w:p w:rsidR="009513EF" w:rsidRPr="009513EF" w:rsidRDefault="009513EF" w:rsidP="009513EF">
      <w:pPr>
        <w:numPr>
          <w:ilvl w:val="0"/>
          <w:numId w:val="7"/>
        </w:numPr>
        <w:tabs>
          <w:tab w:val="clear" w:pos="420"/>
        </w:tabs>
        <w:spacing w:before="240" w:after="0" w:line="360" w:lineRule="auto"/>
        <w:ind w:right="51"/>
        <w:jc w:val="both"/>
        <w:rPr>
          <w:rFonts w:ascii="Times New Roman" w:hAnsi="Times New Roman" w:cs="Times New Roman"/>
          <w:bCs/>
          <w:sz w:val="24"/>
          <w:szCs w:val="24"/>
          <w:lang w:val="bg-BG"/>
        </w:rPr>
      </w:pPr>
      <w:r w:rsidRPr="009513EF">
        <w:rPr>
          <w:rFonts w:ascii="Times New Roman" w:hAnsi="Times New Roman" w:cs="Times New Roman"/>
          <w:b/>
          <w:bCs/>
          <w:sz w:val="24"/>
          <w:szCs w:val="24"/>
          <w:lang w:val="bg-BG"/>
        </w:rPr>
        <w:t>Нормализиране</w:t>
      </w:r>
      <w:r w:rsidRPr="009513EF">
        <w:rPr>
          <w:rFonts w:ascii="Times New Roman" w:hAnsi="Times New Roman" w:cs="Times New Roman"/>
          <w:bCs/>
          <w:sz w:val="24"/>
          <w:szCs w:val="24"/>
          <w:lang w:val="bg-BG"/>
        </w:rPr>
        <w:t>: Схемата на базата данни е преминала през процес на нормализиране, за да се намали излишъкът на данни и да се подобри целостта на данните. Това включва организиране на данни в таблици и колони по начин, по който всяка таблица представлява една концепция или обект, като например потребител, въпрос или отговор.</w:t>
      </w:r>
    </w:p>
    <w:p w:rsidR="009513EF" w:rsidRPr="009513EF" w:rsidRDefault="009513EF" w:rsidP="009513EF">
      <w:pPr>
        <w:spacing w:before="240" w:after="0" w:line="360" w:lineRule="auto"/>
        <w:ind w:right="51"/>
        <w:jc w:val="both"/>
        <w:rPr>
          <w:rFonts w:ascii="Times New Roman" w:hAnsi="Times New Roman" w:cs="Times New Roman"/>
          <w:bCs/>
          <w:sz w:val="24"/>
          <w:szCs w:val="24"/>
          <w:lang w:val="bg-BG"/>
        </w:rPr>
      </w:pPr>
      <w:r>
        <w:rPr>
          <w:rFonts w:ascii="Times New Roman" w:hAnsi="Times New Roman" w:cs="Times New Roman"/>
          <w:bCs/>
          <w:noProof/>
          <w:sz w:val="24"/>
          <w:szCs w:val="24"/>
          <w:lang w:val="bg-BG" w:eastAsia="bg-BG"/>
        </w:rPr>
        <w:drawing>
          <wp:inline distT="0" distB="0" distL="0" distR="0" wp14:anchorId="428E00D3" wp14:editId="5CC280F5">
            <wp:extent cx="5761355" cy="3255645"/>
            <wp:effectExtent l="0" t="0" r="0" b="190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355" cy="3255645"/>
                    </a:xfrm>
                    <a:prstGeom prst="rect">
                      <a:avLst/>
                    </a:prstGeom>
                    <a:noFill/>
                  </pic:spPr>
                </pic:pic>
              </a:graphicData>
            </a:graphic>
          </wp:inline>
        </w:drawing>
      </w:r>
    </w:p>
    <w:p w:rsidR="009413F8" w:rsidRDefault="009413F8" w:rsidP="00143394">
      <w:pPr>
        <w:pStyle w:val="2"/>
        <w:numPr>
          <w:ilvl w:val="1"/>
          <w:numId w:val="12"/>
        </w:numPr>
        <w:spacing w:before="480" w:after="240"/>
        <w:ind w:left="1418" w:hanging="851"/>
        <w:rPr>
          <w:rFonts w:cstheme="majorHAnsi"/>
          <w:b/>
          <w:color w:val="7030A0"/>
          <w:sz w:val="32"/>
          <w:szCs w:val="32"/>
          <w:lang w:val="bg-BG"/>
        </w:rPr>
      </w:pPr>
      <w:bookmarkStart w:id="26" w:name="_Toc153357936"/>
      <w:r>
        <w:rPr>
          <w:rFonts w:cstheme="majorHAnsi"/>
          <w:b/>
          <w:color w:val="7030A0"/>
          <w:sz w:val="32"/>
          <w:szCs w:val="32"/>
          <w:lang w:val="bg-BG"/>
        </w:rPr>
        <w:t>Описание на таблиците в базата</w:t>
      </w:r>
      <w:bookmarkEnd w:id="26"/>
    </w:p>
    <w:p w:rsidR="009513EF" w:rsidRPr="009513EF" w:rsidRDefault="009513EF" w:rsidP="009513EF">
      <w:pPr>
        <w:numPr>
          <w:ilvl w:val="0"/>
          <w:numId w:val="8"/>
        </w:numPr>
        <w:tabs>
          <w:tab w:val="clear" w:pos="420"/>
        </w:tabs>
        <w:spacing w:before="120" w:after="120" w:line="276" w:lineRule="auto"/>
        <w:ind w:right="51"/>
        <w:jc w:val="both"/>
        <w:rPr>
          <w:rFonts w:ascii="Times New Roman" w:hAnsi="Times New Roman" w:cs="Times New Roman"/>
          <w:sz w:val="24"/>
          <w:szCs w:val="24"/>
          <w:lang w:val="bg-BG"/>
        </w:rPr>
      </w:pPr>
      <w:r w:rsidRPr="009513EF">
        <w:rPr>
          <w:rFonts w:ascii="Times New Roman" w:hAnsi="Times New Roman" w:cs="Times New Roman"/>
          <w:b/>
          <w:bCs/>
          <w:sz w:val="24"/>
          <w:szCs w:val="24"/>
          <w:lang w:val="bg-BG"/>
        </w:rPr>
        <w:t>Таблици и релации</w:t>
      </w:r>
      <w:r w:rsidRPr="009513EF">
        <w:rPr>
          <w:rFonts w:ascii="Times New Roman" w:hAnsi="Times New Roman" w:cs="Times New Roman"/>
          <w:sz w:val="24"/>
          <w:szCs w:val="24"/>
          <w:lang w:val="bg-BG"/>
        </w:rPr>
        <w:t>: Основните таблици включват потребители, въпроси и отговори.</w:t>
      </w:r>
    </w:p>
    <w:p w:rsidR="009513EF" w:rsidRPr="009513EF" w:rsidRDefault="009513EF" w:rsidP="009513EF">
      <w:pPr>
        <w:numPr>
          <w:ilvl w:val="1"/>
          <w:numId w:val="9"/>
        </w:numPr>
        <w:tabs>
          <w:tab w:val="clear" w:pos="1440"/>
        </w:tabs>
        <w:spacing w:before="120" w:after="120" w:line="276" w:lineRule="auto"/>
        <w:ind w:right="51"/>
        <w:jc w:val="both"/>
        <w:rPr>
          <w:rFonts w:ascii="Times New Roman" w:hAnsi="Times New Roman" w:cs="Times New Roman"/>
          <w:sz w:val="24"/>
          <w:szCs w:val="24"/>
          <w:lang w:val="bg-BG"/>
        </w:rPr>
      </w:pPr>
      <w:r w:rsidRPr="009513EF">
        <w:rPr>
          <w:rFonts w:ascii="Times New Roman" w:hAnsi="Times New Roman" w:cs="Times New Roman"/>
          <w:sz w:val="24"/>
          <w:szCs w:val="24"/>
          <w:lang w:val="bg-BG"/>
        </w:rPr>
        <w:lastRenderedPageBreak/>
        <w:t>Таблицата "Потребители " съхранява потребителска информация.</w:t>
      </w:r>
    </w:p>
    <w:p w:rsidR="00E74189" w:rsidRDefault="009513EF" w:rsidP="009513EF">
      <w:pPr>
        <w:spacing w:before="120" w:after="120" w:line="276" w:lineRule="auto"/>
        <w:ind w:right="51"/>
        <w:jc w:val="both"/>
        <w:rPr>
          <w:rFonts w:cstheme="minorHAnsi"/>
          <w:color w:val="FF0000"/>
          <w:sz w:val="24"/>
          <w:szCs w:val="24"/>
          <w:highlight w:val="yellow"/>
          <w:lang w:val="bg-BG"/>
        </w:rPr>
      </w:pPr>
      <w:r>
        <w:rPr>
          <w:rFonts w:cstheme="minorHAnsi"/>
          <w:noProof/>
          <w:color w:val="FF0000"/>
          <w:sz w:val="24"/>
          <w:szCs w:val="24"/>
          <w:highlight w:val="yellow"/>
          <w:lang w:val="bg-BG" w:eastAsia="bg-BG"/>
        </w:rPr>
        <w:drawing>
          <wp:inline distT="0" distB="0" distL="0" distR="0" wp14:anchorId="2CDA1CD5" wp14:editId="4690EB73">
            <wp:extent cx="5755005" cy="3535680"/>
            <wp:effectExtent l="0" t="0" r="0" b="762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55005" cy="3535680"/>
                    </a:xfrm>
                    <a:prstGeom prst="rect">
                      <a:avLst/>
                    </a:prstGeom>
                    <a:noFill/>
                  </pic:spPr>
                </pic:pic>
              </a:graphicData>
            </a:graphic>
          </wp:inline>
        </w:drawing>
      </w:r>
    </w:p>
    <w:p w:rsidR="009513EF" w:rsidRPr="009513EF" w:rsidRDefault="009513EF" w:rsidP="009513EF">
      <w:pPr>
        <w:pStyle w:val="a5"/>
        <w:numPr>
          <w:ilvl w:val="0"/>
          <w:numId w:val="10"/>
        </w:numPr>
        <w:spacing w:before="120" w:after="120" w:line="276" w:lineRule="auto"/>
        <w:ind w:right="51"/>
        <w:jc w:val="both"/>
        <w:rPr>
          <w:color w:val="000000" w:themeColor="text1"/>
          <w:sz w:val="24"/>
          <w:szCs w:val="24"/>
        </w:rPr>
      </w:pPr>
      <w:r w:rsidRPr="009513EF">
        <w:rPr>
          <w:color w:val="000000" w:themeColor="text1"/>
          <w:sz w:val="24"/>
          <w:szCs w:val="24"/>
        </w:rPr>
        <w:t>Таблицата "Въпроси" съдържа подробности за въпросите, публикувани от потребителите, включително препратки към потребителите, които са ги публикували.</w:t>
      </w:r>
    </w:p>
    <w:p w:rsidR="009513EF" w:rsidRDefault="009513EF" w:rsidP="009513EF">
      <w:pPr>
        <w:spacing w:before="120" w:after="120" w:line="276" w:lineRule="auto"/>
        <w:ind w:left="360" w:right="51"/>
        <w:jc w:val="both"/>
        <w:rPr>
          <w:color w:val="000000" w:themeColor="text1"/>
          <w:sz w:val="24"/>
          <w:szCs w:val="24"/>
          <w:highlight w:val="yellow"/>
        </w:rPr>
      </w:pPr>
      <w:r>
        <w:rPr>
          <w:noProof/>
          <w:color w:val="000000" w:themeColor="text1"/>
          <w:sz w:val="24"/>
          <w:szCs w:val="24"/>
          <w:highlight w:val="yellow"/>
          <w:lang w:val="bg-BG" w:eastAsia="bg-BG"/>
        </w:rPr>
        <w:drawing>
          <wp:inline distT="0" distB="0" distL="0" distR="0" wp14:anchorId="40A56CF9" wp14:editId="25527043">
            <wp:extent cx="5755005" cy="3780155"/>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55005" cy="3780155"/>
                    </a:xfrm>
                    <a:prstGeom prst="rect">
                      <a:avLst/>
                    </a:prstGeom>
                    <a:noFill/>
                  </pic:spPr>
                </pic:pic>
              </a:graphicData>
            </a:graphic>
          </wp:inline>
        </w:drawing>
      </w:r>
    </w:p>
    <w:p w:rsidR="009513EF" w:rsidRPr="009513EF" w:rsidRDefault="009513EF" w:rsidP="009513EF">
      <w:pPr>
        <w:pStyle w:val="a5"/>
        <w:numPr>
          <w:ilvl w:val="0"/>
          <w:numId w:val="10"/>
        </w:numPr>
        <w:spacing w:before="120" w:after="120" w:line="276" w:lineRule="auto"/>
        <w:ind w:right="51"/>
        <w:jc w:val="both"/>
        <w:rPr>
          <w:color w:val="000000" w:themeColor="text1"/>
          <w:sz w:val="24"/>
          <w:szCs w:val="24"/>
        </w:rPr>
      </w:pPr>
      <w:r w:rsidRPr="009513EF">
        <w:rPr>
          <w:color w:val="000000" w:themeColor="text1"/>
          <w:sz w:val="24"/>
          <w:szCs w:val="24"/>
        </w:rPr>
        <w:t xml:space="preserve">Таблицата "Отговори" съдържа отговорите, предоставени от потребителите на различни въпроси, свързани както с таблиците "Въпроси", така и  с </w:t>
      </w:r>
      <w:r w:rsidRPr="009513EF">
        <w:rPr>
          <w:color w:val="000000" w:themeColor="text1"/>
          <w:sz w:val="24"/>
          <w:szCs w:val="24"/>
        </w:rPr>
        <w:lastRenderedPageBreak/>
        <w:t>"Потребители".</w:t>
      </w:r>
    </w:p>
    <w:p w:rsidR="009513EF" w:rsidRDefault="009513EF" w:rsidP="009513EF">
      <w:pPr>
        <w:pStyle w:val="a5"/>
        <w:spacing w:before="120" w:after="120" w:line="276" w:lineRule="auto"/>
        <w:ind w:left="1080" w:right="51" w:firstLine="0"/>
        <w:jc w:val="both"/>
        <w:rPr>
          <w:color w:val="000000" w:themeColor="text1"/>
          <w:sz w:val="24"/>
          <w:szCs w:val="24"/>
          <w:highlight w:val="yellow"/>
        </w:rPr>
      </w:pPr>
      <w:r>
        <w:rPr>
          <w:noProof/>
          <w:color w:val="000000" w:themeColor="text1"/>
          <w:sz w:val="24"/>
          <w:szCs w:val="24"/>
          <w:highlight w:val="yellow"/>
          <w:lang w:eastAsia="bg-BG"/>
        </w:rPr>
        <w:drawing>
          <wp:inline distT="0" distB="0" distL="0" distR="0" wp14:anchorId="66A99214" wp14:editId="1255FE02">
            <wp:extent cx="5086350" cy="3188335"/>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86350" cy="3188335"/>
                    </a:xfrm>
                    <a:prstGeom prst="rect">
                      <a:avLst/>
                    </a:prstGeom>
                    <a:noFill/>
                  </pic:spPr>
                </pic:pic>
              </a:graphicData>
            </a:graphic>
          </wp:inline>
        </w:drawing>
      </w:r>
    </w:p>
    <w:p w:rsidR="00C900A1" w:rsidRDefault="00C900A1" w:rsidP="00C900A1">
      <w:pPr>
        <w:pStyle w:val="a5"/>
        <w:numPr>
          <w:ilvl w:val="0"/>
          <w:numId w:val="10"/>
        </w:numPr>
        <w:spacing w:before="120" w:after="120" w:line="276" w:lineRule="auto"/>
        <w:ind w:right="51"/>
        <w:jc w:val="both"/>
        <w:rPr>
          <w:color w:val="000000" w:themeColor="text1"/>
          <w:sz w:val="24"/>
          <w:szCs w:val="24"/>
        </w:rPr>
      </w:pPr>
      <w:r w:rsidRPr="00C900A1">
        <w:rPr>
          <w:color w:val="000000" w:themeColor="text1"/>
          <w:sz w:val="24"/>
          <w:szCs w:val="24"/>
        </w:rPr>
        <w:t>Таблицата “Категории“ съдържа категориите техният първичен ключ се използва в таблицата за въпросите, предоставяйки възможността всеки въпрос да има категория.</w:t>
      </w:r>
    </w:p>
    <w:p w:rsidR="00C900A1" w:rsidRDefault="00C900A1" w:rsidP="00C900A1">
      <w:pPr>
        <w:pStyle w:val="a5"/>
        <w:spacing w:before="120" w:after="120" w:line="276" w:lineRule="auto"/>
        <w:ind w:left="1080" w:right="51" w:firstLine="0"/>
        <w:jc w:val="both"/>
        <w:rPr>
          <w:color w:val="000000" w:themeColor="text1"/>
          <w:sz w:val="24"/>
          <w:szCs w:val="24"/>
          <w:highlight w:val="yellow"/>
        </w:rPr>
      </w:pPr>
      <w:r>
        <w:rPr>
          <w:noProof/>
          <w:color w:val="000000" w:themeColor="text1"/>
          <w:sz w:val="24"/>
          <w:szCs w:val="24"/>
          <w:highlight w:val="yellow"/>
          <w:lang w:eastAsia="bg-BG"/>
        </w:rPr>
        <w:drawing>
          <wp:inline distT="0" distB="0" distL="0" distR="0" wp14:anchorId="07FE460E" wp14:editId="40D24AD2">
            <wp:extent cx="5086350" cy="269494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086350" cy="2694940"/>
                    </a:xfrm>
                    <a:prstGeom prst="rect">
                      <a:avLst/>
                    </a:prstGeom>
                    <a:noFill/>
                  </pic:spPr>
                </pic:pic>
              </a:graphicData>
            </a:graphic>
          </wp:inline>
        </w:drawing>
      </w:r>
    </w:p>
    <w:p w:rsidR="00C900A1" w:rsidRDefault="00C900A1" w:rsidP="00C900A1">
      <w:pPr>
        <w:pStyle w:val="a5"/>
        <w:spacing w:before="120" w:after="120" w:line="276" w:lineRule="auto"/>
        <w:ind w:left="1080" w:right="51" w:firstLine="0"/>
        <w:jc w:val="both"/>
        <w:rPr>
          <w:color w:val="000000" w:themeColor="text1"/>
          <w:sz w:val="24"/>
          <w:szCs w:val="24"/>
        </w:rPr>
      </w:pPr>
      <w:r w:rsidRPr="00C900A1">
        <w:rPr>
          <w:color w:val="000000" w:themeColor="text1"/>
          <w:sz w:val="24"/>
          <w:szCs w:val="24"/>
        </w:rPr>
        <w:t></w:t>
      </w:r>
      <w:r w:rsidRPr="00C900A1">
        <w:rPr>
          <w:color w:val="000000" w:themeColor="text1"/>
          <w:sz w:val="24"/>
          <w:szCs w:val="24"/>
        </w:rPr>
        <w:tab/>
        <w:t>Индекси и ключове: Подходящи първични ключове (като UserId, QuestionId, ResponseId) се използват за еднозначно идентифициране на записи във всяка таблица. Външните ключове установяват релации между таблиците, като например свързване на отговори към съответните им въпроси и потребители.</w:t>
      </w:r>
    </w:p>
    <w:p w:rsidR="00C900A1" w:rsidRPr="00C900A1" w:rsidRDefault="00C900A1" w:rsidP="00C900A1">
      <w:pPr>
        <w:pStyle w:val="a5"/>
        <w:spacing w:before="120" w:after="120" w:line="276" w:lineRule="auto"/>
        <w:ind w:left="1080" w:right="51"/>
        <w:jc w:val="both"/>
        <w:rPr>
          <w:color w:val="000000" w:themeColor="text1"/>
          <w:sz w:val="24"/>
          <w:szCs w:val="24"/>
        </w:rPr>
      </w:pPr>
      <w:r w:rsidRPr="00C900A1">
        <w:rPr>
          <w:color w:val="000000" w:themeColor="text1"/>
          <w:sz w:val="24"/>
          <w:szCs w:val="24"/>
        </w:rPr>
        <w:t>QuestSolve използва Entity Framework, мощен ORM (Object-Relational Mapping) инструмент в .NET, за да взаимодейства с базата данни.</w:t>
      </w:r>
    </w:p>
    <w:p w:rsidR="00C900A1" w:rsidRPr="00C900A1" w:rsidRDefault="00C900A1" w:rsidP="00C900A1">
      <w:pPr>
        <w:spacing w:before="120" w:after="120" w:line="276" w:lineRule="auto"/>
        <w:ind w:right="51"/>
        <w:jc w:val="both"/>
        <w:rPr>
          <w:rFonts w:ascii="Times New Roman" w:hAnsi="Times New Roman" w:cs="Times New Roman"/>
          <w:color w:val="000000" w:themeColor="text1"/>
          <w:sz w:val="24"/>
          <w:szCs w:val="24"/>
        </w:rPr>
      </w:pPr>
      <w:r w:rsidRPr="00C900A1">
        <w:rPr>
          <w:rFonts w:ascii="Times New Roman" w:hAnsi="Times New Roman" w:cs="Times New Roman"/>
          <w:color w:val="000000" w:themeColor="text1"/>
          <w:sz w:val="24"/>
          <w:szCs w:val="24"/>
        </w:rPr>
        <w:t>А.</w:t>
      </w:r>
      <w:r w:rsidRPr="00C900A1">
        <w:rPr>
          <w:rFonts w:ascii="Times New Roman" w:hAnsi="Times New Roman" w:cs="Times New Roman"/>
          <w:color w:val="000000" w:themeColor="text1"/>
          <w:sz w:val="24"/>
          <w:szCs w:val="24"/>
        </w:rPr>
        <w:tab/>
        <w:t xml:space="preserve">Функционалност: Entity Framework позволява на приложението да работи с обекти на бази данни, използвайки C# класове, абстрахирайки базовия SQL. Това улеснява </w:t>
      </w:r>
      <w:r w:rsidRPr="00C900A1">
        <w:rPr>
          <w:rFonts w:ascii="Times New Roman" w:hAnsi="Times New Roman" w:cs="Times New Roman"/>
          <w:color w:val="000000" w:themeColor="text1"/>
          <w:sz w:val="24"/>
          <w:szCs w:val="24"/>
        </w:rPr>
        <w:lastRenderedPageBreak/>
        <w:t>операциите с бази данни като CRUD (Създаване, Четене, Актуализиране, Изтриване) действия.</w:t>
      </w:r>
    </w:p>
    <w:p w:rsidR="00C900A1" w:rsidRDefault="00C900A1" w:rsidP="00C900A1">
      <w:pPr>
        <w:spacing w:before="120" w:after="120" w:line="276" w:lineRule="auto"/>
        <w:ind w:right="51"/>
        <w:jc w:val="both"/>
        <w:rPr>
          <w:rFonts w:ascii="Times New Roman" w:hAnsi="Times New Roman" w:cs="Times New Roman"/>
          <w:color w:val="000000" w:themeColor="text1"/>
          <w:sz w:val="24"/>
          <w:szCs w:val="24"/>
        </w:rPr>
      </w:pPr>
      <w:r w:rsidRPr="00C900A1">
        <w:rPr>
          <w:rFonts w:ascii="Times New Roman" w:hAnsi="Times New Roman" w:cs="Times New Roman"/>
          <w:color w:val="000000" w:themeColor="text1"/>
          <w:sz w:val="24"/>
          <w:szCs w:val="24"/>
        </w:rPr>
        <w:t>Б.</w:t>
      </w:r>
      <w:r w:rsidRPr="00C900A1">
        <w:rPr>
          <w:rFonts w:ascii="Times New Roman" w:hAnsi="Times New Roman" w:cs="Times New Roman"/>
          <w:color w:val="000000" w:themeColor="text1"/>
          <w:sz w:val="24"/>
          <w:szCs w:val="24"/>
        </w:rPr>
        <w:tab/>
        <w:t>Конфигурация и използване: В QuestSolve, Entity Framework е конфигуриран да съпоставя моделите на C # (потребител, въпрос, отговор) в съответните таблици на базата данни. Контекстният клас (ForumDbContext) управлява обектите на обекта по време на изпълнение, обработвайки връзката с базата данни и заявките.</w:t>
      </w:r>
    </w:p>
    <w:p w:rsidR="00C900A1" w:rsidRDefault="00C900A1" w:rsidP="00C900A1">
      <w:pPr>
        <w:spacing w:before="120" w:after="120" w:line="276" w:lineRule="auto"/>
        <w:ind w:right="51"/>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bg-BG" w:eastAsia="bg-BG"/>
        </w:rPr>
        <w:drawing>
          <wp:inline distT="0" distB="0" distL="0" distR="0" wp14:anchorId="5E8D3BEB" wp14:editId="6B409A35">
            <wp:extent cx="5755005" cy="3800475"/>
            <wp:effectExtent l="0" t="0" r="0" b="952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55005" cy="3800475"/>
                    </a:xfrm>
                    <a:prstGeom prst="rect">
                      <a:avLst/>
                    </a:prstGeom>
                    <a:noFill/>
                  </pic:spPr>
                </pic:pic>
              </a:graphicData>
            </a:graphic>
          </wp:inline>
        </w:drawing>
      </w:r>
    </w:p>
    <w:p w:rsidR="00C900A1" w:rsidRPr="00C900A1" w:rsidRDefault="00C900A1" w:rsidP="00C900A1">
      <w:pPr>
        <w:spacing w:before="120" w:after="120" w:line="276" w:lineRule="auto"/>
        <w:ind w:right="51"/>
        <w:jc w:val="both"/>
        <w:rPr>
          <w:rFonts w:ascii="Times New Roman" w:hAnsi="Times New Roman" w:cs="Times New Roman"/>
          <w:color w:val="000000" w:themeColor="text1"/>
          <w:sz w:val="24"/>
          <w:szCs w:val="24"/>
        </w:rPr>
      </w:pPr>
      <w:r w:rsidRPr="00C900A1">
        <w:rPr>
          <w:rFonts w:ascii="Times New Roman" w:hAnsi="Times New Roman" w:cs="Times New Roman"/>
          <w:color w:val="000000" w:themeColor="text1"/>
          <w:sz w:val="24"/>
          <w:szCs w:val="24"/>
        </w:rPr>
        <w:t>В.</w:t>
      </w:r>
      <w:r w:rsidRPr="00C900A1">
        <w:rPr>
          <w:rFonts w:ascii="Times New Roman" w:hAnsi="Times New Roman" w:cs="Times New Roman"/>
          <w:color w:val="000000" w:themeColor="text1"/>
          <w:sz w:val="24"/>
          <w:szCs w:val="24"/>
        </w:rPr>
        <w:tab/>
        <w:t>LINQ заявки: QuestSolve използва LINQ (езикова интегрирана заявка) за заявка към базата данни. LINQ заявките са написани на C#, предлагайки четливост и безопасност на типа. Например, HomeController използва LINQ за филтриране и страниране на въпроси въз основа на потребителски вход.</w:t>
      </w:r>
    </w:p>
    <w:p w:rsidR="00C900A1" w:rsidRDefault="00C900A1" w:rsidP="00C900A1">
      <w:pPr>
        <w:spacing w:before="120" w:after="120" w:line="276" w:lineRule="auto"/>
        <w:ind w:right="51"/>
        <w:jc w:val="both"/>
        <w:rPr>
          <w:rFonts w:ascii="Times New Roman" w:hAnsi="Times New Roman" w:cs="Times New Roman"/>
          <w:color w:val="000000" w:themeColor="text1"/>
          <w:sz w:val="24"/>
          <w:szCs w:val="24"/>
        </w:rPr>
      </w:pPr>
      <w:r w:rsidRPr="00C900A1">
        <w:rPr>
          <w:rFonts w:ascii="Times New Roman" w:hAnsi="Times New Roman" w:cs="Times New Roman"/>
          <w:color w:val="000000" w:themeColor="text1"/>
          <w:sz w:val="24"/>
          <w:szCs w:val="24"/>
        </w:rPr>
        <w:t>Г.</w:t>
      </w:r>
      <w:r w:rsidRPr="00C900A1">
        <w:rPr>
          <w:rFonts w:ascii="Times New Roman" w:hAnsi="Times New Roman" w:cs="Times New Roman"/>
          <w:color w:val="000000" w:themeColor="text1"/>
          <w:sz w:val="24"/>
          <w:szCs w:val="24"/>
        </w:rPr>
        <w:tab/>
        <w:t>Асинхронни операции: Приложението използва асинхронни операции с бази данни (напр. ToListAsync (), SaveChangesAsync ()), подобрявайки производителността и мащабируемостта, особено при високо натоварване</w:t>
      </w:r>
    </w:p>
    <w:p w:rsidR="00C900A1" w:rsidRPr="002C6F4E" w:rsidRDefault="00C900A1" w:rsidP="00C900A1">
      <w:pPr>
        <w:spacing w:before="120" w:after="120" w:line="276" w:lineRule="auto"/>
        <w:ind w:right="51"/>
        <w:jc w:val="both"/>
        <w:rPr>
          <w:rFonts w:ascii="Times New Roman" w:hAnsi="Times New Roman" w:cs="Times New Roman"/>
          <w:b/>
          <w:color w:val="000000" w:themeColor="text1"/>
          <w:sz w:val="24"/>
          <w:szCs w:val="24"/>
        </w:rPr>
      </w:pPr>
      <w:r w:rsidRPr="002C6F4E">
        <w:rPr>
          <w:rFonts w:ascii="Times New Roman" w:hAnsi="Times New Roman" w:cs="Times New Roman"/>
          <w:b/>
          <w:color w:val="000000" w:themeColor="text1"/>
          <w:sz w:val="24"/>
          <w:szCs w:val="24"/>
        </w:rPr>
        <w:t>Четене на данните</w:t>
      </w:r>
    </w:p>
    <w:p w:rsidR="00C900A1" w:rsidRPr="00C900A1" w:rsidRDefault="00C900A1" w:rsidP="00C900A1">
      <w:pPr>
        <w:spacing w:before="120" w:after="120" w:line="276" w:lineRule="auto"/>
        <w:ind w:right="51"/>
        <w:jc w:val="both"/>
        <w:rPr>
          <w:rFonts w:ascii="Times New Roman" w:hAnsi="Times New Roman" w:cs="Times New Roman"/>
          <w:color w:val="000000" w:themeColor="text1"/>
          <w:sz w:val="24"/>
          <w:szCs w:val="24"/>
        </w:rPr>
      </w:pPr>
      <w:r w:rsidRPr="00C900A1">
        <w:rPr>
          <w:rFonts w:ascii="Times New Roman" w:hAnsi="Times New Roman" w:cs="Times New Roman"/>
          <w:color w:val="000000" w:themeColor="text1"/>
          <w:sz w:val="24"/>
          <w:szCs w:val="24"/>
        </w:rPr>
        <w:t>Четенето на данните в QuestSolve включва преобразуване на записите в базата данни в смислена информация:</w:t>
      </w:r>
    </w:p>
    <w:p w:rsidR="00C900A1" w:rsidRPr="00C900A1" w:rsidRDefault="00C900A1" w:rsidP="00C900A1">
      <w:pPr>
        <w:spacing w:before="120" w:after="120" w:line="276" w:lineRule="auto"/>
        <w:ind w:right="51"/>
        <w:jc w:val="both"/>
        <w:rPr>
          <w:rFonts w:ascii="Times New Roman" w:hAnsi="Times New Roman" w:cs="Times New Roman"/>
          <w:color w:val="000000" w:themeColor="text1"/>
          <w:sz w:val="24"/>
          <w:szCs w:val="24"/>
        </w:rPr>
      </w:pPr>
      <w:r w:rsidRPr="002C6F4E">
        <w:rPr>
          <w:rFonts w:ascii="Times New Roman" w:hAnsi="Times New Roman" w:cs="Times New Roman"/>
          <w:b/>
          <w:color w:val="000000" w:themeColor="text1"/>
          <w:sz w:val="24"/>
          <w:szCs w:val="24"/>
        </w:rPr>
        <w:t></w:t>
      </w:r>
      <w:r w:rsidRPr="00C900A1">
        <w:rPr>
          <w:rFonts w:ascii="Times New Roman" w:hAnsi="Times New Roman" w:cs="Times New Roman"/>
          <w:color w:val="000000" w:themeColor="text1"/>
          <w:sz w:val="24"/>
          <w:szCs w:val="24"/>
        </w:rPr>
        <w:tab/>
        <w:t>Извличане и трансформация на данни: При извличане на данни, Entity Framework преобразува SQL данни в C # обекти, които след това се използват за генериране на отговори на клиентски заявки. Например, подробностите за въпросите се извличат от базата данни и се представят в удобен за потребителя формат в интерфейса на приложението.</w:t>
      </w:r>
    </w:p>
    <w:p w:rsidR="00C900A1" w:rsidRPr="00C900A1" w:rsidRDefault="00C900A1" w:rsidP="00C900A1">
      <w:pPr>
        <w:spacing w:before="120" w:after="120" w:line="276" w:lineRule="auto"/>
        <w:ind w:right="51"/>
        <w:jc w:val="both"/>
        <w:rPr>
          <w:rFonts w:ascii="Times New Roman" w:hAnsi="Times New Roman" w:cs="Times New Roman"/>
          <w:color w:val="000000" w:themeColor="text1"/>
          <w:sz w:val="24"/>
          <w:szCs w:val="24"/>
          <w:highlight w:val="yellow"/>
        </w:rPr>
      </w:pPr>
      <w:r w:rsidRPr="00C900A1">
        <w:rPr>
          <w:rFonts w:ascii="Times New Roman" w:hAnsi="Times New Roman" w:cs="Times New Roman"/>
          <w:color w:val="000000" w:themeColor="text1"/>
          <w:sz w:val="24"/>
          <w:szCs w:val="24"/>
        </w:rPr>
        <w:t></w:t>
      </w:r>
      <w:r w:rsidRPr="00C900A1">
        <w:rPr>
          <w:rFonts w:ascii="Times New Roman" w:hAnsi="Times New Roman" w:cs="Times New Roman"/>
          <w:color w:val="000000" w:themeColor="text1"/>
          <w:sz w:val="24"/>
          <w:szCs w:val="24"/>
        </w:rPr>
        <w:tab/>
        <w:t xml:space="preserve">Управление на връзките: Entity Framework управлява взаимоотношенията между обектите, като например релацията "един към много" между потребител и въпроси. Това е </w:t>
      </w:r>
      <w:r w:rsidRPr="00C900A1">
        <w:rPr>
          <w:rFonts w:ascii="Times New Roman" w:hAnsi="Times New Roman" w:cs="Times New Roman"/>
          <w:color w:val="000000" w:themeColor="text1"/>
          <w:sz w:val="24"/>
          <w:szCs w:val="24"/>
        </w:rPr>
        <w:lastRenderedPageBreak/>
        <w:t>нужно при операции, при които извличането на въпрос включва и извличане на потребителя, който го е публикувал.</w:t>
      </w:r>
    </w:p>
    <w:p w:rsidR="00316BA5" w:rsidRDefault="00316BA5" w:rsidP="00143394">
      <w:pPr>
        <w:pStyle w:val="2"/>
        <w:numPr>
          <w:ilvl w:val="1"/>
          <w:numId w:val="12"/>
        </w:numPr>
        <w:spacing w:before="480" w:after="240"/>
        <w:ind w:left="1418" w:hanging="851"/>
        <w:rPr>
          <w:rFonts w:cstheme="majorHAnsi"/>
          <w:b/>
          <w:color w:val="7030A0"/>
          <w:sz w:val="32"/>
          <w:szCs w:val="32"/>
          <w:lang w:val="bg-BG"/>
        </w:rPr>
      </w:pPr>
      <w:bookmarkStart w:id="27" w:name="_Toc153357937"/>
      <w:r>
        <w:rPr>
          <w:rFonts w:cstheme="majorHAnsi"/>
          <w:b/>
          <w:color w:val="7030A0"/>
          <w:sz w:val="32"/>
          <w:szCs w:val="32"/>
          <w:lang w:val="bg-BG"/>
        </w:rPr>
        <w:t>С</w:t>
      </w:r>
      <w:r w:rsidR="00231844">
        <w:rPr>
          <w:rFonts w:cstheme="majorHAnsi"/>
          <w:b/>
          <w:color w:val="7030A0"/>
          <w:sz w:val="32"/>
          <w:szCs w:val="32"/>
          <w:lang w:val="bg-BG"/>
        </w:rPr>
        <w:t>труктура н</w:t>
      </w:r>
      <w:r>
        <w:rPr>
          <w:rFonts w:cstheme="majorHAnsi"/>
          <w:b/>
          <w:color w:val="7030A0"/>
          <w:sz w:val="32"/>
          <w:szCs w:val="32"/>
          <w:lang w:val="bg-BG"/>
        </w:rPr>
        <w:t>а</w:t>
      </w:r>
      <w:r w:rsidR="00231844">
        <w:rPr>
          <w:rFonts w:cstheme="majorHAnsi"/>
          <w:b/>
          <w:color w:val="7030A0"/>
          <w:sz w:val="32"/>
          <w:szCs w:val="32"/>
          <w:lang w:val="bg-BG"/>
        </w:rPr>
        <w:t xml:space="preserve"> </w:t>
      </w:r>
      <w:r>
        <w:rPr>
          <w:rFonts w:cstheme="majorHAnsi"/>
          <w:b/>
          <w:color w:val="7030A0"/>
          <w:sz w:val="32"/>
          <w:szCs w:val="32"/>
          <w:lang w:val="bg-BG"/>
        </w:rPr>
        <w:t>кода</w:t>
      </w:r>
      <w:bookmarkEnd w:id="27"/>
    </w:p>
    <w:p w:rsid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b/>
          <w:color w:val="000000" w:themeColor="text1"/>
          <w:sz w:val="24"/>
          <w:szCs w:val="24"/>
          <w:lang w:val="bg-BG"/>
        </w:rPr>
        <w:t xml:space="preserve"> Видове релации и ключове в базата данни</w:t>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b/>
          <w:color w:val="000000" w:themeColor="text1"/>
          <w:sz w:val="24"/>
          <w:szCs w:val="24"/>
          <w:lang w:val="bg-BG"/>
        </w:rPr>
        <w:t>Преглед</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Разбирането на типовете взаимоотношения и използването на ключове в базата данни е от съществено значение за разбирането как данните са взаимосвързани в рамките на QuestSolve. Този раздел изследва различните типове взаимоотношения, присъстващи в базата данни на приложението, и ролята на първичните и външните ключове за поддържане на целостта на данните и улесняване на ефективното извличане на данни.</w:t>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b/>
          <w:color w:val="000000" w:themeColor="text1"/>
          <w:sz w:val="24"/>
          <w:szCs w:val="24"/>
          <w:lang w:val="bg-BG"/>
        </w:rPr>
        <w:t>Видове релации</w:t>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Релации "един към един":</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Въпреки че не е изрично демонстрирано в предоставения код, релация "един към един" може да съществува, когато един запис в една таблица е свързан само с един запис в друга таблица. Например, ако имаше таблица за потребителски профили, всеки потребител (таблица "Потребител") може да бъде свързан с точно един профил в  таблицата "Потребителски профил".</w:t>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Релации "един към много":</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Това е преобладаваща връзка в QuestSolve. Потребителят може да публикува множество въпроси и отговори, но всеки въпрос и отговор са свързани само с един потребител.</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Пример: Потребителската таблица има релация "един към много" с  таблиците "Въпроси и отговори". Всеки въпрос и отговор има чужд ключ, сочещ към съответния потребител.</w:t>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Релации "много към много":</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Тези релации могат да съществуват в сценарии, при които обектите имат множество асоциации. В QuestSolve практически пример може да бъде, ако въпросите могат да имат няколко категории и всяка категория може да включва множество въпроси.</w:t>
      </w:r>
    </w:p>
    <w:p w:rsid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Изпълнение: Това обикновено се управлява чрез таблица за присъединяване, като например QuestionCategories, свързване на таблици с въпроси и категории</w:t>
      </w:r>
      <w:r w:rsidRPr="007B7295">
        <w:rPr>
          <w:rFonts w:ascii="Times New Roman" w:hAnsi="Times New Roman" w:cs="Times New Roman"/>
          <w:b/>
          <w:color w:val="000000" w:themeColor="text1"/>
          <w:sz w:val="24"/>
          <w:szCs w:val="24"/>
          <w:lang w:val="bg-BG"/>
        </w:rPr>
        <w:t xml:space="preserve"> .</w:t>
      </w:r>
    </w:p>
    <w:p w:rsidR="007B7295" w:rsidRDefault="007B7295" w:rsidP="007B7295">
      <w:pPr>
        <w:rPr>
          <w:rFonts w:ascii="Times New Roman" w:hAnsi="Times New Roman" w:cs="Times New Roman"/>
          <w:b/>
          <w:color w:val="000000" w:themeColor="text1"/>
          <w:sz w:val="24"/>
          <w:szCs w:val="24"/>
          <w:lang w:val="bg-BG"/>
        </w:rPr>
      </w:pPr>
      <w:r>
        <w:rPr>
          <w:rFonts w:ascii="Times New Roman" w:hAnsi="Times New Roman" w:cs="Times New Roman"/>
          <w:b/>
          <w:noProof/>
          <w:color w:val="000000" w:themeColor="text1"/>
          <w:sz w:val="24"/>
          <w:szCs w:val="24"/>
          <w:lang w:val="bg-BG" w:eastAsia="bg-BG"/>
        </w:rPr>
        <w:lastRenderedPageBreak/>
        <w:drawing>
          <wp:inline distT="0" distB="0" distL="0" distR="0" wp14:anchorId="2868DC6A" wp14:editId="59DC9D68">
            <wp:extent cx="4712335" cy="3078480"/>
            <wp:effectExtent l="0" t="0" r="0" b="762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2335" cy="3078480"/>
                    </a:xfrm>
                    <a:prstGeom prst="rect">
                      <a:avLst/>
                    </a:prstGeom>
                    <a:noFill/>
                  </pic:spPr>
                </pic:pic>
              </a:graphicData>
            </a:graphic>
          </wp:inline>
        </w:drawing>
      </w:r>
    </w:p>
    <w:p w:rsid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b/>
          <w:color w:val="000000" w:themeColor="text1"/>
          <w:sz w:val="24"/>
          <w:szCs w:val="24"/>
          <w:lang w:val="bg-BG"/>
        </w:rPr>
        <w:t>Ключове в базата данни</w:t>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Първични ключове: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Първичните ключове еднозначно идентифицират всеки запис в таблица на база данни.</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Пример: В QuestSolve, UserId в  таблицата Потребител, QuestionId в  таблицата Въпрос и ResponseId в  таблицата Отговор служат като първични ключове.</w:t>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Външни ключове: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Външните ключове се използват за свързване на таблици заедно и за поддържане на целостта на връзките.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o</w:t>
      </w:r>
      <w:r w:rsidRPr="007B7295">
        <w:rPr>
          <w:rFonts w:ascii="Times New Roman" w:hAnsi="Times New Roman" w:cs="Times New Roman"/>
          <w:color w:val="000000" w:themeColor="text1"/>
          <w:sz w:val="24"/>
          <w:szCs w:val="24"/>
          <w:lang w:val="bg-BG"/>
        </w:rPr>
        <w:tab/>
        <w:t>Пример: В  таблицата "Въпроси" PostedByUserId е външен ключ, който препраща  към UserId в  таблицата Потребител, установявайки връзка между потребител и неговите въпроси.</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Тези връзки и ключове са от решаващо значение за ефективната организация и извличане на данни. Например, когато показва въпрос заедно с неговите отговори, приложението може бързо да извлече свързаните данни благодарение на тези добре дефинирани взаимоотношения.</w:t>
      </w:r>
    </w:p>
    <w:p w:rsid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В Entity Framework тези релации се отразяват в моделите и се използват за ефективно навигиране между обектите.</w:t>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b/>
          <w:color w:val="000000" w:themeColor="text1"/>
          <w:sz w:val="24"/>
          <w:szCs w:val="24"/>
          <w:lang w:val="bg-BG"/>
        </w:rPr>
        <w:t>Осигуряване на целостта на данните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t>Използването на външни ключове гарантира, че релациите между различните обекти са последователни. Например, изтриването на потребител може да бъде настроено на каскадно изтриване на всички негови въпроси и отговори, запазвайки целостта на базата данни.</w:t>
      </w:r>
    </w:p>
    <w:p w:rsid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Това е схема на база данни, която представя взаимовръзката между четири основни таблици, които могат да се използват в уеб приложение:</w:t>
      </w:r>
    </w:p>
    <w:p w:rsidR="007B7295" w:rsidRDefault="007B7295" w:rsidP="007B7295">
      <w:pPr>
        <w:rPr>
          <w:rFonts w:ascii="Times New Roman" w:hAnsi="Times New Roman" w:cs="Times New Roman"/>
          <w:color w:val="000000" w:themeColor="text1"/>
          <w:sz w:val="24"/>
          <w:szCs w:val="24"/>
          <w:lang w:val="bg-BG"/>
        </w:rPr>
      </w:pPr>
      <w:r>
        <w:rPr>
          <w:rFonts w:ascii="Times New Roman" w:hAnsi="Times New Roman" w:cs="Times New Roman"/>
          <w:noProof/>
          <w:color w:val="000000" w:themeColor="text1"/>
          <w:sz w:val="24"/>
          <w:szCs w:val="24"/>
          <w:lang w:val="bg-BG" w:eastAsia="bg-BG"/>
        </w:rPr>
        <w:lastRenderedPageBreak/>
        <w:drawing>
          <wp:inline distT="0" distB="0" distL="0" distR="0" wp14:anchorId="7F8F82E2" wp14:editId="3F9D0BB7">
            <wp:extent cx="5755005" cy="4389755"/>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005" cy="4389755"/>
                    </a:xfrm>
                    <a:prstGeom prst="rect">
                      <a:avLst/>
                    </a:prstGeom>
                    <a:noFill/>
                  </pic:spPr>
                </pic:pic>
              </a:graphicData>
            </a:graphic>
          </wp:inline>
        </w:drawing>
      </w:r>
    </w:p>
    <w:p w:rsidR="007B7295" w:rsidRPr="007B7295" w:rsidRDefault="007B7295" w:rsidP="007B7295">
      <w:pPr>
        <w:rPr>
          <w:rFonts w:ascii="Times New Roman" w:hAnsi="Times New Roman" w:cs="Times New Roman"/>
          <w:b/>
          <w:color w:val="000000" w:themeColor="text1"/>
          <w:sz w:val="24"/>
          <w:szCs w:val="24"/>
          <w:lang w:val="bg-BG"/>
        </w:rPr>
      </w:pPr>
      <w:r w:rsidRPr="007B7295">
        <w:rPr>
          <w:rFonts w:ascii="Times New Roman" w:hAnsi="Times New Roman" w:cs="Times New Roman"/>
          <w:b/>
          <w:color w:val="000000" w:themeColor="text1"/>
          <w:sz w:val="24"/>
          <w:szCs w:val="24"/>
          <w:lang w:val="bg-BG"/>
        </w:rPr>
        <w:t>Таблиците и техните атрибути включват:</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Таблица users</w:t>
      </w:r>
      <w:r w:rsidRPr="007B7295">
        <w:rPr>
          <w:rFonts w:ascii="Times New Roman" w:hAnsi="Times New Roman" w:cs="Times New Roman"/>
          <w:color w:val="000000" w:themeColor="text1"/>
          <w:sz w:val="24"/>
          <w:szCs w:val="24"/>
          <w:lang w:val="bg-BG"/>
        </w:rPr>
        <w:t>: Съдържа информация за потребителите.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UserId</w:t>
      </w:r>
      <w:r w:rsidRPr="007B7295">
        <w:rPr>
          <w:rFonts w:ascii="Times New Roman" w:hAnsi="Times New Roman" w:cs="Times New Roman"/>
          <w:color w:val="000000" w:themeColor="text1"/>
          <w:sz w:val="24"/>
          <w:szCs w:val="24"/>
          <w:lang w:val="bg-BG"/>
        </w:rPr>
        <w:t>: Уникален идентификатор за всеки потребител.</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Username</w:t>
      </w:r>
      <w:r w:rsidRPr="007B7295">
        <w:rPr>
          <w:rFonts w:ascii="Times New Roman" w:hAnsi="Times New Roman" w:cs="Times New Roman"/>
          <w:color w:val="000000" w:themeColor="text1"/>
          <w:sz w:val="24"/>
          <w:szCs w:val="24"/>
          <w:lang w:val="bg-BG"/>
        </w:rPr>
        <w:t>: Потребителско име.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Email</w:t>
      </w:r>
      <w:r w:rsidRPr="007B7295">
        <w:rPr>
          <w:rFonts w:ascii="Times New Roman" w:hAnsi="Times New Roman" w:cs="Times New Roman"/>
          <w:color w:val="000000" w:themeColor="text1"/>
          <w:sz w:val="24"/>
          <w:szCs w:val="24"/>
          <w:lang w:val="bg-BG"/>
        </w:rPr>
        <w:t>: Електронна поща на потребителя.</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PasswordHash</w:t>
      </w:r>
      <w:r w:rsidRPr="007B7295">
        <w:rPr>
          <w:rFonts w:ascii="Times New Roman" w:hAnsi="Times New Roman" w:cs="Times New Roman"/>
          <w:color w:val="000000" w:themeColor="text1"/>
          <w:sz w:val="24"/>
          <w:szCs w:val="24"/>
          <w:lang w:val="bg-BG"/>
        </w:rPr>
        <w:t>: Хеширана парола на потребителя.</w:t>
      </w:r>
    </w:p>
    <w:p w:rsid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Таблица questions</w:t>
      </w:r>
      <w:r w:rsidRPr="007B7295">
        <w:rPr>
          <w:rFonts w:ascii="Times New Roman" w:hAnsi="Times New Roman" w:cs="Times New Roman"/>
          <w:color w:val="000000" w:themeColor="text1"/>
          <w:sz w:val="24"/>
          <w:szCs w:val="24"/>
          <w:lang w:val="bg-BG"/>
        </w:rPr>
        <w:t>: Включва въпросите, публикувани в приложението.</w:t>
      </w:r>
    </w:p>
    <w:p w:rsidR="009C65B3" w:rsidRPr="007B7295" w:rsidRDefault="009C65B3" w:rsidP="007B7295">
      <w:pPr>
        <w:rPr>
          <w:rFonts w:ascii="Times New Roman" w:hAnsi="Times New Roman" w:cs="Times New Roman"/>
          <w:color w:val="000000" w:themeColor="text1"/>
          <w:sz w:val="24"/>
          <w:szCs w:val="24"/>
          <w:lang w:val="bg-BG"/>
        </w:rPr>
      </w:pP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QuestionId</w:t>
      </w:r>
      <w:r w:rsidRPr="007B7295">
        <w:rPr>
          <w:rFonts w:ascii="Times New Roman" w:hAnsi="Times New Roman" w:cs="Times New Roman"/>
          <w:color w:val="000000" w:themeColor="text1"/>
          <w:sz w:val="24"/>
          <w:szCs w:val="24"/>
          <w:lang w:val="bg-BG"/>
        </w:rPr>
        <w:t>: Уникален идентификатор за въпроса.</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Title</w:t>
      </w:r>
      <w:r w:rsidRPr="007B7295">
        <w:rPr>
          <w:rFonts w:ascii="Times New Roman" w:hAnsi="Times New Roman" w:cs="Times New Roman"/>
          <w:color w:val="000000" w:themeColor="text1"/>
          <w:sz w:val="24"/>
          <w:szCs w:val="24"/>
          <w:lang w:val="bg-BG"/>
        </w:rPr>
        <w:t>: Заглавие на въпроса.</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Content:</w:t>
      </w:r>
      <w:r w:rsidRPr="007B7295">
        <w:rPr>
          <w:rFonts w:ascii="Times New Roman" w:hAnsi="Times New Roman" w:cs="Times New Roman"/>
          <w:color w:val="000000" w:themeColor="text1"/>
          <w:sz w:val="24"/>
          <w:szCs w:val="24"/>
          <w:lang w:val="bg-BG"/>
        </w:rPr>
        <w:t xml:space="preserve"> Съдържание на въпроса.</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PostDate:</w:t>
      </w:r>
      <w:r w:rsidRPr="007B7295">
        <w:rPr>
          <w:rFonts w:ascii="Times New Roman" w:hAnsi="Times New Roman" w:cs="Times New Roman"/>
          <w:color w:val="000000" w:themeColor="text1"/>
          <w:sz w:val="24"/>
          <w:szCs w:val="24"/>
          <w:lang w:val="bg-BG"/>
        </w:rPr>
        <w:t xml:space="preserve"> Дата и време на публикуване.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IsApproved:</w:t>
      </w:r>
      <w:r w:rsidRPr="007B7295">
        <w:rPr>
          <w:rFonts w:ascii="Times New Roman" w:hAnsi="Times New Roman" w:cs="Times New Roman"/>
          <w:color w:val="000000" w:themeColor="text1"/>
          <w:sz w:val="24"/>
          <w:szCs w:val="24"/>
          <w:lang w:val="bg-BG"/>
        </w:rPr>
        <w:t xml:space="preserve"> Статус на одобрение.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ImagePath:</w:t>
      </w:r>
      <w:r w:rsidRPr="007B7295">
        <w:rPr>
          <w:rFonts w:ascii="Times New Roman" w:hAnsi="Times New Roman" w:cs="Times New Roman"/>
          <w:color w:val="000000" w:themeColor="text1"/>
          <w:sz w:val="24"/>
          <w:szCs w:val="24"/>
          <w:lang w:val="bg-BG"/>
        </w:rPr>
        <w:t xml:space="preserve"> Път към свързаната с въпроса изображение.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ImageURL</w:t>
      </w:r>
      <w:r w:rsidRPr="007B7295">
        <w:rPr>
          <w:rFonts w:ascii="Times New Roman" w:hAnsi="Times New Roman" w:cs="Times New Roman"/>
          <w:color w:val="000000" w:themeColor="text1"/>
          <w:sz w:val="24"/>
          <w:szCs w:val="24"/>
          <w:lang w:val="bg-BG"/>
        </w:rPr>
        <w:t>: URL на изображението.</w:t>
      </w:r>
    </w:p>
    <w:p w:rsid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PostedByUserId</w:t>
      </w:r>
      <w:r w:rsidRPr="007B7295">
        <w:rPr>
          <w:rFonts w:ascii="Times New Roman" w:hAnsi="Times New Roman" w:cs="Times New Roman"/>
          <w:color w:val="000000" w:themeColor="text1"/>
          <w:sz w:val="24"/>
          <w:szCs w:val="24"/>
          <w:lang w:val="bg-BG"/>
        </w:rPr>
        <w:t>: Идентификатор на потребителя, който е публикувал въпроса.</w:t>
      </w:r>
    </w:p>
    <w:p w:rsid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lastRenderedPageBreak/>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CategoryId</w:t>
      </w:r>
      <w:r w:rsidRPr="007B7295">
        <w:rPr>
          <w:rFonts w:ascii="Times New Roman" w:hAnsi="Times New Roman" w:cs="Times New Roman"/>
          <w:color w:val="000000" w:themeColor="text1"/>
          <w:sz w:val="24"/>
          <w:szCs w:val="24"/>
          <w:lang w:val="bg-BG"/>
        </w:rPr>
        <w:t>: Идентификатор на категорията, към която принадлежи въпроса</w:t>
      </w:r>
    </w:p>
    <w:p w:rsidR="009C65B3" w:rsidRDefault="009C65B3" w:rsidP="007B7295">
      <w:pPr>
        <w:rPr>
          <w:rFonts w:ascii="Times New Roman" w:hAnsi="Times New Roman" w:cs="Times New Roman"/>
          <w:color w:val="000000" w:themeColor="text1"/>
          <w:sz w:val="24"/>
          <w:szCs w:val="24"/>
          <w:lang w:val="bg-BG"/>
        </w:rPr>
      </w:pPr>
    </w:p>
    <w:p w:rsid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Таблица responses</w:t>
      </w:r>
      <w:r w:rsidRPr="007B7295">
        <w:rPr>
          <w:rFonts w:ascii="Times New Roman" w:hAnsi="Times New Roman" w:cs="Times New Roman"/>
          <w:color w:val="000000" w:themeColor="text1"/>
          <w:sz w:val="24"/>
          <w:szCs w:val="24"/>
          <w:lang w:val="bg-BG"/>
        </w:rPr>
        <w:t>: С</w:t>
      </w:r>
      <w:r>
        <w:rPr>
          <w:rFonts w:ascii="Times New Roman" w:hAnsi="Times New Roman" w:cs="Times New Roman"/>
          <w:color w:val="000000" w:themeColor="text1"/>
          <w:sz w:val="24"/>
          <w:szCs w:val="24"/>
          <w:lang w:val="bg-BG"/>
        </w:rPr>
        <w:t>ъдържа отговорите на въпросите.</w:t>
      </w:r>
    </w:p>
    <w:p w:rsidR="009C65B3" w:rsidRPr="007B7295" w:rsidRDefault="009C65B3" w:rsidP="007B7295">
      <w:pPr>
        <w:rPr>
          <w:rFonts w:ascii="Times New Roman" w:hAnsi="Times New Roman" w:cs="Times New Roman"/>
          <w:color w:val="000000" w:themeColor="text1"/>
          <w:sz w:val="24"/>
          <w:szCs w:val="24"/>
          <w:lang w:val="bg-BG"/>
        </w:rPr>
      </w:pP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7B7295">
        <w:rPr>
          <w:rFonts w:ascii="Times New Roman" w:hAnsi="Times New Roman" w:cs="Times New Roman"/>
          <w:b/>
          <w:color w:val="000000" w:themeColor="text1"/>
          <w:sz w:val="24"/>
          <w:szCs w:val="24"/>
          <w:lang w:val="bg-BG"/>
        </w:rPr>
        <w:t>ResponseId</w:t>
      </w:r>
      <w:r w:rsidRPr="007B7295">
        <w:rPr>
          <w:rFonts w:ascii="Times New Roman" w:hAnsi="Times New Roman" w:cs="Times New Roman"/>
          <w:color w:val="000000" w:themeColor="text1"/>
          <w:sz w:val="24"/>
          <w:szCs w:val="24"/>
          <w:lang w:val="bg-BG"/>
        </w:rPr>
        <w:t>: Уникален идентификатор на отговора.</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Content</w:t>
      </w:r>
      <w:r w:rsidRPr="007B7295">
        <w:rPr>
          <w:rFonts w:ascii="Times New Roman" w:hAnsi="Times New Roman" w:cs="Times New Roman"/>
          <w:color w:val="000000" w:themeColor="text1"/>
          <w:sz w:val="24"/>
          <w:szCs w:val="24"/>
          <w:lang w:val="bg-BG"/>
        </w:rPr>
        <w:t>: Съдържание на отговора.</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ResponseDate</w:t>
      </w:r>
      <w:r w:rsidRPr="007B7295">
        <w:rPr>
          <w:rFonts w:ascii="Times New Roman" w:hAnsi="Times New Roman" w:cs="Times New Roman"/>
          <w:color w:val="000000" w:themeColor="text1"/>
          <w:sz w:val="24"/>
          <w:szCs w:val="24"/>
          <w:lang w:val="bg-BG"/>
        </w:rPr>
        <w:t>: Дата и време на публикуване на отговора.</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ImagePath</w:t>
      </w:r>
      <w:r w:rsidRPr="007B7295">
        <w:rPr>
          <w:rFonts w:ascii="Times New Roman" w:hAnsi="Times New Roman" w:cs="Times New Roman"/>
          <w:color w:val="000000" w:themeColor="text1"/>
          <w:sz w:val="24"/>
          <w:szCs w:val="24"/>
          <w:lang w:val="bg-BG"/>
        </w:rPr>
        <w:t>: Път към свързаната с отговора изображение.</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ImageURL</w:t>
      </w:r>
      <w:r w:rsidRPr="007B7295">
        <w:rPr>
          <w:rFonts w:ascii="Times New Roman" w:hAnsi="Times New Roman" w:cs="Times New Roman"/>
          <w:color w:val="000000" w:themeColor="text1"/>
          <w:sz w:val="24"/>
          <w:szCs w:val="24"/>
          <w:lang w:val="bg-BG"/>
        </w:rPr>
        <w:t>: URL на изображението.</w:t>
      </w:r>
    </w:p>
    <w:p w:rsidR="007B7295" w:rsidRP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RespondedByUserId</w:t>
      </w:r>
      <w:r w:rsidRPr="007B7295">
        <w:rPr>
          <w:rFonts w:ascii="Times New Roman" w:hAnsi="Times New Roman" w:cs="Times New Roman"/>
          <w:color w:val="000000" w:themeColor="text1"/>
          <w:sz w:val="24"/>
          <w:szCs w:val="24"/>
          <w:lang w:val="bg-BG"/>
        </w:rPr>
        <w:t>: Идентификатор на потребителя, който е отговорил.</w:t>
      </w:r>
    </w:p>
    <w:p w:rsidR="007B7295" w:rsidRDefault="007B7295" w:rsidP="007B7295">
      <w:pPr>
        <w:rPr>
          <w:rFonts w:ascii="Times New Roman" w:hAnsi="Times New Roman" w:cs="Times New Roman"/>
          <w:color w:val="000000" w:themeColor="text1"/>
          <w:sz w:val="24"/>
          <w:szCs w:val="24"/>
          <w:lang w:val="bg-BG"/>
        </w:rPr>
      </w:pPr>
      <w:r w:rsidRPr="007B7295">
        <w:rPr>
          <w:rFonts w:ascii="Times New Roman" w:hAnsi="Times New Roman" w:cs="Times New Roman"/>
          <w:color w:val="000000" w:themeColor="text1"/>
          <w:sz w:val="24"/>
          <w:szCs w:val="24"/>
          <w:lang w:val="bg-BG"/>
        </w:rPr>
        <w:t></w:t>
      </w:r>
      <w:r w:rsidRPr="007B7295">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QuestionId:</w:t>
      </w:r>
      <w:r w:rsidRPr="007B7295">
        <w:rPr>
          <w:rFonts w:ascii="Times New Roman" w:hAnsi="Times New Roman" w:cs="Times New Roman"/>
          <w:color w:val="000000" w:themeColor="text1"/>
          <w:sz w:val="24"/>
          <w:szCs w:val="24"/>
          <w:lang w:val="bg-BG"/>
        </w:rPr>
        <w:t xml:space="preserve"> Идентификатор на въпроса, за който е отговора.</w:t>
      </w:r>
    </w:p>
    <w:p w:rsidR="009C65B3" w:rsidRDefault="009C65B3" w:rsidP="007B7295">
      <w:pPr>
        <w:rPr>
          <w:rFonts w:ascii="Times New Roman" w:hAnsi="Times New Roman" w:cs="Times New Roman"/>
          <w:color w:val="000000" w:themeColor="text1"/>
          <w:sz w:val="24"/>
          <w:szCs w:val="24"/>
          <w:lang w:val="bg-BG"/>
        </w:rPr>
      </w:pPr>
    </w:p>
    <w:p w:rsidR="009C65B3" w:rsidRDefault="009C65B3" w:rsidP="007B7295">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Таблица categories</w:t>
      </w:r>
      <w:r w:rsidRPr="009C65B3">
        <w:rPr>
          <w:rFonts w:ascii="Times New Roman" w:hAnsi="Times New Roman" w:cs="Times New Roman"/>
          <w:color w:val="000000" w:themeColor="text1"/>
          <w:sz w:val="24"/>
          <w:szCs w:val="24"/>
          <w:lang w:val="bg-BG"/>
        </w:rPr>
        <w:t>: Дефинира категориите за въпросите.</w:t>
      </w:r>
    </w:p>
    <w:p w:rsidR="009C65B3" w:rsidRDefault="009C65B3" w:rsidP="007B7295">
      <w:pPr>
        <w:rPr>
          <w:rFonts w:ascii="Times New Roman" w:hAnsi="Times New Roman" w:cs="Times New Roman"/>
          <w:color w:val="000000" w:themeColor="text1"/>
          <w:sz w:val="24"/>
          <w:szCs w:val="24"/>
          <w:lang w:val="bg-BG"/>
        </w:rPr>
      </w:pP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CategoryId:</w:t>
      </w:r>
      <w:r w:rsidRPr="009C65B3">
        <w:rPr>
          <w:rFonts w:ascii="Times New Roman" w:hAnsi="Times New Roman" w:cs="Times New Roman"/>
          <w:color w:val="000000" w:themeColor="text1"/>
          <w:sz w:val="24"/>
          <w:szCs w:val="24"/>
          <w:lang w:val="bg-BG"/>
        </w:rPr>
        <w:t xml:space="preserve"> Уникален идентификатор на категорията.</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Name</w:t>
      </w:r>
      <w:r w:rsidRPr="009C65B3">
        <w:rPr>
          <w:rFonts w:ascii="Times New Roman" w:hAnsi="Times New Roman" w:cs="Times New Roman"/>
          <w:color w:val="000000" w:themeColor="text1"/>
          <w:sz w:val="24"/>
          <w:szCs w:val="24"/>
          <w:lang w:val="bg-BG"/>
        </w:rPr>
        <w:t>: Име на категорията.</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Description</w:t>
      </w:r>
      <w:r w:rsidRPr="009C65B3">
        <w:rPr>
          <w:rFonts w:ascii="Times New Roman" w:hAnsi="Times New Roman" w:cs="Times New Roman"/>
          <w:color w:val="000000" w:themeColor="text1"/>
          <w:sz w:val="24"/>
          <w:szCs w:val="24"/>
          <w:lang w:val="bg-BG"/>
        </w:rPr>
        <w:t>: Описание на категорията.</w:t>
      </w:r>
    </w:p>
    <w:p w:rsid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CreatedOn</w:t>
      </w:r>
      <w:r w:rsidRPr="009C65B3">
        <w:rPr>
          <w:rFonts w:ascii="Times New Roman" w:hAnsi="Times New Roman" w:cs="Times New Roman"/>
          <w:color w:val="000000" w:themeColor="text1"/>
          <w:sz w:val="24"/>
          <w:szCs w:val="24"/>
          <w:lang w:val="bg-BG"/>
        </w:rPr>
        <w:t>: Дата и време на създаване на категорията.</w:t>
      </w:r>
    </w:p>
    <w:p w:rsidR="009C65B3" w:rsidRPr="009C65B3" w:rsidRDefault="009C65B3" w:rsidP="009C65B3">
      <w:pPr>
        <w:rPr>
          <w:rFonts w:ascii="Times New Roman" w:hAnsi="Times New Roman" w:cs="Times New Roman"/>
          <w:b/>
          <w:color w:val="000000" w:themeColor="text1"/>
          <w:sz w:val="24"/>
          <w:szCs w:val="24"/>
          <w:lang w:val="bg-BG"/>
        </w:rPr>
      </w:pPr>
      <w:r w:rsidRPr="009C65B3">
        <w:rPr>
          <w:rFonts w:ascii="Times New Roman" w:hAnsi="Times New Roman" w:cs="Times New Roman"/>
          <w:b/>
          <w:color w:val="000000" w:themeColor="text1"/>
          <w:sz w:val="24"/>
          <w:szCs w:val="24"/>
          <w:lang w:val="bg-BG"/>
        </w:rPr>
        <w:t>Code First и Database First подходи в QuestSolve</w:t>
      </w:r>
    </w:p>
    <w:p w:rsidR="009C65B3" w:rsidRDefault="009C65B3" w:rsidP="009C65B3">
      <w:pPr>
        <w:rPr>
          <w:rFonts w:ascii="Times New Roman" w:hAnsi="Times New Roman" w:cs="Times New Roman"/>
          <w:b/>
          <w:color w:val="000000" w:themeColor="text1"/>
          <w:sz w:val="24"/>
          <w:szCs w:val="24"/>
          <w:lang w:val="bg-BG"/>
        </w:rPr>
      </w:pPr>
      <w:r w:rsidRPr="009C65B3">
        <w:rPr>
          <w:rFonts w:ascii="Times New Roman" w:hAnsi="Times New Roman" w:cs="Times New Roman"/>
          <w:b/>
          <w:color w:val="000000" w:themeColor="text1"/>
          <w:sz w:val="24"/>
          <w:szCs w:val="24"/>
          <w:lang w:val="bg-BG"/>
        </w:rPr>
        <w:t>Въведение в подходите за развитие</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В сферата на ORM и Entity Framework съществуват два основни подхода за развитие: Code First и Database First. Изборът на QuestSolve между тези подходи влияе върху начина, по който се създават и управляват схемата на базата данни и моделите на приложения.</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Code First подход в QuestSolve</w:t>
      </w:r>
    </w:p>
    <w:p w:rsidR="009C65B3" w:rsidRPr="009C65B3" w:rsidRDefault="009C65B3" w:rsidP="009C65B3">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 xml:space="preserve">  </w:t>
      </w:r>
      <w:r w:rsidRPr="009C65B3">
        <w:rPr>
          <w:rFonts w:ascii="Times New Roman" w:hAnsi="Times New Roman" w:cs="Times New Roman"/>
          <w:color w:val="000000" w:themeColor="text1"/>
          <w:sz w:val="24"/>
          <w:szCs w:val="24"/>
          <w:lang w:val="bg-BG"/>
        </w:rPr>
        <w:t>Определение и употреба:</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o</w:t>
      </w:r>
      <w:r w:rsidRPr="009C65B3">
        <w:rPr>
          <w:rFonts w:ascii="Times New Roman" w:hAnsi="Times New Roman" w:cs="Times New Roman"/>
          <w:color w:val="000000" w:themeColor="text1"/>
          <w:sz w:val="24"/>
          <w:szCs w:val="24"/>
          <w:lang w:val="bg-BG"/>
        </w:rPr>
        <w:tab/>
        <w:t>В подхода Code First, схемата на базата данни се генерира от класовете на модела C#. Това означава, че разработчиците дефинират обекти, релации и логика на базата данни директно в кода, а рамката създава съответните таблици и релации в базата данни.</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o</w:t>
      </w:r>
      <w:r w:rsidRPr="009C65B3">
        <w:rPr>
          <w:rFonts w:ascii="Times New Roman" w:hAnsi="Times New Roman" w:cs="Times New Roman"/>
          <w:color w:val="000000" w:themeColor="text1"/>
          <w:sz w:val="24"/>
          <w:szCs w:val="24"/>
          <w:lang w:val="bg-BG"/>
        </w:rPr>
        <w:tab/>
        <w:t>Използването на Code First от QuestSolve е очевидно в акцента върху класовете на C # за определяне на структурата на данните и взаимоотношенията (например - Потребител, Въпрос, Отговор).</w:t>
      </w:r>
    </w:p>
    <w:p w:rsidR="009C65B3" w:rsidRPr="009C65B3" w:rsidRDefault="009C65B3" w:rsidP="009C65B3">
      <w:pPr>
        <w:rPr>
          <w:rFonts w:ascii="Times New Roman" w:hAnsi="Times New Roman" w:cs="Times New Roman"/>
          <w:b/>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Предимства:</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o</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Гъвкавост и контрол</w:t>
      </w:r>
      <w:r w:rsidRPr="009C65B3">
        <w:rPr>
          <w:rFonts w:ascii="Times New Roman" w:hAnsi="Times New Roman" w:cs="Times New Roman"/>
          <w:color w:val="000000" w:themeColor="text1"/>
          <w:sz w:val="24"/>
          <w:szCs w:val="24"/>
          <w:lang w:val="bg-BG"/>
        </w:rPr>
        <w:t>: Разработчиците имат пълен контрол върху схемата на базата данни чрез код, което е особено полезно по време на ранните етапи на развитие.</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lastRenderedPageBreak/>
        <w:t>o</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Гъвкавост</w:t>
      </w:r>
      <w:r w:rsidRPr="009C65B3">
        <w:rPr>
          <w:rFonts w:ascii="Times New Roman" w:hAnsi="Times New Roman" w:cs="Times New Roman"/>
          <w:color w:val="000000" w:themeColor="text1"/>
          <w:sz w:val="24"/>
          <w:szCs w:val="24"/>
          <w:lang w:val="bg-BG"/>
        </w:rPr>
        <w:t>: Поддържа гъвкава среда за разработка, където промените в изискванията могат бързо да бъдат внедрени в кода и схемата на базата данни се актуализира съответно.</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Миграции</w:t>
      </w:r>
      <w:r w:rsidRPr="009C65B3">
        <w:rPr>
          <w:rFonts w:ascii="Times New Roman" w:hAnsi="Times New Roman" w:cs="Times New Roman"/>
          <w:color w:val="000000" w:themeColor="text1"/>
          <w:sz w:val="24"/>
          <w:szCs w:val="24"/>
          <w:lang w:val="bg-BG"/>
        </w:rPr>
        <w:t>:</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o</w:t>
      </w:r>
      <w:r w:rsidRPr="009C65B3">
        <w:rPr>
          <w:rFonts w:ascii="Times New Roman" w:hAnsi="Times New Roman" w:cs="Times New Roman"/>
          <w:color w:val="000000" w:themeColor="text1"/>
          <w:sz w:val="24"/>
          <w:szCs w:val="24"/>
          <w:lang w:val="bg-BG"/>
        </w:rPr>
        <w:tab/>
        <w:t>Code First Migrations позволяват постепенно развитие на схемата на базата данни. Промените в класовете на модела могат да бъдат преведени в миграции на бази данни, които променят схемата, без да губят съществуващи данни.</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Database First подход</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Контраст с кода на първо място</w:t>
      </w:r>
      <w:r w:rsidRPr="009C65B3">
        <w:rPr>
          <w:rFonts w:ascii="Times New Roman" w:hAnsi="Times New Roman" w:cs="Times New Roman"/>
          <w:color w:val="000000" w:themeColor="text1"/>
          <w:sz w:val="24"/>
          <w:szCs w:val="24"/>
          <w:lang w:val="bg-BG"/>
        </w:rPr>
        <w:t>:</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o</w:t>
      </w:r>
      <w:r w:rsidRPr="009C65B3">
        <w:rPr>
          <w:rFonts w:ascii="Times New Roman" w:hAnsi="Times New Roman" w:cs="Times New Roman"/>
          <w:color w:val="000000" w:themeColor="text1"/>
          <w:sz w:val="24"/>
          <w:szCs w:val="24"/>
          <w:lang w:val="bg-BG"/>
        </w:rPr>
        <w:tab/>
        <w:t>Подходът Database First започва със съществуваща база данни, от която ORM рамката генерира класовете модели. Той е по-подходящ за сценарии, при които приложението е изградено около предварително дефинирана схема на базата данни.</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r>
      <w:r w:rsidRPr="009C65B3">
        <w:rPr>
          <w:rFonts w:ascii="Times New Roman" w:hAnsi="Times New Roman" w:cs="Times New Roman"/>
          <w:b/>
          <w:color w:val="000000" w:themeColor="text1"/>
          <w:sz w:val="24"/>
          <w:szCs w:val="24"/>
          <w:lang w:val="bg-BG"/>
        </w:rPr>
        <w:t>Релевантност към QuestSolve</w:t>
      </w:r>
      <w:r w:rsidRPr="009C65B3">
        <w:rPr>
          <w:rFonts w:ascii="Times New Roman" w:hAnsi="Times New Roman" w:cs="Times New Roman"/>
          <w:color w:val="000000" w:themeColor="text1"/>
          <w:sz w:val="24"/>
          <w:szCs w:val="24"/>
          <w:lang w:val="bg-BG"/>
        </w:rPr>
        <w:t>:</w:t>
      </w:r>
    </w:p>
    <w:p w:rsidR="009C65B3" w:rsidRPr="009C65B3" w:rsidRDefault="003C39D8" w:rsidP="009C65B3">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009C65B3" w:rsidRPr="009C65B3">
        <w:rPr>
          <w:rFonts w:ascii="Times New Roman" w:hAnsi="Times New Roman" w:cs="Times New Roman"/>
          <w:color w:val="000000" w:themeColor="text1"/>
          <w:sz w:val="24"/>
          <w:szCs w:val="24"/>
          <w:lang w:val="bg-BG"/>
        </w:rPr>
        <w:t>Докато QuestSolve използва предимно подхода Code First, разбирането на подхода Database First е от решаващо значение, особено ако приложението трябва да се интегрира със съществуваща система за бази данни в бъдеще.</w:t>
      </w:r>
    </w:p>
    <w:p w:rsidR="009C65B3" w:rsidRPr="003C39D8" w:rsidRDefault="009C65B3" w:rsidP="009C65B3">
      <w:pPr>
        <w:rPr>
          <w:rFonts w:ascii="Times New Roman" w:hAnsi="Times New Roman" w:cs="Times New Roman"/>
          <w:b/>
          <w:color w:val="000000" w:themeColor="text1"/>
          <w:sz w:val="24"/>
          <w:szCs w:val="24"/>
          <w:lang w:val="bg-BG"/>
        </w:rPr>
      </w:pPr>
      <w:r w:rsidRPr="003C39D8">
        <w:rPr>
          <w:rFonts w:ascii="Times New Roman" w:hAnsi="Times New Roman" w:cs="Times New Roman"/>
          <w:b/>
          <w:color w:val="000000" w:themeColor="text1"/>
          <w:sz w:val="24"/>
          <w:szCs w:val="24"/>
          <w:lang w:val="bg-BG"/>
        </w:rPr>
        <w:t>Обосновка на избрания подход</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t>QuestSolve се възползва от подхода Code First поради своята гъвкавост, лекота на управление на промените в базата данни и възможността да поддържа схемата на базата данни в синхрон с развиващите се изисквания за данни на приложението.</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t>Подходът се привежда в съответствие с гъвкавата методология за разработка, улеснявайки бързите цикли на разработка, лесното създаване на версии и сътрудничеството.</w:t>
      </w:r>
    </w:p>
    <w:p w:rsidR="009C65B3" w:rsidRPr="009C65B3" w:rsidRDefault="009C65B3" w:rsidP="009C65B3">
      <w:pPr>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Преход между подходите</w:t>
      </w:r>
    </w:p>
    <w:p w:rsidR="009C65B3" w:rsidRDefault="009C65B3" w:rsidP="009C65B3">
      <w:pPr>
        <w:rPr>
          <w:rFonts w:ascii="Times New Roman" w:hAnsi="Times New Roman" w:cs="Times New Roman"/>
          <w:b/>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t>Докато QuestSolve в момента използва Code First, от съществено значение е да се проектира системата по начин, който не изключва преминаването към подход Database First, ако е необходимо, особено за мащабируемост и интеграция с наследени системи</w:t>
      </w:r>
      <w:r w:rsidRPr="009C65B3">
        <w:rPr>
          <w:rFonts w:ascii="Times New Roman" w:hAnsi="Times New Roman" w:cs="Times New Roman"/>
          <w:b/>
          <w:color w:val="000000" w:themeColor="text1"/>
          <w:sz w:val="24"/>
          <w:szCs w:val="24"/>
          <w:lang w:val="bg-BG"/>
        </w:rPr>
        <w:t>.</w:t>
      </w:r>
    </w:p>
    <w:p w:rsidR="003C39D8" w:rsidRDefault="003C39D8" w:rsidP="009C65B3">
      <w:pPr>
        <w:rPr>
          <w:rFonts w:ascii="Times New Roman" w:hAnsi="Times New Roman" w:cs="Times New Roman"/>
          <w:b/>
          <w:color w:val="000000" w:themeColor="text1"/>
          <w:sz w:val="24"/>
          <w:szCs w:val="24"/>
          <w:lang w:val="bg-BG"/>
        </w:rPr>
      </w:pPr>
      <w:r w:rsidRPr="003C39D8">
        <w:rPr>
          <w:rFonts w:ascii="Times New Roman" w:hAnsi="Times New Roman" w:cs="Times New Roman"/>
          <w:b/>
          <w:color w:val="000000" w:themeColor="text1"/>
          <w:sz w:val="24"/>
          <w:szCs w:val="24"/>
          <w:lang w:val="bg-BG"/>
        </w:rPr>
        <w:t>Удостоверяване и упълномощаване в QuestSolve</w:t>
      </w:r>
    </w:p>
    <w:p w:rsidR="003C39D8" w:rsidRPr="003C39D8" w:rsidRDefault="003C39D8" w:rsidP="003C39D8">
      <w:pPr>
        <w:rPr>
          <w:rFonts w:ascii="Times New Roman" w:hAnsi="Times New Roman" w:cs="Times New Roman"/>
          <w:b/>
          <w:color w:val="000000" w:themeColor="text1"/>
          <w:sz w:val="24"/>
          <w:szCs w:val="24"/>
          <w:lang w:val="bg-BG"/>
        </w:rPr>
      </w:pPr>
      <w:r w:rsidRPr="003C39D8">
        <w:rPr>
          <w:rFonts w:ascii="Times New Roman" w:hAnsi="Times New Roman" w:cs="Times New Roman"/>
          <w:b/>
          <w:color w:val="000000" w:themeColor="text1"/>
          <w:sz w:val="24"/>
          <w:szCs w:val="24"/>
          <w:lang w:val="bg-BG"/>
        </w:rPr>
        <w:t>Механизъм за удостоверяване, базирано на бисквитки в QuestSolve:</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1.</w:t>
      </w:r>
      <w:r w:rsidRPr="003C39D8">
        <w:rPr>
          <w:rFonts w:ascii="Times New Roman" w:hAnsi="Times New Roman" w:cs="Times New Roman"/>
          <w:color w:val="000000" w:themeColor="text1"/>
          <w:sz w:val="24"/>
          <w:szCs w:val="24"/>
          <w:lang w:val="bg-BG"/>
        </w:rPr>
        <w:t>Уникалност на всяка бисквитка: Когато потребител влезе успешно в системата, QuestSolve генерира уникална бисквитка за тази сесия. Тази бисквитка е специфична за всяка потребителска сесия, което означава, че тя съдържа уникален идентификатор, който не може да бъде лесно подправен или използван от други потребители.</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2.</w:t>
      </w:r>
      <w:r w:rsidRPr="003C39D8">
        <w:rPr>
          <w:rFonts w:ascii="Times New Roman" w:hAnsi="Times New Roman" w:cs="Times New Roman"/>
          <w:color w:val="000000" w:themeColor="text1"/>
          <w:sz w:val="24"/>
          <w:szCs w:val="24"/>
          <w:lang w:val="bg-BG"/>
        </w:rPr>
        <w:t>Съхранение на потребителска информация: В бисквитката се съхранява информация за потребителя, като потребителско име, идентификатор на потребителя (ID), и ролите, които той заема в системата. Тази информация се използва за идентифициране на потребителя при всяка негова заявка към сървъра и за осигуряване на съответните права за достъп и функционалности в приложението.</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lastRenderedPageBreak/>
        <w:t>3.</w:t>
      </w:r>
      <w:r w:rsidRPr="003C39D8">
        <w:rPr>
          <w:rFonts w:ascii="Times New Roman" w:hAnsi="Times New Roman" w:cs="Times New Roman"/>
          <w:color w:val="000000" w:themeColor="text1"/>
          <w:sz w:val="24"/>
          <w:szCs w:val="24"/>
          <w:lang w:val="bg-BG"/>
        </w:rPr>
        <w:t>Сериализация на идентичността, базирана на искове: Когато се създава идентичността на потребителя, тя се базира на искове (claims-based identity). Това означава, че потребителската идентичност включва редица твърдения (claims) за потребителя, като име, роли, права и други атрибути. Тази идентичност се сериализира и съхранява в бисквитката.</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4.</w:t>
      </w:r>
      <w:r w:rsidRPr="003C39D8">
        <w:rPr>
          <w:rFonts w:ascii="Times New Roman" w:hAnsi="Times New Roman" w:cs="Times New Roman"/>
          <w:color w:val="000000" w:themeColor="text1"/>
          <w:sz w:val="24"/>
          <w:szCs w:val="24"/>
          <w:lang w:val="bg-BG"/>
        </w:rPr>
        <w:t>Удостоверяване на последващи заявки: Всяка път когато потребителят изпрати заявка към сървъра, бисквитката се изпраща автоматично. Сървърът проверява бисквитката за удостоверяване на самоличността на потребителя и определяне на правата му в системата.</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5.</w:t>
      </w:r>
      <w:r w:rsidRPr="003C39D8">
        <w:rPr>
          <w:rFonts w:ascii="Times New Roman" w:hAnsi="Times New Roman" w:cs="Times New Roman"/>
          <w:color w:val="000000" w:themeColor="text1"/>
          <w:sz w:val="24"/>
          <w:szCs w:val="24"/>
          <w:lang w:val="bg-BG"/>
        </w:rPr>
        <w:t>Използване на бисквитката за персонализиране: Тъй като бисквитката съдържа потребителска информация като ID и име, тя може да се използва за персонализиране на потребителския интерфейс. Например, когато потребителят посети определена страница в QuestSolve, информацията от бисквитката може да се използва за показване на персонализирани съобщения или функции, специфични за ролята или правата на потребителя.</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6.</w:t>
      </w:r>
      <w:r w:rsidRPr="003C39D8">
        <w:rPr>
          <w:rFonts w:ascii="Times New Roman" w:hAnsi="Times New Roman" w:cs="Times New Roman"/>
          <w:color w:val="000000" w:themeColor="text1"/>
          <w:sz w:val="24"/>
          <w:szCs w:val="24"/>
          <w:lang w:val="bg-BG"/>
        </w:rPr>
        <w:t>Сигурност и конфиденциалност: QuestSolve трябва да осигури, че бисквитките са сигурни и защитени от неоторизиран достъп или манипулации. Това обикновено се постига чрез използване на мерки за сигурност като HTTPS, шифроване на бисквитки и стратегии за ограничаване на валидността на бисквитките.</w:t>
      </w:r>
    </w:p>
    <w:p w:rsid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color w:val="000000" w:themeColor="text1"/>
          <w:sz w:val="24"/>
          <w:szCs w:val="24"/>
          <w:lang w:val="bg-BG"/>
        </w:rPr>
        <w:t>На снимката по-долу се показват детайли за бисквитки, изпратени в заявка от уеб браузъра към сървъра. Тези бисквитки са свързани с ASP.NET Core уеб приложение, което показва:</w:t>
      </w:r>
    </w:p>
    <w:p w:rsid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noProof/>
          <w:color w:val="000000" w:themeColor="text1"/>
          <w:sz w:val="24"/>
          <w:szCs w:val="24"/>
          <w:lang w:val="bg-BG" w:eastAsia="bg-BG"/>
        </w:rPr>
        <w:drawing>
          <wp:inline distT="0" distB="0" distL="0" distR="0" wp14:anchorId="06D74FD0" wp14:editId="0D1D9A5C">
            <wp:extent cx="4383405" cy="3206750"/>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3405" cy="3206750"/>
                    </a:xfrm>
                    <a:prstGeom prst="rect">
                      <a:avLst/>
                    </a:prstGeom>
                    <a:noFill/>
                  </pic:spPr>
                </pic:pic>
              </a:graphicData>
            </a:graphic>
          </wp:inline>
        </w:drawing>
      </w:r>
    </w:p>
    <w:p w:rsidR="003C39D8" w:rsidRP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b/>
          <w:color w:val="000000" w:themeColor="text1"/>
          <w:sz w:val="24"/>
          <w:szCs w:val="24"/>
          <w:lang w:val="bg-BG"/>
        </w:rPr>
        <w:t>1. ASP.NET Core AntiForgery Token</w:t>
      </w:r>
      <w:r w:rsidRPr="003C39D8">
        <w:rPr>
          <w:rFonts w:ascii="Times New Roman" w:hAnsi="Times New Roman" w:cs="Times New Roman"/>
          <w:color w:val="000000" w:themeColor="text1"/>
          <w:sz w:val="24"/>
          <w:szCs w:val="24"/>
          <w:lang w:val="bg-BG"/>
        </w:rPr>
        <w:t>: Токен, използван за предотвратяване на CSRF (Cross-Site Request Forgery) атаки. Той гарантира, че подадените форми и заявки са оригинални и идват от съществуващата сесия на потребителя.</w:t>
      </w:r>
    </w:p>
    <w:p w:rsidR="003C39D8" w:rsidRP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b/>
          <w:color w:val="000000" w:themeColor="text1"/>
          <w:sz w:val="24"/>
          <w:szCs w:val="24"/>
          <w:lang w:val="bg-BG"/>
        </w:rPr>
        <w:t>2. ASP.NET Core Cookie Auth Token</w:t>
      </w:r>
      <w:r w:rsidRPr="003C39D8">
        <w:rPr>
          <w:rFonts w:ascii="Times New Roman" w:hAnsi="Times New Roman" w:cs="Times New Roman"/>
          <w:color w:val="000000" w:themeColor="text1"/>
          <w:sz w:val="24"/>
          <w:szCs w:val="24"/>
          <w:lang w:val="bg-BG"/>
        </w:rPr>
        <w:t>: Бисквитка за удостоверяване, съдържаща информация за сесията на потребителя. Тя се използва за удостоверяване на потребителите при всяка заявка и поддържане на състоянието на сесията.</w:t>
      </w:r>
    </w:p>
    <w:p w:rsidR="003C39D8" w:rsidRP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color w:val="000000" w:themeColor="text1"/>
          <w:sz w:val="24"/>
          <w:szCs w:val="24"/>
          <w:lang w:val="bg-BG"/>
        </w:rPr>
        <w:lastRenderedPageBreak/>
        <w:t>Тези бисквитки са критични за управлението на сесията и сигурността на уеб приложението, като помагат за идентифициране на валидните потребителски заявки и защитават от злонамерени действия.</w:t>
      </w:r>
    </w:p>
    <w:p w:rsid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color w:val="000000" w:themeColor="text1"/>
          <w:sz w:val="24"/>
          <w:szCs w:val="24"/>
          <w:lang w:val="bg-BG"/>
        </w:rPr>
        <w:t>В заключение, механизмът за удостоверяване, базиран на бисквитки, е ключов за сигурността и ефективността на QuestSolve. Той осигурява, че само удостоверени потребители имат достъп до специфични функции и данни, като същевременно предоставя гъвкавост и удобство при използване на платформата.</w:t>
      </w:r>
    </w:p>
    <w:p w:rsidR="003C39D8" w:rsidRPr="003C39D8" w:rsidRDefault="003C39D8" w:rsidP="003C39D8">
      <w:pPr>
        <w:rPr>
          <w:rFonts w:ascii="Times New Roman" w:hAnsi="Times New Roman" w:cs="Times New Roman"/>
          <w:b/>
          <w:color w:val="000000" w:themeColor="text1"/>
          <w:sz w:val="24"/>
          <w:szCs w:val="24"/>
          <w:lang w:val="bg-BG"/>
        </w:rPr>
      </w:pPr>
      <w:r w:rsidRPr="003C39D8">
        <w:rPr>
          <w:rFonts w:ascii="Times New Roman" w:hAnsi="Times New Roman" w:cs="Times New Roman"/>
          <w:b/>
          <w:color w:val="000000" w:themeColor="text1"/>
          <w:sz w:val="24"/>
          <w:szCs w:val="24"/>
          <w:lang w:val="bg-BG"/>
        </w:rPr>
        <w:t>А. Процес на Влизане в QuestSolve:</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1.</w:t>
      </w:r>
      <w:r w:rsidRPr="003C39D8">
        <w:rPr>
          <w:rFonts w:ascii="Times New Roman" w:hAnsi="Times New Roman" w:cs="Times New Roman"/>
          <w:color w:val="000000" w:themeColor="text1"/>
          <w:sz w:val="24"/>
          <w:szCs w:val="24"/>
          <w:lang w:val="bg-BG"/>
        </w:rPr>
        <w:t>Проверка на идентификационните данни:</w:t>
      </w:r>
    </w:p>
    <w:p w:rsidR="003C39D8" w:rsidRP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color w:val="000000" w:themeColor="text1"/>
          <w:sz w:val="24"/>
          <w:szCs w:val="24"/>
          <w:lang w:val="bg-BG"/>
        </w:rPr>
        <w:t>Когато потребителят опитва да влезе в системата, той изпраща своите идентификационни данни (като потребителско име и парола) чрез интерфейса на приложението. Тези данни се обработват от UserController, който ги проверява спрямо съхранените данни в базата данни на QuestSolve. Процесът на проверка включва сравняване на въведените данни с информацията, която е съхранена в системата, за да се установи дали потребителското име и паролата съвпадат с някой съществуващ акаунт.</w:t>
      </w:r>
    </w:p>
    <w:p w:rsid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2.</w:t>
      </w:r>
      <w:r w:rsidRPr="003C39D8">
        <w:rPr>
          <w:rFonts w:ascii="Times New Roman" w:hAnsi="Times New Roman" w:cs="Times New Roman"/>
          <w:color w:val="000000" w:themeColor="text1"/>
          <w:sz w:val="24"/>
          <w:szCs w:val="24"/>
          <w:lang w:val="bg-BG"/>
        </w:rPr>
        <w:t>Генериране и изпращане на бисквитка за удостоверяване:</w:t>
      </w:r>
    </w:p>
    <w:p w:rsid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color w:val="000000" w:themeColor="text1"/>
          <w:sz w:val="24"/>
          <w:szCs w:val="24"/>
          <w:lang w:val="bg-BG"/>
        </w:rPr>
        <w:t>Ако идентификационните данни са проверени успешно, системата генерира бисквитка за удостоверяване. Тази бисквитка съдържа информация, която маркира потребителя като удостоверен, и се изпраща обратно към браузъра на потребителя. След като браузърът получи бисквитката, тя се съхранява и използва за последващо удостоверяване на заявките на потребителя към сървъра.</w:t>
      </w:r>
    </w:p>
    <w:p w:rsidR="003C39D8" w:rsidRPr="003C39D8" w:rsidRDefault="003C39D8" w:rsidP="003C39D8">
      <w:pPr>
        <w:rPr>
          <w:rFonts w:ascii="Times New Roman" w:hAnsi="Times New Roman" w:cs="Times New Roman"/>
          <w:b/>
          <w:color w:val="000000" w:themeColor="text1"/>
          <w:sz w:val="24"/>
          <w:szCs w:val="24"/>
          <w:lang w:val="bg-BG"/>
        </w:rPr>
      </w:pPr>
      <w:r w:rsidRPr="003C39D8">
        <w:rPr>
          <w:rFonts w:ascii="Times New Roman" w:hAnsi="Times New Roman" w:cs="Times New Roman"/>
          <w:b/>
          <w:color w:val="000000" w:themeColor="text1"/>
          <w:sz w:val="24"/>
          <w:szCs w:val="24"/>
          <w:lang w:val="bg-BG"/>
        </w:rPr>
        <w:t>Б. Процес на Излизане от QuestSolve:</w:t>
      </w:r>
    </w:p>
    <w:p w:rsidR="003C39D8" w:rsidRP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color w:val="000000" w:themeColor="text1"/>
          <w:sz w:val="24"/>
          <w:szCs w:val="24"/>
          <w:lang w:val="bg-BG"/>
        </w:rPr>
        <w:t>1.</w:t>
      </w:r>
      <w:r w:rsidRPr="003C39D8">
        <w:rPr>
          <w:rFonts w:ascii="Times New Roman" w:hAnsi="Times New Roman" w:cs="Times New Roman"/>
          <w:color w:val="000000" w:themeColor="text1"/>
          <w:sz w:val="24"/>
          <w:szCs w:val="24"/>
          <w:lang w:val="bg-BG"/>
        </w:rPr>
        <w:tab/>
        <w:t>Анулиране на бисквитката за удостоверяване:</w:t>
      </w:r>
    </w:p>
    <w:p w:rsid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color w:val="000000" w:themeColor="text1"/>
          <w:sz w:val="24"/>
          <w:szCs w:val="24"/>
          <w:lang w:val="bg-BG"/>
        </w:rPr>
        <w:t>Когато потребителят иска да излезе от системата, се инициира процесът на излизане. Този процес включва анулиране или изтриване на бисквитката за удостоверяване от браузъра на потребителя. Анулирането на бисквитката гарантира, че няма повече валидно удостоверяване на потребителя, и той не може да извършва действия, които изискват удостоверен достъп, без да се впише отново.</w:t>
      </w:r>
    </w:p>
    <w:p w:rsidR="003C39D8" w:rsidRPr="003C39D8" w:rsidRDefault="003C39D8" w:rsidP="003C39D8">
      <w:pPr>
        <w:rPr>
          <w:rFonts w:ascii="Times New Roman" w:hAnsi="Times New Roman" w:cs="Times New Roman"/>
          <w:b/>
          <w:color w:val="000000" w:themeColor="text1"/>
          <w:sz w:val="24"/>
          <w:szCs w:val="24"/>
          <w:lang w:val="bg-BG"/>
        </w:rPr>
      </w:pPr>
      <w:r w:rsidRPr="003C39D8">
        <w:rPr>
          <w:rFonts w:ascii="Times New Roman" w:hAnsi="Times New Roman" w:cs="Times New Roman"/>
          <w:b/>
          <w:color w:val="000000" w:themeColor="text1"/>
          <w:sz w:val="24"/>
          <w:szCs w:val="24"/>
          <w:lang w:val="bg-BG"/>
        </w:rPr>
        <w:t>Заключение:</w:t>
      </w:r>
    </w:p>
    <w:p w:rsidR="003C39D8" w:rsidRDefault="003C39D8" w:rsidP="003C39D8">
      <w:pPr>
        <w:rPr>
          <w:rFonts w:ascii="Times New Roman" w:hAnsi="Times New Roman" w:cs="Times New Roman"/>
          <w:color w:val="000000" w:themeColor="text1"/>
          <w:sz w:val="24"/>
          <w:szCs w:val="24"/>
          <w:lang w:val="bg-BG"/>
        </w:rPr>
      </w:pPr>
      <w:r w:rsidRPr="003C39D8">
        <w:rPr>
          <w:rFonts w:ascii="Times New Roman" w:hAnsi="Times New Roman" w:cs="Times New Roman"/>
          <w:color w:val="000000" w:themeColor="text1"/>
          <w:sz w:val="24"/>
          <w:szCs w:val="24"/>
          <w:lang w:val="bg-BG"/>
        </w:rPr>
        <w:t>В процеса на влизане и излизане, QuestSolve използва бисквитки за удостоверяване като ключов компонент за идентифициране и поддържане на състоянието на удостоверените потребители. Този подход осигурява безопасност и удобство при управлението на потребителските сесии и позволява ефективна и безопасна работа с приложението.</w:t>
      </w:r>
    </w:p>
    <w:p w:rsidR="003C39D8" w:rsidRPr="003C39D8" w:rsidRDefault="003C39D8" w:rsidP="003C39D8">
      <w:pPr>
        <w:rPr>
          <w:rFonts w:ascii="Times New Roman" w:hAnsi="Times New Roman" w:cs="Times New Roman"/>
          <w:b/>
          <w:color w:val="000000" w:themeColor="text1"/>
          <w:sz w:val="24"/>
          <w:szCs w:val="24"/>
          <w:lang w:val="bg-BG"/>
        </w:rPr>
      </w:pPr>
      <w:r w:rsidRPr="003C39D8">
        <w:rPr>
          <w:rFonts w:ascii="Times New Roman" w:hAnsi="Times New Roman" w:cs="Times New Roman"/>
          <w:b/>
          <w:color w:val="000000" w:themeColor="text1"/>
          <w:sz w:val="24"/>
          <w:szCs w:val="24"/>
          <w:lang w:val="bg-BG"/>
        </w:rPr>
        <w:t>Оторизиране</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1.</w:t>
      </w:r>
      <w:r w:rsidRPr="003C39D8">
        <w:rPr>
          <w:rFonts w:ascii="Times New Roman" w:hAnsi="Times New Roman" w:cs="Times New Roman"/>
          <w:color w:val="000000" w:themeColor="text1"/>
          <w:sz w:val="24"/>
          <w:szCs w:val="24"/>
          <w:lang w:val="bg-BG"/>
        </w:rPr>
        <w:t>Ролево базиран контрол на достъпа:</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3C39D8">
        <w:rPr>
          <w:rFonts w:ascii="Times New Roman" w:hAnsi="Times New Roman" w:cs="Times New Roman"/>
          <w:color w:val="000000" w:themeColor="text1"/>
          <w:sz w:val="24"/>
          <w:szCs w:val="24"/>
          <w:lang w:val="bg-BG"/>
        </w:rPr>
        <w:t>QuestSolve реализира ролево базиран контрол на достъпа, за да управлява потребителските разрешения. Например, административните функционалности като одобряване или неодобряване на публикации са ограничени до потребители с администраторска роля.</w:t>
      </w:r>
    </w:p>
    <w:p w:rsidR="003C39D8" w:rsidRPr="003C39D8" w:rsidRDefault="003C39D8"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lastRenderedPageBreak/>
        <w:t>-</w:t>
      </w:r>
      <w:r w:rsidRPr="003C39D8">
        <w:rPr>
          <w:rFonts w:ascii="Times New Roman" w:hAnsi="Times New Roman" w:cs="Times New Roman"/>
          <w:color w:val="000000" w:themeColor="text1"/>
          <w:sz w:val="24"/>
          <w:szCs w:val="24"/>
          <w:lang w:val="bg-BG"/>
        </w:rPr>
        <w:t>Това се управлява чрез проверка на потребителските твърдения и роли в бисквитката за удостоверяване.</w:t>
      </w:r>
    </w:p>
    <w:p w:rsidR="003C39D8" w:rsidRPr="00C632E2" w:rsidRDefault="003C39D8" w:rsidP="003C39D8">
      <w:pPr>
        <w:rPr>
          <w:rFonts w:ascii="Times New Roman" w:hAnsi="Times New Roman" w:cs="Times New Roman"/>
          <w:b/>
          <w:color w:val="000000" w:themeColor="text1"/>
          <w:sz w:val="24"/>
          <w:szCs w:val="24"/>
          <w:lang w:val="bg-BG"/>
        </w:rPr>
      </w:pPr>
      <w:r w:rsidRPr="00C632E2">
        <w:rPr>
          <w:rFonts w:ascii="Times New Roman" w:hAnsi="Times New Roman" w:cs="Times New Roman"/>
          <w:b/>
          <w:color w:val="000000" w:themeColor="text1"/>
          <w:sz w:val="24"/>
          <w:szCs w:val="24"/>
          <w:lang w:val="bg-BG"/>
        </w:rPr>
        <w:t>Съображения за сигурност</w:t>
      </w:r>
    </w:p>
    <w:p w:rsidR="003C39D8" w:rsidRPr="003C39D8" w:rsidRDefault="00C632E2"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1.</w:t>
      </w:r>
      <w:r w:rsidR="003C39D8" w:rsidRPr="003C39D8">
        <w:rPr>
          <w:rFonts w:ascii="Times New Roman" w:hAnsi="Times New Roman" w:cs="Times New Roman"/>
          <w:color w:val="000000" w:themeColor="text1"/>
          <w:sz w:val="24"/>
          <w:szCs w:val="24"/>
          <w:lang w:val="bg-BG"/>
        </w:rPr>
        <w:t>Сигурност на бисквитките:</w:t>
      </w:r>
    </w:p>
    <w:p w:rsidR="003C39D8" w:rsidRPr="003C39D8" w:rsidRDefault="00C632E2"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003C39D8" w:rsidRPr="003C39D8">
        <w:rPr>
          <w:rFonts w:ascii="Times New Roman" w:hAnsi="Times New Roman" w:cs="Times New Roman"/>
          <w:color w:val="000000" w:themeColor="text1"/>
          <w:sz w:val="24"/>
          <w:szCs w:val="24"/>
          <w:lang w:val="bg-BG"/>
        </w:rPr>
        <w:t>Защитените атрибути и флаговете само за HTTP са настроени за бисквитки, за да се предотврати неоторизиран достъп и да се намали рискът от XSS (Cross-Site Scripting) атаки.</w:t>
      </w:r>
    </w:p>
    <w:p w:rsidR="003C39D8" w:rsidRPr="003C39D8" w:rsidRDefault="00C632E2"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003C39D8" w:rsidRPr="003C39D8">
        <w:rPr>
          <w:rFonts w:ascii="Times New Roman" w:hAnsi="Times New Roman" w:cs="Times New Roman"/>
          <w:color w:val="000000" w:themeColor="text1"/>
          <w:sz w:val="24"/>
          <w:szCs w:val="24"/>
          <w:lang w:val="bg-BG"/>
        </w:rPr>
        <w:t>SSL / TLS криптирането се използва за осигуряване на предаване на данни, предотвратявайки прихващането на "бисквитки".</w:t>
      </w:r>
    </w:p>
    <w:p w:rsidR="003C39D8" w:rsidRPr="003C39D8" w:rsidRDefault="00C632E2"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2.</w:t>
      </w:r>
      <w:r w:rsidR="003C39D8" w:rsidRPr="003C39D8">
        <w:rPr>
          <w:rFonts w:ascii="Times New Roman" w:hAnsi="Times New Roman" w:cs="Times New Roman"/>
          <w:color w:val="000000" w:themeColor="text1"/>
          <w:sz w:val="24"/>
          <w:szCs w:val="24"/>
          <w:lang w:val="bg-BG"/>
        </w:rPr>
        <w:t>Проверка и обработка на грешки:</w:t>
      </w:r>
    </w:p>
    <w:p w:rsidR="003C39D8" w:rsidRDefault="00C632E2" w:rsidP="003C39D8">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003C39D8" w:rsidRPr="003C39D8">
        <w:rPr>
          <w:rFonts w:ascii="Times New Roman" w:hAnsi="Times New Roman" w:cs="Times New Roman"/>
          <w:color w:val="000000" w:themeColor="text1"/>
          <w:sz w:val="24"/>
          <w:szCs w:val="24"/>
          <w:lang w:val="bg-BG"/>
        </w:rPr>
        <w:t>Приложението включва стабилно валидиране и обработка на грешки по време на процеса на удостоверяване, за да се предотвратят нарушения на сигурността, като SQL инжектиране или пълнене на идентификационни данни.</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3.</w:t>
      </w:r>
      <w:r w:rsidRPr="00C632E2">
        <w:rPr>
          <w:rFonts w:ascii="Times New Roman" w:hAnsi="Times New Roman" w:cs="Times New Roman"/>
          <w:color w:val="000000" w:themeColor="text1"/>
          <w:sz w:val="24"/>
          <w:szCs w:val="24"/>
          <w:lang w:val="bg-BG"/>
        </w:rPr>
        <w:t>Управление на пароли:</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Паролите се хешират и съхраняват сигурно, както се вижда в  класа AuthService. Това гарантира, че действителните пароли не се съхраняват в базата данни, което повишава сигурността.</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4.</w:t>
      </w:r>
      <w:r w:rsidRPr="00C632E2">
        <w:rPr>
          <w:rFonts w:ascii="Times New Roman" w:hAnsi="Times New Roman" w:cs="Times New Roman"/>
          <w:color w:val="000000" w:themeColor="text1"/>
          <w:sz w:val="24"/>
          <w:szCs w:val="24"/>
          <w:lang w:val="bg-BG"/>
        </w:rPr>
        <w:t>SHA-256</w:t>
      </w:r>
    </w:p>
    <w:p w:rsidR="00C632E2" w:rsidRDefault="00C632E2" w:rsidP="00C632E2">
      <w:pPr>
        <w:rPr>
          <w:rFonts w:ascii="Times New Roman" w:hAnsi="Times New Roman" w:cs="Times New Roman"/>
          <w:color w:val="000000" w:themeColor="text1"/>
          <w:sz w:val="24"/>
          <w:szCs w:val="24"/>
          <w:lang w:val="bg-BG"/>
        </w:rPr>
      </w:pPr>
      <w:r w:rsidRPr="00C632E2">
        <w:rPr>
          <w:rFonts w:ascii="Times New Roman" w:hAnsi="Times New Roman" w:cs="Times New Roman"/>
          <w:color w:val="000000" w:themeColor="text1"/>
          <w:sz w:val="24"/>
          <w:szCs w:val="24"/>
          <w:lang w:val="bg-BG"/>
        </w:rPr>
        <w:t>SHA-256 е функция за хеширане от семейството SHA-2 (Secure Hash Algorithm 2), разработена от Националния институт по стандартите и технологиите на САЩ (NIST). Тя играе критична роля в защитата на информацията и управлението на паролите в системи като QuestSolve. Ето как работи и защо е толкова важна:</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Криптографска хеш функция: SHA-256 преобразува входни данни (каквито и да са те по размер и тип) в уникален низ от битове с фиксирана дължина (256 бита, или 64 символа в хексадецимален формат). Това хеш значение е по същество "отпечатък" на входните данни.</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Устойчивост на колизии: Една от ключовите характеристики на SHA-256 е, че тя е устойчива на колизии, което означава, че е изключително трудно (практически невъзможно със съвременните технологии) два различни входни набора от данни да произведат едно и също хеш значение.</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Необратимост: Хеш функциите като SHA-256 са необратими. Това означава, че не можете лесно да възстановите оригиналните входни данни от хеш стойността. Тази характеристика е особено важна за сигурността на паролите, тъй като дори ако хешът е изложен, реалната парола остава защитена.</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Приложение в управлението на пароли: В QuestSolve, паролите на потребителите се хешират с помощта на SHA-256 преди да бъдат съхранени в базата данни. Това означава, че дори ако базата данни бъде компрометирана, паролите ще останат в хеширана форма, което прави извличането на оригиналните пароли изключително трудно.</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lastRenderedPageBreak/>
        <w:t>-</w:t>
      </w:r>
      <w:r w:rsidRPr="00C632E2">
        <w:rPr>
          <w:rFonts w:ascii="Times New Roman" w:hAnsi="Times New Roman" w:cs="Times New Roman"/>
          <w:color w:val="000000" w:themeColor="text1"/>
          <w:sz w:val="24"/>
          <w:szCs w:val="24"/>
          <w:lang w:val="bg-BG"/>
        </w:rPr>
        <w:t xml:space="preserve"> Използване в криптографията: SHA-256 се използва не само за хеширане на пароли, но и в различни криптографски приложения, включително в дигитални подписи и блокчейн технологии.</w:t>
      </w:r>
    </w:p>
    <w:p w:rsid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Използването на SHA-256 в QuestSolve допринася значително за цялостната сигурност на приложението, осигурявайки защита на чувствителните данни на потребителите и подобрявайки целостта и надеждността на системата.</w:t>
      </w:r>
    </w:p>
    <w:p w:rsid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noProof/>
          <w:color w:val="000000" w:themeColor="text1"/>
          <w:sz w:val="24"/>
          <w:szCs w:val="24"/>
          <w:lang w:val="bg-BG" w:eastAsia="bg-BG"/>
        </w:rPr>
        <w:drawing>
          <wp:inline distT="0" distB="0" distL="0" distR="0" wp14:anchorId="43B76CF3" wp14:editId="6EDB8296">
            <wp:extent cx="5761355" cy="2181225"/>
            <wp:effectExtent l="0" t="0" r="0" b="9525"/>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1355" cy="2181225"/>
                    </a:xfrm>
                    <a:prstGeom prst="rect">
                      <a:avLst/>
                    </a:prstGeom>
                    <a:noFill/>
                  </pic:spPr>
                </pic:pic>
              </a:graphicData>
            </a:graphic>
          </wp:inline>
        </w:drawing>
      </w:r>
    </w:p>
    <w:p w:rsidR="00C632E2" w:rsidRPr="00C632E2" w:rsidRDefault="00C632E2" w:rsidP="00C632E2">
      <w:pPr>
        <w:rPr>
          <w:rFonts w:ascii="Times New Roman" w:hAnsi="Times New Roman" w:cs="Times New Roman"/>
          <w:color w:val="000000" w:themeColor="text1"/>
          <w:sz w:val="24"/>
          <w:szCs w:val="24"/>
          <w:lang w:val="bg-BG"/>
        </w:rPr>
      </w:pPr>
      <w:r w:rsidRPr="00C632E2">
        <w:rPr>
          <w:rFonts w:ascii="Times New Roman" w:hAnsi="Times New Roman" w:cs="Times New Roman"/>
          <w:color w:val="000000" w:themeColor="text1"/>
          <w:sz w:val="24"/>
          <w:szCs w:val="24"/>
          <w:lang w:val="bg-BG"/>
        </w:rPr>
        <w:t>HTML и CSS Основи в QuestSolve</w:t>
      </w:r>
    </w:p>
    <w:p w:rsidR="00C632E2" w:rsidRPr="00C632E2" w:rsidRDefault="00C632E2" w:rsidP="00C632E2">
      <w:pPr>
        <w:rPr>
          <w:rFonts w:ascii="Times New Roman" w:hAnsi="Times New Roman" w:cs="Times New Roman"/>
          <w:color w:val="000000" w:themeColor="text1"/>
          <w:sz w:val="24"/>
          <w:szCs w:val="24"/>
          <w:lang w:val="bg-BG"/>
        </w:rPr>
      </w:pPr>
      <w:r w:rsidRPr="00C632E2">
        <w:rPr>
          <w:rFonts w:ascii="Times New Roman" w:hAnsi="Times New Roman" w:cs="Times New Roman"/>
          <w:color w:val="000000" w:themeColor="text1"/>
          <w:sz w:val="24"/>
          <w:szCs w:val="24"/>
          <w:lang w:val="bg-BG"/>
        </w:rPr>
        <w:t>Преглед</w:t>
      </w:r>
    </w:p>
    <w:p w:rsidR="00C632E2" w:rsidRPr="00C632E2" w:rsidRDefault="00C632E2" w:rsidP="00C632E2">
      <w:pPr>
        <w:rPr>
          <w:rFonts w:ascii="Times New Roman" w:hAnsi="Times New Roman" w:cs="Times New Roman"/>
          <w:color w:val="000000" w:themeColor="text1"/>
          <w:sz w:val="24"/>
          <w:szCs w:val="24"/>
          <w:lang w:val="bg-BG"/>
        </w:rPr>
      </w:pPr>
      <w:r w:rsidRPr="00C632E2">
        <w:rPr>
          <w:rFonts w:ascii="Times New Roman" w:hAnsi="Times New Roman" w:cs="Times New Roman"/>
          <w:color w:val="000000" w:themeColor="text1"/>
          <w:sz w:val="24"/>
          <w:szCs w:val="24"/>
          <w:lang w:val="bg-BG"/>
        </w:rPr>
        <w:t>В QuestSolve, HTML (HyperText Markup Language) и CSS (Cascading Style Sheets) играят основна роля в структурирането и оформянето на потребителския интерфейс на уеб приложението. Те са от решаващо значение за създаването на ангажиращо и интуитивно потребителско изживяване.</w:t>
      </w:r>
    </w:p>
    <w:p w:rsidR="00C632E2" w:rsidRPr="00C632E2" w:rsidRDefault="00C632E2" w:rsidP="00C632E2">
      <w:pPr>
        <w:rPr>
          <w:rFonts w:ascii="Times New Roman" w:hAnsi="Times New Roman" w:cs="Times New Roman"/>
          <w:b/>
          <w:color w:val="000000" w:themeColor="text1"/>
          <w:sz w:val="24"/>
          <w:szCs w:val="24"/>
          <w:lang w:val="bg-BG"/>
        </w:rPr>
      </w:pPr>
      <w:r w:rsidRPr="00C632E2">
        <w:rPr>
          <w:rFonts w:ascii="Times New Roman" w:hAnsi="Times New Roman" w:cs="Times New Roman"/>
          <w:b/>
          <w:color w:val="000000" w:themeColor="text1"/>
          <w:sz w:val="24"/>
          <w:szCs w:val="24"/>
          <w:lang w:val="bg-BG"/>
        </w:rPr>
        <w:t>Структура и използване на HTML</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HTML роля: HTML осигурява основната структура на уеб страниците. В QuestSolve се използва за определяне на оформлението и съдържанието на уеб страниците, като текст, изображения, връзки, формуляри и други елементи.</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Razor Views: Синтаксисът на Razor се използва за динамично генериране на HTML съдържание въз основа на данните на приложението. Например, показването на въпроси и отговори на началната страница се контролира от шаблони Razor View, които рендират HTML въз основа на данните на модела.</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Формуляри и въвеждане от потребителя: HTML формулярите се използват широко за потребителски взаимодействия като регистрация, вход, публикуване на въпроси и отговори. Тагът &lt;формуляр&gt; заедно с различни типове входни данни като &lt;вход&gt;, &lt;текстова област&gt; и &lt;изберете&gt;, улеснява тези функционалности.</w:t>
      </w:r>
    </w:p>
    <w:p w:rsidR="00C632E2" w:rsidRPr="00C632E2" w:rsidRDefault="00C632E2" w:rsidP="00C632E2">
      <w:pPr>
        <w:rPr>
          <w:rFonts w:ascii="Times New Roman" w:hAnsi="Times New Roman" w:cs="Times New Roman"/>
          <w:b/>
          <w:color w:val="000000" w:themeColor="text1"/>
          <w:sz w:val="24"/>
          <w:szCs w:val="24"/>
          <w:lang w:val="bg-BG"/>
        </w:rPr>
      </w:pPr>
      <w:r w:rsidRPr="00C632E2">
        <w:rPr>
          <w:rFonts w:ascii="Times New Roman" w:hAnsi="Times New Roman" w:cs="Times New Roman"/>
          <w:b/>
          <w:color w:val="000000" w:themeColor="text1"/>
          <w:sz w:val="24"/>
          <w:szCs w:val="24"/>
          <w:lang w:val="bg-BG"/>
        </w:rPr>
        <w:t>CSS стилизиране</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CSS интеграция: CSS се използва за подобряване на външния вид на HTML съдържание. В QuestSolve, CSS дефинира стилове за оформление, цветове, шрифтове и отзивчиви дизайнерски елементи, допринасяйки за цялостната естетика и използваемост на приложението.</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lastRenderedPageBreak/>
        <w:t>-</w:t>
      </w:r>
      <w:r w:rsidRPr="00C632E2">
        <w:rPr>
          <w:rFonts w:ascii="Times New Roman" w:hAnsi="Times New Roman" w:cs="Times New Roman"/>
          <w:color w:val="000000" w:themeColor="text1"/>
          <w:sz w:val="24"/>
          <w:szCs w:val="24"/>
          <w:lang w:val="bg-BG"/>
        </w:rPr>
        <w:t>Bootstrap Framework: QuestSolve включва Bootstrap, популярна CSS рамка, за да рационализира стайлинга и да осигури последователност в приложението. Мрежовата система на Bootstrap, предварително дефинираните класове и помощните програми за отзивчив дизайн помагат за създаването на визуално привлекателен и удобен за мобилни устройства интерфейс.</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Персонализирани стилове: Наред с Bootstrap, персонализираните CSS стилове могат да бъдат дефинирани за по-нататъшно приспособяване на външния вид и усещането на приложението. Тези персонализирани стилове позволяват специфични корекции и подобрения на дизайна извън предложенията по подразбиране на Bootstrap.</w:t>
      </w:r>
    </w:p>
    <w:p w:rsidR="00C632E2" w:rsidRPr="00C632E2" w:rsidRDefault="00C632E2" w:rsidP="00C632E2">
      <w:pPr>
        <w:rPr>
          <w:rFonts w:ascii="Times New Roman" w:hAnsi="Times New Roman" w:cs="Times New Roman"/>
          <w:b/>
          <w:color w:val="000000" w:themeColor="text1"/>
          <w:sz w:val="24"/>
          <w:szCs w:val="24"/>
          <w:lang w:val="bg-BG"/>
        </w:rPr>
      </w:pPr>
      <w:r w:rsidRPr="00C632E2">
        <w:rPr>
          <w:rFonts w:ascii="Times New Roman" w:hAnsi="Times New Roman" w:cs="Times New Roman"/>
          <w:b/>
          <w:color w:val="000000" w:themeColor="text1"/>
          <w:sz w:val="24"/>
          <w:szCs w:val="24"/>
          <w:lang w:val="bg-BG"/>
        </w:rPr>
        <w:t>Основни тагове и селектори</w:t>
      </w:r>
    </w:p>
    <w:p w:rsidR="00C632E2" w:rsidRP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Тагове: Общите HTML тагове, използвани в QuestSolve, включват &lt;div&gt;, &lt;h1&gt; до &lt;h6&gt;, &lt;p&gt;, &lt;a&gt;, &lt;img&gt; и маркери, свързани с формата, като &lt;input&gt;, &lt;label&gt;, &lt;button&gt;.</w:t>
      </w:r>
    </w:p>
    <w:p w:rsid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CSS селектори: CSS селекторите се използват за прилагане на стилове към HTML елементи. Те включват селектори на типове (напр. div, h1), селектори на класове (напр. .navbar, .btn) и селектори на ID (напр. #header).</w:t>
      </w:r>
    </w:p>
    <w:p w:rsidR="00C632E2" w:rsidRPr="00C632E2" w:rsidRDefault="00C632E2" w:rsidP="00C632E2">
      <w:pPr>
        <w:rPr>
          <w:rFonts w:ascii="Times New Roman" w:hAnsi="Times New Roman" w:cs="Times New Roman"/>
          <w:b/>
          <w:color w:val="000000" w:themeColor="text1"/>
          <w:sz w:val="24"/>
          <w:szCs w:val="24"/>
          <w:lang w:val="bg-BG"/>
        </w:rPr>
      </w:pPr>
      <w:r w:rsidRPr="00C632E2">
        <w:rPr>
          <w:rFonts w:ascii="Times New Roman" w:hAnsi="Times New Roman" w:cs="Times New Roman"/>
          <w:b/>
          <w:color w:val="000000" w:themeColor="text1"/>
          <w:sz w:val="24"/>
          <w:szCs w:val="24"/>
          <w:lang w:val="bg-BG"/>
        </w:rPr>
        <w:t>Динамичен дизайн в QuestSolve (responsive design)</w:t>
      </w:r>
    </w:p>
    <w:p w:rsidR="00C632E2" w:rsidRPr="00C632E2" w:rsidRDefault="00C632E2" w:rsidP="00C632E2">
      <w:pPr>
        <w:rPr>
          <w:rFonts w:ascii="Times New Roman" w:hAnsi="Times New Roman" w:cs="Times New Roman"/>
          <w:color w:val="000000" w:themeColor="text1"/>
          <w:sz w:val="24"/>
          <w:szCs w:val="24"/>
          <w:lang w:val="bg-BG"/>
        </w:rPr>
      </w:pPr>
      <w:r w:rsidRPr="00C632E2">
        <w:rPr>
          <w:rFonts w:ascii="Times New Roman" w:hAnsi="Times New Roman" w:cs="Times New Roman"/>
          <w:color w:val="000000" w:themeColor="text1"/>
          <w:sz w:val="24"/>
          <w:szCs w:val="24"/>
          <w:lang w:val="bg-BG"/>
        </w:rPr>
        <w:t>Преглед на responsive дизайн</w:t>
      </w:r>
    </w:p>
    <w:p w:rsidR="00C632E2" w:rsidRPr="00C632E2" w:rsidRDefault="00C632E2" w:rsidP="00C632E2">
      <w:pPr>
        <w:rPr>
          <w:rFonts w:ascii="Times New Roman" w:hAnsi="Times New Roman" w:cs="Times New Roman"/>
          <w:color w:val="000000" w:themeColor="text1"/>
          <w:sz w:val="24"/>
          <w:szCs w:val="24"/>
          <w:lang w:val="bg-BG"/>
        </w:rPr>
      </w:pPr>
      <w:r w:rsidRPr="00C632E2">
        <w:rPr>
          <w:rFonts w:ascii="Times New Roman" w:hAnsi="Times New Roman" w:cs="Times New Roman"/>
          <w:color w:val="000000" w:themeColor="text1"/>
          <w:sz w:val="24"/>
          <w:szCs w:val="24"/>
          <w:lang w:val="bg-BG"/>
        </w:rPr>
        <w:t>Динамичният дизайн е критичен аспект на съвременната уеб разработка, като гарантира, че уеб приложението осигурява оптимално изживяване при използване  на редица устройства, от настолни монитори до мобилни телефони. В QuestSolve се реализира динамичен дизайн посредством използване на Bootstrap, за да се осигури използваемост и достъпност, независимо от устройството на потребителя.</w:t>
      </w:r>
    </w:p>
    <w:p w:rsidR="00C632E2" w:rsidRPr="00C632E2" w:rsidRDefault="00C632E2" w:rsidP="00C632E2">
      <w:pPr>
        <w:rPr>
          <w:rFonts w:ascii="Times New Roman" w:hAnsi="Times New Roman" w:cs="Times New Roman"/>
          <w:color w:val="000000" w:themeColor="text1"/>
          <w:sz w:val="24"/>
          <w:szCs w:val="24"/>
          <w:lang w:val="bg-BG"/>
        </w:rPr>
      </w:pPr>
      <w:r w:rsidRPr="00C632E2">
        <w:rPr>
          <w:rFonts w:ascii="Times New Roman" w:hAnsi="Times New Roman" w:cs="Times New Roman"/>
          <w:color w:val="000000" w:themeColor="text1"/>
          <w:sz w:val="24"/>
          <w:szCs w:val="24"/>
          <w:lang w:val="bg-BG"/>
        </w:rPr>
        <w:t>Техники и изпълнение</w:t>
      </w:r>
    </w:p>
    <w:p w:rsidR="00C632E2" w:rsidRPr="00C632E2" w:rsidRDefault="00C632E2" w:rsidP="00C632E2">
      <w:pPr>
        <w:rPr>
          <w:rFonts w:ascii="Times New Roman" w:hAnsi="Times New Roman" w:cs="Times New Roman"/>
          <w:color w:val="000000" w:themeColor="text1"/>
          <w:sz w:val="24"/>
          <w:szCs w:val="24"/>
          <w:lang w:val="bg-BG"/>
        </w:rPr>
      </w:pPr>
      <w:r w:rsidRPr="00C632E2">
        <w:rPr>
          <w:rFonts w:ascii="Times New Roman" w:hAnsi="Times New Roman" w:cs="Times New Roman"/>
          <w:color w:val="000000" w:themeColor="text1"/>
          <w:sz w:val="24"/>
          <w:szCs w:val="24"/>
          <w:lang w:val="bg-BG"/>
        </w:rPr>
        <w:t>Система за екранно разделяне на Bootstrap:</w:t>
      </w:r>
    </w:p>
    <w:p w:rsidR="00C632E2" w:rsidRDefault="00C632E2" w:rsidP="00C632E2">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C632E2">
        <w:rPr>
          <w:rFonts w:ascii="Times New Roman" w:hAnsi="Times New Roman" w:cs="Times New Roman"/>
          <w:color w:val="000000" w:themeColor="text1"/>
          <w:sz w:val="24"/>
          <w:szCs w:val="24"/>
          <w:lang w:val="bg-BG"/>
        </w:rPr>
        <w:t>QuestSolve използва мрежовата система на Bootstrap. Тази система разделя екрана на мрежа от редове и колони, което позволява съдържанието да бъде поставено и подравненo. Мрежата се настройва автоматично на различни устройства, осигурявайки последователно оформление на различните платформи в зависимост от размерите на екрана.</w:t>
      </w:r>
    </w:p>
    <w:p w:rsidR="008E46C0" w:rsidRPr="008E46C0" w:rsidRDefault="008E46C0" w:rsidP="008E46C0">
      <w:pPr>
        <w:rPr>
          <w:rFonts w:ascii="Times New Roman" w:hAnsi="Times New Roman" w:cs="Times New Roman"/>
          <w:color w:val="000000" w:themeColor="text1"/>
          <w:sz w:val="24"/>
          <w:szCs w:val="24"/>
          <w:lang w:val="bg-BG"/>
        </w:rPr>
      </w:pPr>
      <w:r w:rsidRPr="008E46C0">
        <w:rPr>
          <w:rFonts w:ascii="Times New Roman" w:hAnsi="Times New Roman" w:cs="Times New Roman"/>
          <w:b/>
          <w:color w:val="000000" w:themeColor="text1"/>
          <w:sz w:val="24"/>
          <w:szCs w:val="24"/>
          <w:lang w:val="bg-BG"/>
        </w:rPr>
        <w:t>Мета етикет на Viewport:</w:t>
      </w:r>
    </w:p>
    <w:p w:rsidR="004E6D0F" w:rsidRPr="00022163" w:rsidRDefault="008E46C0" w:rsidP="00022163">
      <w:pPr>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w:t>
      </w:r>
      <w:r w:rsidRPr="008E46C0">
        <w:rPr>
          <w:rFonts w:ascii="Times New Roman" w:hAnsi="Times New Roman" w:cs="Times New Roman"/>
          <w:color w:val="000000" w:themeColor="text1"/>
          <w:sz w:val="24"/>
          <w:szCs w:val="24"/>
          <w:lang w:val="bg-BG"/>
        </w:rPr>
        <w:t>Мета  маркерът viewport, който се намира в HTML заглавката, е от решаващо значение за отзивчивия дизайн. Той контролира размерите на страницата и мащабирането на различни устройства. Например, &lt;meta name="viewport" content="width=device-width, initial-scale=1.0"&gt; гарантира, че оформлението се регулира според ширината на устройството.</w:t>
      </w:r>
    </w:p>
    <w:p w:rsidR="00181730" w:rsidRDefault="00181730" w:rsidP="00143394">
      <w:pPr>
        <w:pStyle w:val="2"/>
        <w:numPr>
          <w:ilvl w:val="1"/>
          <w:numId w:val="12"/>
        </w:numPr>
        <w:spacing w:before="480" w:after="240"/>
        <w:ind w:left="1418" w:hanging="851"/>
        <w:rPr>
          <w:rFonts w:cstheme="majorHAnsi"/>
          <w:b/>
          <w:color w:val="7030A0"/>
          <w:sz w:val="32"/>
          <w:szCs w:val="32"/>
          <w:lang w:val="bg-BG"/>
        </w:rPr>
      </w:pPr>
      <w:bookmarkStart w:id="28" w:name="_Toc153357938"/>
      <w:r>
        <w:rPr>
          <w:rFonts w:cstheme="majorHAnsi"/>
          <w:b/>
          <w:color w:val="7030A0"/>
          <w:sz w:val="32"/>
          <w:szCs w:val="32"/>
          <w:lang w:val="bg-BG"/>
        </w:rPr>
        <w:t>Клас диаграми</w:t>
      </w:r>
      <w:bookmarkEnd w:id="28"/>
    </w:p>
    <w:p w:rsidR="00E135D7" w:rsidRDefault="00E135D7" w:rsidP="00E135D7">
      <w:pPr>
        <w:rPr>
          <w:rFonts w:ascii="Times New Roman" w:hAnsi="Times New Roman" w:cs="Times New Roman"/>
          <w:b/>
          <w:sz w:val="24"/>
          <w:szCs w:val="24"/>
          <w:lang w:val="bg-BG"/>
        </w:rPr>
      </w:pPr>
      <w:proofErr w:type="gramStart"/>
      <w:r w:rsidRPr="00E135D7">
        <w:rPr>
          <w:rFonts w:ascii="Times New Roman" w:hAnsi="Times New Roman" w:cs="Times New Roman"/>
          <w:b/>
          <w:sz w:val="24"/>
          <w:szCs w:val="24"/>
        </w:rPr>
        <w:t xml:space="preserve">UML  </w:t>
      </w:r>
      <w:r w:rsidRPr="00E135D7">
        <w:rPr>
          <w:rFonts w:ascii="Times New Roman" w:hAnsi="Times New Roman" w:cs="Times New Roman"/>
          <w:b/>
          <w:sz w:val="24"/>
          <w:szCs w:val="24"/>
          <w:lang w:val="bg-BG"/>
        </w:rPr>
        <w:t>и</w:t>
      </w:r>
      <w:proofErr w:type="gramEnd"/>
      <w:r w:rsidRPr="00E135D7">
        <w:rPr>
          <w:rFonts w:ascii="Times New Roman" w:hAnsi="Times New Roman" w:cs="Times New Roman"/>
          <w:b/>
          <w:sz w:val="24"/>
          <w:szCs w:val="24"/>
          <w:lang w:val="bg-BG"/>
        </w:rPr>
        <w:t xml:space="preserve"> </w:t>
      </w:r>
      <w:r w:rsidRPr="00E135D7">
        <w:rPr>
          <w:rFonts w:ascii="Times New Roman" w:hAnsi="Times New Roman" w:cs="Times New Roman"/>
          <w:b/>
          <w:sz w:val="24"/>
          <w:szCs w:val="24"/>
        </w:rPr>
        <w:t xml:space="preserve">ER </w:t>
      </w:r>
      <w:r w:rsidRPr="00E135D7">
        <w:rPr>
          <w:rFonts w:ascii="Times New Roman" w:hAnsi="Times New Roman" w:cs="Times New Roman"/>
          <w:b/>
          <w:sz w:val="24"/>
          <w:szCs w:val="24"/>
          <w:lang w:val="bg-BG"/>
        </w:rPr>
        <w:t>диаграми</w:t>
      </w:r>
    </w:p>
    <w:p w:rsidR="00E135D7" w:rsidRPr="00E135D7" w:rsidRDefault="00E135D7" w:rsidP="00E135D7">
      <w:pPr>
        <w:rPr>
          <w:rFonts w:ascii="Times New Roman" w:hAnsi="Times New Roman" w:cs="Times New Roman"/>
          <w:b/>
          <w:sz w:val="24"/>
          <w:szCs w:val="24"/>
          <w:lang w:val="bg-BG"/>
        </w:rPr>
      </w:pPr>
      <w:r w:rsidRPr="00E135D7">
        <w:rPr>
          <w:rFonts w:ascii="Times New Roman" w:hAnsi="Times New Roman" w:cs="Times New Roman"/>
          <w:b/>
          <w:sz w:val="24"/>
          <w:szCs w:val="24"/>
          <w:lang w:val="bg-BG"/>
        </w:rPr>
        <w:t>Въведение</w:t>
      </w:r>
    </w:p>
    <w:p w:rsidR="00E135D7" w:rsidRPr="00E135D7" w:rsidRDefault="00E135D7" w:rsidP="00E135D7">
      <w:pPr>
        <w:rPr>
          <w:rFonts w:ascii="Times New Roman" w:hAnsi="Times New Roman" w:cs="Times New Roman"/>
          <w:sz w:val="24"/>
          <w:szCs w:val="24"/>
          <w:lang w:val="bg-BG"/>
        </w:rPr>
      </w:pPr>
      <w:r w:rsidRPr="00E135D7">
        <w:rPr>
          <w:rFonts w:ascii="Times New Roman" w:hAnsi="Times New Roman" w:cs="Times New Roman"/>
          <w:sz w:val="24"/>
          <w:szCs w:val="24"/>
          <w:lang w:val="bg-BG"/>
        </w:rPr>
        <w:lastRenderedPageBreak/>
        <w:t>За цялостно разбиране на архитектурата и схемата на базата данни на QuestSolve, UML (Unified Modeling Language) и Entity-Relationship (E / R) диаграмите са основни инструменти. Те визуално представят компонентите на системата, техните взаимовръзки и взаимодействия, осигурявайки ясен преглед на структурата на приложението.</w:t>
      </w:r>
    </w:p>
    <w:p w:rsidR="00022163" w:rsidRPr="00E135D7" w:rsidRDefault="00E135D7" w:rsidP="00E135D7">
      <w:pPr>
        <w:rPr>
          <w:rFonts w:ascii="Times New Roman" w:hAnsi="Times New Roman" w:cs="Times New Roman"/>
          <w:b/>
          <w:sz w:val="24"/>
          <w:szCs w:val="24"/>
          <w:lang w:val="bg-BG"/>
        </w:rPr>
      </w:pPr>
      <w:r w:rsidRPr="00E135D7">
        <w:rPr>
          <w:rFonts w:ascii="Times New Roman" w:hAnsi="Times New Roman" w:cs="Times New Roman"/>
          <w:b/>
          <w:sz w:val="24"/>
          <w:szCs w:val="24"/>
          <w:lang w:val="bg-BG"/>
        </w:rPr>
        <w:t>UML диаграми</w:t>
      </w:r>
    </w:p>
    <w:p w:rsidR="00E135D7" w:rsidRPr="00022163" w:rsidRDefault="00E135D7" w:rsidP="00022163">
      <w:pPr>
        <w:spacing w:before="120" w:after="120" w:line="276" w:lineRule="auto"/>
        <w:ind w:left="567" w:right="51"/>
        <w:jc w:val="both"/>
        <w:rPr>
          <w:rFonts w:cstheme="minorHAnsi"/>
          <w:color w:val="FF0000"/>
          <w:sz w:val="24"/>
          <w:szCs w:val="24"/>
          <w:highlight w:val="yellow"/>
          <w:lang w:val="bg-BG"/>
        </w:rPr>
      </w:pPr>
      <w:r>
        <w:rPr>
          <w:rFonts w:ascii="Times New Roman" w:hAnsi="Times New Roman" w:cs="Times New Roman"/>
          <w:color w:val="000000" w:themeColor="text1"/>
          <w:sz w:val="24"/>
          <w:szCs w:val="24"/>
          <w:lang w:val="bg-BG"/>
        </w:rPr>
        <w:t>1.</w:t>
      </w:r>
      <w:r w:rsidRPr="00E135D7">
        <w:rPr>
          <w:rFonts w:ascii="Times New Roman" w:hAnsi="Times New Roman" w:cs="Times New Roman"/>
          <w:b/>
          <w:color w:val="000000" w:themeColor="text1"/>
          <w:sz w:val="24"/>
          <w:szCs w:val="24"/>
          <w:lang w:val="bg-BG"/>
        </w:rPr>
        <w:t>Регистрация</w:t>
      </w:r>
      <w:r w:rsidRPr="00E135D7">
        <w:rPr>
          <w:rFonts w:ascii="Times New Roman" w:hAnsi="Times New Roman" w:cs="Times New Roman"/>
          <w:color w:val="000000" w:themeColor="text1"/>
          <w:sz w:val="24"/>
          <w:szCs w:val="24"/>
          <w:lang w:val="bg-BG"/>
        </w:rPr>
        <w:t>: Този случай на използване позволява на новите потребители да създадат акаунт в QuestSolve. Включва предоставяне на лична информация и настройване на потребителско име и парола.</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2.</w:t>
      </w:r>
      <w:r w:rsidRPr="00E135D7">
        <w:rPr>
          <w:rFonts w:ascii="Times New Roman" w:hAnsi="Times New Roman" w:cs="Times New Roman"/>
          <w:b/>
          <w:color w:val="000000" w:themeColor="text1"/>
          <w:sz w:val="24"/>
          <w:szCs w:val="24"/>
          <w:lang w:val="bg-BG"/>
        </w:rPr>
        <w:t>Вход</w:t>
      </w:r>
      <w:r w:rsidRPr="00E135D7">
        <w:rPr>
          <w:rFonts w:ascii="Times New Roman" w:hAnsi="Times New Roman" w:cs="Times New Roman"/>
          <w:color w:val="000000" w:themeColor="text1"/>
          <w:sz w:val="24"/>
          <w:szCs w:val="24"/>
          <w:lang w:val="bg-BG"/>
        </w:rPr>
        <w:t>: Съществуващите потребители могат да получат достъп до профила си, като въведат своите идентификационни данни. Тази стъпка е необходима за извършване на повечето действия на платформата.</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3.</w:t>
      </w:r>
      <w:r w:rsidRPr="00E135D7">
        <w:rPr>
          <w:rFonts w:ascii="Times New Roman" w:hAnsi="Times New Roman" w:cs="Times New Roman"/>
          <w:b/>
          <w:color w:val="000000" w:themeColor="text1"/>
          <w:sz w:val="24"/>
          <w:szCs w:val="24"/>
          <w:lang w:val="bg-BG"/>
        </w:rPr>
        <w:t>Преглед на въпроси</w:t>
      </w:r>
      <w:r w:rsidRPr="00E135D7">
        <w:rPr>
          <w:rFonts w:ascii="Times New Roman" w:hAnsi="Times New Roman" w:cs="Times New Roman"/>
          <w:color w:val="000000" w:themeColor="text1"/>
          <w:sz w:val="24"/>
          <w:szCs w:val="24"/>
          <w:lang w:val="bg-BG"/>
        </w:rPr>
        <w:t>: Потребителите могат да преглеждат списъка с въпроси, които са публикувани в QuestSolve. Това може да включва различни категории и теми.</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4.</w:t>
      </w:r>
      <w:r w:rsidRPr="00E135D7">
        <w:rPr>
          <w:rFonts w:ascii="Times New Roman" w:hAnsi="Times New Roman" w:cs="Times New Roman"/>
          <w:b/>
          <w:color w:val="000000" w:themeColor="text1"/>
          <w:sz w:val="24"/>
          <w:szCs w:val="24"/>
          <w:lang w:val="bg-BG"/>
        </w:rPr>
        <w:t>Търсене на въпрос</w:t>
      </w:r>
      <w:r w:rsidRPr="00E135D7">
        <w:rPr>
          <w:rFonts w:ascii="Times New Roman" w:hAnsi="Times New Roman" w:cs="Times New Roman"/>
          <w:color w:val="000000" w:themeColor="text1"/>
          <w:sz w:val="24"/>
          <w:szCs w:val="24"/>
          <w:lang w:val="bg-BG"/>
        </w:rPr>
        <w:t>: Ако потребителите търсят конкретна информация, те могат да използват функцията за търсене, за да намерят въпроси, които отговарят на тяхната заявка.</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5.</w:t>
      </w:r>
      <w:r w:rsidRPr="00E135D7">
        <w:rPr>
          <w:rFonts w:ascii="Times New Roman" w:hAnsi="Times New Roman" w:cs="Times New Roman"/>
          <w:b/>
          <w:color w:val="000000" w:themeColor="text1"/>
          <w:sz w:val="24"/>
          <w:szCs w:val="24"/>
          <w:lang w:val="bg-BG"/>
        </w:rPr>
        <w:t>Филтриране по категория</w:t>
      </w:r>
      <w:r w:rsidRPr="00E135D7">
        <w:rPr>
          <w:rFonts w:ascii="Times New Roman" w:hAnsi="Times New Roman" w:cs="Times New Roman"/>
          <w:color w:val="000000" w:themeColor="text1"/>
          <w:sz w:val="24"/>
          <w:szCs w:val="24"/>
          <w:lang w:val="bg-BG"/>
        </w:rPr>
        <w:t>: За да се рационализира процесът на сърфиране, потребителите могат да филтрират въпроси въз основа на различни категории или теми, което улеснява намирането на подходяща информация.</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6.</w:t>
      </w:r>
      <w:r w:rsidRPr="00E135D7">
        <w:rPr>
          <w:rFonts w:ascii="Times New Roman" w:hAnsi="Times New Roman" w:cs="Times New Roman"/>
          <w:b/>
          <w:color w:val="000000" w:themeColor="text1"/>
          <w:sz w:val="24"/>
          <w:szCs w:val="24"/>
          <w:lang w:val="bg-BG"/>
        </w:rPr>
        <w:t>Задаване на въпрос</w:t>
      </w:r>
      <w:r w:rsidRPr="00E135D7">
        <w:rPr>
          <w:rFonts w:ascii="Times New Roman" w:hAnsi="Times New Roman" w:cs="Times New Roman"/>
          <w:color w:val="000000" w:themeColor="text1"/>
          <w:sz w:val="24"/>
          <w:szCs w:val="24"/>
          <w:lang w:val="bg-BG"/>
        </w:rPr>
        <w:t>: Потребителите могат да публикуват свои собствени въпроси на платформата. Това обикновено включва писане на въпроса, добавяне на подробности и избор на подходяща категория.</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7.</w:t>
      </w:r>
      <w:r w:rsidRPr="00E135D7">
        <w:rPr>
          <w:rFonts w:ascii="Times New Roman" w:hAnsi="Times New Roman" w:cs="Times New Roman"/>
          <w:b/>
          <w:color w:val="000000" w:themeColor="text1"/>
          <w:sz w:val="24"/>
          <w:szCs w:val="24"/>
          <w:lang w:val="bg-BG"/>
        </w:rPr>
        <w:t>Актуализиране на зададени въпроси</w:t>
      </w:r>
      <w:r w:rsidRPr="00E135D7">
        <w:rPr>
          <w:rFonts w:ascii="Times New Roman" w:hAnsi="Times New Roman" w:cs="Times New Roman"/>
          <w:color w:val="000000" w:themeColor="text1"/>
          <w:sz w:val="24"/>
          <w:szCs w:val="24"/>
          <w:lang w:val="bg-BG"/>
        </w:rPr>
        <w:t>: Ако потребител иска да промени въпрос, който преди това е задал – например за изясняване на заявката или добавяне на допълнителна информация – той може да използва тази функция.</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8.</w:t>
      </w:r>
      <w:r w:rsidRPr="00E135D7">
        <w:rPr>
          <w:rFonts w:ascii="Times New Roman" w:hAnsi="Times New Roman" w:cs="Times New Roman"/>
          <w:b/>
          <w:color w:val="000000" w:themeColor="text1"/>
          <w:sz w:val="24"/>
          <w:szCs w:val="24"/>
          <w:lang w:val="bg-BG"/>
        </w:rPr>
        <w:t>Напиши коментар</w:t>
      </w:r>
      <w:r w:rsidRPr="00E135D7">
        <w:rPr>
          <w:rFonts w:ascii="Times New Roman" w:hAnsi="Times New Roman" w:cs="Times New Roman"/>
          <w:color w:val="000000" w:themeColor="text1"/>
          <w:sz w:val="24"/>
          <w:szCs w:val="24"/>
          <w:lang w:val="bg-BG"/>
        </w:rPr>
        <w:t>: Потребителите могат да се участват в дискусия, като пишат коментари към различни публикации. Това е начин за предоставяне на отговори или допълнителни запитвания.</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9.</w:t>
      </w:r>
      <w:r w:rsidRPr="00E135D7">
        <w:rPr>
          <w:rFonts w:ascii="Times New Roman" w:hAnsi="Times New Roman" w:cs="Times New Roman"/>
          <w:b/>
          <w:color w:val="000000" w:themeColor="text1"/>
          <w:sz w:val="24"/>
          <w:szCs w:val="24"/>
          <w:lang w:val="bg-BG"/>
        </w:rPr>
        <w:t>Редактиране на коментар</w:t>
      </w:r>
      <w:r w:rsidRPr="00E135D7">
        <w:rPr>
          <w:rFonts w:ascii="Times New Roman" w:hAnsi="Times New Roman" w:cs="Times New Roman"/>
          <w:color w:val="000000" w:themeColor="text1"/>
          <w:sz w:val="24"/>
          <w:szCs w:val="24"/>
          <w:lang w:val="bg-BG"/>
        </w:rPr>
        <w:t>: Ако потребител иска да промени или коригира нещо в коментара си, тази функция му позволява да редактира предварително изпратените си коментари.</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10.</w:t>
      </w:r>
      <w:r w:rsidRPr="00E135D7">
        <w:rPr>
          <w:rFonts w:ascii="Times New Roman" w:hAnsi="Times New Roman" w:cs="Times New Roman"/>
          <w:b/>
          <w:color w:val="000000" w:themeColor="text1"/>
          <w:sz w:val="24"/>
          <w:szCs w:val="24"/>
          <w:lang w:val="bg-BG"/>
        </w:rPr>
        <w:t>Изтриване на коментар</w:t>
      </w:r>
      <w:r w:rsidRPr="00E135D7">
        <w:rPr>
          <w:rFonts w:ascii="Times New Roman" w:hAnsi="Times New Roman" w:cs="Times New Roman"/>
          <w:color w:val="000000" w:themeColor="text1"/>
          <w:sz w:val="24"/>
          <w:szCs w:val="24"/>
          <w:lang w:val="bg-BG"/>
        </w:rPr>
        <w:t>: Потребителите могат да премахнат коментарите си от публикация, ако вече не желаят те да бъдат видими за другите.</w:t>
      </w:r>
    </w:p>
    <w:p w:rsidR="00E135D7" w:rsidRPr="00E135D7" w:rsidRDefault="00E135D7" w:rsidP="00E135D7">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11.</w:t>
      </w:r>
      <w:r w:rsidRPr="00E135D7">
        <w:rPr>
          <w:rFonts w:ascii="Times New Roman" w:hAnsi="Times New Roman" w:cs="Times New Roman"/>
          <w:b/>
          <w:color w:val="000000" w:themeColor="text1"/>
          <w:sz w:val="24"/>
          <w:szCs w:val="24"/>
          <w:lang w:val="bg-BG"/>
        </w:rPr>
        <w:t>Изтриване на публикация</w:t>
      </w:r>
      <w:r w:rsidRPr="00E135D7">
        <w:rPr>
          <w:rFonts w:ascii="Times New Roman" w:hAnsi="Times New Roman" w:cs="Times New Roman"/>
          <w:color w:val="000000" w:themeColor="text1"/>
          <w:sz w:val="24"/>
          <w:szCs w:val="24"/>
          <w:lang w:val="bg-BG"/>
        </w:rPr>
        <w:t>: Подобно на изтриването на коментар, тази функция позволява на потребителите да премахват своите въпроси или публикации от платформата.</w:t>
      </w:r>
    </w:p>
    <w:p w:rsidR="00E135D7" w:rsidRDefault="00E135D7" w:rsidP="00E135D7">
      <w:pPr>
        <w:spacing w:before="120" w:after="120" w:line="276" w:lineRule="auto"/>
        <w:ind w:left="567" w:right="51"/>
        <w:jc w:val="both"/>
        <w:rPr>
          <w:rFonts w:cstheme="minorHAnsi"/>
          <w:color w:val="FF0000"/>
          <w:sz w:val="24"/>
          <w:szCs w:val="24"/>
          <w:lang w:val="bg-BG"/>
        </w:rPr>
      </w:pPr>
      <w:r w:rsidRPr="00E135D7">
        <w:rPr>
          <w:rFonts w:ascii="Times New Roman" w:hAnsi="Times New Roman" w:cs="Times New Roman"/>
          <w:color w:val="000000" w:themeColor="text1"/>
          <w:sz w:val="24"/>
          <w:szCs w:val="24"/>
          <w:lang w:val="bg-BG"/>
        </w:rPr>
        <w:t>1</w:t>
      </w:r>
      <w:r>
        <w:rPr>
          <w:rFonts w:ascii="Times New Roman" w:hAnsi="Times New Roman" w:cs="Times New Roman"/>
          <w:color w:val="000000" w:themeColor="text1"/>
          <w:sz w:val="24"/>
          <w:szCs w:val="24"/>
          <w:lang w:val="bg-BG"/>
        </w:rPr>
        <w:t>2.</w:t>
      </w:r>
      <w:r w:rsidRPr="00E135D7">
        <w:rPr>
          <w:rFonts w:ascii="Times New Roman" w:hAnsi="Times New Roman" w:cs="Times New Roman"/>
          <w:b/>
          <w:color w:val="000000" w:themeColor="text1"/>
          <w:sz w:val="24"/>
          <w:szCs w:val="24"/>
          <w:lang w:val="bg-BG"/>
        </w:rPr>
        <w:t>Излизане</w:t>
      </w:r>
      <w:r w:rsidRPr="00E135D7">
        <w:rPr>
          <w:rFonts w:ascii="Times New Roman" w:hAnsi="Times New Roman" w:cs="Times New Roman"/>
          <w:color w:val="000000" w:themeColor="text1"/>
          <w:sz w:val="24"/>
          <w:szCs w:val="24"/>
          <w:lang w:val="bg-BG"/>
        </w:rPr>
        <w:t>: Когато потребителите приключат с използването на платформата, те могат да излязат от профила си, като гарантират, че сесията им е сигурно затворена</w:t>
      </w:r>
      <w:r w:rsidRPr="00E135D7">
        <w:rPr>
          <w:rFonts w:cstheme="minorHAnsi"/>
          <w:color w:val="FF0000"/>
          <w:sz w:val="24"/>
          <w:szCs w:val="24"/>
          <w:lang w:val="bg-BG"/>
        </w:rPr>
        <w:t>.</w:t>
      </w:r>
    </w:p>
    <w:p w:rsidR="00E135D7" w:rsidRDefault="00E135D7" w:rsidP="00E135D7">
      <w:pPr>
        <w:spacing w:before="120" w:after="120" w:line="276" w:lineRule="auto"/>
        <w:ind w:left="567" w:right="51"/>
        <w:jc w:val="both"/>
        <w:rPr>
          <w:rFonts w:ascii="Times New Roman" w:hAnsi="Times New Roman" w:cs="Times New Roman"/>
          <w:b/>
          <w:color w:val="000000" w:themeColor="text1"/>
          <w:sz w:val="28"/>
          <w:szCs w:val="28"/>
          <w:lang w:val="bg-BG"/>
        </w:rPr>
      </w:pPr>
      <w:r w:rsidRPr="00E135D7">
        <w:rPr>
          <w:rFonts w:ascii="Times New Roman" w:hAnsi="Times New Roman" w:cs="Times New Roman"/>
          <w:b/>
          <w:color w:val="000000" w:themeColor="text1"/>
          <w:sz w:val="28"/>
          <w:szCs w:val="28"/>
          <w:lang w:val="bg-BG"/>
        </w:rPr>
        <w:t>Диаграми на релации между обекти</w:t>
      </w:r>
    </w:p>
    <w:p w:rsidR="00C72ED8" w:rsidRDefault="00C72ED8" w:rsidP="00E135D7">
      <w:pPr>
        <w:spacing w:before="120" w:after="120" w:line="276" w:lineRule="auto"/>
        <w:ind w:left="567" w:right="51"/>
        <w:jc w:val="both"/>
        <w:rPr>
          <w:rFonts w:ascii="Times New Roman" w:hAnsi="Times New Roman" w:cs="Times New Roman"/>
          <w:b/>
          <w:color w:val="000000" w:themeColor="text1"/>
          <w:sz w:val="28"/>
          <w:szCs w:val="28"/>
          <w:highlight w:val="yellow"/>
          <w:lang w:val="bg-BG"/>
        </w:rPr>
      </w:pPr>
      <w:r>
        <w:rPr>
          <w:rFonts w:ascii="Times New Roman" w:hAnsi="Times New Roman" w:cs="Times New Roman"/>
          <w:b/>
          <w:noProof/>
          <w:color w:val="000000" w:themeColor="text1"/>
          <w:sz w:val="28"/>
          <w:szCs w:val="28"/>
          <w:highlight w:val="yellow"/>
          <w:lang w:val="bg-BG" w:eastAsia="bg-BG"/>
        </w:rPr>
        <w:lastRenderedPageBreak/>
        <w:drawing>
          <wp:inline distT="0" distB="0" distL="0" distR="0" wp14:anchorId="6A2162D2" wp14:editId="1DD90621">
            <wp:extent cx="4895215" cy="6907530"/>
            <wp:effectExtent l="0" t="0" r="635" b="762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5215" cy="6907530"/>
                    </a:xfrm>
                    <a:prstGeom prst="rect">
                      <a:avLst/>
                    </a:prstGeom>
                    <a:noFill/>
                  </pic:spPr>
                </pic:pic>
              </a:graphicData>
            </a:graphic>
          </wp:inline>
        </w:drawing>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1.</w:t>
      </w:r>
      <w:r w:rsidRPr="00C72ED8">
        <w:rPr>
          <w:rFonts w:ascii="Times New Roman" w:hAnsi="Times New Roman" w:cs="Times New Roman"/>
          <w:color w:val="000000" w:themeColor="text1"/>
          <w:sz w:val="24"/>
          <w:szCs w:val="24"/>
          <w:lang w:val="bg-BG"/>
        </w:rPr>
        <w:t>Потребител към въпрос: Един към много (1 потребител може да публикува няколко въпроса)</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2.</w:t>
      </w:r>
      <w:r w:rsidRPr="00C72ED8">
        <w:rPr>
          <w:rFonts w:ascii="Times New Roman" w:hAnsi="Times New Roman" w:cs="Times New Roman"/>
          <w:color w:val="000000" w:themeColor="text1"/>
          <w:sz w:val="24"/>
          <w:szCs w:val="24"/>
          <w:lang w:val="bg-BG"/>
        </w:rPr>
        <w:t>Потребител към отговор: Един към много (1 потребител може да направи няколко отговора)</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3.</w:t>
      </w:r>
      <w:r w:rsidRPr="00C72ED8">
        <w:rPr>
          <w:rFonts w:ascii="Times New Roman" w:hAnsi="Times New Roman" w:cs="Times New Roman"/>
          <w:color w:val="000000" w:themeColor="text1"/>
          <w:sz w:val="24"/>
          <w:szCs w:val="24"/>
          <w:lang w:val="bg-BG"/>
        </w:rPr>
        <w:t>Въпрос към отговор: Един към много (1 въпрос може да има няколко отговора)</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4.</w:t>
      </w:r>
      <w:r w:rsidRPr="00C72ED8">
        <w:rPr>
          <w:rFonts w:ascii="Times New Roman" w:hAnsi="Times New Roman" w:cs="Times New Roman"/>
          <w:color w:val="000000" w:themeColor="text1"/>
          <w:sz w:val="24"/>
          <w:szCs w:val="24"/>
          <w:lang w:val="bg-BG"/>
        </w:rPr>
        <w:t>Въпрос към категория: Много към един (Много въпроси могат да принадлежат към 1 категория)</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Pr>
          <w:rFonts w:ascii="Times New Roman" w:hAnsi="Times New Roman" w:cs="Times New Roman"/>
          <w:color w:val="000000" w:themeColor="text1"/>
          <w:sz w:val="24"/>
          <w:szCs w:val="24"/>
          <w:lang w:val="bg-BG"/>
        </w:rPr>
        <w:t>5.</w:t>
      </w:r>
      <w:r w:rsidRPr="00C72ED8">
        <w:rPr>
          <w:rFonts w:ascii="Times New Roman" w:hAnsi="Times New Roman" w:cs="Times New Roman"/>
          <w:color w:val="000000" w:themeColor="text1"/>
          <w:sz w:val="24"/>
          <w:szCs w:val="24"/>
          <w:lang w:val="bg-BG"/>
        </w:rPr>
        <w:t>Категория към въпрос: Един към много (1 Категория може да има няколко въпроса)</w:t>
      </w:r>
    </w:p>
    <w:p w:rsidR="00C72ED8" w:rsidRPr="00C72ED8" w:rsidRDefault="00C72ED8" w:rsidP="00C72ED8">
      <w:pPr>
        <w:spacing w:before="120" w:after="120" w:line="276" w:lineRule="auto"/>
        <w:ind w:left="567" w:right="51"/>
        <w:jc w:val="both"/>
        <w:rPr>
          <w:rFonts w:ascii="Times New Roman" w:hAnsi="Times New Roman" w:cs="Times New Roman"/>
          <w:b/>
          <w:color w:val="000000" w:themeColor="text1"/>
          <w:sz w:val="24"/>
          <w:szCs w:val="24"/>
          <w:lang w:val="bg-BG"/>
        </w:rPr>
      </w:pPr>
      <w:r w:rsidRPr="00C72ED8">
        <w:rPr>
          <w:rFonts w:ascii="Times New Roman" w:hAnsi="Times New Roman" w:cs="Times New Roman"/>
          <w:b/>
          <w:color w:val="000000" w:themeColor="text1"/>
          <w:sz w:val="24"/>
          <w:szCs w:val="24"/>
          <w:lang w:val="bg-BG"/>
        </w:rPr>
        <w:lastRenderedPageBreak/>
        <w:t xml:space="preserve">Дизайн и Взаимодействие </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UML и E / R диаграмите колективно предоставят план на архитектурата и схемата на базата данни на QuestSolve.</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Те помагат да се разбере как различните части на приложението взаимодействат и как данните преминават през системата.</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Използване при разработка и поддръжка</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Тези диаграми са не само от решаващо значение по време на първоначалните фази на проектиране, но също така служат като ценни референции по време на поддръжката и при внедряването на нови функции или извършването на модификации.</w:t>
      </w:r>
    </w:p>
    <w:p w:rsidR="00C72ED8" w:rsidRPr="00C72ED8" w:rsidRDefault="00C72ED8" w:rsidP="00C72ED8">
      <w:pPr>
        <w:spacing w:before="120" w:after="120" w:line="276" w:lineRule="auto"/>
        <w:ind w:left="567" w:right="51"/>
        <w:jc w:val="both"/>
        <w:rPr>
          <w:rFonts w:ascii="Times New Roman" w:hAnsi="Times New Roman" w:cs="Times New Roman"/>
          <w:b/>
          <w:color w:val="000000" w:themeColor="text1"/>
          <w:sz w:val="24"/>
          <w:szCs w:val="24"/>
          <w:lang w:val="bg-BG"/>
        </w:rPr>
      </w:pPr>
      <w:r w:rsidRPr="00C72ED8">
        <w:rPr>
          <w:rFonts w:ascii="Times New Roman" w:hAnsi="Times New Roman" w:cs="Times New Roman"/>
          <w:b/>
          <w:color w:val="000000" w:themeColor="text1"/>
          <w:sz w:val="24"/>
          <w:szCs w:val="24"/>
          <w:lang w:val="bg-BG"/>
        </w:rPr>
        <w:t>Разделяне на компоненти: MVC принципи в QuestSolve</w:t>
      </w:r>
    </w:p>
    <w:p w:rsidR="00C72ED8" w:rsidRPr="00C72ED8" w:rsidRDefault="00C72ED8" w:rsidP="00C72ED8">
      <w:pPr>
        <w:spacing w:before="120" w:after="120" w:line="276" w:lineRule="auto"/>
        <w:ind w:left="567" w:right="51"/>
        <w:jc w:val="both"/>
        <w:rPr>
          <w:rFonts w:ascii="Times New Roman" w:hAnsi="Times New Roman" w:cs="Times New Roman"/>
          <w:b/>
          <w:color w:val="000000" w:themeColor="text1"/>
          <w:sz w:val="24"/>
          <w:szCs w:val="24"/>
          <w:lang w:val="bg-BG"/>
        </w:rPr>
      </w:pPr>
      <w:r w:rsidRPr="00C72ED8">
        <w:rPr>
          <w:rFonts w:ascii="Times New Roman" w:hAnsi="Times New Roman" w:cs="Times New Roman"/>
          <w:b/>
          <w:color w:val="000000" w:themeColor="text1"/>
          <w:sz w:val="24"/>
          <w:szCs w:val="24"/>
          <w:lang w:val="bg-BG"/>
        </w:rPr>
        <w:t>Преглед на MVC архитектура</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QuestSolve се придържа към архитектурния модел Model-View-Controller (MVC), стандартна дизайнерска практика в разработването на уеб приложения. Този модел разделя приложението на три взаимно свързани компонента, всеки с различна отговорност, насърчавайки чиста организационна структура и улеснявайки поддръжката и мащабируемостта.</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highlight w:val="yellow"/>
          <w:lang w:val="bg-BG"/>
        </w:rPr>
      </w:pPr>
      <w:r>
        <w:rPr>
          <w:rFonts w:ascii="Times New Roman" w:hAnsi="Times New Roman" w:cs="Times New Roman"/>
          <w:noProof/>
          <w:color w:val="000000" w:themeColor="text1"/>
          <w:sz w:val="24"/>
          <w:szCs w:val="24"/>
          <w:highlight w:val="yellow"/>
          <w:lang w:val="bg-BG" w:eastAsia="bg-BG"/>
        </w:rPr>
        <w:drawing>
          <wp:inline distT="0" distB="0" distL="0" distR="0" wp14:anchorId="29CCF2C9" wp14:editId="368AD7D8">
            <wp:extent cx="3054350" cy="1115695"/>
            <wp:effectExtent l="0" t="0" r="0" b="8255"/>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054350" cy="1115695"/>
                    </a:xfrm>
                    <a:prstGeom prst="rect">
                      <a:avLst/>
                    </a:prstGeom>
                    <a:noFill/>
                  </pic:spPr>
                </pic:pic>
              </a:graphicData>
            </a:graphic>
          </wp:inline>
        </w:drawing>
      </w:r>
    </w:p>
    <w:p w:rsidR="00C72ED8" w:rsidRPr="00C72ED8" w:rsidRDefault="00C72ED8" w:rsidP="00C72ED8">
      <w:pPr>
        <w:spacing w:before="120" w:after="120" w:line="276" w:lineRule="auto"/>
        <w:ind w:left="567" w:right="51"/>
        <w:jc w:val="both"/>
        <w:rPr>
          <w:rFonts w:ascii="Times New Roman" w:hAnsi="Times New Roman" w:cs="Times New Roman"/>
          <w:b/>
          <w:color w:val="000000" w:themeColor="text1"/>
          <w:sz w:val="24"/>
          <w:szCs w:val="24"/>
          <w:lang w:val="bg-BG"/>
        </w:rPr>
      </w:pPr>
      <w:r w:rsidRPr="00C72ED8">
        <w:rPr>
          <w:rFonts w:ascii="Times New Roman" w:hAnsi="Times New Roman" w:cs="Times New Roman"/>
          <w:b/>
          <w:color w:val="000000" w:themeColor="text1"/>
          <w:sz w:val="24"/>
          <w:szCs w:val="24"/>
          <w:lang w:val="bg-BG"/>
        </w:rPr>
        <w:t>Модел</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Роля и структура: Моделите в QuestSolve представляват структурата на данните на приложението и бизнес логиката. Те съответстват на обектите на данни като потребител, въпрос, отговор и категория, капсулирайки атрибутите на данните и логиката на взаимодействие с базата данни.</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highlight w:val="yellow"/>
          <w:lang w:val="bg-BG"/>
        </w:rPr>
      </w:pPr>
      <w:r>
        <w:rPr>
          <w:rFonts w:ascii="Times New Roman" w:hAnsi="Times New Roman" w:cs="Times New Roman"/>
          <w:noProof/>
          <w:color w:val="000000" w:themeColor="text1"/>
          <w:sz w:val="24"/>
          <w:szCs w:val="24"/>
          <w:highlight w:val="yellow"/>
          <w:lang w:val="bg-BG" w:eastAsia="bg-BG"/>
        </w:rPr>
        <w:drawing>
          <wp:inline distT="0" distB="0" distL="0" distR="0" wp14:anchorId="0787569C" wp14:editId="6E1249AE">
            <wp:extent cx="3962400" cy="2428875"/>
            <wp:effectExtent l="0" t="0" r="0" b="952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62400" cy="2428875"/>
                    </a:xfrm>
                    <a:prstGeom prst="rect">
                      <a:avLst/>
                    </a:prstGeom>
                    <a:noFill/>
                  </pic:spPr>
                </pic:pic>
              </a:graphicData>
            </a:graphic>
          </wp:inline>
        </w:drawing>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lastRenderedPageBreak/>
        <w:t>•</w:t>
      </w:r>
      <w:r w:rsidRPr="00C72ED8">
        <w:rPr>
          <w:rFonts w:ascii="Times New Roman" w:hAnsi="Times New Roman" w:cs="Times New Roman"/>
          <w:color w:val="000000" w:themeColor="text1"/>
          <w:sz w:val="24"/>
          <w:szCs w:val="24"/>
          <w:lang w:val="bg-BG"/>
        </w:rPr>
        <w:tab/>
        <w:t>Интеграция на рамката на обекта: Моделите са интегрирани с Entity Framework за ORM, което позволява ефективно взаимодействие с базата данни, използвайки обектно-ориентирани принципи.</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Изглед</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Цел и изпълнение: Изгледите се справят с презентационния слой на QuestSolve. Те се реализират с помощта на Razor View engine, който позволява вграждане на C# код в HTML, създаване на динамични уеб страници.</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Потребителски интерфейс: Предоставените HTML фрагменти демонстрират използването на Bootstrap за стилизиране, осигурявайки отзивчив и удобен за потребителя интерфейс. Изгледите изобразяват данните, предоставени от контролерите, показвайки информация като въпроси, отговори и взаимодействия с потребителите.</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highlight w:val="yellow"/>
          <w:lang w:val="bg-BG"/>
        </w:rPr>
      </w:pPr>
      <w:r>
        <w:rPr>
          <w:rFonts w:ascii="Times New Roman" w:hAnsi="Times New Roman" w:cs="Times New Roman"/>
          <w:noProof/>
          <w:color w:val="000000" w:themeColor="text1"/>
          <w:sz w:val="24"/>
          <w:szCs w:val="24"/>
          <w:highlight w:val="yellow"/>
          <w:lang w:val="bg-BG" w:eastAsia="bg-BG"/>
        </w:rPr>
        <w:drawing>
          <wp:inline distT="0" distB="0" distL="0" distR="0" wp14:anchorId="4EA17C17" wp14:editId="24225D24">
            <wp:extent cx="5761355" cy="449580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1355" cy="4495800"/>
                    </a:xfrm>
                    <a:prstGeom prst="rect">
                      <a:avLst/>
                    </a:prstGeom>
                    <a:noFill/>
                  </pic:spPr>
                </pic:pic>
              </a:graphicData>
            </a:graphic>
          </wp:inline>
        </w:drawing>
      </w:r>
    </w:p>
    <w:p w:rsidR="00C72ED8" w:rsidRPr="00C72ED8" w:rsidRDefault="00C72ED8" w:rsidP="00C72ED8">
      <w:pPr>
        <w:spacing w:before="120" w:after="120" w:line="276" w:lineRule="auto"/>
        <w:ind w:left="567" w:right="51"/>
        <w:jc w:val="both"/>
        <w:rPr>
          <w:rFonts w:ascii="Times New Roman" w:hAnsi="Times New Roman" w:cs="Times New Roman"/>
          <w:b/>
          <w:color w:val="000000" w:themeColor="text1"/>
          <w:sz w:val="24"/>
          <w:szCs w:val="24"/>
          <w:lang w:val="bg-BG"/>
        </w:rPr>
      </w:pPr>
      <w:r w:rsidRPr="00C72ED8">
        <w:rPr>
          <w:rFonts w:ascii="Times New Roman" w:hAnsi="Times New Roman" w:cs="Times New Roman"/>
          <w:b/>
          <w:color w:val="000000" w:themeColor="text1"/>
          <w:sz w:val="24"/>
          <w:szCs w:val="24"/>
          <w:lang w:val="bg-BG"/>
        </w:rPr>
        <w:t>Контролери</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Функция и примери: Контролерите в QuestSolve действат като посредници между моделите и изгледите. Те обработват входящите заявки, обработват ги (често с помощта на модели) и връщат отговор, обикновено под формата на изглед. Например, HomeController и QuestionController управляват логиката за различни действия като показване на въпроси и обработка на потребителски заявки.</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highlight w:val="yellow"/>
          <w:lang w:val="bg-BG"/>
        </w:rPr>
      </w:pPr>
      <w:r w:rsidRPr="00C72ED8">
        <w:rPr>
          <w:rFonts w:ascii="Times New Roman" w:hAnsi="Times New Roman" w:cs="Times New Roman"/>
          <w:color w:val="000000" w:themeColor="text1"/>
          <w:sz w:val="24"/>
          <w:szCs w:val="24"/>
          <w:lang w:val="bg-BG"/>
        </w:rPr>
        <w:lastRenderedPageBreak/>
        <w:t>•</w:t>
      </w:r>
      <w:r w:rsidRPr="00C72ED8">
        <w:rPr>
          <w:rFonts w:ascii="Times New Roman" w:hAnsi="Times New Roman" w:cs="Times New Roman"/>
          <w:color w:val="000000" w:themeColor="text1"/>
          <w:sz w:val="24"/>
          <w:szCs w:val="24"/>
          <w:lang w:val="bg-BG"/>
        </w:rPr>
        <w:tab/>
        <w:t>Маршрутизиране и действия: Контролерите определят маршрути и действия. Те интерпретират потребителските входове и взаимодействия, превръщайки ги в команди за моделите или изгледите.</w:t>
      </w:r>
    </w:p>
    <w:p w:rsidR="00C72ED8" w:rsidRPr="00C72ED8" w:rsidRDefault="00C72ED8" w:rsidP="00C72ED8">
      <w:pPr>
        <w:spacing w:before="120" w:after="120" w:line="276" w:lineRule="auto"/>
        <w:ind w:left="567" w:right="51"/>
        <w:jc w:val="both"/>
        <w:rPr>
          <w:rFonts w:ascii="Times New Roman" w:hAnsi="Times New Roman" w:cs="Times New Roman"/>
          <w:b/>
          <w:color w:val="000000" w:themeColor="text1"/>
          <w:sz w:val="24"/>
          <w:szCs w:val="24"/>
          <w:lang w:val="bg-BG"/>
        </w:rPr>
      </w:pPr>
      <w:r w:rsidRPr="00C72ED8">
        <w:rPr>
          <w:rFonts w:ascii="Times New Roman" w:hAnsi="Times New Roman" w:cs="Times New Roman"/>
          <w:b/>
          <w:color w:val="000000" w:themeColor="text1"/>
          <w:sz w:val="24"/>
          <w:szCs w:val="24"/>
          <w:lang w:val="bg-BG"/>
        </w:rPr>
        <w:t>Разпределение на отговорностите</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Подобрена поддръжка и скалация: Чрез разпределение на отговорностите на модели, изгледи и контролери, QuestSolve постига висока степен на модулност. Това разделяне позволява независимо разработване, тестване и поддръжка на всеки компонент.</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Гъвкавост: Промените в бизнес логиката или потребителския интерфейс на приложението могат да се управляват по-ефективно, тъй като модификациите в един компонент обикновено не изискват промени в други.</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Специфики на внедряването в QuestSolve</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Поток от данни: Потокът от данни в QuestSolve се придържа към типичния MVC модел. Потребителските заявки се получават от контролери, които след това взаимодействат с модели за извличане или манипулиране на данни. Накрая обработените данни се изпращат обратно към изгледите за представяне.</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Персонализиране и оптимизация: QuestSolve включва персонализации или оптимизации в рамките на MVC, като например специфични конфигурации за маршрутизиране, компоненти за преглед или филтри за действие, съобразени с изискванията на приложението</w:t>
      </w:r>
    </w:p>
    <w:p w:rsidR="00C72ED8" w:rsidRPr="00C72ED8" w:rsidRDefault="00C72ED8" w:rsidP="00C72ED8">
      <w:pPr>
        <w:spacing w:before="120" w:after="120" w:line="276" w:lineRule="auto"/>
        <w:ind w:left="567" w:right="51"/>
        <w:jc w:val="both"/>
        <w:rPr>
          <w:rFonts w:ascii="Times New Roman" w:hAnsi="Times New Roman" w:cs="Times New Roman"/>
          <w:b/>
          <w:color w:val="000000" w:themeColor="text1"/>
          <w:sz w:val="24"/>
          <w:szCs w:val="24"/>
          <w:lang w:val="bg-BG"/>
        </w:rPr>
      </w:pPr>
      <w:r w:rsidRPr="00C72ED8">
        <w:rPr>
          <w:rFonts w:ascii="Times New Roman" w:hAnsi="Times New Roman" w:cs="Times New Roman"/>
          <w:b/>
          <w:color w:val="000000" w:themeColor="text1"/>
          <w:sz w:val="24"/>
          <w:szCs w:val="24"/>
          <w:lang w:val="bg-BG"/>
        </w:rPr>
        <w:t>ORM взаимоотношения в QuestSolve</w:t>
      </w:r>
    </w:p>
    <w:p w:rsidR="00C72ED8" w:rsidRPr="00C72ED8" w:rsidRDefault="00C72ED8" w:rsidP="00C72ED8">
      <w:pPr>
        <w:spacing w:before="120" w:after="120" w:line="276" w:lineRule="auto"/>
        <w:ind w:left="567" w:right="51"/>
        <w:jc w:val="both"/>
        <w:rPr>
          <w:rFonts w:ascii="Times New Roman" w:hAnsi="Times New Roman" w:cs="Times New Roman"/>
          <w:b/>
          <w:color w:val="000000" w:themeColor="text1"/>
          <w:sz w:val="24"/>
          <w:szCs w:val="24"/>
          <w:lang w:val="bg-BG"/>
        </w:rPr>
      </w:pPr>
      <w:r w:rsidRPr="00C72ED8">
        <w:rPr>
          <w:rFonts w:ascii="Times New Roman" w:hAnsi="Times New Roman" w:cs="Times New Roman"/>
          <w:b/>
          <w:color w:val="000000" w:themeColor="text1"/>
          <w:sz w:val="24"/>
          <w:szCs w:val="24"/>
          <w:lang w:val="bg-BG"/>
        </w:rPr>
        <w:t>Конфигуриране на ORM релации</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Работа със свързани данни</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w:t>
      </w:r>
      <w:r w:rsidRPr="00C72ED8">
        <w:rPr>
          <w:rFonts w:ascii="Times New Roman" w:hAnsi="Times New Roman" w:cs="Times New Roman"/>
          <w:color w:val="000000" w:themeColor="text1"/>
          <w:sz w:val="24"/>
          <w:szCs w:val="24"/>
          <w:lang w:val="bg-BG"/>
        </w:rPr>
        <w:tab/>
        <w:t>Мързеливо зареждане срещу нетърпеливо зареждане:</w:t>
      </w:r>
    </w:p>
    <w:p w:rsidR="00C72ED8" w:rsidRP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o</w:t>
      </w:r>
      <w:r w:rsidRPr="00C72ED8">
        <w:rPr>
          <w:rFonts w:ascii="Times New Roman" w:hAnsi="Times New Roman" w:cs="Times New Roman"/>
          <w:color w:val="000000" w:themeColor="text1"/>
          <w:sz w:val="24"/>
          <w:szCs w:val="24"/>
          <w:lang w:val="bg-BG"/>
        </w:rPr>
        <w:tab/>
        <w:t>QuestSolve може да използва мързеливо зареждане, при което свързаните данни се извличат при поискване, тъй като са достъпни в кода, или нетърпеливо зареждане, където свързаните данни се зареждат предварително, обикновено използвайки методи като Include.</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lang w:val="bg-BG"/>
        </w:rPr>
      </w:pPr>
      <w:r w:rsidRPr="00C72ED8">
        <w:rPr>
          <w:rFonts w:ascii="Times New Roman" w:hAnsi="Times New Roman" w:cs="Times New Roman"/>
          <w:color w:val="000000" w:themeColor="text1"/>
          <w:sz w:val="24"/>
          <w:szCs w:val="24"/>
          <w:lang w:val="bg-BG"/>
        </w:rPr>
        <w:t>o</w:t>
      </w:r>
      <w:r w:rsidRPr="00C72ED8">
        <w:rPr>
          <w:rFonts w:ascii="Times New Roman" w:hAnsi="Times New Roman" w:cs="Times New Roman"/>
          <w:color w:val="000000" w:themeColor="text1"/>
          <w:sz w:val="24"/>
          <w:szCs w:val="24"/>
          <w:lang w:val="bg-BG"/>
        </w:rPr>
        <w:tab/>
        <w:t>Изборът между мързеливо и нетърпеливо зареждане зависи от конкретния случай на употреба и съображенията за ефективност</w:t>
      </w:r>
    </w:p>
    <w:p w:rsidR="00C72ED8" w:rsidRDefault="00C72ED8" w:rsidP="00C72ED8">
      <w:pPr>
        <w:spacing w:before="120" w:after="120" w:line="276" w:lineRule="auto"/>
        <w:ind w:left="567" w:right="51"/>
        <w:jc w:val="both"/>
        <w:rPr>
          <w:rFonts w:ascii="Times New Roman" w:hAnsi="Times New Roman" w:cs="Times New Roman"/>
          <w:color w:val="000000" w:themeColor="text1"/>
          <w:sz w:val="24"/>
          <w:szCs w:val="24"/>
          <w:highlight w:val="yellow"/>
          <w:lang w:val="bg-BG"/>
        </w:rPr>
      </w:pPr>
      <w:r>
        <w:rPr>
          <w:rFonts w:ascii="Times New Roman" w:hAnsi="Times New Roman" w:cs="Times New Roman"/>
          <w:noProof/>
          <w:color w:val="000000" w:themeColor="text1"/>
          <w:sz w:val="24"/>
          <w:szCs w:val="24"/>
          <w:highlight w:val="yellow"/>
          <w:lang w:val="bg-BG" w:eastAsia="bg-BG"/>
        </w:rPr>
        <w:lastRenderedPageBreak/>
        <w:drawing>
          <wp:inline distT="0" distB="0" distL="0" distR="0" wp14:anchorId="555BFF4D" wp14:editId="455E02EA">
            <wp:extent cx="5450205" cy="2962910"/>
            <wp:effectExtent l="0" t="0" r="0" b="889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0205" cy="2962910"/>
                    </a:xfrm>
                    <a:prstGeom prst="rect">
                      <a:avLst/>
                    </a:prstGeom>
                    <a:noFill/>
                  </pic:spPr>
                </pic:pic>
              </a:graphicData>
            </a:graphic>
          </wp:inline>
        </w:drawing>
      </w:r>
    </w:p>
    <w:p w:rsidR="009C65B3" w:rsidRPr="009C65B3" w:rsidRDefault="009C65B3" w:rsidP="009C65B3">
      <w:pPr>
        <w:spacing w:before="120" w:after="120" w:line="276" w:lineRule="auto"/>
        <w:ind w:left="567" w:right="51"/>
        <w:jc w:val="both"/>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Предимства в QuestSolve</w:t>
      </w:r>
    </w:p>
    <w:p w:rsidR="009C65B3" w:rsidRPr="009C65B3" w:rsidRDefault="009C65B3" w:rsidP="009C65B3">
      <w:pPr>
        <w:spacing w:before="120" w:after="120" w:line="276" w:lineRule="auto"/>
        <w:ind w:left="567" w:right="51"/>
        <w:jc w:val="both"/>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t>Улеснено управление на данни: ORM релациите абстрахират сложността на SQL съединенията и управлението на чужди ключове, което улеснява работата със свързани данни.</w:t>
      </w:r>
    </w:p>
    <w:p w:rsidR="009C65B3" w:rsidRPr="009C65B3" w:rsidRDefault="009C65B3" w:rsidP="009C65B3">
      <w:pPr>
        <w:spacing w:before="120" w:after="120" w:line="276" w:lineRule="auto"/>
        <w:ind w:left="567" w:right="51"/>
        <w:jc w:val="both"/>
        <w:rPr>
          <w:rFonts w:ascii="Times New Roman" w:hAnsi="Times New Roman" w:cs="Times New Roman"/>
          <w:color w:val="000000" w:themeColor="text1"/>
          <w:sz w:val="24"/>
          <w:szCs w:val="24"/>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t>Поддръжка и яснота на кода: Използването на C# обекти за представяне и управление на обекти от бази данни подобрява четливостта и поддръжката на кода.</w:t>
      </w:r>
    </w:p>
    <w:p w:rsidR="009C65B3" w:rsidRPr="00C72ED8" w:rsidRDefault="009C65B3" w:rsidP="009C65B3">
      <w:pPr>
        <w:spacing w:before="120" w:after="120" w:line="276" w:lineRule="auto"/>
        <w:ind w:left="567" w:right="51"/>
        <w:jc w:val="both"/>
        <w:rPr>
          <w:rFonts w:ascii="Times New Roman" w:hAnsi="Times New Roman" w:cs="Times New Roman"/>
          <w:color w:val="000000" w:themeColor="text1"/>
          <w:sz w:val="24"/>
          <w:szCs w:val="24"/>
          <w:highlight w:val="yellow"/>
          <w:lang w:val="bg-BG"/>
        </w:rPr>
      </w:pPr>
      <w:r w:rsidRPr="009C65B3">
        <w:rPr>
          <w:rFonts w:ascii="Times New Roman" w:hAnsi="Times New Roman" w:cs="Times New Roman"/>
          <w:color w:val="000000" w:themeColor="text1"/>
          <w:sz w:val="24"/>
          <w:szCs w:val="24"/>
          <w:lang w:val="bg-BG"/>
        </w:rPr>
        <w:t>•</w:t>
      </w:r>
      <w:r w:rsidRPr="009C65B3">
        <w:rPr>
          <w:rFonts w:ascii="Times New Roman" w:hAnsi="Times New Roman" w:cs="Times New Roman"/>
          <w:color w:val="000000" w:themeColor="text1"/>
          <w:sz w:val="24"/>
          <w:szCs w:val="24"/>
          <w:lang w:val="bg-BG"/>
        </w:rPr>
        <w:tab/>
        <w:t>Намален код: Автоматизираната обработка на CRUD операции за свързани лица намалява необходимостта от повтарящ се SQL код.</w:t>
      </w:r>
    </w:p>
    <w:p w:rsidR="008A36A2" w:rsidRDefault="00EF2AD3" w:rsidP="00143394">
      <w:pPr>
        <w:pStyle w:val="2"/>
        <w:numPr>
          <w:ilvl w:val="1"/>
          <w:numId w:val="12"/>
        </w:numPr>
        <w:spacing w:before="480" w:after="240"/>
        <w:ind w:left="1418" w:hanging="851"/>
        <w:rPr>
          <w:rFonts w:cstheme="majorHAnsi"/>
          <w:b/>
          <w:color w:val="7030A0"/>
          <w:sz w:val="32"/>
          <w:szCs w:val="32"/>
          <w:lang w:val="bg-BG"/>
        </w:rPr>
      </w:pPr>
      <w:bookmarkStart w:id="29" w:name="_Toc153357939"/>
      <w:r>
        <w:rPr>
          <w:rFonts w:cstheme="majorHAnsi"/>
          <w:b/>
          <w:color w:val="7030A0"/>
          <w:sz w:val="32"/>
          <w:szCs w:val="32"/>
          <w:lang w:val="bg-BG"/>
        </w:rPr>
        <w:t>Функциона</w:t>
      </w:r>
      <w:bookmarkEnd w:id="29"/>
      <w:r w:rsidR="002C6F4E">
        <w:rPr>
          <w:rFonts w:cstheme="majorHAnsi"/>
          <w:b/>
          <w:color w:val="7030A0"/>
          <w:sz w:val="32"/>
          <w:szCs w:val="32"/>
          <w:lang w:val="bg-BG"/>
        </w:rPr>
        <w:t>лност</w:t>
      </w:r>
    </w:p>
    <w:p w:rsidR="002C6F4E" w:rsidRPr="008E46C0" w:rsidRDefault="002C6F4E" w:rsidP="002C6F4E">
      <w:pPr>
        <w:rPr>
          <w:rFonts w:ascii="Times New Roman" w:hAnsi="Times New Roman" w:cs="Times New Roman"/>
          <w:b/>
          <w:sz w:val="24"/>
          <w:szCs w:val="24"/>
          <w:lang w:val="bg-BG"/>
        </w:rPr>
      </w:pPr>
      <w:r w:rsidRPr="008E46C0">
        <w:rPr>
          <w:rFonts w:ascii="Times New Roman" w:hAnsi="Times New Roman" w:cs="Times New Roman"/>
          <w:b/>
          <w:sz w:val="24"/>
          <w:szCs w:val="24"/>
          <w:lang w:val="bg-BG"/>
        </w:rPr>
        <w:t>Функции от страна на сървъра (администратор) в QuestSolve</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Преглед</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Функциите от страна на сървъра в QuestSolve, особено тези, пригодени за администратори, играят решаваща роля за поддържането на целостта и гладкото функциониране на платформата. Тези функции позволяват на администраторите да управляват съдържанието, потребителите и различни оперативни аспекти на приложението.</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Моделиране на съдържание</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w:t>
      </w:r>
      <w:r w:rsidRPr="002C6F4E">
        <w:rPr>
          <w:rFonts w:ascii="Times New Roman" w:hAnsi="Times New Roman" w:cs="Times New Roman"/>
          <w:sz w:val="24"/>
          <w:szCs w:val="24"/>
          <w:lang w:val="bg-BG"/>
        </w:rPr>
        <w:tab/>
        <w:t>Преглед на въпроси и отговори: Администраторите могат да преглеждат ново публикувани въпроси и отговори, да ги одобряват или да не ги одобряват въз основа на насоките за съдържание на платформата.</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w:t>
      </w:r>
      <w:r w:rsidRPr="002C6F4E">
        <w:rPr>
          <w:rFonts w:ascii="Times New Roman" w:hAnsi="Times New Roman" w:cs="Times New Roman"/>
          <w:sz w:val="24"/>
          <w:szCs w:val="24"/>
          <w:lang w:val="bg-BG"/>
        </w:rPr>
        <w:tab/>
        <w:t>Опции за редактиране и изтриване: Администраторите имат право да редактират или изтриват всеки въпрос или отговор, като гарантират премахването на неподходящо или неподходящо съдържание.</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lastRenderedPageBreak/>
        <w:t></w:t>
      </w:r>
      <w:r w:rsidRPr="002C6F4E">
        <w:rPr>
          <w:rFonts w:ascii="Times New Roman" w:hAnsi="Times New Roman" w:cs="Times New Roman"/>
          <w:sz w:val="24"/>
          <w:szCs w:val="24"/>
          <w:lang w:val="bg-BG"/>
        </w:rPr>
        <w:tab/>
        <w:t>Управление на категории: Администраторите могат да управляват категории с въпроси, да добавят нови или да редактират съществуващи категории, за да организират по-добре съдържанието.</w:t>
      </w:r>
    </w:p>
    <w:p w:rsidR="002C6F4E" w:rsidRPr="002C6F4E" w:rsidRDefault="002C6F4E" w:rsidP="002C6F4E">
      <w:pPr>
        <w:rPr>
          <w:rFonts w:ascii="Times New Roman" w:hAnsi="Times New Roman" w:cs="Times New Roman"/>
          <w:b/>
          <w:sz w:val="24"/>
          <w:szCs w:val="24"/>
          <w:lang w:val="bg-BG"/>
        </w:rPr>
      </w:pPr>
      <w:r w:rsidRPr="002C6F4E">
        <w:rPr>
          <w:rFonts w:ascii="Times New Roman" w:hAnsi="Times New Roman" w:cs="Times New Roman"/>
          <w:sz w:val="24"/>
          <w:szCs w:val="24"/>
          <w:lang w:val="bg-BG"/>
        </w:rPr>
        <w:t xml:space="preserve"> </w:t>
      </w:r>
      <w:r w:rsidRPr="002C6F4E">
        <w:rPr>
          <w:rFonts w:ascii="Times New Roman" w:hAnsi="Times New Roman" w:cs="Times New Roman"/>
          <w:b/>
          <w:sz w:val="24"/>
          <w:szCs w:val="24"/>
          <w:lang w:val="bg-BG"/>
        </w:rPr>
        <w:t>Идеи за бъдещи промени и подобрения</w:t>
      </w:r>
    </w:p>
    <w:p w:rsidR="002C6F4E" w:rsidRPr="002C6F4E" w:rsidRDefault="002C6F4E" w:rsidP="002C6F4E">
      <w:pPr>
        <w:rPr>
          <w:rFonts w:ascii="Times New Roman" w:hAnsi="Times New Roman" w:cs="Times New Roman"/>
          <w:sz w:val="24"/>
          <w:szCs w:val="24"/>
          <w:lang w:val="bg-BG"/>
        </w:rPr>
      </w:pPr>
      <w:r>
        <w:rPr>
          <w:rFonts w:ascii="Times New Roman" w:hAnsi="Times New Roman" w:cs="Times New Roman"/>
          <w:sz w:val="24"/>
          <w:szCs w:val="24"/>
          <w:lang w:val="bg-BG"/>
        </w:rPr>
        <w:t>•</w:t>
      </w:r>
      <w:r w:rsidRPr="002C6F4E">
        <w:rPr>
          <w:rFonts w:ascii="Times New Roman" w:hAnsi="Times New Roman" w:cs="Times New Roman"/>
          <w:sz w:val="24"/>
          <w:szCs w:val="24"/>
          <w:lang w:val="bg-BG"/>
        </w:rPr>
        <w:t>Управление на категории:</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QuestSolve се ангажира със създаването на иновативна и динамична система за рангиране, която ще революционизира начина, по който потребителите взаимодействат с платформата. Тази система е проектирана да автоматично идентифицира, сортира и представя най-популярните и често задавани въпроси от потребителите. С помощта на сложни алгоритми за анализ на данни, системата ще анализира шаблони на търсене и честота на задаване, за да определи кои въпроси са най-важни и актуални за общността.</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По този начин, QuestSolve не само ще улесни потребителите в търсенето на информация, но също така ще спомогне за разширяване на знанията и генериране на образователен диалог. Тази система за рангиране ще предостави на потребителите богат избор от подходящи и висококачествени ресурси, които отговарят на технит</w:t>
      </w:r>
      <w:r>
        <w:rPr>
          <w:rFonts w:ascii="Times New Roman" w:hAnsi="Times New Roman" w:cs="Times New Roman"/>
          <w:sz w:val="24"/>
          <w:szCs w:val="24"/>
          <w:lang w:val="bg-BG"/>
        </w:rPr>
        <w:t>е учебни и информационни нужди.</w:t>
      </w:r>
    </w:p>
    <w:p w:rsidR="002C6F4E" w:rsidRPr="002C6F4E" w:rsidRDefault="002C6F4E" w:rsidP="002C6F4E">
      <w:pPr>
        <w:rPr>
          <w:rFonts w:ascii="Times New Roman" w:hAnsi="Times New Roman" w:cs="Times New Roman"/>
          <w:sz w:val="24"/>
          <w:szCs w:val="24"/>
          <w:lang w:val="bg-BG"/>
        </w:rPr>
      </w:pPr>
      <w:r>
        <w:rPr>
          <w:rFonts w:ascii="Times New Roman" w:hAnsi="Times New Roman" w:cs="Times New Roman"/>
          <w:sz w:val="24"/>
          <w:szCs w:val="24"/>
          <w:lang w:val="bg-BG"/>
        </w:rPr>
        <w:t>•</w:t>
      </w:r>
      <w:r w:rsidRPr="002C6F4E">
        <w:rPr>
          <w:rFonts w:ascii="Times New Roman" w:hAnsi="Times New Roman" w:cs="Times New Roman"/>
          <w:sz w:val="24"/>
          <w:szCs w:val="24"/>
          <w:lang w:val="bg-BG"/>
        </w:rPr>
        <w:t>Система за гласуване (upvote и downvote):</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С въвеждането на системата за гласуване, QuestSolve взема още една стъпка към създаването на интерактивна образователна общност. С тази система, потребителите ще могат активно да участват в оценяването на съдържанието, като използват „Upvote“ за одобрение или „Downvote“ за неодобрение на отговорите. Тази функция ще допринесе за повишаването на обективността и качеството на съдържанието в QuestSolve. Чрез гласуването, потребителите ще имат възможността да изразяват своето мнение и да влияят на видимостта на отговорите в платформата. Това ще спомогне за формирането на среда, в която най-точните, информативни и полезни отговори се издигат на преден план. Системата за гласуване ще насърчава създаването на качествено съдържание от страна на потребителите и ще спомогне за създаването на позитивна и подкрепяща образователна среда.</w:t>
      </w:r>
    </w:p>
    <w:p w:rsidR="002C6F4E" w:rsidRPr="002C6F4E" w:rsidRDefault="002C6F4E" w:rsidP="002C6F4E">
      <w:pPr>
        <w:rPr>
          <w:rFonts w:ascii="Times New Roman" w:hAnsi="Times New Roman" w:cs="Times New Roman"/>
          <w:sz w:val="24"/>
          <w:szCs w:val="24"/>
          <w:lang w:val="bg-BG"/>
        </w:rPr>
      </w:pPr>
      <w:r>
        <w:rPr>
          <w:rFonts w:ascii="Times New Roman" w:hAnsi="Times New Roman" w:cs="Times New Roman"/>
          <w:sz w:val="24"/>
          <w:szCs w:val="24"/>
          <w:lang w:val="bg-BG"/>
        </w:rPr>
        <w:t>•</w:t>
      </w:r>
      <w:r w:rsidRPr="002C6F4E">
        <w:rPr>
          <w:rFonts w:ascii="Times New Roman" w:hAnsi="Times New Roman" w:cs="Times New Roman"/>
          <w:sz w:val="24"/>
          <w:szCs w:val="24"/>
          <w:lang w:val="bg-BG"/>
        </w:rPr>
        <w:t>Известия при получаване на отговор на въпрос:</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С внедряването на системата за нотификации, QuestSolve значително подобрява комуникацията и ангажираността на своите потребители. Всяка път, когато потребителски въпрос получи отговор, авторът на въпроса ще получава известие. Това осигурява непрекъсната връзка между потребителите и дава възможност за бързо реагиране на нова информация или обратна връзка.</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Тази функция е от съществено значение за поддържането на високо ниво на ангажираност и интерактивност в рамките на платформата. Потребителите ще могат да следят активно за развитието на техните дискусии и да участват в диалога по един бърз и ефективен начин. Известията ще спомогнат за създаването на по-динамично и ангажиращо учебно преживяване за всички потребители на QuestSolve.</w:t>
      </w:r>
    </w:p>
    <w:p w:rsidR="002C6F4E" w:rsidRPr="002C6F4E" w:rsidRDefault="002C6F4E" w:rsidP="002C6F4E">
      <w:pPr>
        <w:rPr>
          <w:rFonts w:ascii="Times New Roman" w:hAnsi="Times New Roman" w:cs="Times New Roman"/>
          <w:sz w:val="24"/>
          <w:szCs w:val="24"/>
          <w:lang w:val="bg-BG"/>
        </w:rPr>
      </w:pPr>
      <w:r>
        <w:rPr>
          <w:rFonts w:ascii="Times New Roman" w:hAnsi="Times New Roman" w:cs="Times New Roman"/>
          <w:sz w:val="24"/>
          <w:szCs w:val="24"/>
          <w:lang w:val="bg-BG"/>
        </w:rPr>
        <w:t>•</w:t>
      </w:r>
      <w:r w:rsidRPr="002C6F4E">
        <w:rPr>
          <w:rFonts w:ascii="Times New Roman" w:hAnsi="Times New Roman" w:cs="Times New Roman"/>
          <w:sz w:val="24"/>
          <w:szCs w:val="24"/>
          <w:lang w:val="bg-BG"/>
        </w:rPr>
        <w:t>Административни известия за нови въпроси:</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 xml:space="preserve">QuestSolve обръща специално внимание на подобряването на управлението на съдържанието и модерацията на платформата. С въвеждането на административни </w:t>
      </w:r>
      <w:r w:rsidRPr="002C6F4E">
        <w:rPr>
          <w:rFonts w:ascii="Times New Roman" w:hAnsi="Times New Roman" w:cs="Times New Roman"/>
          <w:sz w:val="24"/>
          <w:szCs w:val="24"/>
          <w:lang w:val="bg-BG"/>
        </w:rPr>
        <w:lastRenderedPageBreak/>
        <w:t>известия, всеки път когато е публикуван нов въпрос, администраторите на платформата ще бъдат уведомявани. Тази функция е ключова за поддържането на високи стандарти на качество и релевантност на съдържанието в QuestSolve.</w:t>
      </w:r>
    </w:p>
    <w:p w:rsidR="002C6F4E" w:rsidRP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 xml:space="preserve">Известията ще позволят на администраторите да реагират бързо при нужда от модерация, проверка на фактите или предоставяне на допълнителна помощ. Това увеличава ефективността на административния екип и гарантира, че QuestSolve остава сигурно и подкрепящо място за </w:t>
      </w:r>
      <w:r>
        <w:rPr>
          <w:rFonts w:ascii="Times New Roman" w:hAnsi="Times New Roman" w:cs="Times New Roman"/>
          <w:sz w:val="24"/>
          <w:szCs w:val="24"/>
          <w:lang w:val="bg-BG"/>
        </w:rPr>
        <w:t>обучение и обмен на информация.</w:t>
      </w:r>
    </w:p>
    <w:p w:rsidR="002C6F4E" w:rsidRDefault="002C6F4E" w:rsidP="002C6F4E">
      <w:pPr>
        <w:rPr>
          <w:rFonts w:ascii="Times New Roman" w:hAnsi="Times New Roman" w:cs="Times New Roman"/>
          <w:sz w:val="24"/>
          <w:szCs w:val="24"/>
          <w:lang w:val="bg-BG"/>
        </w:rPr>
      </w:pPr>
      <w:r w:rsidRPr="002C6F4E">
        <w:rPr>
          <w:rFonts w:ascii="Times New Roman" w:hAnsi="Times New Roman" w:cs="Times New Roman"/>
          <w:sz w:val="24"/>
          <w:szCs w:val="24"/>
          <w:lang w:val="bg-BG"/>
        </w:rPr>
        <w:t>Чрез тези бъдещи разработки и функционалности, QuestSolve се стреми към постоянно усъвършенстване на своята платформа, като цели да предостави на своите потребители най-доброто възможно образователно преживяване.</w:t>
      </w:r>
    </w:p>
    <w:p w:rsidR="002C6F4E" w:rsidRPr="0067770C" w:rsidRDefault="002C6F4E" w:rsidP="002C6F4E">
      <w:pPr>
        <w:rPr>
          <w:rFonts w:ascii="Times New Roman" w:hAnsi="Times New Roman" w:cs="Times New Roman"/>
          <w:b/>
          <w:sz w:val="24"/>
          <w:szCs w:val="24"/>
          <w:lang w:val="bg-BG"/>
        </w:rPr>
      </w:pPr>
      <w:r w:rsidRPr="002C6F4E">
        <w:rPr>
          <w:rFonts w:ascii="Times New Roman" w:hAnsi="Times New Roman" w:cs="Times New Roman"/>
          <w:sz w:val="24"/>
          <w:szCs w:val="24"/>
          <w:lang w:val="bg-BG"/>
        </w:rPr>
        <w:tab/>
      </w:r>
      <w:r w:rsidRPr="0067770C">
        <w:rPr>
          <w:rFonts w:ascii="Times New Roman" w:hAnsi="Times New Roman" w:cs="Times New Roman"/>
          <w:b/>
          <w:sz w:val="24"/>
          <w:szCs w:val="24"/>
          <w:lang w:val="bg-BG"/>
        </w:rPr>
        <w:t>Странициранене в QuestSolve</w:t>
      </w:r>
    </w:p>
    <w:p w:rsidR="002C6F4E" w:rsidRPr="00E135D7" w:rsidRDefault="002C6F4E" w:rsidP="002C6F4E">
      <w:pPr>
        <w:rPr>
          <w:rFonts w:ascii="Times New Roman" w:hAnsi="Times New Roman" w:cs="Times New Roman"/>
          <w:sz w:val="24"/>
          <w:szCs w:val="24"/>
          <w:lang w:val="bg-BG"/>
        </w:rPr>
      </w:pPr>
      <w:r w:rsidRPr="00E135D7">
        <w:rPr>
          <w:rFonts w:ascii="Times New Roman" w:hAnsi="Times New Roman" w:cs="Times New Roman"/>
          <w:sz w:val="24"/>
          <w:szCs w:val="24"/>
          <w:lang w:val="bg-BG"/>
        </w:rPr>
        <w:t>1.</w:t>
      </w:r>
      <w:r w:rsidRPr="00E135D7">
        <w:rPr>
          <w:rFonts w:ascii="Times New Roman" w:hAnsi="Times New Roman" w:cs="Times New Roman"/>
          <w:sz w:val="24"/>
          <w:szCs w:val="24"/>
          <w:lang w:val="bg-BG"/>
        </w:rPr>
        <w:tab/>
        <w:t>Описание: Странициране е процесът на разделяне на съдържанието на множество страници, което е особено полезно в уеб приложения като QuestSolve, където се обработват големи количества данни, например в списъците с въпроси и отговори. Благодарение на страницирането, потребителите виждат ограничено количество съдържание на всяка страница, вместо да се опитват да прегледат всички данни наведнъж.</w:t>
      </w:r>
    </w:p>
    <w:p w:rsidR="002C6F4E" w:rsidRPr="00E135D7" w:rsidRDefault="002C6F4E" w:rsidP="002C6F4E">
      <w:pPr>
        <w:rPr>
          <w:rFonts w:ascii="Times New Roman" w:hAnsi="Times New Roman" w:cs="Times New Roman"/>
          <w:sz w:val="24"/>
          <w:szCs w:val="24"/>
          <w:lang w:val="bg-BG"/>
        </w:rPr>
      </w:pPr>
      <w:r w:rsidRPr="00E135D7">
        <w:rPr>
          <w:rFonts w:ascii="Times New Roman" w:hAnsi="Times New Roman" w:cs="Times New Roman"/>
          <w:sz w:val="24"/>
          <w:szCs w:val="24"/>
          <w:lang w:val="bg-BG"/>
        </w:rPr>
        <w:t>2.</w:t>
      </w:r>
      <w:r w:rsidRPr="00E135D7">
        <w:rPr>
          <w:rFonts w:ascii="Times New Roman" w:hAnsi="Times New Roman" w:cs="Times New Roman"/>
          <w:sz w:val="24"/>
          <w:szCs w:val="24"/>
          <w:lang w:val="bg-BG"/>
        </w:rPr>
        <w:tab/>
        <w:t>Предимства на страницирането:</w:t>
      </w:r>
    </w:p>
    <w:p w:rsidR="002C6F4E" w:rsidRPr="00E135D7" w:rsidRDefault="00E135D7" w:rsidP="002C6F4E">
      <w:pPr>
        <w:rPr>
          <w:rFonts w:ascii="Times New Roman" w:hAnsi="Times New Roman" w:cs="Times New Roman"/>
          <w:sz w:val="24"/>
          <w:szCs w:val="24"/>
          <w:lang w:val="bg-BG"/>
        </w:rPr>
      </w:pPr>
      <w:r w:rsidRPr="00E135D7">
        <w:rPr>
          <w:rFonts w:ascii="Times New Roman" w:hAnsi="Times New Roman" w:cs="Times New Roman"/>
          <w:sz w:val="24"/>
          <w:szCs w:val="24"/>
          <w:lang w:val="bg-BG"/>
        </w:rPr>
        <w:t>1.</w:t>
      </w:r>
      <w:r w:rsidR="002C6F4E" w:rsidRPr="00E135D7">
        <w:rPr>
          <w:rFonts w:ascii="Times New Roman" w:hAnsi="Times New Roman" w:cs="Times New Roman"/>
          <w:sz w:val="24"/>
          <w:szCs w:val="24"/>
          <w:lang w:val="bg-BG"/>
        </w:rPr>
        <w:t>Подобрена производителност: Ограничавайки броя на показаните елементи на страница, страницирането намалява времето за зареждане и обработка на данните на сървъра. Това е особено важно за поддържане на бързата реакция на приложението, особено при голям трафик.</w:t>
      </w:r>
    </w:p>
    <w:p w:rsidR="002C6F4E" w:rsidRPr="00E135D7" w:rsidRDefault="00E135D7" w:rsidP="002C6F4E">
      <w:pPr>
        <w:rPr>
          <w:rFonts w:ascii="Times New Roman" w:hAnsi="Times New Roman" w:cs="Times New Roman"/>
          <w:sz w:val="24"/>
          <w:szCs w:val="24"/>
          <w:lang w:val="bg-BG"/>
        </w:rPr>
      </w:pPr>
      <w:r w:rsidRPr="00E135D7">
        <w:rPr>
          <w:rFonts w:ascii="Times New Roman" w:hAnsi="Times New Roman" w:cs="Times New Roman"/>
          <w:sz w:val="24"/>
          <w:szCs w:val="24"/>
          <w:lang w:val="bg-BG"/>
        </w:rPr>
        <w:t>2.</w:t>
      </w:r>
      <w:r w:rsidR="002C6F4E" w:rsidRPr="00E135D7">
        <w:rPr>
          <w:rFonts w:ascii="Times New Roman" w:hAnsi="Times New Roman" w:cs="Times New Roman"/>
          <w:sz w:val="24"/>
          <w:szCs w:val="24"/>
          <w:lang w:val="bg-BG"/>
        </w:rPr>
        <w:t>По-добра  потребителска навигация: Страницирането помага на потребителите да се ориентират лесно и да намират конкретно съдържание, което търсят. Това подобрява общото потребителско изживяване, тъй като потребителите могат да преминават между страниците без претоварване от информация.</w:t>
      </w:r>
    </w:p>
    <w:p w:rsidR="002C6F4E" w:rsidRPr="00E135D7" w:rsidRDefault="002C6F4E" w:rsidP="002C6F4E">
      <w:pPr>
        <w:rPr>
          <w:rFonts w:ascii="Times New Roman" w:hAnsi="Times New Roman" w:cs="Times New Roman"/>
          <w:sz w:val="24"/>
          <w:szCs w:val="24"/>
          <w:lang w:val="bg-BG"/>
        </w:rPr>
      </w:pPr>
      <w:r w:rsidRPr="00E135D7">
        <w:rPr>
          <w:rFonts w:ascii="Times New Roman" w:hAnsi="Times New Roman" w:cs="Times New Roman"/>
          <w:sz w:val="24"/>
          <w:szCs w:val="24"/>
          <w:lang w:val="bg-BG"/>
        </w:rPr>
        <w:t>Реализация в QuestSolve: В QuestSolve, странициране е интегрирана в различни функционалности на приложението, като списъци с въпроси.Това се постига чрез използване на техники и алгоритми, които динамично разделят съдържанието на множество страници в зависимост от броя на записите в базата данни и потребителските предпочитания.</w:t>
      </w:r>
    </w:p>
    <w:p w:rsidR="00E135D7" w:rsidRPr="00E135D7" w:rsidRDefault="00E135D7" w:rsidP="002C6F4E">
      <w:pPr>
        <w:rPr>
          <w:rFonts w:ascii="Times New Roman" w:hAnsi="Times New Roman" w:cs="Times New Roman"/>
          <w:sz w:val="24"/>
          <w:szCs w:val="24"/>
          <w:lang w:val="bg-BG"/>
        </w:rPr>
      </w:pPr>
      <w:r w:rsidRPr="00E135D7">
        <w:rPr>
          <w:rFonts w:ascii="Times New Roman" w:hAnsi="Times New Roman" w:cs="Times New Roman"/>
          <w:sz w:val="24"/>
          <w:szCs w:val="24"/>
          <w:lang w:val="bg-BG"/>
        </w:rPr>
        <w:t xml:space="preserve"> </w:t>
      </w:r>
      <w:r w:rsidR="002C6F4E" w:rsidRPr="00E135D7">
        <w:rPr>
          <w:rFonts w:ascii="Times New Roman" w:hAnsi="Times New Roman" w:cs="Times New Roman"/>
          <w:sz w:val="24"/>
          <w:szCs w:val="24"/>
          <w:lang w:val="bg-BG"/>
        </w:rPr>
        <w:t>Употребата на странициране в QuestSolve е ключов елемент за осигуряване на ефективно управление на съдържанието, оптимална производителност и отлично потребителско изживяване, особено в контекста на големи обеми данни и ак</w:t>
      </w:r>
      <w:r w:rsidR="00022163">
        <w:rPr>
          <w:rFonts w:ascii="Times New Roman" w:hAnsi="Times New Roman" w:cs="Times New Roman"/>
          <w:sz w:val="24"/>
          <w:szCs w:val="24"/>
          <w:lang w:val="bg-BG"/>
        </w:rPr>
        <w:t>тивна потребителска интеракция.</w:t>
      </w:r>
    </w:p>
    <w:p w:rsidR="00FD0C36" w:rsidRPr="00FD0C36" w:rsidRDefault="00F23490" w:rsidP="00143394">
      <w:pPr>
        <w:pStyle w:val="1"/>
        <w:numPr>
          <w:ilvl w:val="0"/>
          <w:numId w:val="12"/>
        </w:numPr>
        <w:spacing w:before="480" w:after="240"/>
        <w:ind w:left="431" w:hanging="431"/>
        <w:rPr>
          <w:sz w:val="40"/>
          <w:szCs w:val="40"/>
        </w:rPr>
      </w:pPr>
      <w:bookmarkStart w:id="30" w:name="_Toc153357940"/>
      <w:r w:rsidRPr="003E7706">
        <w:rPr>
          <w:sz w:val="40"/>
          <w:szCs w:val="40"/>
        </w:rPr>
        <w:t>Заключение</w:t>
      </w:r>
      <w:bookmarkEnd w:id="30"/>
    </w:p>
    <w:p w:rsidR="00FD0C36" w:rsidRPr="00FD0C36" w:rsidRDefault="00FD0C36" w:rsidP="00FD0C36">
      <w:pPr>
        <w:spacing w:before="120" w:after="120" w:line="276" w:lineRule="auto"/>
        <w:ind w:right="51"/>
        <w:jc w:val="both"/>
        <w:rPr>
          <w:rFonts w:ascii="Times New Roman" w:hAnsi="Times New Roman" w:cs="Times New Roman"/>
          <w:sz w:val="24"/>
          <w:szCs w:val="24"/>
          <w:lang w:val="bg-BG"/>
        </w:rPr>
      </w:pPr>
      <w:r w:rsidRPr="00FD0C36">
        <w:rPr>
          <w:rFonts w:ascii="Times New Roman" w:hAnsi="Times New Roman" w:cs="Times New Roman"/>
          <w:sz w:val="24"/>
          <w:szCs w:val="24"/>
          <w:lang w:val="bg-BG"/>
        </w:rPr>
        <w:t xml:space="preserve">QuestSolve представлява платформа, която успешно преодолява предизвикателствата на съвременното дигитално обучение. Интегрирайки динамични образователни ресурси, високо технологични решения, QuestSolve предоставя на училищните общности уникална среда за съвместно обучение и обмен на знания. Отличавайки се със своите строго </w:t>
      </w:r>
      <w:r w:rsidRPr="00FD0C36">
        <w:rPr>
          <w:rFonts w:ascii="Times New Roman" w:hAnsi="Times New Roman" w:cs="Times New Roman"/>
          <w:sz w:val="24"/>
          <w:szCs w:val="24"/>
          <w:lang w:val="bg-BG"/>
        </w:rPr>
        <w:lastRenderedPageBreak/>
        <w:t>контролирани форуми и административни одобрения, платформата гарантира безопасност и уважение в учебния процес, докато предоставя възможност за активно и ангажиращо участие на всеки ученик.</w:t>
      </w:r>
    </w:p>
    <w:p w:rsidR="00FD0C36" w:rsidRPr="00FD0C36" w:rsidRDefault="00FD0C36" w:rsidP="00FD0C36">
      <w:pPr>
        <w:spacing w:before="120" w:after="120" w:line="276" w:lineRule="auto"/>
        <w:ind w:right="51"/>
        <w:jc w:val="both"/>
        <w:rPr>
          <w:rFonts w:ascii="Times New Roman" w:hAnsi="Times New Roman" w:cs="Times New Roman"/>
          <w:sz w:val="24"/>
          <w:szCs w:val="24"/>
          <w:lang w:val="bg-BG"/>
        </w:rPr>
      </w:pPr>
      <w:r w:rsidRPr="00FD0C36">
        <w:rPr>
          <w:rFonts w:ascii="Times New Roman" w:hAnsi="Times New Roman" w:cs="Times New Roman"/>
          <w:sz w:val="24"/>
          <w:szCs w:val="24"/>
          <w:lang w:val="bg-BG"/>
        </w:rPr>
        <w:t>Основните предимства на QuestSolve включват:</w:t>
      </w:r>
    </w:p>
    <w:p w:rsidR="00FD0C36" w:rsidRPr="00FD0C36" w:rsidRDefault="00FD0C36" w:rsidP="00FD0C36">
      <w:pPr>
        <w:spacing w:before="120" w:after="120" w:line="276" w:lineRule="auto"/>
        <w:ind w:right="51"/>
        <w:jc w:val="both"/>
        <w:rPr>
          <w:rFonts w:ascii="Times New Roman" w:hAnsi="Times New Roman" w:cs="Times New Roman"/>
          <w:sz w:val="24"/>
          <w:szCs w:val="24"/>
          <w:lang w:val="bg-BG"/>
        </w:rPr>
      </w:pPr>
      <w:r w:rsidRPr="00FD0C36">
        <w:rPr>
          <w:rFonts w:ascii="Times New Roman" w:hAnsi="Times New Roman" w:cs="Times New Roman"/>
          <w:sz w:val="24"/>
          <w:szCs w:val="24"/>
          <w:lang w:val="bg-BG"/>
        </w:rPr>
        <w:t>•</w:t>
      </w:r>
      <w:r w:rsidRPr="00FD0C36">
        <w:rPr>
          <w:rFonts w:ascii="Times New Roman" w:hAnsi="Times New Roman" w:cs="Times New Roman"/>
          <w:sz w:val="24"/>
          <w:szCs w:val="24"/>
          <w:lang w:val="bg-BG"/>
        </w:rPr>
        <w:tab/>
        <w:t>Фокус върху училищната среда: Специално създадена за удовлетворяване на нуждите на училищата, QuestSolve предлага сигурна и структурирана платформа за обучение, далеч от общите социални медии или форуми.</w:t>
      </w:r>
    </w:p>
    <w:p w:rsidR="00FD0C36" w:rsidRPr="00FD0C36" w:rsidRDefault="00FD0C36" w:rsidP="00FD0C36">
      <w:pPr>
        <w:spacing w:before="120" w:after="120" w:line="276" w:lineRule="auto"/>
        <w:ind w:right="51"/>
        <w:jc w:val="both"/>
        <w:rPr>
          <w:rFonts w:ascii="Times New Roman" w:hAnsi="Times New Roman" w:cs="Times New Roman"/>
          <w:sz w:val="24"/>
          <w:szCs w:val="24"/>
          <w:lang w:val="bg-BG"/>
        </w:rPr>
      </w:pPr>
      <w:r w:rsidRPr="00FD0C36">
        <w:rPr>
          <w:rFonts w:ascii="Times New Roman" w:hAnsi="Times New Roman" w:cs="Times New Roman"/>
          <w:sz w:val="24"/>
          <w:szCs w:val="24"/>
          <w:lang w:val="bg-BG"/>
        </w:rPr>
        <w:t>•</w:t>
      </w:r>
      <w:r w:rsidRPr="00FD0C36">
        <w:rPr>
          <w:rFonts w:ascii="Times New Roman" w:hAnsi="Times New Roman" w:cs="Times New Roman"/>
          <w:sz w:val="24"/>
          <w:szCs w:val="24"/>
          <w:lang w:val="bg-BG"/>
        </w:rPr>
        <w:tab/>
        <w:t>Контрол от администратори: Всички публикации и участници се одобряват от администраторите, което осигурява поддържането на високи стандарти за качество и уместност на съдържанието.</w:t>
      </w:r>
    </w:p>
    <w:p w:rsidR="00FD0C36" w:rsidRPr="00FD0C36" w:rsidRDefault="00FD0C36" w:rsidP="00FD0C36">
      <w:pPr>
        <w:spacing w:before="120" w:after="120" w:line="276" w:lineRule="auto"/>
        <w:ind w:right="51"/>
        <w:jc w:val="both"/>
        <w:rPr>
          <w:rFonts w:ascii="Times New Roman" w:hAnsi="Times New Roman" w:cs="Times New Roman"/>
          <w:sz w:val="24"/>
          <w:szCs w:val="24"/>
          <w:lang w:val="bg-BG"/>
        </w:rPr>
      </w:pPr>
      <w:r w:rsidRPr="00FD0C36">
        <w:rPr>
          <w:rFonts w:ascii="Times New Roman" w:hAnsi="Times New Roman" w:cs="Times New Roman"/>
          <w:sz w:val="24"/>
          <w:szCs w:val="24"/>
          <w:lang w:val="bg-BG"/>
        </w:rPr>
        <w:t>•</w:t>
      </w:r>
      <w:r w:rsidRPr="00FD0C36">
        <w:rPr>
          <w:rFonts w:ascii="Times New Roman" w:hAnsi="Times New Roman" w:cs="Times New Roman"/>
          <w:sz w:val="24"/>
          <w:szCs w:val="24"/>
          <w:lang w:val="bg-BG"/>
        </w:rPr>
        <w:tab/>
        <w:t>Интерактивност и сътрудничество: QuestSolve насърчава съвместното учене и взаимопомощ, което обогатява образователния опит на учениците.</w:t>
      </w:r>
    </w:p>
    <w:p w:rsidR="00FD0C36" w:rsidRPr="00FD0C36" w:rsidRDefault="00FD0C36" w:rsidP="00FD0C36">
      <w:pPr>
        <w:spacing w:before="120" w:after="120" w:line="276" w:lineRule="auto"/>
        <w:ind w:right="51"/>
        <w:jc w:val="both"/>
        <w:rPr>
          <w:rFonts w:ascii="Times New Roman" w:hAnsi="Times New Roman" w:cs="Times New Roman"/>
          <w:sz w:val="24"/>
          <w:szCs w:val="24"/>
          <w:lang w:val="bg-BG"/>
        </w:rPr>
      </w:pPr>
      <w:r w:rsidRPr="00FD0C36">
        <w:rPr>
          <w:rFonts w:ascii="Times New Roman" w:hAnsi="Times New Roman" w:cs="Times New Roman"/>
          <w:sz w:val="24"/>
          <w:szCs w:val="24"/>
          <w:lang w:val="bg-BG"/>
        </w:rPr>
        <w:t>•</w:t>
      </w:r>
      <w:r w:rsidRPr="00FD0C36">
        <w:rPr>
          <w:rFonts w:ascii="Times New Roman" w:hAnsi="Times New Roman" w:cs="Times New Roman"/>
          <w:sz w:val="24"/>
          <w:szCs w:val="24"/>
          <w:lang w:val="bg-BG"/>
        </w:rPr>
        <w:tab/>
        <w:t>Технологични иновации: Използването на съвременни технологии като Entity Framework и LINQ в QuestSolve допринася за интуитивен и ефективен потребителски опит.</w:t>
      </w:r>
    </w:p>
    <w:p w:rsidR="00FD0C36" w:rsidRPr="00FD0C36" w:rsidRDefault="00FD0C36" w:rsidP="00FD0C36">
      <w:pPr>
        <w:spacing w:before="120" w:after="120" w:line="276" w:lineRule="auto"/>
        <w:ind w:right="51"/>
        <w:jc w:val="both"/>
        <w:rPr>
          <w:rFonts w:ascii="Times New Roman" w:hAnsi="Times New Roman" w:cs="Times New Roman"/>
          <w:sz w:val="24"/>
          <w:szCs w:val="24"/>
          <w:lang w:val="bg-BG"/>
        </w:rPr>
      </w:pPr>
      <w:r w:rsidRPr="00FD0C36">
        <w:rPr>
          <w:rFonts w:ascii="Times New Roman" w:hAnsi="Times New Roman" w:cs="Times New Roman"/>
          <w:sz w:val="24"/>
          <w:szCs w:val="24"/>
          <w:lang w:val="bg-BG"/>
        </w:rPr>
        <w:t>В допълнение към текущите си характеристики, QuestSolve планира въвеждането на нови функции като система за рангиране на често задаваните въпроси, упвоут/даунвоут система за оценка на отговори, и подобрени нотификации, които ще улеснят още повече общуването и обмена на знания в рамките на платформата.</w:t>
      </w:r>
    </w:p>
    <w:p w:rsidR="00FD0C36" w:rsidRPr="00FD0C36" w:rsidRDefault="00FD0C36" w:rsidP="00FD0C36">
      <w:pPr>
        <w:spacing w:before="120" w:after="120" w:line="276" w:lineRule="auto"/>
        <w:ind w:right="51"/>
        <w:jc w:val="both"/>
        <w:rPr>
          <w:rFonts w:ascii="Times New Roman" w:hAnsi="Times New Roman" w:cs="Times New Roman"/>
          <w:sz w:val="24"/>
          <w:szCs w:val="24"/>
          <w:lang w:val="bg-BG"/>
        </w:rPr>
      </w:pPr>
      <w:r w:rsidRPr="00FD0C36">
        <w:rPr>
          <w:rFonts w:ascii="Times New Roman" w:hAnsi="Times New Roman" w:cs="Times New Roman"/>
          <w:sz w:val="24"/>
          <w:szCs w:val="24"/>
          <w:lang w:val="bg-BG"/>
        </w:rPr>
        <w:t>QuestSolve, като иновативно и напредничаво образователно решение, притежава значителен потенциал да трансформира начина, по който училищата използват цифровите ресурси, като същевременно съхранява и поддържа ключовите образователни ценности и цели.</w:t>
      </w:r>
    </w:p>
    <w:p w:rsidR="00020683" w:rsidRPr="00FD0C36" w:rsidRDefault="00020683" w:rsidP="00020683">
      <w:pPr>
        <w:spacing w:before="120" w:after="120" w:line="276" w:lineRule="auto"/>
        <w:ind w:right="51"/>
        <w:jc w:val="both"/>
        <w:rPr>
          <w:rFonts w:ascii="Times New Roman" w:hAnsi="Times New Roman" w:cs="Times New Roman"/>
          <w:sz w:val="24"/>
          <w:szCs w:val="24"/>
          <w:lang w:val="bg-BG"/>
        </w:rPr>
      </w:pPr>
    </w:p>
    <w:p w:rsidR="004E6C04" w:rsidRPr="00255978" w:rsidRDefault="00357CF0" w:rsidP="00143394">
      <w:pPr>
        <w:pStyle w:val="1"/>
        <w:numPr>
          <w:ilvl w:val="0"/>
          <w:numId w:val="12"/>
        </w:numPr>
        <w:spacing w:before="480" w:after="240"/>
        <w:ind w:left="431" w:hanging="431"/>
        <w:rPr>
          <w:rFonts w:ascii="Times New Roman" w:hAnsi="Times New Roman"/>
          <w:sz w:val="40"/>
          <w:szCs w:val="40"/>
        </w:rPr>
      </w:pPr>
      <w:bookmarkStart w:id="31" w:name="_Toc153357941"/>
      <w:r>
        <w:rPr>
          <w:sz w:val="40"/>
          <w:szCs w:val="40"/>
        </w:rPr>
        <w:t>Ресурси и и</w:t>
      </w:r>
      <w:r w:rsidR="00F23490" w:rsidRPr="003E7706">
        <w:rPr>
          <w:sz w:val="40"/>
          <w:szCs w:val="40"/>
        </w:rPr>
        <w:t>зползвана литератур</w:t>
      </w:r>
      <w:r w:rsidR="004E6C04">
        <w:rPr>
          <w:sz w:val="40"/>
          <w:szCs w:val="40"/>
        </w:rPr>
        <w:t>а</w:t>
      </w:r>
      <w:bookmarkEnd w:id="31"/>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w:t>
      </w:r>
      <w:r w:rsidRPr="00255978">
        <w:rPr>
          <w:rFonts w:ascii="Times New Roman" w:hAnsi="Times New Roman" w:cs="Times New Roman"/>
          <w:sz w:val="24"/>
          <w:szCs w:val="24"/>
        </w:rPr>
        <w:tab/>
        <w:t>Conole, G. (2012). "Designing for Learning in an Open World".</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2.</w:t>
      </w:r>
      <w:r w:rsidRPr="00255978">
        <w:rPr>
          <w:rFonts w:ascii="Times New Roman" w:hAnsi="Times New Roman" w:cs="Times New Roman"/>
          <w:sz w:val="24"/>
          <w:szCs w:val="24"/>
        </w:rPr>
        <w:tab/>
        <w:t>Dempsey, J. V. &amp; Watkins, R. O. (2014). "Privacy and Security in Online Learning: A Guide".</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3.</w:t>
      </w:r>
      <w:r w:rsidRPr="00255978">
        <w:rPr>
          <w:rFonts w:ascii="Times New Roman" w:hAnsi="Times New Roman" w:cs="Times New Roman"/>
          <w:sz w:val="24"/>
          <w:szCs w:val="24"/>
        </w:rPr>
        <w:tab/>
        <w:t>Freeman, A. (2017). "Pro ASP.NET Core MVC 2".</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4.</w:t>
      </w:r>
      <w:r w:rsidRPr="00255978">
        <w:rPr>
          <w:rFonts w:ascii="Times New Roman" w:hAnsi="Times New Roman" w:cs="Times New Roman"/>
          <w:sz w:val="24"/>
          <w:szCs w:val="24"/>
        </w:rPr>
        <w:tab/>
        <w:t>Ito, M., Gutierrez, K., Livingstone, S., Penuel, B., Rhodes, J., Salen, K., ... Watkins, S. C. (2013). "Connected Learning: An Agenda for Research and Design".</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5.</w:t>
      </w:r>
      <w:r w:rsidRPr="00255978">
        <w:rPr>
          <w:rFonts w:ascii="Times New Roman" w:hAnsi="Times New Roman" w:cs="Times New Roman"/>
          <w:sz w:val="24"/>
          <w:szCs w:val="24"/>
        </w:rPr>
        <w:tab/>
        <w:t>Nilsson, J. (2006). "Applying Domain-Driven Design and Patterns: With Examples in C# and .NET".</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6.</w:t>
      </w:r>
      <w:r w:rsidRPr="00255978">
        <w:rPr>
          <w:rFonts w:ascii="Times New Roman" w:hAnsi="Times New Roman" w:cs="Times New Roman"/>
          <w:sz w:val="24"/>
          <w:szCs w:val="24"/>
        </w:rPr>
        <w:tab/>
        <w:t>Richardson, L. &amp; Ruby, S. (2007). "RESTful Web Services".</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7.</w:t>
      </w:r>
      <w:r w:rsidRPr="00255978">
        <w:rPr>
          <w:rFonts w:ascii="Times New Roman" w:hAnsi="Times New Roman" w:cs="Times New Roman"/>
          <w:sz w:val="24"/>
          <w:szCs w:val="24"/>
        </w:rPr>
        <w:tab/>
        <w:t>Shank, P. (2011). "The Online Learning Idea Book: Proven Ways to Enhance Technology-Based and Blended Learning".</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8.</w:t>
      </w:r>
      <w:r w:rsidRPr="00255978">
        <w:rPr>
          <w:rFonts w:ascii="Times New Roman" w:hAnsi="Times New Roman" w:cs="Times New Roman"/>
          <w:sz w:val="24"/>
          <w:szCs w:val="24"/>
        </w:rPr>
        <w:tab/>
        <w:t>Simonson, M., Smaldino, S., &amp; Zvacek, S. (2019). "Teaching and Learning at a Distance: Foundations of Distance Education".</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lastRenderedPageBreak/>
        <w:t>9.</w:t>
      </w:r>
      <w:r w:rsidRPr="00255978">
        <w:rPr>
          <w:rFonts w:ascii="Times New Roman" w:hAnsi="Times New Roman" w:cs="Times New Roman"/>
          <w:sz w:val="24"/>
          <w:szCs w:val="24"/>
        </w:rPr>
        <w:tab/>
        <w:t>Stephens, R. (2008). "Beginning Database Design Solutions".</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10.</w:t>
      </w:r>
      <w:r w:rsidRPr="00255978">
        <w:rPr>
          <w:rFonts w:ascii="Times New Roman" w:hAnsi="Times New Roman" w:cs="Times New Roman"/>
          <w:sz w:val="24"/>
          <w:szCs w:val="24"/>
        </w:rPr>
        <w:tab/>
        <w:t>Sullivan, B. &amp; Liu, V. (2011). "Web Application Security, A Beginner's Guide".</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11.</w:t>
      </w:r>
      <w:r w:rsidRPr="00255978">
        <w:rPr>
          <w:rFonts w:ascii="Times New Roman" w:hAnsi="Times New Roman" w:cs="Times New Roman"/>
          <w:sz w:val="24"/>
          <w:szCs w:val="24"/>
        </w:rPr>
        <w:tab/>
        <w:t>https://learn.microsoft.com/en-us/dotnet/csharp/tour-of-csharp/</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12.</w:t>
      </w:r>
      <w:r w:rsidRPr="00255978">
        <w:rPr>
          <w:rFonts w:ascii="Times New Roman" w:hAnsi="Times New Roman" w:cs="Times New Roman"/>
          <w:sz w:val="24"/>
          <w:szCs w:val="24"/>
        </w:rPr>
        <w:tab/>
        <w:t>https://en.wikipedia.org/wiki/C_Sharp_(programming_language)</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13.</w:t>
      </w:r>
      <w:r w:rsidRPr="00255978">
        <w:rPr>
          <w:rFonts w:ascii="Times New Roman" w:hAnsi="Times New Roman" w:cs="Times New Roman"/>
          <w:sz w:val="24"/>
          <w:szCs w:val="24"/>
        </w:rPr>
        <w:tab/>
        <w:t>https://dotnet.microsoft.com/en-us/learn/dotnet/what-is-dotnet</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14.</w:t>
      </w:r>
      <w:r w:rsidRPr="00255978">
        <w:rPr>
          <w:rFonts w:ascii="Times New Roman" w:hAnsi="Times New Roman" w:cs="Times New Roman"/>
          <w:sz w:val="24"/>
          <w:szCs w:val="24"/>
        </w:rPr>
        <w:tab/>
        <w:t>https://levelup.gitconnected.com/database-first-vs-code-first-in-entity-framework-fd786fa1dfd6</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15.</w:t>
      </w:r>
      <w:r w:rsidRPr="00255978">
        <w:rPr>
          <w:rFonts w:ascii="Times New Roman" w:hAnsi="Times New Roman" w:cs="Times New Roman"/>
          <w:sz w:val="24"/>
          <w:szCs w:val="24"/>
        </w:rPr>
        <w:tab/>
        <w:t>https://www.codingninjas.com/studio/library/lazy-vs-eager-loading-in-hibernate</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16.</w:t>
      </w:r>
      <w:r w:rsidRPr="00255978">
        <w:rPr>
          <w:rFonts w:ascii="Times New Roman" w:hAnsi="Times New Roman" w:cs="Times New Roman"/>
          <w:sz w:val="24"/>
          <w:szCs w:val="24"/>
        </w:rPr>
        <w:tab/>
        <w:t>https://en.wikibooks.org/wiki/A-level_Computing/AQA/Problem_Solving,_Programming,_Operating_Systems,_Databases_and_Networking/Databases/Normalisation</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17.</w:t>
      </w:r>
      <w:r w:rsidRPr="00255978">
        <w:rPr>
          <w:rFonts w:ascii="Times New Roman" w:hAnsi="Times New Roman" w:cs="Times New Roman"/>
          <w:sz w:val="24"/>
          <w:szCs w:val="24"/>
        </w:rPr>
        <w:tab/>
        <w:t>https://www.javatpoint.com/orm-c-sharp</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18.</w:t>
      </w:r>
      <w:r w:rsidRPr="00255978">
        <w:rPr>
          <w:rFonts w:ascii="Times New Roman" w:hAnsi="Times New Roman" w:cs="Times New Roman"/>
          <w:sz w:val="24"/>
          <w:szCs w:val="24"/>
        </w:rPr>
        <w:tab/>
        <w:t>https://www.reddit.com/</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19.</w:t>
      </w:r>
      <w:r w:rsidRPr="00255978">
        <w:rPr>
          <w:rFonts w:ascii="Times New Roman" w:hAnsi="Times New Roman" w:cs="Times New Roman"/>
          <w:sz w:val="24"/>
          <w:szCs w:val="24"/>
        </w:rPr>
        <w:tab/>
        <w:t>https://restfulapi.net/</w:t>
      </w:r>
    </w:p>
    <w:p w:rsidR="00255978" w:rsidRPr="00255978" w:rsidRDefault="00255978" w:rsidP="00255978">
      <w:pPr>
        <w:rPr>
          <w:rFonts w:ascii="Times New Roman" w:hAnsi="Times New Roman" w:cs="Times New Roman"/>
          <w:sz w:val="24"/>
          <w:szCs w:val="24"/>
        </w:rPr>
      </w:pPr>
      <w:r w:rsidRPr="00255978">
        <w:rPr>
          <w:rFonts w:ascii="Times New Roman" w:hAnsi="Times New Roman" w:cs="Times New Roman"/>
          <w:sz w:val="24"/>
          <w:szCs w:val="24"/>
        </w:rPr>
        <w:t>20.</w:t>
      </w:r>
      <w:r w:rsidRPr="00255978">
        <w:rPr>
          <w:rFonts w:ascii="Times New Roman" w:hAnsi="Times New Roman" w:cs="Times New Roman"/>
          <w:sz w:val="24"/>
          <w:szCs w:val="24"/>
        </w:rPr>
        <w:tab/>
        <w:t>https://www.mysql.com/</w:t>
      </w:r>
    </w:p>
    <w:p w:rsidR="00255978" w:rsidRPr="00255978" w:rsidRDefault="00255978" w:rsidP="00255978">
      <w:pPr>
        <w:rPr>
          <w:rFonts w:ascii="Times New Roman" w:hAnsi="Times New Roman" w:cs="Times New Roman"/>
          <w:sz w:val="24"/>
          <w:szCs w:val="24"/>
        </w:rPr>
      </w:pPr>
    </w:p>
    <w:p w:rsidR="00020683" w:rsidRDefault="00020683" w:rsidP="00020683"/>
    <w:p w:rsidR="00A9265D" w:rsidRPr="00A9265D" w:rsidRDefault="00A9265D" w:rsidP="00143394">
      <w:pPr>
        <w:pStyle w:val="1"/>
        <w:numPr>
          <w:ilvl w:val="0"/>
          <w:numId w:val="12"/>
        </w:numPr>
        <w:spacing w:before="480" w:after="240"/>
        <w:ind w:left="431" w:hanging="431"/>
        <w:rPr>
          <w:rFonts w:ascii="Times New Roman" w:hAnsi="Times New Roman"/>
          <w:sz w:val="40"/>
          <w:szCs w:val="40"/>
        </w:rPr>
      </w:pPr>
      <w:bookmarkStart w:id="32" w:name="_Toc153357942"/>
      <w:r>
        <w:rPr>
          <w:sz w:val="40"/>
          <w:szCs w:val="40"/>
        </w:rPr>
        <w:t>Приложения</w:t>
      </w:r>
      <w:bookmarkEnd w:id="32"/>
    </w:p>
    <w:p w:rsidR="00A9265D" w:rsidRDefault="00A9265D" w:rsidP="00143394">
      <w:pPr>
        <w:pStyle w:val="2"/>
        <w:numPr>
          <w:ilvl w:val="1"/>
          <w:numId w:val="12"/>
        </w:numPr>
        <w:spacing w:before="240" w:after="120"/>
        <w:ind w:left="1418" w:hanging="851"/>
        <w:rPr>
          <w:rFonts w:cstheme="majorHAnsi"/>
          <w:b/>
          <w:color w:val="7030A0"/>
          <w:sz w:val="32"/>
          <w:szCs w:val="32"/>
          <w:lang w:val="bg-BG"/>
        </w:rPr>
      </w:pPr>
      <w:bookmarkStart w:id="33" w:name="_Toc153357943"/>
      <w:r>
        <w:rPr>
          <w:rFonts w:cstheme="majorHAnsi"/>
          <w:b/>
          <w:color w:val="7030A0"/>
          <w:sz w:val="32"/>
          <w:szCs w:val="32"/>
        </w:rPr>
        <w:t xml:space="preserve">Source code </w:t>
      </w:r>
      <w:r>
        <w:rPr>
          <w:rFonts w:cstheme="majorHAnsi"/>
          <w:b/>
          <w:color w:val="7030A0"/>
          <w:sz w:val="32"/>
          <w:szCs w:val="32"/>
          <w:lang w:val="bg-BG"/>
        </w:rPr>
        <w:t>на проекта</w:t>
      </w:r>
      <w:bookmarkEnd w:id="33"/>
    </w:p>
    <w:p w:rsidR="00042C33" w:rsidRPr="00042C33" w:rsidRDefault="00042C33" w:rsidP="00042C33">
      <w:pPr>
        <w:ind w:left="567"/>
        <w:rPr>
          <w:lang w:val="bg-BG"/>
        </w:rPr>
      </w:pPr>
      <w:r>
        <w:rPr>
          <w:lang w:val="bg-BG"/>
        </w:rPr>
        <w:t>фдфдфг</w:t>
      </w:r>
    </w:p>
    <w:p w:rsidR="00A9265D" w:rsidRDefault="00A9265D" w:rsidP="00143394">
      <w:pPr>
        <w:pStyle w:val="2"/>
        <w:numPr>
          <w:ilvl w:val="1"/>
          <w:numId w:val="12"/>
        </w:numPr>
        <w:spacing w:before="240" w:after="120"/>
        <w:ind w:left="1418" w:hanging="851"/>
        <w:rPr>
          <w:rFonts w:cstheme="majorHAnsi"/>
          <w:b/>
          <w:color w:val="7030A0"/>
          <w:sz w:val="32"/>
          <w:szCs w:val="32"/>
          <w:lang w:val="bg-BG"/>
        </w:rPr>
      </w:pPr>
      <w:bookmarkStart w:id="34" w:name="_Toc153357944"/>
      <w:r>
        <w:rPr>
          <w:rFonts w:cstheme="majorHAnsi"/>
          <w:b/>
          <w:color w:val="7030A0"/>
          <w:sz w:val="32"/>
          <w:szCs w:val="32"/>
          <w:lang w:val="bg-BG"/>
        </w:rPr>
        <w:t xml:space="preserve">Теоретична разработка – </w:t>
      </w:r>
      <w:r w:rsidR="009E57A5">
        <w:rPr>
          <w:rFonts w:cstheme="majorHAnsi"/>
          <w:b/>
          <w:color w:val="7030A0"/>
          <w:sz w:val="32"/>
          <w:szCs w:val="32"/>
        </w:rPr>
        <w:t>pdf</w:t>
      </w:r>
      <w:r>
        <w:rPr>
          <w:rFonts w:cstheme="majorHAnsi"/>
          <w:b/>
          <w:color w:val="7030A0"/>
          <w:sz w:val="32"/>
          <w:szCs w:val="32"/>
          <w:lang w:val="bg-BG"/>
        </w:rPr>
        <w:t xml:space="preserve"> </w:t>
      </w:r>
      <w:r w:rsidR="00661B0C">
        <w:rPr>
          <w:rFonts w:cstheme="majorHAnsi"/>
          <w:b/>
          <w:color w:val="7030A0"/>
          <w:sz w:val="32"/>
          <w:szCs w:val="32"/>
        </w:rPr>
        <w:t xml:space="preserve">и word </w:t>
      </w:r>
      <w:r>
        <w:rPr>
          <w:rFonts w:cstheme="majorHAnsi"/>
          <w:b/>
          <w:color w:val="7030A0"/>
          <w:sz w:val="32"/>
          <w:szCs w:val="32"/>
          <w:lang w:val="bg-BG"/>
        </w:rPr>
        <w:t>файл</w:t>
      </w:r>
      <w:bookmarkEnd w:id="34"/>
    </w:p>
    <w:p w:rsidR="00A9265D" w:rsidRDefault="00D20849" w:rsidP="00143394">
      <w:pPr>
        <w:pStyle w:val="2"/>
        <w:numPr>
          <w:ilvl w:val="1"/>
          <w:numId w:val="12"/>
        </w:numPr>
        <w:spacing w:before="240" w:after="120"/>
        <w:ind w:left="1418" w:hanging="851"/>
        <w:rPr>
          <w:rFonts w:cstheme="majorHAnsi"/>
          <w:b/>
          <w:color w:val="7030A0"/>
          <w:sz w:val="32"/>
          <w:szCs w:val="32"/>
          <w:lang w:val="bg-BG"/>
        </w:rPr>
      </w:pPr>
      <w:bookmarkStart w:id="35" w:name="_Toc153357945"/>
      <w:r>
        <w:rPr>
          <w:rFonts w:cstheme="majorHAnsi"/>
          <w:b/>
          <w:color w:val="7030A0"/>
          <w:sz w:val="32"/>
          <w:szCs w:val="32"/>
          <w:lang w:val="bg-BG"/>
        </w:rPr>
        <w:t xml:space="preserve">Екрани </w:t>
      </w:r>
      <w:r w:rsidR="000D4829">
        <w:rPr>
          <w:rFonts w:cstheme="majorHAnsi"/>
          <w:b/>
          <w:color w:val="7030A0"/>
          <w:sz w:val="32"/>
          <w:szCs w:val="32"/>
        </w:rPr>
        <w:t>(Screenshots)</w:t>
      </w:r>
      <w:bookmarkEnd w:id="35"/>
    </w:p>
    <w:p w:rsidR="009910F7" w:rsidRDefault="00957AE3" w:rsidP="001F2465">
      <w:pPr>
        <w:ind w:firstLine="720"/>
      </w:pPr>
      <w:r>
        <w:rPr>
          <w:rFonts w:cstheme="minorHAnsi"/>
          <w:sz w:val="24"/>
          <w:szCs w:val="24"/>
        </w:rPr>
        <w:t>……………….</w:t>
      </w:r>
    </w:p>
    <w:p w:rsidR="009B3696" w:rsidRPr="009B3696" w:rsidRDefault="009B3696">
      <w:pPr>
        <w:rPr>
          <w:rFonts w:cstheme="minorHAnsi"/>
          <w:noProof/>
          <w:color w:val="FF0000"/>
          <w:sz w:val="24"/>
          <w:szCs w:val="24"/>
          <w:lang w:val="bg-BG"/>
        </w:rPr>
      </w:pPr>
      <w:r w:rsidRPr="009B3696">
        <w:rPr>
          <w:rFonts w:cstheme="minorHAnsi"/>
          <w:noProof/>
          <w:color w:val="FF0000"/>
          <w:sz w:val="24"/>
          <w:szCs w:val="24"/>
          <w:lang w:val="bg-BG"/>
        </w:rPr>
        <w:t>!!!!</w:t>
      </w:r>
    </w:p>
    <w:p w:rsidR="008E367F" w:rsidRPr="008E367F" w:rsidRDefault="008E367F" w:rsidP="00D344FD">
      <w:pPr>
        <w:jc w:val="both"/>
        <w:rPr>
          <w:rFonts w:cstheme="minorHAnsi"/>
          <w:noProof/>
          <w:color w:val="FF0000"/>
          <w:sz w:val="24"/>
          <w:szCs w:val="24"/>
          <w:lang w:val="bg-BG"/>
        </w:rPr>
      </w:pPr>
      <w:r>
        <w:rPr>
          <w:rFonts w:cstheme="minorHAnsi"/>
          <w:noProof/>
          <w:color w:val="FF0000"/>
          <w:sz w:val="24"/>
          <w:szCs w:val="24"/>
          <w:lang w:val="bg-BG"/>
        </w:rPr>
        <w:t xml:space="preserve">Структурата </w:t>
      </w:r>
      <w:r w:rsidR="00AF599E">
        <w:rPr>
          <w:rFonts w:cstheme="minorHAnsi"/>
          <w:noProof/>
          <w:color w:val="FF0000"/>
          <w:sz w:val="24"/>
          <w:szCs w:val="24"/>
          <w:lang w:val="bg-BG"/>
        </w:rPr>
        <w:t xml:space="preserve">се </w:t>
      </w:r>
      <w:r>
        <w:rPr>
          <w:rFonts w:cstheme="minorHAnsi"/>
          <w:noProof/>
          <w:color w:val="FF0000"/>
          <w:sz w:val="24"/>
          <w:szCs w:val="24"/>
          <w:lang w:val="bg-BG"/>
        </w:rPr>
        <w:t>надявам да те ориентира.</w:t>
      </w:r>
      <w:r w:rsidR="006C488C">
        <w:rPr>
          <w:rFonts w:cstheme="minorHAnsi"/>
          <w:noProof/>
          <w:color w:val="FF0000"/>
          <w:sz w:val="24"/>
          <w:szCs w:val="24"/>
          <w:lang w:val="bg-BG"/>
        </w:rPr>
        <w:t xml:space="preserve"> Не всичко </w:t>
      </w:r>
      <w:r w:rsidR="00B9315C">
        <w:rPr>
          <w:rFonts w:cstheme="minorHAnsi"/>
          <w:noProof/>
          <w:color w:val="FF0000"/>
          <w:sz w:val="24"/>
          <w:szCs w:val="24"/>
          <w:lang w:val="bg-BG"/>
        </w:rPr>
        <w:t>е</w:t>
      </w:r>
      <w:r w:rsidR="006C488C">
        <w:rPr>
          <w:rFonts w:cstheme="minorHAnsi"/>
          <w:noProof/>
          <w:color w:val="FF0000"/>
          <w:sz w:val="24"/>
          <w:szCs w:val="24"/>
          <w:lang w:val="bg-BG"/>
        </w:rPr>
        <w:t xml:space="preserve"> разби</w:t>
      </w:r>
      <w:r w:rsidR="00B9315C">
        <w:rPr>
          <w:rFonts w:cstheme="minorHAnsi"/>
          <w:noProof/>
          <w:color w:val="FF0000"/>
          <w:sz w:val="24"/>
          <w:szCs w:val="24"/>
          <w:lang w:val="bg-BG"/>
        </w:rPr>
        <w:t>то</w:t>
      </w:r>
      <w:r w:rsidR="006C488C">
        <w:rPr>
          <w:rFonts w:cstheme="minorHAnsi"/>
          <w:noProof/>
          <w:color w:val="FF0000"/>
          <w:sz w:val="24"/>
          <w:szCs w:val="24"/>
          <w:lang w:val="bg-BG"/>
        </w:rPr>
        <w:t xml:space="preserve"> на подточки.  </w:t>
      </w:r>
      <w:r>
        <w:rPr>
          <w:rFonts w:cstheme="minorHAnsi"/>
          <w:noProof/>
          <w:color w:val="FF0000"/>
          <w:sz w:val="24"/>
          <w:szCs w:val="24"/>
          <w:lang w:val="bg-BG"/>
        </w:rPr>
        <w:t>М</w:t>
      </w:r>
      <w:r w:rsidR="008613BD">
        <w:rPr>
          <w:rFonts w:cstheme="minorHAnsi"/>
          <w:noProof/>
          <w:color w:val="FF0000"/>
          <w:sz w:val="24"/>
          <w:szCs w:val="24"/>
          <w:lang w:val="bg-BG"/>
        </w:rPr>
        <w:t>оже да си добавяш колкото нив</w:t>
      </w:r>
      <w:r>
        <w:rPr>
          <w:rFonts w:cstheme="minorHAnsi"/>
          <w:noProof/>
          <w:color w:val="FF0000"/>
          <w:sz w:val="24"/>
          <w:szCs w:val="24"/>
          <w:lang w:val="bg-BG"/>
        </w:rPr>
        <w:t>а</w:t>
      </w:r>
      <w:r w:rsidR="008613BD">
        <w:rPr>
          <w:rFonts w:cstheme="minorHAnsi"/>
          <w:noProof/>
          <w:color w:val="FF0000"/>
          <w:sz w:val="24"/>
          <w:szCs w:val="24"/>
          <w:lang w:val="bg-BG"/>
        </w:rPr>
        <w:t xml:space="preserve"> на </w:t>
      </w:r>
      <w:r w:rsidR="008613BD">
        <w:rPr>
          <w:rFonts w:cstheme="minorHAnsi"/>
          <w:noProof/>
          <w:color w:val="FF0000"/>
          <w:sz w:val="24"/>
          <w:szCs w:val="24"/>
        </w:rPr>
        <w:t>heading</w:t>
      </w:r>
      <w:r w:rsidR="008613BD">
        <w:rPr>
          <w:rFonts w:cstheme="minorHAnsi"/>
          <w:noProof/>
          <w:color w:val="FF0000"/>
          <w:sz w:val="24"/>
          <w:szCs w:val="24"/>
          <w:lang w:val="bg-BG"/>
        </w:rPr>
        <w:t>-ите</w:t>
      </w:r>
      <w:r w:rsidR="008613BD">
        <w:rPr>
          <w:rFonts w:cstheme="minorHAnsi"/>
          <w:noProof/>
          <w:color w:val="FF0000"/>
          <w:sz w:val="24"/>
          <w:szCs w:val="24"/>
        </w:rPr>
        <w:t xml:space="preserve"> </w:t>
      </w:r>
      <w:r>
        <w:rPr>
          <w:rFonts w:cstheme="minorHAnsi"/>
          <w:noProof/>
          <w:color w:val="FF0000"/>
          <w:sz w:val="24"/>
          <w:szCs w:val="24"/>
          <w:lang w:val="bg-BG"/>
        </w:rPr>
        <w:t xml:space="preserve">искаш </w:t>
      </w:r>
      <w:r>
        <w:rPr>
          <w:rFonts w:cstheme="minorHAnsi"/>
          <w:noProof/>
          <w:color w:val="FF0000"/>
          <w:sz w:val="24"/>
          <w:szCs w:val="24"/>
        </w:rPr>
        <w:t xml:space="preserve">само не ги махай, </w:t>
      </w:r>
      <w:r w:rsidR="00F05990">
        <w:rPr>
          <w:rFonts w:cstheme="minorHAnsi"/>
          <w:noProof/>
          <w:color w:val="FF0000"/>
          <w:sz w:val="24"/>
          <w:szCs w:val="24"/>
          <w:lang w:val="bg-BG"/>
        </w:rPr>
        <w:t>защото</w:t>
      </w:r>
      <w:r>
        <w:rPr>
          <w:rFonts w:cstheme="minorHAnsi"/>
          <w:noProof/>
          <w:color w:val="FF0000"/>
          <w:sz w:val="24"/>
          <w:szCs w:val="24"/>
        </w:rPr>
        <w:t xml:space="preserve"> </w:t>
      </w:r>
      <w:r w:rsidR="00F902AD">
        <w:rPr>
          <w:rFonts w:cstheme="minorHAnsi"/>
          <w:noProof/>
          <w:color w:val="FF0000"/>
          <w:sz w:val="24"/>
          <w:szCs w:val="24"/>
          <w:lang w:val="bg-BG"/>
        </w:rPr>
        <w:t>се из</w:t>
      </w:r>
      <w:r w:rsidR="00F902AD">
        <w:rPr>
          <w:rFonts w:cstheme="minorHAnsi"/>
          <w:noProof/>
          <w:color w:val="FF0000"/>
          <w:sz w:val="24"/>
          <w:szCs w:val="24"/>
        </w:rPr>
        <w:t>ползват</w:t>
      </w:r>
      <w:r>
        <w:rPr>
          <w:rFonts w:cstheme="minorHAnsi"/>
          <w:noProof/>
          <w:color w:val="FF0000"/>
          <w:sz w:val="24"/>
          <w:szCs w:val="24"/>
        </w:rPr>
        <w:t xml:space="preserve"> за </w:t>
      </w:r>
      <w:r>
        <w:rPr>
          <w:rFonts w:cstheme="minorHAnsi"/>
          <w:noProof/>
          <w:color w:val="FF0000"/>
          <w:sz w:val="24"/>
          <w:szCs w:val="24"/>
          <w:lang w:val="bg-BG"/>
        </w:rPr>
        <w:t xml:space="preserve">автоматично </w:t>
      </w:r>
      <w:r>
        <w:rPr>
          <w:rFonts w:cstheme="minorHAnsi"/>
          <w:noProof/>
          <w:color w:val="FF0000"/>
          <w:sz w:val="24"/>
          <w:szCs w:val="24"/>
        </w:rPr>
        <w:t>генериране на съ</w:t>
      </w:r>
      <w:r>
        <w:rPr>
          <w:rFonts w:cstheme="minorHAnsi"/>
          <w:noProof/>
          <w:color w:val="FF0000"/>
          <w:sz w:val="24"/>
          <w:szCs w:val="24"/>
          <w:lang w:val="bg-BG"/>
        </w:rPr>
        <w:t>държанието</w:t>
      </w:r>
      <w:r w:rsidR="0005587E">
        <w:rPr>
          <w:rFonts w:cstheme="minorHAnsi"/>
          <w:noProof/>
          <w:color w:val="FF0000"/>
          <w:sz w:val="24"/>
          <w:szCs w:val="24"/>
          <w:lang w:val="bg-BG"/>
        </w:rPr>
        <w:t>.</w:t>
      </w:r>
      <w:r w:rsidR="00DA395A">
        <w:rPr>
          <w:rFonts w:cstheme="minorHAnsi"/>
          <w:noProof/>
          <w:color w:val="FF0000"/>
          <w:sz w:val="24"/>
          <w:szCs w:val="24"/>
          <w:lang w:val="bg-BG"/>
        </w:rPr>
        <w:t xml:space="preserve"> </w:t>
      </w:r>
      <w:r w:rsidR="0005587E">
        <w:rPr>
          <w:rFonts w:cstheme="minorHAnsi"/>
          <w:noProof/>
          <w:color w:val="FF0000"/>
          <w:sz w:val="24"/>
          <w:szCs w:val="24"/>
          <w:lang w:val="bg-BG"/>
        </w:rPr>
        <w:t>З</w:t>
      </w:r>
      <w:r w:rsidR="006C488C">
        <w:rPr>
          <w:rFonts w:cstheme="minorHAnsi"/>
          <w:noProof/>
          <w:color w:val="FF0000"/>
          <w:sz w:val="24"/>
          <w:szCs w:val="24"/>
          <w:lang w:val="bg-BG"/>
        </w:rPr>
        <w:t xml:space="preserve">а сега </w:t>
      </w:r>
      <w:r w:rsidR="00B203F0">
        <w:rPr>
          <w:rFonts w:cstheme="minorHAnsi"/>
          <w:noProof/>
          <w:color w:val="FF0000"/>
          <w:sz w:val="24"/>
          <w:szCs w:val="24"/>
          <w:lang w:val="bg-BG"/>
        </w:rPr>
        <w:t xml:space="preserve">таблицата със съдържание </w:t>
      </w:r>
      <w:r w:rsidR="006C488C">
        <w:rPr>
          <w:rFonts w:cstheme="minorHAnsi"/>
          <w:noProof/>
          <w:color w:val="FF0000"/>
          <w:sz w:val="24"/>
          <w:szCs w:val="24"/>
          <w:lang w:val="bg-BG"/>
        </w:rPr>
        <w:t>е направен</w:t>
      </w:r>
      <w:r w:rsidR="00433605">
        <w:rPr>
          <w:rFonts w:cstheme="minorHAnsi"/>
          <w:noProof/>
          <w:color w:val="FF0000"/>
          <w:sz w:val="24"/>
          <w:szCs w:val="24"/>
          <w:lang w:val="bg-BG"/>
        </w:rPr>
        <w:t xml:space="preserve">а да </w:t>
      </w:r>
      <w:r w:rsidR="00C96AF2">
        <w:rPr>
          <w:rFonts w:cstheme="minorHAnsi"/>
          <w:noProof/>
          <w:color w:val="FF0000"/>
          <w:sz w:val="24"/>
          <w:szCs w:val="24"/>
          <w:lang w:val="bg-BG"/>
        </w:rPr>
        <w:t>визуализира</w:t>
      </w:r>
      <w:r w:rsidR="00433605">
        <w:rPr>
          <w:rFonts w:cstheme="minorHAnsi"/>
          <w:noProof/>
          <w:color w:val="FF0000"/>
          <w:sz w:val="24"/>
          <w:szCs w:val="24"/>
          <w:lang w:val="bg-BG"/>
        </w:rPr>
        <w:t xml:space="preserve"> 2 нива</w:t>
      </w:r>
      <w:r w:rsidR="00C96AF2">
        <w:rPr>
          <w:rFonts w:cstheme="minorHAnsi"/>
          <w:noProof/>
          <w:color w:val="FF0000"/>
          <w:sz w:val="24"/>
          <w:szCs w:val="24"/>
          <w:lang w:val="bg-BG"/>
        </w:rPr>
        <w:t xml:space="preserve"> на heading-ите</w:t>
      </w:r>
      <w:r w:rsidR="00433605">
        <w:rPr>
          <w:rFonts w:cstheme="minorHAnsi"/>
          <w:noProof/>
          <w:color w:val="FF0000"/>
          <w:sz w:val="24"/>
          <w:szCs w:val="24"/>
          <w:lang w:val="bg-BG"/>
        </w:rPr>
        <w:t>, но може да с</w:t>
      </w:r>
      <w:r w:rsidR="006C488C">
        <w:rPr>
          <w:rFonts w:cstheme="minorHAnsi"/>
          <w:noProof/>
          <w:color w:val="FF0000"/>
          <w:sz w:val="24"/>
          <w:szCs w:val="24"/>
          <w:lang w:val="bg-BG"/>
        </w:rPr>
        <w:t>е</w:t>
      </w:r>
      <w:r w:rsidR="00433605">
        <w:rPr>
          <w:rFonts w:cstheme="minorHAnsi"/>
          <w:noProof/>
          <w:color w:val="FF0000"/>
          <w:sz w:val="24"/>
          <w:szCs w:val="24"/>
          <w:lang w:val="bg-BG"/>
        </w:rPr>
        <w:t xml:space="preserve"> </w:t>
      </w:r>
      <w:r w:rsidR="00975ABE">
        <w:rPr>
          <w:rFonts w:cstheme="minorHAnsi"/>
          <w:noProof/>
          <w:color w:val="FF0000"/>
          <w:sz w:val="24"/>
          <w:szCs w:val="24"/>
          <w:lang w:val="bg-BG"/>
        </w:rPr>
        <w:t>нап</w:t>
      </w:r>
      <w:r w:rsidR="006C488C">
        <w:rPr>
          <w:rFonts w:cstheme="minorHAnsi"/>
          <w:noProof/>
          <w:color w:val="FF0000"/>
          <w:sz w:val="24"/>
          <w:szCs w:val="24"/>
          <w:lang w:val="bg-BG"/>
        </w:rPr>
        <w:t>р</w:t>
      </w:r>
      <w:r w:rsidR="00975ABE">
        <w:rPr>
          <w:rFonts w:cstheme="minorHAnsi"/>
          <w:noProof/>
          <w:color w:val="FF0000"/>
          <w:sz w:val="24"/>
          <w:szCs w:val="24"/>
          <w:lang w:val="bg-BG"/>
        </w:rPr>
        <w:t>а</w:t>
      </w:r>
      <w:r w:rsidR="006C488C">
        <w:rPr>
          <w:rFonts w:cstheme="minorHAnsi"/>
          <w:noProof/>
          <w:color w:val="FF0000"/>
          <w:sz w:val="24"/>
          <w:szCs w:val="24"/>
          <w:lang w:val="bg-BG"/>
        </w:rPr>
        <w:t>ви и за повече.</w:t>
      </w:r>
    </w:p>
    <w:p w:rsidR="00C63234" w:rsidRDefault="009B3696" w:rsidP="00D344FD">
      <w:pPr>
        <w:jc w:val="both"/>
        <w:rPr>
          <w:rFonts w:cstheme="minorHAnsi"/>
          <w:noProof/>
          <w:color w:val="FF0000"/>
          <w:sz w:val="24"/>
          <w:szCs w:val="24"/>
          <w:lang w:val="bg-BG"/>
        </w:rPr>
      </w:pPr>
      <w:r w:rsidRPr="009B3696">
        <w:rPr>
          <w:rFonts w:cstheme="minorHAnsi"/>
          <w:noProof/>
          <w:color w:val="FF0000"/>
          <w:sz w:val="24"/>
          <w:szCs w:val="24"/>
          <w:lang w:val="bg-BG"/>
        </w:rPr>
        <w:t>Когато си готов с приложението</w:t>
      </w:r>
      <w:r w:rsidR="006C488C">
        <w:rPr>
          <w:rFonts w:cstheme="minorHAnsi"/>
          <w:noProof/>
          <w:color w:val="FF0000"/>
          <w:sz w:val="24"/>
          <w:szCs w:val="24"/>
          <w:lang w:val="bg-BG"/>
        </w:rPr>
        <w:t xml:space="preserve"> </w:t>
      </w:r>
      <w:r w:rsidRPr="009B3696">
        <w:rPr>
          <w:rFonts w:cstheme="minorHAnsi"/>
          <w:noProof/>
          <w:color w:val="FF0000"/>
          <w:sz w:val="24"/>
          <w:szCs w:val="24"/>
          <w:lang w:val="bg-BG"/>
        </w:rPr>
        <w:t xml:space="preserve">и теоретичната разработка, се носят на флаш и сорса и </w:t>
      </w:r>
      <w:r w:rsidR="0011759E">
        <w:rPr>
          <w:rFonts w:cstheme="minorHAnsi"/>
          <w:noProof/>
          <w:color w:val="FF0000"/>
          <w:sz w:val="24"/>
          <w:szCs w:val="24"/>
        </w:rPr>
        <w:t>word</w:t>
      </w:r>
      <w:r w:rsidRPr="009B3696">
        <w:rPr>
          <w:rFonts w:cstheme="minorHAnsi"/>
          <w:noProof/>
          <w:color w:val="FF0000"/>
          <w:sz w:val="24"/>
          <w:szCs w:val="24"/>
          <w:lang w:val="bg-BG"/>
        </w:rPr>
        <w:t xml:space="preserve"> файла, като трябва да имаш указания какво е нужно и как да ти се сетне/ стартира приложението. </w:t>
      </w:r>
    </w:p>
    <w:p w:rsidR="00C63234" w:rsidRDefault="009B3696" w:rsidP="00D344FD">
      <w:pPr>
        <w:jc w:val="both"/>
        <w:rPr>
          <w:rFonts w:cstheme="minorHAnsi"/>
          <w:noProof/>
          <w:color w:val="FF0000"/>
          <w:sz w:val="24"/>
          <w:szCs w:val="24"/>
          <w:lang w:val="bg-BG"/>
        </w:rPr>
      </w:pPr>
      <w:r w:rsidRPr="009B3696">
        <w:rPr>
          <w:rFonts w:cstheme="minorHAnsi"/>
          <w:noProof/>
          <w:color w:val="FF0000"/>
          <w:sz w:val="24"/>
          <w:szCs w:val="24"/>
          <w:lang w:val="bg-BG"/>
        </w:rPr>
        <w:lastRenderedPageBreak/>
        <w:t xml:space="preserve">Искам обаче и кода и теорията качени в github, </w:t>
      </w:r>
      <w:r w:rsidR="002959B9">
        <w:rPr>
          <w:rFonts w:cstheme="minorHAnsi"/>
          <w:noProof/>
          <w:color w:val="FF0000"/>
          <w:sz w:val="24"/>
          <w:szCs w:val="24"/>
          <w:lang w:val="bg-BG"/>
        </w:rPr>
        <w:t xml:space="preserve">ако </w:t>
      </w:r>
      <w:r w:rsidRPr="009B3696">
        <w:rPr>
          <w:rFonts w:cstheme="minorHAnsi"/>
          <w:noProof/>
          <w:color w:val="FF0000"/>
          <w:sz w:val="24"/>
          <w:szCs w:val="24"/>
          <w:lang w:val="bg-BG"/>
        </w:rPr>
        <w:t>н</w:t>
      </w:r>
      <w:r w:rsidR="002959B9">
        <w:rPr>
          <w:rFonts w:cstheme="minorHAnsi"/>
          <w:noProof/>
          <w:color w:val="FF0000"/>
          <w:sz w:val="24"/>
          <w:szCs w:val="24"/>
          <w:lang w:val="bg-BG"/>
        </w:rPr>
        <w:t>я</w:t>
      </w:r>
      <w:r w:rsidRPr="009B3696">
        <w:rPr>
          <w:rFonts w:cstheme="minorHAnsi"/>
          <w:noProof/>
          <w:color w:val="FF0000"/>
          <w:sz w:val="24"/>
          <w:szCs w:val="24"/>
          <w:lang w:val="bg-BG"/>
        </w:rPr>
        <w:t>маш акаунт ще си направиш. Ако дойдат пак да ни проверяват</w:t>
      </w:r>
      <w:r w:rsidR="00A05D1C">
        <w:rPr>
          <w:rFonts w:cstheme="minorHAnsi"/>
          <w:noProof/>
          <w:color w:val="FF0000"/>
          <w:sz w:val="24"/>
          <w:szCs w:val="24"/>
          <w:lang w:val="bg-BG"/>
        </w:rPr>
        <w:t>,</w:t>
      </w:r>
      <w:r w:rsidRPr="009B3696">
        <w:rPr>
          <w:rFonts w:cstheme="minorHAnsi"/>
          <w:noProof/>
          <w:color w:val="FF0000"/>
          <w:sz w:val="24"/>
          <w:szCs w:val="24"/>
          <w:lang w:val="bg-BG"/>
        </w:rPr>
        <w:t xml:space="preserve"> няма да ровя из флашките</w:t>
      </w:r>
      <w:r w:rsidR="00A05D1C">
        <w:rPr>
          <w:rFonts w:cstheme="minorHAnsi"/>
          <w:noProof/>
          <w:color w:val="FF0000"/>
          <w:sz w:val="24"/>
          <w:szCs w:val="24"/>
          <w:lang w:val="bg-BG"/>
        </w:rPr>
        <w:t>.</w:t>
      </w:r>
    </w:p>
    <w:p w:rsidR="009B3696" w:rsidRDefault="00A05D1C" w:rsidP="00D344FD">
      <w:pPr>
        <w:jc w:val="both"/>
        <w:rPr>
          <w:rFonts w:cstheme="minorHAnsi"/>
          <w:noProof/>
          <w:color w:val="FF0000"/>
          <w:sz w:val="24"/>
          <w:szCs w:val="24"/>
          <w:lang w:val="bg-BG"/>
        </w:rPr>
      </w:pPr>
      <w:r>
        <w:rPr>
          <w:rFonts w:cstheme="minorHAnsi"/>
          <w:noProof/>
          <w:color w:val="FF0000"/>
          <w:sz w:val="24"/>
          <w:szCs w:val="24"/>
          <w:lang w:val="bg-BG"/>
        </w:rPr>
        <w:t>Е</w:t>
      </w:r>
      <w:r w:rsidR="009B3696" w:rsidRPr="009B3696">
        <w:rPr>
          <w:rFonts w:cstheme="minorHAnsi"/>
          <w:noProof/>
          <w:color w:val="FF0000"/>
          <w:sz w:val="24"/>
          <w:szCs w:val="24"/>
          <w:lang w:val="bg-BG"/>
        </w:rPr>
        <w:t xml:space="preserve">й тук в 8ма точка един линк към source на </w:t>
      </w:r>
      <w:r w:rsidR="009B3696" w:rsidRPr="009B3696">
        <w:rPr>
          <w:rFonts w:cstheme="minorHAnsi"/>
          <w:noProof/>
          <w:color w:val="FF0000"/>
          <w:sz w:val="24"/>
          <w:szCs w:val="24"/>
        </w:rPr>
        <w:t>приложението и един линк към теорията</w:t>
      </w:r>
      <w:r w:rsidR="009B3696">
        <w:rPr>
          <w:rFonts w:cstheme="minorHAnsi"/>
          <w:noProof/>
          <w:color w:val="FF0000"/>
          <w:sz w:val="24"/>
          <w:szCs w:val="24"/>
          <w:lang w:val="bg-BG"/>
        </w:rPr>
        <w:t>. Ресурси изб</w:t>
      </w:r>
      <w:r>
        <w:rPr>
          <w:rFonts w:cstheme="minorHAnsi"/>
          <w:noProof/>
          <w:color w:val="FF0000"/>
          <w:sz w:val="24"/>
          <w:szCs w:val="24"/>
          <w:lang w:val="bg-BG"/>
        </w:rPr>
        <w:t>р</w:t>
      </w:r>
      <w:r w:rsidR="009B3696">
        <w:rPr>
          <w:rFonts w:cstheme="minorHAnsi"/>
          <w:noProof/>
          <w:color w:val="FF0000"/>
          <w:sz w:val="24"/>
          <w:szCs w:val="24"/>
          <w:lang w:val="bg-BG"/>
        </w:rPr>
        <w:t>ояваш всякакви книги, сайтове и т.н откъдето ти е взета теорията. За схеми препоръчвам да са подходящи за печат в черно и бяло</w:t>
      </w:r>
      <w:r w:rsidR="004533FD">
        <w:rPr>
          <w:rFonts w:cstheme="minorHAnsi"/>
          <w:noProof/>
          <w:color w:val="FF0000"/>
          <w:sz w:val="24"/>
          <w:szCs w:val="24"/>
          <w:lang w:val="bg-BG"/>
        </w:rPr>
        <w:t>.</w:t>
      </w:r>
    </w:p>
    <w:p w:rsidR="003D7A28" w:rsidRDefault="0062343A" w:rsidP="00D344FD">
      <w:pPr>
        <w:jc w:val="both"/>
        <w:rPr>
          <w:rFonts w:cstheme="minorHAnsi"/>
          <w:noProof/>
          <w:color w:val="FF0000"/>
          <w:sz w:val="24"/>
          <w:szCs w:val="24"/>
          <w:lang w:val="bg-BG"/>
        </w:rPr>
      </w:pPr>
      <w:r>
        <w:rPr>
          <w:rFonts w:cstheme="minorHAnsi"/>
          <w:noProof/>
          <w:color w:val="FF0000"/>
          <w:sz w:val="24"/>
          <w:szCs w:val="24"/>
          <w:lang w:val="bg-BG"/>
        </w:rPr>
        <w:t>След като е  готова теоретичната част, р</w:t>
      </w:r>
      <w:r w:rsidR="00F3346E">
        <w:rPr>
          <w:rFonts w:cstheme="minorHAnsi"/>
          <w:noProof/>
          <w:color w:val="FF0000"/>
          <w:sz w:val="24"/>
          <w:szCs w:val="24"/>
          <w:lang w:val="bg-BG"/>
        </w:rPr>
        <w:t>азписаното задание е подвързва заедно с дипломния проект</w:t>
      </w:r>
      <w:r w:rsidR="00EE2326">
        <w:rPr>
          <w:rFonts w:cstheme="minorHAnsi"/>
          <w:noProof/>
          <w:color w:val="FF0000"/>
          <w:sz w:val="24"/>
          <w:szCs w:val="24"/>
          <w:lang w:val="bg-BG"/>
        </w:rPr>
        <w:t xml:space="preserve">. </w:t>
      </w:r>
      <w:r w:rsidR="00EE2326">
        <w:rPr>
          <w:rFonts w:cstheme="minorHAnsi"/>
          <w:noProof/>
          <w:color w:val="FF0000"/>
          <w:sz w:val="24"/>
          <w:szCs w:val="24"/>
        </w:rPr>
        <w:t>K</w:t>
      </w:r>
      <w:r>
        <w:rPr>
          <w:rFonts w:cstheme="minorHAnsi"/>
          <w:noProof/>
          <w:color w:val="FF0000"/>
          <w:sz w:val="24"/>
          <w:szCs w:val="24"/>
          <w:lang w:val="bg-BG"/>
        </w:rPr>
        <w:t xml:space="preserve">огато се стигне до печат е по-добре да </w:t>
      </w:r>
      <w:r w:rsidR="00F3346E">
        <w:rPr>
          <w:rFonts w:cstheme="minorHAnsi"/>
          <w:noProof/>
          <w:color w:val="FF0000"/>
          <w:sz w:val="24"/>
          <w:szCs w:val="24"/>
          <w:lang w:val="bg-BG"/>
        </w:rPr>
        <w:t xml:space="preserve">го  дадеш за принтиране в </w:t>
      </w:r>
      <w:r w:rsidR="00F3346E">
        <w:rPr>
          <w:rFonts w:cstheme="minorHAnsi"/>
          <w:noProof/>
          <w:color w:val="FF0000"/>
          <w:sz w:val="24"/>
          <w:szCs w:val="24"/>
        </w:rPr>
        <w:t xml:space="preserve">PDF </w:t>
      </w:r>
      <w:r w:rsidR="00F3346E">
        <w:rPr>
          <w:rFonts w:cstheme="minorHAnsi"/>
          <w:noProof/>
          <w:color w:val="FF0000"/>
          <w:sz w:val="24"/>
          <w:szCs w:val="24"/>
          <w:lang w:val="bg-BG"/>
        </w:rPr>
        <w:t>формат</w:t>
      </w:r>
      <w:r>
        <w:rPr>
          <w:rFonts w:cstheme="minorHAnsi"/>
          <w:noProof/>
          <w:color w:val="FF0000"/>
          <w:sz w:val="24"/>
          <w:szCs w:val="24"/>
          <w:lang w:val="bg-BG"/>
        </w:rPr>
        <w:t>.</w:t>
      </w:r>
      <w:r w:rsidR="00F3346E">
        <w:rPr>
          <w:rFonts w:cstheme="minorHAnsi"/>
          <w:noProof/>
          <w:color w:val="FF0000"/>
          <w:sz w:val="24"/>
          <w:szCs w:val="24"/>
          <w:lang w:val="bg-BG"/>
        </w:rPr>
        <w:t xml:space="preserve">  </w:t>
      </w:r>
      <w:r>
        <w:rPr>
          <w:rFonts w:cstheme="minorHAnsi"/>
          <w:noProof/>
          <w:color w:val="FF0000"/>
          <w:sz w:val="24"/>
          <w:szCs w:val="24"/>
          <w:lang w:val="bg-BG"/>
        </w:rPr>
        <w:t xml:space="preserve"> </w:t>
      </w:r>
    </w:p>
    <w:p w:rsidR="003D7A28" w:rsidRDefault="0062343A" w:rsidP="00D344FD">
      <w:pPr>
        <w:jc w:val="both"/>
        <w:rPr>
          <w:rFonts w:cstheme="minorHAnsi"/>
          <w:b/>
          <w:noProof/>
          <w:color w:val="FF0000"/>
          <w:sz w:val="24"/>
          <w:szCs w:val="24"/>
        </w:rPr>
      </w:pPr>
      <w:r w:rsidRPr="0062343A">
        <w:rPr>
          <w:rFonts w:cstheme="minorHAnsi"/>
          <w:b/>
          <w:noProof/>
          <w:color w:val="FF0000"/>
          <w:sz w:val="24"/>
          <w:szCs w:val="24"/>
          <w:lang w:val="bg-BG"/>
        </w:rPr>
        <w:t>НЕ бързаш с принтирането!!!</w:t>
      </w:r>
      <w:r w:rsidR="003D7A28">
        <w:rPr>
          <w:rFonts w:cstheme="minorHAnsi"/>
          <w:b/>
          <w:noProof/>
          <w:color w:val="FF0000"/>
          <w:sz w:val="24"/>
          <w:szCs w:val="24"/>
        </w:rPr>
        <w:t xml:space="preserve">  </w:t>
      </w:r>
    </w:p>
    <w:p w:rsidR="00F3346E" w:rsidRPr="003D7A28" w:rsidRDefault="003D7A28" w:rsidP="00D344FD">
      <w:pPr>
        <w:jc w:val="both"/>
        <w:rPr>
          <w:rFonts w:cstheme="minorHAnsi"/>
          <w:noProof/>
          <w:color w:val="FF0000"/>
          <w:sz w:val="24"/>
          <w:szCs w:val="24"/>
          <w:lang w:val="bg-BG"/>
        </w:rPr>
      </w:pPr>
      <w:r w:rsidRPr="003D7A28">
        <w:rPr>
          <w:rFonts w:cstheme="minorHAnsi"/>
          <w:noProof/>
          <w:color w:val="FF0000"/>
          <w:sz w:val="24"/>
          <w:szCs w:val="24"/>
          <w:lang w:val="bg-BG"/>
        </w:rPr>
        <w:t xml:space="preserve">Трябва да проверя </w:t>
      </w:r>
      <w:r w:rsidR="00723778">
        <w:rPr>
          <w:rFonts w:cstheme="minorHAnsi"/>
          <w:noProof/>
          <w:color w:val="FF0000"/>
          <w:sz w:val="24"/>
          <w:szCs w:val="24"/>
          <w:lang w:val="bg-BG"/>
        </w:rPr>
        <w:t>до колко</w:t>
      </w:r>
      <w:r>
        <w:rPr>
          <w:rFonts w:cstheme="minorHAnsi"/>
          <w:noProof/>
          <w:color w:val="FF0000"/>
          <w:sz w:val="24"/>
          <w:szCs w:val="24"/>
        </w:rPr>
        <w:t xml:space="preserve"> </w:t>
      </w:r>
      <w:r w:rsidR="00D20237">
        <w:rPr>
          <w:rFonts w:cstheme="minorHAnsi"/>
          <w:noProof/>
          <w:color w:val="FF0000"/>
          <w:sz w:val="24"/>
          <w:szCs w:val="24"/>
          <w:lang w:val="bg-BG"/>
        </w:rPr>
        <w:t xml:space="preserve"> </w:t>
      </w:r>
      <w:r w:rsidR="00723778">
        <w:rPr>
          <w:rFonts w:cstheme="minorHAnsi"/>
          <w:noProof/>
          <w:color w:val="FF0000"/>
          <w:sz w:val="24"/>
          <w:szCs w:val="24"/>
          <w:lang w:val="bg-BG"/>
        </w:rPr>
        <w:t>е важен</w:t>
      </w:r>
      <w:r w:rsidR="00D20237">
        <w:rPr>
          <w:rFonts w:cstheme="minorHAnsi"/>
          <w:noProof/>
          <w:color w:val="FF0000"/>
          <w:sz w:val="24"/>
          <w:szCs w:val="24"/>
          <w:lang w:val="bg-BG"/>
        </w:rPr>
        <w:t xml:space="preserve"> типа на </w:t>
      </w:r>
      <w:r w:rsidR="00D20237">
        <w:rPr>
          <w:rFonts w:cstheme="minorHAnsi"/>
          <w:noProof/>
          <w:color w:val="FF0000"/>
          <w:sz w:val="24"/>
          <w:szCs w:val="24"/>
        </w:rPr>
        <w:t>шрифта</w:t>
      </w:r>
      <w:r>
        <w:rPr>
          <w:rFonts w:cstheme="minorHAnsi"/>
          <w:noProof/>
          <w:color w:val="FF0000"/>
          <w:sz w:val="24"/>
          <w:szCs w:val="24"/>
        </w:rPr>
        <w:t>,</w:t>
      </w:r>
      <w:r w:rsidRPr="003D7A28">
        <w:rPr>
          <w:rFonts w:cstheme="minorHAnsi"/>
          <w:noProof/>
          <w:color w:val="FF0000"/>
          <w:sz w:val="24"/>
          <w:szCs w:val="24"/>
          <w:lang w:val="bg-BG"/>
        </w:rPr>
        <w:t xml:space="preserve"> по принцип</w:t>
      </w:r>
      <w:r>
        <w:rPr>
          <w:rFonts w:cstheme="minorHAnsi"/>
          <w:noProof/>
          <w:color w:val="FF0000"/>
          <w:sz w:val="24"/>
          <w:szCs w:val="24"/>
          <w:lang w:val="bg-BG"/>
        </w:rPr>
        <w:t xml:space="preserve"> миналата годна е било </w:t>
      </w:r>
      <w:r>
        <w:rPr>
          <w:rFonts w:cstheme="minorHAnsi"/>
          <w:noProof/>
          <w:color w:val="FF0000"/>
          <w:sz w:val="24"/>
          <w:szCs w:val="24"/>
        </w:rPr>
        <w:t xml:space="preserve">times new roman, </w:t>
      </w:r>
      <w:r w:rsidR="002C3270">
        <w:rPr>
          <w:rFonts w:cstheme="minorHAnsi"/>
          <w:noProof/>
          <w:color w:val="FF0000"/>
          <w:sz w:val="24"/>
          <w:szCs w:val="24"/>
          <w:lang w:val="bg-BG"/>
        </w:rPr>
        <w:t>но тов</w:t>
      </w:r>
      <w:r>
        <w:rPr>
          <w:rFonts w:cstheme="minorHAnsi"/>
          <w:noProof/>
          <w:color w:val="FF0000"/>
          <w:sz w:val="24"/>
          <w:szCs w:val="24"/>
          <w:lang w:val="bg-BG"/>
        </w:rPr>
        <w:t>а</w:t>
      </w:r>
      <w:r w:rsidR="002C3270">
        <w:rPr>
          <w:rFonts w:cstheme="minorHAnsi"/>
          <w:noProof/>
          <w:color w:val="FF0000"/>
          <w:sz w:val="24"/>
          <w:szCs w:val="24"/>
          <w:lang w:val="bg-BG"/>
        </w:rPr>
        <w:t xml:space="preserve"> </w:t>
      </w:r>
      <w:r>
        <w:rPr>
          <w:rFonts w:cstheme="minorHAnsi"/>
          <w:noProof/>
          <w:color w:val="FF0000"/>
          <w:sz w:val="24"/>
          <w:szCs w:val="24"/>
          <w:lang w:val="bg-BG"/>
        </w:rPr>
        <w:t>е отвратително за четене затова съм задала друг шрифт</w:t>
      </w:r>
      <w:r w:rsidRPr="003D7A28">
        <w:rPr>
          <w:rFonts w:cstheme="minorHAnsi"/>
          <w:noProof/>
          <w:color w:val="FF0000"/>
          <w:sz w:val="24"/>
          <w:szCs w:val="24"/>
          <w:lang w:val="bg-BG"/>
        </w:rPr>
        <w:t xml:space="preserve"> </w:t>
      </w:r>
      <w:r>
        <w:rPr>
          <w:rFonts w:cstheme="minorHAnsi"/>
          <w:noProof/>
          <w:color w:val="FF0000"/>
          <w:sz w:val="24"/>
          <w:szCs w:val="24"/>
          <w:lang w:val="bg-BG"/>
        </w:rPr>
        <w:t xml:space="preserve"> </w:t>
      </w:r>
    </w:p>
    <w:p w:rsidR="00D344FD" w:rsidRPr="009B3696" w:rsidRDefault="00C6507C" w:rsidP="00D344FD">
      <w:pPr>
        <w:jc w:val="both"/>
        <w:rPr>
          <w:rFonts w:cstheme="minorHAnsi"/>
          <w:noProof/>
          <w:color w:val="FF0000"/>
          <w:sz w:val="24"/>
          <w:szCs w:val="24"/>
          <w:lang w:val="bg-BG"/>
        </w:rPr>
      </w:pPr>
      <w:r>
        <w:rPr>
          <w:rFonts w:cstheme="minorHAnsi"/>
          <w:noProof/>
          <w:color w:val="FF0000"/>
          <w:sz w:val="24"/>
          <w:szCs w:val="24"/>
          <w:lang w:val="bg-BG"/>
        </w:rPr>
        <w:t xml:space="preserve">Допълнително инфо в час </w:t>
      </w:r>
      <w:r w:rsidRPr="00C6507C">
        <w:rPr>
          <w:rFonts w:cstheme="minorHAnsi"/>
          <w:noProof/>
          <w:color w:val="FF0000"/>
          <w:sz w:val="24"/>
          <w:szCs w:val="24"/>
          <w:lang w:val="bg-BG"/>
        </w:rPr>
        <w:sym w:font="Wingdings" w:char="F04A"/>
      </w:r>
    </w:p>
    <w:sectPr w:rsidR="00D344FD" w:rsidRPr="009B3696" w:rsidSect="0055356A">
      <w:headerReference w:type="default" r:id="rId41"/>
      <w:footerReference w:type="default" r:id="rId42"/>
      <w:headerReference w:type="first" r:id="rId43"/>
      <w:footerReference w:type="first" r:id="rId44"/>
      <w:pgSz w:w="11906" w:h="16838" w:code="9"/>
      <w:pgMar w:top="1276" w:right="1041" w:bottom="1276" w:left="1418" w:header="426" w:footer="14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E1A" w:rsidRDefault="007C4E1A" w:rsidP="007353C1">
      <w:pPr>
        <w:spacing w:after="0" w:line="240" w:lineRule="auto"/>
      </w:pPr>
      <w:r>
        <w:separator/>
      </w:r>
    </w:p>
  </w:endnote>
  <w:endnote w:type="continuationSeparator" w:id="0">
    <w:p w:rsidR="007C4E1A" w:rsidRDefault="007C4E1A" w:rsidP="00735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394" w:rsidRDefault="00143394">
    <w:pPr>
      <w:pStyle w:val="aa"/>
    </w:pPr>
  </w:p>
  <w:p w:rsidR="00143394" w:rsidRPr="00A102E8" w:rsidRDefault="00143394" w:rsidP="008D6EB0">
    <w:pPr>
      <w:pStyle w:val="aa"/>
      <w:tabs>
        <w:tab w:val="clear" w:pos="9406"/>
        <w:tab w:val="right" w:pos="10065"/>
      </w:tabs>
      <w:jc w:val="both"/>
      <w:rPr>
        <w:rFonts w:cstheme="minorHAnsi"/>
      </w:rPr>
    </w:pPr>
    <w:r>
      <w:rPr>
        <w:rFonts w:cstheme="minorHAnsi"/>
        <w:color w:val="8496B0" w:themeColor="text2" w:themeTint="99"/>
        <w:spacing w:val="24"/>
        <w:sz w:val="18"/>
        <w:szCs w:val="18"/>
        <w:lang w:val="bg-BG"/>
      </w:rPr>
      <w:t>Дипломен проект</w:t>
    </w:r>
    <w:r w:rsidRPr="00A102E8">
      <w:rPr>
        <w:rFonts w:cstheme="minorHAnsi"/>
        <w:color w:val="8496B0" w:themeColor="text2" w:themeTint="99"/>
        <w:spacing w:val="24"/>
        <w:sz w:val="18"/>
        <w:szCs w:val="18"/>
      </w:rPr>
      <w:t xml:space="preserve"> </w:t>
    </w:r>
    <w:r>
      <w:rPr>
        <w:rFonts w:cstheme="minorHAnsi"/>
        <w:color w:val="8496B0" w:themeColor="text2" w:themeTint="99"/>
        <w:spacing w:val="24"/>
        <w:sz w:val="18"/>
        <w:szCs w:val="18"/>
        <w:lang w:val="bg-BG"/>
      </w:rPr>
      <w:t xml:space="preserve">на Георги Георгиев гр. Хасково </w:t>
    </w:r>
    <w:r w:rsidRPr="00A102E8">
      <w:rPr>
        <w:rFonts w:cstheme="minorHAnsi"/>
        <w:color w:val="8496B0" w:themeColor="text2" w:themeTint="99"/>
        <w:spacing w:val="24"/>
        <w:sz w:val="18"/>
        <w:szCs w:val="18"/>
        <w:lang w:val="bg-BG"/>
      </w:rPr>
      <w:t>202</w:t>
    </w:r>
    <w:r>
      <w:rPr>
        <w:rFonts w:cstheme="minorHAnsi"/>
        <w:color w:val="8496B0" w:themeColor="text2" w:themeTint="99"/>
        <w:spacing w:val="24"/>
        <w:sz w:val="18"/>
        <w:szCs w:val="18"/>
        <w:lang w:val="bg-BG"/>
      </w:rPr>
      <w:t>4</w:t>
    </w:r>
    <w:r w:rsidRPr="00A102E8">
      <w:rPr>
        <w:rFonts w:cstheme="minorHAnsi"/>
        <w:color w:val="8496B0" w:themeColor="text2" w:themeTint="99"/>
        <w:spacing w:val="24"/>
        <w:sz w:val="18"/>
        <w:szCs w:val="18"/>
        <w:lang w:val="bg-BG"/>
      </w:rPr>
      <w:t>г</w:t>
    </w:r>
    <w:r w:rsidRPr="00A102E8">
      <w:rPr>
        <w:rFonts w:cstheme="minorHAnsi"/>
        <w:color w:val="8496B0" w:themeColor="text2" w:themeTint="99"/>
        <w:spacing w:val="40"/>
        <w:sz w:val="18"/>
        <w:szCs w:val="18"/>
      </w:rPr>
      <w:tab/>
      <w:t xml:space="preserve"> </w:t>
    </w:r>
    <w:r w:rsidRPr="00A102E8">
      <w:rPr>
        <w:rFonts w:cstheme="minorHAnsi"/>
        <w:color w:val="8496B0" w:themeColor="text2" w:themeTint="99"/>
        <w:spacing w:val="24"/>
        <w:sz w:val="18"/>
        <w:szCs w:val="18"/>
      </w:rPr>
      <w:t xml:space="preserve">Стр. </w:t>
    </w:r>
    <w:r w:rsidRPr="00A102E8">
      <w:rPr>
        <w:rFonts w:cstheme="minorHAnsi"/>
        <w:color w:val="323E4F" w:themeColor="text2" w:themeShade="BF"/>
        <w:sz w:val="18"/>
        <w:szCs w:val="18"/>
      </w:rPr>
      <w:fldChar w:fldCharType="begin"/>
    </w:r>
    <w:r w:rsidRPr="00A102E8">
      <w:rPr>
        <w:rFonts w:cstheme="minorHAnsi"/>
        <w:color w:val="323E4F" w:themeColor="text2" w:themeShade="BF"/>
        <w:sz w:val="18"/>
        <w:szCs w:val="18"/>
      </w:rPr>
      <w:instrText xml:space="preserve"> PAGE   \* MERGEFORMAT </w:instrText>
    </w:r>
    <w:r w:rsidRPr="00A102E8">
      <w:rPr>
        <w:rFonts w:cstheme="minorHAnsi"/>
        <w:color w:val="323E4F" w:themeColor="text2" w:themeShade="BF"/>
        <w:sz w:val="18"/>
        <w:szCs w:val="18"/>
      </w:rPr>
      <w:fldChar w:fldCharType="separate"/>
    </w:r>
    <w:r w:rsidR="001F2FBB">
      <w:rPr>
        <w:rFonts w:cstheme="minorHAnsi"/>
        <w:noProof/>
        <w:color w:val="323E4F" w:themeColor="text2" w:themeShade="BF"/>
        <w:sz w:val="18"/>
        <w:szCs w:val="18"/>
      </w:rPr>
      <w:t>21</w:t>
    </w:r>
    <w:r w:rsidRPr="00A102E8">
      <w:rPr>
        <w:rFonts w:cstheme="minorHAnsi"/>
        <w:color w:val="323E4F" w:themeColor="text2" w:themeShade="BF"/>
        <w:sz w:val="18"/>
        <w:szCs w:val="18"/>
      </w:rPr>
      <w:fldChar w:fldCharType="end"/>
    </w:r>
    <w:r w:rsidRPr="00A102E8">
      <w:rPr>
        <w:rFonts w:cstheme="minorHAnsi"/>
        <w:color w:val="323E4F" w:themeColor="text2" w:themeShade="BF"/>
        <w:sz w:val="18"/>
        <w:szCs w:val="18"/>
      </w:rPr>
      <w:t xml:space="preserve"> от </w:t>
    </w:r>
    <w:r w:rsidRPr="00A102E8">
      <w:rPr>
        <w:rFonts w:cstheme="minorHAnsi"/>
        <w:color w:val="323E4F" w:themeColor="text2" w:themeShade="BF"/>
        <w:sz w:val="18"/>
        <w:szCs w:val="18"/>
      </w:rPr>
      <w:fldChar w:fldCharType="begin"/>
    </w:r>
    <w:r w:rsidRPr="00A102E8">
      <w:rPr>
        <w:rFonts w:cstheme="minorHAnsi"/>
        <w:color w:val="323E4F" w:themeColor="text2" w:themeShade="BF"/>
        <w:sz w:val="18"/>
        <w:szCs w:val="18"/>
      </w:rPr>
      <w:instrText xml:space="preserve"> NUMPAGES  \* Arabic  \* MERGEFORMAT </w:instrText>
    </w:r>
    <w:r w:rsidRPr="00A102E8">
      <w:rPr>
        <w:rFonts w:cstheme="minorHAnsi"/>
        <w:color w:val="323E4F" w:themeColor="text2" w:themeShade="BF"/>
        <w:sz w:val="18"/>
        <w:szCs w:val="18"/>
      </w:rPr>
      <w:fldChar w:fldCharType="separate"/>
    </w:r>
    <w:r w:rsidR="001F2FBB">
      <w:rPr>
        <w:rFonts w:cstheme="minorHAnsi"/>
        <w:noProof/>
        <w:color w:val="323E4F" w:themeColor="text2" w:themeShade="BF"/>
        <w:sz w:val="18"/>
        <w:szCs w:val="18"/>
      </w:rPr>
      <w:t>68</w:t>
    </w:r>
    <w:r w:rsidRPr="00A102E8">
      <w:rPr>
        <w:rFonts w:cstheme="minorHAnsi"/>
        <w:color w:val="323E4F" w:themeColor="text2" w:themeShade="BF"/>
        <w:sz w:val="18"/>
        <w:szCs w:val="18"/>
      </w:rPr>
      <w:fldChar w:fldCharType="end"/>
    </w:r>
  </w:p>
  <w:p w:rsidR="00143394" w:rsidRDefault="00143394"/>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394" w:rsidRDefault="00143394">
    <w:pPr>
      <w:pStyle w:val="aa"/>
    </w:pPr>
    <w:r w:rsidRPr="00A94988">
      <w:rPr>
        <w:noProof/>
        <w:lang w:val="bg-BG" w:eastAsia="bg-BG"/>
      </w:rPr>
      <mc:AlternateContent>
        <mc:Choice Requires="wps">
          <w:drawing>
            <wp:anchor distT="0" distB="0" distL="114300" distR="114300" simplePos="0" relativeHeight="251660288" behindDoc="0" locked="0" layoutInCell="1" allowOverlap="1" wp14:anchorId="09776705" wp14:editId="44B7DED1">
              <wp:simplePos x="0" y="0"/>
              <wp:positionH relativeFrom="column">
                <wp:posOffset>113030</wp:posOffset>
              </wp:positionH>
              <wp:positionV relativeFrom="paragraph">
                <wp:posOffset>-259080</wp:posOffset>
              </wp:positionV>
              <wp:extent cx="6096000" cy="0"/>
              <wp:effectExtent l="0" t="0" r="19050" b="19050"/>
              <wp:wrapNone/>
              <wp:docPr id="395" name="Straight Connector 395"/>
              <wp:cNvGraphicFramePr/>
              <a:graphic xmlns:a="http://schemas.openxmlformats.org/drawingml/2006/main">
                <a:graphicData uri="http://schemas.microsoft.com/office/word/2010/wordprocessingShape">
                  <wps:wsp>
                    <wps:cNvCnPr/>
                    <wps:spPr>
                      <a:xfrm>
                        <a:off x="0" y="0"/>
                        <a:ext cx="6096000" cy="0"/>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25F613" id="Straight Connector 39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20.4pt" to="488.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MY7AEAADUEAAAOAAAAZHJzL2Uyb0RvYy54bWysU9uO0zAQfUfiHyy/06RFFDZqug9dLS9c&#10;KhY+wHXsxJLtscbepv17xk6bXS5CAvHiZC5nZs7xeHN7cpYdFUYDvuXLRc2Z8hI64/uWf/t6/+od&#10;ZzEJ3wkLXrX8rCK/3b58sRlDo1YwgO0UMiriYzOGlg8phaaqohyUE3EBQXkKakAnEpnYVx2Kkao7&#10;W63qel2NgF1AkCpG8t5NQb4t9bVWMn3WOqrEbMtptlROLOchn9V2I5oeRRiMvIwh/mEKJ4ynpnOp&#10;O5EEe0TzSylnJEIEnRYSXAVaG6kKB2KzrH9i8zCIoAoXEieGWab4/8rKT8c9MtO1/PXNG868cHRJ&#10;DwmF6YfEduA9SQjIcpS0GkNsCLLze7xYMewxEz9pdPlLlNip6Hue9VWnxCQ51/XNuq7pGuQ1Vj0B&#10;A8b0XoFj+afl1vhMXTTi+CEmakap15Tstp6NtHCrt1Qv2xGs6e6NtcXI66N2FtlR0MUf+lXJsY/u&#10;I3STb0mDlOunumXbcnrp8qwSxawnZ6Y9ES1/6WzVNMMXpUk8orachvixr5BS+bTMwpVKlJ1hmqac&#10;gZfp/wS85GeoKiv9N+AZUTqDTzPYGQ/4u7HT6TqynvKvCky8swQH6M5lBYo0tJuF4eUd5eV/bhf4&#10;02vffgcAAP//AwBQSwMEFAAGAAgAAAAhAOdzNE/cAAAACgEAAA8AAABkcnMvZG93bnJldi54bWxM&#10;j8FOwzAQRO9I/IO1SNxaG4QIpHEqhFoB4lAR+gFuvDgR8TqN3Sb9e7YSEtx2Zkezb4vl5DtxxCG2&#10;gTTczBUIpDrYlpyG7ed69gAiJkPWdIFQwwkjLMvLi8LkNoz0gccqOcElFHOjoUmpz6WMdYPexHno&#10;kXj3FQZvEsvBSTuYkct9J2+VupfetMQXGtPjc4P1d3XwGt7XG5feKvfiXZPtV+NeydPrSuvrq+lp&#10;ASLhlP7CcMZndCiZaRcOZKPoWGdMnjTM7hQPHHjMzs7u15FlIf+/UP4AAAD//wMAUEsBAi0AFAAG&#10;AAgAAAAhALaDOJL+AAAA4QEAABMAAAAAAAAAAAAAAAAAAAAAAFtDb250ZW50X1R5cGVzXS54bWxQ&#10;SwECLQAUAAYACAAAACEAOP0h/9YAAACUAQAACwAAAAAAAAAAAAAAAAAvAQAAX3JlbHMvLnJlbHNQ&#10;SwECLQAUAAYACAAAACEAZ24TGOwBAAA1BAAADgAAAAAAAAAAAAAAAAAuAgAAZHJzL2Uyb0RvYy54&#10;bWxQSwECLQAUAAYACAAAACEA53M0T9wAAAAKAQAADwAAAAAAAAAAAAAAAABGBAAAZHJzL2Rvd25y&#10;ZXYueG1sUEsFBgAAAAAEAAQA8wAAAE8FAAAAAA==&#10;" strokecolor="#161616 [334]" strokeweight="1pt">
              <v:stroke joinstyle="miter"/>
            </v:line>
          </w:pict>
        </mc:Fallback>
      </mc:AlternateContent>
    </w:r>
    <w:r w:rsidRPr="00A94988">
      <w:rPr>
        <w:noProof/>
        <w:lang w:val="bg-BG" w:eastAsia="bg-BG"/>
      </w:rPr>
      <mc:AlternateContent>
        <mc:Choice Requires="wps">
          <w:drawing>
            <wp:anchor distT="45720" distB="45720" distL="114300" distR="114300" simplePos="0" relativeHeight="251659264" behindDoc="0" locked="0" layoutInCell="1" allowOverlap="1" wp14:anchorId="61991066" wp14:editId="4817095F">
              <wp:simplePos x="0" y="0"/>
              <wp:positionH relativeFrom="column">
                <wp:posOffset>1729740</wp:posOffset>
              </wp:positionH>
              <wp:positionV relativeFrom="paragraph">
                <wp:posOffset>-99695</wp:posOffset>
              </wp:positionV>
              <wp:extent cx="2360930" cy="327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660"/>
                      </a:xfrm>
                      <a:prstGeom prst="rect">
                        <a:avLst/>
                      </a:prstGeom>
                      <a:noFill/>
                      <a:ln w="9525">
                        <a:noFill/>
                        <a:miter lim="800000"/>
                        <a:headEnd/>
                        <a:tailEnd/>
                      </a:ln>
                    </wps:spPr>
                    <wps:txbx>
                      <w:txbxContent>
                        <w:p w:rsidR="00143394" w:rsidRPr="00D565E0" w:rsidRDefault="00143394" w:rsidP="00A94988">
                          <w:pPr>
                            <w:jc w:val="center"/>
                            <w:rPr>
                              <w:sz w:val="28"/>
                              <w:szCs w:val="28"/>
                            </w:rPr>
                          </w:pPr>
                          <w:r w:rsidRPr="00D565E0">
                            <w:rPr>
                              <w:sz w:val="28"/>
                              <w:szCs w:val="28"/>
                              <w:lang w:val="bg-BG"/>
                            </w:rPr>
                            <w:t>2024 - гр. Хасково</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1991066" id="_x0000_t202" coordsize="21600,21600" o:spt="202" path="m,l,21600r21600,l21600,xe">
              <v:stroke joinstyle="miter"/>
              <v:path gradientshapeok="t" o:connecttype="rect"/>
            </v:shapetype>
            <v:shape id="Text Box 2" o:spid="_x0000_s1026" type="#_x0000_t202" style="position:absolute;margin-left:136.2pt;margin-top:-7.85pt;width:185.9pt;height:25.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5QDAIAAPQDAAAOAAAAZHJzL2Uyb0RvYy54bWysU9tuGyEQfa/Uf0C817teXxKvjKM0aapK&#10;6UVK+gGYZb2owFDA3nW/vgPrOFb7VpUHxDAzhzlnhvXNYDQ5SB8UWEank5ISaQU0yu4Y/f788O6a&#10;khC5bbgGKxk9ykBvNm/frHtXywo60I30BEFsqHvHaBejq4siiE4aHibgpEVnC97wiKbfFY3nPaIb&#10;XVRluSx68I3zIGQIeHs/Oukm47etFPFr2wYZiWYUa4t593nfpr3YrHm989x1SpzK4P9QheHK4qNn&#10;qHseOdl79ReUUcJDgDZOBJgC2lYJmTkgm2n5B5unjjuZuaA4wZ1lCv8PVnw5fPNENYxW0ytKLDfY&#10;pGc5RPIeBlIlfXoXagx7chgYB7zGPmeuwT2C+BGIhbuO25289R76TvIG65umzOIidcQJCWTbf4YG&#10;n+H7CBloaL1J4qEcBNGxT8dzb1IpAi+r2bJczdAl0DerrpbL3LyC1y/Zzof4UYIh6cCox95ndH54&#10;DDFVw+uXkPSYhQelde6/tqRndLWoFjnhwmNUxPHUyjB6XaY1Dkwi+cE2OTlypcczPqDtiXUiOlKO&#10;w3bAwCTFFpoj8vcwjiF+Gzx04H9R0uMIMhp+7rmXlOhPFjVcTefzNLPZmC+uKjT8pWd76eFWIBSj&#10;kZLxeBfznI9cb1HrVmUZXis51YqjldU5fYM0u5d2jnr9rJvfAAAA//8DAFBLAwQUAAYACAAAACEA&#10;TqQIQuEAAAAKAQAADwAAAGRycy9kb3ducmV2LnhtbEyPy07DMBBF90j8gzVI7FqnIWnakEmFUFkg&#10;sSil7F3beUA8jmInDXw9ZgXL0T2690yxm03HJj241hLCahkB0yStaqlGOL09LTbAnBekRGdJI3xp&#10;B7vy+qoQubIXetXT0dcslJDLBULjfZ9z7mSjjXBL22sKWWUHI3w4h5qrQVxCuel4HEVrbkRLYaER&#10;vX5stPw8jgahen7PzEtS7U/7Mf3+mFI5H2qJeHszP9wD83r2fzD86gd1KIPT2Y6kHOsQ4ixOAoqw&#10;WKUZsECskyQGdka4S7fAy4L/f6H8AQAA//8DAFBLAQItABQABgAIAAAAIQC2gziS/gAAAOEBAAAT&#10;AAAAAAAAAAAAAAAAAAAAAABbQ29udGVudF9UeXBlc10ueG1sUEsBAi0AFAAGAAgAAAAhADj9If/W&#10;AAAAlAEAAAsAAAAAAAAAAAAAAAAALwEAAF9yZWxzLy5yZWxzUEsBAi0AFAAGAAgAAAAhAGAirlAM&#10;AgAA9AMAAA4AAAAAAAAAAAAAAAAALgIAAGRycy9lMm9Eb2MueG1sUEsBAi0AFAAGAAgAAAAhAE6k&#10;CELhAAAACgEAAA8AAAAAAAAAAAAAAAAAZgQAAGRycy9kb3ducmV2LnhtbFBLBQYAAAAABAAEAPMA&#10;AAB0BQAAAAA=&#10;" filled="f" stroked="f">
              <v:textbox>
                <w:txbxContent>
                  <w:p w:rsidR="000D6913" w:rsidRPr="00D565E0" w:rsidRDefault="000D6913" w:rsidP="00A94988">
                    <w:pPr>
                      <w:jc w:val="center"/>
                      <w:rPr>
                        <w:sz w:val="28"/>
                        <w:szCs w:val="28"/>
                      </w:rPr>
                    </w:pPr>
                    <w:r w:rsidRPr="00D565E0">
                      <w:rPr>
                        <w:sz w:val="28"/>
                        <w:szCs w:val="28"/>
                        <w:lang w:val="bg-BG"/>
                      </w:rPr>
                      <w:t>2024 - гр. Хасково</w:t>
                    </w:r>
                  </w:p>
                </w:txbxContent>
              </v:textbox>
              <w10:wrap type="square"/>
            </v:shape>
          </w:pict>
        </mc:Fallback>
      </mc:AlternateContent>
    </w:r>
  </w:p>
  <w:p w:rsidR="00143394" w:rsidRDefault="00143394">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E1A" w:rsidRDefault="007C4E1A" w:rsidP="007353C1">
      <w:pPr>
        <w:spacing w:after="0" w:line="240" w:lineRule="auto"/>
      </w:pPr>
      <w:r>
        <w:separator/>
      </w:r>
    </w:p>
  </w:footnote>
  <w:footnote w:type="continuationSeparator" w:id="0">
    <w:p w:rsidR="007C4E1A" w:rsidRDefault="007C4E1A" w:rsidP="00735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394" w:rsidRDefault="00143394">
    <w:pPr>
      <w:pStyle w:val="a8"/>
    </w:pPr>
  </w:p>
  <w:p w:rsidR="00143394" w:rsidRDefault="00143394">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01" w:type="dxa"/>
      <w:jc w:val="center"/>
      <w:tblLook w:val="04A0" w:firstRow="1" w:lastRow="0" w:firstColumn="1" w:lastColumn="0" w:noHBand="0" w:noVBand="1"/>
    </w:tblPr>
    <w:tblGrid>
      <w:gridCol w:w="1120"/>
      <w:gridCol w:w="8581"/>
    </w:tblGrid>
    <w:tr w:rsidR="00143394" w:rsidRPr="00AE29D4" w:rsidTr="00561932">
      <w:trPr>
        <w:trHeight w:val="1370"/>
        <w:jc w:val="center"/>
      </w:trPr>
      <w:tc>
        <w:tcPr>
          <w:tcW w:w="1120" w:type="dxa"/>
          <w:vAlign w:val="center"/>
        </w:tcPr>
        <w:p w:rsidR="00143394" w:rsidRPr="00AE29D4" w:rsidRDefault="00143394" w:rsidP="001A0BDC">
          <w:pPr>
            <w:ind w:left="-250"/>
            <w:jc w:val="center"/>
            <w:rPr>
              <w:rFonts w:ascii="Arial" w:hAnsi="Arial"/>
              <w:b/>
              <w:caps/>
              <w:noProof/>
              <w:color w:val="000000"/>
              <w:spacing w:val="80"/>
              <w:sz w:val="28"/>
              <w:szCs w:val="28"/>
            </w:rPr>
          </w:pPr>
          <w:r w:rsidRPr="00AE29D4">
            <w:rPr>
              <w:rFonts w:ascii="Arial" w:hAnsi="Arial"/>
              <w:b/>
              <w:caps/>
              <w:noProof/>
              <w:color w:val="000000"/>
              <w:spacing w:val="80"/>
              <w:sz w:val="28"/>
              <w:szCs w:val="28"/>
              <w:lang w:val="bg-BG" w:eastAsia="bg-BG"/>
            </w:rPr>
            <w:drawing>
              <wp:inline distT="0" distB="0" distL="0" distR="0" wp14:anchorId="18330CA8" wp14:editId="79795887">
                <wp:extent cx="695325" cy="743450"/>
                <wp:effectExtent l="0" t="0" r="0" b="0"/>
                <wp:docPr id="6" name="Picture 3" descr="H:\Work\Reklama\emblema pgmet-12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ork\Reklama\emblema pgmet-12 Colo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43450"/>
                        </a:xfrm>
                        <a:prstGeom prst="rect">
                          <a:avLst/>
                        </a:prstGeom>
                        <a:noFill/>
                        <a:ln>
                          <a:noFill/>
                        </a:ln>
                      </pic:spPr>
                    </pic:pic>
                  </a:graphicData>
                </a:graphic>
              </wp:inline>
            </w:drawing>
          </w:r>
        </w:p>
      </w:tc>
      <w:tc>
        <w:tcPr>
          <w:tcW w:w="8581" w:type="dxa"/>
          <w:tcBorders>
            <w:bottom w:val="threeDEngrave" w:sz="18" w:space="0" w:color="auto"/>
          </w:tcBorders>
          <w:vAlign w:val="center"/>
        </w:tcPr>
        <w:p w:rsidR="00143394" w:rsidRDefault="00143394" w:rsidP="00FD39D3">
          <w:pPr>
            <w:spacing w:after="240"/>
            <w:jc w:val="center"/>
            <w:rPr>
              <w:b/>
              <w:bCs/>
              <w:sz w:val="30"/>
              <w:szCs w:val="30"/>
              <w:lang w:val="bg-BG"/>
            </w:rPr>
          </w:pPr>
          <w:r w:rsidRPr="00C96365">
            <w:rPr>
              <w:b/>
              <w:bCs/>
              <w:sz w:val="30"/>
              <w:szCs w:val="30"/>
              <w:lang w:val="bg-BG"/>
            </w:rPr>
            <w:t>ПРОФЕСИОНАЛНА ГИМНАЗИЯ ПО МЕХАНОЕЛЕКТРОТЕХНИКА</w:t>
          </w:r>
          <w:r>
            <w:rPr>
              <w:b/>
              <w:bCs/>
              <w:sz w:val="30"/>
              <w:szCs w:val="30"/>
              <w:lang w:val="bg-BG"/>
            </w:rPr>
            <w:t xml:space="preserve"> </w:t>
          </w:r>
          <w:r w:rsidRPr="001A0BDC">
            <w:rPr>
              <w:b/>
              <w:bCs/>
              <w:sz w:val="30"/>
              <w:szCs w:val="30"/>
              <w:lang w:val="bg-BG"/>
            </w:rPr>
            <w:t>"</w:t>
          </w:r>
          <w:r>
            <w:rPr>
              <w:b/>
              <w:bCs/>
              <w:sz w:val="30"/>
              <w:szCs w:val="30"/>
              <w:lang w:val="bg-BG"/>
            </w:rPr>
            <w:t>СТОЙЧО И КИЦА МАРЧЕВИ</w:t>
          </w:r>
          <w:r w:rsidRPr="001A0BDC">
            <w:rPr>
              <w:b/>
              <w:bCs/>
              <w:sz w:val="30"/>
              <w:szCs w:val="30"/>
              <w:lang w:val="bg-BG"/>
            </w:rPr>
            <w:t>"</w:t>
          </w:r>
          <w:r w:rsidRPr="00C96365">
            <w:rPr>
              <w:b/>
              <w:bCs/>
              <w:sz w:val="30"/>
              <w:szCs w:val="30"/>
              <w:lang w:val="bg-BG"/>
            </w:rPr>
            <w:t xml:space="preserve"> </w:t>
          </w:r>
          <w:r>
            <w:rPr>
              <w:b/>
              <w:bCs/>
              <w:sz w:val="30"/>
              <w:szCs w:val="30"/>
              <w:lang w:val="bg-BG"/>
            </w:rPr>
            <w:t>–</w:t>
          </w:r>
          <w:r w:rsidRPr="00C96365">
            <w:rPr>
              <w:b/>
              <w:bCs/>
              <w:sz w:val="30"/>
              <w:szCs w:val="30"/>
              <w:lang w:val="bg-BG"/>
            </w:rPr>
            <w:t xml:space="preserve"> ХАСКОВО</w:t>
          </w:r>
        </w:p>
        <w:p w:rsidR="00143394" w:rsidRPr="001A0BDC" w:rsidRDefault="00143394" w:rsidP="00BB45E2">
          <w:pPr>
            <w:jc w:val="center"/>
            <w:rPr>
              <w:rFonts w:cstheme="minorHAnsi"/>
              <w:b/>
              <w:caps/>
              <w:noProof/>
              <w:color w:val="000000"/>
              <w:spacing w:val="80"/>
              <w:sz w:val="28"/>
              <w:szCs w:val="28"/>
            </w:rPr>
          </w:pPr>
          <w:r>
            <w:rPr>
              <w:rFonts w:cstheme="minorHAnsi"/>
            </w:rPr>
            <w:t>6300 гр. Хасково, бул.</w:t>
          </w:r>
          <w:r w:rsidRPr="001A0BDC">
            <w:rPr>
              <w:rFonts w:cstheme="minorHAnsi"/>
            </w:rPr>
            <w:t>"Съединение" 46, тел.: 038 622331, е-mail: pgmet_haskovo@abv.bg</w:t>
          </w:r>
        </w:p>
      </w:tc>
    </w:tr>
  </w:tbl>
  <w:p w:rsidR="00143394" w:rsidRDefault="00143394">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6E72B9"/>
    <w:multiLevelType w:val="singleLevel"/>
    <w:tmpl w:val="866E72B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FF13EC"/>
    <w:multiLevelType w:val="multilevel"/>
    <w:tmpl w:val="02FF13E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3772D96"/>
    <w:multiLevelType w:val="multilevel"/>
    <w:tmpl w:val="03772D96"/>
    <w:lvl w:ilvl="0">
      <w:start w:val="3"/>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62273DF"/>
    <w:multiLevelType w:val="multilevel"/>
    <w:tmpl w:val="1C9A9668"/>
    <w:lvl w:ilvl="0">
      <w:start w:val="3"/>
      <w:numFmt w:val="decimal"/>
      <w:lvlText w:val="%1"/>
      <w:lvlJc w:val="left"/>
      <w:pPr>
        <w:ind w:left="435" w:hanging="43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28AD05BD"/>
    <w:multiLevelType w:val="singleLevel"/>
    <w:tmpl w:val="28AD05B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2AFE1657"/>
    <w:multiLevelType w:val="multilevel"/>
    <w:tmpl w:val="2AFE1657"/>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6D965CA"/>
    <w:multiLevelType w:val="hybridMultilevel"/>
    <w:tmpl w:val="BB5E8248"/>
    <w:lvl w:ilvl="0" w:tplc="71229092">
      <w:start w:val="3"/>
      <w:numFmt w:val="bullet"/>
      <w:lvlText w:val=""/>
      <w:lvlJc w:val="left"/>
      <w:pPr>
        <w:ind w:left="1080" w:hanging="720"/>
      </w:pPr>
      <w:rPr>
        <w:rFonts w:ascii="Symbol" w:eastAsiaTheme="minorHAnsi"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C071440"/>
    <w:multiLevelType w:val="multilevel"/>
    <w:tmpl w:val="3C07144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EAF3A5F"/>
    <w:multiLevelType w:val="multilevel"/>
    <w:tmpl w:val="30826408"/>
    <w:lvl w:ilvl="0">
      <w:start w:val="8"/>
      <w:numFmt w:val="decimal"/>
      <w:lvlText w:val="%1"/>
      <w:lvlJc w:val="left"/>
      <w:pPr>
        <w:ind w:left="360" w:hanging="360"/>
      </w:pPr>
      <w:rPr>
        <w:rFonts w:eastAsiaTheme="minorHAnsi" w:cstheme="majorHAnsi" w:hint="default"/>
        <w:color w:val="0563C1" w:themeColor="hyperlink"/>
        <w:u w:val="single"/>
      </w:rPr>
    </w:lvl>
    <w:lvl w:ilvl="1">
      <w:start w:val="3"/>
      <w:numFmt w:val="decimal"/>
      <w:lvlText w:val="%1.%2"/>
      <w:lvlJc w:val="left"/>
      <w:pPr>
        <w:ind w:left="940" w:hanging="720"/>
      </w:pPr>
      <w:rPr>
        <w:rFonts w:eastAsiaTheme="minorHAnsi" w:cstheme="majorHAnsi" w:hint="default"/>
        <w:color w:val="0563C1" w:themeColor="hyperlink"/>
        <w:u w:val="single"/>
      </w:rPr>
    </w:lvl>
    <w:lvl w:ilvl="2">
      <w:start w:val="1"/>
      <w:numFmt w:val="decimal"/>
      <w:lvlText w:val="%1.%2.%3"/>
      <w:lvlJc w:val="left"/>
      <w:pPr>
        <w:ind w:left="1520" w:hanging="1080"/>
      </w:pPr>
      <w:rPr>
        <w:rFonts w:eastAsiaTheme="minorHAnsi" w:cstheme="majorHAnsi" w:hint="default"/>
        <w:color w:val="0563C1" w:themeColor="hyperlink"/>
        <w:u w:val="single"/>
      </w:rPr>
    </w:lvl>
    <w:lvl w:ilvl="3">
      <w:start w:val="1"/>
      <w:numFmt w:val="decimal"/>
      <w:lvlText w:val="%1.%2.%3.%4"/>
      <w:lvlJc w:val="left"/>
      <w:pPr>
        <w:ind w:left="1740" w:hanging="1080"/>
      </w:pPr>
      <w:rPr>
        <w:rFonts w:eastAsiaTheme="minorHAnsi" w:cstheme="majorHAnsi" w:hint="default"/>
        <w:color w:val="0563C1" w:themeColor="hyperlink"/>
        <w:u w:val="single"/>
      </w:rPr>
    </w:lvl>
    <w:lvl w:ilvl="4">
      <w:start w:val="1"/>
      <w:numFmt w:val="decimal"/>
      <w:lvlText w:val="%1.%2.%3.%4.%5"/>
      <w:lvlJc w:val="left"/>
      <w:pPr>
        <w:ind w:left="2320" w:hanging="1440"/>
      </w:pPr>
      <w:rPr>
        <w:rFonts w:eastAsiaTheme="minorHAnsi" w:cstheme="majorHAnsi" w:hint="default"/>
        <w:color w:val="0563C1" w:themeColor="hyperlink"/>
        <w:u w:val="single"/>
      </w:rPr>
    </w:lvl>
    <w:lvl w:ilvl="5">
      <w:start w:val="1"/>
      <w:numFmt w:val="decimal"/>
      <w:lvlText w:val="%1.%2.%3.%4.%5.%6"/>
      <w:lvlJc w:val="left"/>
      <w:pPr>
        <w:ind w:left="2900" w:hanging="1800"/>
      </w:pPr>
      <w:rPr>
        <w:rFonts w:eastAsiaTheme="minorHAnsi" w:cstheme="majorHAnsi" w:hint="default"/>
        <w:color w:val="0563C1" w:themeColor="hyperlink"/>
        <w:u w:val="single"/>
      </w:rPr>
    </w:lvl>
    <w:lvl w:ilvl="6">
      <w:start w:val="1"/>
      <w:numFmt w:val="decimal"/>
      <w:lvlText w:val="%1.%2.%3.%4.%5.%6.%7"/>
      <w:lvlJc w:val="left"/>
      <w:pPr>
        <w:ind w:left="3480" w:hanging="2160"/>
      </w:pPr>
      <w:rPr>
        <w:rFonts w:eastAsiaTheme="minorHAnsi" w:cstheme="majorHAnsi" w:hint="default"/>
        <w:color w:val="0563C1" w:themeColor="hyperlink"/>
        <w:u w:val="single"/>
      </w:rPr>
    </w:lvl>
    <w:lvl w:ilvl="7">
      <w:start w:val="1"/>
      <w:numFmt w:val="decimal"/>
      <w:lvlText w:val="%1.%2.%3.%4.%5.%6.%7.%8"/>
      <w:lvlJc w:val="left"/>
      <w:pPr>
        <w:ind w:left="4060" w:hanging="2520"/>
      </w:pPr>
      <w:rPr>
        <w:rFonts w:eastAsiaTheme="minorHAnsi" w:cstheme="majorHAnsi" w:hint="default"/>
        <w:color w:val="0563C1" w:themeColor="hyperlink"/>
        <w:u w:val="single"/>
      </w:rPr>
    </w:lvl>
    <w:lvl w:ilvl="8">
      <w:start w:val="1"/>
      <w:numFmt w:val="decimal"/>
      <w:lvlText w:val="%1.%2.%3.%4.%5.%6.%7.%8.%9"/>
      <w:lvlJc w:val="left"/>
      <w:pPr>
        <w:ind w:left="4640" w:hanging="2880"/>
      </w:pPr>
      <w:rPr>
        <w:rFonts w:eastAsiaTheme="minorHAnsi" w:cstheme="majorHAnsi" w:hint="default"/>
        <w:color w:val="0563C1" w:themeColor="hyperlink"/>
        <w:u w:val="single"/>
      </w:rPr>
    </w:lvl>
  </w:abstractNum>
  <w:abstractNum w:abstractNumId="9" w15:restartNumberingAfterBreak="0">
    <w:nsid w:val="6FC526C7"/>
    <w:multiLevelType w:val="multilevel"/>
    <w:tmpl w:val="6FC526C7"/>
    <w:lvl w:ilvl="0">
      <w:start w:val="1"/>
      <w:numFmt w:val="russianUpper"/>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russianUpper"/>
      <w:lvlText w:val="%3."/>
      <w:lvlJc w:val="left"/>
      <w:pPr>
        <w:tabs>
          <w:tab w:val="left" w:pos="2160"/>
        </w:tabs>
        <w:ind w:left="2160" w:hanging="360"/>
      </w:pPr>
    </w:lvl>
    <w:lvl w:ilvl="3">
      <w:start w:val="1"/>
      <w:numFmt w:val="russianUpper"/>
      <w:lvlText w:val="%4."/>
      <w:lvlJc w:val="left"/>
      <w:pPr>
        <w:tabs>
          <w:tab w:val="left" w:pos="2880"/>
        </w:tabs>
        <w:ind w:left="2880" w:hanging="360"/>
      </w:pPr>
    </w:lvl>
    <w:lvl w:ilvl="4">
      <w:start w:val="1"/>
      <w:numFmt w:val="russianUpper"/>
      <w:lvlText w:val="%5."/>
      <w:lvlJc w:val="left"/>
      <w:pPr>
        <w:tabs>
          <w:tab w:val="left" w:pos="3600"/>
        </w:tabs>
        <w:ind w:left="3600" w:hanging="360"/>
      </w:pPr>
    </w:lvl>
    <w:lvl w:ilvl="5">
      <w:start w:val="1"/>
      <w:numFmt w:val="russianUpper"/>
      <w:lvlText w:val="%6."/>
      <w:lvlJc w:val="left"/>
      <w:pPr>
        <w:tabs>
          <w:tab w:val="left" w:pos="4320"/>
        </w:tabs>
        <w:ind w:left="4320" w:hanging="360"/>
      </w:pPr>
    </w:lvl>
    <w:lvl w:ilvl="6">
      <w:start w:val="1"/>
      <w:numFmt w:val="russianUpper"/>
      <w:lvlText w:val="%7."/>
      <w:lvlJc w:val="left"/>
      <w:pPr>
        <w:tabs>
          <w:tab w:val="left" w:pos="5040"/>
        </w:tabs>
        <w:ind w:left="5040" w:hanging="360"/>
      </w:pPr>
    </w:lvl>
    <w:lvl w:ilvl="7">
      <w:start w:val="1"/>
      <w:numFmt w:val="russianUpper"/>
      <w:lvlText w:val="%8."/>
      <w:lvlJc w:val="left"/>
      <w:pPr>
        <w:tabs>
          <w:tab w:val="left" w:pos="5760"/>
        </w:tabs>
        <w:ind w:left="5760" w:hanging="360"/>
      </w:pPr>
    </w:lvl>
    <w:lvl w:ilvl="8">
      <w:start w:val="1"/>
      <w:numFmt w:val="russianUpper"/>
      <w:lvlText w:val="%9."/>
      <w:lvlJc w:val="left"/>
      <w:pPr>
        <w:tabs>
          <w:tab w:val="left" w:pos="6480"/>
        </w:tabs>
        <w:ind w:left="6480" w:hanging="360"/>
      </w:pPr>
    </w:lvl>
  </w:abstractNum>
  <w:abstractNum w:abstractNumId="10" w15:restartNumberingAfterBreak="0">
    <w:nsid w:val="74E84269"/>
    <w:multiLevelType w:val="hybridMultilevel"/>
    <w:tmpl w:val="EA8A4ED4"/>
    <w:lvl w:ilvl="0" w:tplc="04090009">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74F94BC5"/>
    <w:multiLevelType w:val="multilevel"/>
    <w:tmpl w:val="AE2EB280"/>
    <w:lvl w:ilvl="0">
      <w:start w:val="1"/>
      <w:numFmt w:val="decimal"/>
      <w:pStyle w:val="1"/>
      <w:lvlText w:val="%1"/>
      <w:lvlJc w:val="left"/>
      <w:pPr>
        <w:ind w:left="432" w:hanging="432"/>
      </w:pPr>
      <w:rPr>
        <w:rFonts w:asciiTheme="majorHAnsi" w:hAnsiTheme="majorHAnsi" w:cstheme="majorHAnsi" w:hint="default"/>
        <w:b/>
        <w:sz w:val="36"/>
        <w:szCs w:val="36"/>
      </w:rPr>
    </w:lvl>
    <w:lvl w:ilvl="1">
      <w:start w:val="1"/>
      <w:numFmt w:val="decimal"/>
      <w:pStyle w:val="2"/>
      <w:lvlText w:val="%1.%2"/>
      <w:lvlJc w:val="left"/>
      <w:pPr>
        <w:ind w:left="1143" w:hanging="576"/>
      </w:pPr>
      <w:rPr>
        <w:b w:val="0"/>
        <w:sz w:val="28"/>
        <w:szCs w:val="28"/>
      </w:rPr>
    </w:lvl>
    <w:lvl w:ilvl="2">
      <w:start w:val="1"/>
      <w:numFmt w:val="decimal"/>
      <w:pStyle w:val="3"/>
      <w:lvlText w:val="%1.%2.%3"/>
      <w:lvlJc w:val="left"/>
      <w:pPr>
        <w:ind w:left="862" w:hanging="720"/>
      </w:pPr>
      <w:rPr>
        <w:b w:val="0"/>
        <w:sz w:val="28"/>
        <w:szCs w:val="28"/>
      </w:rPr>
    </w:lvl>
    <w:lvl w:ilvl="3">
      <w:start w:val="1"/>
      <w:numFmt w:val="decimal"/>
      <w:pStyle w:val="4"/>
      <w:lvlText w:val="%1.%2.%3.%4"/>
      <w:lvlJc w:val="left"/>
      <w:pPr>
        <w:ind w:left="2424" w:hanging="864"/>
      </w:pPr>
      <w:rPr>
        <w:b w:val="0"/>
        <w:i w: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1"/>
  </w:num>
  <w:num w:numId="2">
    <w:abstractNumId w:val="10"/>
  </w:num>
  <w:num w:numId="3">
    <w:abstractNumId w:val="1"/>
  </w:num>
  <w:num w:numId="4">
    <w:abstractNumId w:val="5"/>
  </w:num>
  <w:num w:numId="5">
    <w:abstractNumId w:val="2"/>
  </w:num>
  <w:num w:numId="6">
    <w:abstractNumId w:val="7"/>
  </w:num>
  <w:num w:numId="7">
    <w:abstractNumId w:val="0"/>
  </w:num>
  <w:num w:numId="8">
    <w:abstractNumId w:val="4"/>
  </w:num>
  <w:num w:numId="9">
    <w:abstractNumId w:val="9"/>
  </w:num>
  <w:num w:numId="10">
    <w:abstractNumId w:val="6"/>
  </w:num>
  <w:num w:numId="11">
    <w:abstractNumId w:val="8"/>
  </w:num>
  <w:num w:numId="12">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966"/>
    <w:rsid w:val="00000CD2"/>
    <w:rsid w:val="00000CDD"/>
    <w:rsid w:val="00001885"/>
    <w:rsid w:val="00002CB9"/>
    <w:rsid w:val="00002E14"/>
    <w:rsid w:val="00003339"/>
    <w:rsid w:val="0000421E"/>
    <w:rsid w:val="0000446C"/>
    <w:rsid w:val="0000453B"/>
    <w:rsid w:val="0000455C"/>
    <w:rsid w:val="000062A4"/>
    <w:rsid w:val="000062B3"/>
    <w:rsid w:val="00006A99"/>
    <w:rsid w:val="00007516"/>
    <w:rsid w:val="00007784"/>
    <w:rsid w:val="00007AA5"/>
    <w:rsid w:val="00007E23"/>
    <w:rsid w:val="0001041C"/>
    <w:rsid w:val="00010CB7"/>
    <w:rsid w:val="00011510"/>
    <w:rsid w:val="00011785"/>
    <w:rsid w:val="0001399C"/>
    <w:rsid w:val="00015CE1"/>
    <w:rsid w:val="00017462"/>
    <w:rsid w:val="00020636"/>
    <w:rsid w:val="00020683"/>
    <w:rsid w:val="000208E6"/>
    <w:rsid w:val="00022163"/>
    <w:rsid w:val="00024ACA"/>
    <w:rsid w:val="00025ACD"/>
    <w:rsid w:val="000277AB"/>
    <w:rsid w:val="00027958"/>
    <w:rsid w:val="00030345"/>
    <w:rsid w:val="000306CC"/>
    <w:rsid w:val="00032C33"/>
    <w:rsid w:val="00032C3C"/>
    <w:rsid w:val="00033874"/>
    <w:rsid w:val="00033CA8"/>
    <w:rsid w:val="00034F92"/>
    <w:rsid w:val="00036CF8"/>
    <w:rsid w:val="00040637"/>
    <w:rsid w:val="00042C33"/>
    <w:rsid w:val="000454F3"/>
    <w:rsid w:val="00045967"/>
    <w:rsid w:val="00046726"/>
    <w:rsid w:val="00046C4B"/>
    <w:rsid w:val="00046E3A"/>
    <w:rsid w:val="00047781"/>
    <w:rsid w:val="000523B1"/>
    <w:rsid w:val="00053D49"/>
    <w:rsid w:val="00053F40"/>
    <w:rsid w:val="00054F42"/>
    <w:rsid w:val="00055562"/>
    <w:rsid w:val="0005587E"/>
    <w:rsid w:val="000565F0"/>
    <w:rsid w:val="00057164"/>
    <w:rsid w:val="00057851"/>
    <w:rsid w:val="00057B80"/>
    <w:rsid w:val="000615D3"/>
    <w:rsid w:val="00062A87"/>
    <w:rsid w:val="000639C9"/>
    <w:rsid w:val="00070FE6"/>
    <w:rsid w:val="00072048"/>
    <w:rsid w:val="00072870"/>
    <w:rsid w:val="0007313B"/>
    <w:rsid w:val="00076253"/>
    <w:rsid w:val="00076A94"/>
    <w:rsid w:val="00076B76"/>
    <w:rsid w:val="00080E40"/>
    <w:rsid w:val="00081C11"/>
    <w:rsid w:val="000832DC"/>
    <w:rsid w:val="000840CE"/>
    <w:rsid w:val="0008630B"/>
    <w:rsid w:val="00087041"/>
    <w:rsid w:val="00087FCF"/>
    <w:rsid w:val="000906C7"/>
    <w:rsid w:val="00092603"/>
    <w:rsid w:val="00093FCF"/>
    <w:rsid w:val="000942A3"/>
    <w:rsid w:val="00094CA1"/>
    <w:rsid w:val="00097887"/>
    <w:rsid w:val="000A06D0"/>
    <w:rsid w:val="000A413B"/>
    <w:rsid w:val="000A56A6"/>
    <w:rsid w:val="000A6D99"/>
    <w:rsid w:val="000A7B13"/>
    <w:rsid w:val="000B2111"/>
    <w:rsid w:val="000B31BD"/>
    <w:rsid w:val="000B3DAD"/>
    <w:rsid w:val="000B464F"/>
    <w:rsid w:val="000B54BE"/>
    <w:rsid w:val="000B5DF8"/>
    <w:rsid w:val="000B7478"/>
    <w:rsid w:val="000C11C9"/>
    <w:rsid w:val="000C141A"/>
    <w:rsid w:val="000C2512"/>
    <w:rsid w:val="000C2CC9"/>
    <w:rsid w:val="000C62B2"/>
    <w:rsid w:val="000C6B0A"/>
    <w:rsid w:val="000C6CE9"/>
    <w:rsid w:val="000D02E3"/>
    <w:rsid w:val="000D3472"/>
    <w:rsid w:val="000D37D5"/>
    <w:rsid w:val="000D3C47"/>
    <w:rsid w:val="000D4829"/>
    <w:rsid w:val="000D4937"/>
    <w:rsid w:val="000D5805"/>
    <w:rsid w:val="000D5B7E"/>
    <w:rsid w:val="000D6018"/>
    <w:rsid w:val="000D66BE"/>
    <w:rsid w:val="000D6913"/>
    <w:rsid w:val="000D742A"/>
    <w:rsid w:val="000D75DC"/>
    <w:rsid w:val="000E0278"/>
    <w:rsid w:val="000E17AE"/>
    <w:rsid w:val="000E21F4"/>
    <w:rsid w:val="000E2296"/>
    <w:rsid w:val="000E5ED0"/>
    <w:rsid w:val="000E7AE4"/>
    <w:rsid w:val="000F04E7"/>
    <w:rsid w:val="000F3360"/>
    <w:rsid w:val="000F44B9"/>
    <w:rsid w:val="000F4B34"/>
    <w:rsid w:val="000F53E9"/>
    <w:rsid w:val="000F60D5"/>
    <w:rsid w:val="000F7D46"/>
    <w:rsid w:val="000F7DD1"/>
    <w:rsid w:val="00100151"/>
    <w:rsid w:val="00100535"/>
    <w:rsid w:val="001023BB"/>
    <w:rsid w:val="0010288E"/>
    <w:rsid w:val="00104916"/>
    <w:rsid w:val="00104AF6"/>
    <w:rsid w:val="001052EA"/>
    <w:rsid w:val="00106164"/>
    <w:rsid w:val="00106E57"/>
    <w:rsid w:val="00106E5C"/>
    <w:rsid w:val="0010730C"/>
    <w:rsid w:val="0011759E"/>
    <w:rsid w:val="00117958"/>
    <w:rsid w:val="0012001D"/>
    <w:rsid w:val="001210E9"/>
    <w:rsid w:val="00121C45"/>
    <w:rsid w:val="001232D3"/>
    <w:rsid w:val="00125E64"/>
    <w:rsid w:val="00126DE4"/>
    <w:rsid w:val="00127ABF"/>
    <w:rsid w:val="00127B52"/>
    <w:rsid w:val="00130640"/>
    <w:rsid w:val="0013133A"/>
    <w:rsid w:val="00132B6F"/>
    <w:rsid w:val="001336E4"/>
    <w:rsid w:val="00133E0A"/>
    <w:rsid w:val="001342BB"/>
    <w:rsid w:val="00134410"/>
    <w:rsid w:val="00134D2C"/>
    <w:rsid w:val="001358F3"/>
    <w:rsid w:val="00135C91"/>
    <w:rsid w:val="00136DA7"/>
    <w:rsid w:val="00140360"/>
    <w:rsid w:val="00143394"/>
    <w:rsid w:val="00146185"/>
    <w:rsid w:val="00146908"/>
    <w:rsid w:val="001469A9"/>
    <w:rsid w:val="00147790"/>
    <w:rsid w:val="001478B5"/>
    <w:rsid w:val="0015039F"/>
    <w:rsid w:val="001503EB"/>
    <w:rsid w:val="001503F8"/>
    <w:rsid w:val="00150837"/>
    <w:rsid w:val="001512B4"/>
    <w:rsid w:val="001524C1"/>
    <w:rsid w:val="001530B3"/>
    <w:rsid w:val="001537F6"/>
    <w:rsid w:val="00153F92"/>
    <w:rsid w:val="0015762E"/>
    <w:rsid w:val="00157B82"/>
    <w:rsid w:val="00157DBB"/>
    <w:rsid w:val="00160AB4"/>
    <w:rsid w:val="00160BC5"/>
    <w:rsid w:val="001610CF"/>
    <w:rsid w:val="001616EA"/>
    <w:rsid w:val="00161A2A"/>
    <w:rsid w:val="001624FE"/>
    <w:rsid w:val="00163669"/>
    <w:rsid w:val="00165D9B"/>
    <w:rsid w:val="001675FF"/>
    <w:rsid w:val="00167A11"/>
    <w:rsid w:val="00170134"/>
    <w:rsid w:val="001702E4"/>
    <w:rsid w:val="0017047B"/>
    <w:rsid w:val="00171EBE"/>
    <w:rsid w:val="001732A6"/>
    <w:rsid w:val="00175BCE"/>
    <w:rsid w:val="0018087C"/>
    <w:rsid w:val="00181730"/>
    <w:rsid w:val="00181CFE"/>
    <w:rsid w:val="00185485"/>
    <w:rsid w:val="00186587"/>
    <w:rsid w:val="0018691B"/>
    <w:rsid w:val="00186C4A"/>
    <w:rsid w:val="00186EF6"/>
    <w:rsid w:val="0018712F"/>
    <w:rsid w:val="001877D9"/>
    <w:rsid w:val="0019065A"/>
    <w:rsid w:val="00190CC0"/>
    <w:rsid w:val="00192440"/>
    <w:rsid w:val="00193E4A"/>
    <w:rsid w:val="0019499C"/>
    <w:rsid w:val="0019535B"/>
    <w:rsid w:val="0019575F"/>
    <w:rsid w:val="001963B9"/>
    <w:rsid w:val="001965DF"/>
    <w:rsid w:val="00196947"/>
    <w:rsid w:val="00196C6C"/>
    <w:rsid w:val="001974BA"/>
    <w:rsid w:val="00197604"/>
    <w:rsid w:val="001978F0"/>
    <w:rsid w:val="001A0629"/>
    <w:rsid w:val="001A0BDC"/>
    <w:rsid w:val="001A17F6"/>
    <w:rsid w:val="001A40BB"/>
    <w:rsid w:val="001A7AD5"/>
    <w:rsid w:val="001B00DD"/>
    <w:rsid w:val="001B3C8D"/>
    <w:rsid w:val="001B46FE"/>
    <w:rsid w:val="001B58AD"/>
    <w:rsid w:val="001B6D1C"/>
    <w:rsid w:val="001B7114"/>
    <w:rsid w:val="001C02C1"/>
    <w:rsid w:val="001C038B"/>
    <w:rsid w:val="001C1683"/>
    <w:rsid w:val="001C1F19"/>
    <w:rsid w:val="001C306B"/>
    <w:rsid w:val="001C42FD"/>
    <w:rsid w:val="001D085D"/>
    <w:rsid w:val="001D2E73"/>
    <w:rsid w:val="001D390B"/>
    <w:rsid w:val="001D5218"/>
    <w:rsid w:val="001D5E74"/>
    <w:rsid w:val="001D7258"/>
    <w:rsid w:val="001D7A6A"/>
    <w:rsid w:val="001E02EB"/>
    <w:rsid w:val="001E0CBC"/>
    <w:rsid w:val="001E5676"/>
    <w:rsid w:val="001E7A6D"/>
    <w:rsid w:val="001F05AA"/>
    <w:rsid w:val="001F2465"/>
    <w:rsid w:val="001F2FBB"/>
    <w:rsid w:val="001F5DC1"/>
    <w:rsid w:val="001F7515"/>
    <w:rsid w:val="002010B8"/>
    <w:rsid w:val="002016AD"/>
    <w:rsid w:val="00202299"/>
    <w:rsid w:val="00203540"/>
    <w:rsid w:val="002040C5"/>
    <w:rsid w:val="002049C8"/>
    <w:rsid w:val="00207781"/>
    <w:rsid w:val="0020779B"/>
    <w:rsid w:val="002103AE"/>
    <w:rsid w:val="002104A1"/>
    <w:rsid w:val="00210E48"/>
    <w:rsid w:val="00211C8E"/>
    <w:rsid w:val="00211D1A"/>
    <w:rsid w:val="002126D2"/>
    <w:rsid w:val="002137FE"/>
    <w:rsid w:val="002148ED"/>
    <w:rsid w:val="0021593C"/>
    <w:rsid w:val="0021595E"/>
    <w:rsid w:val="00217341"/>
    <w:rsid w:val="00217E57"/>
    <w:rsid w:val="00220FC9"/>
    <w:rsid w:val="00221DE5"/>
    <w:rsid w:val="002228DD"/>
    <w:rsid w:val="0022310B"/>
    <w:rsid w:val="002231AF"/>
    <w:rsid w:val="002231DA"/>
    <w:rsid w:val="00223660"/>
    <w:rsid w:val="00224A71"/>
    <w:rsid w:val="00227094"/>
    <w:rsid w:val="00227555"/>
    <w:rsid w:val="002279A3"/>
    <w:rsid w:val="00230AAA"/>
    <w:rsid w:val="00231844"/>
    <w:rsid w:val="00231D8C"/>
    <w:rsid w:val="00235689"/>
    <w:rsid w:val="00235C4C"/>
    <w:rsid w:val="00236777"/>
    <w:rsid w:val="00241259"/>
    <w:rsid w:val="00241CC0"/>
    <w:rsid w:val="00244165"/>
    <w:rsid w:val="00247F53"/>
    <w:rsid w:val="002500D2"/>
    <w:rsid w:val="00252746"/>
    <w:rsid w:val="00252C2D"/>
    <w:rsid w:val="00255978"/>
    <w:rsid w:val="00255BDB"/>
    <w:rsid w:val="00256D50"/>
    <w:rsid w:val="00262B10"/>
    <w:rsid w:val="00262CE6"/>
    <w:rsid w:val="002641C5"/>
    <w:rsid w:val="002646AE"/>
    <w:rsid w:val="00265DF7"/>
    <w:rsid w:val="002670DE"/>
    <w:rsid w:val="00267DD9"/>
    <w:rsid w:val="00273171"/>
    <w:rsid w:val="002737DD"/>
    <w:rsid w:val="00274372"/>
    <w:rsid w:val="00275406"/>
    <w:rsid w:val="002772D8"/>
    <w:rsid w:val="00280F30"/>
    <w:rsid w:val="0028137B"/>
    <w:rsid w:val="0028204C"/>
    <w:rsid w:val="00282FC9"/>
    <w:rsid w:val="002833B4"/>
    <w:rsid w:val="0028691D"/>
    <w:rsid w:val="0029062B"/>
    <w:rsid w:val="002909CF"/>
    <w:rsid w:val="002923D1"/>
    <w:rsid w:val="00295074"/>
    <w:rsid w:val="002951B1"/>
    <w:rsid w:val="002959B9"/>
    <w:rsid w:val="00295AB2"/>
    <w:rsid w:val="00295E2F"/>
    <w:rsid w:val="0029610D"/>
    <w:rsid w:val="002A0061"/>
    <w:rsid w:val="002A0E16"/>
    <w:rsid w:val="002A2479"/>
    <w:rsid w:val="002A24A8"/>
    <w:rsid w:val="002A24FD"/>
    <w:rsid w:val="002A2791"/>
    <w:rsid w:val="002A292C"/>
    <w:rsid w:val="002A3191"/>
    <w:rsid w:val="002A39E9"/>
    <w:rsid w:val="002A4486"/>
    <w:rsid w:val="002A5A35"/>
    <w:rsid w:val="002A5CF0"/>
    <w:rsid w:val="002A6EA3"/>
    <w:rsid w:val="002A6F37"/>
    <w:rsid w:val="002B057C"/>
    <w:rsid w:val="002B13E3"/>
    <w:rsid w:val="002B243B"/>
    <w:rsid w:val="002B406C"/>
    <w:rsid w:val="002B46C7"/>
    <w:rsid w:val="002B4E8E"/>
    <w:rsid w:val="002B597D"/>
    <w:rsid w:val="002B7E78"/>
    <w:rsid w:val="002C2117"/>
    <w:rsid w:val="002C239B"/>
    <w:rsid w:val="002C3270"/>
    <w:rsid w:val="002C58A6"/>
    <w:rsid w:val="002C59E8"/>
    <w:rsid w:val="002C64C5"/>
    <w:rsid w:val="002C6C80"/>
    <w:rsid w:val="002C6F4E"/>
    <w:rsid w:val="002D0BC9"/>
    <w:rsid w:val="002D1A09"/>
    <w:rsid w:val="002D1E90"/>
    <w:rsid w:val="002D3ABF"/>
    <w:rsid w:val="002D4162"/>
    <w:rsid w:val="002D43B5"/>
    <w:rsid w:val="002D6451"/>
    <w:rsid w:val="002D75AD"/>
    <w:rsid w:val="002D7992"/>
    <w:rsid w:val="002E18A9"/>
    <w:rsid w:val="002E195C"/>
    <w:rsid w:val="002E5E02"/>
    <w:rsid w:val="002E70DA"/>
    <w:rsid w:val="002F1501"/>
    <w:rsid w:val="002F4466"/>
    <w:rsid w:val="002F5930"/>
    <w:rsid w:val="002F6497"/>
    <w:rsid w:val="003000AC"/>
    <w:rsid w:val="00300672"/>
    <w:rsid w:val="00301060"/>
    <w:rsid w:val="00303DAC"/>
    <w:rsid w:val="00304D92"/>
    <w:rsid w:val="003050E8"/>
    <w:rsid w:val="00307A0E"/>
    <w:rsid w:val="003101AB"/>
    <w:rsid w:val="00310819"/>
    <w:rsid w:val="00311EA8"/>
    <w:rsid w:val="00312525"/>
    <w:rsid w:val="00312DD5"/>
    <w:rsid w:val="0031344D"/>
    <w:rsid w:val="0031394B"/>
    <w:rsid w:val="0031402E"/>
    <w:rsid w:val="003141EC"/>
    <w:rsid w:val="00314F8F"/>
    <w:rsid w:val="0031534B"/>
    <w:rsid w:val="00315528"/>
    <w:rsid w:val="003155DE"/>
    <w:rsid w:val="003161FE"/>
    <w:rsid w:val="00316BA5"/>
    <w:rsid w:val="0032111C"/>
    <w:rsid w:val="003216A2"/>
    <w:rsid w:val="00321834"/>
    <w:rsid w:val="00322696"/>
    <w:rsid w:val="00325AEC"/>
    <w:rsid w:val="0032687D"/>
    <w:rsid w:val="00327A0D"/>
    <w:rsid w:val="00330E30"/>
    <w:rsid w:val="003327E9"/>
    <w:rsid w:val="003341B8"/>
    <w:rsid w:val="00335F57"/>
    <w:rsid w:val="00336A6C"/>
    <w:rsid w:val="003371D5"/>
    <w:rsid w:val="00337FAA"/>
    <w:rsid w:val="003441FE"/>
    <w:rsid w:val="00346337"/>
    <w:rsid w:val="0035175E"/>
    <w:rsid w:val="00351DE8"/>
    <w:rsid w:val="00351FDE"/>
    <w:rsid w:val="00352342"/>
    <w:rsid w:val="003525C5"/>
    <w:rsid w:val="0035596E"/>
    <w:rsid w:val="00355A17"/>
    <w:rsid w:val="00357CF0"/>
    <w:rsid w:val="003601AB"/>
    <w:rsid w:val="0036055F"/>
    <w:rsid w:val="003617E2"/>
    <w:rsid w:val="00363070"/>
    <w:rsid w:val="0036320B"/>
    <w:rsid w:val="00363884"/>
    <w:rsid w:val="003644F5"/>
    <w:rsid w:val="00366270"/>
    <w:rsid w:val="0036647D"/>
    <w:rsid w:val="00367A9D"/>
    <w:rsid w:val="00372687"/>
    <w:rsid w:val="00373A8D"/>
    <w:rsid w:val="0037431E"/>
    <w:rsid w:val="00375099"/>
    <w:rsid w:val="0037577E"/>
    <w:rsid w:val="00375A13"/>
    <w:rsid w:val="00375CBB"/>
    <w:rsid w:val="00376834"/>
    <w:rsid w:val="00376B1C"/>
    <w:rsid w:val="0037742B"/>
    <w:rsid w:val="0037751F"/>
    <w:rsid w:val="003779C6"/>
    <w:rsid w:val="003802E7"/>
    <w:rsid w:val="003807C1"/>
    <w:rsid w:val="003807DD"/>
    <w:rsid w:val="00381A4C"/>
    <w:rsid w:val="003846BA"/>
    <w:rsid w:val="003851CE"/>
    <w:rsid w:val="003856D1"/>
    <w:rsid w:val="00387370"/>
    <w:rsid w:val="003905F3"/>
    <w:rsid w:val="0039189B"/>
    <w:rsid w:val="00395A0D"/>
    <w:rsid w:val="00395C54"/>
    <w:rsid w:val="00397115"/>
    <w:rsid w:val="003A178C"/>
    <w:rsid w:val="003A23B5"/>
    <w:rsid w:val="003A2B94"/>
    <w:rsid w:val="003A30F5"/>
    <w:rsid w:val="003A336C"/>
    <w:rsid w:val="003A389B"/>
    <w:rsid w:val="003A5677"/>
    <w:rsid w:val="003A65D9"/>
    <w:rsid w:val="003A6D57"/>
    <w:rsid w:val="003A714A"/>
    <w:rsid w:val="003B16EF"/>
    <w:rsid w:val="003B2244"/>
    <w:rsid w:val="003B248A"/>
    <w:rsid w:val="003B28D8"/>
    <w:rsid w:val="003B49C8"/>
    <w:rsid w:val="003B4D9C"/>
    <w:rsid w:val="003B4DBF"/>
    <w:rsid w:val="003B68CE"/>
    <w:rsid w:val="003C05E9"/>
    <w:rsid w:val="003C0A3E"/>
    <w:rsid w:val="003C1377"/>
    <w:rsid w:val="003C14FE"/>
    <w:rsid w:val="003C39D8"/>
    <w:rsid w:val="003C55D0"/>
    <w:rsid w:val="003C69D7"/>
    <w:rsid w:val="003C6B0A"/>
    <w:rsid w:val="003C7295"/>
    <w:rsid w:val="003C7E25"/>
    <w:rsid w:val="003D0BBF"/>
    <w:rsid w:val="003D12DC"/>
    <w:rsid w:val="003D17DF"/>
    <w:rsid w:val="003D4C68"/>
    <w:rsid w:val="003D6491"/>
    <w:rsid w:val="003D7109"/>
    <w:rsid w:val="003D7A28"/>
    <w:rsid w:val="003E0F1D"/>
    <w:rsid w:val="003E1845"/>
    <w:rsid w:val="003E247B"/>
    <w:rsid w:val="003E3426"/>
    <w:rsid w:val="003E4684"/>
    <w:rsid w:val="003E48A6"/>
    <w:rsid w:val="003E62B4"/>
    <w:rsid w:val="003E7706"/>
    <w:rsid w:val="003E7DD9"/>
    <w:rsid w:val="003F0802"/>
    <w:rsid w:val="003F132A"/>
    <w:rsid w:val="003F133C"/>
    <w:rsid w:val="003F197B"/>
    <w:rsid w:val="003F35E8"/>
    <w:rsid w:val="003F388A"/>
    <w:rsid w:val="003F44A5"/>
    <w:rsid w:val="003F4CBC"/>
    <w:rsid w:val="003F542A"/>
    <w:rsid w:val="003F59C5"/>
    <w:rsid w:val="003F7104"/>
    <w:rsid w:val="00400623"/>
    <w:rsid w:val="00401418"/>
    <w:rsid w:val="00401C40"/>
    <w:rsid w:val="0040274B"/>
    <w:rsid w:val="004061D3"/>
    <w:rsid w:val="00406777"/>
    <w:rsid w:val="00406CC6"/>
    <w:rsid w:val="004104A2"/>
    <w:rsid w:val="0041116D"/>
    <w:rsid w:val="004118CA"/>
    <w:rsid w:val="004125B5"/>
    <w:rsid w:val="00413604"/>
    <w:rsid w:val="0041573B"/>
    <w:rsid w:val="004165E0"/>
    <w:rsid w:val="00417913"/>
    <w:rsid w:val="00421B2D"/>
    <w:rsid w:val="004223D7"/>
    <w:rsid w:val="004233D5"/>
    <w:rsid w:val="00423553"/>
    <w:rsid w:val="00423BBC"/>
    <w:rsid w:val="00425030"/>
    <w:rsid w:val="004257D5"/>
    <w:rsid w:val="004258F9"/>
    <w:rsid w:val="00430BE8"/>
    <w:rsid w:val="00430E8F"/>
    <w:rsid w:val="00431181"/>
    <w:rsid w:val="0043206B"/>
    <w:rsid w:val="00433605"/>
    <w:rsid w:val="004343A5"/>
    <w:rsid w:val="00434E82"/>
    <w:rsid w:val="00440547"/>
    <w:rsid w:val="00440E94"/>
    <w:rsid w:val="00441170"/>
    <w:rsid w:val="0044123D"/>
    <w:rsid w:val="004442D4"/>
    <w:rsid w:val="004455D6"/>
    <w:rsid w:val="00446040"/>
    <w:rsid w:val="00446B47"/>
    <w:rsid w:val="00447273"/>
    <w:rsid w:val="00447475"/>
    <w:rsid w:val="00450E78"/>
    <w:rsid w:val="00451CF5"/>
    <w:rsid w:val="004525E8"/>
    <w:rsid w:val="00452C2B"/>
    <w:rsid w:val="004533FD"/>
    <w:rsid w:val="00453A73"/>
    <w:rsid w:val="004547FB"/>
    <w:rsid w:val="00454A3C"/>
    <w:rsid w:val="00454C57"/>
    <w:rsid w:val="00455CFE"/>
    <w:rsid w:val="004563C5"/>
    <w:rsid w:val="004572F5"/>
    <w:rsid w:val="00460059"/>
    <w:rsid w:val="00462351"/>
    <w:rsid w:val="004625F3"/>
    <w:rsid w:val="00462D8D"/>
    <w:rsid w:val="00463307"/>
    <w:rsid w:val="0046486D"/>
    <w:rsid w:val="00465201"/>
    <w:rsid w:val="00466AD2"/>
    <w:rsid w:val="004701F4"/>
    <w:rsid w:val="00470D26"/>
    <w:rsid w:val="00472FA4"/>
    <w:rsid w:val="004730E8"/>
    <w:rsid w:val="004738E3"/>
    <w:rsid w:val="00474393"/>
    <w:rsid w:val="00474C46"/>
    <w:rsid w:val="00476BEA"/>
    <w:rsid w:val="00477091"/>
    <w:rsid w:val="00477790"/>
    <w:rsid w:val="00480166"/>
    <w:rsid w:val="004817B3"/>
    <w:rsid w:val="00481C6D"/>
    <w:rsid w:val="0048226E"/>
    <w:rsid w:val="004829DD"/>
    <w:rsid w:val="00482B39"/>
    <w:rsid w:val="0048306B"/>
    <w:rsid w:val="00484671"/>
    <w:rsid w:val="00485C1F"/>
    <w:rsid w:val="00486501"/>
    <w:rsid w:val="00487241"/>
    <w:rsid w:val="004902B7"/>
    <w:rsid w:val="0049226E"/>
    <w:rsid w:val="00493C19"/>
    <w:rsid w:val="0049417C"/>
    <w:rsid w:val="00495506"/>
    <w:rsid w:val="00496CBD"/>
    <w:rsid w:val="004978B7"/>
    <w:rsid w:val="00497F45"/>
    <w:rsid w:val="004A0F99"/>
    <w:rsid w:val="004A1CEE"/>
    <w:rsid w:val="004A3AD3"/>
    <w:rsid w:val="004A3DB5"/>
    <w:rsid w:val="004A407F"/>
    <w:rsid w:val="004B0762"/>
    <w:rsid w:val="004B079B"/>
    <w:rsid w:val="004B2A5F"/>
    <w:rsid w:val="004B32B4"/>
    <w:rsid w:val="004B3CBA"/>
    <w:rsid w:val="004B4726"/>
    <w:rsid w:val="004B63F5"/>
    <w:rsid w:val="004B6AF3"/>
    <w:rsid w:val="004C11F5"/>
    <w:rsid w:val="004C1969"/>
    <w:rsid w:val="004C1F46"/>
    <w:rsid w:val="004C33CD"/>
    <w:rsid w:val="004C3C82"/>
    <w:rsid w:val="004D0121"/>
    <w:rsid w:val="004D081E"/>
    <w:rsid w:val="004D559F"/>
    <w:rsid w:val="004D6E37"/>
    <w:rsid w:val="004D7AF6"/>
    <w:rsid w:val="004E097B"/>
    <w:rsid w:val="004E0C49"/>
    <w:rsid w:val="004E109A"/>
    <w:rsid w:val="004E2DFB"/>
    <w:rsid w:val="004E3F3C"/>
    <w:rsid w:val="004E5912"/>
    <w:rsid w:val="004E668D"/>
    <w:rsid w:val="004E6C04"/>
    <w:rsid w:val="004E6D0F"/>
    <w:rsid w:val="004E7EB4"/>
    <w:rsid w:val="004E7F84"/>
    <w:rsid w:val="004F00B5"/>
    <w:rsid w:val="004F3EA9"/>
    <w:rsid w:val="004F5A38"/>
    <w:rsid w:val="004F5DE8"/>
    <w:rsid w:val="0050069D"/>
    <w:rsid w:val="005034ED"/>
    <w:rsid w:val="005058FB"/>
    <w:rsid w:val="00506668"/>
    <w:rsid w:val="00506CE2"/>
    <w:rsid w:val="00507E74"/>
    <w:rsid w:val="00510BDB"/>
    <w:rsid w:val="0051289C"/>
    <w:rsid w:val="00513AEF"/>
    <w:rsid w:val="00513C0B"/>
    <w:rsid w:val="00515595"/>
    <w:rsid w:val="005156D8"/>
    <w:rsid w:val="00516896"/>
    <w:rsid w:val="00517A71"/>
    <w:rsid w:val="00520882"/>
    <w:rsid w:val="0052120B"/>
    <w:rsid w:val="00521D6E"/>
    <w:rsid w:val="005225BE"/>
    <w:rsid w:val="0052406A"/>
    <w:rsid w:val="00524AEF"/>
    <w:rsid w:val="005262EA"/>
    <w:rsid w:val="00530322"/>
    <w:rsid w:val="00533521"/>
    <w:rsid w:val="00535261"/>
    <w:rsid w:val="005362AC"/>
    <w:rsid w:val="005407D5"/>
    <w:rsid w:val="00542033"/>
    <w:rsid w:val="0054216F"/>
    <w:rsid w:val="00542F4E"/>
    <w:rsid w:val="00544EB1"/>
    <w:rsid w:val="0054513E"/>
    <w:rsid w:val="00545BA3"/>
    <w:rsid w:val="0054658D"/>
    <w:rsid w:val="00550BA3"/>
    <w:rsid w:val="00550FCE"/>
    <w:rsid w:val="00551312"/>
    <w:rsid w:val="00551E17"/>
    <w:rsid w:val="00552ABC"/>
    <w:rsid w:val="0055356A"/>
    <w:rsid w:val="00554F3A"/>
    <w:rsid w:val="005551D3"/>
    <w:rsid w:val="00556793"/>
    <w:rsid w:val="00556959"/>
    <w:rsid w:val="00560309"/>
    <w:rsid w:val="0056030E"/>
    <w:rsid w:val="00561493"/>
    <w:rsid w:val="00561932"/>
    <w:rsid w:val="0056197C"/>
    <w:rsid w:val="00563570"/>
    <w:rsid w:val="00563CDD"/>
    <w:rsid w:val="0056566E"/>
    <w:rsid w:val="0057017B"/>
    <w:rsid w:val="00571EFE"/>
    <w:rsid w:val="005723A6"/>
    <w:rsid w:val="00573891"/>
    <w:rsid w:val="005744D9"/>
    <w:rsid w:val="00574AB0"/>
    <w:rsid w:val="0057529C"/>
    <w:rsid w:val="0057562D"/>
    <w:rsid w:val="00575C10"/>
    <w:rsid w:val="00576A28"/>
    <w:rsid w:val="00576E25"/>
    <w:rsid w:val="00577698"/>
    <w:rsid w:val="005779E6"/>
    <w:rsid w:val="005818F8"/>
    <w:rsid w:val="0058237D"/>
    <w:rsid w:val="00582B4F"/>
    <w:rsid w:val="00584566"/>
    <w:rsid w:val="00584D7D"/>
    <w:rsid w:val="0058770A"/>
    <w:rsid w:val="005879D0"/>
    <w:rsid w:val="00590A45"/>
    <w:rsid w:val="00591356"/>
    <w:rsid w:val="005916A2"/>
    <w:rsid w:val="00591A4D"/>
    <w:rsid w:val="00591D47"/>
    <w:rsid w:val="00591D7D"/>
    <w:rsid w:val="005929D1"/>
    <w:rsid w:val="005954B0"/>
    <w:rsid w:val="0059572E"/>
    <w:rsid w:val="00595B9B"/>
    <w:rsid w:val="0059755E"/>
    <w:rsid w:val="005977A1"/>
    <w:rsid w:val="00597E4C"/>
    <w:rsid w:val="005A09CF"/>
    <w:rsid w:val="005A0ED3"/>
    <w:rsid w:val="005A241A"/>
    <w:rsid w:val="005A27D6"/>
    <w:rsid w:val="005A2E28"/>
    <w:rsid w:val="005A370B"/>
    <w:rsid w:val="005A4C21"/>
    <w:rsid w:val="005A57AF"/>
    <w:rsid w:val="005A6E06"/>
    <w:rsid w:val="005A7157"/>
    <w:rsid w:val="005A7371"/>
    <w:rsid w:val="005A76A9"/>
    <w:rsid w:val="005B23C0"/>
    <w:rsid w:val="005B30BC"/>
    <w:rsid w:val="005B42E6"/>
    <w:rsid w:val="005B4A33"/>
    <w:rsid w:val="005B60C3"/>
    <w:rsid w:val="005B7AB6"/>
    <w:rsid w:val="005C0D39"/>
    <w:rsid w:val="005C11F8"/>
    <w:rsid w:val="005C3762"/>
    <w:rsid w:val="005C4A57"/>
    <w:rsid w:val="005C4F8E"/>
    <w:rsid w:val="005C67BB"/>
    <w:rsid w:val="005C6966"/>
    <w:rsid w:val="005C7BC3"/>
    <w:rsid w:val="005D02A6"/>
    <w:rsid w:val="005D105E"/>
    <w:rsid w:val="005D1659"/>
    <w:rsid w:val="005D2CF0"/>
    <w:rsid w:val="005D379F"/>
    <w:rsid w:val="005D3D4D"/>
    <w:rsid w:val="005D5320"/>
    <w:rsid w:val="005D53FC"/>
    <w:rsid w:val="005D59F0"/>
    <w:rsid w:val="005D5E5C"/>
    <w:rsid w:val="005D7EC5"/>
    <w:rsid w:val="005E157E"/>
    <w:rsid w:val="005E1B01"/>
    <w:rsid w:val="005E52C5"/>
    <w:rsid w:val="005E5562"/>
    <w:rsid w:val="005E684B"/>
    <w:rsid w:val="005E6B1B"/>
    <w:rsid w:val="005E7096"/>
    <w:rsid w:val="005E7339"/>
    <w:rsid w:val="005E7EBC"/>
    <w:rsid w:val="005F059C"/>
    <w:rsid w:val="005F099B"/>
    <w:rsid w:val="005F141E"/>
    <w:rsid w:val="005F1E20"/>
    <w:rsid w:val="005F1FA0"/>
    <w:rsid w:val="005F2511"/>
    <w:rsid w:val="005F2CF8"/>
    <w:rsid w:val="005F3E7C"/>
    <w:rsid w:val="005F4A3F"/>
    <w:rsid w:val="005F55CB"/>
    <w:rsid w:val="005F6DC9"/>
    <w:rsid w:val="005F6F23"/>
    <w:rsid w:val="0060134A"/>
    <w:rsid w:val="00601467"/>
    <w:rsid w:val="006028BD"/>
    <w:rsid w:val="006038A3"/>
    <w:rsid w:val="006041A6"/>
    <w:rsid w:val="006041CC"/>
    <w:rsid w:val="00606367"/>
    <w:rsid w:val="006078CD"/>
    <w:rsid w:val="00610074"/>
    <w:rsid w:val="00610257"/>
    <w:rsid w:val="00611665"/>
    <w:rsid w:val="00611AE8"/>
    <w:rsid w:val="00612274"/>
    <w:rsid w:val="0061404D"/>
    <w:rsid w:val="00615058"/>
    <w:rsid w:val="00615260"/>
    <w:rsid w:val="00615BF7"/>
    <w:rsid w:val="0061645E"/>
    <w:rsid w:val="0061764B"/>
    <w:rsid w:val="00620122"/>
    <w:rsid w:val="0062091F"/>
    <w:rsid w:val="00621D8E"/>
    <w:rsid w:val="0062254A"/>
    <w:rsid w:val="00622984"/>
    <w:rsid w:val="0062343A"/>
    <w:rsid w:val="0062402E"/>
    <w:rsid w:val="00626DD7"/>
    <w:rsid w:val="00630D51"/>
    <w:rsid w:val="00630DD1"/>
    <w:rsid w:val="006316B2"/>
    <w:rsid w:val="0063228F"/>
    <w:rsid w:val="006361C1"/>
    <w:rsid w:val="00636DC6"/>
    <w:rsid w:val="00636ED1"/>
    <w:rsid w:val="00637C92"/>
    <w:rsid w:val="006450B9"/>
    <w:rsid w:val="0064568A"/>
    <w:rsid w:val="00645FB0"/>
    <w:rsid w:val="00647770"/>
    <w:rsid w:val="00647847"/>
    <w:rsid w:val="006479CE"/>
    <w:rsid w:val="006520DA"/>
    <w:rsid w:val="00652D96"/>
    <w:rsid w:val="00653469"/>
    <w:rsid w:val="00653DC5"/>
    <w:rsid w:val="00654884"/>
    <w:rsid w:val="0065754F"/>
    <w:rsid w:val="00657DF4"/>
    <w:rsid w:val="00661878"/>
    <w:rsid w:val="00661B0C"/>
    <w:rsid w:val="00661E04"/>
    <w:rsid w:val="00662B01"/>
    <w:rsid w:val="00664F59"/>
    <w:rsid w:val="006656A5"/>
    <w:rsid w:val="00665F60"/>
    <w:rsid w:val="00666D08"/>
    <w:rsid w:val="00670458"/>
    <w:rsid w:val="00670945"/>
    <w:rsid w:val="006720D1"/>
    <w:rsid w:val="00672436"/>
    <w:rsid w:val="00673C30"/>
    <w:rsid w:val="006743ED"/>
    <w:rsid w:val="00675279"/>
    <w:rsid w:val="0067656A"/>
    <w:rsid w:val="0067770C"/>
    <w:rsid w:val="006778DD"/>
    <w:rsid w:val="006802AE"/>
    <w:rsid w:val="006802E8"/>
    <w:rsid w:val="0068272A"/>
    <w:rsid w:val="00683D69"/>
    <w:rsid w:val="00684B9D"/>
    <w:rsid w:val="00684FA0"/>
    <w:rsid w:val="00686C7B"/>
    <w:rsid w:val="0068710A"/>
    <w:rsid w:val="00687BB6"/>
    <w:rsid w:val="00687C76"/>
    <w:rsid w:val="00690563"/>
    <w:rsid w:val="006920F0"/>
    <w:rsid w:val="00694DAF"/>
    <w:rsid w:val="00694E68"/>
    <w:rsid w:val="0069648B"/>
    <w:rsid w:val="00696D22"/>
    <w:rsid w:val="006971B4"/>
    <w:rsid w:val="00697384"/>
    <w:rsid w:val="00697D38"/>
    <w:rsid w:val="006A0E1E"/>
    <w:rsid w:val="006A2E8B"/>
    <w:rsid w:val="006A2EFC"/>
    <w:rsid w:val="006A3763"/>
    <w:rsid w:val="006A48E6"/>
    <w:rsid w:val="006A57C5"/>
    <w:rsid w:val="006B6E5F"/>
    <w:rsid w:val="006B7E27"/>
    <w:rsid w:val="006C122F"/>
    <w:rsid w:val="006C127E"/>
    <w:rsid w:val="006C30B0"/>
    <w:rsid w:val="006C3B29"/>
    <w:rsid w:val="006C488C"/>
    <w:rsid w:val="006C5099"/>
    <w:rsid w:val="006C53B2"/>
    <w:rsid w:val="006C569F"/>
    <w:rsid w:val="006D02C0"/>
    <w:rsid w:val="006D0E97"/>
    <w:rsid w:val="006D0EB7"/>
    <w:rsid w:val="006D1062"/>
    <w:rsid w:val="006D2291"/>
    <w:rsid w:val="006D312B"/>
    <w:rsid w:val="006D3759"/>
    <w:rsid w:val="006D61E6"/>
    <w:rsid w:val="006D626D"/>
    <w:rsid w:val="006D6AC0"/>
    <w:rsid w:val="006E21D8"/>
    <w:rsid w:val="006E38AD"/>
    <w:rsid w:val="006E4D1A"/>
    <w:rsid w:val="006E6206"/>
    <w:rsid w:val="006E6F1C"/>
    <w:rsid w:val="006F1B0F"/>
    <w:rsid w:val="006F3877"/>
    <w:rsid w:val="006F3F28"/>
    <w:rsid w:val="006F484A"/>
    <w:rsid w:val="006F5465"/>
    <w:rsid w:val="006F54DB"/>
    <w:rsid w:val="006F5637"/>
    <w:rsid w:val="006F5BDD"/>
    <w:rsid w:val="006F6FB5"/>
    <w:rsid w:val="006F75A7"/>
    <w:rsid w:val="006F7FE9"/>
    <w:rsid w:val="0070046E"/>
    <w:rsid w:val="00701266"/>
    <w:rsid w:val="00702B67"/>
    <w:rsid w:val="00703EA3"/>
    <w:rsid w:val="007106DF"/>
    <w:rsid w:val="00710F88"/>
    <w:rsid w:val="00711E47"/>
    <w:rsid w:val="00712231"/>
    <w:rsid w:val="007140EA"/>
    <w:rsid w:val="0071428F"/>
    <w:rsid w:val="0071455F"/>
    <w:rsid w:val="007158A3"/>
    <w:rsid w:val="00715BDE"/>
    <w:rsid w:val="00716B4A"/>
    <w:rsid w:val="0072013B"/>
    <w:rsid w:val="0072032A"/>
    <w:rsid w:val="007227D4"/>
    <w:rsid w:val="00723778"/>
    <w:rsid w:val="00725D0B"/>
    <w:rsid w:val="00727971"/>
    <w:rsid w:val="0073057A"/>
    <w:rsid w:val="00730A57"/>
    <w:rsid w:val="00731AF5"/>
    <w:rsid w:val="00731C64"/>
    <w:rsid w:val="00734562"/>
    <w:rsid w:val="007353C1"/>
    <w:rsid w:val="00735884"/>
    <w:rsid w:val="007378F5"/>
    <w:rsid w:val="00737E52"/>
    <w:rsid w:val="007402FA"/>
    <w:rsid w:val="00740F94"/>
    <w:rsid w:val="00741744"/>
    <w:rsid w:val="00745E25"/>
    <w:rsid w:val="00752DE8"/>
    <w:rsid w:val="00753215"/>
    <w:rsid w:val="00753FF6"/>
    <w:rsid w:val="00754019"/>
    <w:rsid w:val="00754B4A"/>
    <w:rsid w:val="00757CED"/>
    <w:rsid w:val="007602FB"/>
    <w:rsid w:val="0076069F"/>
    <w:rsid w:val="00761155"/>
    <w:rsid w:val="0076124F"/>
    <w:rsid w:val="007619C3"/>
    <w:rsid w:val="007668D9"/>
    <w:rsid w:val="007669ED"/>
    <w:rsid w:val="00767895"/>
    <w:rsid w:val="00771989"/>
    <w:rsid w:val="00771AEE"/>
    <w:rsid w:val="0077206E"/>
    <w:rsid w:val="00775058"/>
    <w:rsid w:val="00775B11"/>
    <w:rsid w:val="007851CD"/>
    <w:rsid w:val="00786869"/>
    <w:rsid w:val="00787DD1"/>
    <w:rsid w:val="00790092"/>
    <w:rsid w:val="00791257"/>
    <w:rsid w:val="00793440"/>
    <w:rsid w:val="00793774"/>
    <w:rsid w:val="00794770"/>
    <w:rsid w:val="00795F13"/>
    <w:rsid w:val="00796F74"/>
    <w:rsid w:val="007A0D64"/>
    <w:rsid w:val="007A3180"/>
    <w:rsid w:val="007A3709"/>
    <w:rsid w:val="007A5AAD"/>
    <w:rsid w:val="007A5F58"/>
    <w:rsid w:val="007A65EA"/>
    <w:rsid w:val="007B0CB0"/>
    <w:rsid w:val="007B1513"/>
    <w:rsid w:val="007B3095"/>
    <w:rsid w:val="007B5D21"/>
    <w:rsid w:val="007B7295"/>
    <w:rsid w:val="007B746B"/>
    <w:rsid w:val="007B7AB8"/>
    <w:rsid w:val="007C0094"/>
    <w:rsid w:val="007C08EA"/>
    <w:rsid w:val="007C1C60"/>
    <w:rsid w:val="007C1CFA"/>
    <w:rsid w:val="007C2DE8"/>
    <w:rsid w:val="007C316C"/>
    <w:rsid w:val="007C4204"/>
    <w:rsid w:val="007C4261"/>
    <w:rsid w:val="007C4E1A"/>
    <w:rsid w:val="007C5C8B"/>
    <w:rsid w:val="007C6935"/>
    <w:rsid w:val="007C72A2"/>
    <w:rsid w:val="007C7593"/>
    <w:rsid w:val="007D2F74"/>
    <w:rsid w:val="007D3F4C"/>
    <w:rsid w:val="007D446B"/>
    <w:rsid w:val="007D4F7A"/>
    <w:rsid w:val="007D650D"/>
    <w:rsid w:val="007D6DEE"/>
    <w:rsid w:val="007D7F2E"/>
    <w:rsid w:val="007E0800"/>
    <w:rsid w:val="007E205B"/>
    <w:rsid w:val="007E4C28"/>
    <w:rsid w:val="007E7285"/>
    <w:rsid w:val="007E773D"/>
    <w:rsid w:val="007E7DB2"/>
    <w:rsid w:val="007F1CC3"/>
    <w:rsid w:val="007F288A"/>
    <w:rsid w:val="007F2A94"/>
    <w:rsid w:val="007F3011"/>
    <w:rsid w:val="007F44F1"/>
    <w:rsid w:val="007F56B4"/>
    <w:rsid w:val="007F66D6"/>
    <w:rsid w:val="007F6C36"/>
    <w:rsid w:val="007F6CF6"/>
    <w:rsid w:val="007F7138"/>
    <w:rsid w:val="007F771C"/>
    <w:rsid w:val="00802759"/>
    <w:rsid w:val="008030CA"/>
    <w:rsid w:val="00803672"/>
    <w:rsid w:val="0080434B"/>
    <w:rsid w:val="008045A0"/>
    <w:rsid w:val="00805418"/>
    <w:rsid w:val="00805B7E"/>
    <w:rsid w:val="008071A4"/>
    <w:rsid w:val="0080720E"/>
    <w:rsid w:val="00807C41"/>
    <w:rsid w:val="008110E3"/>
    <w:rsid w:val="00811C51"/>
    <w:rsid w:val="00812C80"/>
    <w:rsid w:val="0081325F"/>
    <w:rsid w:val="008132CB"/>
    <w:rsid w:val="00813798"/>
    <w:rsid w:val="00813EFF"/>
    <w:rsid w:val="008175CD"/>
    <w:rsid w:val="00820BC5"/>
    <w:rsid w:val="00821FDA"/>
    <w:rsid w:val="00822574"/>
    <w:rsid w:val="0082423A"/>
    <w:rsid w:val="0082573A"/>
    <w:rsid w:val="0082737C"/>
    <w:rsid w:val="008275F8"/>
    <w:rsid w:val="0082788C"/>
    <w:rsid w:val="00832147"/>
    <w:rsid w:val="00832E3F"/>
    <w:rsid w:val="00833803"/>
    <w:rsid w:val="00833907"/>
    <w:rsid w:val="00833C90"/>
    <w:rsid w:val="008400DF"/>
    <w:rsid w:val="00841012"/>
    <w:rsid w:val="00842B15"/>
    <w:rsid w:val="00843808"/>
    <w:rsid w:val="0084427D"/>
    <w:rsid w:val="008460BB"/>
    <w:rsid w:val="00847B5C"/>
    <w:rsid w:val="008503EC"/>
    <w:rsid w:val="00850EE6"/>
    <w:rsid w:val="008520AA"/>
    <w:rsid w:val="0085218D"/>
    <w:rsid w:val="00852D7A"/>
    <w:rsid w:val="00855B8C"/>
    <w:rsid w:val="0085759A"/>
    <w:rsid w:val="00857A13"/>
    <w:rsid w:val="008605A8"/>
    <w:rsid w:val="008613BD"/>
    <w:rsid w:val="00861DF4"/>
    <w:rsid w:val="0086277B"/>
    <w:rsid w:val="008635BA"/>
    <w:rsid w:val="0086361D"/>
    <w:rsid w:val="0086403E"/>
    <w:rsid w:val="00865637"/>
    <w:rsid w:val="00867456"/>
    <w:rsid w:val="00867991"/>
    <w:rsid w:val="00867A25"/>
    <w:rsid w:val="00870797"/>
    <w:rsid w:val="00870DF3"/>
    <w:rsid w:val="00870EA2"/>
    <w:rsid w:val="00873199"/>
    <w:rsid w:val="00875258"/>
    <w:rsid w:val="00876B07"/>
    <w:rsid w:val="00876D19"/>
    <w:rsid w:val="00877144"/>
    <w:rsid w:val="00877598"/>
    <w:rsid w:val="0088078D"/>
    <w:rsid w:val="008809B1"/>
    <w:rsid w:val="008809C1"/>
    <w:rsid w:val="00880DD0"/>
    <w:rsid w:val="00881BF7"/>
    <w:rsid w:val="00881CF5"/>
    <w:rsid w:val="0088472A"/>
    <w:rsid w:val="00886245"/>
    <w:rsid w:val="00886FCB"/>
    <w:rsid w:val="008872C5"/>
    <w:rsid w:val="00887A5C"/>
    <w:rsid w:val="00887D4F"/>
    <w:rsid w:val="008908D7"/>
    <w:rsid w:val="0089249D"/>
    <w:rsid w:val="00893F5B"/>
    <w:rsid w:val="00896B29"/>
    <w:rsid w:val="008A12C7"/>
    <w:rsid w:val="008A2FEB"/>
    <w:rsid w:val="008A36A2"/>
    <w:rsid w:val="008A3E8D"/>
    <w:rsid w:val="008A3FAA"/>
    <w:rsid w:val="008A5664"/>
    <w:rsid w:val="008B0347"/>
    <w:rsid w:val="008B09E0"/>
    <w:rsid w:val="008B0BD9"/>
    <w:rsid w:val="008B48EE"/>
    <w:rsid w:val="008C0768"/>
    <w:rsid w:val="008C1DF4"/>
    <w:rsid w:val="008C2D27"/>
    <w:rsid w:val="008C4CEE"/>
    <w:rsid w:val="008C57CF"/>
    <w:rsid w:val="008D359E"/>
    <w:rsid w:val="008D52E5"/>
    <w:rsid w:val="008D5A1F"/>
    <w:rsid w:val="008D5FFA"/>
    <w:rsid w:val="008D6063"/>
    <w:rsid w:val="008D6284"/>
    <w:rsid w:val="008D6EB0"/>
    <w:rsid w:val="008D761E"/>
    <w:rsid w:val="008E079C"/>
    <w:rsid w:val="008E0C2C"/>
    <w:rsid w:val="008E2054"/>
    <w:rsid w:val="008E24FC"/>
    <w:rsid w:val="008E367F"/>
    <w:rsid w:val="008E4073"/>
    <w:rsid w:val="008E4628"/>
    <w:rsid w:val="008E46C0"/>
    <w:rsid w:val="008E5CFC"/>
    <w:rsid w:val="008F015F"/>
    <w:rsid w:val="008F06E5"/>
    <w:rsid w:val="008F15C4"/>
    <w:rsid w:val="008F1914"/>
    <w:rsid w:val="008F3D41"/>
    <w:rsid w:val="008F3FE0"/>
    <w:rsid w:val="008F51B9"/>
    <w:rsid w:val="008F698A"/>
    <w:rsid w:val="008F72A0"/>
    <w:rsid w:val="008F7BF7"/>
    <w:rsid w:val="00903D7F"/>
    <w:rsid w:val="0090439D"/>
    <w:rsid w:val="00904EBD"/>
    <w:rsid w:val="00905C30"/>
    <w:rsid w:val="0090674D"/>
    <w:rsid w:val="00906A02"/>
    <w:rsid w:val="00910E40"/>
    <w:rsid w:val="00915213"/>
    <w:rsid w:val="009161F2"/>
    <w:rsid w:val="00916A94"/>
    <w:rsid w:val="00917923"/>
    <w:rsid w:val="00921311"/>
    <w:rsid w:val="00921C9B"/>
    <w:rsid w:val="00923859"/>
    <w:rsid w:val="00923868"/>
    <w:rsid w:val="0092499D"/>
    <w:rsid w:val="00925F45"/>
    <w:rsid w:val="00927668"/>
    <w:rsid w:val="009308FA"/>
    <w:rsid w:val="00931633"/>
    <w:rsid w:val="0093188F"/>
    <w:rsid w:val="00933AFA"/>
    <w:rsid w:val="0093556E"/>
    <w:rsid w:val="00935FAC"/>
    <w:rsid w:val="009363AC"/>
    <w:rsid w:val="00937FA9"/>
    <w:rsid w:val="0094027A"/>
    <w:rsid w:val="009403A2"/>
    <w:rsid w:val="00940949"/>
    <w:rsid w:val="009413F8"/>
    <w:rsid w:val="00942BAB"/>
    <w:rsid w:val="0094714A"/>
    <w:rsid w:val="00947B0B"/>
    <w:rsid w:val="00950A62"/>
    <w:rsid w:val="009513EF"/>
    <w:rsid w:val="00951FFD"/>
    <w:rsid w:val="0095262E"/>
    <w:rsid w:val="00952C8B"/>
    <w:rsid w:val="00953C98"/>
    <w:rsid w:val="00955B12"/>
    <w:rsid w:val="009560BA"/>
    <w:rsid w:val="009564A9"/>
    <w:rsid w:val="00956677"/>
    <w:rsid w:val="00957AE3"/>
    <w:rsid w:val="00962EB1"/>
    <w:rsid w:val="009643B9"/>
    <w:rsid w:val="0096473A"/>
    <w:rsid w:val="00964E57"/>
    <w:rsid w:val="009655F5"/>
    <w:rsid w:val="00965C94"/>
    <w:rsid w:val="00965E65"/>
    <w:rsid w:val="00966996"/>
    <w:rsid w:val="00967B5B"/>
    <w:rsid w:val="00967BD7"/>
    <w:rsid w:val="00967D8A"/>
    <w:rsid w:val="00970768"/>
    <w:rsid w:val="00971388"/>
    <w:rsid w:val="0097212D"/>
    <w:rsid w:val="00972169"/>
    <w:rsid w:val="009732D9"/>
    <w:rsid w:val="009743EC"/>
    <w:rsid w:val="00974C97"/>
    <w:rsid w:val="00975ABE"/>
    <w:rsid w:val="00975E12"/>
    <w:rsid w:val="00975E1E"/>
    <w:rsid w:val="00976557"/>
    <w:rsid w:val="00980135"/>
    <w:rsid w:val="00980489"/>
    <w:rsid w:val="00981C44"/>
    <w:rsid w:val="009825E1"/>
    <w:rsid w:val="009841B4"/>
    <w:rsid w:val="00986362"/>
    <w:rsid w:val="009867A4"/>
    <w:rsid w:val="009903C2"/>
    <w:rsid w:val="00990CF9"/>
    <w:rsid w:val="00990DD1"/>
    <w:rsid w:val="009910F7"/>
    <w:rsid w:val="00992D52"/>
    <w:rsid w:val="00992FE9"/>
    <w:rsid w:val="0099317D"/>
    <w:rsid w:val="009932A3"/>
    <w:rsid w:val="0099461C"/>
    <w:rsid w:val="009963E8"/>
    <w:rsid w:val="00996843"/>
    <w:rsid w:val="0099702A"/>
    <w:rsid w:val="009A00DE"/>
    <w:rsid w:val="009A1490"/>
    <w:rsid w:val="009A14A1"/>
    <w:rsid w:val="009A3E1D"/>
    <w:rsid w:val="009A6151"/>
    <w:rsid w:val="009A6EC5"/>
    <w:rsid w:val="009B05A6"/>
    <w:rsid w:val="009B0657"/>
    <w:rsid w:val="009B117A"/>
    <w:rsid w:val="009B3696"/>
    <w:rsid w:val="009B4818"/>
    <w:rsid w:val="009B4E77"/>
    <w:rsid w:val="009B5365"/>
    <w:rsid w:val="009B6907"/>
    <w:rsid w:val="009B6D93"/>
    <w:rsid w:val="009B7530"/>
    <w:rsid w:val="009B77ED"/>
    <w:rsid w:val="009C1449"/>
    <w:rsid w:val="009C403C"/>
    <w:rsid w:val="009C4B89"/>
    <w:rsid w:val="009C4EEF"/>
    <w:rsid w:val="009C65B3"/>
    <w:rsid w:val="009C6E4A"/>
    <w:rsid w:val="009C6F87"/>
    <w:rsid w:val="009D1B99"/>
    <w:rsid w:val="009D2313"/>
    <w:rsid w:val="009D247E"/>
    <w:rsid w:val="009D3A7F"/>
    <w:rsid w:val="009D4A40"/>
    <w:rsid w:val="009D5C38"/>
    <w:rsid w:val="009D73D8"/>
    <w:rsid w:val="009D78EE"/>
    <w:rsid w:val="009E014A"/>
    <w:rsid w:val="009E0678"/>
    <w:rsid w:val="009E1C73"/>
    <w:rsid w:val="009E28E5"/>
    <w:rsid w:val="009E29C6"/>
    <w:rsid w:val="009E324A"/>
    <w:rsid w:val="009E4625"/>
    <w:rsid w:val="009E51BC"/>
    <w:rsid w:val="009E57A5"/>
    <w:rsid w:val="009E6EF0"/>
    <w:rsid w:val="009F0251"/>
    <w:rsid w:val="009F096C"/>
    <w:rsid w:val="009F0B71"/>
    <w:rsid w:val="009F1778"/>
    <w:rsid w:val="009F197F"/>
    <w:rsid w:val="009F2671"/>
    <w:rsid w:val="009F285C"/>
    <w:rsid w:val="009F315A"/>
    <w:rsid w:val="009F3592"/>
    <w:rsid w:val="009F48A1"/>
    <w:rsid w:val="009F4CC3"/>
    <w:rsid w:val="009F5D95"/>
    <w:rsid w:val="009F6B28"/>
    <w:rsid w:val="00A0055A"/>
    <w:rsid w:val="00A014A3"/>
    <w:rsid w:val="00A02783"/>
    <w:rsid w:val="00A040A8"/>
    <w:rsid w:val="00A05527"/>
    <w:rsid w:val="00A05D1C"/>
    <w:rsid w:val="00A063D0"/>
    <w:rsid w:val="00A069D3"/>
    <w:rsid w:val="00A07972"/>
    <w:rsid w:val="00A07A93"/>
    <w:rsid w:val="00A103A0"/>
    <w:rsid w:val="00A14915"/>
    <w:rsid w:val="00A157CE"/>
    <w:rsid w:val="00A1673D"/>
    <w:rsid w:val="00A17222"/>
    <w:rsid w:val="00A215E0"/>
    <w:rsid w:val="00A21AB1"/>
    <w:rsid w:val="00A22854"/>
    <w:rsid w:val="00A22A31"/>
    <w:rsid w:val="00A235EF"/>
    <w:rsid w:val="00A23875"/>
    <w:rsid w:val="00A25089"/>
    <w:rsid w:val="00A25CAA"/>
    <w:rsid w:val="00A2697D"/>
    <w:rsid w:val="00A27691"/>
    <w:rsid w:val="00A2773E"/>
    <w:rsid w:val="00A30B1A"/>
    <w:rsid w:val="00A30C0F"/>
    <w:rsid w:val="00A30C3C"/>
    <w:rsid w:val="00A30FF2"/>
    <w:rsid w:val="00A31372"/>
    <w:rsid w:val="00A32B8D"/>
    <w:rsid w:val="00A3407D"/>
    <w:rsid w:val="00A37A80"/>
    <w:rsid w:val="00A37BC1"/>
    <w:rsid w:val="00A44346"/>
    <w:rsid w:val="00A44EC1"/>
    <w:rsid w:val="00A452F1"/>
    <w:rsid w:val="00A4530A"/>
    <w:rsid w:val="00A46C04"/>
    <w:rsid w:val="00A50473"/>
    <w:rsid w:val="00A5071F"/>
    <w:rsid w:val="00A507D3"/>
    <w:rsid w:val="00A515F0"/>
    <w:rsid w:val="00A52773"/>
    <w:rsid w:val="00A52DC5"/>
    <w:rsid w:val="00A52DCD"/>
    <w:rsid w:val="00A54C51"/>
    <w:rsid w:val="00A57345"/>
    <w:rsid w:val="00A57C13"/>
    <w:rsid w:val="00A60B41"/>
    <w:rsid w:val="00A612C0"/>
    <w:rsid w:val="00A61B91"/>
    <w:rsid w:val="00A63679"/>
    <w:rsid w:val="00A66378"/>
    <w:rsid w:val="00A6751A"/>
    <w:rsid w:val="00A7189D"/>
    <w:rsid w:val="00A733A9"/>
    <w:rsid w:val="00A73CA1"/>
    <w:rsid w:val="00A7558E"/>
    <w:rsid w:val="00A75C4D"/>
    <w:rsid w:val="00A7628A"/>
    <w:rsid w:val="00A77133"/>
    <w:rsid w:val="00A81601"/>
    <w:rsid w:val="00A824BF"/>
    <w:rsid w:val="00A83C81"/>
    <w:rsid w:val="00A83EEA"/>
    <w:rsid w:val="00A85B8F"/>
    <w:rsid w:val="00A90238"/>
    <w:rsid w:val="00A90744"/>
    <w:rsid w:val="00A90916"/>
    <w:rsid w:val="00A9265D"/>
    <w:rsid w:val="00A926DA"/>
    <w:rsid w:val="00A93732"/>
    <w:rsid w:val="00A941E8"/>
    <w:rsid w:val="00A944E7"/>
    <w:rsid w:val="00A94988"/>
    <w:rsid w:val="00A95F9A"/>
    <w:rsid w:val="00A96733"/>
    <w:rsid w:val="00A974EE"/>
    <w:rsid w:val="00AA0039"/>
    <w:rsid w:val="00AA152D"/>
    <w:rsid w:val="00AA16FD"/>
    <w:rsid w:val="00AA19B9"/>
    <w:rsid w:val="00AA209E"/>
    <w:rsid w:val="00AA3676"/>
    <w:rsid w:val="00AA4BD2"/>
    <w:rsid w:val="00AA4EB4"/>
    <w:rsid w:val="00AA5CBB"/>
    <w:rsid w:val="00AA611F"/>
    <w:rsid w:val="00AA62F5"/>
    <w:rsid w:val="00AA6CC1"/>
    <w:rsid w:val="00AA7387"/>
    <w:rsid w:val="00AA76D8"/>
    <w:rsid w:val="00AB20E4"/>
    <w:rsid w:val="00AB2969"/>
    <w:rsid w:val="00AB4997"/>
    <w:rsid w:val="00AB4A4D"/>
    <w:rsid w:val="00AB7776"/>
    <w:rsid w:val="00AC0194"/>
    <w:rsid w:val="00AC025F"/>
    <w:rsid w:val="00AC0A29"/>
    <w:rsid w:val="00AC328B"/>
    <w:rsid w:val="00AC401A"/>
    <w:rsid w:val="00AC4477"/>
    <w:rsid w:val="00AC53B0"/>
    <w:rsid w:val="00AC6AA2"/>
    <w:rsid w:val="00AC6D74"/>
    <w:rsid w:val="00AD10DE"/>
    <w:rsid w:val="00AD2389"/>
    <w:rsid w:val="00AD272A"/>
    <w:rsid w:val="00AD513A"/>
    <w:rsid w:val="00AE18D3"/>
    <w:rsid w:val="00AE2449"/>
    <w:rsid w:val="00AE29D4"/>
    <w:rsid w:val="00AE3070"/>
    <w:rsid w:val="00AE40D2"/>
    <w:rsid w:val="00AE572A"/>
    <w:rsid w:val="00AE598D"/>
    <w:rsid w:val="00AE6402"/>
    <w:rsid w:val="00AE64E0"/>
    <w:rsid w:val="00AE68A2"/>
    <w:rsid w:val="00AF087C"/>
    <w:rsid w:val="00AF17F4"/>
    <w:rsid w:val="00AF2A27"/>
    <w:rsid w:val="00AF3D17"/>
    <w:rsid w:val="00AF599E"/>
    <w:rsid w:val="00AF7F74"/>
    <w:rsid w:val="00B00F98"/>
    <w:rsid w:val="00B02AE5"/>
    <w:rsid w:val="00B03058"/>
    <w:rsid w:val="00B03C33"/>
    <w:rsid w:val="00B046D5"/>
    <w:rsid w:val="00B05916"/>
    <w:rsid w:val="00B10702"/>
    <w:rsid w:val="00B147FB"/>
    <w:rsid w:val="00B14EAE"/>
    <w:rsid w:val="00B15261"/>
    <w:rsid w:val="00B15663"/>
    <w:rsid w:val="00B16969"/>
    <w:rsid w:val="00B203F0"/>
    <w:rsid w:val="00B21951"/>
    <w:rsid w:val="00B2624D"/>
    <w:rsid w:val="00B30F12"/>
    <w:rsid w:val="00B31563"/>
    <w:rsid w:val="00B31C53"/>
    <w:rsid w:val="00B32F43"/>
    <w:rsid w:val="00B33841"/>
    <w:rsid w:val="00B35E4D"/>
    <w:rsid w:val="00B35F8A"/>
    <w:rsid w:val="00B35FE8"/>
    <w:rsid w:val="00B361C9"/>
    <w:rsid w:val="00B3756B"/>
    <w:rsid w:val="00B37D47"/>
    <w:rsid w:val="00B4181A"/>
    <w:rsid w:val="00B4251D"/>
    <w:rsid w:val="00B4495C"/>
    <w:rsid w:val="00B45F1C"/>
    <w:rsid w:val="00B46B7F"/>
    <w:rsid w:val="00B50FDE"/>
    <w:rsid w:val="00B55392"/>
    <w:rsid w:val="00B56575"/>
    <w:rsid w:val="00B56698"/>
    <w:rsid w:val="00B568DF"/>
    <w:rsid w:val="00B57E5B"/>
    <w:rsid w:val="00B60215"/>
    <w:rsid w:val="00B62D18"/>
    <w:rsid w:val="00B63575"/>
    <w:rsid w:val="00B63F3F"/>
    <w:rsid w:val="00B647F1"/>
    <w:rsid w:val="00B709E7"/>
    <w:rsid w:val="00B7120A"/>
    <w:rsid w:val="00B71803"/>
    <w:rsid w:val="00B733C7"/>
    <w:rsid w:val="00B779F1"/>
    <w:rsid w:val="00B80C04"/>
    <w:rsid w:val="00B84217"/>
    <w:rsid w:val="00B8446E"/>
    <w:rsid w:val="00B86954"/>
    <w:rsid w:val="00B86E7D"/>
    <w:rsid w:val="00B87FB4"/>
    <w:rsid w:val="00B9315C"/>
    <w:rsid w:val="00B9333D"/>
    <w:rsid w:val="00B94ADC"/>
    <w:rsid w:val="00B94B74"/>
    <w:rsid w:val="00B95537"/>
    <w:rsid w:val="00B956BB"/>
    <w:rsid w:val="00B95D77"/>
    <w:rsid w:val="00B95F22"/>
    <w:rsid w:val="00B97083"/>
    <w:rsid w:val="00B9746B"/>
    <w:rsid w:val="00B97DE2"/>
    <w:rsid w:val="00BA1BBC"/>
    <w:rsid w:val="00BA47CF"/>
    <w:rsid w:val="00BA4C70"/>
    <w:rsid w:val="00BA51B4"/>
    <w:rsid w:val="00BB0C52"/>
    <w:rsid w:val="00BB140F"/>
    <w:rsid w:val="00BB2596"/>
    <w:rsid w:val="00BB2DDC"/>
    <w:rsid w:val="00BB3BE4"/>
    <w:rsid w:val="00BB3C7D"/>
    <w:rsid w:val="00BB3E7D"/>
    <w:rsid w:val="00BB45E2"/>
    <w:rsid w:val="00BB76FB"/>
    <w:rsid w:val="00BC0052"/>
    <w:rsid w:val="00BC0E45"/>
    <w:rsid w:val="00BC2CF8"/>
    <w:rsid w:val="00BC3640"/>
    <w:rsid w:val="00BC6C3A"/>
    <w:rsid w:val="00BD19A7"/>
    <w:rsid w:val="00BD1AE5"/>
    <w:rsid w:val="00BD1C11"/>
    <w:rsid w:val="00BD20D3"/>
    <w:rsid w:val="00BD413E"/>
    <w:rsid w:val="00BD42D1"/>
    <w:rsid w:val="00BD5661"/>
    <w:rsid w:val="00BD5EB0"/>
    <w:rsid w:val="00BD67F8"/>
    <w:rsid w:val="00BD745C"/>
    <w:rsid w:val="00BD7540"/>
    <w:rsid w:val="00BE16F7"/>
    <w:rsid w:val="00BE18D6"/>
    <w:rsid w:val="00BE2717"/>
    <w:rsid w:val="00BE2CA9"/>
    <w:rsid w:val="00BE31E9"/>
    <w:rsid w:val="00BE782B"/>
    <w:rsid w:val="00BF06F8"/>
    <w:rsid w:val="00BF08CD"/>
    <w:rsid w:val="00BF08D1"/>
    <w:rsid w:val="00BF0B46"/>
    <w:rsid w:val="00BF1CB4"/>
    <w:rsid w:val="00BF3203"/>
    <w:rsid w:val="00BF3A18"/>
    <w:rsid w:val="00BF4A6B"/>
    <w:rsid w:val="00BF502B"/>
    <w:rsid w:val="00BF514D"/>
    <w:rsid w:val="00BF5C77"/>
    <w:rsid w:val="00BF60ED"/>
    <w:rsid w:val="00BF6C38"/>
    <w:rsid w:val="00BF6E8B"/>
    <w:rsid w:val="00C00099"/>
    <w:rsid w:val="00C002FC"/>
    <w:rsid w:val="00C016C5"/>
    <w:rsid w:val="00C016F6"/>
    <w:rsid w:val="00C0258C"/>
    <w:rsid w:val="00C0265D"/>
    <w:rsid w:val="00C02812"/>
    <w:rsid w:val="00C02AA2"/>
    <w:rsid w:val="00C02E67"/>
    <w:rsid w:val="00C03AEC"/>
    <w:rsid w:val="00C04EBF"/>
    <w:rsid w:val="00C05672"/>
    <w:rsid w:val="00C063C9"/>
    <w:rsid w:val="00C0641C"/>
    <w:rsid w:val="00C12167"/>
    <w:rsid w:val="00C14B81"/>
    <w:rsid w:val="00C14DC5"/>
    <w:rsid w:val="00C1517D"/>
    <w:rsid w:val="00C15595"/>
    <w:rsid w:val="00C15672"/>
    <w:rsid w:val="00C161F9"/>
    <w:rsid w:val="00C17951"/>
    <w:rsid w:val="00C17AD7"/>
    <w:rsid w:val="00C20A55"/>
    <w:rsid w:val="00C20CCF"/>
    <w:rsid w:val="00C21323"/>
    <w:rsid w:val="00C2187A"/>
    <w:rsid w:val="00C21D27"/>
    <w:rsid w:val="00C22769"/>
    <w:rsid w:val="00C24988"/>
    <w:rsid w:val="00C33AE7"/>
    <w:rsid w:val="00C34AC8"/>
    <w:rsid w:val="00C3583E"/>
    <w:rsid w:val="00C35FF0"/>
    <w:rsid w:val="00C36849"/>
    <w:rsid w:val="00C36EA3"/>
    <w:rsid w:val="00C41A70"/>
    <w:rsid w:val="00C42C2A"/>
    <w:rsid w:val="00C440AB"/>
    <w:rsid w:val="00C456B5"/>
    <w:rsid w:val="00C4634A"/>
    <w:rsid w:val="00C46DF7"/>
    <w:rsid w:val="00C477B7"/>
    <w:rsid w:val="00C479FD"/>
    <w:rsid w:val="00C50271"/>
    <w:rsid w:val="00C51422"/>
    <w:rsid w:val="00C51DF5"/>
    <w:rsid w:val="00C51F47"/>
    <w:rsid w:val="00C52B29"/>
    <w:rsid w:val="00C5461B"/>
    <w:rsid w:val="00C5580F"/>
    <w:rsid w:val="00C55B6C"/>
    <w:rsid w:val="00C56C88"/>
    <w:rsid w:val="00C57B4E"/>
    <w:rsid w:val="00C61864"/>
    <w:rsid w:val="00C62DAE"/>
    <w:rsid w:val="00C63234"/>
    <w:rsid w:val="00C632E2"/>
    <w:rsid w:val="00C6507C"/>
    <w:rsid w:val="00C658F2"/>
    <w:rsid w:val="00C66512"/>
    <w:rsid w:val="00C6766F"/>
    <w:rsid w:val="00C67BF3"/>
    <w:rsid w:val="00C7107A"/>
    <w:rsid w:val="00C71479"/>
    <w:rsid w:val="00C71EA6"/>
    <w:rsid w:val="00C72CF9"/>
    <w:rsid w:val="00C72ED8"/>
    <w:rsid w:val="00C736A2"/>
    <w:rsid w:val="00C75B50"/>
    <w:rsid w:val="00C76F43"/>
    <w:rsid w:val="00C77D7D"/>
    <w:rsid w:val="00C8029C"/>
    <w:rsid w:val="00C806D3"/>
    <w:rsid w:val="00C80B07"/>
    <w:rsid w:val="00C80B76"/>
    <w:rsid w:val="00C81BF7"/>
    <w:rsid w:val="00C8223F"/>
    <w:rsid w:val="00C83383"/>
    <w:rsid w:val="00C85957"/>
    <w:rsid w:val="00C900A1"/>
    <w:rsid w:val="00C92208"/>
    <w:rsid w:val="00C92EA2"/>
    <w:rsid w:val="00C933BD"/>
    <w:rsid w:val="00C93652"/>
    <w:rsid w:val="00C96365"/>
    <w:rsid w:val="00C96AF2"/>
    <w:rsid w:val="00CA0053"/>
    <w:rsid w:val="00CA0420"/>
    <w:rsid w:val="00CA06EC"/>
    <w:rsid w:val="00CA1077"/>
    <w:rsid w:val="00CA2F7E"/>
    <w:rsid w:val="00CA3CD3"/>
    <w:rsid w:val="00CA431A"/>
    <w:rsid w:val="00CA4932"/>
    <w:rsid w:val="00CA65CF"/>
    <w:rsid w:val="00CA69C2"/>
    <w:rsid w:val="00CA7711"/>
    <w:rsid w:val="00CA7C9C"/>
    <w:rsid w:val="00CB0100"/>
    <w:rsid w:val="00CB0D75"/>
    <w:rsid w:val="00CB1B67"/>
    <w:rsid w:val="00CB1D1F"/>
    <w:rsid w:val="00CB4777"/>
    <w:rsid w:val="00CB56FA"/>
    <w:rsid w:val="00CB5B08"/>
    <w:rsid w:val="00CB70A7"/>
    <w:rsid w:val="00CB746B"/>
    <w:rsid w:val="00CB7A5E"/>
    <w:rsid w:val="00CC6385"/>
    <w:rsid w:val="00CC711E"/>
    <w:rsid w:val="00CC744F"/>
    <w:rsid w:val="00CC7876"/>
    <w:rsid w:val="00CD05B0"/>
    <w:rsid w:val="00CD0D22"/>
    <w:rsid w:val="00CD17EB"/>
    <w:rsid w:val="00CD1F78"/>
    <w:rsid w:val="00CD2F39"/>
    <w:rsid w:val="00CD379D"/>
    <w:rsid w:val="00CD57F0"/>
    <w:rsid w:val="00CD58DE"/>
    <w:rsid w:val="00CD6B25"/>
    <w:rsid w:val="00CD6C28"/>
    <w:rsid w:val="00CD7596"/>
    <w:rsid w:val="00CD75FA"/>
    <w:rsid w:val="00CD7949"/>
    <w:rsid w:val="00CE1940"/>
    <w:rsid w:val="00CE2D99"/>
    <w:rsid w:val="00CE3A00"/>
    <w:rsid w:val="00CE4C9B"/>
    <w:rsid w:val="00CE5365"/>
    <w:rsid w:val="00CE6299"/>
    <w:rsid w:val="00CE6C30"/>
    <w:rsid w:val="00CE6E0F"/>
    <w:rsid w:val="00CF0415"/>
    <w:rsid w:val="00CF0533"/>
    <w:rsid w:val="00CF0680"/>
    <w:rsid w:val="00CF1CAE"/>
    <w:rsid w:val="00CF55BD"/>
    <w:rsid w:val="00D00758"/>
    <w:rsid w:val="00D00965"/>
    <w:rsid w:val="00D01C3F"/>
    <w:rsid w:val="00D0404C"/>
    <w:rsid w:val="00D04513"/>
    <w:rsid w:val="00D0524A"/>
    <w:rsid w:val="00D05BD4"/>
    <w:rsid w:val="00D05CB9"/>
    <w:rsid w:val="00D07180"/>
    <w:rsid w:val="00D07AB8"/>
    <w:rsid w:val="00D102D9"/>
    <w:rsid w:val="00D10383"/>
    <w:rsid w:val="00D10DA3"/>
    <w:rsid w:val="00D12794"/>
    <w:rsid w:val="00D12F74"/>
    <w:rsid w:val="00D13104"/>
    <w:rsid w:val="00D14298"/>
    <w:rsid w:val="00D15F4F"/>
    <w:rsid w:val="00D17CBB"/>
    <w:rsid w:val="00D201BF"/>
    <w:rsid w:val="00D20237"/>
    <w:rsid w:val="00D202D0"/>
    <w:rsid w:val="00D20849"/>
    <w:rsid w:val="00D20F1E"/>
    <w:rsid w:val="00D21D77"/>
    <w:rsid w:val="00D22FFB"/>
    <w:rsid w:val="00D240C8"/>
    <w:rsid w:val="00D25A4D"/>
    <w:rsid w:val="00D25E4E"/>
    <w:rsid w:val="00D270BA"/>
    <w:rsid w:val="00D27B5B"/>
    <w:rsid w:val="00D30D03"/>
    <w:rsid w:val="00D31459"/>
    <w:rsid w:val="00D32A17"/>
    <w:rsid w:val="00D33274"/>
    <w:rsid w:val="00D344FD"/>
    <w:rsid w:val="00D34E5C"/>
    <w:rsid w:val="00D367D8"/>
    <w:rsid w:val="00D37A6D"/>
    <w:rsid w:val="00D40145"/>
    <w:rsid w:val="00D417D6"/>
    <w:rsid w:val="00D41D1B"/>
    <w:rsid w:val="00D42C09"/>
    <w:rsid w:val="00D4379A"/>
    <w:rsid w:val="00D44DFA"/>
    <w:rsid w:val="00D45E62"/>
    <w:rsid w:val="00D46B03"/>
    <w:rsid w:val="00D47DAB"/>
    <w:rsid w:val="00D50147"/>
    <w:rsid w:val="00D51ADE"/>
    <w:rsid w:val="00D52591"/>
    <w:rsid w:val="00D528F5"/>
    <w:rsid w:val="00D529C6"/>
    <w:rsid w:val="00D54AD0"/>
    <w:rsid w:val="00D55FB3"/>
    <w:rsid w:val="00D56702"/>
    <w:rsid w:val="00D6178F"/>
    <w:rsid w:val="00D6373F"/>
    <w:rsid w:val="00D63CBC"/>
    <w:rsid w:val="00D64240"/>
    <w:rsid w:val="00D64FC3"/>
    <w:rsid w:val="00D66323"/>
    <w:rsid w:val="00D67BB7"/>
    <w:rsid w:val="00D67D4C"/>
    <w:rsid w:val="00D73952"/>
    <w:rsid w:val="00D746C3"/>
    <w:rsid w:val="00D7535D"/>
    <w:rsid w:val="00D75DF2"/>
    <w:rsid w:val="00D764AF"/>
    <w:rsid w:val="00D76B62"/>
    <w:rsid w:val="00D807CD"/>
    <w:rsid w:val="00D834DB"/>
    <w:rsid w:val="00D8397C"/>
    <w:rsid w:val="00D83AC2"/>
    <w:rsid w:val="00D8564F"/>
    <w:rsid w:val="00D85D7B"/>
    <w:rsid w:val="00D90319"/>
    <w:rsid w:val="00D904D4"/>
    <w:rsid w:val="00D90BAD"/>
    <w:rsid w:val="00D90C70"/>
    <w:rsid w:val="00D92A2B"/>
    <w:rsid w:val="00D930B7"/>
    <w:rsid w:val="00D94532"/>
    <w:rsid w:val="00D95B5D"/>
    <w:rsid w:val="00D9728B"/>
    <w:rsid w:val="00DA04B5"/>
    <w:rsid w:val="00DA0527"/>
    <w:rsid w:val="00DA2501"/>
    <w:rsid w:val="00DA27C3"/>
    <w:rsid w:val="00DA2EBA"/>
    <w:rsid w:val="00DA3477"/>
    <w:rsid w:val="00DA395A"/>
    <w:rsid w:val="00DA3EAA"/>
    <w:rsid w:val="00DA3F37"/>
    <w:rsid w:val="00DA6D9D"/>
    <w:rsid w:val="00DA7321"/>
    <w:rsid w:val="00DA7854"/>
    <w:rsid w:val="00DB0654"/>
    <w:rsid w:val="00DB08A5"/>
    <w:rsid w:val="00DB0ADC"/>
    <w:rsid w:val="00DB2791"/>
    <w:rsid w:val="00DB3ED5"/>
    <w:rsid w:val="00DB59B7"/>
    <w:rsid w:val="00DB66B0"/>
    <w:rsid w:val="00DC02D1"/>
    <w:rsid w:val="00DC1FCB"/>
    <w:rsid w:val="00DC2AA7"/>
    <w:rsid w:val="00DC5172"/>
    <w:rsid w:val="00DC593E"/>
    <w:rsid w:val="00DC7AEA"/>
    <w:rsid w:val="00DD0453"/>
    <w:rsid w:val="00DD0A69"/>
    <w:rsid w:val="00DD2BAD"/>
    <w:rsid w:val="00DD363F"/>
    <w:rsid w:val="00DD3C80"/>
    <w:rsid w:val="00DD42A5"/>
    <w:rsid w:val="00DD4C79"/>
    <w:rsid w:val="00DD5F2A"/>
    <w:rsid w:val="00DD6348"/>
    <w:rsid w:val="00DD7746"/>
    <w:rsid w:val="00DE0673"/>
    <w:rsid w:val="00DE0F9B"/>
    <w:rsid w:val="00DE14B1"/>
    <w:rsid w:val="00DE1E99"/>
    <w:rsid w:val="00DE207B"/>
    <w:rsid w:val="00DE2828"/>
    <w:rsid w:val="00DE370C"/>
    <w:rsid w:val="00DE3F2A"/>
    <w:rsid w:val="00DE488F"/>
    <w:rsid w:val="00DE575D"/>
    <w:rsid w:val="00DE5A81"/>
    <w:rsid w:val="00DE602C"/>
    <w:rsid w:val="00DF00B1"/>
    <w:rsid w:val="00DF00EE"/>
    <w:rsid w:val="00DF02F2"/>
    <w:rsid w:val="00DF1D26"/>
    <w:rsid w:val="00DF2891"/>
    <w:rsid w:val="00DF2AB4"/>
    <w:rsid w:val="00DF3172"/>
    <w:rsid w:val="00DF42BA"/>
    <w:rsid w:val="00DF4676"/>
    <w:rsid w:val="00DF4D91"/>
    <w:rsid w:val="00DF5843"/>
    <w:rsid w:val="00DF5A0F"/>
    <w:rsid w:val="00DF5A6E"/>
    <w:rsid w:val="00DF6982"/>
    <w:rsid w:val="00E00AEF"/>
    <w:rsid w:val="00E01D7E"/>
    <w:rsid w:val="00E030D3"/>
    <w:rsid w:val="00E03951"/>
    <w:rsid w:val="00E039DE"/>
    <w:rsid w:val="00E041C6"/>
    <w:rsid w:val="00E06D92"/>
    <w:rsid w:val="00E06F7E"/>
    <w:rsid w:val="00E07F43"/>
    <w:rsid w:val="00E11B6B"/>
    <w:rsid w:val="00E12BA1"/>
    <w:rsid w:val="00E135D7"/>
    <w:rsid w:val="00E13C10"/>
    <w:rsid w:val="00E14F5E"/>
    <w:rsid w:val="00E15C0F"/>
    <w:rsid w:val="00E16580"/>
    <w:rsid w:val="00E17B01"/>
    <w:rsid w:val="00E20D0C"/>
    <w:rsid w:val="00E214B4"/>
    <w:rsid w:val="00E22D23"/>
    <w:rsid w:val="00E22DA9"/>
    <w:rsid w:val="00E234E2"/>
    <w:rsid w:val="00E23CF6"/>
    <w:rsid w:val="00E24CB9"/>
    <w:rsid w:val="00E26CA5"/>
    <w:rsid w:val="00E30F39"/>
    <w:rsid w:val="00E3148A"/>
    <w:rsid w:val="00E3164B"/>
    <w:rsid w:val="00E31671"/>
    <w:rsid w:val="00E31A89"/>
    <w:rsid w:val="00E3327C"/>
    <w:rsid w:val="00E33F88"/>
    <w:rsid w:val="00E3471B"/>
    <w:rsid w:val="00E37503"/>
    <w:rsid w:val="00E4072C"/>
    <w:rsid w:val="00E418AE"/>
    <w:rsid w:val="00E425F3"/>
    <w:rsid w:val="00E429E6"/>
    <w:rsid w:val="00E43370"/>
    <w:rsid w:val="00E43ADA"/>
    <w:rsid w:val="00E43C8F"/>
    <w:rsid w:val="00E5066D"/>
    <w:rsid w:val="00E52013"/>
    <w:rsid w:val="00E52FA0"/>
    <w:rsid w:val="00E53C18"/>
    <w:rsid w:val="00E54B74"/>
    <w:rsid w:val="00E55352"/>
    <w:rsid w:val="00E61B6E"/>
    <w:rsid w:val="00E6246D"/>
    <w:rsid w:val="00E628CC"/>
    <w:rsid w:val="00E62DFC"/>
    <w:rsid w:val="00E62E13"/>
    <w:rsid w:val="00E646AA"/>
    <w:rsid w:val="00E6605F"/>
    <w:rsid w:val="00E669F4"/>
    <w:rsid w:val="00E70440"/>
    <w:rsid w:val="00E70482"/>
    <w:rsid w:val="00E708E4"/>
    <w:rsid w:val="00E70974"/>
    <w:rsid w:val="00E70AE8"/>
    <w:rsid w:val="00E72365"/>
    <w:rsid w:val="00E74189"/>
    <w:rsid w:val="00E751A5"/>
    <w:rsid w:val="00E75E04"/>
    <w:rsid w:val="00E77E42"/>
    <w:rsid w:val="00E808E6"/>
    <w:rsid w:val="00E81B43"/>
    <w:rsid w:val="00E835C2"/>
    <w:rsid w:val="00E8466F"/>
    <w:rsid w:val="00E84B67"/>
    <w:rsid w:val="00E85861"/>
    <w:rsid w:val="00E871FD"/>
    <w:rsid w:val="00E878EC"/>
    <w:rsid w:val="00E90140"/>
    <w:rsid w:val="00E90BDD"/>
    <w:rsid w:val="00E91755"/>
    <w:rsid w:val="00E93AEF"/>
    <w:rsid w:val="00E93BF8"/>
    <w:rsid w:val="00E9719F"/>
    <w:rsid w:val="00EA0BC4"/>
    <w:rsid w:val="00EA2685"/>
    <w:rsid w:val="00EA3833"/>
    <w:rsid w:val="00EA402C"/>
    <w:rsid w:val="00EA5771"/>
    <w:rsid w:val="00EA652B"/>
    <w:rsid w:val="00EB0FB2"/>
    <w:rsid w:val="00EB1CD2"/>
    <w:rsid w:val="00EB24E1"/>
    <w:rsid w:val="00EB32C2"/>
    <w:rsid w:val="00EB3662"/>
    <w:rsid w:val="00EB3B47"/>
    <w:rsid w:val="00EB4554"/>
    <w:rsid w:val="00EB4906"/>
    <w:rsid w:val="00EB5248"/>
    <w:rsid w:val="00EB66D1"/>
    <w:rsid w:val="00EB70A8"/>
    <w:rsid w:val="00EC07CE"/>
    <w:rsid w:val="00EC1F21"/>
    <w:rsid w:val="00EC2218"/>
    <w:rsid w:val="00EC34B3"/>
    <w:rsid w:val="00EC3873"/>
    <w:rsid w:val="00EC6095"/>
    <w:rsid w:val="00EC65F5"/>
    <w:rsid w:val="00EC6A1D"/>
    <w:rsid w:val="00EC7580"/>
    <w:rsid w:val="00ED0B87"/>
    <w:rsid w:val="00ED2377"/>
    <w:rsid w:val="00ED319D"/>
    <w:rsid w:val="00ED3683"/>
    <w:rsid w:val="00ED3C1A"/>
    <w:rsid w:val="00ED4242"/>
    <w:rsid w:val="00ED4622"/>
    <w:rsid w:val="00ED48F4"/>
    <w:rsid w:val="00ED56D7"/>
    <w:rsid w:val="00ED5F4D"/>
    <w:rsid w:val="00ED727E"/>
    <w:rsid w:val="00ED75A4"/>
    <w:rsid w:val="00EE0186"/>
    <w:rsid w:val="00EE1310"/>
    <w:rsid w:val="00EE2326"/>
    <w:rsid w:val="00EE244A"/>
    <w:rsid w:val="00EE2A39"/>
    <w:rsid w:val="00EE43C1"/>
    <w:rsid w:val="00EE5B73"/>
    <w:rsid w:val="00EE6449"/>
    <w:rsid w:val="00EE771A"/>
    <w:rsid w:val="00EF2AD3"/>
    <w:rsid w:val="00EF4E36"/>
    <w:rsid w:val="00EF51D0"/>
    <w:rsid w:val="00EF583D"/>
    <w:rsid w:val="00EF69A9"/>
    <w:rsid w:val="00EF6EA5"/>
    <w:rsid w:val="00EF78BC"/>
    <w:rsid w:val="00F00E2F"/>
    <w:rsid w:val="00F024E0"/>
    <w:rsid w:val="00F02F1B"/>
    <w:rsid w:val="00F02FA7"/>
    <w:rsid w:val="00F0342E"/>
    <w:rsid w:val="00F034C4"/>
    <w:rsid w:val="00F04BB8"/>
    <w:rsid w:val="00F05215"/>
    <w:rsid w:val="00F05990"/>
    <w:rsid w:val="00F064BB"/>
    <w:rsid w:val="00F06547"/>
    <w:rsid w:val="00F06E6D"/>
    <w:rsid w:val="00F10305"/>
    <w:rsid w:val="00F10CAB"/>
    <w:rsid w:val="00F1107E"/>
    <w:rsid w:val="00F12583"/>
    <w:rsid w:val="00F13119"/>
    <w:rsid w:val="00F14979"/>
    <w:rsid w:val="00F15A56"/>
    <w:rsid w:val="00F1669C"/>
    <w:rsid w:val="00F176E3"/>
    <w:rsid w:val="00F208C2"/>
    <w:rsid w:val="00F2130C"/>
    <w:rsid w:val="00F214A7"/>
    <w:rsid w:val="00F23490"/>
    <w:rsid w:val="00F234F3"/>
    <w:rsid w:val="00F24A49"/>
    <w:rsid w:val="00F25A50"/>
    <w:rsid w:val="00F25FD0"/>
    <w:rsid w:val="00F26CA6"/>
    <w:rsid w:val="00F31253"/>
    <w:rsid w:val="00F32529"/>
    <w:rsid w:val="00F32D7B"/>
    <w:rsid w:val="00F3346E"/>
    <w:rsid w:val="00F334B4"/>
    <w:rsid w:val="00F33950"/>
    <w:rsid w:val="00F3611A"/>
    <w:rsid w:val="00F369BA"/>
    <w:rsid w:val="00F3715B"/>
    <w:rsid w:val="00F40376"/>
    <w:rsid w:val="00F41593"/>
    <w:rsid w:val="00F41FAA"/>
    <w:rsid w:val="00F42532"/>
    <w:rsid w:val="00F437F7"/>
    <w:rsid w:val="00F47919"/>
    <w:rsid w:val="00F51B76"/>
    <w:rsid w:val="00F51F3D"/>
    <w:rsid w:val="00F5308B"/>
    <w:rsid w:val="00F54524"/>
    <w:rsid w:val="00F55216"/>
    <w:rsid w:val="00F55621"/>
    <w:rsid w:val="00F612C5"/>
    <w:rsid w:val="00F61379"/>
    <w:rsid w:val="00F63707"/>
    <w:rsid w:val="00F63E76"/>
    <w:rsid w:val="00F6745D"/>
    <w:rsid w:val="00F67CEA"/>
    <w:rsid w:val="00F70B49"/>
    <w:rsid w:val="00F71A00"/>
    <w:rsid w:val="00F722B1"/>
    <w:rsid w:val="00F73CA0"/>
    <w:rsid w:val="00F7547B"/>
    <w:rsid w:val="00F7694B"/>
    <w:rsid w:val="00F80103"/>
    <w:rsid w:val="00F81064"/>
    <w:rsid w:val="00F81F2A"/>
    <w:rsid w:val="00F86118"/>
    <w:rsid w:val="00F865DA"/>
    <w:rsid w:val="00F902AD"/>
    <w:rsid w:val="00F93B09"/>
    <w:rsid w:val="00F94B59"/>
    <w:rsid w:val="00F94DBA"/>
    <w:rsid w:val="00F96430"/>
    <w:rsid w:val="00F96BE6"/>
    <w:rsid w:val="00F97521"/>
    <w:rsid w:val="00F97A84"/>
    <w:rsid w:val="00FA06E2"/>
    <w:rsid w:val="00FA0D15"/>
    <w:rsid w:val="00FA26D6"/>
    <w:rsid w:val="00FA4889"/>
    <w:rsid w:val="00FA4EFF"/>
    <w:rsid w:val="00FA5A0B"/>
    <w:rsid w:val="00FA6853"/>
    <w:rsid w:val="00FA7B62"/>
    <w:rsid w:val="00FA7C68"/>
    <w:rsid w:val="00FB0044"/>
    <w:rsid w:val="00FB02A5"/>
    <w:rsid w:val="00FB0526"/>
    <w:rsid w:val="00FB135B"/>
    <w:rsid w:val="00FB17CC"/>
    <w:rsid w:val="00FB20FB"/>
    <w:rsid w:val="00FB2BDE"/>
    <w:rsid w:val="00FB3963"/>
    <w:rsid w:val="00FB49B3"/>
    <w:rsid w:val="00FB633C"/>
    <w:rsid w:val="00FB70E2"/>
    <w:rsid w:val="00FB7736"/>
    <w:rsid w:val="00FC1379"/>
    <w:rsid w:val="00FC1DBB"/>
    <w:rsid w:val="00FC247C"/>
    <w:rsid w:val="00FC2803"/>
    <w:rsid w:val="00FC432C"/>
    <w:rsid w:val="00FC481F"/>
    <w:rsid w:val="00FC4DA3"/>
    <w:rsid w:val="00FC5C53"/>
    <w:rsid w:val="00FC6684"/>
    <w:rsid w:val="00FC7501"/>
    <w:rsid w:val="00FD0343"/>
    <w:rsid w:val="00FD04E6"/>
    <w:rsid w:val="00FD0938"/>
    <w:rsid w:val="00FD0C36"/>
    <w:rsid w:val="00FD1723"/>
    <w:rsid w:val="00FD17A0"/>
    <w:rsid w:val="00FD18F6"/>
    <w:rsid w:val="00FD1C7F"/>
    <w:rsid w:val="00FD1D10"/>
    <w:rsid w:val="00FD20BF"/>
    <w:rsid w:val="00FD2178"/>
    <w:rsid w:val="00FD2853"/>
    <w:rsid w:val="00FD39D3"/>
    <w:rsid w:val="00FD400A"/>
    <w:rsid w:val="00FD47FA"/>
    <w:rsid w:val="00FD4836"/>
    <w:rsid w:val="00FD6758"/>
    <w:rsid w:val="00FD7228"/>
    <w:rsid w:val="00FE121F"/>
    <w:rsid w:val="00FE2003"/>
    <w:rsid w:val="00FE234E"/>
    <w:rsid w:val="00FE2685"/>
    <w:rsid w:val="00FE31F4"/>
    <w:rsid w:val="00FE36D3"/>
    <w:rsid w:val="00FE5DA3"/>
    <w:rsid w:val="00FE67AE"/>
    <w:rsid w:val="00FE7819"/>
    <w:rsid w:val="00FF1E71"/>
    <w:rsid w:val="00FF2D7D"/>
    <w:rsid w:val="00FF371F"/>
    <w:rsid w:val="00FF3899"/>
    <w:rsid w:val="00FF49C0"/>
    <w:rsid w:val="00FF7017"/>
    <w:rsid w:val="00FF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3C697"/>
  <w15:chartTrackingRefBased/>
  <w15:docId w15:val="{8C3B3643-B8EA-4F9E-90B0-58868600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49C0"/>
  </w:style>
  <w:style w:type="paragraph" w:styleId="1">
    <w:name w:val="heading 1"/>
    <w:basedOn w:val="a"/>
    <w:link w:val="10"/>
    <w:uiPriority w:val="1"/>
    <w:qFormat/>
    <w:rsid w:val="00F23490"/>
    <w:pPr>
      <w:widowControl w:val="0"/>
      <w:numPr>
        <w:numId w:val="1"/>
      </w:numPr>
      <w:autoSpaceDE w:val="0"/>
      <w:autoSpaceDN w:val="0"/>
      <w:spacing w:after="0" w:line="240" w:lineRule="auto"/>
      <w:outlineLvl w:val="0"/>
    </w:pPr>
    <w:rPr>
      <w:rFonts w:asciiTheme="majorHAnsi" w:eastAsia="Times New Roman" w:hAnsiTheme="majorHAnsi" w:cs="Times New Roman"/>
      <w:b/>
      <w:bCs/>
      <w:sz w:val="48"/>
      <w:szCs w:val="24"/>
      <w:lang w:val="bg-BG"/>
    </w:rPr>
  </w:style>
  <w:style w:type="paragraph" w:styleId="2">
    <w:name w:val="heading 2"/>
    <w:basedOn w:val="a"/>
    <w:next w:val="a"/>
    <w:link w:val="20"/>
    <w:uiPriority w:val="9"/>
    <w:unhideWhenUsed/>
    <w:qFormat/>
    <w:rsid w:val="00F23490"/>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2349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F23490"/>
    <w:pPr>
      <w:keepNext/>
      <w:keepLines/>
      <w:numPr>
        <w:ilvl w:val="3"/>
        <w:numId w:val="1"/>
      </w:numPr>
      <w:spacing w:before="40" w:after="0"/>
      <w:ind w:left="5401"/>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F2349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F2349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F2349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F2349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2349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1"/>
    <w:rsid w:val="00BD20D3"/>
    <w:rPr>
      <w:rFonts w:asciiTheme="majorHAnsi" w:eastAsia="Times New Roman" w:hAnsiTheme="majorHAnsi" w:cs="Times New Roman"/>
      <w:b/>
      <w:bCs/>
      <w:sz w:val="48"/>
      <w:szCs w:val="24"/>
      <w:lang w:val="bg-BG"/>
    </w:rPr>
  </w:style>
  <w:style w:type="character" w:customStyle="1" w:styleId="20">
    <w:name w:val="Заглавие 2 Знак"/>
    <w:basedOn w:val="a0"/>
    <w:link w:val="2"/>
    <w:uiPriority w:val="9"/>
    <w:rsid w:val="0043206B"/>
    <w:rPr>
      <w:rFonts w:asciiTheme="majorHAnsi" w:eastAsiaTheme="majorEastAsia" w:hAnsiTheme="majorHAnsi" w:cstheme="majorBidi"/>
      <w:color w:val="2E74B5" w:themeColor="accent1" w:themeShade="BF"/>
      <w:sz w:val="26"/>
      <w:szCs w:val="26"/>
    </w:rPr>
  </w:style>
  <w:style w:type="character" w:customStyle="1" w:styleId="30">
    <w:name w:val="Заглавие 3 Знак"/>
    <w:basedOn w:val="a0"/>
    <w:link w:val="3"/>
    <w:uiPriority w:val="9"/>
    <w:rsid w:val="00F23490"/>
    <w:rPr>
      <w:rFonts w:asciiTheme="majorHAnsi" w:eastAsiaTheme="majorEastAsia" w:hAnsiTheme="majorHAnsi" w:cstheme="majorBidi"/>
      <w:color w:val="1F4D78" w:themeColor="accent1" w:themeShade="7F"/>
      <w:sz w:val="24"/>
      <w:szCs w:val="24"/>
    </w:rPr>
  </w:style>
  <w:style w:type="character" w:customStyle="1" w:styleId="40">
    <w:name w:val="Заглавие 4 Знак"/>
    <w:basedOn w:val="a0"/>
    <w:link w:val="4"/>
    <w:uiPriority w:val="9"/>
    <w:rsid w:val="00F23490"/>
    <w:rPr>
      <w:rFonts w:asciiTheme="majorHAnsi" w:eastAsiaTheme="majorEastAsia" w:hAnsiTheme="majorHAnsi" w:cstheme="majorBidi"/>
      <w:i/>
      <w:iCs/>
      <w:color w:val="2E74B5" w:themeColor="accent1" w:themeShade="BF"/>
    </w:rPr>
  </w:style>
  <w:style w:type="character" w:customStyle="1" w:styleId="50">
    <w:name w:val="Заглавие 5 Знак"/>
    <w:basedOn w:val="a0"/>
    <w:link w:val="5"/>
    <w:uiPriority w:val="9"/>
    <w:semiHidden/>
    <w:rsid w:val="00F23490"/>
    <w:rPr>
      <w:rFonts w:asciiTheme="majorHAnsi" w:eastAsiaTheme="majorEastAsia" w:hAnsiTheme="majorHAnsi" w:cstheme="majorBidi"/>
      <w:color w:val="2E74B5" w:themeColor="accent1" w:themeShade="BF"/>
    </w:rPr>
  </w:style>
  <w:style w:type="character" w:customStyle="1" w:styleId="60">
    <w:name w:val="Заглавие 6 Знак"/>
    <w:basedOn w:val="a0"/>
    <w:link w:val="6"/>
    <w:uiPriority w:val="9"/>
    <w:semiHidden/>
    <w:rsid w:val="00F23490"/>
    <w:rPr>
      <w:rFonts w:asciiTheme="majorHAnsi" w:eastAsiaTheme="majorEastAsia" w:hAnsiTheme="majorHAnsi" w:cstheme="majorBidi"/>
      <w:color w:val="1F4D78" w:themeColor="accent1" w:themeShade="7F"/>
    </w:rPr>
  </w:style>
  <w:style w:type="character" w:customStyle="1" w:styleId="70">
    <w:name w:val="Заглавие 7 Знак"/>
    <w:basedOn w:val="a0"/>
    <w:link w:val="7"/>
    <w:uiPriority w:val="9"/>
    <w:semiHidden/>
    <w:rsid w:val="00F23490"/>
    <w:rPr>
      <w:rFonts w:asciiTheme="majorHAnsi" w:eastAsiaTheme="majorEastAsia" w:hAnsiTheme="majorHAnsi" w:cstheme="majorBidi"/>
      <w:i/>
      <w:iCs/>
      <w:color w:val="1F4D78" w:themeColor="accent1" w:themeShade="7F"/>
    </w:rPr>
  </w:style>
  <w:style w:type="character" w:customStyle="1" w:styleId="80">
    <w:name w:val="Заглавие 8 Знак"/>
    <w:basedOn w:val="a0"/>
    <w:link w:val="8"/>
    <w:uiPriority w:val="9"/>
    <w:semiHidden/>
    <w:rsid w:val="00F23490"/>
    <w:rPr>
      <w:rFonts w:asciiTheme="majorHAnsi" w:eastAsiaTheme="majorEastAsia" w:hAnsiTheme="majorHAnsi" w:cstheme="majorBidi"/>
      <w:color w:val="272727" w:themeColor="text1" w:themeTint="D8"/>
      <w:sz w:val="21"/>
      <w:szCs w:val="21"/>
    </w:rPr>
  </w:style>
  <w:style w:type="character" w:customStyle="1" w:styleId="90">
    <w:name w:val="Заглавие 9 Знак"/>
    <w:basedOn w:val="a0"/>
    <w:link w:val="9"/>
    <w:uiPriority w:val="9"/>
    <w:semiHidden/>
    <w:rsid w:val="00F23490"/>
    <w:rPr>
      <w:rFonts w:asciiTheme="majorHAnsi" w:eastAsiaTheme="majorEastAsia" w:hAnsiTheme="majorHAnsi" w:cstheme="majorBidi"/>
      <w:i/>
      <w:iCs/>
      <w:color w:val="272727" w:themeColor="text1" w:themeTint="D8"/>
      <w:sz w:val="21"/>
      <w:szCs w:val="21"/>
    </w:rPr>
  </w:style>
  <w:style w:type="paragraph" w:styleId="a3">
    <w:name w:val="Body Text"/>
    <w:basedOn w:val="a"/>
    <w:link w:val="a4"/>
    <w:uiPriority w:val="1"/>
    <w:qFormat/>
    <w:rsid w:val="005C6966"/>
    <w:pPr>
      <w:widowControl w:val="0"/>
      <w:autoSpaceDE w:val="0"/>
      <w:autoSpaceDN w:val="0"/>
      <w:spacing w:after="0" w:line="240" w:lineRule="auto"/>
    </w:pPr>
    <w:rPr>
      <w:rFonts w:ascii="Times New Roman" w:eastAsia="Times New Roman" w:hAnsi="Times New Roman" w:cs="Times New Roman"/>
      <w:sz w:val="24"/>
      <w:szCs w:val="24"/>
      <w:lang w:val="bg-BG"/>
    </w:rPr>
  </w:style>
  <w:style w:type="character" w:customStyle="1" w:styleId="a4">
    <w:name w:val="Основен текст Знак"/>
    <w:basedOn w:val="a0"/>
    <w:link w:val="a3"/>
    <w:uiPriority w:val="1"/>
    <w:rsid w:val="005C6966"/>
    <w:rPr>
      <w:rFonts w:ascii="Times New Roman" w:eastAsia="Times New Roman" w:hAnsi="Times New Roman" w:cs="Times New Roman"/>
      <w:sz w:val="24"/>
      <w:szCs w:val="24"/>
      <w:lang w:val="bg-BG"/>
    </w:rPr>
  </w:style>
  <w:style w:type="paragraph" w:styleId="a5">
    <w:name w:val="List Paragraph"/>
    <w:basedOn w:val="a"/>
    <w:uiPriority w:val="34"/>
    <w:qFormat/>
    <w:rsid w:val="00B956BB"/>
    <w:pPr>
      <w:widowControl w:val="0"/>
      <w:autoSpaceDE w:val="0"/>
      <w:autoSpaceDN w:val="0"/>
      <w:spacing w:after="0" w:line="240" w:lineRule="auto"/>
      <w:ind w:left="898" w:hanging="360"/>
    </w:pPr>
    <w:rPr>
      <w:rFonts w:ascii="Times New Roman" w:eastAsia="Times New Roman" w:hAnsi="Times New Roman" w:cs="Times New Roman"/>
      <w:lang w:val="bg-BG"/>
    </w:rPr>
  </w:style>
  <w:style w:type="paragraph" w:customStyle="1" w:styleId="TableParagraph">
    <w:name w:val="Table Paragraph"/>
    <w:basedOn w:val="a"/>
    <w:uiPriority w:val="1"/>
    <w:qFormat/>
    <w:rsid w:val="009C4B89"/>
    <w:pPr>
      <w:widowControl w:val="0"/>
      <w:autoSpaceDE w:val="0"/>
      <w:autoSpaceDN w:val="0"/>
      <w:spacing w:after="0" w:line="240" w:lineRule="auto"/>
      <w:ind w:left="105"/>
    </w:pPr>
    <w:rPr>
      <w:rFonts w:ascii="Times New Roman" w:eastAsia="Times New Roman" w:hAnsi="Times New Roman" w:cs="Times New Roman"/>
      <w:lang w:val="bg-BG"/>
    </w:rPr>
  </w:style>
  <w:style w:type="table" w:styleId="a6">
    <w:name w:val="Table Grid"/>
    <w:basedOn w:val="a1"/>
    <w:uiPriority w:val="59"/>
    <w:rsid w:val="00B9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ubtle Emphasis"/>
    <w:basedOn w:val="a0"/>
    <w:uiPriority w:val="19"/>
    <w:qFormat/>
    <w:rsid w:val="00227555"/>
    <w:rPr>
      <w:i/>
      <w:iCs/>
      <w:color w:val="404040" w:themeColor="text1" w:themeTint="BF"/>
    </w:rPr>
  </w:style>
  <w:style w:type="paragraph" w:styleId="a8">
    <w:name w:val="header"/>
    <w:basedOn w:val="a"/>
    <w:link w:val="a9"/>
    <w:uiPriority w:val="99"/>
    <w:unhideWhenUsed/>
    <w:rsid w:val="007353C1"/>
    <w:pPr>
      <w:tabs>
        <w:tab w:val="center" w:pos="4703"/>
        <w:tab w:val="right" w:pos="9406"/>
      </w:tabs>
      <w:spacing w:after="0" w:line="240" w:lineRule="auto"/>
    </w:pPr>
  </w:style>
  <w:style w:type="character" w:customStyle="1" w:styleId="a9">
    <w:name w:val="Горен колонтитул Знак"/>
    <w:basedOn w:val="a0"/>
    <w:link w:val="a8"/>
    <w:uiPriority w:val="99"/>
    <w:rsid w:val="007353C1"/>
  </w:style>
  <w:style w:type="paragraph" w:styleId="aa">
    <w:name w:val="footer"/>
    <w:basedOn w:val="a"/>
    <w:link w:val="ab"/>
    <w:uiPriority w:val="99"/>
    <w:unhideWhenUsed/>
    <w:rsid w:val="007353C1"/>
    <w:pPr>
      <w:tabs>
        <w:tab w:val="center" w:pos="4703"/>
        <w:tab w:val="right" w:pos="9406"/>
      </w:tabs>
      <w:spacing w:after="0" w:line="240" w:lineRule="auto"/>
    </w:pPr>
  </w:style>
  <w:style w:type="character" w:customStyle="1" w:styleId="ab">
    <w:name w:val="Долен колонтитул Знак"/>
    <w:basedOn w:val="a0"/>
    <w:link w:val="aa"/>
    <w:uiPriority w:val="99"/>
    <w:rsid w:val="007353C1"/>
  </w:style>
  <w:style w:type="paragraph" w:styleId="ac">
    <w:name w:val="Balloon Text"/>
    <w:basedOn w:val="a"/>
    <w:link w:val="ad"/>
    <w:uiPriority w:val="99"/>
    <w:semiHidden/>
    <w:unhideWhenUsed/>
    <w:rsid w:val="00106E57"/>
    <w:pPr>
      <w:spacing w:after="0" w:line="240" w:lineRule="auto"/>
    </w:pPr>
    <w:rPr>
      <w:rFonts w:ascii="Segoe UI" w:hAnsi="Segoe UI" w:cs="Segoe UI"/>
      <w:sz w:val="18"/>
      <w:szCs w:val="18"/>
    </w:rPr>
  </w:style>
  <w:style w:type="character" w:customStyle="1" w:styleId="ad">
    <w:name w:val="Изнесен текст Знак"/>
    <w:basedOn w:val="a0"/>
    <w:link w:val="ac"/>
    <w:uiPriority w:val="99"/>
    <w:semiHidden/>
    <w:rsid w:val="00106E57"/>
    <w:rPr>
      <w:rFonts w:ascii="Segoe UI" w:hAnsi="Segoe UI" w:cs="Segoe UI"/>
      <w:sz w:val="18"/>
      <w:szCs w:val="18"/>
    </w:rPr>
  </w:style>
  <w:style w:type="character" w:styleId="ae">
    <w:name w:val="Hyperlink"/>
    <w:basedOn w:val="a0"/>
    <w:uiPriority w:val="99"/>
    <w:unhideWhenUsed/>
    <w:rsid w:val="000E2296"/>
    <w:rPr>
      <w:color w:val="0563C1" w:themeColor="hyperlink"/>
      <w:u w:val="single"/>
    </w:rPr>
  </w:style>
  <w:style w:type="paragraph" w:styleId="11">
    <w:name w:val="toc 1"/>
    <w:basedOn w:val="a"/>
    <w:next w:val="a"/>
    <w:autoRedefine/>
    <w:uiPriority w:val="39"/>
    <w:unhideWhenUsed/>
    <w:rsid w:val="000E2296"/>
    <w:pPr>
      <w:spacing w:after="100" w:line="256" w:lineRule="auto"/>
    </w:pPr>
  </w:style>
  <w:style w:type="paragraph" w:styleId="21">
    <w:name w:val="toc 2"/>
    <w:basedOn w:val="a"/>
    <w:next w:val="a"/>
    <w:autoRedefine/>
    <w:uiPriority w:val="39"/>
    <w:unhideWhenUsed/>
    <w:rsid w:val="000E2296"/>
    <w:pPr>
      <w:spacing w:after="100" w:line="256" w:lineRule="auto"/>
      <w:ind w:left="220"/>
    </w:pPr>
  </w:style>
  <w:style w:type="paragraph" w:styleId="af">
    <w:name w:val="TOC Heading"/>
    <w:basedOn w:val="1"/>
    <w:next w:val="a"/>
    <w:uiPriority w:val="39"/>
    <w:unhideWhenUsed/>
    <w:qFormat/>
    <w:rsid w:val="000E2296"/>
    <w:pPr>
      <w:keepNext/>
      <w:keepLines/>
      <w:widowControl/>
      <w:autoSpaceDE/>
      <w:autoSpaceDN/>
      <w:spacing w:before="240" w:line="256" w:lineRule="auto"/>
      <w:ind w:left="0"/>
      <w:outlineLvl w:val="9"/>
    </w:pPr>
    <w:rPr>
      <w:rFonts w:eastAsiaTheme="majorEastAsia" w:cstheme="majorBidi"/>
      <w:b w:val="0"/>
      <w:bCs w:val="0"/>
      <w:color w:val="2E74B5" w:themeColor="accent1" w:themeShade="BF"/>
      <w:sz w:val="32"/>
      <w:szCs w:val="32"/>
      <w:lang w:val="en-US"/>
    </w:rPr>
  </w:style>
  <w:style w:type="paragraph" w:styleId="31">
    <w:name w:val="toc 3"/>
    <w:basedOn w:val="a"/>
    <w:next w:val="a"/>
    <w:autoRedefine/>
    <w:uiPriority w:val="39"/>
    <w:unhideWhenUsed/>
    <w:rsid w:val="000E2296"/>
    <w:pPr>
      <w:spacing w:after="100" w:line="256" w:lineRule="auto"/>
      <w:ind w:left="440"/>
    </w:pPr>
  </w:style>
  <w:style w:type="character" w:customStyle="1" w:styleId="hgkelc">
    <w:name w:val="hgkelc"/>
    <w:basedOn w:val="a0"/>
    <w:rsid w:val="00986362"/>
  </w:style>
  <w:style w:type="character" w:styleId="af0">
    <w:name w:val="Strong"/>
    <w:basedOn w:val="a0"/>
    <w:uiPriority w:val="22"/>
    <w:qFormat/>
    <w:rsid w:val="008D6063"/>
    <w:rPr>
      <w:b/>
      <w:bCs/>
    </w:rPr>
  </w:style>
  <w:style w:type="paragraph" w:styleId="af1">
    <w:name w:val="Normal (Web)"/>
    <w:basedOn w:val="a"/>
    <w:uiPriority w:val="99"/>
    <w:unhideWhenUsed/>
    <w:rsid w:val="00C179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a"/>
    <w:rsid w:val="000062B3"/>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C2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22769"/>
    <w:rPr>
      <w:rFonts w:ascii="Courier New" w:eastAsia="Times New Roman" w:hAnsi="Courier New" w:cs="Courier New"/>
      <w:sz w:val="20"/>
      <w:szCs w:val="20"/>
    </w:rPr>
  </w:style>
  <w:style w:type="character" w:styleId="HTML1">
    <w:name w:val="HTML Code"/>
    <w:basedOn w:val="a0"/>
    <w:uiPriority w:val="99"/>
    <w:semiHidden/>
    <w:unhideWhenUsed/>
    <w:rsid w:val="00C22769"/>
    <w:rPr>
      <w:rFonts w:ascii="Courier New" w:eastAsia="Times New Roman" w:hAnsi="Courier New" w:cs="Courier New"/>
      <w:sz w:val="20"/>
      <w:szCs w:val="20"/>
    </w:rPr>
  </w:style>
  <w:style w:type="paragraph" w:styleId="41">
    <w:name w:val="toc 4"/>
    <w:basedOn w:val="a"/>
    <w:next w:val="a"/>
    <w:autoRedefine/>
    <w:uiPriority w:val="39"/>
    <w:unhideWhenUsed/>
    <w:rsid w:val="004D6E37"/>
    <w:pPr>
      <w:spacing w:after="100"/>
      <w:ind w:left="660"/>
    </w:pPr>
  </w:style>
  <w:style w:type="paragraph" w:styleId="51">
    <w:name w:val="toc 5"/>
    <w:basedOn w:val="a"/>
    <w:next w:val="a"/>
    <w:autoRedefine/>
    <w:uiPriority w:val="39"/>
    <w:unhideWhenUsed/>
    <w:rsid w:val="0082737C"/>
    <w:pPr>
      <w:spacing w:after="100"/>
      <w:ind w:left="880"/>
    </w:pPr>
    <w:rPr>
      <w:rFonts w:eastAsiaTheme="minorEastAsia"/>
    </w:rPr>
  </w:style>
  <w:style w:type="paragraph" w:styleId="61">
    <w:name w:val="toc 6"/>
    <w:basedOn w:val="a"/>
    <w:next w:val="a"/>
    <w:autoRedefine/>
    <w:uiPriority w:val="39"/>
    <w:unhideWhenUsed/>
    <w:rsid w:val="0082737C"/>
    <w:pPr>
      <w:spacing w:after="100"/>
      <w:ind w:left="1100"/>
    </w:pPr>
    <w:rPr>
      <w:rFonts w:eastAsiaTheme="minorEastAsia"/>
    </w:rPr>
  </w:style>
  <w:style w:type="paragraph" w:styleId="71">
    <w:name w:val="toc 7"/>
    <w:basedOn w:val="a"/>
    <w:next w:val="a"/>
    <w:autoRedefine/>
    <w:uiPriority w:val="39"/>
    <w:unhideWhenUsed/>
    <w:rsid w:val="0082737C"/>
    <w:pPr>
      <w:spacing w:after="100"/>
      <w:ind w:left="1320"/>
    </w:pPr>
    <w:rPr>
      <w:rFonts w:eastAsiaTheme="minorEastAsia"/>
    </w:rPr>
  </w:style>
  <w:style w:type="paragraph" w:styleId="81">
    <w:name w:val="toc 8"/>
    <w:basedOn w:val="a"/>
    <w:next w:val="a"/>
    <w:autoRedefine/>
    <w:uiPriority w:val="39"/>
    <w:unhideWhenUsed/>
    <w:rsid w:val="0082737C"/>
    <w:pPr>
      <w:spacing w:after="100"/>
      <w:ind w:left="1540"/>
    </w:pPr>
    <w:rPr>
      <w:rFonts w:eastAsiaTheme="minorEastAsia"/>
    </w:rPr>
  </w:style>
  <w:style w:type="paragraph" w:styleId="91">
    <w:name w:val="toc 9"/>
    <w:basedOn w:val="a"/>
    <w:next w:val="a"/>
    <w:autoRedefine/>
    <w:uiPriority w:val="39"/>
    <w:unhideWhenUsed/>
    <w:rsid w:val="0082737C"/>
    <w:pPr>
      <w:spacing w:after="100"/>
      <w:ind w:left="1760"/>
    </w:pPr>
    <w:rPr>
      <w:rFonts w:eastAsiaTheme="minorEastAsia"/>
    </w:rPr>
  </w:style>
  <w:style w:type="character" w:styleId="af2">
    <w:name w:val="FollowedHyperlink"/>
    <w:basedOn w:val="a0"/>
    <w:uiPriority w:val="99"/>
    <w:semiHidden/>
    <w:unhideWhenUsed/>
    <w:rsid w:val="008A12C7"/>
    <w:rPr>
      <w:color w:val="954F72" w:themeColor="followedHyperlink"/>
      <w:u w:val="single"/>
    </w:rPr>
  </w:style>
  <w:style w:type="character" w:customStyle="1" w:styleId="hwtze">
    <w:name w:val="hwtze"/>
    <w:basedOn w:val="a0"/>
    <w:rsid w:val="006C127E"/>
  </w:style>
  <w:style w:type="character" w:customStyle="1" w:styleId="rynqvb">
    <w:name w:val="rynqvb"/>
    <w:basedOn w:val="a0"/>
    <w:rsid w:val="006C127E"/>
  </w:style>
  <w:style w:type="paragraph" w:styleId="af3">
    <w:name w:val="No Spacing"/>
    <w:link w:val="af4"/>
    <w:uiPriority w:val="1"/>
    <w:qFormat/>
    <w:rsid w:val="006D1062"/>
    <w:pPr>
      <w:spacing w:after="0" w:line="240" w:lineRule="auto"/>
    </w:pPr>
    <w:rPr>
      <w:rFonts w:eastAsiaTheme="minorEastAsia"/>
      <w:lang w:val="bg-BG" w:eastAsia="bg-BG"/>
    </w:rPr>
  </w:style>
  <w:style w:type="character" w:customStyle="1" w:styleId="af4">
    <w:name w:val="Без разредка Знак"/>
    <w:basedOn w:val="a0"/>
    <w:link w:val="af3"/>
    <w:uiPriority w:val="1"/>
    <w:rsid w:val="006D1062"/>
    <w:rPr>
      <w:rFonts w:eastAsiaTheme="minorEastAsia"/>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355">
      <w:bodyDiv w:val="1"/>
      <w:marLeft w:val="0"/>
      <w:marRight w:val="0"/>
      <w:marTop w:val="0"/>
      <w:marBottom w:val="0"/>
      <w:divBdr>
        <w:top w:val="none" w:sz="0" w:space="0" w:color="auto"/>
        <w:left w:val="none" w:sz="0" w:space="0" w:color="auto"/>
        <w:bottom w:val="none" w:sz="0" w:space="0" w:color="auto"/>
        <w:right w:val="none" w:sz="0" w:space="0" w:color="auto"/>
      </w:divBdr>
    </w:div>
    <w:div w:id="167671464">
      <w:bodyDiv w:val="1"/>
      <w:marLeft w:val="0"/>
      <w:marRight w:val="0"/>
      <w:marTop w:val="0"/>
      <w:marBottom w:val="0"/>
      <w:divBdr>
        <w:top w:val="none" w:sz="0" w:space="0" w:color="auto"/>
        <w:left w:val="none" w:sz="0" w:space="0" w:color="auto"/>
        <w:bottom w:val="none" w:sz="0" w:space="0" w:color="auto"/>
        <w:right w:val="none" w:sz="0" w:space="0" w:color="auto"/>
      </w:divBdr>
      <w:divsChild>
        <w:div w:id="880901059">
          <w:marLeft w:val="0"/>
          <w:marRight w:val="0"/>
          <w:marTop w:val="0"/>
          <w:marBottom w:val="0"/>
          <w:divBdr>
            <w:top w:val="none" w:sz="0" w:space="0" w:color="auto"/>
            <w:left w:val="none" w:sz="0" w:space="0" w:color="auto"/>
            <w:bottom w:val="none" w:sz="0" w:space="0" w:color="auto"/>
            <w:right w:val="none" w:sz="0" w:space="0" w:color="auto"/>
          </w:divBdr>
        </w:div>
      </w:divsChild>
    </w:div>
    <w:div w:id="242879033">
      <w:bodyDiv w:val="1"/>
      <w:marLeft w:val="0"/>
      <w:marRight w:val="0"/>
      <w:marTop w:val="0"/>
      <w:marBottom w:val="0"/>
      <w:divBdr>
        <w:top w:val="none" w:sz="0" w:space="0" w:color="auto"/>
        <w:left w:val="none" w:sz="0" w:space="0" w:color="auto"/>
        <w:bottom w:val="none" w:sz="0" w:space="0" w:color="auto"/>
        <w:right w:val="none" w:sz="0" w:space="0" w:color="auto"/>
      </w:divBdr>
      <w:divsChild>
        <w:div w:id="1203902971">
          <w:marLeft w:val="0"/>
          <w:marRight w:val="0"/>
          <w:marTop w:val="0"/>
          <w:marBottom w:val="0"/>
          <w:divBdr>
            <w:top w:val="none" w:sz="0" w:space="0" w:color="auto"/>
            <w:left w:val="none" w:sz="0" w:space="0" w:color="auto"/>
            <w:bottom w:val="none" w:sz="0" w:space="0" w:color="auto"/>
            <w:right w:val="none" w:sz="0" w:space="0" w:color="auto"/>
          </w:divBdr>
          <w:divsChild>
            <w:div w:id="202862652">
              <w:marLeft w:val="0"/>
              <w:marRight w:val="0"/>
              <w:marTop w:val="0"/>
              <w:marBottom w:val="0"/>
              <w:divBdr>
                <w:top w:val="none" w:sz="0" w:space="0" w:color="auto"/>
                <w:left w:val="none" w:sz="0" w:space="0" w:color="auto"/>
                <w:bottom w:val="none" w:sz="0" w:space="0" w:color="auto"/>
                <w:right w:val="none" w:sz="0" w:space="0" w:color="auto"/>
              </w:divBdr>
              <w:divsChild>
                <w:div w:id="1575555347">
                  <w:marLeft w:val="0"/>
                  <w:marRight w:val="0"/>
                  <w:marTop w:val="0"/>
                  <w:marBottom w:val="0"/>
                  <w:divBdr>
                    <w:top w:val="none" w:sz="0" w:space="0" w:color="auto"/>
                    <w:left w:val="none" w:sz="0" w:space="0" w:color="auto"/>
                    <w:bottom w:val="none" w:sz="0" w:space="0" w:color="auto"/>
                    <w:right w:val="none" w:sz="0" w:space="0" w:color="auto"/>
                  </w:divBdr>
                  <w:divsChild>
                    <w:div w:id="989987412">
                      <w:marLeft w:val="0"/>
                      <w:marRight w:val="0"/>
                      <w:marTop w:val="0"/>
                      <w:marBottom w:val="0"/>
                      <w:divBdr>
                        <w:top w:val="none" w:sz="0" w:space="0" w:color="auto"/>
                        <w:left w:val="none" w:sz="0" w:space="0" w:color="auto"/>
                        <w:bottom w:val="none" w:sz="0" w:space="0" w:color="auto"/>
                        <w:right w:val="none" w:sz="0" w:space="0" w:color="auto"/>
                      </w:divBdr>
                      <w:divsChild>
                        <w:div w:id="2034308456">
                          <w:marLeft w:val="0"/>
                          <w:marRight w:val="0"/>
                          <w:marTop w:val="0"/>
                          <w:marBottom w:val="0"/>
                          <w:divBdr>
                            <w:top w:val="none" w:sz="0" w:space="0" w:color="auto"/>
                            <w:left w:val="none" w:sz="0" w:space="0" w:color="auto"/>
                            <w:bottom w:val="none" w:sz="0" w:space="0" w:color="auto"/>
                            <w:right w:val="none" w:sz="0" w:space="0" w:color="auto"/>
                          </w:divBdr>
                          <w:divsChild>
                            <w:div w:id="1828939896">
                              <w:marLeft w:val="0"/>
                              <w:marRight w:val="0"/>
                              <w:marTop w:val="0"/>
                              <w:marBottom w:val="0"/>
                              <w:divBdr>
                                <w:top w:val="none" w:sz="0" w:space="0" w:color="auto"/>
                                <w:left w:val="none" w:sz="0" w:space="0" w:color="auto"/>
                                <w:bottom w:val="none" w:sz="0" w:space="0" w:color="auto"/>
                                <w:right w:val="none" w:sz="0" w:space="0" w:color="auto"/>
                              </w:divBdr>
                              <w:divsChild>
                                <w:div w:id="788009237">
                                  <w:marLeft w:val="0"/>
                                  <w:marRight w:val="0"/>
                                  <w:marTop w:val="0"/>
                                  <w:marBottom w:val="0"/>
                                  <w:divBdr>
                                    <w:top w:val="none" w:sz="0" w:space="0" w:color="auto"/>
                                    <w:left w:val="none" w:sz="0" w:space="0" w:color="auto"/>
                                    <w:bottom w:val="none" w:sz="0" w:space="0" w:color="auto"/>
                                    <w:right w:val="none" w:sz="0" w:space="0" w:color="auto"/>
                                  </w:divBdr>
                                  <w:divsChild>
                                    <w:div w:id="622737576">
                                      <w:marLeft w:val="0"/>
                                      <w:marRight w:val="0"/>
                                      <w:marTop w:val="0"/>
                                      <w:marBottom w:val="0"/>
                                      <w:divBdr>
                                        <w:top w:val="none" w:sz="0" w:space="0" w:color="auto"/>
                                        <w:left w:val="none" w:sz="0" w:space="0" w:color="auto"/>
                                        <w:bottom w:val="none" w:sz="0" w:space="0" w:color="auto"/>
                                        <w:right w:val="none" w:sz="0" w:space="0" w:color="auto"/>
                                      </w:divBdr>
                                      <w:divsChild>
                                        <w:div w:id="1267036132">
                                          <w:marLeft w:val="0"/>
                                          <w:marRight w:val="0"/>
                                          <w:marTop w:val="0"/>
                                          <w:marBottom w:val="0"/>
                                          <w:divBdr>
                                            <w:top w:val="none" w:sz="0" w:space="0" w:color="auto"/>
                                            <w:left w:val="none" w:sz="0" w:space="0" w:color="auto"/>
                                            <w:bottom w:val="none" w:sz="0" w:space="0" w:color="auto"/>
                                            <w:right w:val="none" w:sz="0" w:space="0" w:color="auto"/>
                                          </w:divBdr>
                                          <w:divsChild>
                                            <w:div w:id="1479348677">
                                              <w:marLeft w:val="0"/>
                                              <w:marRight w:val="0"/>
                                              <w:marTop w:val="0"/>
                                              <w:marBottom w:val="0"/>
                                              <w:divBdr>
                                                <w:top w:val="none" w:sz="0" w:space="0" w:color="auto"/>
                                                <w:left w:val="none" w:sz="0" w:space="0" w:color="auto"/>
                                                <w:bottom w:val="none" w:sz="0" w:space="0" w:color="auto"/>
                                                <w:right w:val="none" w:sz="0" w:space="0" w:color="auto"/>
                                              </w:divBdr>
                                              <w:divsChild>
                                                <w:div w:id="777481770">
                                                  <w:marLeft w:val="0"/>
                                                  <w:marRight w:val="0"/>
                                                  <w:marTop w:val="0"/>
                                                  <w:marBottom w:val="0"/>
                                                  <w:divBdr>
                                                    <w:top w:val="none" w:sz="0" w:space="0" w:color="auto"/>
                                                    <w:left w:val="none" w:sz="0" w:space="0" w:color="auto"/>
                                                    <w:bottom w:val="none" w:sz="0" w:space="0" w:color="auto"/>
                                                    <w:right w:val="none" w:sz="0" w:space="0" w:color="auto"/>
                                                  </w:divBdr>
                                                  <w:divsChild>
                                                    <w:div w:id="1476607025">
                                                      <w:marLeft w:val="0"/>
                                                      <w:marRight w:val="0"/>
                                                      <w:marTop w:val="0"/>
                                                      <w:marBottom w:val="0"/>
                                                      <w:divBdr>
                                                        <w:top w:val="none" w:sz="0" w:space="0" w:color="auto"/>
                                                        <w:left w:val="none" w:sz="0" w:space="0" w:color="auto"/>
                                                        <w:bottom w:val="none" w:sz="0" w:space="0" w:color="auto"/>
                                                        <w:right w:val="none" w:sz="0" w:space="0" w:color="auto"/>
                                                      </w:divBdr>
                                                      <w:divsChild>
                                                        <w:div w:id="430782734">
                                                          <w:marLeft w:val="0"/>
                                                          <w:marRight w:val="0"/>
                                                          <w:marTop w:val="0"/>
                                                          <w:marBottom w:val="0"/>
                                                          <w:divBdr>
                                                            <w:top w:val="none" w:sz="0" w:space="0" w:color="auto"/>
                                                            <w:left w:val="none" w:sz="0" w:space="0" w:color="auto"/>
                                                            <w:bottom w:val="none" w:sz="0" w:space="0" w:color="auto"/>
                                                            <w:right w:val="none" w:sz="0" w:space="0" w:color="auto"/>
                                                          </w:divBdr>
                                                          <w:divsChild>
                                                            <w:div w:id="1181318764">
                                                              <w:marLeft w:val="0"/>
                                                              <w:marRight w:val="0"/>
                                                              <w:marTop w:val="0"/>
                                                              <w:marBottom w:val="0"/>
                                                              <w:divBdr>
                                                                <w:top w:val="single" w:sz="2" w:space="0" w:color="000000"/>
                                                                <w:left w:val="single" w:sz="2" w:space="0" w:color="000000"/>
                                                                <w:bottom w:val="single" w:sz="2" w:space="0" w:color="000000"/>
                                                                <w:right w:val="single" w:sz="2" w:space="0" w:color="000000"/>
                                                              </w:divBdr>
                                                              <w:divsChild>
                                                                <w:div w:id="1824397005">
                                                                  <w:marLeft w:val="0"/>
                                                                  <w:marRight w:val="0"/>
                                                                  <w:marTop w:val="0"/>
                                                                  <w:marBottom w:val="0"/>
                                                                  <w:divBdr>
                                                                    <w:top w:val="none" w:sz="0" w:space="0" w:color="auto"/>
                                                                    <w:left w:val="none" w:sz="0" w:space="0" w:color="auto"/>
                                                                    <w:bottom w:val="none" w:sz="0" w:space="0" w:color="auto"/>
                                                                    <w:right w:val="none" w:sz="0" w:space="0" w:color="auto"/>
                                                                  </w:divBdr>
                                                                  <w:divsChild>
                                                                    <w:div w:id="972171483">
                                                                      <w:marLeft w:val="0"/>
                                                                      <w:marRight w:val="0"/>
                                                                      <w:marTop w:val="0"/>
                                                                      <w:marBottom w:val="0"/>
                                                                      <w:divBdr>
                                                                        <w:top w:val="none" w:sz="0" w:space="0" w:color="auto"/>
                                                                        <w:left w:val="none" w:sz="0" w:space="0" w:color="auto"/>
                                                                        <w:bottom w:val="none" w:sz="0" w:space="0" w:color="auto"/>
                                                                        <w:right w:val="none" w:sz="0" w:space="0" w:color="auto"/>
                                                                      </w:divBdr>
                                                                      <w:divsChild>
                                                                        <w:div w:id="545684627">
                                                                          <w:marLeft w:val="0"/>
                                                                          <w:marRight w:val="0"/>
                                                                          <w:marTop w:val="0"/>
                                                                          <w:marBottom w:val="0"/>
                                                                          <w:divBdr>
                                                                            <w:top w:val="single" w:sz="2" w:space="0" w:color="000000"/>
                                                                            <w:left w:val="single" w:sz="2" w:space="0" w:color="000000"/>
                                                                            <w:bottom w:val="single" w:sz="2" w:space="0" w:color="000000"/>
                                                                            <w:right w:val="single" w:sz="2" w:space="0" w:color="000000"/>
                                                                          </w:divBdr>
                                                                          <w:divsChild>
                                                                            <w:div w:id="84805383">
                                                                              <w:marLeft w:val="0"/>
                                                                              <w:marRight w:val="0"/>
                                                                              <w:marTop w:val="0"/>
                                                                              <w:marBottom w:val="0"/>
                                                                              <w:divBdr>
                                                                                <w:top w:val="none" w:sz="0" w:space="0" w:color="auto"/>
                                                                                <w:left w:val="none" w:sz="0" w:space="0" w:color="auto"/>
                                                                                <w:bottom w:val="none" w:sz="0" w:space="0" w:color="auto"/>
                                                                                <w:right w:val="none" w:sz="0" w:space="0" w:color="auto"/>
                                                                              </w:divBdr>
                                                                              <w:divsChild>
                                                                                <w:div w:id="253974284">
                                                                                  <w:marLeft w:val="0"/>
                                                                                  <w:marRight w:val="0"/>
                                                                                  <w:marTop w:val="0"/>
                                                                                  <w:marBottom w:val="0"/>
                                                                                  <w:divBdr>
                                                                                    <w:top w:val="none" w:sz="0" w:space="0" w:color="auto"/>
                                                                                    <w:left w:val="none" w:sz="0" w:space="0" w:color="auto"/>
                                                                                    <w:bottom w:val="none" w:sz="0" w:space="0" w:color="auto"/>
                                                                                    <w:right w:val="none" w:sz="0" w:space="0" w:color="auto"/>
                                                                                  </w:divBdr>
                                                                                  <w:divsChild>
                                                                                    <w:div w:id="1733693048">
                                                                                      <w:marLeft w:val="0"/>
                                                                                      <w:marRight w:val="0"/>
                                                                                      <w:marTop w:val="0"/>
                                                                                      <w:marBottom w:val="0"/>
                                                                                      <w:divBdr>
                                                                                        <w:top w:val="single" w:sz="2" w:space="0" w:color="000000"/>
                                                                                        <w:left w:val="single" w:sz="2" w:space="0" w:color="000000"/>
                                                                                        <w:bottom w:val="single" w:sz="2" w:space="0" w:color="000000"/>
                                                                                        <w:right w:val="single" w:sz="2" w:space="0" w:color="000000"/>
                                                                                      </w:divBdr>
                                                                                      <w:divsChild>
                                                                                        <w:div w:id="7456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9509581">
          <w:marLeft w:val="0"/>
          <w:marRight w:val="0"/>
          <w:marTop w:val="0"/>
          <w:marBottom w:val="0"/>
          <w:divBdr>
            <w:top w:val="none" w:sz="0" w:space="0" w:color="auto"/>
            <w:left w:val="none" w:sz="0" w:space="0" w:color="auto"/>
            <w:bottom w:val="none" w:sz="0" w:space="0" w:color="auto"/>
            <w:right w:val="none" w:sz="0" w:space="0" w:color="auto"/>
          </w:divBdr>
          <w:divsChild>
            <w:div w:id="30302441">
              <w:marLeft w:val="0"/>
              <w:marRight w:val="0"/>
              <w:marTop w:val="0"/>
              <w:marBottom w:val="0"/>
              <w:divBdr>
                <w:top w:val="none" w:sz="0" w:space="0" w:color="auto"/>
                <w:left w:val="none" w:sz="0" w:space="0" w:color="auto"/>
                <w:bottom w:val="none" w:sz="0" w:space="0" w:color="auto"/>
                <w:right w:val="none" w:sz="0" w:space="0" w:color="auto"/>
              </w:divBdr>
              <w:divsChild>
                <w:div w:id="996807312">
                  <w:marLeft w:val="0"/>
                  <w:marRight w:val="0"/>
                  <w:marTop w:val="0"/>
                  <w:marBottom w:val="0"/>
                  <w:divBdr>
                    <w:top w:val="none" w:sz="0" w:space="0" w:color="auto"/>
                    <w:left w:val="none" w:sz="0" w:space="0" w:color="auto"/>
                    <w:bottom w:val="none" w:sz="0" w:space="0" w:color="auto"/>
                    <w:right w:val="none" w:sz="0" w:space="0" w:color="auto"/>
                  </w:divBdr>
                </w:div>
                <w:div w:id="652609126">
                  <w:marLeft w:val="0"/>
                  <w:marRight w:val="0"/>
                  <w:marTop w:val="0"/>
                  <w:marBottom w:val="0"/>
                  <w:divBdr>
                    <w:top w:val="none" w:sz="0" w:space="0" w:color="auto"/>
                    <w:left w:val="none" w:sz="0" w:space="0" w:color="auto"/>
                    <w:bottom w:val="none" w:sz="0" w:space="0" w:color="auto"/>
                    <w:right w:val="none" w:sz="0" w:space="0" w:color="auto"/>
                  </w:divBdr>
                </w:div>
                <w:div w:id="1851025781">
                  <w:marLeft w:val="0"/>
                  <w:marRight w:val="0"/>
                  <w:marTop w:val="0"/>
                  <w:marBottom w:val="0"/>
                  <w:divBdr>
                    <w:top w:val="none" w:sz="0" w:space="0" w:color="auto"/>
                    <w:left w:val="none" w:sz="0" w:space="0" w:color="auto"/>
                    <w:bottom w:val="none" w:sz="0" w:space="0" w:color="auto"/>
                    <w:right w:val="none" w:sz="0" w:space="0" w:color="auto"/>
                  </w:divBdr>
                </w:div>
                <w:div w:id="1323049509">
                  <w:marLeft w:val="0"/>
                  <w:marRight w:val="0"/>
                  <w:marTop w:val="0"/>
                  <w:marBottom w:val="0"/>
                  <w:divBdr>
                    <w:top w:val="none" w:sz="0" w:space="0" w:color="auto"/>
                    <w:left w:val="none" w:sz="0" w:space="0" w:color="auto"/>
                    <w:bottom w:val="none" w:sz="0" w:space="0" w:color="auto"/>
                    <w:right w:val="none" w:sz="0" w:space="0" w:color="auto"/>
                  </w:divBdr>
                </w:div>
              </w:divsChild>
            </w:div>
            <w:div w:id="26835923">
              <w:marLeft w:val="0"/>
              <w:marRight w:val="0"/>
              <w:marTop w:val="0"/>
              <w:marBottom w:val="0"/>
              <w:divBdr>
                <w:top w:val="none" w:sz="0" w:space="0" w:color="auto"/>
                <w:left w:val="none" w:sz="0" w:space="0" w:color="auto"/>
                <w:bottom w:val="none" w:sz="0" w:space="0" w:color="auto"/>
                <w:right w:val="none" w:sz="0" w:space="0" w:color="auto"/>
              </w:divBdr>
            </w:div>
            <w:div w:id="2553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65">
      <w:bodyDiv w:val="1"/>
      <w:marLeft w:val="0"/>
      <w:marRight w:val="0"/>
      <w:marTop w:val="0"/>
      <w:marBottom w:val="0"/>
      <w:divBdr>
        <w:top w:val="none" w:sz="0" w:space="0" w:color="auto"/>
        <w:left w:val="none" w:sz="0" w:space="0" w:color="auto"/>
        <w:bottom w:val="none" w:sz="0" w:space="0" w:color="auto"/>
        <w:right w:val="none" w:sz="0" w:space="0" w:color="auto"/>
      </w:divBdr>
    </w:div>
    <w:div w:id="323747899">
      <w:bodyDiv w:val="1"/>
      <w:marLeft w:val="0"/>
      <w:marRight w:val="0"/>
      <w:marTop w:val="0"/>
      <w:marBottom w:val="0"/>
      <w:divBdr>
        <w:top w:val="none" w:sz="0" w:space="0" w:color="auto"/>
        <w:left w:val="none" w:sz="0" w:space="0" w:color="auto"/>
        <w:bottom w:val="none" w:sz="0" w:space="0" w:color="auto"/>
        <w:right w:val="none" w:sz="0" w:space="0" w:color="auto"/>
      </w:divBdr>
    </w:div>
    <w:div w:id="418186392">
      <w:bodyDiv w:val="1"/>
      <w:marLeft w:val="0"/>
      <w:marRight w:val="0"/>
      <w:marTop w:val="0"/>
      <w:marBottom w:val="0"/>
      <w:divBdr>
        <w:top w:val="none" w:sz="0" w:space="0" w:color="auto"/>
        <w:left w:val="none" w:sz="0" w:space="0" w:color="auto"/>
        <w:bottom w:val="none" w:sz="0" w:space="0" w:color="auto"/>
        <w:right w:val="none" w:sz="0" w:space="0" w:color="auto"/>
      </w:divBdr>
    </w:div>
    <w:div w:id="504830693">
      <w:bodyDiv w:val="1"/>
      <w:marLeft w:val="0"/>
      <w:marRight w:val="0"/>
      <w:marTop w:val="0"/>
      <w:marBottom w:val="0"/>
      <w:divBdr>
        <w:top w:val="none" w:sz="0" w:space="0" w:color="auto"/>
        <w:left w:val="none" w:sz="0" w:space="0" w:color="auto"/>
        <w:bottom w:val="none" w:sz="0" w:space="0" w:color="auto"/>
        <w:right w:val="none" w:sz="0" w:space="0" w:color="auto"/>
      </w:divBdr>
      <w:divsChild>
        <w:div w:id="665598836">
          <w:marLeft w:val="0"/>
          <w:marRight w:val="0"/>
          <w:marTop w:val="0"/>
          <w:marBottom w:val="0"/>
          <w:divBdr>
            <w:top w:val="none" w:sz="0" w:space="0" w:color="auto"/>
            <w:left w:val="none" w:sz="0" w:space="0" w:color="auto"/>
            <w:bottom w:val="none" w:sz="0" w:space="0" w:color="auto"/>
            <w:right w:val="none" w:sz="0" w:space="0" w:color="auto"/>
          </w:divBdr>
          <w:divsChild>
            <w:div w:id="15848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7776">
      <w:bodyDiv w:val="1"/>
      <w:marLeft w:val="0"/>
      <w:marRight w:val="0"/>
      <w:marTop w:val="0"/>
      <w:marBottom w:val="0"/>
      <w:divBdr>
        <w:top w:val="none" w:sz="0" w:space="0" w:color="auto"/>
        <w:left w:val="none" w:sz="0" w:space="0" w:color="auto"/>
        <w:bottom w:val="none" w:sz="0" w:space="0" w:color="auto"/>
        <w:right w:val="none" w:sz="0" w:space="0" w:color="auto"/>
      </w:divBdr>
    </w:div>
    <w:div w:id="631643425">
      <w:bodyDiv w:val="1"/>
      <w:marLeft w:val="0"/>
      <w:marRight w:val="0"/>
      <w:marTop w:val="0"/>
      <w:marBottom w:val="0"/>
      <w:divBdr>
        <w:top w:val="none" w:sz="0" w:space="0" w:color="auto"/>
        <w:left w:val="none" w:sz="0" w:space="0" w:color="auto"/>
        <w:bottom w:val="none" w:sz="0" w:space="0" w:color="auto"/>
        <w:right w:val="none" w:sz="0" w:space="0" w:color="auto"/>
      </w:divBdr>
    </w:div>
    <w:div w:id="654802321">
      <w:bodyDiv w:val="1"/>
      <w:marLeft w:val="0"/>
      <w:marRight w:val="0"/>
      <w:marTop w:val="0"/>
      <w:marBottom w:val="0"/>
      <w:divBdr>
        <w:top w:val="none" w:sz="0" w:space="0" w:color="auto"/>
        <w:left w:val="none" w:sz="0" w:space="0" w:color="auto"/>
        <w:bottom w:val="none" w:sz="0" w:space="0" w:color="auto"/>
        <w:right w:val="none" w:sz="0" w:space="0" w:color="auto"/>
      </w:divBdr>
    </w:div>
    <w:div w:id="661355203">
      <w:bodyDiv w:val="1"/>
      <w:marLeft w:val="0"/>
      <w:marRight w:val="0"/>
      <w:marTop w:val="0"/>
      <w:marBottom w:val="0"/>
      <w:divBdr>
        <w:top w:val="none" w:sz="0" w:space="0" w:color="auto"/>
        <w:left w:val="none" w:sz="0" w:space="0" w:color="auto"/>
        <w:bottom w:val="none" w:sz="0" w:space="0" w:color="auto"/>
        <w:right w:val="none" w:sz="0" w:space="0" w:color="auto"/>
      </w:divBdr>
    </w:div>
    <w:div w:id="682627775">
      <w:bodyDiv w:val="1"/>
      <w:marLeft w:val="0"/>
      <w:marRight w:val="0"/>
      <w:marTop w:val="0"/>
      <w:marBottom w:val="0"/>
      <w:divBdr>
        <w:top w:val="none" w:sz="0" w:space="0" w:color="auto"/>
        <w:left w:val="none" w:sz="0" w:space="0" w:color="auto"/>
        <w:bottom w:val="none" w:sz="0" w:space="0" w:color="auto"/>
        <w:right w:val="none" w:sz="0" w:space="0" w:color="auto"/>
      </w:divBdr>
    </w:div>
    <w:div w:id="716320764">
      <w:bodyDiv w:val="1"/>
      <w:marLeft w:val="0"/>
      <w:marRight w:val="0"/>
      <w:marTop w:val="0"/>
      <w:marBottom w:val="0"/>
      <w:divBdr>
        <w:top w:val="none" w:sz="0" w:space="0" w:color="auto"/>
        <w:left w:val="none" w:sz="0" w:space="0" w:color="auto"/>
        <w:bottom w:val="none" w:sz="0" w:space="0" w:color="auto"/>
        <w:right w:val="none" w:sz="0" w:space="0" w:color="auto"/>
      </w:divBdr>
      <w:divsChild>
        <w:div w:id="1348216090">
          <w:marLeft w:val="0"/>
          <w:marRight w:val="0"/>
          <w:marTop w:val="0"/>
          <w:marBottom w:val="0"/>
          <w:divBdr>
            <w:top w:val="none" w:sz="0" w:space="0" w:color="auto"/>
            <w:left w:val="none" w:sz="0" w:space="0" w:color="auto"/>
            <w:bottom w:val="none" w:sz="0" w:space="0" w:color="auto"/>
            <w:right w:val="none" w:sz="0" w:space="0" w:color="auto"/>
          </w:divBdr>
          <w:divsChild>
            <w:div w:id="15401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197">
      <w:bodyDiv w:val="1"/>
      <w:marLeft w:val="0"/>
      <w:marRight w:val="0"/>
      <w:marTop w:val="0"/>
      <w:marBottom w:val="0"/>
      <w:divBdr>
        <w:top w:val="none" w:sz="0" w:space="0" w:color="auto"/>
        <w:left w:val="none" w:sz="0" w:space="0" w:color="auto"/>
        <w:bottom w:val="none" w:sz="0" w:space="0" w:color="auto"/>
        <w:right w:val="none" w:sz="0" w:space="0" w:color="auto"/>
      </w:divBdr>
    </w:div>
    <w:div w:id="777523973">
      <w:bodyDiv w:val="1"/>
      <w:marLeft w:val="0"/>
      <w:marRight w:val="0"/>
      <w:marTop w:val="0"/>
      <w:marBottom w:val="0"/>
      <w:divBdr>
        <w:top w:val="none" w:sz="0" w:space="0" w:color="auto"/>
        <w:left w:val="none" w:sz="0" w:space="0" w:color="auto"/>
        <w:bottom w:val="none" w:sz="0" w:space="0" w:color="auto"/>
        <w:right w:val="none" w:sz="0" w:space="0" w:color="auto"/>
      </w:divBdr>
    </w:div>
    <w:div w:id="1001472989">
      <w:bodyDiv w:val="1"/>
      <w:marLeft w:val="0"/>
      <w:marRight w:val="0"/>
      <w:marTop w:val="0"/>
      <w:marBottom w:val="0"/>
      <w:divBdr>
        <w:top w:val="none" w:sz="0" w:space="0" w:color="auto"/>
        <w:left w:val="none" w:sz="0" w:space="0" w:color="auto"/>
        <w:bottom w:val="none" w:sz="0" w:space="0" w:color="auto"/>
        <w:right w:val="none" w:sz="0" w:space="0" w:color="auto"/>
      </w:divBdr>
    </w:div>
    <w:div w:id="1130438591">
      <w:bodyDiv w:val="1"/>
      <w:marLeft w:val="0"/>
      <w:marRight w:val="0"/>
      <w:marTop w:val="0"/>
      <w:marBottom w:val="0"/>
      <w:divBdr>
        <w:top w:val="none" w:sz="0" w:space="0" w:color="auto"/>
        <w:left w:val="none" w:sz="0" w:space="0" w:color="auto"/>
        <w:bottom w:val="none" w:sz="0" w:space="0" w:color="auto"/>
        <w:right w:val="none" w:sz="0" w:space="0" w:color="auto"/>
      </w:divBdr>
    </w:div>
    <w:div w:id="1173183023">
      <w:bodyDiv w:val="1"/>
      <w:marLeft w:val="0"/>
      <w:marRight w:val="0"/>
      <w:marTop w:val="0"/>
      <w:marBottom w:val="0"/>
      <w:divBdr>
        <w:top w:val="none" w:sz="0" w:space="0" w:color="auto"/>
        <w:left w:val="none" w:sz="0" w:space="0" w:color="auto"/>
        <w:bottom w:val="none" w:sz="0" w:space="0" w:color="auto"/>
        <w:right w:val="none" w:sz="0" w:space="0" w:color="auto"/>
      </w:divBdr>
    </w:div>
    <w:div w:id="1349521759">
      <w:bodyDiv w:val="1"/>
      <w:marLeft w:val="0"/>
      <w:marRight w:val="0"/>
      <w:marTop w:val="0"/>
      <w:marBottom w:val="0"/>
      <w:divBdr>
        <w:top w:val="none" w:sz="0" w:space="0" w:color="auto"/>
        <w:left w:val="none" w:sz="0" w:space="0" w:color="auto"/>
        <w:bottom w:val="none" w:sz="0" w:space="0" w:color="auto"/>
        <w:right w:val="none" w:sz="0" w:space="0" w:color="auto"/>
      </w:divBdr>
    </w:div>
    <w:div w:id="1389495002">
      <w:bodyDiv w:val="1"/>
      <w:marLeft w:val="0"/>
      <w:marRight w:val="0"/>
      <w:marTop w:val="0"/>
      <w:marBottom w:val="0"/>
      <w:divBdr>
        <w:top w:val="none" w:sz="0" w:space="0" w:color="auto"/>
        <w:left w:val="none" w:sz="0" w:space="0" w:color="auto"/>
        <w:bottom w:val="none" w:sz="0" w:space="0" w:color="auto"/>
        <w:right w:val="none" w:sz="0" w:space="0" w:color="auto"/>
      </w:divBdr>
    </w:div>
    <w:div w:id="1420521722">
      <w:bodyDiv w:val="1"/>
      <w:marLeft w:val="0"/>
      <w:marRight w:val="0"/>
      <w:marTop w:val="0"/>
      <w:marBottom w:val="0"/>
      <w:divBdr>
        <w:top w:val="none" w:sz="0" w:space="0" w:color="auto"/>
        <w:left w:val="none" w:sz="0" w:space="0" w:color="auto"/>
        <w:bottom w:val="none" w:sz="0" w:space="0" w:color="auto"/>
        <w:right w:val="none" w:sz="0" w:space="0" w:color="auto"/>
      </w:divBdr>
      <w:divsChild>
        <w:div w:id="1313679115">
          <w:marLeft w:val="0"/>
          <w:marRight w:val="0"/>
          <w:marTop w:val="0"/>
          <w:marBottom w:val="0"/>
          <w:divBdr>
            <w:top w:val="none" w:sz="0" w:space="0" w:color="auto"/>
            <w:left w:val="none" w:sz="0" w:space="0" w:color="auto"/>
            <w:bottom w:val="none" w:sz="0" w:space="0" w:color="auto"/>
            <w:right w:val="none" w:sz="0" w:space="0" w:color="auto"/>
          </w:divBdr>
        </w:div>
      </w:divsChild>
    </w:div>
    <w:div w:id="1441535745">
      <w:bodyDiv w:val="1"/>
      <w:marLeft w:val="0"/>
      <w:marRight w:val="0"/>
      <w:marTop w:val="0"/>
      <w:marBottom w:val="0"/>
      <w:divBdr>
        <w:top w:val="none" w:sz="0" w:space="0" w:color="auto"/>
        <w:left w:val="none" w:sz="0" w:space="0" w:color="auto"/>
        <w:bottom w:val="none" w:sz="0" w:space="0" w:color="auto"/>
        <w:right w:val="none" w:sz="0" w:space="0" w:color="auto"/>
      </w:divBdr>
    </w:div>
    <w:div w:id="1473869509">
      <w:bodyDiv w:val="1"/>
      <w:marLeft w:val="0"/>
      <w:marRight w:val="0"/>
      <w:marTop w:val="0"/>
      <w:marBottom w:val="0"/>
      <w:divBdr>
        <w:top w:val="none" w:sz="0" w:space="0" w:color="auto"/>
        <w:left w:val="none" w:sz="0" w:space="0" w:color="auto"/>
        <w:bottom w:val="none" w:sz="0" w:space="0" w:color="auto"/>
        <w:right w:val="none" w:sz="0" w:space="0" w:color="auto"/>
      </w:divBdr>
    </w:div>
    <w:div w:id="1556163372">
      <w:bodyDiv w:val="1"/>
      <w:marLeft w:val="0"/>
      <w:marRight w:val="0"/>
      <w:marTop w:val="0"/>
      <w:marBottom w:val="0"/>
      <w:divBdr>
        <w:top w:val="none" w:sz="0" w:space="0" w:color="auto"/>
        <w:left w:val="none" w:sz="0" w:space="0" w:color="auto"/>
        <w:bottom w:val="none" w:sz="0" w:space="0" w:color="auto"/>
        <w:right w:val="none" w:sz="0" w:space="0" w:color="auto"/>
      </w:divBdr>
    </w:div>
    <w:div w:id="1565287495">
      <w:bodyDiv w:val="1"/>
      <w:marLeft w:val="0"/>
      <w:marRight w:val="0"/>
      <w:marTop w:val="0"/>
      <w:marBottom w:val="0"/>
      <w:divBdr>
        <w:top w:val="none" w:sz="0" w:space="0" w:color="auto"/>
        <w:left w:val="none" w:sz="0" w:space="0" w:color="auto"/>
        <w:bottom w:val="none" w:sz="0" w:space="0" w:color="auto"/>
        <w:right w:val="none" w:sz="0" w:space="0" w:color="auto"/>
      </w:divBdr>
    </w:div>
    <w:div w:id="1601789153">
      <w:bodyDiv w:val="1"/>
      <w:marLeft w:val="0"/>
      <w:marRight w:val="0"/>
      <w:marTop w:val="0"/>
      <w:marBottom w:val="0"/>
      <w:divBdr>
        <w:top w:val="none" w:sz="0" w:space="0" w:color="auto"/>
        <w:left w:val="none" w:sz="0" w:space="0" w:color="auto"/>
        <w:bottom w:val="none" w:sz="0" w:space="0" w:color="auto"/>
        <w:right w:val="none" w:sz="0" w:space="0" w:color="auto"/>
      </w:divBdr>
    </w:div>
    <w:div w:id="1617909913">
      <w:bodyDiv w:val="1"/>
      <w:marLeft w:val="0"/>
      <w:marRight w:val="0"/>
      <w:marTop w:val="0"/>
      <w:marBottom w:val="0"/>
      <w:divBdr>
        <w:top w:val="none" w:sz="0" w:space="0" w:color="auto"/>
        <w:left w:val="none" w:sz="0" w:space="0" w:color="auto"/>
        <w:bottom w:val="none" w:sz="0" w:space="0" w:color="auto"/>
        <w:right w:val="none" w:sz="0" w:space="0" w:color="auto"/>
      </w:divBdr>
    </w:div>
    <w:div w:id="1634602398">
      <w:bodyDiv w:val="1"/>
      <w:marLeft w:val="0"/>
      <w:marRight w:val="0"/>
      <w:marTop w:val="0"/>
      <w:marBottom w:val="0"/>
      <w:divBdr>
        <w:top w:val="none" w:sz="0" w:space="0" w:color="auto"/>
        <w:left w:val="none" w:sz="0" w:space="0" w:color="auto"/>
        <w:bottom w:val="none" w:sz="0" w:space="0" w:color="auto"/>
        <w:right w:val="none" w:sz="0" w:space="0" w:color="auto"/>
      </w:divBdr>
    </w:div>
    <w:div w:id="1733194734">
      <w:bodyDiv w:val="1"/>
      <w:marLeft w:val="0"/>
      <w:marRight w:val="0"/>
      <w:marTop w:val="0"/>
      <w:marBottom w:val="0"/>
      <w:divBdr>
        <w:top w:val="none" w:sz="0" w:space="0" w:color="auto"/>
        <w:left w:val="none" w:sz="0" w:space="0" w:color="auto"/>
        <w:bottom w:val="none" w:sz="0" w:space="0" w:color="auto"/>
        <w:right w:val="none" w:sz="0" w:space="0" w:color="auto"/>
      </w:divBdr>
    </w:div>
    <w:div w:id="1998722811">
      <w:bodyDiv w:val="1"/>
      <w:marLeft w:val="0"/>
      <w:marRight w:val="0"/>
      <w:marTop w:val="0"/>
      <w:marBottom w:val="0"/>
      <w:divBdr>
        <w:top w:val="none" w:sz="0" w:space="0" w:color="auto"/>
        <w:left w:val="none" w:sz="0" w:space="0" w:color="auto"/>
        <w:bottom w:val="none" w:sz="0" w:space="0" w:color="auto"/>
        <w:right w:val="none" w:sz="0" w:space="0" w:color="auto"/>
      </w:divBdr>
    </w:div>
    <w:div w:id="2034530645">
      <w:bodyDiv w:val="1"/>
      <w:marLeft w:val="0"/>
      <w:marRight w:val="0"/>
      <w:marTop w:val="0"/>
      <w:marBottom w:val="0"/>
      <w:divBdr>
        <w:top w:val="none" w:sz="0" w:space="0" w:color="auto"/>
        <w:left w:val="none" w:sz="0" w:space="0" w:color="auto"/>
        <w:bottom w:val="none" w:sz="0" w:space="0" w:color="auto"/>
        <w:right w:val="none" w:sz="0" w:space="0" w:color="auto"/>
      </w:divBdr>
    </w:div>
    <w:div w:id="2077514189">
      <w:bodyDiv w:val="1"/>
      <w:marLeft w:val="0"/>
      <w:marRight w:val="0"/>
      <w:marTop w:val="0"/>
      <w:marBottom w:val="0"/>
      <w:divBdr>
        <w:top w:val="none" w:sz="0" w:space="0" w:color="auto"/>
        <w:left w:val="none" w:sz="0" w:space="0" w:color="auto"/>
        <w:bottom w:val="none" w:sz="0" w:space="0" w:color="auto"/>
        <w:right w:val="none" w:sz="0" w:space="0" w:color="auto"/>
      </w:divBdr>
    </w:div>
    <w:div w:id="2121802329">
      <w:bodyDiv w:val="1"/>
      <w:marLeft w:val="0"/>
      <w:marRight w:val="0"/>
      <w:marTop w:val="0"/>
      <w:marBottom w:val="0"/>
      <w:divBdr>
        <w:top w:val="none" w:sz="0" w:space="0" w:color="auto"/>
        <w:left w:val="none" w:sz="0" w:space="0" w:color="auto"/>
        <w:bottom w:val="none" w:sz="0" w:space="0" w:color="auto"/>
        <w:right w:val="none" w:sz="0" w:space="0" w:color="auto"/>
      </w:divBdr>
    </w:div>
    <w:div w:id="21267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7121F-ED01-4662-9978-9F861B98A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11110</TotalTime>
  <Pages>68</Pages>
  <Words>17541</Words>
  <Characters>99986</Characters>
  <Application>Microsoft Office Word</Application>
  <DocSecurity>0</DocSecurity>
  <Lines>833</Lines>
  <Paragraphs>234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32</cp:revision>
  <cp:lastPrinted>2022-05-06T14:50:00Z</cp:lastPrinted>
  <dcterms:created xsi:type="dcterms:W3CDTF">2024-04-01T23:11:00Z</dcterms:created>
  <dcterms:modified xsi:type="dcterms:W3CDTF">2024-04-09T17:45:00Z</dcterms:modified>
</cp:coreProperties>
</file>