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2A" w:rsidRDefault="00F63D62" w:rsidP="00F63D62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63D62">
        <w:rPr>
          <w:rFonts w:ascii="Arial" w:hAnsi="Arial" w:cs="Arial"/>
          <w:sz w:val="24"/>
          <w:szCs w:val="24"/>
          <w:shd w:val="clear" w:color="auto" w:fill="FFFFFF"/>
        </w:rPr>
        <w:t>След Освобождението и подписания </w:t>
      </w:r>
      <w:hyperlink r:id="rId4" w:tooltip="Берлински договор" w:history="1">
        <w:r w:rsidRPr="00F63D62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Берлински договор</w:t>
        </w:r>
      </w:hyperlink>
      <w:r w:rsidRPr="00F63D62">
        <w:rPr>
          <w:rFonts w:ascii="Arial" w:hAnsi="Arial" w:cs="Arial"/>
          <w:sz w:val="24"/>
          <w:szCs w:val="24"/>
          <w:shd w:val="clear" w:color="auto" w:fill="FFFFFF"/>
        </w:rPr>
        <w:t> в Търново се свиква </w:t>
      </w:r>
      <w:hyperlink r:id="rId5" w:tooltip="Учредително събрание" w:history="1">
        <w:r w:rsidRPr="00F63D62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Учредителното събрание</w:t>
        </w:r>
      </w:hyperlink>
      <w:r w:rsidRPr="00F63D62">
        <w:rPr>
          <w:rFonts w:ascii="Arial" w:hAnsi="Arial" w:cs="Arial"/>
          <w:sz w:val="24"/>
          <w:szCs w:val="24"/>
          <w:shd w:val="clear" w:color="auto" w:fill="FFFFFF"/>
        </w:rPr>
        <w:t> на </w:t>
      </w:r>
      <w:hyperlink r:id="rId6" w:tooltip="10 февруари" w:history="1">
        <w:r w:rsidRPr="00F63D62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10 февруари</w:t>
        </w:r>
      </w:hyperlink>
      <w:r w:rsidRPr="00F63D62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7" w:tooltip="1879" w:history="1">
        <w:r w:rsidRPr="00F63D62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1879</w:t>
        </w:r>
      </w:hyperlink>
      <w:r w:rsidRPr="00F63D62">
        <w:rPr>
          <w:rFonts w:ascii="Arial" w:hAnsi="Arial" w:cs="Arial"/>
          <w:sz w:val="24"/>
          <w:szCs w:val="24"/>
          <w:shd w:val="clear" w:color="auto" w:fill="FFFFFF"/>
        </w:rPr>
        <w:t>г. от руския комисар в България княз </w:t>
      </w:r>
      <w:hyperlink r:id="rId8" w:tooltip="Александър Дондуков-Корсаков" w:history="1">
        <w:r w:rsidRPr="00F63D62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Александър Дондуков-</w:t>
        </w:r>
        <w:proofErr w:type="spellStart"/>
        <w:r w:rsidRPr="00F63D62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Корсаков</w:t>
        </w:r>
        <w:proofErr w:type="spellEnd"/>
      </w:hyperlink>
      <w:r w:rsidRPr="00F63D62">
        <w:rPr>
          <w:rFonts w:ascii="Arial" w:hAnsi="Arial" w:cs="Arial"/>
          <w:sz w:val="24"/>
          <w:szCs w:val="24"/>
          <w:shd w:val="clear" w:color="auto" w:fill="FFFFFF"/>
        </w:rPr>
        <w:t>, на което се приема действалата до 1947 г. </w:t>
      </w:r>
      <w:hyperlink r:id="rId9" w:tooltip="Търновска конституция" w:history="1">
        <w:r w:rsidRPr="00F63D62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Търновска конституция</w:t>
        </w:r>
      </w:hyperlink>
      <w:r w:rsidRPr="00F63D62">
        <w:rPr>
          <w:rFonts w:ascii="Arial" w:hAnsi="Arial" w:cs="Arial"/>
          <w:sz w:val="24"/>
          <w:szCs w:val="24"/>
          <w:shd w:val="clear" w:color="auto" w:fill="FFFFFF"/>
        </w:rPr>
        <w:t>. Тук се провежда от </w:t>
      </w:r>
      <w:hyperlink r:id="rId10" w:tooltip="17 април" w:history="1">
        <w:r w:rsidRPr="00F63D62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17 април</w:t>
        </w:r>
      </w:hyperlink>
      <w:r w:rsidRPr="00F63D62">
        <w:rPr>
          <w:rFonts w:ascii="Arial" w:hAnsi="Arial" w:cs="Arial"/>
          <w:sz w:val="24"/>
          <w:szCs w:val="24"/>
          <w:shd w:val="clear" w:color="auto" w:fill="FFFFFF"/>
        </w:rPr>
        <w:t> до </w:t>
      </w:r>
      <w:hyperlink r:id="rId11" w:tooltip="26 юни" w:history="1">
        <w:r w:rsidRPr="00F63D62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26 юни</w:t>
        </w:r>
      </w:hyperlink>
      <w:r w:rsidRPr="00F63D62">
        <w:rPr>
          <w:rFonts w:ascii="Arial" w:hAnsi="Arial" w:cs="Arial"/>
          <w:sz w:val="24"/>
          <w:szCs w:val="24"/>
          <w:shd w:val="clear" w:color="auto" w:fill="FFFFFF"/>
        </w:rPr>
        <w:t> 1879 г. и първото </w:t>
      </w:r>
      <w:hyperlink r:id="rId12" w:tooltip="Велико народно събрание" w:history="1">
        <w:r w:rsidRPr="00F63D62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Велико народно събрание</w:t>
        </w:r>
      </w:hyperlink>
      <w:r w:rsidRPr="00F63D62">
        <w:rPr>
          <w:rFonts w:ascii="Arial" w:hAnsi="Arial" w:cs="Arial"/>
          <w:sz w:val="24"/>
          <w:szCs w:val="24"/>
          <w:shd w:val="clear" w:color="auto" w:fill="FFFFFF"/>
        </w:rPr>
        <w:t>, което избира за княз </w:t>
      </w:r>
      <w:hyperlink r:id="rId13" w:tooltip="Александър Батенберг" w:history="1">
        <w:r w:rsidRPr="00F63D62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Александър Батенберг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63D62" w:rsidRPr="00F63D62" w:rsidRDefault="00F63D62" w:rsidP="00F63D62">
      <w:pPr>
        <w:ind w:firstLine="708"/>
        <w:jc w:val="both"/>
        <w:rPr>
          <w:sz w:val="24"/>
          <w:szCs w:val="24"/>
        </w:rPr>
      </w:pPr>
      <w:r w:rsidRPr="00F63D62">
        <w:rPr>
          <w:rFonts w:ascii="Arial" w:hAnsi="Arial" w:cs="Arial"/>
          <w:sz w:val="24"/>
          <w:szCs w:val="24"/>
          <w:shd w:val="clear" w:color="auto" w:fill="FFFFFF"/>
        </w:rPr>
        <w:t>На </w:t>
      </w:r>
      <w:hyperlink r:id="rId14" w:tooltip="22 септември" w:history="1">
        <w:r w:rsidRPr="00F63D62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22 септември</w:t>
        </w:r>
      </w:hyperlink>
      <w:r w:rsidRPr="00F63D62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15" w:tooltip="1908" w:history="1">
        <w:r w:rsidRPr="00F63D62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1908</w:t>
        </w:r>
      </w:hyperlink>
      <w:r w:rsidRPr="00F63D62">
        <w:rPr>
          <w:rFonts w:ascii="Arial" w:hAnsi="Arial" w:cs="Arial"/>
          <w:sz w:val="24"/>
          <w:szCs w:val="24"/>
          <w:shd w:val="clear" w:color="auto" w:fill="FFFFFF"/>
        </w:rPr>
        <w:t> г. в Търново </w:t>
      </w:r>
      <w:hyperlink r:id="rId16" w:tooltip="Княз Фердинанд" w:history="1">
        <w:r w:rsidRPr="00F63D62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княз Фердинанд</w:t>
        </w:r>
      </w:hyperlink>
      <w:r w:rsidRPr="00F63D62">
        <w:rPr>
          <w:rFonts w:ascii="Arial" w:hAnsi="Arial" w:cs="Arial"/>
          <w:sz w:val="24"/>
          <w:szCs w:val="24"/>
          <w:shd w:val="clear" w:color="auto" w:fill="FFFFFF"/>
        </w:rPr>
        <w:t> тържествено обявява независимостта на България и приема титл</w:t>
      </w:r>
      <w:bookmarkStart w:id="0" w:name="_GoBack"/>
      <w:bookmarkEnd w:id="0"/>
      <w:r w:rsidRPr="00F63D62">
        <w:rPr>
          <w:rFonts w:ascii="Arial" w:hAnsi="Arial" w:cs="Arial"/>
          <w:sz w:val="24"/>
          <w:szCs w:val="24"/>
          <w:shd w:val="clear" w:color="auto" w:fill="FFFFFF"/>
        </w:rPr>
        <w:t>ата „</w:t>
      </w:r>
      <w:hyperlink r:id="rId17" w:tooltip="Цар" w:history="1">
        <w:r w:rsidRPr="00F63D62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цар</w:t>
        </w:r>
      </w:hyperlink>
      <w:r w:rsidRPr="00F63D62">
        <w:rPr>
          <w:rFonts w:ascii="Arial" w:hAnsi="Arial" w:cs="Arial"/>
          <w:sz w:val="24"/>
          <w:szCs w:val="24"/>
          <w:shd w:val="clear" w:color="auto" w:fill="FFFFFF"/>
        </w:rPr>
        <w:t>“.</w:t>
      </w:r>
    </w:p>
    <w:sectPr w:rsidR="00F63D62" w:rsidRPr="00F63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D5"/>
    <w:rsid w:val="001B59D0"/>
    <w:rsid w:val="003F20FF"/>
    <w:rsid w:val="00A662D5"/>
    <w:rsid w:val="00F6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45CC"/>
  <w15:chartTrackingRefBased/>
  <w15:docId w15:val="{9181AECB-A560-4375-9819-9EB697A9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3D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628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14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0%D0%BB%D0%B5%D0%BA%D1%81%D0%B0%D0%BD%D0%B4%D1%8A%D1%80_%D0%94%D0%BE%D0%BD%D0%B4%D1%83%D0%BA%D0%BE%D0%B2-%D0%9A%D0%BE%D1%80%D1%81%D0%B0%D0%BA%D0%BE%D0%B2" TargetMode="External"/><Relationship Id="rId13" Type="http://schemas.openxmlformats.org/officeDocument/2006/relationships/hyperlink" Target="https://bg.wikipedia.org/wiki/%D0%90%D0%BB%D0%B5%D0%BA%D1%81%D0%B0%D0%BD%D0%B4%D1%8A%D1%80_%D0%91%D0%B0%D1%82%D0%B5%D0%BD%D0%B1%D0%B5%D1%80%D0%B3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g.wikipedia.org/wiki/1879" TargetMode="External"/><Relationship Id="rId12" Type="http://schemas.openxmlformats.org/officeDocument/2006/relationships/hyperlink" Target="https://bg.wikipedia.org/wiki/%D0%92%D0%B5%D0%BB%D0%B8%D0%BA%D0%BE_%D0%BD%D0%B0%D1%80%D0%BE%D0%B4%D0%BD%D0%BE_%D1%81%D1%8A%D0%B1%D1%80%D0%B0%D0%BD%D0%B8%D0%B5" TargetMode="External"/><Relationship Id="rId17" Type="http://schemas.openxmlformats.org/officeDocument/2006/relationships/hyperlink" Target="https://bg.wikipedia.org/wiki/%D0%A6%D0%B0%D1%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g.wikipedia.org/wiki/%D0%9A%D0%BD%D1%8F%D0%B7_%D0%A4%D0%B5%D1%80%D0%B4%D0%B8%D0%BD%D0%B0%D0%BD%D0%B4" TargetMode="External"/><Relationship Id="rId1" Type="http://schemas.openxmlformats.org/officeDocument/2006/relationships/styles" Target="styles.xml"/><Relationship Id="rId6" Type="http://schemas.openxmlformats.org/officeDocument/2006/relationships/hyperlink" Target="https://bg.wikipedia.org/wiki/10_%D1%84%D0%B5%D0%B2%D1%80%D1%83%D0%B0%D1%80%D0%B8" TargetMode="External"/><Relationship Id="rId11" Type="http://schemas.openxmlformats.org/officeDocument/2006/relationships/hyperlink" Target="https://bg.wikipedia.org/wiki/26_%D1%8E%D0%BD%D0%B8" TargetMode="External"/><Relationship Id="rId5" Type="http://schemas.openxmlformats.org/officeDocument/2006/relationships/hyperlink" Target="https://bg.wikipedia.org/wiki/%D0%A3%D1%87%D1%80%D0%B5%D0%B4%D0%B8%D1%82%D0%B5%D0%BB%D0%BD%D0%BE_%D1%81%D1%8A%D0%B1%D1%80%D0%B0%D0%BD%D0%B8%D0%B5" TargetMode="External"/><Relationship Id="rId15" Type="http://schemas.openxmlformats.org/officeDocument/2006/relationships/hyperlink" Target="https://bg.wikipedia.org/wiki/1908" TargetMode="External"/><Relationship Id="rId10" Type="http://schemas.openxmlformats.org/officeDocument/2006/relationships/hyperlink" Target="https://bg.wikipedia.org/wiki/17_%D0%B0%D0%BF%D1%80%D0%B8%D0%BB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g.wikipedia.org/wiki/%D0%91%D0%B5%D1%80%D0%BB%D0%B8%D0%BD%D1%81%D0%BA%D0%B8_%D0%B4%D0%BE%D0%B3%D0%BE%D0%B2%D0%BE%D1%80" TargetMode="External"/><Relationship Id="rId9" Type="http://schemas.openxmlformats.org/officeDocument/2006/relationships/hyperlink" Target="https://bg.wikipedia.org/wiki/%D0%A2%D1%8A%D1%80%D0%BD%D0%BE%D0%B2%D1%81%D0%BA%D0%B0_%D0%BA%D0%BE%D0%BD%D1%81%D1%82%D0%B8%D1%82%D1%83%D1%86%D0%B8%D1%8F" TargetMode="External"/><Relationship Id="rId14" Type="http://schemas.openxmlformats.org/officeDocument/2006/relationships/hyperlink" Target="https://bg.wikipedia.org/wiki/22_%D1%81%D0%B5%D0%BF%D1%82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3</cp:revision>
  <dcterms:created xsi:type="dcterms:W3CDTF">2023-05-28T19:44:00Z</dcterms:created>
  <dcterms:modified xsi:type="dcterms:W3CDTF">2023-05-28T19:54:00Z</dcterms:modified>
</cp:coreProperties>
</file>