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8B" w:rsidRPr="0016043D" w:rsidRDefault="00FF738B" w:rsidP="00FF738B">
      <w:pPr>
        <w:shd w:val="clear" w:color="auto" w:fill="FFFFFF"/>
        <w:spacing w:before="375" w:after="0" w:line="240" w:lineRule="auto"/>
        <w:ind w:firstLine="360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bg-BG"/>
        </w:rPr>
      </w:pPr>
      <w:r w:rsidRPr="0016043D">
        <w:rPr>
          <w:rFonts w:ascii="Arial" w:eastAsia="Times New Roman" w:hAnsi="Arial" w:cs="Arial"/>
          <w:b/>
          <w:bCs/>
          <w:color w:val="222222"/>
          <w:sz w:val="24"/>
          <w:szCs w:val="24"/>
          <w:lang w:eastAsia="bg-BG"/>
        </w:rPr>
        <w:t>Катедрален храм “Св. Рождество Богородично” </w:t>
      </w:r>
    </w:p>
    <w:p w:rsidR="00FF738B" w:rsidRPr="0016043D" w:rsidRDefault="00FF738B" w:rsidP="00FF738B">
      <w:pPr>
        <w:shd w:val="clear" w:color="auto" w:fill="FFFFFF"/>
        <w:spacing w:before="375" w:after="0" w:line="240" w:lineRule="auto"/>
        <w:ind w:firstLine="360"/>
        <w:jc w:val="both"/>
        <w:outlineLvl w:val="2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>Катедралата е една от най-красивите и впечатляващи сгради във Велико Търново</w:t>
      </w:r>
      <w:r w:rsidRPr="0016043D">
        <w:rPr>
          <w:rFonts w:ascii="Arial" w:hAnsi="Arial" w:cs="Arial"/>
          <w:color w:val="333333"/>
          <w:sz w:val="27"/>
          <w:szCs w:val="27"/>
          <w:shd w:val="clear" w:color="auto" w:fill="FFFFFF"/>
          <w:lang w:val="en-GB"/>
        </w:rPr>
        <w:t>.</w:t>
      </w:r>
      <w:r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>П</w:t>
      </w:r>
      <w:r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>остроена</w:t>
      </w:r>
      <w:r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е</w:t>
      </w:r>
      <w:r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през 1933 – 1934 г. върху стара </w:t>
      </w:r>
      <w:r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>църква</w:t>
      </w:r>
      <w:r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която е била дело на майстор Колю </w:t>
      </w:r>
      <w:proofErr w:type="spellStart"/>
      <w:r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>Фичето</w:t>
      </w:r>
      <w:proofErr w:type="spellEnd"/>
      <w:r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>, но е била разрушена от земетресение през 1913 г.</w:t>
      </w:r>
    </w:p>
    <w:p w:rsidR="00FF738B" w:rsidRPr="0016043D" w:rsidRDefault="00FF738B" w:rsidP="00FF738B">
      <w:pPr>
        <w:shd w:val="clear" w:color="auto" w:fill="FFFFFF"/>
        <w:spacing w:before="375" w:after="0" w:line="240" w:lineRule="auto"/>
        <w:ind w:firstLine="360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bg-BG"/>
        </w:rPr>
      </w:pPr>
      <w:r w:rsidRPr="0016043D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Църква „Свети 40 мъченици“</w:t>
      </w:r>
    </w:p>
    <w:p w:rsidR="00FF738B" w:rsidRPr="0016043D" w:rsidRDefault="00FF738B" w:rsidP="00FF738B">
      <w:pPr>
        <w:pStyle w:val="a4"/>
        <w:shd w:val="clear" w:color="auto" w:fill="FFFFFF"/>
        <w:spacing w:line="360" w:lineRule="atLeast"/>
        <w:ind w:firstLine="360"/>
        <w:jc w:val="both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Тя е </w:t>
      </w:r>
      <w:r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>паметник на културата.</w:t>
      </w:r>
      <w:r w:rsidR="0016043D"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16043D"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В църквата се намират едни от най-значителните писмени паметници – </w:t>
      </w:r>
      <w:proofErr w:type="spellStart"/>
      <w:r w:rsidR="0016043D"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>Омуртаговата</w:t>
      </w:r>
      <w:proofErr w:type="spellEnd"/>
      <w:r w:rsidR="0016043D"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Асеновата и Граничната колона от крепостта </w:t>
      </w:r>
      <w:proofErr w:type="spellStart"/>
      <w:r w:rsidR="0016043D"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>Родосто</w:t>
      </w:r>
      <w:proofErr w:type="spellEnd"/>
      <w:r w:rsidR="0016043D" w:rsidRPr="0016043D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от времето на хан Крум. Вярва се, че търновските царе на България са погребани именно тук.</w:t>
      </w:r>
    </w:p>
    <w:p w:rsidR="0016043D" w:rsidRPr="0016043D" w:rsidRDefault="0016043D" w:rsidP="0016043D">
      <w:pPr>
        <w:pStyle w:val="3"/>
        <w:shd w:val="clear" w:color="auto" w:fill="FFFFFF"/>
        <w:spacing w:before="375" w:beforeAutospacing="0" w:after="0" w:afterAutospacing="0"/>
        <w:ind w:firstLine="360"/>
        <w:rPr>
          <w:rFonts w:ascii="Arial" w:hAnsi="Arial" w:cs="Arial"/>
          <w:color w:val="222222"/>
          <w:sz w:val="24"/>
          <w:szCs w:val="24"/>
        </w:rPr>
      </w:pPr>
      <w:r w:rsidRPr="0016043D">
        <w:rPr>
          <w:rFonts w:ascii="Arial" w:hAnsi="Arial" w:cs="Arial"/>
          <w:color w:val="222222"/>
          <w:sz w:val="24"/>
          <w:szCs w:val="24"/>
        </w:rPr>
        <w:t>Църква „Свети Димитър“</w:t>
      </w:r>
    </w:p>
    <w:p w:rsidR="0016043D" w:rsidRDefault="0016043D" w:rsidP="00FF738B">
      <w:pPr>
        <w:pStyle w:val="a4"/>
        <w:shd w:val="clear" w:color="auto" w:fill="FFFFFF"/>
        <w:spacing w:line="360" w:lineRule="atLeast"/>
        <w:ind w:firstLine="360"/>
        <w:jc w:val="both"/>
        <w:rPr>
          <w:rFonts w:ascii="Cambay" w:hAnsi="Cambay"/>
          <w:color w:val="333333"/>
          <w:sz w:val="27"/>
          <w:szCs w:val="27"/>
        </w:rPr>
      </w:pPr>
      <w:r>
        <w:rPr>
          <w:rFonts w:ascii="Cambay" w:hAnsi="Cambay"/>
          <w:color w:val="333333"/>
          <w:sz w:val="27"/>
          <w:szCs w:val="27"/>
          <w:shd w:val="clear" w:color="auto" w:fill="FFFFFF"/>
        </w:rPr>
        <w:t>Н</w:t>
      </w:r>
      <w:r>
        <w:rPr>
          <w:rFonts w:ascii="Cambay" w:hAnsi="Cambay"/>
          <w:color w:val="333333"/>
          <w:sz w:val="27"/>
          <w:szCs w:val="27"/>
          <w:shd w:val="clear" w:color="auto" w:fill="FFFFFF"/>
        </w:rPr>
        <w:t>амира</w:t>
      </w:r>
      <w:r>
        <w:rPr>
          <w:rFonts w:ascii="Cambay" w:hAnsi="Cambay"/>
          <w:color w:val="333333"/>
          <w:sz w:val="27"/>
          <w:szCs w:val="27"/>
          <w:shd w:val="clear" w:color="auto" w:fill="FFFFFF"/>
        </w:rPr>
        <w:t xml:space="preserve"> се</w:t>
      </w:r>
      <w:bookmarkStart w:id="0" w:name="_GoBack"/>
      <w:bookmarkEnd w:id="0"/>
      <w:r>
        <w:rPr>
          <w:rFonts w:ascii="Cambay" w:hAnsi="Cambay"/>
          <w:color w:val="333333"/>
          <w:sz w:val="27"/>
          <w:szCs w:val="27"/>
          <w:shd w:val="clear" w:color="auto" w:fill="FFFFFF"/>
        </w:rPr>
        <w:t xml:space="preserve"> на десния бряг на р. Янтра и е най-старата средновековна църква във Велико Търново. Свързана е с обявяването на въстанието през 1185 г. срещу византийското владичество под ръководството на болярите Петър и Асен. Тук са коронясали и първите владетели от Асеновата династия – Петър, Асен и Калоян.</w:t>
      </w:r>
    </w:p>
    <w:p w:rsidR="00D8172A" w:rsidRDefault="0016043D"/>
    <w:sectPr w:rsidR="00D81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52D6C"/>
    <w:multiLevelType w:val="hybridMultilevel"/>
    <w:tmpl w:val="A412F2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6"/>
    <w:rsid w:val="0016043D"/>
    <w:rsid w:val="001B59D0"/>
    <w:rsid w:val="00361246"/>
    <w:rsid w:val="003F20FF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F429"/>
  <w15:chartTrackingRefBased/>
  <w15:docId w15:val="{5048BEE6-599F-475E-8C6F-999B9DD5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73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FF738B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List Paragraph"/>
    <w:basedOn w:val="a"/>
    <w:uiPriority w:val="34"/>
    <w:qFormat/>
    <w:rsid w:val="00FF738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F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2</cp:revision>
  <dcterms:created xsi:type="dcterms:W3CDTF">2023-05-28T20:02:00Z</dcterms:created>
  <dcterms:modified xsi:type="dcterms:W3CDTF">2023-05-28T20:14:00Z</dcterms:modified>
</cp:coreProperties>
</file>