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98" w:rsidRPr="00496D98" w:rsidRDefault="00496D98" w:rsidP="00496D98">
      <w:pPr>
        <w:jc w:val="center"/>
        <w:rPr>
          <w:rFonts w:ascii="Times New Roman" w:hAnsi="Times New Roman" w:cs="Times New Roman"/>
          <w:sz w:val="52"/>
          <w:szCs w:val="52"/>
        </w:rPr>
      </w:pPr>
      <w:r w:rsidRPr="00496D98">
        <w:rPr>
          <w:rFonts w:ascii="Times New Roman" w:hAnsi="Times New Roman" w:cs="Times New Roman"/>
          <w:sz w:val="52"/>
          <w:szCs w:val="52"/>
        </w:rPr>
        <w:t>TP 547- Princípios de Simulação de Sistemas de Comunicações</w:t>
      </w: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Pr="00C01A2B" w:rsidRDefault="00496D98" w:rsidP="00C01A2B">
      <w:pPr>
        <w:jc w:val="center"/>
        <w:rPr>
          <w:rFonts w:ascii="Times New Roman" w:hAnsi="Times New Roman" w:cs="Times New Roman"/>
          <w:sz w:val="56"/>
          <w:szCs w:val="56"/>
        </w:rPr>
      </w:pPr>
      <w:r w:rsidRPr="00C01A2B">
        <w:rPr>
          <w:rFonts w:ascii="Times New Roman" w:hAnsi="Times New Roman" w:cs="Times New Roman"/>
          <w:sz w:val="56"/>
          <w:szCs w:val="56"/>
        </w:rPr>
        <w:t>Trabalho 1</w:t>
      </w: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C01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Georgino da Silva Baltazar</w:t>
      </w: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449" w:rsidRPr="00544754" w:rsidRDefault="00544754" w:rsidP="005447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754">
        <w:rPr>
          <w:rFonts w:ascii="Times New Roman" w:hAnsi="Times New Roman" w:cs="Times New Roman"/>
          <w:sz w:val="24"/>
          <w:szCs w:val="24"/>
        </w:rPr>
        <w:lastRenderedPageBreak/>
        <w:t xml:space="preserve">Mostre, </w:t>
      </w:r>
      <w:bookmarkStart w:id="0" w:name="_GoBack"/>
      <w:bookmarkEnd w:id="0"/>
      <w:r w:rsidRPr="00544754">
        <w:rPr>
          <w:rFonts w:ascii="Times New Roman" w:hAnsi="Times New Roman" w:cs="Times New Roman"/>
          <w:sz w:val="24"/>
          <w:szCs w:val="24"/>
        </w:rPr>
        <w:t xml:space="preserve">usando análise e simulação, que o gerador de números aleatórios definido por Xi+1 = 5xi </w:t>
      </w:r>
      <w:proofErr w:type="spellStart"/>
      <w:r w:rsidRPr="00544754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544754">
        <w:rPr>
          <w:rFonts w:ascii="Times New Roman" w:hAnsi="Times New Roman" w:cs="Times New Roman"/>
          <w:sz w:val="24"/>
          <w:szCs w:val="24"/>
        </w:rPr>
        <w:t xml:space="preserve"> (7) é um gerador de período completo. Determine a sequência gerada para sementes x0 = 4 e x0 = 7. Compare as sequências e comente os resultados.</w:t>
      </w:r>
    </w:p>
    <w:p w:rsidR="00544754" w:rsidRDefault="00480DC6" w:rsidP="00480DC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80DC6">
        <w:rPr>
          <w:rFonts w:ascii="Times New Roman" w:hAnsi="Times New Roman" w:cs="Times New Roman"/>
          <w:sz w:val="24"/>
          <w:szCs w:val="24"/>
        </w:rPr>
        <w:t xml:space="preserve">Para mostrar que o gerador de </w:t>
      </w:r>
      <w:r>
        <w:rPr>
          <w:rFonts w:ascii="Times New Roman" w:hAnsi="Times New Roman" w:cs="Times New Roman"/>
          <w:sz w:val="24"/>
          <w:szCs w:val="24"/>
        </w:rPr>
        <w:t xml:space="preserve">números aleatórios definido </w:t>
      </w:r>
      <w:proofErr w:type="gramStart"/>
      <w:r>
        <w:rPr>
          <w:rFonts w:ascii="Times New Roman" w:hAnsi="Times New Roman" w:cs="Times New Roman"/>
          <w:sz w:val="24"/>
          <w:szCs w:val="24"/>
        </w:rPr>
        <w:t>por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>= 5x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é</w:t>
      </w:r>
      <w:r w:rsidRPr="00480DC6">
        <w:rPr>
          <w:rFonts w:ascii="Times New Roman" w:hAnsi="Times New Roman" w:cs="Times New Roman"/>
          <w:sz w:val="24"/>
          <w:szCs w:val="24"/>
        </w:rPr>
        <w:t xml:space="preserve"> um gerador de período completo, precisamos analisar seu comportamento para diferentes sementes iniciais e verificar se ele eventualmente retorna ao estado inicial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4C2" w:rsidRDefault="00480DC6" w:rsidP="00F22259">
      <w:pPr>
        <w:ind w:firstLine="360"/>
      </w:pPr>
      <w:r w:rsidRPr="00480DC6">
        <w:rPr>
          <w:rFonts w:ascii="Times New Roman" w:hAnsi="Times New Roman" w:cs="Times New Roman"/>
          <w:sz w:val="24"/>
          <w:szCs w:val="24"/>
        </w:rPr>
        <w:t>Vamos começar calculando a sequência gerada para a semente inicial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 w:rsidR="00F22259">
        <w:rPr>
          <w:rFonts w:ascii="Times New Roman" w:eastAsiaTheme="minorEastAsia" w:hAnsi="Times New Roman" w:cs="Times New Roman"/>
        </w:rPr>
        <w:t>:</w:t>
      </w:r>
    </w:p>
    <w:p w:rsidR="00480DC6" w:rsidRPr="001434C2" w:rsidRDefault="008F0449" w:rsidP="001434C2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1434C2" w:rsidRPr="001434C2" w:rsidRDefault="008F0449" w:rsidP="001434C2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5*4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7=20 mod 7=6</m:t>
          </m:r>
        </m:oMath>
      </m:oMathPara>
    </w:p>
    <w:p w:rsidR="001434C2" w:rsidRPr="001434C2" w:rsidRDefault="008F0449" w:rsidP="001434C2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5*6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7=30 mod 7=2</m:t>
          </m:r>
        </m:oMath>
      </m:oMathPara>
    </w:p>
    <w:p w:rsidR="001434C2" w:rsidRPr="001434C2" w:rsidRDefault="008F0449" w:rsidP="001434C2">
      <w:pPr>
        <w:ind w:left="2124" w:firstLine="360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5*2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7=10 mod 7=3</m:t>
          </m:r>
        </m:oMath>
      </m:oMathPara>
    </w:p>
    <w:p w:rsidR="001434C2" w:rsidRPr="001434C2" w:rsidRDefault="008F0449" w:rsidP="001434C2">
      <w:pPr>
        <w:ind w:left="2124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5*3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7=15 mod 7=1</m:t>
          </m:r>
        </m:oMath>
      </m:oMathPara>
    </w:p>
    <w:p w:rsidR="001434C2" w:rsidRPr="001434C2" w:rsidRDefault="008F0449" w:rsidP="001434C2">
      <w:pPr>
        <w:ind w:left="2124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5*1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7=5  mod 7=5</m:t>
          </m:r>
        </m:oMath>
      </m:oMathPara>
    </w:p>
    <w:p w:rsidR="001434C2" w:rsidRPr="001434C2" w:rsidRDefault="008F0449" w:rsidP="001434C2">
      <w:pPr>
        <w:ind w:left="2124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5*5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7=25 mod 7=4</m:t>
          </m:r>
        </m:oMath>
      </m:oMathPara>
    </w:p>
    <w:p w:rsidR="001434C2" w:rsidRDefault="00F22259" w:rsidP="00F22259">
      <w:pPr>
        <w:jc w:val="both"/>
        <w:rPr>
          <w:rFonts w:ascii="Times New Roman" w:eastAsiaTheme="minorEastAsia" w:hAnsi="Times New Roman" w:cs="Times New Roman"/>
        </w:rPr>
      </w:pPr>
      <w:r>
        <w:rPr>
          <w:rFonts w:eastAsiaTheme="minorEastAsia"/>
          <w:sz w:val="24"/>
          <w:szCs w:val="24"/>
        </w:rPr>
        <w:tab/>
      </w:r>
      <w:r w:rsidRPr="00F22259">
        <w:rPr>
          <w:rFonts w:ascii="Times New Roman" w:eastAsiaTheme="minorEastAsia" w:hAnsi="Times New Roman" w:cs="Times New Roman"/>
          <w:sz w:val="24"/>
          <w:szCs w:val="24"/>
        </w:rPr>
        <w:t xml:space="preserve">Agora, vamos calcular a sequência gerada para a semente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</m:t>
        </m:r>
      </m:oMath>
      <w:r>
        <w:rPr>
          <w:rFonts w:ascii="Times New Roman" w:eastAsiaTheme="minorEastAsia" w:hAnsi="Times New Roman" w:cs="Times New Roman"/>
        </w:rPr>
        <w:t>:</w:t>
      </w:r>
    </w:p>
    <w:p w:rsidR="00F22259" w:rsidRPr="001434C2" w:rsidRDefault="008F0449" w:rsidP="00F22259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F22259" w:rsidRPr="001434C2" w:rsidRDefault="008F0449" w:rsidP="00F22259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5*7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7=35 mod 7=0</m:t>
          </m:r>
        </m:oMath>
      </m:oMathPara>
    </w:p>
    <w:p w:rsidR="00F22259" w:rsidRPr="001434C2" w:rsidRDefault="008F0449" w:rsidP="00F22259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5*0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7=0 mod 7=0</m:t>
          </m:r>
        </m:oMath>
      </m:oMathPara>
    </w:p>
    <w:p w:rsidR="00F22259" w:rsidRPr="00F22259" w:rsidRDefault="00F22259" w:rsidP="000C5DA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2259">
        <w:rPr>
          <w:rFonts w:ascii="Times New Roman" w:eastAsiaTheme="minorEastAsia" w:hAnsi="Times New Roman" w:cs="Times New Roman"/>
          <w:sz w:val="24"/>
          <w:szCs w:val="24"/>
        </w:rPr>
        <w:t>Podemos observar que a sequência gerada para a semente</w:t>
      </w:r>
      <w:r w:rsidR="00A65F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</m:t>
        </m:r>
      </m:oMath>
      <w:r w:rsidR="00A65FE3" w:rsidRPr="00A65F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2259">
        <w:rPr>
          <w:rFonts w:ascii="Times New Roman" w:eastAsiaTheme="minorEastAsia" w:hAnsi="Times New Roman" w:cs="Times New Roman"/>
          <w:sz w:val="24"/>
          <w:szCs w:val="24"/>
        </w:rPr>
        <w:t>entrou em um ciclo de período 1, onde o valor se repete (0). Isso significa que o gerador não é de período completo quando iniciado com essa semente.</w:t>
      </w:r>
    </w:p>
    <w:p w:rsidR="00CE7170" w:rsidRDefault="00A65FE3" w:rsidP="00A65FE3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outro lado,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ra a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 xml:space="preserve"> semente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>,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 xml:space="preserve"> a sequência gerada percorreu todos os valores possíveis (1, 2, 3, 4, 5, 6) antes de repetir. Isso confirma que é um gerador de período completo quando iniciado com essa semente.</w:t>
      </w:r>
      <w:r w:rsidRPr="00A65FE3">
        <w:rPr>
          <w:rFonts w:eastAsiaTheme="minorEastAsia"/>
        </w:rPr>
        <w:t xml:space="preserve"> </w:t>
      </w:r>
    </w:p>
    <w:p w:rsidR="00CE7170" w:rsidRDefault="000C5DA5" w:rsidP="000C5DA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A figura 1, mostra o resultado da simulação feita, onde p</w:t>
      </w:r>
      <w:r w:rsidRPr="000C5DA5">
        <w:rPr>
          <w:rFonts w:eastAsiaTheme="minorEastAsia"/>
        </w:rPr>
        <w:t>odemos observar que os resultados</w:t>
      </w:r>
      <w:r>
        <w:rPr>
          <w:rFonts w:eastAsiaTheme="minorEastAsia"/>
        </w:rPr>
        <w:t xml:space="preserve"> simulados</w:t>
      </w:r>
      <w:r w:rsidRPr="000C5DA5">
        <w:rPr>
          <w:rFonts w:eastAsiaTheme="minorEastAsia"/>
        </w:rPr>
        <w:t xml:space="preserve"> correspondem aos resultados analíticos. Para a semente</w:t>
      </w:r>
      <w:r>
        <w:rPr>
          <w:rFonts w:ascii="Tahoma" w:eastAsiaTheme="minorEastAsia" w:hAnsi="Tahoma" w:cs="Tahom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</w:rPr>
              <m:t>0</m:t>
            </m:r>
          </m:sub>
        </m:sSub>
        <m:r>
          <w:rPr>
            <w:rFonts w:ascii="Cambria Math" w:eastAsiaTheme="minorEastAsia" w:hAnsi="Cambria Math" w:cs="Tahoma"/>
          </w:rPr>
          <m:t>=4</m:t>
        </m:r>
      </m:oMath>
      <w:r w:rsidRPr="000C5DA5">
        <w:rPr>
          <w:rFonts w:ascii="Tahoma" w:eastAsiaTheme="minorEastAsia" w:hAnsi="Tahoma" w:cs="Tahoma"/>
        </w:rPr>
        <w:t>,</w:t>
      </w:r>
      <w:r w:rsidRPr="000C5DA5">
        <w:rPr>
          <w:rFonts w:eastAsiaTheme="minorEastAsia"/>
        </w:rPr>
        <w:t xml:space="preserve"> a sequência gerada é completa, percorrendo todos os valores possíveis antes de começar a repetir. No entanto, para a semente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Pr="000C5D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0C5DA5">
        <w:rPr>
          <w:rFonts w:eastAsiaTheme="minorEastAsia"/>
        </w:rPr>
        <w:t>a sequência entra em um ciclo de período 1, repetindo sempre o valor 0, como esperado</w:t>
      </w:r>
      <w:r>
        <w:rPr>
          <w:rFonts w:eastAsiaTheme="minorEastAsia"/>
        </w:rPr>
        <w:t xml:space="preserve">. </w:t>
      </w:r>
    </w:p>
    <w:p w:rsidR="000C5DA5" w:rsidRDefault="000C5DA5" w:rsidP="000C5DA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Assim, podemos concluir que o </w:t>
      </w:r>
      <w:proofErr w:type="gramStart"/>
      <w:r>
        <w:rPr>
          <w:rFonts w:eastAsiaTheme="minorEastAsia"/>
        </w:rPr>
        <w:t xml:space="preserve">gerador </w:t>
      </w:r>
      <w:r w:rsidR="0085252A">
        <w:rPr>
          <w:rFonts w:ascii="Times New Roman" w:hAnsi="Times New Roman" w:cs="Times New Roman"/>
          <w:sz w:val="24"/>
          <w:szCs w:val="24"/>
        </w:rPr>
        <w:t>X</w:t>
      </w:r>
      <w:r w:rsidR="0085252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="0085252A">
        <w:rPr>
          <w:rFonts w:ascii="Times New Roman" w:hAnsi="Times New Roman" w:cs="Times New Roman"/>
          <w:sz w:val="24"/>
          <w:szCs w:val="24"/>
          <w:vertAlign w:val="subscript"/>
        </w:rPr>
        <w:t xml:space="preserve">+1 </w:t>
      </w:r>
      <w:r w:rsidR="0085252A">
        <w:rPr>
          <w:rFonts w:ascii="Times New Roman" w:hAnsi="Times New Roman" w:cs="Times New Roman"/>
          <w:sz w:val="24"/>
          <w:szCs w:val="24"/>
        </w:rPr>
        <w:t>= 5x</w:t>
      </w:r>
      <w:r w:rsidR="0085252A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proofErr w:type="spellStart"/>
      <w:r w:rsidR="0085252A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85252A">
        <w:rPr>
          <w:rFonts w:ascii="Times New Roman" w:hAnsi="Times New Roman" w:cs="Times New Roman"/>
          <w:sz w:val="24"/>
          <w:szCs w:val="24"/>
        </w:rPr>
        <w:t xml:space="preserve"> 7, é de período completo quando iniciado com semente 4, pois produz uma sequência que eventualmente percorre todos os valores possíveis antes de repetir. No entanto, não é de período completo quando iniciado com a semente 7, pois entra em um ciclo de período 1, repetindo sempre o mesmo valor.</w:t>
      </w:r>
    </w:p>
    <w:p w:rsidR="000C5DA5" w:rsidRDefault="00A65FE3" w:rsidP="000C5DA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4914900" cy="2434144"/>
            <wp:effectExtent l="0" t="0" r="0" b="4445"/>
            <wp:docPr id="1" name="Imagem 1" descr="C:\Users\georg\AppData\Local\Microsoft\Windows\INetCache\Content.MSO\AC64A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\AppData\Local\Microsoft\Windows\INetCache\Content.MSO\AC64A59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89" cy="243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2A" w:rsidRDefault="000C5DA5" w:rsidP="000C5DA5">
      <w:pPr>
        <w:jc w:val="center"/>
      </w:pPr>
      <w:r w:rsidRPr="000C5DA5">
        <w:rPr>
          <w:rFonts w:ascii="Times New Roman" w:eastAsiaTheme="minorEastAsia" w:hAnsi="Times New Roman" w:cs="Times New Roman"/>
          <w:sz w:val="20"/>
          <w:szCs w:val="20"/>
        </w:rPr>
        <w:t>Figura 1</w:t>
      </w:r>
    </w:p>
    <w:p w:rsidR="0085252A" w:rsidRDefault="0085252A" w:rsidP="0085252A"/>
    <w:p w:rsidR="0085252A" w:rsidRPr="0085252A" w:rsidRDefault="0085252A" w:rsidP="008525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O número de chamadas para o help-</w:t>
      </w:r>
      <w:proofErr w:type="spellStart"/>
      <w:r w:rsidRPr="0085252A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85252A">
        <w:rPr>
          <w:rFonts w:ascii="Times New Roman" w:hAnsi="Times New Roman" w:cs="Times New Roman"/>
          <w:sz w:val="24"/>
          <w:szCs w:val="24"/>
        </w:rPr>
        <w:t xml:space="preserve"> de uma empresa tem uma distribuição de Poisson com 60 chamadas por um período de 10 horas. Se C = a variável aleatória para o número de chamadas por hora, encontre: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a. A probabilidade de que o suporte técnico não receba chamadas em uma determinada hora.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b. a probabilidade de que o suporte técnico receba menos de oito chamadas em uma determinada hora.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c. O número médio de chamadas por hora E (C).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d. A variância de C.</w:t>
      </w:r>
    </w:p>
    <w:p w:rsidR="00F22259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e. O desvio padrão de C</w:t>
      </w:r>
    </w:p>
    <w:p w:rsidR="004B1F92" w:rsidRDefault="00CA09EE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CA09EE" w:rsidRPr="00F005C7" w:rsidRDefault="00F005C7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4B1F92" w:rsidRPr="00F005C7" w:rsidRDefault="00F005C7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≈0,00248</m:t>
          </m:r>
        </m:oMath>
      </m:oMathPara>
    </w:p>
    <w:p w:rsid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</w:p>
    <w:p w:rsidR="004B1F92" w:rsidRDefault="00F005C7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F005C7" w:rsidRDefault="00A167D6" w:rsidP="004B1F9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X&lt;8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X=7</m:t>
              </m:r>
            </m:e>
          </m:d>
        </m:oMath>
      </m:oMathPara>
    </w:p>
    <w:p w:rsidR="004B1F92" w:rsidRPr="00A167D6" w:rsidRDefault="00A167D6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X&lt;8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</m:oMath>
      </m:oMathPara>
    </w:p>
    <w:p w:rsidR="004B1F92" w:rsidRPr="00A167D6" w:rsidRDefault="00A167D6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X&lt;8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0.743979</m:t>
          </m:r>
        </m:oMath>
      </m:oMathPara>
    </w:p>
    <w:p w:rsidR="004B1F92" w:rsidRDefault="009079FB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r w:rsidRPr="009079FB">
        <w:rPr>
          <w:rFonts w:ascii="Times New Roman" w:hAnsi="Times New Roman" w:cs="Times New Roman"/>
          <w:sz w:val="24"/>
          <w:szCs w:val="24"/>
        </w:rPr>
        <w:t>O nú</w:t>
      </w:r>
      <w:r>
        <w:rPr>
          <w:rFonts w:ascii="Times New Roman" w:hAnsi="Times New Roman" w:cs="Times New Roman"/>
          <w:sz w:val="24"/>
          <w:szCs w:val="24"/>
        </w:rPr>
        <w:t xml:space="preserve">mero médio de chamadas por hora </w:t>
      </w:r>
      <w:proofErr w:type="gramStart"/>
      <w:r w:rsidRPr="009079F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07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 xml:space="preserve">) é igual à média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9079FB">
        <w:rPr>
          <w:rFonts w:ascii="Times New Roman" w:hAnsi="Times New Roman" w:cs="Times New Roman"/>
          <w:sz w:val="24"/>
          <w:szCs w:val="24"/>
        </w:rPr>
        <w:t>, que é 6 chamadas por hora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9FB" w:rsidRDefault="009079FB" w:rsidP="004B1F92">
      <w:pPr>
        <w:rPr>
          <w:rFonts w:ascii="Times New Roman" w:hAnsi="Times New Roman" w:cs="Times New Roman"/>
          <w:sz w:val="24"/>
          <w:szCs w:val="24"/>
        </w:rPr>
      </w:pPr>
    </w:p>
    <w:p w:rsidR="009079FB" w:rsidRDefault="009079FB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9079FB">
        <w:rPr>
          <w:rFonts w:ascii="Times New Roman" w:hAnsi="Times New Roman" w:cs="Times New Roman"/>
          <w:sz w:val="24"/>
          <w:szCs w:val="24"/>
        </w:rPr>
        <w:t xml:space="preserve">A variância de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 xml:space="preserve"> é dada por </w:t>
      </w:r>
      <w:proofErr w:type="gramStart"/>
      <w:r w:rsidRPr="009079FB">
        <w:rPr>
          <w:rFonts w:ascii="Times New Roman" w:hAnsi="Times New Roman" w:cs="Times New Roman"/>
          <w:sz w:val="24"/>
          <w:szCs w:val="24"/>
        </w:rPr>
        <w:t>Var(</w:t>
      </w:r>
      <w:proofErr w:type="gramEnd"/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>)=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9079FB">
        <w:rPr>
          <w:rFonts w:ascii="Times New Roman" w:hAnsi="Times New Roman" w:cs="Times New Roman"/>
          <w:sz w:val="24"/>
          <w:szCs w:val="24"/>
        </w:rPr>
        <w:t xml:space="preserve">, onde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9079FB">
        <w:rPr>
          <w:rFonts w:ascii="Times New Roman" w:hAnsi="Times New Roman" w:cs="Times New Roman"/>
          <w:sz w:val="24"/>
          <w:szCs w:val="24"/>
        </w:rPr>
        <w:t xml:space="preserve"> é a média de chamadas por hora, então neste caso, a variância é também 6 chamadas por hora.</w:t>
      </w:r>
    </w:p>
    <w:p w:rsidR="009079FB" w:rsidRDefault="009079FB" w:rsidP="004B1F92">
      <w:pPr>
        <w:rPr>
          <w:rFonts w:ascii="Times New Roman" w:hAnsi="Times New Roman" w:cs="Times New Roman"/>
          <w:sz w:val="24"/>
          <w:szCs w:val="24"/>
        </w:rPr>
      </w:pPr>
    </w:p>
    <w:p w:rsidR="004B1F92" w:rsidRDefault="009079FB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9079FB">
        <w:rPr>
          <w:rFonts w:ascii="Times New Roman" w:hAnsi="Times New Roman" w:cs="Times New Roman"/>
          <w:sz w:val="24"/>
          <w:szCs w:val="24"/>
        </w:rPr>
        <w:t xml:space="preserve">O desvio padrão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9079FB">
        <w:rPr>
          <w:rFonts w:ascii="Times New Roman" w:hAnsi="Times New Roman" w:cs="Times New Roman"/>
          <w:sz w:val="24"/>
          <w:szCs w:val="24"/>
        </w:rPr>
        <w:t xml:space="preserve"> de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 xml:space="preserve"> é a raiz quadrada da variância. Portanto, </w:t>
      </w:r>
      <m:oMath>
        <m:r>
          <w:rPr>
            <w:rFonts w:ascii="Cambria Math" w:hAnsi="Cambria Math" w:cs="Times New Roman"/>
            <w:sz w:val="24"/>
            <w:szCs w:val="24"/>
          </w:rPr>
          <m:t>σ=√</m:t>
        </m:r>
      </m:oMath>
      <w:r w:rsidRPr="009079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=2,4494</w:t>
      </w:r>
      <w:r w:rsidRPr="009079FB">
        <w:rPr>
          <w:rFonts w:ascii="Times New Roman" w:hAnsi="Times New Roman" w:cs="Times New Roman"/>
          <w:sz w:val="24"/>
          <w:szCs w:val="24"/>
        </w:rPr>
        <w:t>​.</w:t>
      </w:r>
    </w:p>
    <w:p w:rsid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</w:p>
    <w:p w:rsidR="004B1F92" w:rsidRDefault="004B1F92" w:rsidP="004B1F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Um fabricante de pistões de metal descobre que, em média, 15% de seus pistões são rejeitados porque são superdimensionados ou subdimensionados. Qual é a probabilidade de um lote de 8 pistões conter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1F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B1F92" w:rsidRP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(a) não mais que 2 rejeitados?</w:t>
      </w:r>
    </w:p>
    <w:p w:rsidR="004B1F92" w:rsidRP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(b) pelo menos 6 rejeitados?</w:t>
      </w:r>
    </w:p>
    <w:p w:rsid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- Traçar o histograma da variável analisada.</w:t>
      </w:r>
    </w:p>
    <w:p w:rsid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B1F92" w:rsidRP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Para calcular essas probabilidades, usaremos a distribuição binomial, onde:</w:t>
      </w:r>
    </w:p>
    <w:p w:rsidR="004B1F92" w:rsidRPr="004B1F92" w:rsidRDefault="004B1F92" w:rsidP="004B1F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B1F9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End"/>
      <w:r w:rsidRPr="004B1F92">
        <w:rPr>
          <w:rFonts w:ascii="Times New Roman" w:hAnsi="Times New Roman" w:cs="Times New Roman"/>
          <w:sz w:val="24"/>
          <w:szCs w:val="24"/>
        </w:rPr>
        <w:t xml:space="preserve"> é o número de tentativas (8 pistões no lote).</w:t>
      </w:r>
    </w:p>
    <w:p w:rsidR="004B1F92" w:rsidRPr="004B1F92" w:rsidRDefault="004B1F92" w:rsidP="004B1F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B1F92">
        <w:rPr>
          <w:rFonts w:ascii="Times New Roman" w:hAnsi="Times New Roman" w:cs="Times New Roman"/>
          <w:i/>
          <w:iCs/>
          <w:sz w:val="24"/>
          <w:szCs w:val="24"/>
        </w:rPr>
        <w:t>k</w:t>
      </w:r>
      <w:proofErr w:type="gramEnd"/>
      <w:r w:rsidRPr="004B1F92">
        <w:rPr>
          <w:rFonts w:ascii="Times New Roman" w:hAnsi="Times New Roman" w:cs="Times New Roman"/>
          <w:sz w:val="24"/>
          <w:szCs w:val="24"/>
        </w:rPr>
        <w:t xml:space="preserve"> é o número de sucessos desejados (número de pistões rejeitados).</w:t>
      </w:r>
    </w:p>
    <w:p w:rsidR="004B1F92" w:rsidRPr="004B1F92" w:rsidRDefault="004B1F92" w:rsidP="004B1F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B1F92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End"/>
      <w:r w:rsidRPr="004B1F92">
        <w:rPr>
          <w:rFonts w:ascii="Times New Roman" w:hAnsi="Times New Roman" w:cs="Times New Roman"/>
          <w:sz w:val="24"/>
          <w:szCs w:val="24"/>
        </w:rPr>
        <w:t xml:space="preserve"> é a probabilidade de sucesso em uma única tentativa (15% ou 0.15 neste caso).</w:t>
      </w:r>
    </w:p>
    <w:p w:rsid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 xml:space="preserve">Calcularemos as probabilidades usando a fórmula da distribuição binomial: </w:t>
      </w:r>
    </w:p>
    <w:p w:rsidR="004B1F92" w:rsidRPr="004B1F92" w:rsidRDefault="0025303A" w:rsidP="004B1F9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*p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n-k</m:t>
              </m:r>
            </m:sup>
          </m:sSup>
        </m:oMath>
      </m:oMathPara>
    </w:p>
    <w:p w:rsidR="004B1F92" w:rsidRDefault="0025303A" w:rsidP="0025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25303A" w:rsidRDefault="0025303A" w:rsidP="0025303A">
      <w:pPr>
        <w:rPr>
          <w:rFonts w:ascii="Times New Roman" w:hAnsi="Times New Roman" w:cs="Times New Roman"/>
          <w:sz w:val="24"/>
          <w:szCs w:val="24"/>
        </w:rPr>
      </w:pPr>
    </w:p>
    <w:p w:rsidR="0025303A" w:rsidRPr="0025303A" w:rsidRDefault="0025303A" w:rsidP="002530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</m:oMath>
      </m:oMathPara>
    </w:p>
    <w:p w:rsidR="0025303A" w:rsidRDefault="0025303A" w:rsidP="002530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3F70" w:rsidRPr="00EC3F70" w:rsidRDefault="00EC3F70" w:rsidP="002530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0.644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</m:oMath>
      </m:oMathPara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</w:p>
    <w:p w:rsidR="00EC3F70" w:rsidRPr="0025303A" w:rsidRDefault="00EC3F70" w:rsidP="00EC3F7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1-[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EC3F70" w:rsidRDefault="00EC3F70" w:rsidP="00EC3F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3F70" w:rsidRPr="00EC3F70" w:rsidRDefault="00EC3F70" w:rsidP="00EC3F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≈1-0.9990</m:t>
          </m:r>
        </m:oMath>
      </m:oMathPara>
    </w:p>
    <w:p w:rsidR="00EC3F70" w:rsidRP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0.0010</m:t>
          </m:r>
        </m:oMath>
      </m:oMathPara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</w:p>
    <w:p w:rsidR="00091C92" w:rsidRDefault="00091C92" w:rsidP="00EC3F70">
      <w:pPr>
        <w:rPr>
          <w:rFonts w:ascii="Times New Roman" w:hAnsi="Times New Roman" w:cs="Times New Roman"/>
          <w:sz w:val="24"/>
          <w:szCs w:val="24"/>
        </w:rPr>
      </w:pPr>
    </w:p>
    <w:p w:rsidR="00091C92" w:rsidRDefault="00091C92" w:rsidP="00EC3F70">
      <w:pPr>
        <w:rPr>
          <w:rFonts w:ascii="Times New Roman" w:hAnsi="Times New Roman" w:cs="Times New Roman"/>
          <w:sz w:val="24"/>
          <w:szCs w:val="24"/>
        </w:rPr>
      </w:pPr>
    </w:p>
    <w:p w:rsidR="00091C92" w:rsidRDefault="00091C92" w:rsidP="00EC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CA09EE">
        <w:rPr>
          <w:rFonts w:ascii="Times New Roman" w:hAnsi="Times New Roman" w:cs="Times New Roman"/>
          <w:sz w:val="24"/>
          <w:szCs w:val="24"/>
        </w:rPr>
        <w:t xml:space="preserve"> Traçar o histograma</w:t>
      </w:r>
    </w:p>
    <w:p w:rsidR="00CA09EE" w:rsidRDefault="00CA09EE" w:rsidP="00CA0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038600" cy="3168525"/>
            <wp:effectExtent l="0" t="0" r="0" b="0"/>
            <wp:docPr id="2" name="Imagem 2" descr="C:\Users\georg\AppData\Local\Microsoft\Windows\INetCache\Content.MSO\F1D834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\AppData\Local\Microsoft\Windows\INetCache\Content.MSO\F1D834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5D" w:rsidRDefault="0082295D" w:rsidP="00CA09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3F7C" w:rsidRDefault="0082295D" w:rsidP="00CD1B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1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1B13" w:rsidRPr="00CD1B13">
        <w:rPr>
          <w:rFonts w:ascii="Times New Roman" w:hAnsi="Times New Roman" w:cs="Times New Roman"/>
          <w:sz w:val="24"/>
          <w:szCs w:val="24"/>
        </w:rPr>
        <w:t>Se ocorrerem falhas de energia elétrica de acordo com uma distribuição de Poisson com uma média de 6 falhas a cada duas semanas, calcule a probabilidade de que haverá ao menos 2 falhas durante uma semana específica. Traçar o histograma da variável analisada.</w:t>
      </w:r>
    </w:p>
    <w:p w:rsidR="006A3F7C" w:rsidRPr="006A3F7C" w:rsidRDefault="006A3F7C" w:rsidP="00CD1B1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</m:oMath>
      </m:oMathPara>
    </w:p>
    <w:p w:rsidR="00CD1B13" w:rsidRPr="006A3F7C" w:rsidRDefault="006A3F7C" w:rsidP="00CD1B1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6A3F7C" w:rsidRPr="0043644C" w:rsidRDefault="006A3F7C" w:rsidP="006A3F7C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=0,04978</m:t>
          </m:r>
        </m:oMath>
      </m:oMathPara>
    </w:p>
    <w:p w:rsidR="006A3F7C" w:rsidRPr="00154821" w:rsidRDefault="006A3F7C" w:rsidP="006A3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=0,14936</m:t>
          </m:r>
        </m:oMath>
      </m:oMathPara>
    </w:p>
    <w:p w:rsidR="00154821" w:rsidRPr="0043644C" w:rsidRDefault="00154821" w:rsidP="001548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=0,22404</m:t>
          </m:r>
        </m:oMath>
      </m:oMathPara>
    </w:p>
    <w:p w:rsidR="00154821" w:rsidRPr="0043644C" w:rsidRDefault="00154821" w:rsidP="006A3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644C" w:rsidRPr="0043644C" w:rsidRDefault="0043644C" w:rsidP="006A3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0,5768</m:t>
          </m:r>
        </m:oMath>
      </m:oMathPara>
    </w:p>
    <w:p w:rsidR="0043644C" w:rsidRPr="006A3F7C" w:rsidRDefault="0043644C" w:rsidP="006A3F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Histograma da variável analisada</w:t>
      </w:r>
    </w:p>
    <w:p w:rsidR="006A3F7C" w:rsidRDefault="006A3F7C" w:rsidP="006A3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7911" w:rsidRDefault="00237911" w:rsidP="00237911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5 - </w:t>
      </w:r>
      <w:r>
        <w:rPr>
          <w:sz w:val="22"/>
          <w:szCs w:val="22"/>
        </w:rPr>
        <w:t xml:space="preserve">O número de dias que os viajantes compram com antecedência </w:t>
      </w:r>
      <w:proofErr w:type="gramStart"/>
      <w:r>
        <w:rPr>
          <w:sz w:val="22"/>
          <w:szCs w:val="22"/>
        </w:rPr>
        <w:t>suas passagens aéreas pode</w:t>
      </w:r>
      <w:proofErr w:type="gramEnd"/>
      <w:r>
        <w:rPr>
          <w:sz w:val="22"/>
          <w:szCs w:val="22"/>
        </w:rPr>
        <w:t xml:space="preserve"> ser modelado por uma distribuição exponencial com o tempo médio igual a 28 dias. Encontre a probabilidade de um viajante comprar uma passagem com menos de 4 dias de antecedência. Traçar a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da variável analisada.</w:t>
      </w:r>
    </w:p>
    <w:p w:rsidR="00D577C2" w:rsidRDefault="00D577C2" w:rsidP="00237911">
      <w:pPr>
        <w:pStyle w:val="Default"/>
        <w:rPr>
          <w:sz w:val="22"/>
          <w:szCs w:val="22"/>
        </w:rPr>
      </w:pPr>
    </w:p>
    <w:p w:rsidR="00D577C2" w:rsidRDefault="00D641E2" w:rsidP="00D641E2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Sabendo que a função de distribuição acumulada (CDF) é dada por: </w:t>
      </w:r>
    </w:p>
    <w:p w:rsidR="00D641E2" w:rsidRDefault="00D641E2" w:rsidP="00237911">
      <w:pPr>
        <w:pStyle w:val="Default"/>
      </w:pPr>
    </w:p>
    <w:p w:rsidR="00D641E2" w:rsidRPr="00237911" w:rsidRDefault="00D641E2" w:rsidP="00237911">
      <w:pPr>
        <w:pStyle w:val="Defaul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28</m:t>
                  </m:r>
                </m:den>
              </m:f>
            </m:sup>
          </m:sSup>
        </m:oMath>
      </m:oMathPara>
    </w:p>
    <w:p w:rsidR="00CD1B13" w:rsidRDefault="00D641E2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1E2">
        <w:rPr>
          <w:rFonts w:ascii="Times New Roman" w:hAnsi="Times New Roman" w:cs="Times New Roman"/>
          <w:sz w:val="24"/>
          <w:szCs w:val="24"/>
        </w:rPr>
        <w:t xml:space="preserve">Para encontrar a probabilidade de um viajante comprar uma passagem com menos de 4 dias de antecedência, vamos calcular </w:t>
      </w:r>
      <w:proofErr w:type="gramStart"/>
      <w:r w:rsidRPr="00D641E2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64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1E2">
        <w:rPr>
          <w:rFonts w:ascii="Times New Roman" w:hAnsi="Times New Roman" w:cs="Times New Roman"/>
          <w:sz w:val="24"/>
          <w:szCs w:val="24"/>
        </w:rPr>
        <w:t>4):</w:t>
      </w:r>
    </w:p>
    <w:p w:rsidR="00D641E2" w:rsidRPr="00D641E2" w:rsidRDefault="00D641E2" w:rsidP="00D641E2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28</m:t>
                  </m:r>
                </m:den>
              </m:f>
            </m:sup>
          </m:sSup>
          <m:r>
            <w:rPr>
              <w:rFonts w:ascii="Cambria Math" w:eastAsia="Cambria Math" w:hAnsi="Cambria Math" w:cs="Cambria Math"/>
            </w:rPr>
            <m:t>≈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</m:t>
                  </m:r>
                </m:den>
              </m:f>
            </m:sup>
          </m:sSup>
          <m:r>
            <w:rPr>
              <w:rFonts w:ascii="Cambria Math" w:eastAsia="Cambria Math" w:hAnsi="Cambria Math" w:cs="Cambria Math"/>
            </w:rPr>
            <m:t>≈</m:t>
          </m:r>
          <m:r>
            <w:rPr>
              <w:rFonts w:ascii="Cambria Math" w:hAnsi="Cambria Math"/>
            </w:rPr>
            <m:t>0,133</m:t>
          </m:r>
        </m:oMath>
      </m:oMathPara>
    </w:p>
    <w:p w:rsidR="00061BDE" w:rsidRDefault="00D641E2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a probabilidade de um viajante comprar uma passagem com menos de 4 dias é de 0,133, ou 13,3%.</w:t>
      </w:r>
    </w:p>
    <w:p w:rsidR="00D641E2" w:rsidRDefault="00D641E2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429125" cy="3426059"/>
            <wp:effectExtent l="0" t="0" r="0" b="3175"/>
            <wp:docPr id="3" name="Imagem 3" descr="C:\Users\georg\AppData\Local\Microsoft\Windows\INetCache\Content.MSO\728A91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\AppData\Local\Microsoft\Windows\INetCache\Content.MSO\728A911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27" cy="34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DE" w:rsidRDefault="00061BDE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61BDE" w:rsidRDefault="00061BDE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61BDE" w:rsidRDefault="00061BDE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10C1F" w:rsidRPr="00210C1F" w:rsidRDefault="00061BDE" w:rsidP="008F04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6- </w:t>
      </w:r>
      <w:r w:rsidR="00210C1F" w:rsidRPr="00210C1F">
        <w:rPr>
          <w:rFonts w:ascii="Times New Roman" w:hAnsi="Times New Roman" w:cs="Times New Roman"/>
          <w:sz w:val="24"/>
          <w:szCs w:val="24"/>
        </w:rPr>
        <w:t xml:space="preserve"> A distribuição discreta geométrica conta o número de tentativas até o primeiro sucesso. A </w:t>
      </w:r>
      <w:proofErr w:type="spellStart"/>
      <w:r w:rsidR="00210C1F" w:rsidRPr="00210C1F">
        <w:rPr>
          <w:rFonts w:ascii="Times New Roman" w:hAnsi="Times New Roman" w:cs="Times New Roman"/>
          <w:sz w:val="24"/>
          <w:szCs w:val="24"/>
        </w:rPr>
        <w:t>pmf</w:t>
      </w:r>
      <w:proofErr w:type="spellEnd"/>
      <w:r w:rsidR="00210C1F" w:rsidRPr="00210C1F">
        <w:rPr>
          <w:rFonts w:ascii="Times New Roman" w:hAnsi="Times New Roman" w:cs="Times New Roman"/>
          <w:sz w:val="24"/>
          <w:szCs w:val="24"/>
        </w:rPr>
        <w:t xml:space="preserve"> é dada por </w:t>
      </w:r>
      <w:proofErr w:type="gramStart"/>
      <w:r w:rsidR="00210C1F" w:rsidRPr="00210C1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210C1F" w:rsidRPr="00210C1F">
        <w:rPr>
          <w:rFonts w:ascii="Times New Roman" w:hAnsi="Times New Roman" w:cs="Times New Roman"/>
          <w:sz w:val="24"/>
          <w:szCs w:val="24"/>
        </w:rPr>
        <w:t xml:space="preserve">x)=p(1-p)x-1, onde p representa a probabilidade de sucesso e x o </w:t>
      </w:r>
      <w:proofErr w:type="spellStart"/>
      <w:r w:rsidR="00210C1F" w:rsidRPr="00210C1F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210C1F" w:rsidRPr="00210C1F">
        <w:rPr>
          <w:rFonts w:ascii="Times New Roman" w:hAnsi="Times New Roman" w:cs="Times New Roman"/>
          <w:sz w:val="24"/>
          <w:szCs w:val="24"/>
        </w:rPr>
        <w:t xml:space="preserve"> de tentativas. Fazer um algoritmo para a geração das variáveis aleatórias geométricas. Com o algoritmo proposto calcular: </w:t>
      </w:r>
    </w:p>
    <w:p w:rsidR="00061BDE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C1F">
        <w:rPr>
          <w:rFonts w:ascii="Times New Roman" w:hAnsi="Times New Roman" w:cs="Times New Roman"/>
          <w:sz w:val="24"/>
          <w:szCs w:val="24"/>
        </w:rPr>
        <w:t>Uma urna tem 30 bolas brancas e 20 bolas pretas. Qual a probabilidade de que a 6ª bola retirada com reposição seja a primeira bola preta?</w:t>
      </w:r>
    </w:p>
    <w:p w:rsidR="00210C1F" w:rsidRPr="00210C1F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C1F">
        <w:rPr>
          <w:rFonts w:ascii="Times New Roman" w:hAnsi="Times New Roman" w:cs="Times New Roman"/>
          <w:sz w:val="24"/>
          <w:szCs w:val="24"/>
        </w:rPr>
        <w:t>Para gerar uma variável aleatória com distribuição geométrica, usaremos o método da inversão da função de distribuição acumulada (CDF). Para a distribuição geométrica, a CDF é dada por:</w:t>
      </w:r>
    </w:p>
    <w:p w:rsidR="00210C1F" w:rsidRPr="00210C1F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210C1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210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C1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10C1F">
        <w:rPr>
          <w:rFonts w:ascii="Times New Roman" w:hAnsi="Times New Roman" w:cs="Times New Roman"/>
          <w:sz w:val="24"/>
          <w:szCs w:val="24"/>
        </w:rPr>
        <w:t>)=1−(1−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10C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</w:p>
    <w:p w:rsidR="00210C1F" w:rsidRPr="00210C1F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C1F">
        <w:rPr>
          <w:rFonts w:ascii="Times New Roman" w:hAnsi="Times New Roman" w:cs="Times New Roman"/>
          <w:sz w:val="24"/>
          <w:szCs w:val="24"/>
        </w:rPr>
        <w:t xml:space="preserve">Onde 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10C1F">
        <w:rPr>
          <w:rFonts w:ascii="Times New Roman" w:hAnsi="Times New Roman" w:cs="Times New Roman"/>
          <w:sz w:val="24"/>
          <w:szCs w:val="24"/>
        </w:rPr>
        <w:t xml:space="preserve"> é a probabilidade de sucesso e 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10C1F">
        <w:rPr>
          <w:rFonts w:ascii="Times New Roman" w:hAnsi="Times New Roman" w:cs="Times New Roman"/>
          <w:sz w:val="24"/>
          <w:szCs w:val="24"/>
        </w:rPr>
        <w:t xml:space="preserve"> é o número de tent</w:t>
      </w:r>
      <w:r>
        <w:rPr>
          <w:rFonts w:ascii="Times New Roman" w:hAnsi="Times New Roman" w:cs="Times New Roman"/>
          <w:sz w:val="24"/>
          <w:szCs w:val="24"/>
        </w:rPr>
        <w:t>ativas. Agora, vamos escrever o</w:t>
      </w:r>
      <w:r w:rsidRPr="00210C1F">
        <w:rPr>
          <w:rFonts w:ascii="Times New Roman" w:hAnsi="Times New Roman" w:cs="Times New Roman"/>
          <w:sz w:val="24"/>
          <w:szCs w:val="24"/>
        </w:rPr>
        <w:t xml:space="preserve"> algoritmo para gerar v</w:t>
      </w:r>
      <w:r>
        <w:rPr>
          <w:rFonts w:ascii="Times New Roman" w:hAnsi="Times New Roman" w:cs="Times New Roman"/>
          <w:sz w:val="24"/>
          <w:szCs w:val="24"/>
        </w:rPr>
        <w:t>ariáveis aleatórias geométricas: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0C1F" w:rsidTr="00210C1F">
        <w:tc>
          <w:tcPr>
            <w:tcW w:w="8494" w:type="dxa"/>
          </w:tcPr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random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geometric_random_variable</w:t>
            </w:r>
            <w:proofErr w:type="spellEnd"/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(p):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gram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random.random</w:t>
            </w:r>
            <w:proofErr w:type="spell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()  # Gera uma variável aleatória uniforme entre 0 e 1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(1 + (math.log(1 - u) / math.log(1 - p)))  # Calcula a variável aleatória geométrica</w:t>
            </w:r>
          </w:p>
          <w:p w:rsid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  <w:p w:rsid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= 20 / (30 + 20)  # Probabilidade de sucesso (bola preta)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= 6  # Número de tentativas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probabilidade</w:t>
            </w:r>
            <w:proofErr w:type="gram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= p * ((1 - p) ** (x - 1))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("Probabilidade de que a 6ª bola retirada com reposição seja a primeira bola preta:", probabilidade)</w:t>
            </w:r>
          </w:p>
        </w:tc>
      </w:tr>
    </w:tbl>
    <w:p w:rsidR="00210C1F" w:rsidRDefault="00210C1F" w:rsidP="008F0449">
      <w:pPr>
        <w:ind w:firstLine="708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Probabilidade de que a 6ª bola retirada com reposição seja a primeira bola preta: 0.031103999999999993</w:t>
      </w:r>
    </w:p>
    <w:p w:rsidR="008F0449" w:rsidRDefault="008F0449" w:rsidP="008F04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C5C8E" w:rsidRDefault="008F0449" w:rsidP="004C5C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 </w:t>
      </w:r>
      <w:r w:rsidR="004C5C8E" w:rsidRPr="004C5C8E">
        <w:rPr>
          <w:rFonts w:ascii="Times New Roman" w:hAnsi="Times New Roman" w:cs="Times New Roman"/>
        </w:rPr>
        <w:t>Utilizando o método da inversa gerar amostras para a distribuição</w:t>
      </w:r>
      <w:r w:rsidR="004C5C8E">
        <w:rPr>
          <w:rFonts w:ascii="Times New Roman" w:hAnsi="Times New Roman" w:cs="Times New Roman"/>
        </w:rPr>
        <w:t>:</w:t>
      </w:r>
      <w:r w:rsidR="004C5C8E" w:rsidRPr="004C5C8E">
        <w:rPr>
          <w:rFonts w:ascii="Times New Roman" w:hAnsi="Times New Roman" w:cs="Times New Roman"/>
        </w:rPr>
        <w:t xml:space="preserve"> </w:t>
      </w:r>
    </w:p>
    <w:p w:rsidR="004C5C8E" w:rsidRDefault="004C5C8E" w:rsidP="004C5C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C5C8E" w:rsidRDefault="004C5C8E" w:rsidP="004C5C8E">
      <w:pPr>
        <w:pStyle w:val="Defaul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x 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0 ≤ </w:t>
      </w:r>
      <w:r w:rsidRPr="004C5C8E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>≤ 2</w:t>
      </w:r>
    </w:p>
    <w:p w:rsidR="004C5C8E" w:rsidRDefault="004C5C8E" w:rsidP="004C5C8E">
      <w:pPr>
        <w:pStyle w:val="Default"/>
        <w:rPr>
          <w:rFonts w:ascii="Times New Roman" w:eastAsiaTheme="minorEastAsia" w:hAnsi="Times New Roman" w:cs="Times New Roman"/>
        </w:rPr>
      </w:pPr>
    </w:p>
    <w:p w:rsidR="004C5C8E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  <w:r w:rsidRPr="00CC6D3D">
        <w:rPr>
          <w:rFonts w:ascii="Times New Roman" w:eastAsiaTheme="minorEastAsia" w:hAnsi="Times New Roman" w:cs="Times New Roman"/>
        </w:rPr>
        <w:t xml:space="preserve">A CDF correspondente </w:t>
      </w:r>
      <w:proofErr w:type="gramStart"/>
      <w:r w:rsidRPr="00CC6D3D">
        <w:rPr>
          <w:rFonts w:ascii="Times New Roman" w:eastAsiaTheme="minorEastAsia" w:hAnsi="Times New Roman" w:cs="Times New Roman"/>
          <w:i/>
          <w:iCs/>
        </w:rPr>
        <w:t>F</w:t>
      </w:r>
      <w:r w:rsidRPr="00CC6D3D">
        <w:rPr>
          <w:rFonts w:ascii="Times New Roman" w:eastAsiaTheme="minorEastAsia" w:hAnsi="Times New Roman" w:cs="Times New Roman"/>
        </w:rPr>
        <w:t>(</w:t>
      </w:r>
      <w:proofErr w:type="gramEnd"/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) pode ser obtida integrando a PDF de 0 a 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. No entanto, para obter a CDF inversa </w:t>
      </w:r>
      <w:r w:rsidRPr="00CC6D3D"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  <w:vertAlign w:val="superscript"/>
        </w:rPr>
        <w:t>-1</w:t>
      </w:r>
      <w:r w:rsidRPr="00CC6D3D">
        <w:rPr>
          <w:rFonts w:ascii="Times New Roman" w:eastAsiaTheme="minorEastAsia" w:hAnsi="Times New Roman" w:cs="Times New Roman"/>
        </w:rPr>
        <w:t>(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), precisamos resolver 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 em termos de </w:t>
      </w:r>
      <w:r w:rsidRPr="00CC6D3D">
        <w:rPr>
          <w:rFonts w:ascii="Times New Roman" w:eastAsiaTheme="minorEastAsia" w:hAnsi="Times New Roman" w:cs="Times New Roman"/>
          <w:i/>
          <w:iCs/>
        </w:rPr>
        <w:t>F</w:t>
      </w:r>
      <w:r w:rsidRPr="00CC6D3D">
        <w:rPr>
          <w:rFonts w:ascii="Times New Roman" w:eastAsiaTheme="minorEastAsia" w:hAnsi="Times New Roman" w:cs="Times New Roman"/>
        </w:rPr>
        <w:t>(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:rsid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</w:p>
    <w:p w:rsidR="00CC6D3D" w:rsidRP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4C5C8E" w:rsidRDefault="004C5C8E" w:rsidP="004C5C8E">
      <w:pPr>
        <w:pStyle w:val="Default"/>
        <w:rPr>
          <w:rFonts w:ascii="Times New Roman" w:eastAsiaTheme="minorEastAsia" w:hAnsi="Times New Roman" w:cs="Times New Roman"/>
        </w:rPr>
      </w:pPr>
    </w:p>
    <w:p w:rsidR="00CC6D3D" w:rsidRPr="00CC6D3D" w:rsidRDefault="00CC6D3D" w:rsidP="00CC6D3D">
      <w:pPr>
        <w:pStyle w:val="Default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den>
        </m:f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esolvendo</w:t>
      </w:r>
      <w:proofErr w:type="gramEnd"/>
      <w:r>
        <w:rPr>
          <w:rFonts w:ascii="Times New Roman" w:hAnsi="Times New Roman" w:cs="Times New Roman"/>
        </w:rPr>
        <w:t xml:space="preserve"> x em termos de F(x)</w:t>
      </w:r>
      <w:r>
        <w:rPr>
          <w:rFonts w:ascii="Times New Roman" w:hAnsi="Times New Roman" w:cs="Times New Roman"/>
        </w:rPr>
        <w:t>, temos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</w:p>
    <w:p w:rsidR="00CC6D3D" w:rsidRP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</w:p>
    <w:p w:rsidR="004C5C8E" w:rsidRDefault="00CC6D3D" w:rsidP="004C5C8E">
      <w:pPr>
        <w:pStyle w:val="Default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   </w:t>
      </w:r>
      <w:r w:rsidR="00E83ACB">
        <w:rPr>
          <w:rFonts w:ascii="Times New Roman" w:eastAsiaTheme="minorEastAsia" w:hAnsi="Times New Roman" w:cs="Times New Roman"/>
        </w:rPr>
        <w:t xml:space="preserve">assim,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+1</m:t>
        </m:r>
        <m:r>
          <w:rPr>
            <w:rFonts w:ascii="Cambria Math" w:eastAsiaTheme="minorEastAsia" w:hAnsi="Cambria Math" w:cs="Times New Roman"/>
          </w:rPr>
          <m:t>)</m:t>
        </m:r>
      </m:oMath>
    </w:p>
    <w:p w:rsidR="00E83ACB" w:rsidRDefault="00E83ACB" w:rsidP="004C5C8E">
      <w:pPr>
        <w:pStyle w:val="Default"/>
      </w:pPr>
      <w:r>
        <w:rPr>
          <w:rFonts w:ascii="Times New Roman" w:eastAsiaTheme="minorEastAsia" w:hAnsi="Times New Roman" w:cs="Times New Roman"/>
        </w:rPr>
        <w:t xml:space="preserve">Agora, podemos usar a </w:t>
      </w:r>
      <w:r w:rsidRPr="00E83ACB">
        <w:rPr>
          <w:rFonts w:ascii="Times New Roman" w:eastAsiaTheme="minorEastAsia" w:hAnsi="Times New Roman" w:cs="Times New Roman"/>
        </w:rPr>
        <w:t xml:space="preserve">cdf inversa para gerar </w:t>
      </w:r>
      <w:r>
        <w:rPr>
          <w:rFonts w:ascii="Times New Roman" w:eastAsiaTheme="minorEastAsia" w:hAnsi="Times New Roman" w:cs="Times New Roman"/>
        </w:rPr>
        <w:t xml:space="preserve">amostras para essa distribuição </w:t>
      </w:r>
      <w:r w:rsidRPr="00E83ACB">
        <w:rPr>
          <w:rFonts w:ascii="Times New Roman" w:eastAsiaTheme="minorEastAsia" w:hAnsi="Times New Roman" w:cs="Times New Roman"/>
        </w:rPr>
        <w:t>exponencial</w:t>
      </w:r>
      <w:r>
        <w:rPr>
          <w:rFonts w:ascii="Times New Roman" w:eastAsiaTheme="minorEastAsia" w:hAnsi="Times New Roman" w:cs="Times New Roman"/>
        </w:rPr>
        <w:t xml:space="preserve">. Abaixo o algoritmo: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ACB" w:rsidTr="00E83ACB">
        <w:tc>
          <w:tcPr>
            <w:tcW w:w="8494" w:type="dxa"/>
          </w:tcPr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lastRenderedPageBreak/>
              <w:t>import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random</w:t>
            </w:r>
            <w:proofErr w:type="spellEnd"/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math</w:t>
            </w:r>
            <w:proofErr w:type="spellEnd"/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Função da CDF inversa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E83AC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def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pt-BR"/>
              </w:rPr>
              <w:t>inverse_cdf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E83ACB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 w:eastAsia="pt-BR"/>
              </w:rPr>
              <w:t>F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):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math.log(F * (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math.exp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2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) - 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) + 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Gerar amostras utilizando a CDF inversa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E83AC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def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pt-BR"/>
              </w:rPr>
              <w:t>generate_samples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E83ACB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 w:eastAsia="pt-BR"/>
              </w:rPr>
              <w:t>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):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    samples = []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for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_ </w:t>
            </w:r>
            <w:r w:rsidRPr="00E83AC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in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pt-BR"/>
              </w:rPr>
              <w:t>range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(n):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U = </w:t>
            </w: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random.random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  </w:t>
            </w: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Gerar uma variável aleatória uniforme entre 0 e 1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inverse_cdf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(U)  </w:t>
            </w: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Calcular o valor da amostra usando a CDF inversa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samples.append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return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samples</w:t>
            </w:r>
            <w:proofErr w:type="spellEnd"/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Número de amostras a serem geradas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n</w:t>
            </w:r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1000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Gerar amostras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samples</w:t>
            </w:r>
            <w:proofErr w:type="spellEnd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generate_samples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(n)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Imprimir as primeiras 10 amostras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print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gramEnd"/>
            <w:r w:rsidRPr="00E83AC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"Amostras geradas:"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print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samples</w:t>
            </w:r>
            <w:proofErr w:type="spellEnd"/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[: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10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Default="00E83ACB" w:rsidP="00CC6D3D">
            <w:pPr>
              <w:pStyle w:val="Default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CC6D3D" w:rsidRP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</w:p>
    <w:p w:rsidR="00E83ACB" w:rsidRPr="00E83ACB" w:rsidRDefault="00E83ACB" w:rsidP="00E83A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83A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Amostras geradas:</w:t>
      </w:r>
    </w:p>
    <w:p w:rsidR="004C5C8E" w:rsidRDefault="00E83ACB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83A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[0.9221787438927552, 1.7015472351531569, 1.2687528206627456, 1.5833068931295808, 1.9145573632578234, 0.411093048180161, 1.7189667496623104, 0.808617205430866, 0.8578904140078418, 1.6029482196060527]</w:t>
      </w:r>
    </w:p>
    <w:p w:rsidR="000E035B" w:rsidRDefault="000E035B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0E035B" w:rsidRPr="00B72BEB" w:rsidRDefault="000E035B" w:rsidP="000E035B">
      <w:pPr>
        <w:pStyle w:val="Default"/>
        <w:rPr>
          <w:rFonts w:ascii="Times New Roman" w:hAnsi="Times New Roman" w:cs="Times New Roman"/>
          <w:color w:val="auto"/>
        </w:rPr>
      </w:pPr>
      <w:r w:rsidRPr="00B72BEB">
        <w:rPr>
          <w:rFonts w:ascii="Times New Roman" w:eastAsia="Times New Roman" w:hAnsi="Times New Roman" w:cs="Times New Roman"/>
          <w:color w:val="auto"/>
          <w:shd w:val="clear" w:color="auto" w:fill="FFFFFF"/>
          <w:lang w:eastAsia="pt-BR"/>
        </w:rPr>
        <w:lastRenderedPageBreak/>
        <w:t xml:space="preserve">8- </w:t>
      </w:r>
      <w:r w:rsidRPr="00B72BEB">
        <w:rPr>
          <w:rFonts w:ascii="Times New Roman" w:hAnsi="Times New Roman" w:cs="Times New Roman"/>
          <w:color w:val="auto"/>
        </w:rPr>
        <w:t xml:space="preserve">Utilizando o método da aceitação/rejeição gerar amostras para a distribuição </w:t>
      </w:r>
    </w:p>
    <w:p w:rsidR="000E035B" w:rsidRPr="00B72BEB" w:rsidRDefault="000E035B" w:rsidP="000E035B">
      <w:pPr>
        <w:pStyle w:val="Default"/>
        <w:rPr>
          <w:rFonts w:ascii="Times New Roman" w:hAnsi="Times New Roman" w:cs="Times New Roman"/>
          <w:color w:val="auto"/>
        </w:rPr>
      </w:pPr>
      <w:proofErr w:type="gramStart"/>
      <w:r w:rsidRPr="00B72BEB">
        <w:rPr>
          <w:rFonts w:ascii="Times New Roman" w:hAnsi="Times New Roman" w:cs="Times New Roman"/>
          <w:color w:val="auto"/>
        </w:rPr>
        <w:t>f(</w:t>
      </w:r>
      <w:proofErr w:type="gramEnd"/>
      <w:r w:rsidRPr="00B72BEB">
        <w:rPr>
          <w:rFonts w:ascii="Times New Roman" w:hAnsi="Times New Roman" w:cs="Times New Roman"/>
          <w:color w:val="auto"/>
        </w:rPr>
        <w:t>x)=1.5x</w:t>
      </w:r>
      <w:r w:rsidR="00B72BEB" w:rsidRPr="00B72BEB">
        <w:rPr>
          <w:rFonts w:ascii="Times New Roman" w:hAnsi="Times New Roman" w:cs="Times New Roman"/>
          <w:color w:val="auto"/>
          <w:vertAlign w:val="superscript"/>
        </w:rPr>
        <w:t>2</w:t>
      </w:r>
      <w:r w:rsidRPr="00B72BEB">
        <w:rPr>
          <w:rFonts w:ascii="Times New Roman" w:hAnsi="Times New Roman" w:cs="Times New Roman"/>
          <w:color w:val="auto"/>
        </w:rPr>
        <w:t xml:space="preserve">,−1&lt;x&lt;1 </w:t>
      </w:r>
    </w:p>
    <w:p w:rsidR="00B72BEB" w:rsidRPr="00B72BEB" w:rsidRDefault="00B72BEB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0E035B" w:rsidRDefault="000E035B" w:rsidP="000E035B">
      <w:pPr>
        <w:pStyle w:val="Default"/>
        <w:rPr>
          <w:rFonts w:ascii="Times New Roman" w:hAnsi="Times New Roman" w:cs="Times New Roman"/>
          <w:color w:val="auto"/>
        </w:rPr>
      </w:pPr>
      <w:r w:rsidRPr="00B72BEB">
        <w:rPr>
          <w:rFonts w:ascii="Times New Roman" w:hAnsi="Times New Roman" w:cs="Times New Roman"/>
          <w:color w:val="auto"/>
        </w:rPr>
        <w:t xml:space="preserve">Plotar a </w:t>
      </w:r>
      <w:proofErr w:type="spellStart"/>
      <w:r w:rsidRPr="00B72BEB">
        <w:rPr>
          <w:rFonts w:ascii="Times New Roman" w:hAnsi="Times New Roman" w:cs="Times New Roman"/>
          <w:color w:val="auto"/>
        </w:rPr>
        <w:t>pdf</w:t>
      </w:r>
      <w:proofErr w:type="spellEnd"/>
      <w:r w:rsidRPr="00B72BEB">
        <w:rPr>
          <w:rFonts w:ascii="Times New Roman" w:hAnsi="Times New Roman" w:cs="Times New Roman"/>
          <w:color w:val="auto"/>
        </w:rPr>
        <w:t xml:space="preserve"> </w:t>
      </w:r>
      <w:r w:rsidR="006F09F2" w:rsidRPr="00B72BEB">
        <w:rPr>
          <w:rFonts w:ascii="Times New Roman" w:hAnsi="Times New Roman" w:cs="Times New Roman"/>
          <w:color w:val="auto"/>
        </w:rPr>
        <w:t>analítica</w:t>
      </w:r>
      <w:r w:rsidRPr="00B72BEB">
        <w:rPr>
          <w:rFonts w:ascii="Times New Roman" w:hAnsi="Times New Roman" w:cs="Times New Roman"/>
          <w:color w:val="auto"/>
        </w:rPr>
        <w:t xml:space="preserve"> e o histograma normalizado.</w:t>
      </w:r>
    </w:p>
    <w:p w:rsidR="006F09F2" w:rsidRDefault="006F09F2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6F09F2" w:rsidRDefault="006F09F2" w:rsidP="000E035B">
      <w:pPr>
        <w:pStyle w:val="Default"/>
        <w:rPr>
          <w:rFonts w:ascii="Times New Roman" w:hAnsi="Times New Roman" w:cs="Times New Roman"/>
          <w:color w:val="auto"/>
        </w:rPr>
      </w:pPr>
      <w:r w:rsidRPr="006F09F2">
        <w:rPr>
          <w:rFonts w:ascii="Times New Roman" w:hAnsi="Times New Roman" w:cs="Times New Roman"/>
          <w:b/>
          <w:bCs/>
          <w:color w:val="auto"/>
        </w:rPr>
        <w:t>Escolha da função de envoltória</w:t>
      </w:r>
      <w:r w:rsidR="00F65540">
        <w:rPr>
          <w:rFonts w:ascii="Times New Roman" w:hAnsi="Times New Roman" w:cs="Times New Roman"/>
          <w:b/>
          <w:bCs/>
          <w:color w:val="auto"/>
        </w:rPr>
        <w:t>:</w:t>
      </w:r>
    </w:p>
    <w:p w:rsidR="006F09F2" w:rsidRPr="006F09F2" w:rsidRDefault="006F09F2" w:rsidP="000E035B">
      <w:pPr>
        <w:pStyle w:val="Default"/>
        <w:rPr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uto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</w:rPr>
                <m:t>x</m:t>
              </m:r>
            </m:e>
          </m:d>
          <m:r>
            <w:rPr>
              <w:rFonts w:ascii="Cambria Math" w:hAnsi="Cambria Math" w:cs="Times New Roman"/>
              <w:color w:val="auto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  <w:color w:val="auto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2</m:t>
              </m:r>
            </m:sup>
          </m:sSup>
        </m:oMath>
      </m:oMathPara>
    </w:p>
    <w:p w:rsidR="006F09F2" w:rsidRDefault="006F09F2" w:rsidP="000E035B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F65540" w:rsidRDefault="00F65540" w:rsidP="000E035B">
      <w:pPr>
        <w:pStyle w:val="Default"/>
        <w:rPr>
          <w:rFonts w:ascii="Times New Roman" w:eastAsiaTheme="minorEastAsia" w:hAnsi="Times New Roman" w:cs="Times New Roman"/>
          <w:b/>
          <w:bCs/>
          <w:color w:val="auto"/>
        </w:rPr>
      </w:pPr>
      <w:r w:rsidRPr="00F65540">
        <w:rPr>
          <w:rFonts w:ascii="Times New Roman" w:eastAsiaTheme="minorEastAsia" w:hAnsi="Times New Roman" w:cs="Times New Roman"/>
          <w:b/>
          <w:bCs/>
          <w:color w:val="auto"/>
        </w:rPr>
        <w:t>Constante de normalização</w:t>
      </w:r>
      <w:r>
        <w:rPr>
          <w:rFonts w:ascii="Times New Roman" w:eastAsiaTheme="minorEastAsia" w:hAnsi="Times New Roman" w:cs="Times New Roman"/>
          <w:b/>
          <w:bCs/>
          <w:color w:val="auto"/>
        </w:rPr>
        <w:t>:</w:t>
      </w:r>
    </w:p>
    <w:p w:rsidR="00F65540" w:rsidRDefault="00F65540" w:rsidP="000E035B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6F09F2" w:rsidRPr="00563CAD" w:rsidRDefault="006F09F2" w:rsidP="006F09F2">
      <w:pPr>
        <w:pStyle w:val="Default"/>
        <w:rPr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uto"/>
            </w:rPr>
            <m:t>C=</m:t>
          </m:r>
          <m:func>
            <m:funcPr>
              <m:ctrlPr>
                <w:rPr>
                  <w:rFonts w:ascii="Cambria Math" w:hAnsi="Cambria Math" w:cs="Times New Roman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auto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1,5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color w:val="auto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auto"/>
                    </w:rPr>
                    <m:t>0,75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auto"/>
            </w:rPr>
            <m:t>=0,75</m:t>
          </m:r>
        </m:oMath>
      </m:oMathPara>
    </w:p>
    <w:p w:rsidR="00563CAD" w:rsidRDefault="00563CAD" w:rsidP="006F09F2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563CAD" w:rsidRPr="00F65540" w:rsidRDefault="00563CAD" w:rsidP="006F09F2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F65540" w:rsidRPr="006F09F2" w:rsidRDefault="00F65540" w:rsidP="006F09F2">
      <w:pPr>
        <w:pStyle w:val="Default"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540" w:rsidTr="00F65540">
        <w:tc>
          <w:tcPr>
            <w:tcW w:w="8494" w:type="dxa"/>
          </w:tcPr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numpy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as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np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matplotlib.pyplot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as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plt</w:t>
            </w:r>
            <w:proofErr w:type="spellEnd"/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Função alvo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def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f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pt-BR"/>
              </w:rPr>
              <w:t>x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):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return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1.5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* x**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2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Função de envoltória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def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g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pt-BR"/>
              </w:rPr>
              <w:t>x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):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2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*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np.ones_like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(x)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Constante de normalização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M =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1.5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Número de amostras a serem geradas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n_samples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100000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x_function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np.array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([])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Geração de amostras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for</w:t>
            </w:r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_ </w:t>
            </w:r>
            <w:r w:rsidRPr="00F6554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in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range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n_samples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):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while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F6554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True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: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x1 =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np.random.uniform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-1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x2 =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np.random.uniform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0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M)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if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x2 &lt;= f(x1) / (M * g(x1)):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x_function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np.append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x_function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x1)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F65540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break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pt-BR"/>
              </w:rPr>
              <w:t xml:space="preserve">#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pt-BR"/>
              </w:rPr>
              <w:t>Plotar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pt-BR"/>
              </w:rPr>
              <w:t xml:space="preserve"> a pdf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pt-BR"/>
              </w:rPr>
              <w:t>analítica</w:t>
            </w:r>
            <w:proofErr w:type="spellEnd"/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x_values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np.linspace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-1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100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plt.plot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x_values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f(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x_values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), label=</w:t>
            </w:r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 xml:space="preserve">'PDF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analítica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'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F65540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Plotar o histograma normalizado das amostras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plt.hist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x_function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bins=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100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density=</w:t>
            </w:r>
            <w:r w:rsidRPr="00F65540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True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alpha=</w:t>
            </w:r>
            <w:r w:rsidRPr="00F65540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0.5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label=</w:t>
            </w:r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'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Histograma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normalizado</w:t>
            </w:r>
            <w:proofErr w:type="spellEnd"/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'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plt.xlabel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'x'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plt.ylabel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'Densidade de probabilidade'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plt.title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F65540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'Distribuição e Histograma'</w:t>
            </w:r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plt.legend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:rsidR="00F65540" w:rsidRPr="00F65540" w:rsidRDefault="00F65540" w:rsidP="00F65540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plt.show</w:t>
            </w:r>
            <w:proofErr w:type="spellEnd"/>
            <w:proofErr w:type="gramEnd"/>
            <w:r w:rsidRPr="00F655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()</w:t>
            </w:r>
          </w:p>
          <w:p w:rsidR="00F65540" w:rsidRDefault="00F65540" w:rsidP="000E035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F09F2" w:rsidRDefault="006F09F2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563CAD" w:rsidRDefault="00563CAD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563CAD" w:rsidRPr="006F09F2" w:rsidRDefault="00563CAD" w:rsidP="000E035B">
      <w:pPr>
        <w:pStyle w:val="Default"/>
        <w:rPr>
          <w:rFonts w:ascii="Times New Roman" w:hAnsi="Times New Roman" w:cs="Times New Roman"/>
          <w:color w:val="auto"/>
        </w:rPr>
      </w:pPr>
      <w:r>
        <w:rPr>
          <w:noProof/>
          <w:lang w:eastAsia="pt-BR"/>
        </w:rPr>
        <w:drawing>
          <wp:inline distT="0" distB="0" distL="0" distR="0">
            <wp:extent cx="5181600" cy="4162425"/>
            <wp:effectExtent l="0" t="0" r="0" b="9525"/>
            <wp:docPr id="4" name="Imagem 4" descr="C:\Users\georg\AppData\Local\Microsoft\Windows\INetCache\Content.MSO\F18257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\AppData\Local\Microsoft\Windows\INetCache\Content.MSO\F18257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CAD" w:rsidRPr="006F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444" w:rsidRDefault="00990444" w:rsidP="00A167D6">
      <w:pPr>
        <w:spacing w:after="0" w:line="240" w:lineRule="auto"/>
      </w:pPr>
      <w:r>
        <w:separator/>
      </w:r>
    </w:p>
  </w:endnote>
  <w:endnote w:type="continuationSeparator" w:id="0">
    <w:p w:rsidR="00990444" w:rsidRDefault="00990444" w:rsidP="00A1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444" w:rsidRDefault="00990444" w:rsidP="00A167D6">
      <w:pPr>
        <w:spacing w:after="0" w:line="240" w:lineRule="auto"/>
      </w:pPr>
      <w:r>
        <w:separator/>
      </w:r>
    </w:p>
  </w:footnote>
  <w:footnote w:type="continuationSeparator" w:id="0">
    <w:p w:rsidR="00990444" w:rsidRDefault="00990444" w:rsidP="00A1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4C3"/>
    <w:multiLevelType w:val="multilevel"/>
    <w:tmpl w:val="3768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E5B3C"/>
    <w:multiLevelType w:val="hybridMultilevel"/>
    <w:tmpl w:val="DA0487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C1397"/>
    <w:multiLevelType w:val="hybridMultilevel"/>
    <w:tmpl w:val="7A3EF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54"/>
    <w:rsid w:val="00061BDE"/>
    <w:rsid w:val="00066603"/>
    <w:rsid w:val="00091C92"/>
    <w:rsid w:val="000C5DA5"/>
    <w:rsid w:val="000D4E3C"/>
    <w:rsid w:val="000E035B"/>
    <w:rsid w:val="001434C2"/>
    <w:rsid w:val="00154821"/>
    <w:rsid w:val="00173264"/>
    <w:rsid w:val="001A5039"/>
    <w:rsid w:val="00210C1F"/>
    <w:rsid w:val="00237911"/>
    <w:rsid w:val="0025303A"/>
    <w:rsid w:val="002B26B0"/>
    <w:rsid w:val="0034131A"/>
    <w:rsid w:val="0043644C"/>
    <w:rsid w:val="00480DC6"/>
    <w:rsid w:val="00496D98"/>
    <w:rsid w:val="004B1F92"/>
    <w:rsid w:val="004C5C8E"/>
    <w:rsid w:val="00544754"/>
    <w:rsid w:val="00563CAD"/>
    <w:rsid w:val="005C6EB2"/>
    <w:rsid w:val="005F108B"/>
    <w:rsid w:val="006A3F7C"/>
    <w:rsid w:val="006F09F2"/>
    <w:rsid w:val="0082295D"/>
    <w:rsid w:val="0085252A"/>
    <w:rsid w:val="008E5BAF"/>
    <w:rsid w:val="008F0449"/>
    <w:rsid w:val="009079FB"/>
    <w:rsid w:val="009679EA"/>
    <w:rsid w:val="00990444"/>
    <w:rsid w:val="009B1A45"/>
    <w:rsid w:val="00A167D6"/>
    <w:rsid w:val="00A65FE3"/>
    <w:rsid w:val="00B72BEB"/>
    <w:rsid w:val="00C01A2B"/>
    <w:rsid w:val="00CA09EE"/>
    <w:rsid w:val="00CC6D3D"/>
    <w:rsid w:val="00CD1B13"/>
    <w:rsid w:val="00CE7170"/>
    <w:rsid w:val="00D577C2"/>
    <w:rsid w:val="00D641E2"/>
    <w:rsid w:val="00E51E2A"/>
    <w:rsid w:val="00E83ACB"/>
    <w:rsid w:val="00EC3F70"/>
    <w:rsid w:val="00F005C7"/>
    <w:rsid w:val="00F14A88"/>
    <w:rsid w:val="00F22259"/>
    <w:rsid w:val="00F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6754"/>
  <w15:chartTrackingRefBased/>
  <w15:docId w15:val="{189A0F9E-3187-4184-A9E2-AAD2656B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75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80DC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16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7D6"/>
  </w:style>
  <w:style w:type="paragraph" w:styleId="Rodap">
    <w:name w:val="footer"/>
    <w:basedOn w:val="Normal"/>
    <w:link w:val="RodapChar"/>
    <w:uiPriority w:val="99"/>
    <w:unhideWhenUsed/>
    <w:rsid w:val="00A16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7D6"/>
  </w:style>
  <w:style w:type="paragraph" w:customStyle="1" w:styleId="Default">
    <w:name w:val="Default"/>
    <w:rsid w:val="00237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21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1493</Words>
  <Characters>8065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Georgino Baltazar</dc:creator>
  <cp:keywords/>
  <dc:description/>
  <cp:lastModifiedBy>Georgino Baltazar</cp:lastModifiedBy>
  <cp:revision>10</cp:revision>
  <dcterms:created xsi:type="dcterms:W3CDTF">2024-03-14T23:29:00Z</dcterms:created>
  <dcterms:modified xsi:type="dcterms:W3CDTF">2024-03-19T21:28:00Z</dcterms:modified>
</cp:coreProperties>
</file>