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GP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2z0p4r7dpmj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🇯🇵 Suzuka Grand Prix 2025: Η Απόλυτη Δοκιμασία Τεχνικής και Ψυχραιμίας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Σουζούκα είναι πολλά περισσότερα από μια πίστα. Είναι </w:t>
      </w:r>
      <w:r w:rsidDel="00000000" w:rsidR="00000000" w:rsidRPr="00000000">
        <w:rPr>
          <w:b w:val="1"/>
          <w:rtl w:val="0"/>
        </w:rPr>
        <w:t xml:space="preserve">δοκιμαστήριο χαρακτήρα</w:t>
      </w:r>
      <w:r w:rsidDel="00000000" w:rsidR="00000000" w:rsidRPr="00000000">
        <w:rPr>
          <w:rtl w:val="0"/>
        </w:rPr>
        <w:t xml:space="preserve">. Κάθε χρόνο, αποτελεί ένα σημείο καμπής στο πρωτάθλημα – και το 2025, με ακόμα πιο τεχνικά απαιτητικά μονοθέσια, η πρόκληση κορυφώνεται. 💡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Με τη μοναδική της χάραξη σε σχήμα "8", τις μεταβολές υψομέτρου και τις εξαιρετικά απαιτητικές στροφές, το Grand Prix Ιαπωνίας </w:t>
      </w:r>
      <w:r w:rsidDel="00000000" w:rsidR="00000000" w:rsidRPr="00000000">
        <w:rPr>
          <w:b w:val="1"/>
          <w:rtl w:val="0"/>
        </w:rPr>
        <w:t xml:space="preserve">ξεχωρίζει ως το απόλυτο τεστ συνολικής απόδοσης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118lj8eo0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Suzuka – Κλασική Πίστα με Δόντια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Σχεδιασμένη το 1962 από τον John Hugenholtz για τη Honda, η Suzuka είναι μια </w:t>
      </w:r>
      <w:r w:rsidDel="00000000" w:rsidR="00000000" w:rsidRPr="00000000">
        <w:rPr>
          <w:b w:val="1"/>
          <w:rtl w:val="0"/>
        </w:rPr>
        <w:t xml:space="preserve">πίστα παγκόσμιας αναφοράς</w:t>
      </w:r>
      <w:r w:rsidDel="00000000" w:rsidR="00000000" w:rsidRPr="00000000">
        <w:rPr>
          <w:rtl w:val="0"/>
        </w:rPr>
        <w:t xml:space="preserve">. Από την πρώτη της εμφάνιση το 1987, έχει φιλοξενήσει ιστορικές μάχες (ναι, Prost–Senna μιλάμε για εσάς) και έχει καθιερωθεί ως ένα από τα αγαπημένα τεστ για οδηγούς και μηχανικούς.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διαδρομή των 5,807 χλμ περιλαμβάνει </w:t>
      </w:r>
      <w:r w:rsidDel="00000000" w:rsidR="00000000" w:rsidRPr="00000000">
        <w:rPr>
          <w:i w:val="1"/>
          <w:rtl w:val="0"/>
        </w:rPr>
        <w:t xml:space="preserve">ό,τι μπορεί να δοκιμάσει ένα μονοθέσιο F1</w:t>
      </w:r>
      <w:r w:rsidDel="00000000" w:rsidR="00000000" w:rsidRPr="00000000">
        <w:rPr>
          <w:rtl w:val="0"/>
        </w:rPr>
        <w:t xml:space="preserve">: υψηλές ταχύτητες, απότομες αλλαγές κατεύθυνσης, φρενάρισμα ακριβείας και σημεία όπου η κάθετη δύναμη κάνει τη διαφορά.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4a96v6a6d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Σημεία–Κλειδιά της Πίστας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Σουζούκα </w:t>
      </w:r>
      <w:r w:rsidDel="00000000" w:rsidR="00000000" w:rsidRPr="00000000">
        <w:rPr>
          <w:b w:val="1"/>
          <w:rtl w:val="0"/>
        </w:rPr>
        <w:t xml:space="preserve">δεν συγχωρεί λάθη</w:t>
      </w:r>
      <w:r w:rsidDel="00000000" w:rsidR="00000000" w:rsidRPr="00000000">
        <w:rPr>
          <w:rtl w:val="0"/>
        </w:rPr>
        <w:t xml:space="preserve"> – και αυτά είναι τα κομμάτια που την κάνουν αληθινό τεστ: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 Curves (Στροφές 1–7)</w:t>
      </w:r>
      <w:r w:rsidDel="00000000" w:rsidR="00000000" w:rsidRPr="00000000">
        <w:rPr>
          <w:rtl w:val="0"/>
        </w:rPr>
        <w:t xml:space="preserve">: Η απόλυτη δοκιμή ελέγχου και ρυθμού. Μικρό λάθος στο turn-in και χάνεις 3 στροφές στη σειρά.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Degner 1 &amp; 2</w:t>
      </w:r>
      <w:r w:rsidDel="00000000" w:rsidR="00000000" w:rsidRPr="00000000">
        <w:rPr>
          <w:rtl w:val="0"/>
        </w:rPr>
        <w:t xml:space="preserve">: Από τις πιο </w:t>
      </w:r>
      <w:r w:rsidDel="00000000" w:rsidR="00000000" w:rsidRPr="00000000">
        <w:rPr>
          <w:i w:val="1"/>
          <w:rtl w:val="0"/>
        </w:rPr>
        <w:t xml:space="preserve">τεχνικές αριστείες</w:t>
      </w:r>
      <w:r w:rsidDel="00000000" w:rsidR="00000000" w:rsidRPr="00000000">
        <w:rPr>
          <w:rtl w:val="0"/>
        </w:rPr>
        <w:t xml:space="preserve"> – χρειάζεται φρενάρισμα με surgical ακρίβεια.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130R</w:t>
      </w:r>
      <w:r w:rsidDel="00000000" w:rsidR="00000000" w:rsidRPr="00000000">
        <w:rPr>
          <w:rtl w:val="0"/>
        </w:rPr>
        <w:t xml:space="preserve">: Ίσως η πιο </w:t>
      </w:r>
      <w:r w:rsidDel="00000000" w:rsidR="00000000" w:rsidRPr="00000000">
        <w:rPr>
          <w:b w:val="1"/>
          <w:rtl w:val="0"/>
        </w:rPr>
        <w:t xml:space="preserve">δοξασμένη flat-out στροφή</w:t>
      </w:r>
      <w:r w:rsidDel="00000000" w:rsidR="00000000" w:rsidRPr="00000000">
        <w:rPr>
          <w:rtl w:val="0"/>
        </w:rPr>
        <w:t xml:space="preserve"> της F1. Αν και περνιέται με τέρμα γκάζι, το μονοθέσιο πρέπει να μείνει ακλόνητο.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Casio Triangle</w:t>
      </w:r>
      <w:r w:rsidDel="00000000" w:rsidR="00000000" w:rsidRPr="00000000">
        <w:rPr>
          <w:rtl w:val="0"/>
        </w:rPr>
        <w:t xml:space="preserve">: Εδώ κρίνονται μάχες. Η σωστή είσοδος μπορεί να σου δώσει προσπέρασμα στην start-finish.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cr3hazoeg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Τεχνικές Απαιτήσεις – Όχι για Αδύναμους Ρυθμίσεων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Suzuka απαιτεί έναν από τους </w:t>
      </w:r>
      <w:r w:rsidDel="00000000" w:rsidR="00000000" w:rsidRPr="00000000">
        <w:rPr>
          <w:b w:val="1"/>
          <w:rtl w:val="0"/>
        </w:rPr>
        <w:t xml:space="preserve">πιο ισορροπημένους τεχνικούς συμβιβασμούς</w:t>
      </w:r>
      <w:r w:rsidDel="00000000" w:rsidR="00000000" w:rsidRPr="00000000">
        <w:rPr>
          <w:rtl w:val="0"/>
        </w:rPr>
        <w:t xml:space="preserve"> στο πρωτάθλημα: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Αεροδυναμική</w:t>
      </w:r>
      <w:r w:rsidDel="00000000" w:rsidR="00000000" w:rsidRPr="00000000">
        <w:rPr>
          <w:rtl w:val="0"/>
        </w:rPr>
        <w:t xml:space="preserve">: Χρειάζεται </w:t>
      </w:r>
      <w:r w:rsidDel="00000000" w:rsidR="00000000" w:rsidRPr="00000000">
        <w:rPr>
          <w:i w:val="1"/>
          <w:rtl w:val="0"/>
        </w:rPr>
        <w:t xml:space="preserve">υψηλή κάθετη δύναμη</w:t>
      </w:r>
      <w:r w:rsidDel="00000000" w:rsidR="00000000" w:rsidRPr="00000000">
        <w:rPr>
          <w:rtl w:val="0"/>
        </w:rPr>
        <w:t xml:space="preserve"> για τις στροφές, αλλά </w:t>
      </w:r>
      <w:r w:rsidDel="00000000" w:rsidR="00000000" w:rsidRPr="00000000">
        <w:rPr>
          <w:i w:val="1"/>
          <w:rtl w:val="0"/>
        </w:rPr>
        <w:t xml:space="preserve">χαμηλό drag</w:t>
      </w:r>
      <w:r w:rsidDel="00000000" w:rsidR="00000000" w:rsidRPr="00000000">
        <w:rPr>
          <w:rtl w:val="0"/>
        </w:rPr>
        <w:t xml:space="preserve"> για να μην υποφέρεις σε 130R και ευθείες.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Ανάρτηση</w:t>
      </w:r>
      <w:r w:rsidDel="00000000" w:rsidR="00000000" w:rsidRPr="00000000">
        <w:rPr>
          <w:rtl w:val="0"/>
        </w:rPr>
        <w:t xml:space="preserve">: Μέτρια σκληρότητα, για να αντέχει τις διαδοχικές μετατοπίσεις φορτίου.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Ελαστικά</w:t>
      </w:r>
      <w:r w:rsidDel="00000000" w:rsidR="00000000" w:rsidRPr="00000000">
        <w:rPr>
          <w:rtl w:val="0"/>
        </w:rPr>
        <w:t xml:space="preserve">: Η άσφαλτος «δαγκώνει» και οι μεγάλης διάρκειας στροφές κάνουν τον πίσω δεξί τροχό... να ιδρώνει. Η </w:t>
      </w:r>
      <w:r w:rsidDel="00000000" w:rsidR="00000000" w:rsidRPr="00000000">
        <w:rPr>
          <w:b w:val="1"/>
          <w:rtl w:val="0"/>
        </w:rPr>
        <w:t xml:space="preserve">διαχείριση του rear degradation</w:t>
      </w:r>
      <w:r w:rsidDel="00000000" w:rsidR="00000000" w:rsidRPr="00000000">
        <w:rPr>
          <w:rtl w:val="0"/>
        </w:rPr>
        <w:t xml:space="preserve"> είναι κομβική.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pgrvj3m8uy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🌦️ Καιρός στη Suzuka – Ο Άγριος Αστάθμητος Παράγοντας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περιοχή του Mie φημίζεται για </w:t>
      </w:r>
      <w:r w:rsidDel="00000000" w:rsidR="00000000" w:rsidRPr="00000000">
        <w:rPr>
          <w:b w:val="1"/>
          <w:rtl w:val="0"/>
        </w:rPr>
        <w:t xml:space="preserve">τυφώνες, ξαφνικές καταιγίδες και αλλαγές θερμοκρασίας</w:t>
      </w:r>
      <w:r w:rsidDel="00000000" w:rsidR="00000000" w:rsidRPr="00000000">
        <w:rPr>
          <w:rtl w:val="0"/>
        </w:rPr>
        <w:t xml:space="preserve">. Η πρόβλεψη για το 2025 δείχνει </w:t>
      </w:r>
      <w:r w:rsidDel="00000000" w:rsidR="00000000" w:rsidRPr="00000000">
        <w:rPr>
          <w:i w:val="1"/>
          <w:rtl w:val="0"/>
        </w:rPr>
        <w:t xml:space="preserve">πιθανές εναλλαγές συνθηκών</w:t>
      </w:r>
      <w:r w:rsidDel="00000000" w:rsidR="00000000" w:rsidRPr="00000000">
        <w:rPr>
          <w:rtl w:val="0"/>
        </w:rPr>
        <w:t xml:space="preserve"> μέσα στο τριήμερο.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Τι σημαίνει αυτό;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Οι ομάδες θα πρέπει να </w:t>
      </w:r>
      <w:r w:rsidDel="00000000" w:rsidR="00000000" w:rsidRPr="00000000">
        <w:rPr>
          <w:b w:val="1"/>
          <w:rtl w:val="0"/>
        </w:rPr>
        <w:t xml:space="preserve">σετάρουν μονοθέσια για "κάθε σενάριο"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στρατηγική θα βασίζεται σε </w:t>
      </w:r>
      <w:r w:rsidDel="00000000" w:rsidR="00000000" w:rsidRPr="00000000">
        <w:rPr>
          <w:b w:val="1"/>
          <w:rtl w:val="0"/>
        </w:rPr>
        <w:t xml:space="preserve">προσαρμοστικότητα</w:t>
      </w:r>
      <w:r w:rsidDel="00000000" w:rsidR="00000000" w:rsidRPr="00000000">
        <w:rPr>
          <w:rtl w:val="0"/>
        </w:rPr>
        <w:t xml:space="preserve"> – το πότε θα μπεις στα pits μπορεί να καθορίσει την κατάταξη.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Οι οδηγοί θα δοκιμαστούν σε </w:t>
      </w:r>
      <w:r w:rsidDel="00000000" w:rsidR="00000000" w:rsidRPr="00000000">
        <w:rPr>
          <w:b w:val="1"/>
          <w:rtl w:val="0"/>
        </w:rPr>
        <w:t xml:space="preserve">αντανακλαστικά και αυτοέλεγχο</w:t>
      </w:r>
      <w:r w:rsidDel="00000000" w:rsidR="00000000" w:rsidRPr="00000000">
        <w:rPr>
          <w:rFonts w:ascii="Andika" w:cs="Andika" w:eastAsia="Andika" w:hAnsi="Andika"/>
          <w:rtl w:val="0"/>
        </w:rPr>
        <w:t xml:space="preserve"> κάτω από πίεση. ⏱️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1tmhk98ot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Αγωνιστικό Προφίλ 2025 – Ποιοι Έχουν το Πάνω Χέρι;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Suzuka φέρνει στην επιφάνεια τις </w:t>
      </w:r>
      <w:r w:rsidDel="00000000" w:rsidR="00000000" w:rsidRPr="00000000">
        <w:rPr>
          <w:b w:val="1"/>
          <w:rtl w:val="0"/>
        </w:rPr>
        <w:t xml:space="preserve">καλύτερες ομάδες σε αεροδυναμική ακρίβεια και σταθερό race pace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Red Bull</w:t>
      </w:r>
      <w:r w:rsidDel="00000000" w:rsidR="00000000" w:rsidRPr="00000000">
        <w:rPr>
          <w:rtl w:val="0"/>
        </w:rPr>
        <w:t xml:space="preserve"> παραμένει σημείο αναφοράς, αλλά η </w:t>
      </w:r>
      <w:r w:rsidDel="00000000" w:rsidR="00000000" w:rsidRPr="00000000">
        <w:rPr>
          <w:b w:val="1"/>
          <w:rtl w:val="0"/>
        </w:rPr>
        <w:t xml:space="preserve">Ferrari</w:t>
      </w:r>
      <w:r w:rsidDel="00000000" w:rsidR="00000000" w:rsidRPr="00000000">
        <w:rPr>
          <w:rtl w:val="0"/>
        </w:rPr>
        <w:t xml:space="preserve"> έχει δείξει σταθερή ανοδική πορεία, ειδικά σε tracks με συνεχείς καμπές.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Mercedes</w:t>
      </w:r>
      <w:r w:rsidDel="00000000" w:rsidR="00000000" w:rsidRPr="00000000">
        <w:rPr>
          <w:rtl w:val="0"/>
        </w:rPr>
        <w:t xml:space="preserve">, με τον νεαρό Antonelli, ποντάρει σε </w:t>
      </w:r>
      <w:r w:rsidDel="00000000" w:rsidR="00000000" w:rsidRPr="00000000">
        <w:rPr>
          <w:b w:val="1"/>
          <w:rtl w:val="0"/>
        </w:rPr>
        <w:t xml:space="preserve">στρατηγική υπεροχή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McLaren</w:t>
      </w:r>
      <w:r w:rsidDel="00000000" w:rsidR="00000000" w:rsidRPr="00000000">
        <w:rPr>
          <w:rtl w:val="0"/>
        </w:rPr>
        <w:t xml:space="preserve">; Μπορεί να κάνει ζημιές – οι ρυθμίσεις της ταιριάζουν απόλυτα σε πίστες σαν τη Suzuka.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Και στις μεσαίες ομάδες;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RB (Hadjar–Tsunoda ή Lawson)</w:t>
      </w:r>
      <w:r w:rsidDel="00000000" w:rsidR="00000000" w:rsidRPr="00000000">
        <w:rPr>
          <w:rtl w:val="0"/>
        </w:rPr>
        <w:t xml:space="preserve"> έχει δείξει ρυθμό σε γρήγορες πίστες.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Η </w:t>
      </w:r>
      <w:r w:rsidDel="00000000" w:rsidR="00000000" w:rsidRPr="00000000">
        <w:rPr>
          <w:b w:val="1"/>
          <w:rtl w:val="0"/>
        </w:rPr>
        <w:t xml:space="preserve">Alpine</w:t>
      </w:r>
      <w:r w:rsidDel="00000000" w:rsidR="00000000" w:rsidRPr="00000000">
        <w:rPr>
          <w:rtl w:val="0"/>
        </w:rPr>
        <w:t xml:space="preserve"> με τον Doohan παρουσιάζει σημάδια ζωής. Αν φτάσει σε σωστό σημείο ισορροπίας, θα είναι στην εξίσωση.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zae0w4wgf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🏁 Τελικό Συμπέρασμα: Η Suzuka Είναι το Απόλυτο Τεστ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Suzuka </w:t>
      </w:r>
      <w:r w:rsidDel="00000000" w:rsidR="00000000" w:rsidRPr="00000000">
        <w:rPr>
          <w:b w:val="1"/>
          <w:rtl w:val="0"/>
        </w:rPr>
        <w:t xml:space="preserve">δεν είναι απλώς άλλη μία πίστα</w:t>
      </w:r>
      <w:r w:rsidDel="00000000" w:rsidR="00000000" w:rsidRPr="00000000">
        <w:rPr>
          <w:rtl w:val="0"/>
        </w:rPr>
        <w:t xml:space="preserve">. Είναι εκείνη που </w:t>
      </w:r>
      <w:r w:rsidDel="00000000" w:rsidR="00000000" w:rsidRPr="00000000">
        <w:rPr>
          <w:b w:val="1"/>
          <w:rtl w:val="0"/>
        </w:rPr>
        <w:t xml:space="preserve">διαχωρίζει την ταχύτητα από την ποιότητα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Όποιος κερδίσει εδώ, δεν είναι απλώς γρήγορος – είναι </w:t>
      </w:r>
      <w:r w:rsidDel="00000000" w:rsidR="00000000" w:rsidRPr="00000000">
        <w:rPr>
          <w:b w:val="1"/>
          <w:rtl w:val="0"/>
        </w:rPr>
        <w:t xml:space="preserve">τεχνικά πλήρης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Το GP Ιαπωνίας του 2025 θα είναι άλλη μια απόδειξη ότι η Formula 1 δεν είναι μόνο σόου. Είναι </w:t>
      </w:r>
      <w:r w:rsidDel="00000000" w:rsidR="00000000" w:rsidRPr="00000000">
        <w:rPr>
          <w:b w:val="1"/>
          <w:rtl w:val="0"/>
        </w:rPr>
        <w:t xml:space="preserve">επιστήμη, ένστικτο και καρδιά</w:t>
      </w:r>
      <w:r w:rsidDel="00000000" w:rsidR="00000000" w:rsidRPr="00000000">
        <w:rPr>
          <w:rtl w:val="0"/>
        </w:rPr>
        <w:t xml:space="preserve">, όλα σε τέλεια ισορροπία.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