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br w:type="textWrapping"/>
        <w:br w:type="textWrapp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y6elfyez2wu6" w:id="0"/>
      <w:bookmarkEnd w:id="0"/>
      <w:r w:rsidDel="00000000" w:rsidR="00000000" w:rsidRPr="00000000">
        <w:rPr>
          <w:b w:val="1"/>
          <w:sz w:val="46"/>
          <w:szCs w:val="46"/>
          <w:rtl w:val="0"/>
        </w:rPr>
        <w:t xml:space="preserve">Suzuka GP 2025 – Παρασκευή: Ανάλυση Ελεύθερων Δοκιμών &amp; Τεχνικές Παρατηρήσεις</w:t>
      </w:r>
    </w:p>
    <w:p w:rsidR="00000000" w:rsidDel="00000000" w:rsidP="00000000" w:rsidRDefault="00000000" w:rsidRPr="00000000" w14:paraId="00000004">
      <w:pPr>
        <w:spacing w:after="240" w:before="240" w:lineRule="auto"/>
        <w:rPr/>
      </w:pPr>
      <w:r w:rsidDel="00000000" w:rsidR="00000000" w:rsidRPr="00000000">
        <w:rPr>
          <w:rtl w:val="0"/>
        </w:rPr>
        <w:t xml:space="preserve">Η πρώτη ημέρα δράσης στο Grand Prix της Ιαπωνίας επιβεβαίωσε τον χαρακτήρα του Suzuka ως μιας από τις πιο απρόβλεπτες και απαιτητικές πίστες του πρωταθλήματος. Με δύο συνεδρίες γεμάτες συμβάντα, τεχνικές ενδείξεις και διακυμάνσεις απόδοσης, οι ομάδες βρίσκονται ήδη αντιμέτωπες με σοβαρές αποφάσεις ενόψει του Σαββατοκύριακου.</w:t>
      </w:r>
    </w:p>
    <w:p w:rsidR="00000000" w:rsidDel="00000000" w:rsidP="00000000" w:rsidRDefault="00000000" w:rsidRPr="00000000" w14:paraId="00000005">
      <w:pPr>
        <w:spacing w:after="240" w:before="240" w:lineRule="auto"/>
        <w:rPr/>
      </w:pPr>
      <w:r w:rsidDel="00000000" w:rsidR="00000000" w:rsidRPr="00000000">
        <w:rPr>
          <w:rtl w:val="0"/>
        </w:rPr>
        <w:t xml:space="preserve">Παρακάτω, παρουσιάζουμε τις </w:t>
      </w:r>
      <w:r w:rsidDel="00000000" w:rsidR="00000000" w:rsidRPr="00000000">
        <w:rPr>
          <w:b w:val="1"/>
          <w:rtl w:val="0"/>
        </w:rPr>
        <w:t xml:space="preserve">10 βασικές παρατηρήσεις</w:t>
      </w:r>
      <w:r w:rsidDel="00000000" w:rsidR="00000000" w:rsidRPr="00000000">
        <w:rPr>
          <w:rtl w:val="0"/>
        </w:rPr>
        <w:t xml:space="preserve"> από την Παρασκευή στο Σουζούκα – με έμφαση στην τεχνική εικόνα, τον ρυθμό αγώνα και τις στρατηγικές ενδείξεις που προέκυψαν:</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d73zpgt5z1ut" w:id="1"/>
      <w:bookmarkEnd w:id="1"/>
      <w:r w:rsidDel="00000000" w:rsidR="00000000" w:rsidRPr="00000000">
        <w:rPr>
          <w:b w:val="1"/>
          <w:color w:val="000000"/>
          <w:sz w:val="26"/>
          <w:szCs w:val="26"/>
          <w:rtl w:val="0"/>
        </w:rPr>
        <w:t xml:space="preserve">1. Κυριαρχία McLaren στην Παρασκευή</w:t>
      </w:r>
    </w:p>
    <w:p w:rsidR="00000000" w:rsidDel="00000000" w:rsidP="00000000" w:rsidRDefault="00000000" w:rsidRPr="00000000" w14:paraId="00000008">
      <w:pPr>
        <w:spacing w:after="240" w:before="240" w:lineRule="auto"/>
        <w:rPr/>
      </w:pPr>
      <w:r w:rsidDel="00000000" w:rsidR="00000000" w:rsidRPr="00000000">
        <w:rPr>
          <w:rtl w:val="0"/>
        </w:rPr>
        <w:t xml:space="preserve">Η McLaren έδειξε εξαιρετικά ανταγωνιστική από την αρχή, με τον </w:t>
      </w:r>
      <w:r w:rsidDel="00000000" w:rsidR="00000000" w:rsidRPr="00000000">
        <w:rPr>
          <w:b w:val="1"/>
          <w:rtl w:val="0"/>
        </w:rPr>
        <w:t xml:space="preserve">Lando Norris</w:t>
      </w:r>
      <w:r w:rsidDel="00000000" w:rsidR="00000000" w:rsidRPr="00000000">
        <w:rPr>
          <w:rtl w:val="0"/>
        </w:rPr>
        <w:t xml:space="preserve"> να καταγράφει τον ταχύτερο χρόνο στο FP1 (1:28.549) και τον </w:t>
      </w:r>
      <w:r w:rsidDel="00000000" w:rsidR="00000000" w:rsidRPr="00000000">
        <w:rPr>
          <w:b w:val="1"/>
          <w:rtl w:val="0"/>
        </w:rPr>
        <w:t xml:space="preserve">Oscar Piastri</w:t>
      </w:r>
      <w:r w:rsidDel="00000000" w:rsidR="00000000" w:rsidRPr="00000000">
        <w:rPr>
          <w:rtl w:val="0"/>
        </w:rPr>
        <w:t xml:space="preserve"> να ανεβάζει τον πήχη στο FP2 (1:28.114). Η ισορροπία αμαξώματος και η αεροδυναμική σταθερότητα του MCL60B φάνηκαν ιδανικές για τη χάραξη της Suzuka, ειδικά στις S-curves και στο μεσαίο sector.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hnazovmjhnp" w:id="2"/>
      <w:bookmarkEnd w:id="2"/>
      <w:r w:rsidDel="00000000" w:rsidR="00000000" w:rsidRPr="00000000">
        <w:rPr>
          <w:b w:val="1"/>
          <w:color w:val="000000"/>
          <w:sz w:val="26"/>
          <w:szCs w:val="26"/>
          <w:rtl w:val="0"/>
        </w:rPr>
        <w:t xml:space="preserve">2. Τέσσερις διακοπές στο FP2: Αστάθεια και ασφάλεια στο προσκήνιο</w:t>
      </w:r>
    </w:p>
    <w:p w:rsidR="00000000" w:rsidDel="00000000" w:rsidP="00000000" w:rsidRDefault="00000000" w:rsidRPr="00000000" w14:paraId="0000000B">
      <w:pPr>
        <w:spacing w:after="240" w:before="240" w:lineRule="auto"/>
        <w:rPr/>
      </w:pPr>
      <w:r w:rsidDel="00000000" w:rsidR="00000000" w:rsidRPr="00000000">
        <w:rPr>
          <w:rtl w:val="0"/>
        </w:rPr>
        <w:t xml:space="preserve">Η δεύτερη περίοδος δοκιμών διακόπηκε τέσσερις φορές λόγω κόκκινων σημαιών, φέρνοντας τις ομάδες σε δύσκολη θέση για long-run αξιολόγηση. Δύο μικρές </w:t>
      </w:r>
      <w:r w:rsidDel="00000000" w:rsidR="00000000" w:rsidRPr="00000000">
        <w:rPr>
          <w:b w:val="1"/>
          <w:rtl w:val="0"/>
        </w:rPr>
        <w:t xml:space="preserve">πυρκαγιές σε σημεία με ξηρό χόρτο</w:t>
      </w:r>
      <w:r w:rsidDel="00000000" w:rsidR="00000000" w:rsidRPr="00000000">
        <w:rPr>
          <w:rtl w:val="0"/>
        </w:rPr>
        <w:t xml:space="preserve"> κοντά στην αγωνιστική γραμμή προκάλεσαν ανησυχίες σχετικά με την αλληλεπίδραση εξαγωγών θερμότητας και περιβάλλοντος.</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ehylbnh0igz" w:id="3"/>
      <w:bookmarkEnd w:id="3"/>
      <w:r w:rsidDel="00000000" w:rsidR="00000000" w:rsidRPr="00000000">
        <w:rPr>
          <w:b w:val="1"/>
          <w:color w:val="000000"/>
          <w:sz w:val="26"/>
          <w:szCs w:val="26"/>
          <w:rtl w:val="0"/>
        </w:rPr>
        <w:t xml:space="preserve">3. Το ατύχημα του Jack Doohan</w:t>
      </w:r>
    </w:p>
    <w:p w:rsidR="00000000" w:rsidDel="00000000" w:rsidP="00000000" w:rsidRDefault="00000000" w:rsidRPr="00000000" w14:paraId="0000000E">
      <w:pPr>
        <w:spacing w:after="240" w:before="240" w:lineRule="auto"/>
        <w:rPr/>
      </w:pPr>
      <w:r w:rsidDel="00000000" w:rsidR="00000000" w:rsidRPr="00000000">
        <w:rPr>
          <w:rtl w:val="0"/>
        </w:rPr>
        <w:t xml:space="preserve">Ο οδηγός της </w:t>
      </w:r>
      <w:r w:rsidDel="00000000" w:rsidR="00000000" w:rsidRPr="00000000">
        <w:rPr>
          <w:b w:val="1"/>
          <w:rtl w:val="0"/>
        </w:rPr>
        <w:t xml:space="preserve">Alpine</w:t>
      </w:r>
      <w:r w:rsidDel="00000000" w:rsidR="00000000" w:rsidRPr="00000000">
        <w:rPr>
          <w:rtl w:val="0"/>
        </w:rPr>
        <w:t xml:space="preserve"> είχε ισχυρό ατύχημα στη στροφή 1, χάνοντας την πρόσφυση στην είσοδο της στροφής με πλήρες φορτίο καυσίμου. Παρά την ένταση της πρόσκρουσης, ο Doohan εξήλθε χωρίς βοήθεια και μεταφέρθηκε στο ιατρικό κέντρο για προληπτικούς ελέγχους. Η ομάδα θα χρειαστεί σημαντική δουλειά στο σασί για τη συνέχεια.</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gtjs2omzgmv" w:id="4"/>
      <w:bookmarkEnd w:id="4"/>
      <w:r w:rsidDel="00000000" w:rsidR="00000000" w:rsidRPr="00000000">
        <w:rPr>
          <w:b w:val="1"/>
          <w:color w:val="000000"/>
          <w:sz w:val="26"/>
          <w:szCs w:val="26"/>
          <w:rtl w:val="0"/>
        </w:rPr>
        <w:t xml:space="preserve">4. Off-track moment για τον Fernando Alonso</w:t>
      </w:r>
    </w:p>
    <w:p w:rsidR="00000000" w:rsidDel="00000000" w:rsidP="00000000" w:rsidRDefault="00000000" w:rsidRPr="00000000" w14:paraId="00000011">
      <w:pPr>
        <w:spacing w:after="240" w:before="240" w:lineRule="auto"/>
        <w:rPr/>
      </w:pPr>
      <w:r w:rsidDel="00000000" w:rsidR="00000000" w:rsidRPr="00000000">
        <w:rPr>
          <w:rtl w:val="0"/>
        </w:rPr>
        <w:t xml:space="preserve">Ο Alonso βρέθηκε στο χαλίκι της στροφής </w:t>
      </w:r>
      <w:r w:rsidDel="00000000" w:rsidR="00000000" w:rsidRPr="00000000">
        <w:rPr>
          <w:b w:val="1"/>
          <w:rtl w:val="0"/>
        </w:rPr>
        <w:t xml:space="preserve">Degner 1</w:t>
      </w:r>
      <w:r w:rsidDel="00000000" w:rsidR="00000000" w:rsidRPr="00000000">
        <w:rPr>
          <w:rtl w:val="0"/>
        </w:rPr>
        <w:t xml:space="preserve"> μετά από υπερστροφή υπό πίεση στο κατέβασμα. Παρά την έξοδο, είχε θετική εικόνα στα stints μικρής διάρκειας, υποδηλώνοντας ότι η </w:t>
      </w:r>
      <w:r w:rsidDel="00000000" w:rsidR="00000000" w:rsidRPr="00000000">
        <w:rPr>
          <w:b w:val="1"/>
          <w:rtl w:val="0"/>
        </w:rPr>
        <w:t xml:space="preserve">Aston Martin</w:t>
      </w:r>
      <w:r w:rsidDel="00000000" w:rsidR="00000000" w:rsidRPr="00000000">
        <w:rPr>
          <w:rtl w:val="0"/>
        </w:rPr>
        <w:t xml:space="preserve"> έχει βελτιώσει την ισορροπία της AMR25 σε μικτές καμπές.</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kfzzi2hk2qh" w:id="5"/>
      <w:bookmarkEnd w:id="5"/>
      <w:r w:rsidDel="00000000" w:rsidR="00000000" w:rsidRPr="00000000">
        <w:rPr>
          <w:b w:val="1"/>
          <w:color w:val="000000"/>
          <w:sz w:val="26"/>
          <w:szCs w:val="26"/>
          <w:rtl w:val="0"/>
        </w:rPr>
        <w:t xml:space="preserve">5. Εντυπωσιακό ντεμπούτο του Yuki Tsunoda στη Red Bull</w:t>
      </w:r>
    </w:p>
    <w:p w:rsidR="00000000" w:rsidDel="00000000" w:rsidP="00000000" w:rsidRDefault="00000000" w:rsidRPr="00000000" w14:paraId="00000014">
      <w:pPr>
        <w:spacing w:after="240" w:before="240" w:lineRule="auto"/>
        <w:rPr/>
      </w:pPr>
      <w:r w:rsidDel="00000000" w:rsidR="00000000" w:rsidRPr="00000000">
        <w:rPr>
          <w:rtl w:val="0"/>
        </w:rPr>
        <w:t xml:space="preserve">Ο Ιάπωνας οδηγός έτρεξε για πρώτη φορά με τη </w:t>
      </w:r>
      <w:r w:rsidDel="00000000" w:rsidR="00000000" w:rsidRPr="00000000">
        <w:rPr>
          <w:b w:val="1"/>
          <w:rtl w:val="0"/>
        </w:rPr>
        <w:t xml:space="preserve">Red Bull Racing</w:t>
      </w:r>
      <w:r w:rsidDel="00000000" w:rsidR="00000000" w:rsidRPr="00000000">
        <w:rPr>
          <w:rtl w:val="0"/>
        </w:rPr>
        <w:t xml:space="preserve"> και ήταν 6ος στο FP1, μόλις </w:t>
      </w:r>
      <w:r w:rsidDel="00000000" w:rsidR="00000000" w:rsidRPr="00000000">
        <w:rPr>
          <w:b w:val="1"/>
          <w:rtl w:val="0"/>
        </w:rPr>
        <w:t xml:space="preserve">0.110s</w:t>
      </w:r>
      <w:r w:rsidDel="00000000" w:rsidR="00000000" w:rsidRPr="00000000">
        <w:rPr>
          <w:rtl w:val="0"/>
        </w:rPr>
        <w:t xml:space="preserve"> πίσω από τον Verstappen. Το κοινό της Suzuka ξέσπασε σε ενθουσιασμό, ενώ οι πρώτες ενδείξεις δείχνουν ότι ο Tsunoda έχει προσαρμοστεί ταχύτατα στο RB21 – ειδικά στον τομέα της σταθερότητας φρεναρίσματος.</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u8y4yhjjagx2" w:id="6"/>
      <w:bookmarkEnd w:id="6"/>
      <w:r w:rsidDel="00000000" w:rsidR="00000000" w:rsidRPr="00000000">
        <w:rPr>
          <w:b w:val="1"/>
          <w:color w:val="000000"/>
          <w:sz w:val="26"/>
          <w:szCs w:val="26"/>
          <w:rtl w:val="0"/>
        </w:rPr>
        <w:t xml:space="preserve">6. Τεχνικές δυσκολίες για τον Max Verstappen</w:t>
      </w:r>
    </w:p>
    <w:p w:rsidR="00000000" w:rsidDel="00000000" w:rsidP="00000000" w:rsidRDefault="00000000" w:rsidRPr="00000000" w14:paraId="00000017">
      <w:pPr>
        <w:spacing w:after="240" w:before="240" w:lineRule="auto"/>
        <w:rPr/>
      </w:pPr>
      <w:r w:rsidDel="00000000" w:rsidR="00000000" w:rsidRPr="00000000">
        <w:rPr>
          <w:rtl w:val="0"/>
        </w:rPr>
        <w:t xml:space="preserve">Ο τέσσερις φορές παγκόσμιος πρωταθλητής αντιμετώπισε </w:t>
      </w:r>
      <w:r w:rsidDel="00000000" w:rsidR="00000000" w:rsidRPr="00000000">
        <w:rPr>
          <w:b w:val="1"/>
          <w:rtl w:val="0"/>
        </w:rPr>
        <w:t xml:space="preserve">υποστροφή σε high-speed στροφές</w:t>
      </w:r>
      <w:r w:rsidDel="00000000" w:rsidR="00000000" w:rsidRPr="00000000">
        <w:rPr>
          <w:rtl w:val="0"/>
        </w:rPr>
        <w:t xml:space="preserve"> και έλλειψη front-end precision. Κατετάγη 5ος στο FP1 και μόλις 8ος στο FP2. Η Red Bull φαίνεται να αναζητά το ιδανικό mechanical grip setup, με το μονοθέσιο να υποφέρει σε transient φάσεις στροφής.</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b3i1ihz8qmc6" w:id="7"/>
      <w:bookmarkEnd w:id="7"/>
      <w:r w:rsidDel="00000000" w:rsidR="00000000" w:rsidRPr="00000000">
        <w:rPr>
          <w:b w:val="1"/>
          <w:color w:val="000000"/>
          <w:sz w:val="26"/>
          <w:szCs w:val="26"/>
          <w:rtl w:val="0"/>
        </w:rPr>
        <w:t xml:space="preserve">7. Ελπιδοφόροι χρόνοι από τη Mercedes</w:t>
      </w:r>
    </w:p>
    <w:p w:rsidR="00000000" w:rsidDel="00000000" w:rsidP="00000000" w:rsidRDefault="00000000" w:rsidRPr="00000000" w14:paraId="0000001A">
      <w:pPr>
        <w:spacing w:after="240" w:before="240" w:lineRule="auto"/>
        <w:rPr/>
      </w:pPr>
      <w:r w:rsidDel="00000000" w:rsidR="00000000" w:rsidRPr="00000000">
        <w:rPr>
          <w:rtl w:val="0"/>
        </w:rPr>
        <w:t xml:space="preserve">Ο George Russell έγραψε τον 2ο ταχύτερο χρόνο στο FP1, δείχνοντας ότι η W15B έχει καλές βάσεις στην αεροδυναμική σταθερότητα. Το μονοθέσιο φάνηκε ιδιαίτερα αποδοτικό στον τελευταίο τομέα, με καλή επιτάχυνση από το Casio Triangle.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iwrwmnhpuztc" w:id="8"/>
      <w:bookmarkEnd w:id="8"/>
      <w:r w:rsidDel="00000000" w:rsidR="00000000" w:rsidRPr="00000000">
        <w:rPr>
          <w:b w:val="1"/>
          <w:color w:val="000000"/>
          <w:sz w:val="26"/>
          <w:szCs w:val="26"/>
          <w:rtl w:val="0"/>
        </w:rPr>
        <w:t xml:space="preserve">8. Συνεπής εικόνα από τη Ferrari</w:t>
      </w:r>
    </w:p>
    <w:p w:rsidR="00000000" w:rsidDel="00000000" w:rsidP="00000000" w:rsidRDefault="00000000" w:rsidRPr="00000000" w14:paraId="0000001D">
      <w:pPr>
        <w:spacing w:after="240" w:before="240" w:lineRule="auto"/>
        <w:rPr/>
      </w:pPr>
      <w:r w:rsidDel="00000000" w:rsidR="00000000" w:rsidRPr="00000000">
        <w:rPr>
          <w:rtl w:val="0"/>
        </w:rPr>
        <w:t xml:space="preserve">Ο Charles Leclerc (3ος στο FP1) και ο Lewis Hamilton (4ος) έδειξαν πως η SF-25 κινείται ανταγωνιστικά με πλήρες φορτίο. Η Ferrari εργάζεται πάνω σε </w:t>
      </w:r>
      <w:r w:rsidDel="00000000" w:rsidR="00000000" w:rsidRPr="00000000">
        <w:rPr>
          <w:b w:val="1"/>
          <w:rtl w:val="0"/>
        </w:rPr>
        <w:t xml:space="preserve">rear-end traction και tire degradation</w:t>
      </w:r>
      <w:r w:rsidDel="00000000" w:rsidR="00000000" w:rsidRPr="00000000">
        <w:rPr>
          <w:rtl w:val="0"/>
        </w:rPr>
        <w:t xml:space="preserve">, με θετικά δείγματα για τον αγώνα.</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11iu4ltvm49j" w:id="9"/>
      <w:bookmarkEnd w:id="9"/>
      <w:r w:rsidDel="00000000" w:rsidR="00000000" w:rsidRPr="00000000">
        <w:rPr>
          <w:b w:val="1"/>
          <w:color w:val="000000"/>
          <w:sz w:val="26"/>
          <w:szCs w:val="26"/>
          <w:rtl w:val="0"/>
        </w:rPr>
        <w:t xml:space="preserve">9. Σημαντική βελτίωση από τον Liam Lawson</w:t>
      </w:r>
    </w:p>
    <w:p w:rsidR="00000000" w:rsidDel="00000000" w:rsidP="00000000" w:rsidRDefault="00000000" w:rsidRPr="00000000" w14:paraId="00000020">
      <w:pPr>
        <w:spacing w:after="240" w:before="240" w:lineRule="auto"/>
        <w:rPr/>
      </w:pPr>
      <w:r w:rsidDel="00000000" w:rsidR="00000000" w:rsidRPr="00000000">
        <w:rPr>
          <w:rtl w:val="0"/>
        </w:rPr>
        <w:t xml:space="preserve">Ο Νεοζηλανδός οδηγός της Racing Bulls τερμάτισε 13ος στο FP1 αλλά ανέβηκε στην </w:t>
      </w:r>
      <w:r w:rsidDel="00000000" w:rsidR="00000000" w:rsidRPr="00000000">
        <w:rPr>
          <w:b w:val="1"/>
          <w:rtl w:val="0"/>
        </w:rPr>
        <w:t xml:space="preserve">5η θέση στο FP2</w:t>
      </w:r>
      <w:r w:rsidDel="00000000" w:rsidR="00000000" w:rsidRPr="00000000">
        <w:rPr>
          <w:rtl w:val="0"/>
        </w:rPr>
        <w:t xml:space="preserve">, δείχνοντας πως βελτιώνει τη σταθερότητα του μονοθεσίου μέσω σταδιακών αλλαγών στο brake migration και differential settings. Δείγμα θετικής προσαρμογής στο νέο του περιβάλλον.</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djhrsojuu78" w:id="10"/>
      <w:bookmarkEnd w:id="10"/>
      <w:r w:rsidDel="00000000" w:rsidR="00000000" w:rsidRPr="00000000">
        <w:rPr>
          <w:b w:val="1"/>
          <w:color w:val="000000"/>
          <w:sz w:val="26"/>
          <w:szCs w:val="26"/>
          <w:rtl w:val="0"/>
        </w:rPr>
        <w:t xml:space="preserve">10. Συνθήκες Πίστας &amp; Περιβαλλοντικοί Παράγοντες</w:t>
      </w:r>
    </w:p>
    <w:p w:rsidR="00000000" w:rsidDel="00000000" w:rsidP="00000000" w:rsidRDefault="00000000" w:rsidRPr="00000000" w14:paraId="00000023">
      <w:pPr>
        <w:spacing w:after="240" w:before="240" w:lineRule="auto"/>
        <w:rPr/>
      </w:pPr>
      <w:r w:rsidDel="00000000" w:rsidR="00000000" w:rsidRPr="00000000">
        <w:rPr>
          <w:rtl w:val="0"/>
        </w:rPr>
        <w:t xml:space="preserve">Οι θερμοκρασίες έμειναν σε </w:t>
      </w:r>
      <w:r w:rsidDel="00000000" w:rsidR="00000000" w:rsidRPr="00000000">
        <w:rPr>
          <w:b w:val="1"/>
          <w:rtl w:val="0"/>
        </w:rPr>
        <w:t xml:space="preserve">ιδανικά επίπεδα (22–25°C)</w:t>
      </w:r>
      <w:r w:rsidDel="00000000" w:rsidR="00000000" w:rsidRPr="00000000">
        <w:rPr>
          <w:rtl w:val="0"/>
        </w:rPr>
        <w:t xml:space="preserve">, με χαμηλή υγρασία και έντονη ηλιοφάνεια. Παρά τις καλές συνθήκες, οι </w:t>
      </w:r>
      <w:r w:rsidDel="00000000" w:rsidR="00000000" w:rsidRPr="00000000">
        <w:rPr>
          <w:b w:val="1"/>
          <w:rtl w:val="0"/>
        </w:rPr>
        <w:t xml:space="preserve">πυρκαγιές στο γρασίδι</w:t>
      </w:r>
      <w:r w:rsidDel="00000000" w:rsidR="00000000" w:rsidRPr="00000000">
        <w:rPr>
          <w:rtl w:val="0"/>
        </w:rPr>
        <w:t xml:space="preserve"> εγείρουν ερωτήματα για τις προδιαγραφές ασφάλειας, καθώς παρατηρήθηκαν θερμικά κύματα από τα diffusers ορισμένων ομάδων (κυρίως Ferrari και Williams).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3c56vwerrehw" w:id="11"/>
      <w:bookmarkEnd w:id="11"/>
      <w:r w:rsidDel="00000000" w:rsidR="00000000" w:rsidRPr="00000000">
        <w:rPr>
          <w:b w:val="1"/>
          <w:sz w:val="34"/>
          <w:szCs w:val="34"/>
          <w:rtl w:val="0"/>
        </w:rPr>
        <w:t xml:space="preserve">Συμπέρασμα Παρασκευής</w:t>
      </w:r>
    </w:p>
    <w:p w:rsidR="00000000" w:rsidDel="00000000" w:rsidP="00000000" w:rsidRDefault="00000000" w:rsidRPr="00000000" w14:paraId="00000026">
      <w:pPr>
        <w:spacing w:after="240" w:before="240" w:lineRule="auto"/>
        <w:rPr/>
      </w:pPr>
      <w:r w:rsidDel="00000000" w:rsidR="00000000" w:rsidRPr="00000000">
        <w:rPr>
          <w:rtl w:val="0"/>
        </w:rPr>
        <w:t xml:space="preserve">Η McLaren φαίνεται έτοιμη να διεκδικήσει σοβαρά τη νίκη στο Suzuka, ενώ η Red Bull έχει δρόμο μπροστά της για να λύσει κρίσιμα θέματα ρύθμισης. Με δεδομένες τις ανατροπές, τα ατυχήματα και τις διακοπές, το Grand Prix Ιαπωνίας του 2025 διαμορφώνεται ήδη ως ένα από τα πιο απρόβλεπτα της χρονιάς.</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[img-instert-tag]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[img-instert-tag]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[img-instert-tag]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