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Ferrari Technical</w:t>
        <w:br w:type="textWrapping"/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2lr3eitbcw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🏁 SF-25 Μέρος 4ο: Ελαστικά, Συμπεριφορά &amp; Τεχνικός Πόλεμος Εξέλιξης – Το Μεγάλο Στοίχημα της Ferrari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ταχύτητα σε έναν γύρο είναι εντυπωσιακή. Η σταθερότητα σε αγωνιστικό ρυθμό όμως είναι αυτή που χαρίζει τίτλους. Και το 2025, η Ferrari έβαλε ως βασική της αποστολή να λύσει το «κατάρα» της φθοράς ελαστικών και της ευμετάβλητης απόδοσης.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Στο τελευταίο μέρος της σειράς, βλέπουμε: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Πώς το SF-25 </w:t>
      </w:r>
      <w:r w:rsidDel="00000000" w:rsidR="00000000" w:rsidRPr="00000000">
        <w:rPr>
          <w:b w:val="1"/>
          <w:rtl w:val="0"/>
        </w:rPr>
        <w:t xml:space="preserve">συμπεριφέρεται με τα ελαστικά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Ποια ήταν τα </w:t>
      </w:r>
      <w:r w:rsidDel="00000000" w:rsidR="00000000" w:rsidRPr="00000000">
        <w:rPr>
          <w:b w:val="1"/>
          <w:rtl w:val="0"/>
        </w:rPr>
        <w:t xml:space="preserve">βήματα εξέλιξης μέσα στη σεζόν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Πώς στέκεται απέναντι σε Red Bull RB21 και Mercedes W16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Και τελικά: </w:t>
      </w:r>
      <w:r w:rsidDel="00000000" w:rsidR="00000000" w:rsidRPr="00000000">
        <w:rPr>
          <w:i w:val="1"/>
          <w:rtl w:val="0"/>
        </w:rPr>
        <w:t xml:space="preserve">Μπορεί αυτό το μονοθέσιο να φέρει τίτλους;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ba4c32eqli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🛞 Ελαστικά &amp; Ισορροπία – Ο Πόλεμος της Φθοράς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SF-25 σχεδιάστηκε για να είναι </w:t>
      </w:r>
      <w:r w:rsidDel="00000000" w:rsidR="00000000" w:rsidRPr="00000000">
        <w:rPr>
          <w:b w:val="1"/>
          <w:rtl w:val="0"/>
        </w:rPr>
        <w:t xml:space="preserve">πιο ήπιο με τα ελαστικά</w:t>
      </w:r>
      <w:r w:rsidDel="00000000" w:rsidR="00000000" w:rsidRPr="00000000">
        <w:rPr>
          <w:rtl w:val="0"/>
        </w:rPr>
        <w:t xml:space="preserve">, διατηρώντας την ταχύτητα χωρίς να θυσιάζει τη διάρκεια.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📉 Πέρσι, η SF-24 ήταν: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Καταπληκτική σε αργές στροφές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Επικίνδυνη σε γρήγορες καμπές (έλλειψη εμπρός downforce)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Επιρρεπής σε </w:t>
      </w:r>
      <w:r w:rsidDel="00000000" w:rsidR="00000000" w:rsidRPr="00000000">
        <w:rPr>
          <w:b w:val="1"/>
          <w:rtl w:val="0"/>
        </w:rPr>
        <w:t xml:space="preserve">πρόωρη υπερθέρμανση των πίσω ελαστικών</w:t>
      </w:r>
      <w:r w:rsidDel="00000000" w:rsidR="00000000" w:rsidRPr="00000000">
        <w:rPr>
          <w:rtl w:val="0"/>
        </w:rPr>
        <w:t xml:space="preserve"> σε stint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SF-25 άλλαξε το παιχνίδι: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Η </w:t>
      </w:r>
      <w:r w:rsidDel="00000000" w:rsidR="00000000" w:rsidRPr="00000000">
        <w:rPr>
          <w:b w:val="1"/>
          <w:rtl w:val="0"/>
        </w:rPr>
        <w:t xml:space="preserve">βελτιωμένη κατανομή αεροδυναμικού φορτίου</w:t>
      </w:r>
      <w:r w:rsidDel="00000000" w:rsidR="00000000" w:rsidRPr="00000000">
        <w:rPr>
          <w:rtl w:val="0"/>
        </w:rPr>
        <w:t xml:space="preserve"> σήμαινε καλύτερη ισορροπία μπροστά-πίσω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Η </w:t>
      </w:r>
      <w:r w:rsidDel="00000000" w:rsidR="00000000" w:rsidRPr="00000000">
        <w:rPr>
          <w:b w:val="1"/>
          <w:rtl w:val="0"/>
        </w:rPr>
        <w:t xml:space="preserve">ανάρτηση με anti-dive/anti-squat</w:t>
      </w:r>
      <w:r w:rsidDel="00000000" w:rsidR="00000000" w:rsidRPr="00000000">
        <w:rPr>
          <w:rtl w:val="0"/>
        </w:rPr>
        <w:t xml:space="preserve"> προστάτεψε τα λάστιχα από ακραία φορτία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Η καλύτερη πλατφόρμα σταθερότητας κράτησε </w:t>
      </w:r>
      <w:r w:rsidDel="00000000" w:rsidR="00000000" w:rsidRPr="00000000">
        <w:rPr>
          <w:b w:val="1"/>
          <w:rtl w:val="0"/>
        </w:rPr>
        <w:t xml:space="preserve">τη θερμοκρασία στην επιφάνεια των ελαστικών πιο σταθερή</w:t>
      </w:r>
      <w:r w:rsidDel="00000000" w:rsidR="00000000" w:rsidRPr="00000000">
        <w:rPr>
          <w:rtl w:val="0"/>
        </w:rPr>
        <w:t xml:space="preserve"> 👌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🚦 Στις πρώτες 4 πίστες (Μπαχρέιν, Τζέντα, Αυστραλία, Ιαπωνία), η Ferrari εμφάνισε: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Πιο </w:t>
      </w:r>
      <w:r w:rsidDel="00000000" w:rsidR="00000000" w:rsidRPr="00000000">
        <w:rPr>
          <w:b w:val="1"/>
          <w:rtl w:val="0"/>
        </w:rPr>
        <w:t xml:space="preserve">ομοιογενή φθορά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Σταθερότερο race pace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Μικρότερη ανάγκη για διαχείριση ρυθμού (lift &amp; coast)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whiycsdk81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📈 Αναβαθμίσεις Κατά τη Σεζόν – Εξέλιξη Μέσω Σταθερότητας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Ferrari ξεκίνησε το 2025 με αναβαθμίσεις ήδη στον πρώτο αγώνα – κάτι που δείχνει </w:t>
      </w:r>
      <w:r w:rsidDel="00000000" w:rsidR="00000000" w:rsidRPr="00000000">
        <w:rPr>
          <w:b w:val="1"/>
          <w:rtl w:val="0"/>
        </w:rPr>
        <w:t xml:space="preserve">επιθετική προσέγγιση στην ανάπτυξη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🔧 Αναβαθμίσεις που ξεχώρισαν: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Νέο πάτωμα στο Μπαχρέιν:</w:t>
      </w:r>
      <w:r w:rsidDel="00000000" w:rsidR="00000000" w:rsidRPr="00000000">
        <w:rPr>
          <w:rtl w:val="0"/>
        </w:rPr>
        <w:t xml:space="preserve"> με “κομμένες” εξωτερικές άκρες για καλύτερο vortex sealing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Diffuser στοχευμένο στη σταθερότητα:</w:t>
      </w:r>
      <w:r w:rsidDel="00000000" w:rsidR="00000000" w:rsidRPr="00000000">
        <w:rPr>
          <w:rtl w:val="0"/>
        </w:rPr>
        <w:t xml:space="preserve"> πιο λείες πλαϊνές επιφάνειες για βελτιωμένη ροή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Νέα εμπρός πτέρυγα (Ισπανία):</w:t>
      </w:r>
      <w:r w:rsidDel="00000000" w:rsidR="00000000" w:rsidRPr="00000000">
        <w:rPr>
          <w:rtl w:val="0"/>
        </w:rPr>
        <w:t xml:space="preserve"> προσαρμοσμένη στα αυστηρότερα τεστ flex της FIA, χωρίς να θυσιάζεται η κάθετη δύναμη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Sidepods update (Μόντσα):</w:t>
      </w:r>
      <w:r w:rsidDel="00000000" w:rsidR="00000000" w:rsidRPr="00000000">
        <w:rPr>
          <w:rtl w:val="0"/>
        </w:rPr>
        <w:t xml:space="preserve"> αλλαγή στο mid-wing και στα mirrors για μείωση drag και βελτίωση ψύξης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Rear Wing package για Σπα &amp; Σουζούκα:</w:t>
      </w:r>
      <w:r w:rsidDel="00000000" w:rsidR="00000000" w:rsidRPr="00000000">
        <w:rPr>
          <w:rtl w:val="0"/>
        </w:rPr>
        <w:t xml:space="preserve"> χαμηλότερης αντίστασης, με αυξημένο DRS effect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⚙️ Η στρατηγική: Όχι "B-spec" μονοθέσιο, αλλά </w:t>
      </w:r>
      <w:r w:rsidDel="00000000" w:rsidR="00000000" w:rsidRPr="00000000">
        <w:rPr>
          <w:b w:val="1"/>
          <w:rtl w:val="0"/>
        </w:rPr>
        <w:t xml:space="preserve">συνεχής, modular αναβάθμιση με βάση δεδομένα από CFD και αεροσήραγγα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iicsxf9zqo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🆚 Σύγκριση με Red Bull &amp; Mercedes</w:t>
      </w:r>
    </w:p>
    <w:tbl>
      <w:tblPr>
        <w:tblStyle w:val="Table1"/>
        <w:tblW w:w="9025.511811023624" w:type="dxa"/>
        <w:jc w:val="left"/>
        <w:tblLayout w:type="fixed"/>
        <w:tblLook w:val="0600"/>
      </w:tblPr>
      <w:tblGrid>
        <w:gridCol w:w="1775.586125316349"/>
        <w:gridCol w:w="2315.1798309319665"/>
        <w:gridCol w:w="2439.7014553048016"/>
        <w:gridCol w:w="2495.0443994705056"/>
        <w:tblGridChange w:id="0">
          <w:tblGrid>
            <w:gridCol w:w="1775.586125316349"/>
            <w:gridCol w:w="2315.1798309319665"/>
            <w:gridCol w:w="2439.7014553048016"/>
            <w:gridCol w:w="2495.044399470505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Τομέας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Ferrari SF-25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Red Bull RB21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Mercedes W16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Φθορά Ελαστικών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Ομοιόμορφη, ελαφρώς rear limited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Εξαιρετική συνολική διαχείριση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Καλύτερη στα εμπρός, πιο σκληρή στα πίσω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Συμπεριφορά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Πιο σταθερό από SF-24, καλό turn-in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Μαγευτικά ουδέτερο, αλλά tricky στην αρχή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Βελτιωμένο σε rotation, πιο «καλόβολο»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Αναβαθμίσεις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Συνεχείς, στοχευμένες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Μικρές αλλά εξαιρετικά αποδοτικές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Δραστικές αλλαγές στη μέση της σεζόν</w:t>
            </w:r>
          </w:p>
        </w:tc>
      </w:tr>
    </w:tbl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🔍 Η </w:t>
      </w:r>
      <w:r w:rsidDel="00000000" w:rsidR="00000000" w:rsidRPr="00000000">
        <w:rPr>
          <w:b w:val="1"/>
          <w:rtl w:val="0"/>
        </w:rPr>
        <w:t xml:space="preserve">Red Bull</w:t>
      </w:r>
      <w:r w:rsidDel="00000000" w:rsidR="00000000" w:rsidRPr="00000000">
        <w:rPr>
          <w:rtl w:val="0"/>
        </w:rPr>
        <w:t xml:space="preserve"> ξεκίνησε μπροστά αλλά ένιωσε πίεση στο δεύτερο τρίτο της χρονιάς. Η </w:t>
      </w:r>
      <w:r w:rsidDel="00000000" w:rsidR="00000000" w:rsidRPr="00000000">
        <w:rPr>
          <w:b w:val="1"/>
          <w:rtl w:val="0"/>
        </w:rPr>
        <w:t xml:space="preserve">Ferrari</w:t>
      </w:r>
      <w:r w:rsidDel="00000000" w:rsidR="00000000" w:rsidRPr="00000000">
        <w:rPr>
          <w:rtl w:val="0"/>
        </w:rPr>
        <w:t xml:space="preserve"> είχε σαφή πρόοδο αγώνα με τον αγώνα. Η </w:t>
      </w:r>
      <w:r w:rsidDel="00000000" w:rsidR="00000000" w:rsidRPr="00000000">
        <w:rPr>
          <w:b w:val="1"/>
          <w:rtl w:val="0"/>
        </w:rPr>
        <w:t xml:space="preserve">Mercedes</w:t>
      </w:r>
      <w:r w:rsidDel="00000000" w:rsidR="00000000" w:rsidRPr="00000000">
        <w:rPr>
          <w:rtl w:val="0"/>
        </w:rPr>
        <w:t xml:space="preserve"> έκανε σταθερή, αλλά πιο συντηρητική πρόοδο.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epgpg29mpo9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📊 Στατιστικά Ενδεικτικά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🏁 Μέσος ρυθμός σε long runs (στους πρώτους 5 αγώνες):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 Bull: 1:33.5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Ferrari: 1:33.7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Mercedes: 1:34.0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📉 Πτώση ρυθμού ανά 10 γύρους (Bahrain):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Ferrari: -0.9s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 Bull: -0.7s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Mercedes: -1.1s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➡️ Η Ferrari είναι </w:t>
      </w:r>
      <w:r w:rsidDel="00000000" w:rsidR="00000000" w:rsidRPr="00000000">
        <w:rPr>
          <w:b w:val="1"/>
          <w:rtl w:val="0"/>
        </w:rPr>
        <w:t xml:space="preserve">πλέον πολύ κοντά στη Red Bull</w:t>
      </w:r>
      <w:r w:rsidDel="00000000" w:rsidR="00000000" w:rsidRPr="00000000">
        <w:rPr>
          <w:rtl w:val="0"/>
        </w:rPr>
        <w:t xml:space="preserve">, και ξεκάθαρα μπροστά από τη Mercedes σε διαχείριση φθοράς.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0udnsbp0wl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🎯 Συμπεράσματα: Η Ferrari Επιστρέφει;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SF-25 δεν είναι απλώς μια βελτιωμένη SF-24. Είναι ένα </w:t>
      </w:r>
      <w:r w:rsidDel="00000000" w:rsidR="00000000" w:rsidRPr="00000000">
        <w:rPr>
          <w:b w:val="1"/>
          <w:rtl w:val="0"/>
        </w:rPr>
        <w:t xml:space="preserve">νέο concept</w:t>
      </w:r>
      <w:r w:rsidDel="00000000" w:rsidR="00000000" w:rsidRPr="00000000">
        <w:rPr>
          <w:rtl w:val="0"/>
        </w:rPr>
        <w:t xml:space="preserve">, με νέο σασί, νέα ανάρτηση, νέα προσέγγιση σε κάθε πτυχή.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Τι έκανε σωστά: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Βελτιώθηκε δραματικά στα γρήγορα κομμάτια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Διατήρησε τη δύναμή της στις αργές στροφές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Έλυσε το χρόνιο θέμα φθοράς ελαστικών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Παρουσίασε </w:t>
      </w:r>
      <w:r w:rsidDel="00000000" w:rsidR="00000000" w:rsidRPr="00000000">
        <w:rPr>
          <w:b w:val="1"/>
          <w:rtl w:val="0"/>
        </w:rPr>
        <w:t xml:space="preserve">συνεπές πλάνο αναβαθμίσεων</w:t>
      </w:r>
      <w:r w:rsidDel="00000000" w:rsidR="00000000" w:rsidRPr="00000000">
        <w:rPr>
          <w:rtl w:val="0"/>
        </w:rPr>
        <w:t xml:space="preserve">, χωρίς χάος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⚠️ Τι μένει να αποδειχθεί: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Μπορεί να κερδίσει Red Bull σε πίστες με παρατεταμένες καμπές;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Η στρατηγική ομάδας και οι επιλογές σε αγώνα (pit wall) θα υποστηρίξουν το τεχνικό πακέτο;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💬 Η γνώμη των αναλυτών:</w:t>
      </w:r>
    </w:p>
    <w:p w:rsidR="00000000" w:rsidDel="00000000" w:rsidP="00000000" w:rsidRDefault="00000000" w:rsidRPr="00000000" w14:paraId="0000004D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"Η SF-25 είναι η πιο σοβαρή απειλή για τον τίτλο που έχει παρουσιάσει η Ferrari στη σύγχρονη turbo hybrid εποχή."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b65q0np5joh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🧠 Επίλογος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Ferrari πήρε ρίσκα, επένδυσε σε βαθιά τεχνική ανανέωση και – προς το παρόν – </w:t>
      </w:r>
      <w:r w:rsidDel="00000000" w:rsidR="00000000" w:rsidRPr="00000000">
        <w:rPr>
          <w:b w:val="1"/>
          <w:rtl w:val="0"/>
        </w:rPr>
        <w:t xml:space="preserve">αποδίδει καρπούς</w:t>
      </w:r>
      <w:r w:rsidDel="00000000" w:rsidR="00000000" w:rsidRPr="00000000">
        <w:rPr>
          <w:rtl w:val="0"/>
        </w:rPr>
        <w:t xml:space="preserve">. Το SF-25 δεν είναι το τέλειο μονοθέσιο. Αλλά είναι </w:t>
      </w:r>
      <w:r w:rsidDel="00000000" w:rsidR="00000000" w:rsidRPr="00000000">
        <w:rPr>
          <w:b w:val="1"/>
          <w:rtl w:val="0"/>
        </w:rPr>
        <w:t xml:space="preserve">μια τεχνολογική δήλωση</w:t>
      </w:r>
      <w:r w:rsidDel="00000000" w:rsidR="00000000" w:rsidRPr="00000000">
        <w:rPr>
          <w:rtl w:val="0"/>
        </w:rPr>
        <w:t xml:space="preserve"> ότι η Scuderia επιστρέφει με σοβαρές βλέψεις.</w:t>
        <w:br w:type="textWrapping"/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Σας ευχαριστώ πολύ για την ανάγνωση και την εμπιστοσύνη ως καθοδηγητή σε αυτό το (τεχνικό) ταξίδι…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