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Alpine Technical</w:t>
        <w:br w:type="textWrapping"/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uhyp45m07mrx" w:id="0"/>
      <w:bookmarkEnd w:id="0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Μέρος 4: Ηλεκτρονικά, Δεδομένα &amp; Επίδοση – Το Ψηφιακό Κέντρο Ελέγχου του Alpine A525</w:t>
      </w:r>
      <w:r w:rsidDel="00000000" w:rsidR="00000000" w:rsidRPr="00000000">
        <w:rPr>
          <w:rtl w:val="0"/>
        </w:rPr>
        <w:t xml:space="preserve"> ⚙️💻📈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h20yd9pdcd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Τι θα εξετάσουμε σε αυτό το τελευταίο μέρος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A525 δεν είναι απλά μια μηχανολογική κατασκευή· είναι ένα </w:t>
      </w:r>
      <w:r w:rsidDel="00000000" w:rsidR="00000000" w:rsidRPr="00000000">
        <w:rPr>
          <w:b w:val="1"/>
          <w:rtl w:val="0"/>
        </w:rPr>
        <w:t xml:space="preserve">υπερ υπολογιστικό κέντρο πάνω σε ρόδες</w:t>
      </w:r>
      <w:r w:rsidDel="00000000" w:rsidR="00000000" w:rsidRPr="00000000">
        <w:rPr>
          <w:rtl w:val="0"/>
        </w:rPr>
        <w:t xml:space="preserve">, με εκατοντάδες αισθητήρες, εξελιγμένα λογισμικά και real-time συστήματα ελέγχου που συνεργάζονται για να εξάγουν κάθε χιλιοστό απόδοσης. Εδώ θα δούμε: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🔌 Το Ηλεκτρονικό Νευρικό Σύστημα (ECU, MGU, brake-by-wire)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🎛️ Το cockpit &amp; το τιμόνι του οδηγού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📡 Τηλεμετρία, δεδομένα &amp; in-race ρυθμίσεις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🧠 Ανάλυση επιδόσεων σε σύγκριση με A524 &amp; Williams FW47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yqwl1vrm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ECU, ERS &amp; Brake-by-Wire – Οι ψηφιακοί «αγωγοί» της ισχύος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</w:t>
      </w:r>
      <w:r w:rsidDel="00000000" w:rsidR="00000000" w:rsidRPr="00000000">
        <w:rPr>
          <w:b w:val="1"/>
          <w:rtl w:val="0"/>
        </w:rPr>
        <w:t xml:space="preserve">Marelli ECU (Electronic Control Unit)</w:t>
      </w:r>
      <w:r w:rsidDel="00000000" w:rsidR="00000000" w:rsidRPr="00000000">
        <w:rPr>
          <w:rtl w:val="0"/>
        </w:rPr>
        <w:t xml:space="preserve"> είναι το εγκέφαλο όλων των κρίσιμων συστημάτων. Διαχειρίζεται: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Τον θερμικό κινητήρα (RPM, καύσιμο, ανάφλεξη)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Τα δύο hybrid modules (MGU‑K &amp; MGU‑H)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Το σύστημα brake-by-wire (οδηγούμενη από software πίσω πέδηση)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Το DRS &amp; τα διαφορικά maps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ERS (Energy Recovery System):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⚡ </w:t>
      </w:r>
      <w:r w:rsidDel="00000000" w:rsidR="00000000" w:rsidRPr="00000000">
        <w:rPr>
          <w:i w:val="1"/>
          <w:rtl w:val="0"/>
        </w:rPr>
        <w:t xml:space="preserve">MGU‑K:</w:t>
      </w:r>
      <w:r w:rsidDel="00000000" w:rsidR="00000000" w:rsidRPr="00000000">
        <w:rPr>
          <w:rtl w:val="0"/>
        </w:rPr>
        <w:t xml:space="preserve"> Ανακτά ενέργεια από το φρενάρισμα και την αποδίδει ως boost (έως 160 hp για ~33 sec/γύρο)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🔥 </w:t>
      </w:r>
      <w:r w:rsidDel="00000000" w:rsidR="00000000" w:rsidRPr="00000000">
        <w:rPr>
          <w:i w:val="1"/>
          <w:rtl w:val="0"/>
        </w:rPr>
        <w:t xml:space="preserve">MGU‑H:</w:t>
      </w:r>
      <w:r w:rsidDel="00000000" w:rsidR="00000000" w:rsidRPr="00000000">
        <w:rPr>
          <w:rtl w:val="0"/>
        </w:rPr>
        <w:t xml:space="preserve"> Ανακτά θερμική ενέργεια από τα καυσαέρια για να διατηρεί ενεργοποιημένο το τούρμπο (εξαλείφει turbo lag)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i w:val="1"/>
          <w:rtl w:val="0"/>
        </w:rPr>
        <w:t xml:space="preserve">Tech Tip:</w:t>
      </w:r>
      <w:r w:rsidDel="00000000" w:rsidR="00000000" w:rsidRPr="00000000">
        <w:rPr>
          <w:rtl w:val="0"/>
        </w:rPr>
        <w:t xml:space="preserve"> Η Alpine έχει εξελίξει αλγόριθμους που βελτιστοποιούν τη ροή ενέργειας ανάλογα με τη θέση στην πίστα (ERS maps ανά στροφή!).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1y60zfwua8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Το Τιμόνι – Ο "Command Center" του Οδηγού 🎮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τιμόνι του A525 διαθέτει: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Οθόνη LCD με πληροφορίες όπως: ταχύτητα, επιλεγμένη σχέση, κατάσταση μπαταρίας, θερμοκρασίες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Περιστροφικούς διακόπτες για: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Brake balance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Engine mode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ERS deployment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Διαφορικό (entry / mid / exit)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οδηγός μπορεί να </w:t>
      </w:r>
      <w:r w:rsidDel="00000000" w:rsidR="00000000" w:rsidRPr="00000000">
        <w:rPr>
          <w:b w:val="1"/>
          <w:rtl w:val="0"/>
        </w:rPr>
        <w:t xml:space="preserve">ρυθμίσει έως και 10 διαφορετικές παραμέτρους μέσα στον γύρο</w:t>
      </w:r>
      <w:r w:rsidDel="00000000" w:rsidR="00000000" w:rsidRPr="00000000">
        <w:rPr>
          <w:rtl w:val="0"/>
        </w:rPr>
        <w:t xml:space="preserve">, κάτι που απαιτεί εξαιρετική γνωστική ταχύτητα.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👨‍✈️ </w:t>
      </w:r>
      <w:r w:rsidDel="00000000" w:rsidR="00000000" w:rsidRPr="00000000">
        <w:rPr>
          <w:i w:val="1"/>
          <w:rtl w:val="0"/>
        </w:rPr>
        <w:t xml:space="preserve">Για τους tech-fans:</w:t>
      </w:r>
      <w:r w:rsidDel="00000000" w:rsidR="00000000" w:rsidRPr="00000000">
        <w:rPr>
          <w:rtl w:val="0"/>
        </w:rPr>
        <w:t xml:space="preserve"> Το τιμόνι είναι εξοπλισμένο με τα λεγόμενα "multi-map toggles", ώστε η Alpine να προσαρμόζει instantaneously το setup στις αλλαγές πίστας ή στρατηγικής.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u6kxe94mj7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Τηλεμετρία &amp; Ανάλυση Δεδομένων – Ορατότητα σε κάθε μπουλόνι 📶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A525 στέλνει συνεχώς δεδομένα σε πραγματικό χρόνο στην πίστα </w:t>
      </w:r>
      <w:r w:rsidDel="00000000" w:rsidR="00000000" w:rsidRPr="00000000">
        <w:rPr>
          <w:b w:val="1"/>
          <w:rtl w:val="0"/>
        </w:rPr>
        <w:t xml:space="preserve">και</w:t>
      </w:r>
      <w:r w:rsidDel="00000000" w:rsidR="00000000" w:rsidRPr="00000000">
        <w:rPr>
          <w:rtl w:val="0"/>
        </w:rPr>
        <w:t xml:space="preserve"> στο εργοστάσιο του Enstone: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300+ αισθητήρες μετρούν τα πάντα: θερμοκρασίες, αναρτήσεις, φρένα, G-forces, ροπές, πιέσεις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1+ εκατομμύριο data points ανά δευτερόλεπτο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Τεχνική ομάδα στην πίστα + "Mission Control" στην Αγγλία επεξεργάζονται το feedback σε live χρόνο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💾 </w:t>
      </w:r>
      <w:r w:rsidDel="00000000" w:rsidR="00000000" w:rsidRPr="00000000">
        <w:rPr>
          <w:i w:val="1"/>
          <w:rtl w:val="0"/>
        </w:rPr>
        <w:t xml:space="preserve">Στατιστικά:</w:t>
      </w:r>
      <w:r w:rsidDel="00000000" w:rsidR="00000000" w:rsidRPr="00000000">
        <w:rPr>
          <w:rtl w:val="0"/>
        </w:rPr>
        <w:t xml:space="preserve"> Ένα τριήμερο Grand Prix παράγει &gt;160 TB δεδομένων για την Alpine!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xqw6q1etj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Προσομοίωση &amp; Setup μέσω Δεδομένων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Μετά από κάθε session: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Τα telemetry logs τροφοδοτούν </w:t>
      </w:r>
      <w:r w:rsidDel="00000000" w:rsidR="00000000" w:rsidRPr="00000000">
        <w:rPr>
          <w:b w:val="1"/>
          <w:rtl w:val="0"/>
        </w:rPr>
        <w:t xml:space="preserve">Driver-in-the-loop simulator</w:t>
      </w:r>
      <w:r w:rsidDel="00000000" w:rsidR="00000000" w:rsidRPr="00000000">
        <w:rPr>
          <w:rtl w:val="0"/>
        </w:rPr>
        <w:t xml:space="preserve"> στο Enstone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Οι μηχανικοί συγκρίνουν προβλεπόμενες τιμές (CFD/Wind Tunnel) με τα πραγματικά δεδομένα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Ρυθμίσεις αναρτήσεων, χαρτογραφήσεις ERS και πίεση ελαστικών τροποποιούνται βάσει αυτής της σύγκρισης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📊 Αυτό είναι το "data-driven setup optimization" – η σύγχρονη F1 στηρίζεται λιγότερο στο ένστικτο και περισσότερο στην ανάλυση gigabytes.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y6ekj4hu3q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Απόδοση στην Πίστα – A525 vs A524 &amp; FW47 🏁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3foa5nl8jpq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Από A524 → A525: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✔️ Ξεκίνησε από τον 1ο αγώνα στο όριο βάρους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✔️ Βελτιωμένο ERS management και ενεργειακή διαχείριση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✔️ Πιο φιλικό στο set-up και σταθερό σε διαφορετικές πίστες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🏎️ Bahrain 2025: Ο Gasly προκρίθηκε </w:t>
      </w:r>
      <w:r w:rsidDel="00000000" w:rsidR="00000000" w:rsidRPr="00000000">
        <w:rPr>
          <w:b w:val="1"/>
          <w:rtl w:val="0"/>
        </w:rPr>
        <w:t xml:space="preserve">P4</w:t>
      </w:r>
      <w:r w:rsidDel="00000000" w:rsidR="00000000" w:rsidRPr="00000000">
        <w:rPr>
          <w:rtl w:val="0"/>
        </w:rPr>
        <w:t xml:space="preserve">, τερμάτισε </w:t>
      </w:r>
      <w:r w:rsidDel="00000000" w:rsidR="00000000" w:rsidRPr="00000000">
        <w:rPr>
          <w:b w:val="1"/>
          <w:rtl w:val="0"/>
        </w:rPr>
        <w:t xml:space="preserve">P7</w:t>
      </w:r>
      <w:r w:rsidDel="00000000" w:rsidR="00000000" w:rsidRPr="00000000">
        <w:rPr>
          <w:rtl w:val="0"/>
        </w:rPr>
        <w:t xml:space="preserve"> με σταθερή απόδοση και μηδενικά μηχανικά προβλήματα</w:t>
        <w:br w:type="textWrapping"/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7z9xylurk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Σε σύγκριση με Williams FW47: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🔵 Η Williams χρησιμοποίησε push-rod πίσω και ακολούθησε πιο "Mercedes-style" αρχιτεκτονική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⚙️ Και τα δύο μονοθέσια βρίσκονται πολύ κοντά σε ρυθμό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🚀 Το A525 είχε πλεονέκτημα σε κατατακτήριες, χάρη στο καλά ρυθμισμένο DRS και σταθερό πάτημα υψηλής ταχύτητας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📈 </w:t>
      </w:r>
      <w:r w:rsidDel="00000000" w:rsidR="00000000" w:rsidRPr="00000000">
        <w:rPr>
          <w:i w:val="1"/>
          <w:rtl w:val="0"/>
        </w:rPr>
        <w:t xml:space="preserve">Συμπέρασμα:</w:t>
      </w:r>
      <w:r w:rsidDel="00000000" w:rsidR="00000000" w:rsidRPr="00000000">
        <w:rPr>
          <w:rtl w:val="0"/>
        </w:rPr>
        <w:t xml:space="preserve"> Η Alpine έχει προβάδισμα στην "εκκίνηση", αλλά η μάχη θα είναι σφιχτή όλη τη σεζόν με Williams, RB και Haas.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wzdpppogrm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7. Τελικό Συμπέρασμα: Τεχνολογία σε Ροές των 300+ km/h ⚡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Alpine A525 δεν είναι απλά ένα καλύτερο A524. Είναι ένα </w:t>
      </w:r>
      <w:r w:rsidDel="00000000" w:rsidR="00000000" w:rsidRPr="00000000">
        <w:rPr>
          <w:b w:val="1"/>
          <w:rtl w:val="0"/>
        </w:rPr>
        <w:t xml:space="preserve">ψηφιακά ενορχηστρωμένο σύστημα</w:t>
      </w:r>
      <w:r w:rsidDel="00000000" w:rsidR="00000000" w:rsidRPr="00000000">
        <w:rPr>
          <w:rtl w:val="0"/>
        </w:rPr>
        <w:t xml:space="preserve">, όπου η τεχνολογία, η προσομοίωση, το software και η μηχανολογία συνεργάζονται άψογα. Κάθε watt, κάθε newton και κάθε βαθμός θερμοκρασίας καταγράφεται, αναλύεται και μετατρέπεται σε απόδοση.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Από το </w:t>
      </w:r>
      <w:r w:rsidDel="00000000" w:rsidR="00000000" w:rsidRPr="00000000">
        <w:rPr>
          <w:b w:val="1"/>
          <w:rtl w:val="0"/>
        </w:rPr>
        <w:t xml:space="preserve">split-turbo</w:t>
      </w:r>
      <w:r w:rsidDel="00000000" w:rsidR="00000000" w:rsidRPr="00000000">
        <w:rPr>
          <w:rtl w:val="0"/>
        </w:rPr>
        <w:t xml:space="preserve"> της Renault και το </w:t>
      </w:r>
      <w:r w:rsidDel="00000000" w:rsidR="00000000" w:rsidRPr="00000000">
        <w:rPr>
          <w:b w:val="1"/>
          <w:rtl w:val="0"/>
        </w:rPr>
        <w:t xml:space="preserve">push-rod πίσω σύστημα</w:t>
      </w:r>
      <w:r w:rsidDel="00000000" w:rsidR="00000000" w:rsidRPr="00000000">
        <w:rPr>
          <w:rtl w:val="0"/>
        </w:rPr>
        <w:t xml:space="preserve">, μέχρι τα </w:t>
      </w:r>
      <w:r w:rsidDel="00000000" w:rsidR="00000000" w:rsidRPr="00000000">
        <w:rPr>
          <w:b w:val="1"/>
          <w:rtl w:val="0"/>
        </w:rPr>
        <w:t xml:space="preserve">3D-printed τιτάνια εξαρτήματα</w:t>
      </w:r>
      <w:r w:rsidDel="00000000" w:rsidR="00000000" w:rsidRPr="00000000">
        <w:rPr>
          <w:rtl w:val="0"/>
        </w:rPr>
        <w:t xml:space="preserve"> και τις </w:t>
      </w:r>
      <w:r w:rsidDel="00000000" w:rsidR="00000000" w:rsidRPr="00000000">
        <w:rPr>
          <w:b w:val="1"/>
          <w:rtl w:val="0"/>
        </w:rPr>
        <w:t xml:space="preserve">δυναμικές ρυθμίσεις εντός γύρου</w:t>
      </w:r>
      <w:r w:rsidDel="00000000" w:rsidR="00000000" w:rsidRPr="00000000">
        <w:rPr>
          <w:rtl w:val="0"/>
        </w:rPr>
        <w:t xml:space="preserve">, το A525 αποδεικνύει ότι η Alpine έχει πλέον «ενηλικιωθεί» τεχνολογικά. Και αν η ομάδα συνεχίσει την ανοδική πορεία, το 2025 ίσως είναι η χρονιά που θα πλησιάσει σταθερά το top 4.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🏁 Είστε έτοιμοι να δείτε το A525 να μάχεται wheel-to-wheel στην Imola, στο Spa ή στη Suzuka; Εμείς, σίγουρα ναι!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📚 </w:t>
      </w:r>
      <w:r w:rsidDel="00000000" w:rsidR="00000000" w:rsidRPr="00000000">
        <w:rPr>
          <w:i w:val="1"/>
          <w:rtl w:val="0"/>
        </w:rPr>
        <w:t xml:space="preserve">Αυτό ήταν το τελευταίο μέρος της σειράς "Τεχνική Ανάλυση Alpine A525". Σε ευχαριστούμε για την ανάγνωση , θα ακολουθήσει πιο τεχνικό άρθρο για “πορωμένους”. Μείνε Συντονισμένος </w:t>
      </w:r>
      <w:r w:rsidDel="00000000" w:rsidR="00000000" w:rsidRPr="00000000">
        <w:rPr>
          <w:rtl w:val="0"/>
        </w:rPr>
        <w:t xml:space="preserve">😉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