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GP 2025</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n55ich5ihgp2" w:id="0"/>
      <w:bookmarkEnd w:id="0"/>
      <w:r w:rsidDel="00000000" w:rsidR="00000000" w:rsidRPr="00000000">
        <w:rPr>
          <w:rtl w:val="0"/>
        </w:rPr>
        <w:t xml:space="preserve">🏁 🇲🇨GP Monaco 2025 – Τεχνική Ανασκόπηση &amp; Αγωνιστική Ανάλυση 🇲🇨🏁</w:t>
      </w:r>
    </w:p>
    <w:p w:rsidR="00000000" w:rsidDel="00000000" w:rsidP="00000000" w:rsidRDefault="00000000" w:rsidRPr="00000000" w14:paraId="00000005">
      <w:pPr>
        <w:spacing w:after="240" w:before="240" w:lineRule="auto"/>
        <w:rPr/>
      </w:pPr>
      <w:r w:rsidDel="00000000" w:rsidR="00000000" w:rsidRPr="00000000">
        <w:rPr>
          <w:rtl w:val="0"/>
        </w:rPr>
        <w:t xml:space="preserve">📍 Monte Carlo, Μονακό – 25 Μαΐου 2025 Πίστα: Circuit de Monaco | Μήκος: 3.337 km | Γύροι: 78 | DRS Ζώνες: 1 </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numPr>
          <w:ilvl w:val="0"/>
          <w:numId w:val="6"/>
        </w:numPr>
        <w:spacing w:after="240" w:before="240" w:lineRule="auto"/>
        <w:ind w:left="720" w:hanging="360"/>
      </w:pPr>
      <w:bookmarkStart w:colFirst="0" w:colLast="0" w:name="_pnfjdi6tk1if" w:id="1"/>
      <w:bookmarkEnd w:id="1"/>
      <w:r w:rsidDel="00000000" w:rsidR="00000000" w:rsidRPr="00000000">
        <w:rPr>
          <w:rtl w:val="0"/>
        </w:rPr>
        <w:t xml:space="preserve">Αγωνιστική Επιστροφή &amp; Σημασία Αγώνα </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Το Monaco GP, το στολίδι του πρωταθλήματος Formula 1, επιστρέφει με το πλήρες πρόγραμμα των δοκιμών, του προκριματικού και του αγώνα. Η στενότητα της πίστας και η δυσκολία των προσπεράσεων καθιστούν καθοριστική τη θέση στην εκκίνηση, ειδικά φέτος με τον νέο κανονισμό των δύο υποχρεωτικών pit stop. Η μάχη του περσινού νικητή Charles Leclerc ενάντια στους διεκδικητές του τίτλου Oscar Piastri και Lando Norris αναμενόταν συγκλονιστική για τον τίτλο, ενώ το Monaco GP θα δοκίμασε εκ νέου τις στρατηγικές των ομάδων και την τεχνική ωριμότητα των μονοθεσίων. 🇲🇨🏎️</w:t>
      </w:r>
    </w:p>
    <w:p w:rsidR="00000000" w:rsidDel="00000000" w:rsidP="00000000" w:rsidRDefault="00000000" w:rsidRPr="00000000" w14:paraId="00000009">
      <w:pPr>
        <w:spacing w:after="240" w:before="240" w:lineRule="auto"/>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ind w:left="0" w:firstLine="0"/>
        <w:rPr/>
      </w:pPr>
      <w:r w:rsidDel="00000000" w:rsidR="00000000" w:rsidRPr="00000000">
        <w:rPr>
          <w:rtl w:val="0"/>
        </w:rPr>
      </w:r>
    </w:p>
    <w:p w:rsidR="00000000" w:rsidDel="00000000" w:rsidP="00000000" w:rsidRDefault="00000000" w:rsidRPr="00000000" w14:paraId="0000000C">
      <w:pPr>
        <w:pStyle w:val="Heading1"/>
        <w:numPr>
          <w:ilvl w:val="0"/>
          <w:numId w:val="6"/>
        </w:numPr>
        <w:spacing w:after="240" w:before="240" w:lineRule="auto"/>
        <w:ind w:left="720" w:hanging="360"/>
      </w:pPr>
      <w:bookmarkStart w:colFirst="0" w:colLast="0" w:name="_87lbrufct6i" w:id="2"/>
      <w:bookmarkEnd w:id="2"/>
      <w:r w:rsidDel="00000000" w:rsidR="00000000" w:rsidRPr="00000000">
        <w:rPr>
          <w:rtl w:val="0"/>
        </w:rPr>
        <w:t xml:space="preserve">Παρασκευή – Δοκιμές &amp; Τεχνική Ενσωμάτωση</w:t>
      </w:r>
    </w:p>
    <w:p w:rsidR="00000000" w:rsidDel="00000000" w:rsidP="00000000" w:rsidRDefault="00000000" w:rsidRPr="00000000" w14:paraId="0000000D">
      <w:pPr>
        <w:spacing w:after="240" w:before="240" w:lineRule="auto"/>
        <w:ind w:left="0" w:firstLine="0"/>
        <w:rPr/>
      </w:pPr>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FP1</w:t>
      </w:r>
      <w:r w:rsidDel="00000000" w:rsidR="00000000" w:rsidRPr="00000000">
        <w:rPr>
          <w:rtl w:val="0"/>
        </w:rPr>
        <w:t xml:space="preserve"> 1ος Charles Leclerc 1:11.964 | 2ος Max Verstappen +0.163 | 3ος Lando Norris +0.326 </w:t>
      </w:r>
    </w:p>
    <w:p w:rsidR="00000000" w:rsidDel="00000000" w:rsidP="00000000" w:rsidRDefault="00000000" w:rsidRPr="00000000" w14:paraId="0000000F">
      <w:pPr>
        <w:spacing w:after="240" w:before="240" w:lineRule="auto"/>
        <w:rPr/>
      </w:pPr>
      <w:r w:rsidDel="00000000" w:rsidR="00000000" w:rsidRPr="00000000">
        <w:rPr>
          <w:b w:val="1"/>
          <w:rtl w:val="0"/>
        </w:rPr>
        <w:t xml:space="preserve">FP2</w:t>
      </w:r>
      <w:r w:rsidDel="00000000" w:rsidR="00000000" w:rsidRPr="00000000">
        <w:rPr>
          <w:rtl w:val="0"/>
        </w:rPr>
        <w:t xml:space="preserve"> 1ος Charles Leclerc 1:11.355 | 2ος Oscar Piastri +0.038  | 3ος Lewis Hamilton +0.105</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 Τεχνικά Highlights: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Θερμοκρασία: ~22 °C με ηλιοφάνεια </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Soft (C5) ελαστικά ελαφρώς ταχύτερα από C4 με cool-down laps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Grip στα Mediums: εμφανίστηκε graining στα long runs </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Ενεργοποίηση ERS στις αργές στροφές, DRS στις ευθείες</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1"/>
        <w:numPr>
          <w:ilvl w:val="0"/>
          <w:numId w:val="7"/>
        </w:numPr>
        <w:spacing w:after="240" w:before="240" w:lineRule="auto"/>
        <w:ind w:left="720" w:hanging="360"/>
      </w:pPr>
      <w:bookmarkStart w:colFirst="0" w:colLast="0" w:name="_75hzyykm0q1" w:id="3"/>
      <w:bookmarkEnd w:id="3"/>
      <w:r w:rsidDel="00000000" w:rsidR="00000000" w:rsidRPr="00000000">
        <w:rPr>
          <w:rtl w:val="0"/>
        </w:rPr>
        <w:t xml:space="preserve">Σάββατο – FP3 &amp; Προκριματικά </w:t>
      </w:r>
    </w:p>
    <w:p w:rsidR="00000000" w:rsidDel="00000000" w:rsidP="00000000" w:rsidRDefault="00000000" w:rsidRPr="00000000" w14:paraId="00000019">
      <w:pPr>
        <w:spacing w:after="240" w:before="240" w:lineRule="auto"/>
        <w:ind w:left="0" w:firstLine="0"/>
        <w:rPr/>
      </w:pPr>
      <w:r w:rsidDel="00000000" w:rsidR="00000000" w:rsidRPr="00000000">
        <w:rPr>
          <w:b w:val="1"/>
          <w:rtl w:val="0"/>
        </w:rPr>
        <w:t xml:space="preserve">FP3</w:t>
      </w:r>
      <w:r w:rsidDel="00000000" w:rsidR="00000000" w:rsidRPr="00000000">
        <w:rPr>
          <w:rtl w:val="0"/>
        </w:rPr>
        <w:t xml:space="preserve"> 1ος Charles Leclerc 1:10.953 | 2ος Max Verstappen +0.280 | 3ος Lando Norris +0.294 </w:t>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b w:val="1"/>
          <w:rtl w:val="0"/>
        </w:rPr>
        <w:t xml:space="preserve">Κατατακτήριες (Q3)</w:t>
      </w:r>
      <w:r w:rsidDel="00000000" w:rsidR="00000000" w:rsidRPr="00000000">
        <w:rPr>
          <w:rtl w:val="0"/>
        </w:rPr>
        <w:t xml:space="preserve"> </w:t>
        <w:br w:type="textWrapping"/>
        <w:br w:type="textWrapping"/>
        <w:t xml:space="preserve">CSV_TABLE:q.csv</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1"/>
        <w:numPr>
          <w:ilvl w:val="0"/>
          <w:numId w:val="8"/>
        </w:numPr>
        <w:spacing w:after="240" w:before="240" w:lineRule="auto"/>
        <w:ind w:left="720" w:hanging="360"/>
      </w:pPr>
      <w:bookmarkStart w:colFirst="0" w:colLast="0" w:name="_gnng7zrwibin" w:id="4"/>
      <w:bookmarkEnd w:id="4"/>
      <w:r w:rsidDel="00000000" w:rsidR="00000000" w:rsidRPr="00000000">
        <w:rPr>
          <w:rtl w:val="0"/>
        </w:rPr>
        <w:t xml:space="preserve">Κυριακή – Ο Κύριος Αγώνας </w:t>
      </w:r>
    </w:p>
    <w:p w:rsidR="00000000" w:rsidDel="00000000" w:rsidP="00000000" w:rsidRDefault="00000000" w:rsidRPr="00000000" w14:paraId="00000020">
      <w:pPr>
        <w:spacing w:after="240" w:before="240" w:lineRule="auto"/>
        <w:ind w:left="0" w:firstLine="0"/>
        <w:rPr/>
      </w:pPr>
      <w:r w:rsidDel="00000000" w:rsidR="00000000" w:rsidRPr="00000000">
        <w:rPr>
          <w:rtl w:val="0"/>
        </w:rPr>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Ο Lando Norris κέρδισε τον αγώνα από pole position, ακολουθούμενος από τον Charles Leclerc και τον Oscar Piastri, οι οποίοι τερμάτισαν στις ίδιες θέσεις με την εκκίνηση. Στην 4η θέση τερμάτισε ο Max Verstappen και στην 5η ο Lewis Hamilton. Το top-10 έκλεισαν οι Isack Hadjar, Esteban Ocon, Liam Lawson, Alexander Albon και Carlos Sainz. </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tl w:val="0"/>
        </w:rPr>
        <w:t xml:space="preserve">Virtual Safety Car στο 1ο γύρο μετά το crash του Gabriel Bortoleto στη Portier</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Pierre Gasly αποσύρθηκε μετά από σύγκρουση με τον Yuki Tsunoda στο tunnel (Lap 9) </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Fernando Alonso εγκατέλειψε με καπνούς στο κινητήρα (Lap 38)</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Νέος κανονισμός: υποχρεωτικά δύο pit stops (τρια διαφορετικα σετ ελαστικών) </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CSV_TABLE:top10.csv</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1"/>
        <w:numPr>
          <w:ilvl w:val="0"/>
          <w:numId w:val="3"/>
        </w:numPr>
        <w:spacing w:after="240" w:before="240" w:lineRule="auto"/>
        <w:ind w:left="720" w:hanging="360"/>
      </w:pPr>
      <w:bookmarkStart w:colFirst="0" w:colLast="0" w:name="_qd3po8tgsrpm" w:id="5"/>
      <w:bookmarkEnd w:id="5"/>
      <w:r w:rsidDel="00000000" w:rsidR="00000000" w:rsidRPr="00000000">
        <w:rPr>
          <w:rtl w:val="0"/>
        </w:rPr>
        <w:t xml:space="preserve">Τεχνική Ανάλυση Επιδόσεων </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CSV_TABLE:tech.csv</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3"/>
        </w:numPr>
        <w:spacing w:after="240" w:before="240" w:lineRule="auto"/>
        <w:ind w:left="720" w:hanging="360"/>
      </w:pPr>
      <w:bookmarkStart w:colFirst="0" w:colLast="0" w:name="_hdy2498dnit" w:id="6"/>
      <w:bookmarkEnd w:id="6"/>
      <w:r w:rsidDel="00000000" w:rsidR="00000000" w:rsidRPr="00000000">
        <w:rPr>
          <w:rtl w:val="0"/>
        </w:rPr>
        <w:t xml:space="preserve">Επιπτώσεις στη Βαθμολογία &amp; Στρατηγική Εικόνα</w:t>
      </w:r>
    </w:p>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31">
      <w:pPr>
        <w:spacing w:after="240" w:before="240" w:lineRule="auto"/>
        <w:ind w:left="0" w:firstLine="0"/>
        <w:rPr/>
      </w:pPr>
      <w:r w:rsidDel="00000000" w:rsidR="00000000" w:rsidRPr="00000000">
        <w:rPr>
          <w:b w:val="1"/>
          <w:rtl w:val="0"/>
        </w:rPr>
        <w:t xml:space="preserve">Βαθμολογία Οδηγών (Top 10)</w:t>
      </w: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CSV_TABLE:driverstop10.csv</w:t>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Βαθμολογία Κατασκευαστών</w:t>
      </w:r>
    </w:p>
    <w:p w:rsidR="00000000" w:rsidDel="00000000" w:rsidP="00000000" w:rsidRDefault="00000000" w:rsidRPr="00000000" w14:paraId="00000035">
      <w:pPr>
        <w:spacing w:after="240" w:before="240" w:lineRule="auto"/>
        <w:rPr/>
      </w:pPr>
      <w:r w:rsidDel="00000000" w:rsidR="00000000" w:rsidRPr="00000000">
        <w:rPr>
          <w:rtl w:val="0"/>
        </w:rPr>
        <w:t xml:space="preserve">CSV_TABLE:constructors.csv</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1"/>
        <w:numPr>
          <w:ilvl w:val="0"/>
          <w:numId w:val="2"/>
        </w:numPr>
        <w:spacing w:after="240" w:before="240" w:lineRule="auto"/>
        <w:ind w:left="720" w:hanging="360"/>
      </w:pPr>
      <w:bookmarkStart w:colFirst="0" w:colLast="0" w:name="_ggfkpv1514b" w:id="7"/>
      <w:bookmarkEnd w:id="7"/>
      <w:r w:rsidDel="00000000" w:rsidR="00000000" w:rsidRPr="00000000">
        <w:rPr>
          <w:rtl w:val="0"/>
        </w:rPr>
        <w:t xml:space="preserve">Συμπεράσματα</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rtl w:val="0"/>
        </w:rPr>
        <w:t xml:space="preserve">Ο νέος δύο pit stop κανονισμός δεν άλλαξε την τελική κατάταξη, αποδεικνύοντας την αντοχή των κορυφαίων ομάδων.</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tl w:val="0"/>
        </w:rPr>
        <w:t xml:space="preserve">Η McLaren έδειξε εξαιρετική ισορροπία, με Norris να θριαμβεύει και Piastri να κρατά την πρωτοπορία στο πρωτάθλημα.</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rtl w:val="0"/>
        </w:rPr>
        <w:t xml:space="preserve">Στο δεύτερο μισό της σεζόν η μάχη τίτλου αναμένεται αδυσώπητη, με το Monaco GP να έχει ήδη προσφέρει πολύτιμα μαθήματα στρατηγικής και τεχνικής εξέλιξης.</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