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RedBull Random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lczoy2ngewqg" w:id="0"/>
      <w:bookmarkEnd w:id="0"/>
      <w:r w:rsidDel="00000000" w:rsidR="00000000" w:rsidRPr="00000000">
        <w:rPr>
          <w:rtl w:val="0"/>
        </w:rPr>
        <w:t xml:space="preserve">Αφιέρωμα Hanah Schmitz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80" w:lineRule="auto"/>
        <w:rPr>
          <w:sz w:val="24"/>
          <w:szCs w:val="24"/>
        </w:rPr>
      </w:pPr>
      <w:r w:rsidDel="00000000" w:rsidR="00000000" w:rsidRPr="00000000">
        <w:rPr>
          <w:sz w:val="24"/>
          <w:szCs w:val="24"/>
          <w:rtl w:val="0"/>
        </w:rPr>
        <w:t xml:space="preserve">Η Hannah Schmitz είναι μια από τις πιο αναγνωρίσιμες και σημαντικές γυναίκες στον κόσμο της Formula 1, με καθοριστικό ρόλο στην επιτυχία της ομάδας Red Bull Racing. Ως επικεφαλής στρατηγικής αγώνων (Principal Strategy Engineer), η Schmitz διαδραματίζει κρίσιμο ρόλο στις αποφάσεις που καθορίζουν την έκβαση ενός Grand Prix.</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rgdqiglex9s" w:id="1"/>
      <w:bookmarkEnd w:id="1"/>
      <w:r w:rsidDel="00000000" w:rsidR="00000000" w:rsidRPr="00000000">
        <w:rPr>
          <w:b w:val="1"/>
          <w:color w:val="000000"/>
          <w:sz w:val="26"/>
          <w:szCs w:val="26"/>
          <w:rtl w:val="0"/>
        </w:rPr>
        <w:t xml:space="preserve">Βιογραφία &amp; Καριέρα</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Η Hannah Schmitz σπούδασε μηχανολογία στο Πανεπιστήμιο του Κέιμπριτζ και ξεκίνησε την καριέρα της στη Formula 1 με τη Renault, προτού μεταπηδήσει στη Red Bull Racing. Εκεί, κέρδισε σταδιακά την εμπιστοσύνη της ομάδας, καταφέρνοντας να ξεχωρίσει για την ευφυΐα, την ψυχραιμία και την ικανότητά της να λαμβάνει κρίσιμες αποφάσεις υπό πίεση.</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oortqvh92z7" w:id="2"/>
      <w:bookmarkEnd w:id="2"/>
      <w:r w:rsidDel="00000000" w:rsidR="00000000" w:rsidRPr="00000000">
        <w:rPr>
          <w:b w:val="1"/>
          <w:color w:val="000000"/>
          <w:sz w:val="26"/>
          <w:szCs w:val="26"/>
          <w:rtl w:val="0"/>
        </w:rPr>
        <w:t xml:space="preserve">Σημαντικές στιγμές</w:t>
      </w:r>
    </w:p>
    <w:p w:rsidR="00000000" w:rsidDel="00000000" w:rsidP="00000000" w:rsidRDefault="00000000" w:rsidRPr="00000000" w14:paraId="0000000A">
      <w:pPr>
        <w:numPr>
          <w:ilvl w:val="0"/>
          <w:numId w:val="1"/>
        </w:numPr>
        <w:spacing w:after="0" w:afterAutospacing="0" w:before="180" w:lineRule="auto"/>
        <w:ind w:left="720" w:hanging="360"/>
        <w:rPr>
          <w:sz w:val="24"/>
          <w:szCs w:val="24"/>
        </w:rPr>
      </w:pPr>
      <w:r w:rsidDel="00000000" w:rsidR="00000000" w:rsidRPr="00000000">
        <w:rPr>
          <w:b w:val="1"/>
          <w:sz w:val="24"/>
          <w:szCs w:val="24"/>
          <w:rtl w:val="0"/>
        </w:rPr>
        <w:t xml:space="preserve">GP Ουγγαρίας 2022</w:t>
      </w:r>
      <w:r w:rsidDel="00000000" w:rsidR="00000000" w:rsidRPr="00000000">
        <w:rPr>
          <w:sz w:val="24"/>
          <w:szCs w:val="24"/>
          <w:rtl w:val="0"/>
        </w:rPr>
        <w:t xml:space="preserve">: Η Schmitz σχεδίασε την εναλλακτική στρατηγική που επέτρεψε στον Max Verstappen να κερδίσει τον αγώνα ξεκινώντας από την 10η θέση.</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GP Βραζιλίας 2019 (με Toro Rosso)</w:t>
      </w:r>
      <w:r w:rsidDel="00000000" w:rsidR="00000000" w:rsidRPr="00000000">
        <w:rPr>
          <w:sz w:val="24"/>
          <w:szCs w:val="24"/>
          <w:rtl w:val="0"/>
        </w:rPr>
        <w:t xml:space="preserve">: Βοήθησε τον Pierre Gasly να τερματίσει 2ος – μια από τις σημαντικότερες επιτυχίες για την τότε δορυφορική ομάδα.</w:t>
      </w:r>
    </w:p>
    <w:p w:rsidR="00000000" w:rsidDel="00000000" w:rsidP="00000000" w:rsidRDefault="00000000" w:rsidRPr="00000000" w14:paraId="0000000C">
      <w:pPr>
        <w:numPr>
          <w:ilvl w:val="0"/>
          <w:numId w:val="1"/>
        </w:numPr>
        <w:spacing w:after="180" w:before="0" w:beforeAutospacing="0" w:lineRule="auto"/>
        <w:ind w:left="720" w:hanging="360"/>
        <w:rPr>
          <w:sz w:val="24"/>
          <w:szCs w:val="24"/>
        </w:rPr>
      </w:pPr>
      <w:r w:rsidDel="00000000" w:rsidR="00000000" w:rsidRPr="00000000">
        <w:rPr>
          <w:b w:val="1"/>
          <w:sz w:val="24"/>
          <w:szCs w:val="24"/>
          <w:rtl w:val="0"/>
        </w:rPr>
        <w:t xml:space="preserve">Αξιοθαύμαστη ψυχραιμία</w:t>
      </w:r>
      <w:r w:rsidDel="00000000" w:rsidR="00000000" w:rsidRPr="00000000">
        <w:rPr>
          <w:sz w:val="24"/>
          <w:szCs w:val="24"/>
          <w:rtl w:val="0"/>
        </w:rPr>
        <w:t xml:space="preserve">: Είναι γνωστή για την ικανότητά της να παίρνει αποφάσεις στη στιγμή, ακόμα και όταν τα δεδομένα αλλάζουν διαρκώς.</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em9dwrdrzw3" w:id="3"/>
      <w:bookmarkEnd w:id="3"/>
      <w:r w:rsidDel="00000000" w:rsidR="00000000" w:rsidRPr="00000000">
        <w:rPr>
          <w:b w:val="1"/>
          <w:color w:val="000000"/>
          <w:sz w:val="26"/>
          <w:szCs w:val="26"/>
          <w:rtl w:val="0"/>
        </w:rPr>
        <w:t xml:space="preserve">Ρόλος και επιρροή</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Η Schmitz είναι μια από τις λίγες γυναίκες σε τόσο υψηλό τεχνικό ρόλο στη Formula 1 και αποτελεί έμπνευση για πολλές νέες γυναίκες που επιδιώκουν να εργαστούν στο χώρο του μηχανοκίνητου αθλητισμού. Η Red Bull την έχει χαρακτηρίσει ως "το μυαλό πίσω από τη στρατηγική μας επιτυχία".</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b0ppi9cawbd" w:id="4"/>
      <w:bookmarkEnd w:id="4"/>
      <w:r w:rsidDel="00000000" w:rsidR="00000000" w:rsidRPr="00000000">
        <w:rPr>
          <w:b w:val="1"/>
          <w:color w:val="000000"/>
          <w:sz w:val="26"/>
          <w:szCs w:val="26"/>
          <w:rtl w:val="0"/>
        </w:rPr>
        <w:t xml:space="preserve">Προσωπικότητα</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Η ίδια παραμένει ταπεινή, τονίζοντας πάντα τη σημασία της ομαδικής δουλειάς και της συνεργασίας με τους μηχανικούς και τους οδηγούς. Είναι επίσης μητέρα, και έχει μιλήσει ανοιχτά για την πρόκληση της ισορροπίας ανάμεσα στην καριέρα και την οικογένεια.</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