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0DD4" w:rsidRPr="007B5A2B" w:rsidRDefault="003D0DD4" w:rsidP="003D0DD4">
      <w:pPr>
        <w:spacing w:after="100" w:afterAutospacing="1" w:line="240" w:lineRule="auto"/>
        <w:outlineLvl w:val="0"/>
        <w:rPr>
          <w:rFonts w:ascii="Arial" w:eastAsia="Times New Roman" w:hAnsi="Arial" w:cs="Times New Roman"/>
          <w:kern w:val="36"/>
          <w:sz w:val="22"/>
          <w:szCs w:val="22"/>
          <w:lang w:eastAsia="el-GR"/>
          <w14:ligatures w14:val="none"/>
        </w:rPr>
      </w:pPr>
      <w:r w:rsidRPr="003D0DD4">
        <w:rPr>
          <w:rFonts w:ascii="Arial" w:eastAsia="Times New Roman" w:hAnsi="Arial" w:cs="Times New Roman"/>
          <w:kern w:val="36"/>
          <w:sz w:val="22"/>
          <w:szCs w:val="22"/>
          <w:lang w:val="de-DE" w:eastAsia="el-GR"/>
          <w14:ligatures w14:val="none"/>
        </w:rPr>
        <w:t>Random</w:t>
      </w:r>
      <w:r w:rsidRPr="007B5A2B">
        <w:rPr>
          <w:rFonts w:ascii="Arial" w:eastAsia="Times New Roman" w:hAnsi="Arial" w:cs="Times New Roman"/>
          <w:kern w:val="36"/>
          <w:sz w:val="22"/>
          <w:szCs w:val="22"/>
          <w:lang w:eastAsia="el-GR"/>
          <w14:ligatures w14:val="none"/>
        </w:rPr>
        <w:t xml:space="preserve"> </w:t>
      </w:r>
      <w:proofErr w:type="spellStart"/>
      <w:r w:rsidRPr="003D0DD4">
        <w:rPr>
          <w:rFonts w:ascii="Arial" w:eastAsia="Times New Roman" w:hAnsi="Arial" w:cs="Times New Roman"/>
          <w:kern w:val="36"/>
          <w:sz w:val="22"/>
          <w:szCs w:val="22"/>
          <w:lang w:val="de-DE" w:eastAsia="el-GR"/>
          <w14:ligatures w14:val="none"/>
        </w:rPr>
        <w:t>Misc</w:t>
      </w:r>
      <w:proofErr w:type="spellEnd"/>
    </w:p>
    <w:p w:rsidR="003D0DD4" w:rsidRPr="007B5A2B" w:rsidRDefault="003D0DD4" w:rsidP="003D0DD4">
      <w:pPr>
        <w:spacing w:after="100" w:afterAutospacing="1" w:line="240" w:lineRule="auto"/>
        <w:outlineLvl w:val="0"/>
        <w:rPr>
          <w:rFonts w:ascii="Arial" w:eastAsia="Times New Roman" w:hAnsi="Arial" w:cs="Times New Roman"/>
          <w:b/>
          <w:bCs/>
          <w:kern w:val="36"/>
          <w:sz w:val="48"/>
          <w:szCs w:val="48"/>
          <w:lang w:eastAsia="el-GR"/>
          <w14:ligatures w14:val="none"/>
        </w:rPr>
      </w:pPr>
    </w:p>
    <w:p w:rsidR="003D0DD4" w:rsidRPr="003D0DD4" w:rsidRDefault="003D0DD4" w:rsidP="007B5A2B">
      <w:pPr>
        <w:pStyle w:val="a3"/>
        <w:rPr>
          <w:rFonts w:eastAsia="Times New Roman"/>
          <w:lang w:eastAsia="el-GR"/>
        </w:rPr>
      </w:pPr>
      <w:r w:rsidRPr="003D0DD4">
        <w:rPr>
          <w:rFonts w:eastAsia="Times New Roman"/>
          <w:lang w:eastAsia="el-GR"/>
        </w:rPr>
        <w:t xml:space="preserve">Το Κρυφό Όπλο: Μια Βαθιά «Βουτιά» στο Πάτωμα των </w:t>
      </w:r>
      <w:proofErr w:type="spellStart"/>
      <w:r w:rsidRPr="003D0DD4">
        <w:rPr>
          <w:rFonts w:eastAsia="Times New Roman"/>
          <w:lang w:eastAsia="el-GR"/>
        </w:rPr>
        <w:t>Μονοθεσίων</w:t>
      </w:r>
      <w:proofErr w:type="spellEnd"/>
      <w:r w:rsidRPr="003D0DD4">
        <w:rPr>
          <w:rFonts w:eastAsia="Times New Roman"/>
          <w:lang w:eastAsia="el-GR"/>
        </w:rPr>
        <w:t xml:space="preserve"> της F1</w:t>
      </w:r>
    </w:p>
    <w:p w:rsidR="007B5A2B" w:rsidRDefault="007B5A2B" w:rsidP="003D0DD4">
      <w:pPr>
        <w:spacing w:after="100" w:afterAutospacing="1" w:line="240" w:lineRule="auto"/>
        <w:outlineLvl w:val="1"/>
        <w:rPr>
          <w:rFonts w:ascii="Arial" w:eastAsia="Times New Roman" w:hAnsi="Arial" w:cs="Times New Roman"/>
          <w:b/>
          <w:bCs/>
          <w:kern w:val="0"/>
          <w:sz w:val="36"/>
          <w:szCs w:val="36"/>
          <w:lang w:eastAsia="el-GR"/>
          <w14:ligatures w14:val="none"/>
        </w:rPr>
      </w:pPr>
    </w:p>
    <w:p w:rsidR="003D0DD4" w:rsidRPr="003D0DD4" w:rsidRDefault="003D0DD4" w:rsidP="007B5A2B">
      <w:pPr>
        <w:pStyle w:val="1"/>
        <w:rPr>
          <w:rFonts w:eastAsia="Times New Roman"/>
          <w:lang w:eastAsia="el-GR"/>
        </w:rPr>
      </w:pPr>
      <w:r w:rsidRPr="003D0DD4">
        <w:rPr>
          <w:rFonts w:eastAsia="Times New Roman"/>
          <w:lang w:eastAsia="el-GR"/>
        </w:rPr>
        <w:t xml:space="preserve">Εισαγωγή: Γιατί το Πάτωμα Είναι ο Βασιλιάς της Σύγχρονης F1 </w:t>
      </w:r>
      <w:r w:rsidRPr="003D0DD4">
        <w:rPr>
          <w:rFonts w:ascii="Apple Color Emoji" w:eastAsia="Times New Roman" w:hAnsi="Apple Color Emoji" w:cs="Apple Color Emoji"/>
          <w:lang w:eastAsia="el-GR"/>
        </w:rPr>
        <w:t>👑</w:t>
      </w:r>
    </w:p>
    <w:p w:rsidR="003D0DD4" w:rsidRPr="003D0DD4" w:rsidRDefault="003D0DD4" w:rsidP="003D0DD4">
      <w:pPr>
        <w:spacing w:after="100" w:afterAutospacing="1" w:line="240" w:lineRule="auto"/>
        <w:rPr>
          <w:rFonts w:ascii="Arial" w:eastAsia="Times New Roman" w:hAnsi="Arial" w:cs="Times New Roman"/>
          <w:kern w:val="0"/>
          <w:lang w:eastAsia="el-GR"/>
          <w14:ligatures w14:val="none"/>
        </w:rPr>
      </w:pPr>
      <w:r w:rsidRPr="003D0DD4">
        <w:rPr>
          <w:rFonts w:ascii="Arial" w:eastAsia="Times New Roman" w:hAnsi="Arial" w:cs="Times New Roman"/>
          <w:kern w:val="0"/>
          <w:lang w:eastAsia="el-GR"/>
          <w14:ligatures w14:val="none"/>
        </w:rPr>
        <w:t xml:space="preserve">Αν παρακολουθείτε τη </w:t>
      </w:r>
      <w:proofErr w:type="spellStart"/>
      <w:r w:rsidRPr="003D0DD4">
        <w:rPr>
          <w:rFonts w:ascii="Arial" w:eastAsia="Times New Roman" w:hAnsi="Arial" w:cs="Times New Roman"/>
          <w:kern w:val="0"/>
          <w:lang w:eastAsia="el-GR"/>
          <w14:ligatures w14:val="none"/>
        </w:rPr>
        <w:t>Formula</w:t>
      </w:r>
      <w:proofErr w:type="spellEnd"/>
      <w:r w:rsidRPr="003D0DD4">
        <w:rPr>
          <w:rFonts w:ascii="Arial" w:eastAsia="Times New Roman" w:hAnsi="Arial" w:cs="Times New Roman"/>
          <w:kern w:val="0"/>
          <w:lang w:eastAsia="el-GR"/>
          <w14:ligatures w14:val="none"/>
        </w:rPr>
        <w:t xml:space="preserve"> 1 τα τελευταία χρόνια, σίγουρα θα έχετε ακούσει σχολιαστές, οδηγούς και επικεφαλής ομάδων να μιλούν σχεδόν με θρησκευτική ευλάβεια για ένα εξάρτημα που, παραδόξως, σπάνια βλέπουμε: το πάτωμα του </w:t>
      </w:r>
      <w:proofErr w:type="spellStart"/>
      <w:r w:rsidRPr="003D0DD4">
        <w:rPr>
          <w:rFonts w:ascii="Arial" w:eastAsia="Times New Roman" w:hAnsi="Arial" w:cs="Times New Roman"/>
          <w:kern w:val="0"/>
          <w:lang w:eastAsia="el-GR"/>
          <w14:ligatures w14:val="none"/>
        </w:rPr>
        <w:t>μονοθεσίου</w:t>
      </w:r>
      <w:proofErr w:type="spellEnd"/>
      <w:r w:rsidRPr="003D0DD4">
        <w:rPr>
          <w:rFonts w:ascii="Arial" w:eastAsia="Times New Roman" w:hAnsi="Arial" w:cs="Times New Roman"/>
          <w:kern w:val="0"/>
          <w:lang w:eastAsia="el-GR"/>
          <w14:ligatures w14:val="none"/>
        </w:rPr>
        <w:t xml:space="preserve">. Γιατί τόση συζήτηση για την «κοιλιά» του αυτοκινήτου; Η απάντηση είναι απλή: από το 2022, το πάτωμα δεν είναι απλώς ένα δομικό στοιχείο. Είναι ο βασιλιάς. Είναι η καρδιά της αεροδυναμικής απόδοσης, το εξάρτημα που μπορεί να μετατρέψει έναν διεκδικητή σε πρωταθλητή. </w:t>
      </w:r>
      <w:r w:rsidRPr="003D0DD4">
        <w:rPr>
          <w:rFonts w:ascii="Apple Color Emoji" w:eastAsia="Times New Roman" w:hAnsi="Apple Color Emoji" w:cs="Apple Color Emoji"/>
          <w:kern w:val="0"/>
          <w:lang w:eastAsia="el-GR"/>
          <w14:ligatures w14:val="none"/>
        </w:rPr>
        <w:t>🏎️💨</w:t>
      </w:r>
    </w:p>
    <w:p w:rsidR="003D0DD4" w:rsidRPr="003D0DD4" w:rsidRDefault="003D0DD4" w:rsidP="003D0DD4">
      <w:pPr>
        <w:spacing w:after="100" w:afterAutospacing="1" w:line="240" w:lineRule="auto"/>
        <w:rPr>
          <w:rFonts w:ascii="Arial" w:eastAsia="Times New Roman" w:hAnsi="Arial" w:cs="Times New Roman"/>
          <w:kern w:val="0"/>
          <w:lang w:eastAsia="el-GR"/>
          <w14:ligatures w14:val="none"/>
        </w:rPr>
      </w:pPr>
      <w:r w:rsidRPr="003D0DD4">
        <w:rPr>
          <w:rFonts w:ascii="Arial" w:eastAsia="Times New Roman" w:hAnsi="Arial" w:cs="Times New Roman"/>
          <w:kern w:val="0"/>
          <w:lang w:eastAsia="el-GR"/>
          <w14:ligatures w14:val="none"/>
        </w:rPr>
        <w:t>Οι τεχνικοί κανονισμοί του 2022 έφεραν μια επανάσταση, γυρίζοντας το σχεδιαστικό εγχειρίδιο της F1 σχεδόν ανάποδα. Η κύρια πηγή παραγωγής κάθετης δύναμης (</w:t>
      </w:r>
      <w:proofErr w:type="spellStart"/>
      <w:r w:rsidRPr="003D0DD4">
        <w:rPr>
          <w:rFonts w:ascii="Arial" w:eastAsia="Times New Roman" w:hAnsi="Arial" w:cs="Times New Roman"/>
          <w:kern w:val="0"/>
          <w:lang w:eastAsia="el-GR"/>
          <w14:ligatures w14:val="none"/>
        </w:rPr>
        <w:t>downforce</w:t>
      </w:r>
      <w:proofErr w:type="spellEnd"/>
      <w:r w:rsidRPr="003D0DD4">
        <w:rPr>
          <w:rFonts w:ascii="Arial" w:eastAsia="Times New Roman" w:hAnsi="Arial" w:cs="Times New Roman"/>
          <w:kern w:val="0"/>
          <w:lang w:eastAsia="el-GR"/>
          <w14:ligatures w14:val="none"/>
        </w:rPr>
        <w:t xml:space="preserve">) μεταφέρθηκε από τις περίπλοκες εμπρός και πίσω αεροτομές, που κυριαρχούσαν για δεκαετίες, στο κάτω μέρος του </w:t>
      </w:r>
      <w:proofErr w:type="spellStart"/>
      <w:r w:rsidRPr="003D0DD4">
        <w:rPr>
          <w:rFonts w:ascii="Arial" w:eastAsia="Times New Roman" w:hAnsi="Arial" w:cs="Times New Roman"/>
          <w:kern w:val="0"/>
          <w:lang w:eastAsia="el-GR"/>
          <w14:ligatures w14:val="none"/>
        </w:rPr>
        <w:t>μονοθεσίου</w:t>
      </w:r>
      <w:proofErr w:type="spellEnd"/>
      <w:r w:rsidRPr="003D0DD4">
        <w:rPr>
          <w:rFonts w:ascii="Arial" w:eastAsia="Times New Roman" w:hAnsi="Arial" w:cs="Times New Roman"/>
          <w:kern w:val="0"/>
          <w:lang w:eastAsia="el-GR"/>
          <w14:ligatures w14:val="none"/>
        </w:rPr>
        <w:t xml:space="preserve">. Αυτό επιτεύχθηκε με την επιστροφή μιας θρυλικής, σχεδόν μυθικής αεροδυναμικής φιλοσοφίας: του </w:t>
      </w:r>
      <w:r w:rsidRPr="003D0DD4">
        <w:rPr>
          <w:rFonts w:ascii="Arial" w:eastAsia="Times New Roman" w:hAnsi="Arial" w:cs="Times New Roman"/>
          <w:b/>
          <w:bCs/>
          <w:kern w:val="0"/>
          <w:lang w:eastAsia="el-GR"/>
          <w14:ligatures w14:val="none"/>
        </w:rPr>
        <w:t>"</w:t>
      </w:r>
      <w:proofErr w:type="spellStart"/>
      <w:r w:rsidRPr="003D0DD4">
        <w:rPr>
          <w:rFonts w:ascii="Arial" w:eastAsia="Times New Roman" w:hAnsi="Arial" w:cs="Times New Roman"/>
          <w:b/>
          <w:bCs/>
          <w:kern w:val="0"/>
          <w:lang w:eastAsia="el-GR"/>
          <w14:ligatures w14:val="none"/>
        </w:rPr>
        <w:t>Ground</w:t>
      </w:r>
      <w:proofErr w:type="spellEnd"/>
      <w:r w:rsidRPr="003D0DD4">
        <w:rPr>
          <w:rFonts w:ascii="Arial" w:eastAsia="Times New Roman" w:hAnsi="Arial" w:cs="Times New Roman"/>
          <w:b/>
          <w:bCs/>
          <w:kern w:val="0"/>
          <w:lang w:eastAsia="el-GR"/>
          <w14:ligatures w14:val="none"/>
        </w:rPr>
        <w:t xml:space="preserve"> </w:t>
      </w:r>
      <w:proofErr w:type="spellStart"/>
      <w:r w:rsidRPr="003D0DD4">
        <w:rPr>
          <w:rFonts w:ascii="Arial" w:eastAsia="Times New Roman" w:hAnsi="Arial" w:cs="Times New Roman"/>
          <w:b/>
          <w:bCs/>
          <w:kern w:val="0"/>
          <w:lang w:eastAsia="el-GR"/>
          <w14:ligatures w14:val="none"/>
        </w:rPr>
        <w:t>Effect</w:t>
      </w:r>
      <w:proofErr w:type="spellEnd"/>
      <w:r w:rsidRPr="003D0DD4">
        <w:rPr>
          <w:rFonts w:ascii="Arial" w:eastAsia="Times New Roman" w:hAnsi="Arial" w:cs="Times New Roman"/>
          <w:b/>
          <w:bCs/>
          <w:kern w:val="0"/>
          <w:lang w:eastAsia="el-GR"/>
          <w14:ligatures w14:val="none"/>
        </w:rPr>
        <w:t>"</w:t>
      </w:r>
      <w:r w:rsidRPr="003D0DD4">
        <w:rPr>
          <w:rFonts w:ascii="Arial" w:eastAsia="Times New Roman" w:hAnsi="Arial" w:cs="Times New Roman"/>
          <w:kern w:val="0"/>
          <w:lang w:eastAsia="el-GR"/>
          <w14:ligatures w14:val="none"/>
        </w:rPr>
        <w:t xml:space="preserve"> (Επίδραση Εδάφους). Αυτή η ιδέα δεν είναι καινούργια. Έκανε την εμφάνισή της στα τέλη της δεκαετίας του '70, με εμβληματικά μονοθέσια όπως η </w:t>
      </w:r>
      <w:proofErr w:type="spellStart"/>
      <w:r w:rsidRPr="003D0DD4">
        <w:rPr>
          <w:rFonts w:ascii="Arial" w:eastAsia="Times New Roman" w:hAnsi="Arial" w:cs="Times New Roman"/>
          <w:kern w:val="0"/>
          <w:lang w:eastAsia="el-GR"/>
          <w14:ligatures w14:val="none"/>
        </w:rPr>
        <w:t>Lotus</w:t>
      </w:r>
      <w:proofErr w:type="spellEnd"/>
      <w:r w:rsidRPr="003D0DD4">
        <w:rPr>
          <w:rFonts w:ascii="Arial" w:eastAsia="Times New Roman" w:hAnsi="Arial" w:cs="Times New Roman"/>
          <w:kern w:val="0"/>
          <w:lang w:eastAsia="el-GR"/>
          <w14:ligatures w14:val="none"/>
        </w:rPr>
        <w:t xml:space="preserve"> 79 να κυριαρχούν, «ρουφώντας» κυριολεκτικά τον εαυτό τους στην άσφαλτο. Ωστόσο, οι ανησυχίες για την ασφάλεια οδήγησαν στην απαγόρευσή του το 1983, καθώς τα τεράστια ποσά κάθετης δύναμης που παρήγαγε το έκαναν επικίνδυνα απρόβλεπτο με την τεχνολογία της εποχής.</w:t>
      </w:r>
    </w:p>
    <w:p w:rsidR="003D0DD4" w:rsidRPr="007B5A2B" w:rsidRDefault="003D0DD4" w:rsidP="003D0DD4">
      <w:pPr>
        <w:spacing w:after="100" w:afterAutospacing="1" w:line="240" w:lineRule="auto"/>
        <w:rPr>
          <w:rFonts w:ascii="Arial" w:eastAsia="Times New Roman" w:hAnsi="Arial" w:cs="Times New Roman"/>
          <w:kern w:val="0"/>
          <w:lang w:eastAsia="el-GR"/>
          <w14:ligatures w14:val="none"/>
        </w:rPr>
      </w:pPr>
      <w:r w:rsidRPr="003D0DD4">
        <w:rPr>
          <w:rFonts w:ascii="Arial" w:eastAsia="Times New Roman" w:hAnsi="Arial" w:cs="Times New Roman"/>
          <w:kern w:val="0"/>
          <w:lang w:eastAsia="el-GR"/>
          <w14:ligatures w14:val="none"/>
        </w:rPr>
        <w:t xml:space="preserve">Σήμερα, με την πρόοδο στην υπολογιστική </w:t>
      </w:r>
      <w:proofErr w:type="spellStart"/>
      <w:r w:rsidRPr="003D0DD4">
        <w:rPr>
          <w:rFonts w:ascii="Arial" w:eastAsia="Times New Roman" w:hAnsi="Arial" w:cs="Times New Roman"/>
          <w:kern w:val="0"/>
          <w:lang w:eastAsia="el-GR"/>
          <w14:ligatures w14:val="none"/>
        </w:rPr>
        <w:t>ρευστοδυναμική</w:t>
      </w:r>
      <w:proofErr w:type="spellEnd"/>
      <w:r w:rsidRPr="003D0DD4">
        <w:rPr>
          <w:rFonts w:ascii="Arial" w:eastAsia="Times New Roman" w:hAnsi="Arial" w:cs="Times New Roman"/>
          <w:kern w:val="0"/>
          <w:lang w:eastAsia="el-GR"/>
          <w14:ligatures w14:val="none"/>
        </w:rPr>
        <w:t xml:space="preserve"> (</w:t>
      </w:r>
      <w:proofErr w:type="spellStart"/>
      <w:r w:rsidRPr="003D0DD4">
        <w:rPr>
          <w:rFonts w:ascii="Arial" w:eastAsia="Times New Roman" w:hAnsi="Arial" w:cs="Times New Roman"/>
          <w:kern w:val="0"/>
          <w:lang w:eastAsia="el-GR"/>
          <w14:ligatures w14:val="none"/>
        </w:rPr>
        <w:t>CFD</w:t>
      </w:r>
      <w:proofErr w:type="spellEnd"/>
      <w:r w:rsidRPr="003D0DD4">
        <w:rPr>
          <w:rFonts w:ascii="Arial" w:eastAsia="Times New Roman" w:hAnsi="Arial" w:cs="Times New Roman"/>
          <w:kern w:val="0"/>
          <w:lang w:eastAsia="el-GR"/>
          <w14:ligatures w14:val="none"/>
        </w:rPr>
        <w:t xml:space="preserve">) και την κατανόηση των αεροδυναμικών φαινομένων, το </w:t>
      </w:r>
      <w:proofErr w:type="spellStart"/>
      <w:r w:rsidRPr="003D0DD4">
        <w:rPr>
          <w:rFonts w:ascii="Arial" w:eastAsia="Times New Roman" w:hAnsi="Arial" w:cs="Times New Roman"/>
          <w:kern w:val="0"/>
          <w:lang w:eastAsia="el-GR"/>
          <w14:ligatures w14:val="none"/>
        </w:rPr>
        <w:t>ground</w:t>
      </w:r>
      <w:proofErr w:type="spellEnd"/>
      <w:r w:rsidRPr="003D0DD4">
        <w:rPr>
          <w:rFonts w:ascii="Arial" w:eastAsia="Times New Roman" w:hAnsi="Arial" w:cs="Times New Roman"/>
          <w:kern w:val="0"/>
          <w:lang w:eastAsia="el-GR"/>
          <w14:ligatures w14:val="none"/>
        </w:rPr>
        <w:t xml:space="preserve"> </w:t>
      </w:r>
      <w:proofErr w:type="spellStart"/>
      <w:r w:rsidRPr="003D0DD4">
        <w:rPr>
          <w:rFonts w:ascii="Arial" w:eastAsia="Times New Roman" w:hAnsi="Arial" w:cs="Times New Roman"/>
          <w:kern w:val="0"/>
          <w:lang w:eastAsia="el-GR"/>
          <w14:ligatures w14:val="none"/>
        </w:rPr>
        <w:t>effect</w:t>
      </w:r>
      <w:proofErr w:type="spellEnd"/>
      <w:r w:rsidRPr="003D0DD4">
        <w:rPr>
          <w:rFonts w:ascii="Arial" w:eastAsia="Times New Roman" w:hAnsi="Arial" w:cs="Times New Roman"/>
          <w:kern w:val="0"/>
          <w:lang w:eastAsia="el-GR"/>
          <w14:ligatures w14:val="none"/>
        </w:rPr>
        <w:t xml:space="preserve"> επέστρεψε, αλλά με έναν συγκεκριμένο στόχο. Η </w:t>
      </w:r>
      <w:proofErr w:type="spellStart"/>
      <w:r w:rsidRPr="003D0DD4">
        <w:rPr>
          <w:rFonts w:ascii="Arial" w:eastAsia="Times New Roman" w:hAnsi="Arial" w:cs="Times New Roman"/>
          <w:kern w:val="0"/>
          <w:lang w:eastAsia="el-GR"/>
          <w14:ligatures w14:val="none"/>
        </w:rPr>
        <w:t>FIA</w:t>
      </w:r>
      <w:proofErr w:type="spellEnd"/>
      <w:r w:rsidRPr="003D0DD4">
        <w:rPr>
          <w:rFonts w:ascii="Arial" w:eastAsia="Times New Roman" w:hAnsi="Arial" w:cs="Times New Roman"/>
          <w:kern w:val="0"/>
          <w:lang w:eastAsia="el-GR"/>
          <w14:ligatures w14:val="none"/>
        </w:rPr>
        <w:t xml:space="preserve"> δεν έκανε αυτή την αλλαγή τυχαία. Ο σκοπός ήταν να λυθεί ένα χρόνιο πρόβλημα του αθλήματος: ο «ακάθαρτος αέρας» (</w:t>
      </w:r>
      <w:proofErr w:type="spellStart"/>
      <w:r w:rsidRPr="003D0DD4">
        <w:rPr>
          <w:rFonts w:ascii="Arial" w:eastAsia="Times New Roman" w:hAnsi="Arial" w:cs="Times New Roman"/>
          <w:kern w:val="0"/>
          <w:lang w:eastAsia="el-GR"/>
          <w14:ligatures w14:val="none"/>
        </w:rPr>
        <w:t>dirty</w:t>
      </w:r>
      <w:proofErr w:type="spellEnd"/>
      <w:r w:rsidRPr="003D0DD4">
        <w:rPr>
          <w:rFonts w:ascii="Arial" w:eastAsia="Times New Roman" w:hAnsi="Arial" w:cs="Times New Roman"/>
          <w:kern w:val="0"/>
          <w:lang w:eastAsia="el-GR"/>
          <w14:ligatures w14:val="none"/>
        </w:rPr>
        <w:t xml:space="preserve"> </w:t>
      </w:r>
      <w:proofErr w:type="spellStart"/>
      <w:r w:rsidRPr="003D0DD4">
        <w:rPr>
          <w:rFonts w:ascii="Arial" w:eastAsia="Times New Roman" w:hAnsi="Arial" w:cs="Times New Roman"/>
          <w:kern w:val="0"/>
          <w:lang w:eastAsia="el-GR"/>
          <w14:ligatures w14:val="none"/>
        </w:rPr>
        <w:t>air</w:t>
      </w:r>
      <w:proofErr w:type="spellEnd"/>
      <w:r w:rsidRPr="003D0DD4">
        <w:rPr>
          <w:rFonts w:ascii="Arial" w:eastAsia="Times New Roman" w:hAnsi="Arial" w:cs="Times New Roman"/>
          <w:kern w:val="0"/>
          <w:lang w:eastAsia="el-GR"/>
          <w14:ligatures w14:val="none"/>
        </w:rPr>
        <w:t xml:space="preserve">). Τα παλαιότερα μονοθέσια, με τις τεράστιες αεροτομές τους, δημιουργούσαν έναν τόσο τυρβώδη απόηχο που το μονοθέσιο που ακολουθούσε έχανε δραματικά την αεροδυναμική του απόδοση, κάνοντας τις προσπεράσεις εξαιρετικά δύσκολες. Το πάτωμα που βασίζεται στο </w:t>
      </w:r>
      <w:proofErr w:type="spellStart"/>
      <w:r w:rsidRPr="003D0DD4">
        <w:rPr>
          <w:rFonts w:ascii="Arial" w:eastAsia="Times New Roman" w:hAnsi="Arial" w:cs="Times New Roman"/>
          <w:kern w:val="0"/>
          <w:lang w:eastAsia="el-GR"/>
          <w14:ligatures w14:val="none"/>
        </w:rPr>
        <w:t>ground</w:t>
      </w:r>
      <w:proofErr w:type="spellEnd"/>
      <w:r w:rsidRPr="003D0DD4">
        <w:rPr>
          <w:rFonts w:ascii="Arial" w:eastAsia="Times New Roman" w:hAnsi="Arial" w:cs="Times New Roman"/>
          <w:kern w:val="0"/>
          <w:lang w:eastAsia="el-GR"/>
          <w14:ligatures w14:val="none"/>
        </w:rPr>
        <w:t xml:space="preserve"> </w:t>
      </w:r>
      <w:proofErr w:type="spellStart"/>
      <w:r w:rsidRPr="003D0DD4">
        <w:rPr>
          <w:rFonts w:ascii="Arial" w:eastAsia="Times New Roman" w:hAnsi="Arial" w:cs="Times New Roman"/>
          <w:kern w:val="0"/>
          <w:lang w:eastAsia="el-GR"/>
          <w14:ligatures w14:val="none"/>
        </w:rPr>
        <w:t>effect</w:t>
      </w:r>
      <w:proofErr w:type="spellEnd"/>
      <w:r w:rsidRPr="003D0DD4">
        <w:rPr>
          <w:rFonts w:ascii="Arial" w:eastAsia="Times New Roman" w:hAnsi="Arial" w:cs="Times New Roman"/>
          <w:kern w:val="0"/>
          <w:lang w:eastAsia="el-GR"/>
          <w14:ligatures w14:val="none"/>
        </w:rPr>
        <w:t xml:space="preserve"> παράγει κάθετη δύναμη πολύ πιο «καθαρά», επιτρέποντας στα μονοθέσια να αγωνίζονται πιο κοντά το ένα στο άλλο, βελτιώνοντας το θέαμα.</w:t>
      </w:r>
    </w:p>
    <w:p w:rsidR="003D0DD4" w:rsidRPr="003D0DD4" w:rsidRDefault="003D0DD4" w:rsidP="003D0DD4">
      <w:pPr>
        <w:spacing w:after="100" w:afterAutospacing="1" w:line="240" w:lineRule="auto"/>
        <w:rPr>
          <w:rFonts w:ascii="Arial" w:eastAsia="Times New Roman" w:hAnsi="Arial" w:cs="Times New Roman"/>
          <w:kern w:val="0"/>
          <w:lang w:eastAsia="el-GR"/>
          <w14:ligatures w14:val="none"/>
        </w:rPr>
      </w:pPr>
      <w:r w:rsidRPr="003D0DD4">
        <w:rPr>
          <w:rFonts w:ascii="Arial" w:eastAsia="Times New Roman" w:hAnsi="Arial" w:cs="Times New Roman"/>
          <w:kern w:val="0"/>
          <w:lang w:eastAsia="el-GR"/>
          <w14:ligatures w14:val="none"/>
        </w:rPr>
        <w:lastRenderedPageBreak/>
        <w:t xml:space="preserve">Η σημασία του είναι αδιαμφισβήτητη και </w:t>
      </w:r>
      <w:proofErr w:type="spellStart"/>
      <w:r w:rsidRPr="003D0DD4">
        <w:rPr>
          <w:rFonts w:ascii="Arial" w:eastAsia="Times New Roman" w:hAnsi="Arial" w:cs="Times New Roman"/>
          <w:kern w:val="0"/>
          <w:lang w:eastAsia="el-GR"/>
          <w14:ligatures w14:val="none"/>
        </w:rPr>
        <w:t>ποσοτικοποιήσιμη</w:t>
      </w:r>
      <w:proofErr w:type="spellEnd"/>
      <w:r w:rsidRPr="003D0DD4">
        <w:rPr>
          <w:rFonts w:ascii="Arial" w:eastAsia="Times New Roman" w:hAnsi="Arial" w:cs="Times New Roman"/>
          <w:kern w:val="0"/>
          <w:lang w:eastAsia="el-GR"/>
          <w14:ligatures w14:val="none"/>
        </w:rPr>
        <w:t xml:space="preserve">. Πριν το 2022, το πάτωμα και ο </w:t>
      </w:r>
      <w:proofErr w:type="spellStart"/>
      <w:r w:rsidRPr="003D0DD4">
        <w:rPr>
          <w:rFonts w:ascii="Arial" w:eastAsia="Times New Roman" w:hAnsi="Arial" w:cs="Times New Roman"/>
          <w:kern w:val="0"/>
          <w:lang w:eastAsia="el-GR"/>
          <w14:ligatures w14:val="none"/>
        </w:rPr>
        <w:t>διαχύτης</w:t>
      </w:r>
      <w:proofErr w:type="spellEnd"/>
      <w:r w:rsidRPr="003D0DD4">
        <w:rPr>
          <w:rFonts w:ascii="Arial" w:eastAsia="Times New Roman" w:hAnsi="Arial" w:cs="Times New Roman"/>
          <w:kern w:val="0"/>
          <w:lang w:eastAsia="el-GR"/>
          <w14:ligatures w14:val="none"/>
        </w:rPr>
        <w:t xml:space="preserve"> συνεισέφεραν περίπου το 33% της συνολικής κάθετης δύναμης. Σήμερα, αυτό το ποσοστό έχει εκτοξευθεί, με το πάτωμα να είναι υπεύθυνο για έως και </w:t>
      </w:r>
      <w:r w:rsidRPr="003D0DD4">
        <w:rPr>
          <w:rFonts w:ascii="Arial" w:eastAsia="Times New Roman" w:hAnsi="Arial" w:cs="Times New Roman"/>
          <w:b/>
          <w:bCs/>
          <w:kern w:val="0"/>
          <w:lang w:eastAsia="el-GR"/>
          <w14:ligatures w14:val="none"/>
        </w:rPr>
        <w:t>60-65%</w:t>
      </w:r>
      <w:r w:rsidRPr="003D0DD4">
        <w:rPr>
          <w:rFonts w:ascii="Arial" w:eastAsia="Times New Roman" w:hAnsi="Arial" w:cs="Times New Roman"/>
          <w:kern w:val="0"/>
          <w:lang w:eastAsia="el-GR"/>
          <w14:ligatures w14:val="none"/>
        </w:rPr>
        <w:t xml:space="preserve"> της συνολικής αεροδυναμικής απόδοσης ενός </w:t>
      </w:r>
      <w:proofErr w:type="spellStart"/>
      <w:r w:rsidRPr="003D0DD4">
        <w:rPr>
          <w:rFonts w:ascii="Arial" w:eastAsia="Times New Roman" w:hAnsi="Arial" w:cs="Times New Roman"/>
          <w:kern w:val="0"/>
          <w:lang w:eastAsia="el-GR"/>
          <w14:ligatures w14:val="none"/>
        </w:rPr>
        <w:t>μονοθεσίου</w:t>
      </w:r>
      <w:proofErr w:type="spellEnd"/>
      <w:r w:rsidRPr="003D0DD4">
        <w:rPr>
          <w:rFonts w:ascii="Arial" w:eastAsia="Times New Roman" w:hAnsi="Arial" w:cs="Times New Roman"/>
          <w:kern w:val="0"/>
          <w:lang w:eastAsia="el-GR"/>
          <w14:ligatures w14:val="none"/>
        </w:rPr>
        <w:t xml:space="preserve">. Αυτό το κρυφό όπλο, που λειτουργεί εκατοστά από την άσφαλτο, είναι πλέον το κύριο πεδίο μάχης για τους </w:t>
      </w:r>
      <w:proofErr w:type="spellStart"/>
      <w:r w:rsidRPr="003D0DD4">
        <w:rPr>
          <w:rFonts w:ascii="Arial" w:eastAsia="Times New Roman" w:hAnsi="Arial" w:cs="Times New Roman"/>
          <w:kern w:val="0"/>
          <w:lang w:eastAsia="el-GR"/>
          <w14:ligatures w14:val="none"/>
        </w:rPr>
        <w:t>αεροδυναμιστές</w:t>
      </w:r>
      <w:proofErr w:type="spellEnd"/>
      <w:r w:rsidRPr="003D0DD4">
        <w:rPr>
          <w:rFonts w:ascii="Arial" w:eastAsia="Times New Roman" w:hAnsi="Arial" w:cs="Times New Roman"/>
          <w:kern w:val="0"/>
          <w:lang w:eastAsia="el-GR"/>
          <w14:ligatures w14:val="none"/>
        </w:rPr>
        <w:t xml:space="preserve">. Σε αυτό το άρθρο, θα κάνουμε μια βαθιά «βουτιά» στα μυστικά του, χρησιμοποιώντας ως οδηγό τις αποκλειστικές εικόνες που συγκρίνουν τις φιλοσοφίες των (φανταστικών αλλά αντιπροσωπευτικών)  </w:t>
      </w:r>
      <w:proofErr w:type="spellStart"/>
      <w:r w:rsidRPr="003D0DD4">
        <w:rPr>
          <w:rFonts w:ascii="Arial" w:eastAsia="Times New Roman" w:hAnsi="Arial" w:cs="Times New Roman"/>
          <w:b/>
          <w:bCs/>
          <w:kern w:val="0"/>
          <w:lang w:val="de-DE" w:eastAsia="el-GR"/>
          <w14:ligatures w14:val="none"/>
        </w:rPr>
        <w:t>Red</w:t>
      </w:r>
      <w:proofErr w:type="spellEnd"/>
      <w:r w:rsidRPr="003D0DD4">
        <w:rPr>
          <w:rFonts w:ascii="Arial" w:eastAsia="Times New Roman" w:hAnsi="Arial" w:cs="Times New Roman"/>
          <w:b/>
          <w:bCs/>
          <w:kern w:val="0"/>
          <w:lang w:eastAsia="el-GR"/>
          <w14:ligatures w14:val="none"/>
        </w:rPr>
        <w:t xml:space="preserve"> </w:t>
      </w:r>
      <w:r w:rsidRPr="003D0DD4">
        <w:rPr>
          <w:rFonts w:ascii="Arial" w:eastAsia="Times New Roman" w:hAnsi="Arial" w:cs="Times New Roman"/>
          <w:b/>
          <w:bCs/>
          <w:kern w:val="0"/>
          <w:lang w:val="de-DE" w:eastAsia="el-GR"/>
          <w14:ligatures w14:val="none"/>
        </w:rPr>
        <w:t>Bull</w:t>
      </w:r>
      <w:r w:rsidRPr="003D0DD4">
        <w:rPr>
          <w:rFonts w:ascii="Arial" w:eastAsia="Times New Roman" w:hAnsi="Arial" w:cs="Times New Roman"/>
          <w:b/>
          <w:bCs/>
          <w:kern w:val="0"/>
          <w:lang w:eastAsia="el-GR"/>
          <w14:ligatures w14:val="none"/>
        </w:rPr>
        <w:t xml:space="preserve"> </w:t>
      </w:r>
      <w:r w:rsidRPr="003D0DD4">
        <w:rPr>
          <w:rFonts w:ascii="Arial" w:eastAsia="Times New Roman" w:hAnsi="Arial" w:cs="Times New Roman"/>
          <w:b/>
          <w:bCs/>
          <w:kern w:val="0"/>
          <w:lang w:val="de-DE" w:eastAsia="el-GR"/>
          <w14:ligatures w14:val="none"/>
        </w:rPr>
        <w:t>RB</w:t>
      </w:r>
      <w:r w:rsidRPr="003D0DD4">
        <w:rPr>
          <w:rFonts w:ascii="Arial" w:eastAsia="Times New Roman" w:hAnsi="Arial" w:cs="Times New Roman"/>
          <w:b/>
          <w:bCs/>
          <w:kern w:val="0"/>
          <w:lang w:eastAsia="el-GR"/>
          <w14:ligatures w14:val="none"/>
        </w:rPr>
        <w:t>21</w:t>
      </w:r>
      <w:r w:rsidRPr="003D0DD4">
        <w:rPr>
          <w:rFonts w:ascii="Arial" w:eastAsia="Times New Roman" w:hAnsi="Arial" w:cs="Times New Roman"/>
          <w:kern w:val="0"/>
          <w:lang w:eastAsia="el-GR"/>
          <w14:ligatures w14:val="none"/>
        </w:rPr>
        <w:t xml:space="preserve"> και </w:t>
      </w:r>
      <w:r w:rsidRPr="003D0DD4">
        <w:rPr>
          <w:rFonts w:ascii="Arial" w:eastAsia="Times New Roman" w:hAnsi="Arial" w:cs="Times New Roman"/>
          <w:b/>
          <w:bCs/>
          <w:kern w:val="0"/>
          <w:lang w:val="de-DE" w:eastAsia="el-GR"/>
          <w14:ligatures w14:val="none"/>
        </w:rPr>
        <w:t>Ferrari</w:t>
      </w:r>
      <w:r w:rsidRPr="003D0DD4">
        <w:rPr>
          <w:rFonts w:ascii="Arial" w:eastAsia="Times New Roman" w:hAnsi="Arial" w:cs="Times New Roman"/>
          <w:b/>
          <w:bCs/>
          <w:kern w:val="0"/>
          <w:lang w:eastAsia="el-GR"/>
          <w14:ligatures w14:val="none"/>
        </w:rPr>
        <w:t xml:space="preserve"> </w:t>
      </w:r>
      <w:r w:rsidRPr="003D0DD4">
        <w:rPr>
          <w:rFonts w:ascii="Arial" w:eastAsia="Times New Roman" w:hAnsi="Arial" w:cs="Times New Roman"/>
          <w:b/>
          <w:bCs/>
          <w:kern w:val="0"/>
          <w:lang w:val="de-DE" w:eastAsia="el-GR"/>
          <w14:ligatures w14:val="none"/>
        </w:rPr>
        <w:t>SF</w:t>
      </w:r>
      <w:r w:rsidRPr="003D0DD4">
        <w:rPr>
          <w:rFonts w:ascii="Arial" w:eastAsia="Times New Roman" w:hAnsi="Arial" w:cs="Times New Roman"/>
          <w:b/>
          <w:bCs/>
          <w:kern w:val="0"/>
          <w:lang w:eastAsia="el-GR"/>
          <w14:ligatures w14:val="none"/>
        </w:rPr>
        <w:t>25</w:t>
      </w:r>
      <w:r w:rsidRPr="003D0DD4">
        <w:rPr>
          <w:rFonts w:ascii="Arial" w:eastAsia="Times New Roman" w:hAnsi="Arial" w:cs="Times New Roman"/>
          <w:kern w:val="0"/>
          <w:lang w:eastAsia="el-GR"/>
          <w14:ligatures w14:val="none"/>
        </w:rPr>
        <w:t xml:space="preserve">. </w:t>
      </w:r>
      <w:r w:rsidRPr="003D0DD4">
        <w:rPr>
          <w:rFonts w:ascii="Apple Color Emoji" w:eastAsia="Times New Roman" w:hAnsi="Apple Color Emoji" w:cs="Apple Color Emoji"/>
          <w:kern w:val="0"/>
          <w:lang w:eastAsia="el-GR"/>
          <w14:ligatures w14:val="none"/>
        </w:rPr>
        <w:t>🕵️</w:t>
      </w:r>
      <w:r w:rsidRPr="003D0DD4">
        <w:rPr>
          <w:rFonts w:ascii="Arial" w:eastAsia="Times New Roman" w:hAnsi="Arial" w:cs="Times New Roman"/>
          <w:kern w:val="0"/>
          <w:lang w:eastAsia="el-GR"/>
          <w14:ligatures w14:val="none"/>
        </w:rPr>
        <w:t>‍♂️</w:t>
      </w:r>
    </w:p>
    <w:p w:rsidR="003D0DD4" w:rsidRPr="003D0DD4" w:rsidRDefault="003D0DD4" w:rsidP="007B5A2B">
      <w:pPr>
        <w:pStyle w:val="1"/>
        <w:rPr>
          <w:rFonts w:eastAsia="Times New Roman"/>
          <w:lang w:eastAsia="el-GR"/>
        </w:rPr>
      </w:pPr>
      <w:r w:rsidRPr="003D0DD4">
        <w:rPr>
          <w:rFonts w:eastAsia="Times New Roman"/>
          <w:lang w:eastAsia="el-GR"/>
        </w:rPr>
        <w:t xml:space="preserve">Ανατομία του «Τέρατος»: Τα Μέρη που Αποτελούν το Πάτωμα </w:t>
      </w:r>
      <w:r w:rsidRPr="003D0DD4">
        <w:rPr>
          <w:rFonts w:ascii="Apple Color Emoji" w:eastAsia="Times New Roman" w:hAnsi="Apple Color Emoji" w:cs="Apple Color Emoji"/>
          <w:lang w:eastAsia="el-GR"/>
        </w:rPr>
        <w:t>🛠️</w:t>
      </w:r>
    </w:p>
    <w:p w:rsidR="003D0DD4" w:rsidRPr="007B5A2B"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Για να κατανοήσουμε πώς λειτουργεί αυτή η «μαύρη μαγεία» της αεροδυναμικής, πρέπει πρώτα να αναλύσουμε το πάτωμα στα βασικά του συστατικά. Κάθε κομμάτι παίζει έναν κρίσιμο και αλληλένδετο ρόλο, δημιουργώντας ένα εξαιρετικά ενσωματωμένο και συμβιωτικό σύστημα όπου η απόδοση του ενός εξαρτάται άμεσα από την απόδοση του άλλου.</w:t>
      </w:r>
    </w:p>
    <w:p w:rsidR="003D0DD4" w:rsidRPr="003D0DD4" w:rsidRDefault="003D0DD4" w:rsidP="007B5A2B">
      <w:pPr>
        <w:pStyle w:val="2"/>
        <w:rPr>
          <w:rFonts w:eastAsia="Times New Roman"/>
          <w:lang w:val="de-DE" w:eastAsia="el-GR"/>
        </w:rPr>
      </w:pPr>
      <w:r w:rsidRPr="003D0DD4">
        <w:rPr>
          <w:rFonts w:eastAsia="Times New Roman"/>
          <w:lang w:eastAsia="el-GR"/>
        </w:rPr>
        <w:t>Οι</w:t>
      </w:r>
      <w:r w:rsidRPr="003D0DD4">
        <w:rPr>
          <w:rFonts w:eastAsia="Times New Roman"/>
          <w:lang w:val="de-DE" w:eastAsia="el-GR"/>
        </w:rPr>
        <w:t xml:space="preserve"> </w:t>
      </w:r>
      <w:r w:rsidRPr="003D0DD4">
        <w:rPr>
          <w:rFonts w:eastAsia="Times New Roman"/>
          <w:lang w:eastAsia="el-GR"/>
        </w:rPr>
        <w:t>Σήραγγες</w:t>
      </w:r>
      <w:r w:rsidRPr="003D0DD4">
        <w:rPr>
          <w:rFonts w:eastAsia="Times New Roman"/>
          <w:lang w:val="de-DE" w:eastAsia="el-GR"/>
        </w:rPr>
        <w:t xml:space="preserve"> Venturi (The Venturi Tunnels)</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Η καρδιά του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 xml:space="preserve"> βρίσκεται στις δύο τεράστιες σήραγγες που διατρέχουν το κάτω μέρος του </w:t>
      </w:r>
      <w:proofErr w:type="spellStart"/>
      <w:r w:rsidRPr="003D0DD4">
        <w:rPr>
          <w:rFonts w:ascii="Arial" w:eastAsia="Times New Roman" w:hAnsi="Arial" w:cs="Arial"/>
          <w:kern w:val="0"/>
          <w:lang w:eastAsia="el-GR"/>
          <w14:ligatures w14:val="none"/>
        </w:rPr>
        <w:t>μονοθεσίου</w:t>
      </w:r>
      <w:proofErr w:type="spellEnd"/>
      <w:r w:rsidRPr="003D0DD4">
        <w:rPr>
          <w:rFonts w:ascii="Arial" w:eastAsia="Times New Roman" w:hAnsi="Arial" w:cs="Arial"/>
          <w:kern w:val="0"/>
          <w:lang w:eastAsia="el-GR"/>
          <w14:ligatures w14:val="none"/>
        </w:rPr>
        <w:t xml:space="preserve">, γνωστές ως </w:t>
      </w:r>
      <w:r w:rsidRPr="003D0DD4">
        <w:rPr>
          <w:rFonts w:ascii="Arial" w:eastAsia="Times New Roman" w:hAnsi="Arial" w:cs="Arial"/>
          <w:b/>
          <w:bCs/>
          <w:kern w:val="0"/>
          <w:lang w:eastAsia="el-GR"/>
          <w14:ligatures w14:val="none"/>
        </w:rPr>
        <w:t xml:space="preserve">σήραγγες </w:t>
      </w:r>
      <w:proofErr w:type="spellStart"/>
      <w:r w:rsidRPr="003D0DD4">
        <w:rPr>
          <w:rFonts w:ascii="Arial" w:eastAsia="Times New Roman" w:hAnsi="Arial" w:cs="Arial"/>
          <w:b/>
          <w:bCs/>
          <w:kern w:val="0"/>
          <w:lang w:eastAsia="el-GR"/>
          <w14:ligatures w14:val="none"/>
        </w:rPr>
        <w:t>Venturi</w:t>
      </w:r>
      <w:proofErr w:type="spellEnd"/>
      <w:r w:rsidRPr="003D0DD4">
        <w:rPr>
          <w:rFonts w:ascii="Arial" w:eastAsia="Times New Roman" w:hAnsi="Arial" w:cs="Arial"/>
          <w:kern w:val="0"/>
          <w:lang w:eastAsia="el-GR"/>
          <w14:ligatures w14:val="none"/>
        </w:rPr>
        <w:t xml:space="preserve">. Η λειτουργία τους βασίζεται σε μια θεμελιώδη αρχή της φυσικής, την </w:t>
      </w:r>
    </w:p>
    <w:p w:rsidR="003D0DD4" w:rsidRPr="007B5A2B"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b/>
          <w:bCs/>
          <w:kern w:val="0"/>
          <w:lang w:eastAsia="el-GR"/>
          <w14:ligatures w14:val="none"/>
        </w:rPr>
        <w:t xml:space="preserve">Αρχή του </w:t>
      </w:r>
      <w:proofErr w:type="spellStart"/>
      <w:r w:rsidRPr="003D0DD4">
        <w:rPr>
          <w:rFonts w:ascii="Arial" w:eastAsia="Times New Roman" w:hAnsi="Arial" w:cs="Arial"/>
          <w:b/>
          <w:bCs/>
          <w:kern w:val="0"/>
          <w:lang w:eastAsia="el-GR"/>
          <w14:ligatures w14:val="none"/>
        </w:rPr>
        <w:t>Bernoulli</w:t>
      </w:r>
      <w:proofErr w:type="spellEnd"/>
      <w:r w:rsidRPr="003D0DD4">
        <w:rPr>
          <w:rFonts w:ascii="Arial" w:eastAsia="Times New Roman" w:hAnsi="Arial" w:cs="Arial"/>
          <w:kern w:val="0"/>
          <w:lang w:eastAsia="el-GR"/>
          <w14:ligatures w14:val="none"/>
        </w:rPr>
        <w:t>, η οποία λέει ότι καθώς η ταχύτητα ενός ρευστού (στην περίπτωσή μας, του αέρα) αυξάνεται, η πίεσή του μειώνεται.</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Φανταστείτε ότι πιέζετε το άκρο ενός λάστιχου κήπου: το νερό επιταχύνει και εκτοξεύεται πιο μακριά. Οι σήραγγες </w:t>
      </w:r>
      <w:proofErr w:type="spellStart"/>
      <w:r w:rsidRPr="003D0DD4">
        <w:rPr>
          <w:rFonts w:ascii="Arial" w:eastAsia="Times New Roman" w:hAnsi="Arial" w:cs="Arial"/>
          <w:kern w:val="0"/>
          <w:lang w:eastAsia="el-GR"/>
          <w14:ligatures w14:val="none"/>
        </w:rPr>
        <w:t>Venturi</w:t>
      </w:r>
      <w:proofErr w:type="spellEnd"/>
      <w:r w:rsidRPr="003D0DD4">
        <w:rPr>
          <w:rFonts w:ascii="Arial" w:eastAsia="Times New Roman" w:hAnsi="Arial" w:cs="Arial"/>
          <w:kern w:val="0"/>
          <w:lang w:eastAsia="el-GR"/>
          <w14:ligatures w14:val="none"/>
        </w:rPr>
        <w:t xml:space="preserve"> κάνουν ακριβώς το ίδιο με τον αέρα. Έχουν μια χαρακτηριστική μορφή: μια φαρδιά είσοδο κάτω από τα </w:t>
      </w:r>
      <w:proofErr w:type="spellStart"/>
      <w:r w:rsidRPr="003D0DD4">
        <w:rPr>
          <w:rFonts w:ascii="Arial" w:eastAsia="Times New Roman" w:hAnsi="Arial" w:cs="Arial"/>
          <w:kern w:val="0"/>
          <w:lang w:eastAsia="el-GR"/>
          <w14:ligatures w14:val="none"/>
        </w:rPr>
        <w:t>sidepods</w:t>
      </w:r>
      <w:proofErr w:type="spellEnd"/>
      <w:r w:rsidRPr="003D0DD4">
        <w:rPr>
          <w:rFonts w:ascii="Arial" w:eastAsia="Times New Roman" w:hAnsi="Arial" w:cs="Arial"/>
          <w:kern w:val="0"/>
          <w:lang w:eastAsia="el-GR"/>
          <w14:ligatures w14:val="none"/>
        </w:rPr>
        <w:t>, που σταδιακά στενεύει σε ένα σημείο που ονομάζεται «λαιμός» (</w:t>
      </w:r>
      <w:proofErr w:type="spellStart"/>
      <w:r w:rsidRPr="003D0DD4">
        <w:rPr>
          <w:rFonts w:ascii="Arial" w:eastAsia="Times New Roman" w:hAnsi="Arial" w:cs="Arial"/>
          <w:kern w:val="0"/>
          <w:lang w:eastAsia="el-GR"/>
          <w14:ligatures w14:val="none"/>
        </w:rPr>
        <w:t>throat</w:t>
      </w:r>
      <w:proofErr w:type="spellEnd"/>
      <w:r w:rsidRPr="003D0DD4">
        <w:rPr>
          <w:rFonts w:ascii="Arial" w:eastAsia="Times New Roman" w:hAnsi="Arial" w:cs="Arial"/>
          <w:kern w:val="0"/>
          <w:lang w:eastAsia="el-GR"/>
          <w14:ligatures w14:val="none"/>
        </w:rPr>
        <w:t>), και στη συνέχεια διαστέλλεται ξανά προς την έξοδο στο πίσω μέρος του αυτοκινήτου.</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Καθώς το μονοθέσιο κινείται με υψηλή ταχύτητα, ο αέρας αναγκάζεται να περάσει μέσα από αυτόν τον στενό «λαιμό». Για να διατηρηθεί η ίδια ποσότητα ροής, ο αέρας πρέπει να επιταχύνει δραματικά. Αυτή η επιτάχυνση προκαλεί μια τεράστια πτώση της πίεσης κάτω από το μονοθέσιο. Δεδομένου ότι η πίεση του αέρα πάνω από το μονοθέσιο παραμένει υψηλότερη (ατμοσφαιρική), αυτή η διαφορά πίεσης δημιουργεί μια ισχυρή κατακόρυφη δύναμη που κυριολεκτικά «ρουφάει» το αυτοκίνητο προς την άσφαλτο. Αυτή είναι η ουσία του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w:t>
      </w:r>
    </w:p>
    <w:p w:rsidR="003D0DD4" w:rsidRPr="003D0DD4" w:rsidRDefault="003D0DD4" w:rsidP="007B5A2B">
      <w:pPr>
        <w:pStyle w:val="2"/>
        <w:rPr>
          <w:rFonts w:eastAsia="Times New Roman"/>
          <w:lang w:eastAsia="el-GR"/>
        </w:rPr>
      </w:pPr>
      <w:r w:rsidRPr="003D0DD4">
        <w:rPr>
          <w:rFonts w:eastAsia="Times New Roman"/>
          <w:lang w:eastAsia="el-GR"/>
        </w:rPr>
        <w:t xml:space="preserve">Ο </w:t>
      </w:r>
      <w:proofErr w:type="spellStart"/>
      <w:r w:rsidRPr="003D0DD4">
        <w:rPr>
          <w:rFonts w:eastAsia="Times New Roman"/>
          <w:lang w:eastAsia="el-GR"/>
        </w:rPr>
        <w:t>Διαχύτης</w:t>
      </w:r>
      <w:proofErr w:type="spellEnd"/>
      <w:r w:rsidRPr="003D0DD4">
        <w:rPr>
          <w:rFonts w:eastAsia="Times New Roman"/>
          <w:lang w:eastAsia="el-GR"/>
        </w:rPr>
        <w:t xml:space="preserve"> (The </w:t>
      </w:r>
      <w:proofErr w:type="spellStart"/>
      <w:r w:rsidRPr="003D0DD4">
        <w:rPr>
          <w:rFonts w:eastAsia="Times New Roman"/>
          <w:lang w:eastAsia="el-GR"/>
        </w:rPr>
        <w:t>Diffuser</w:t>
      </w:r>
      <w:proofErr w:type="spellEnd"/>
      <w:r w:rsidRPr="003D0DD4">
        <w:rPr>
          <w:rFonts w:eastAsia="Times New Roman"/>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Αν οι σήραγγες </w:t>
      </w:r>
      <w:proofErr w:type="spellStart"/>
      <w:r w:rsidRPr="003D0DD4">
        <w:rPr>
          <w:rFonts w:ascii="Arial" w:eastAsia="Times New Roman" w:hAnsi="Arial" w:cs="Arial"/>
          <w:kern w:val="0"/>
          <w:lang w:eastAsia="el-GR"/>
          <w14:ligatures w14:val="none"/>
        </w:rPr>
        <w:t>Venturi</w:t>
      </w:r>
      <w:proofErr w:type="spellEnd"/>
      <w:r w:rsidRPr="003D0DD4">
        <w:rPr>
          <w:rFonts w:ascii="Arial" w:eastAsia="Times New Roman" w:hAnsi="Arial" w:cs="Arial"/>
          <w:kern w:val="0"/>
          <w:lang w:eastAsia="el-GR"/>
          <w14:ligatures w14:val="none"/>
        </w:rPr>
        <w:t xml:space="preserve"> είναι η καρδιά του συστήματος, ο </w:t>
      </w:r>
      <w:proofErr w:type="spellStart"/>
      <w:r w:rsidRPr="003D0DD4">
        <w:rPr>
          <w:rFonts w:ascii="Arial" w:eastAsia="Times New Roman" w:hAnsi="Arial" w:cs="Arial"/>
          <w:b/>
          <w:bCs/>
          <w:kern w:val="0"/>
          <w:lang w:eastAsia="el-GR"/>
          <w14:ligatures w14:val="none"/>
        </w:rPr>
        <w:t>διαχύτης</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diffuser</w:t>
      </w:r>
      <w:proofErr w:type="spellEnd"/>
      <w:r w:rsidRPr="003D0DD4">
        <w:rPr>
          <w:rFonts w:ascii="Arial" w:eastAsia="Times New Roman" w:hAnsi="Arial" w:cs="Arial"/>
          <w:kern w:val="0"/>
          <w:lang w:eastAsia="el-GR"/>
          <w14:ligatures w14:val="none"/>
        </w:rPr>
        <w:t xml:space="preserve">) είναι οι πνεύμονές του. Ο </w:t>
      </w:r>
      <w:proofErr w:type="spellStart"/>
      <w:r w:rsidRPr="003D0DD4">
        <w:rPr>
          <w:rFonts w:ascii="Arial" w:eastAsia="Times New Roman" w:hAnsi="Arial" w:cs="Arial"/>
          <w:kern w:val="0"/>
          <w:lang w:eastAsia="el-GR"/>
          <w14:ligatures w14:val="none"/>
        </w:rPr>
        <w:t>διαχύτης</w:t>
      </w:r>
      <w:proofErr w:type="spellEnd"/>
      <w:r w:rsidRPr="003D0DD4">
        <w:rPr>
          <w:rFonts w:ascii="Arial" w:eastAsia="Times New Roman" w:hAnsi="Arial" w:cs="Arial"/>
          <w:kern w:val="0"/>
          <w:lang w:eastAsia="el-GR"/>
          <w14:ligatures w14:val="none"/>
        </w:rPr>
        <w:t xml:space="preserve"> είναι το τελευταίο, ανοδικά κεκλιμένο </w:t>
      </w:r>
      <w:r w:rsidRPr="003D0DD4">
        <w:rPr>
          <w:rFonts w:ascii="Arial" w:eastAsia="Times New Roman" w:hAnsi="Arial" w:cs="Arial"/>
          <w:kern w:val="0"/>
          <w:lang w:eastAsia="el-GR"/>
          <w14:ligatures w14:val="none"/>
        </w:rPr>
        <w:lastRenderedPageBreak/>
        <w:t xml:space="preserve">τμήμα των σηράγγων </w:t>
      </w:r>
      <w:proofErr w:type="spellStart"/>
      <w:r w:rsidRPr="003D0DD4">
        <w:rPr>
          <w:rFonts w:ascii="Arial" w:eastAsia="Times New Roman" w:hAnsi="Arial" w:cs="Arial"/>
          <w:kern w:val="0"/>
          <w:lang w:eastAsia="el-GR"/>
          <w14:ligatures w14:val="none"/>
        </w:rPr>
        <w:t>Venturi</w:t>
      </w:r>
      <w:proofErr w:type="spellEnd"/>
      <w:r w:rsidRPr="003D0DD4">
        <w:rPr>
          <w:rFonts w:ascii="Arial" w:eastAsia="Times New Roman" w:hAnsi="Arial" w:cs="Arial"/>
          <w:kern w:val="0"/>
          <w:lang w:eastAsia="el-GR"/>
          <w14:ligatures w14:val="none"/>
        </w:rPr>
        <w:t xml:space="preserve"> στο πίσω μέρος του </w:t>
      </w:r>
      <w:proofErr w:type="spellStart"/>
      <w:r w:rsidRPr="003D0DD4">
        <w:rPr>
          <w:rFonts w:ascii="Arial" w:eastAsia="Times New Roman" w:hAnsi="Arial" w:cs="Arial"/>
          <w:kern w:val="0"/>
          <w:lang w:eastAsia="el-GR"/>
          <w14:ligatures w14:val="none"/>
        </w:rPr>
        <w:t>μονοθεσίου</w:t>
      </w:r>
      <w:proofErr w:type="spellEnd"/>
      <w:r w:rsidRPr="003D0DD4">
        <w:rPr>
          <w:rFonts w:ascii="Arial" w:eastAsia="Times New Roman" w:hAnsi="Arial" w:cs="Arial"/>
          <w:kern w:val="0"/>
          <w:lang w:eastAsia="el-GR"/>
          <w14:ligatures w14:val="none"/>
        </w:rPr>
        <w:t>. Η δουλειά του είναι να διαχειριστεί την έξοδο αυτού του εξαιρετικά γρήγορου, χαμηλής πίεσης αέρα και να τον επαναφέρει ομαλά στην ατμοσφαιρική πίεση του περιβάλλοντος.</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Καθώς ο αέρας εισέρχεται στον </w:t>
      </w:r>
      <w:proofErr w:type="spellStart"/>
      <w:r w:rsidRPr="003D0DD4">
        <w:rPr>
          <w:rFonts w:ascii="Arial" w:eastAsia="Times New Roman" w:hAnsi="Arial" w:cs="Arial"/>
          <w:kern w:val="0"/>
          <w:lang w:eastAsia="el-GR"/>
          <w14:ligatures w14:val="none"/>
        </w:rPr>
        <w:t>διαχύτη</w:t>
      </w:r>
      <w:proofErr w:type="spellEnd"/>
      <w:r w:rsidRPr="003D0DD4">
        <w:rPr>
          <w:rFonts w:ascii="Arial" w:eastAsia="Times New Roman" w:hAnsi="Arial" w:cs="Arial"/>
          <w:kern w:val="0"/>
          <w:lang w:eastAsia="el-GR"/>
          <w14:ligatures w14:val="none"/>
        </w:rPr>
        <w:t>, ο χώρος διαστέλλεται, επιτρέποντας στον αέρα να επιβραδύνει και την πίεσή του να αυξηθεί. Αυτή η διαδικασία εκτόνωσης δημιουργεί ένα φαινόμενο «έλξης» ή «εξαγωγής» (</w:t>
      </w:r>
      <w:proofErr w:type="spellStart"/>
      <w:r w:rsidRPr="003D0DD4">
        <w:rPr>
          <w:rFonts w:ascii="Arial" w:eastAsia="Times New Roman" w:hAnsi="Arial" w:cs="Arial"/>
          <w:kern w:val="0"/>
          <w:lang w:eastAsia="el-GR"/>
          <w14:ligatures w14:val="none"/>
        </w:rPr>
        <w:t>extraction</w:t>
      </w:r>
      <w:proofErr w:type="spellEnd"/>
      <w:r w:rsidRPr="003D0DD4">
        <w:rPr>
          <w:rFonts w:ascii="Arial" w:eastAsia="Times New Roman" w:hAnsi="Arial" w:cs="Arial"/>
          <w:kern w:val="0"/>
          <w:lang w:eastAsia="el-GR"/>
          <w14:ligatures w14:val="none"/>
        </w:rPr>
        <w:t xml:space="preserve">), τραβώντας ακόμα περισσότερο αέρα από τις σήραγγες </w:t>
      </w:r>
      <w:proofErr w:type="spellStart"/>
      <w:r w:rsidRPr="003D0DD4">
        <w:rPr>
          <w:rFonts w:ascii="Arial" w:eastAsia="Times New Roman" w:hAnsi="Arial" w:cs="Arial"/>
          <w:kern w:val="0"/>
          <w:lang w:eastAsia="el-GR"/>
          <w14:ligatures w14:val="none"/>
        </w:rPr>
        <w:t>Venturi</w:t>
      </w:r>
      <w:proofErr w:type="spellEnd"/>
      <w:r w:rsidRPr="003D0DD4">
        <w:rPr>
          <w:rFonts w:ascii="Arial" w:eastAsia="Times New Roman" w:hAnsi="Arial" w:cs="Arial"/>
          <w:kern w:val="0"/>
          <w:lang w:eastAsia="el-GR"/>
          <w14:ligatures w14:val="none"/>
        </w:rPr>
        <w:t xml:space="preserve"> και ενισχύοντας τη συνολική τους απόδοση. Όσο πιο αποτελεσματικά μπορεί ένας </w:t>
      </w:r>
      <w:proofErr w:type="spellStart"/>
      <w:r w:rsidRPr="003D0DD4">
        <w:rPr>
          <w:rFonts w:ascii="Arial" w:eastAsia="Times New Roman" w:hAnsi="Arial" w:cs="Arial"/>
          <w:kern w:val="0"/>
          <w:lang w:eastAsia="el-GR"/>
          <w14:ligatures w14:val="none"/>
        </w:rPr>
        <w:t>διαχύτης</w:t>
      </w:r>
      <w:proofErr w:type="spellEnd"/>
      <w:r w:rsidRPr="003D0DD4">
        <w:rPr>
          <w:rFonts w:ascii="Arial" w:eastAsia="Times New Roman" w:hAnsi="Arial" w:cs="Arial"/>
          <w:kern w:val="0"/>
          <w:lang w:eastAsia="el-GR"/>
          <w14:ligatures w14:val="none"/>
        </w:rPr>
        <w:t xml:space="preserve"> να διαχειριστεί αυτή την εκτόνωση, τόσο πιο ισχυρό είναι το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w:t>
      </w:r>
    </w:p>
    <w:p w:rsidR="003D0DD4" w:rsidRPr="007B5A2B"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Εδώ μπαίνει στο παιχνίδι ένα άλλο κρίσιμο εξάρτημα: η </w:t>
      </w:r>
      <w:r w:rsidRPr="003D0DD4">
        <w:rPr>
          <w:rFonts w:ascii="Arial" w:eastAsia="Times New Roman" w:hAnsi="Arial" w:cs="Arial"/>
          <w:b/>
          <w:bCs/>
          <w:kern w:val="0"/>
          <w:lang w:eastAsia="el-GR"/>
          <w14:ligatures w14:val="none"/>
        </w:rPr>
        <w:t>πτέρυγα δοκού</w:t>
      </w:r>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beam</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wing</w:t>
      </w:r>
      <w:proofErr w:type="spellEnd"/>
      <w:r w:rsidRPr="003D0DD4">
        <w:rPr>
          <w:rFonts w:ascii="Arial" w:eastAsia="Times New Roman" w:hAnsi="Arial" w:cs="Arial"/>
          <w:kern w:val="0"/>
          <w:lang w:eastAsia="el-GR"/>
          <w14:ligatures w14:val="none"/>
        </w:rPr>
        <w:t xml:space="preserve">). Αυτή η μικρότερη πτέρυγα, που βρίσκεται κάτω από την κύρια πίσω αεροτομή και ακριβώς πάνω από την έξοδο του </w:t>
      </w:r>
      <w:proofErr w:type="spellStart"/>
      <w:r w:rsidRPr="003D0DD4">
        <w:rPr>
          <w:rFonts w:ascii="Arial" w:eastAsia="Times New Roman" w:hAnsi="Arial" w:cs="Arial"/>
          <w:kern w:val="0"/>
          <w:lang w:eastAsia="el-GR"/>
          <w14:ligatures w14:val="none"/>
        </w:rPr>
        <w:t>διαχύτη</w:t>
      </w:r>
      <w:proofErr w:type="spellEnd"/>
      <w:r w:rsidRPr="003D0DD4">
        <w:rPr>
          <w:rFonts w:ascii="Arial" w:eastAsia="Times New Roman" w:hAnsi="Arial" w:cs="Arial"/>
          <w:kern w:val="0"/>
          <w:lang w:eastAsia="el-GR"/>
          <w14:ligatures w14:val="none"/>
        </w:rPr>
        <w:t xml:space="preserve">, παίζει έναν κρίσιμο συμβιωτικό ρόλο. Δημιουργεί τη δική της περιοχή χαμηλής πίεσης, η οποία βοηθά να «τραβήξει» τον αέρα προς τα πάνω και έξω από τον </w:t>
      </w:r>
      <w:proofErr w:type="spellStart"/>
      <w:r w:rsidRPr="003D0DD4">
        <w:rPr>
          <w:rFonts w:ascii="Arial" w:eastAsia="Times New Roman" w:hAnsi="Arial" w:cs="Arial"/>
          <w:kern w:val="0"/>
          <w:lang w:eastAsia="el-GR"/>
          <w14:ligatures w14:val="none"/>
        </w:rPr>
        <w:t>διαχύτη</w:t>
      </w:r>
      <w:proofErr w:type="spellEnd"/>
      <w:r w:rsidRPr="003D0DD4">
        <w:rPr>
          <w:rFonts w:ascii="Arial" w:eastAsia="Times New Roman" w:hAnsi="Arial" w:cs="Arial"/>
          <w:kern w:val="0"/>
          <w:lang w:eastAsia="el-GR"/>
          <w14:ligatures w14:val="none"/>
        </w:rPr>
        <w:t xml:space="preserve">. Αυτή η αλληλεπίδραση επιτρέπει στους μηχανικούς να σχεδιάζουν πιο επιθετικές γωνίες ράμπας στον </w:t>
      </w:r>
      <w:proofErr w:type="spellStart"/>
      <w:r w:rsidRPr="003D0DD4">
        <w:rPr>
          <w:rFonts w:ascii="Arial" w:eastAsia="Times New Roman" w:hAnsi="Arial" w:cs="Arial"/>
          <w:kern w:val="0"/>
          <w:lang w:eastAsia="el-GR"/>
          <w14:ligatures w14:val="none"/>
        </w:rPr>
        <w:t>διαχύτη</w:t>
      </w:r>
      <w:proofErr w:type="spellEnd"/>
      <w:r w:rsidRPr="003D0DD4">
        <w:rPr>
          <w:rFonts w:ascii="Arial" w:eastAsia="Times New Roman" w:hAnsi="Arial" w:cs="Arial"/>
          <w:kern w:val="0"/>
          <w:lang w:eastAsia="el-GR"/>
          <w14:ligatures w14:val="none"/>
        </w:rPr>
        <w:t>, αυξάνοντας την απόδοσή του χωρίς ο αέρας να «</w:t>
      </w:r>
      <w:proofErr w:type="spellStart"/>
      <w:r w:rsidRPr="003D0DD4">
        <w:rPr>
          <w:rFonts w:ascii="Arial" w:eastAsia="Times New Roman" w:hAnsi="Arial" w:cs="Arial"/>
          <w:kern w:val="0"/>
          <w:lang w:eastAsia="el-GR"/>
          <w14:ligatures w14:val="none"/>
        </w:rPr>
        <w:t>σταλάρει</w:t>
      </w:r>
      <w:proofErr w:type="spellEnd"/>
      <w:r w:rsidRPr="003D0DD4">
        <w:rPr>
          <w:rFonts w:ascii="Arial" w:eastAsia="Times New Roman" w:hAnsi="Arial" w:cs="Arial"/>
          <w:kern w:val="0"/>
          <w:lang w:eastAsia="el-GR"/>
          <w14:ligatures w14:val="none"/>
        </w:rPr>
        <w:t>» (</w:t>
      </w:r>
      <w:proofErr w:type="spellStart"/>
      <w:r w:rsidRPr="003D0DD4">
        <w:rPr>
          <w:rFonts w:ascii="Arial" w:eastAsia="Times New Roman" w:hAnsi="Arial" w:cs="Arial"/>
          <w:kern w:val="0"/>
          <w:lang w:eastAsia="el-GR"/>
          <w14:ligatures w14:val="none"/>
        </w:rPr>
        <w:t>stall</w:t>
      </w:r>
      <w:proofErr w:type="spellEnd"/>
      <w:r w:rsidRPr="003D0DD4">
        <w:rPr>
          <w:rFonts w:ascii="Arial" w:eastAsia="Times New Roman" w:hAnsi="Arial" w:cs="Arial"/>
          <w:kern w:val="0"/>
          <w:lang w:eastAsia="el-GR"/>
          <w14:ligatures w14:val="none"/>
        </w:rPr>
        <w:t>), δηλαδή να αποκολλάται από την επιφάνεια.</w:t>
      </w:r>
    </w:p>
    <w:p w:rsidR="003D0DD4" w:rsidRPr="003D0DD4" w:rsidRDefault="003D0DD4" w:rsidP="007B5A2B">
      <w:pPr>
        <w:pStyle w:val="2"/>
        <w:rPr>
          <w:rFonts w:eastAsia="Times New Roman"/>
          <w:lang w:val="de-DE" w:eastAsia="el-GR"/>
        </w:rPr>
      </w:pPr>
      <w:r w:rsidRPr="003D0DD4">
        <w:rPr>
          <w:rFonts w:eastAsia="Times New Roman"/>
          <w:lang w:eastAsia="el-GR"/>
        </w:rPr>
        <w:t>Η</w:t>
      </w:r>
      <w:r w:rsidRPr="003D0DD4">
        <w:rPr>
          <w:rFonts w:eastAsia="Times New Roman"/>
          <w:lang w:val="de-DE" w:eastAsia="el-GR"/>
        </w:rPr>
        <w:t xml:space="preserve"> «</w:t>
      </w:r>
      <w:r w:rsidRPr="003D0DD4">
        <w:rPr>
          <w:rFonts w:eastAsia="Times New Roman"/>
          <w:lang w:eastAsia="el-GR"/>
        </w:rPr>
        <w:t>Σανίδα</w:t>
      </w:r>
      <w:r w:rsidRPr="003D0DD4">
        <w:rPr>
          <w:rFonts w:eastAsia="Times New Roman"/>
          <w:lang w:val="de-DE" w:eastAsia="el-GR"/>
        </w:rPr>
        <w:t xml:space="preserve">» </w:t>
      </w:r>
      <w:r w:rsidRPr="003D0DD4">
        <w:rPr>
          <w:rFonts w:eastAsia="Times New Roman"/>
          <w:lang w:eastAsia="el-GR"/>
        </w:rPr>
        <w:t>και</w:t>
      </w:r>
      <w:r w:rsidRPr="003D0DD4">
        <w:rPr>
          <w:rFonts w:eastAsia="Times New Roman"/>
          <w:lang w:val="de-DE" w:eastAsia="el-GR"/>
        </w:rPr>
        <w:t xml:space="preserve"> </w:t>
      </w:r>
      <w:r w:rsidRPr="003D0DD4">
        <w:rPr>
          <w:rFonts w:eastAsia="Times New Roman"/>
          <w:lang w:eastAsia="el-GR"/>
        </w:rPr>
        <w:t>τα</w:t>
      </w:r>
      <w:r w:rsidRPr="003D0DD4">
        <w:rPr>
          <w:rFonts w:eastAsia="Times New Roman"/>
          <w:lang w:val="de-DE" w:eastAsia="el-GR"/>
        </w:rPr>
        <w:t xml:space="preserve"> </w:t>
      </w:r>
      <w:proofErr w:type="spellStart"/>
      <w:r w:rsidRPr="003D0DD4">
        <w:rPr>
          <w:rFonts w:eastAsia="Times New Roman"/>
          <w:lang w:val="de-DE" w:eastAsia="el-GR"/>
        </w:rPr>
        <w:t>Skid</w:t>
      </w:r>
      <w:proofErr w:type="spellEnd"/>
      <w:r w:rsidRPr="003D0DD4">
        <w:rPr>
          <w:rFonts w:eastAsia="Times New Roman"/>
          <w:lang w:val="de-DE" w:eastAsia="el-GR"/>
        </w:rPr>
        <w:t xml:space="preserve"> Blocks (The Plank and </w:t>
      </w:r>
      <w:proofErr w:type="spellStart"/>
      <w:r w:rsidRPr="003D0DD4">
        <w:rPr>
          <w:rFonts w:eastAsia="Times New Roman"/>
          <w:lang w:val="de-DE" w:eastAsia="el-GR"/>
        </w:rPr>
        <w:t>Skid</w:t>
      </w:r>
      <w:proofErr w:type="spellEnd"/>
      <w:r w:rsidRPr="003D0DD4">
        <w:rPr>
          <w:rFonts w:eastAsia="Times New Roman"/>
          <w:lang w:val="de-DE" w:eastAsia="el-GR"/>
        </w:rPr>
        <w:t xml:space="preserve"> Blocks)</w:t>
      </w:r>
    </w:p>
    <w:p w:rsidR="003D0DD4" w:rsidRPr="007B5A2B"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Κάτω ακριβώς από το κέντρο του πατώματος, υπάρχει ένα εξάρτημα που μοιάζει με ξύλινη σανίδα. Αυτή είναι η </w:t>
      </w:r>
      <w:r w:rsidRPr="003D0DD4">
        <w:rPr>
          <w:rFonts w:ascii="Arial" w:eastAsia="Times New Roman" w:hAnsi="Arial" w:cs="Arial"/>
          <w:b/>
          <w:bCs/>
          <w:kern w:val="0"/>
          <w:lang w:eastAsia="el-GR"/>
          <w14:ligatures w14:val="none"/>
        </w:rPr>
        <w:t>σανίδα</w:t>
      </w:r>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plank</w:t>
      </w:r>
      <w:proofErr w:type="spellEnd"/>
      <w:r w:rsidRPr="003D0DD4">
        <w:rPr>
          <w:rFonts w:ascii="Arial" w:eastAsia="Times New Roman" w:hAnsi="Arial" w:cs="Arial"/>
          <w:kern w:val="0"/>
          <w:lang w:eastAsia="el-GR"/>
          <w14:ligatures w14:val="none"/>
        </w:rPr>
        <w:t xml:space="preserve">), ένα υποχρεωτικό εξάρτημα που επιβάλλεται από τους κανονισμούς της </w:t>
      </w:r>
      <w:proofErr w:type="spellStart"/>
      <w:r w:rsidRPr="003D0DD4">
        <w:rPr>
          <w:rFonts w:ascii="Arial" w:eastAsia="Times New Roman" w:hAnsi="Arial" w:cs="Arial"/>
          <w:kern w:val="0"/>
          <w:lang w:eastAsia="el-GR"/>
          <w14:ligatures w14:val="none"/>
        </w:rPr>
        <w:t>FIA</w:t>
      </w:r>
      <w:proofErr w:type="spellEnd"/>
      <w:r w:rsidRPr="003D0DD4">
        <w:rPr>
          <w:rFonts w:ascii="Arial" w:eastAsia="Times New Roman" w:hAnsi="Arial" w:cs="Arial"/>
          <w:kern w:val="0"/>
          <w:lang w:eastAsia="el-GR"/>
          <w14:ligatures w14:val="none"/>
        </w:rPr>
        <w:t xml:space="preserve">. Είναι σημαντικό να καταλάβουμε ότι η σανίδα δεν είναι αεροδυναμικό βοήθημα· είναι ένα </w:t>
      </w:r>
      <w:r w:rsidRPr="003D0DD4">
        <w:rPr>
          <w:rFonts w:ascii="Arial" w:eastAsia="Times New Roman" w:hAnsi="Arial" w:cs="Arial"/>
          <w:b/>
          <w:bCs/>
          <w:kern w:val="0"/>
          <w:lang w:eastAsia="el-GR"/>
          <w14:ligatures w14:val="none"/>
        </w:rPr>
        <w:t>εργαλείο ελέγχου και ασφάλειας</w:t>
      </w:r>
      <w:r w:rsidRPr="003D0DD4">
        <w:rPr>
          <w:rFonts w:ascii="Arial" w:eastAsia="Times New Roman" w:hAnsi="Arial" w:cs="Arial"/>
          <w:kern w:val="0"/>
          <w:lang w:eastAsia="el-GR"/>
          <w14:ligatures w14:val="none"/>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Εισήχθη το 1994, μετά τον τραγικό θάνατο του </w:t>
      </w:r>
      <w:proofErr w:type="spellStart"/>
      <w:r w:rsidRPr="003D0DD4">
        <w:rPr>
          <w:rFonts w:ascii="Arial" w:eastAsia="Times New Roman" w:hAnsi="Arial" w:cs="Arial"/>
          <w:kern w:val="0"/>
          <w:lang w:eastAsia="el-GR"/>
          <w14:ligatures w14:val="none"/>
        </w:rPr>
        <w:t>Ayrton</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Senna</w:t>
      </w:r>
      <w:proofErr w:type="spellEnd"/>
      <w:r w:rsidRPr="003D0DD4">
        <w:rPr>
          <w:rFonts w:ascii="Arial" w:eastAsia="Times New Roman" w:hAnsi="Arial" w:cs="Arial"/>
          <w:kern w:val="0"/>
          <w:lang w:eastAsia="el-GR"/>
          <w14:ligatures w14:val="none"/>
        </w:rPr>
        <w:t xml:space="preserve">, με σκοπό να επιβάλει μια ελάχιστη απόσταση του </w:t>
      </w:r>
      <w:proofErr w:type="spellStart"/>
      <w:r w:rsidRPr="003D0DD4">
        <w:rPr>
          <w:rFonts w:ascii="Arial" w:eastAsia="Times New Roman" w:hAnsi="Arial" w:cs="Arial"/>
          <w:kern w:val="0"/>
          <w:lang w:eastAsia="el-GR"/>
          <w14:ligatures w14:val="none"/>
        </w:rPr>
        <w:t>μονοθεσίου</w:t>
      </w:r>
      <w:proofErr w:type="spellEnd"/>
      <w:r w:rsidRPr="003D0DD4">
        <w:rPr>
          <w:rFonts w:ascii="Arial" w:eastAsia="Times New Roman" w:hAnsi="Arial" w:cs="Arial"/>
          <w:kern w:val="0"/>
          <w:lang w:eastAsia="el-GR"/>
          <w14:ligatures w14:val="none"/>
        </w:rPr>
        <w:t xml:space="preserve"> από το έδαφος (</w:t>
      </w:r>
      <w:proofErr w:type="spellStart"/>
      <w:r w:rsidRPr="003D0DD4">
        <w:rPr>
          <w:rFonts w:ascii="Arial" w:eastAsia="Times New Roman" w:hAnsi="Arial" w:cs="Arial"/>
          <w:kern w:val="0"/>
          <w:lang w:eastAsia="el-GR"/>
          <w14:ligatures w14:val="none"/>
        </w:rPr>
        <w:t>ride</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height</w:t>
      </w:r>
      <w:proofErr w:type="spellEnd"/>
      <w:r w:rsidRPr="003D0DD4">
        <w:rPr>
          <w:rFonts w:ascii="Arial" w:eastAsia="Times New Roman" w:hAnsi="Arial" w:cs="Arial"/>
          <w:kern w:val="0"/>
          <w:lang w:eastAsia="el-GR"/>
          <w14:ligatures w14:val="none"/>
        </w:rPr>
        <w:t>) και να περιορίσει την ακραία κάθετη δύναμη που μπορούσαν να παράγουν τα μονοθέσια τρέχοντας υπερβολικά χαμηλά. Η σανίδα, κατασκευασμένη από ένα συνθετικό υλικό με βάση το ξύλο (</w:t>
      </w:r>
      <w:proofErr w:type="spellStart"/>
      <w:r w:rsidRPr="003D0DD4">
        <w:rPr>
          <w:rFonts w:ascii="Arial" w:eastAsia="Times New Roman" w:hAnsi="Arial" w:cs="Arial"/>
          <w:kern w:val="0"/>
          <w:lang w:eastAsia="el-GR"/>
          <w14:ligatures w14:val="none"/>
        </w:rPr>
        <w:t>Jabroc</w:t>
      </w:r>
      <w:proofErr w:type="spellEnd"/>
      <w:r w:rsidRPr="003D0DD4">
        <w:rPr>
          <w:rFonts w:ascii="Arial" w:eastAsia="Times New Roman" w:hAnsi="Arial" w:cs="Arial"/>
          <w:kern w:val="0"/>
          <w:lang w:eastAsia="el-GR"/>
          <w14:ligatures w14:val="none"/>
        </w:rPr>
        <w:t>) ή πιο σύγχρονα υαλοβάμβακα (</w:t>
      </w:r>
      <w:proofErr w:type="spellStart"/>
      <w:r w:rsidRPr="003D0DD4">
        <w:rPr>
          <w:rFonts w:ascii="Arial" w:eastAsia="Times New Roman" w:hAnsi="Arial" w:cs="Arial"/>
          <w:kern w:val="0"/>
          <w:lang w:eastAsia="el-GR"/>
          <w14:ligatures w14:val="none"/>
        </w:rPr>
        <w:t>permaglass</w:t>
      </w:r>
      <w:proofErr w:type="spellEnd"/>
      <w:r w:rsidRPr="003D0DD4">
        <w:rPr>
          <w:rFonts w:ascii="Arial" w:eastAsia="Times New Roman" w:hAnsi="Arial" w:cs="Arial"/>
          <w:kern w:val="0"/>
          <w:lang w:eastAsia="el-GR"/>
          <w14:ligatures w14:val="none"/>
        </w:rPr>
        <w:t xml:space="preserve">), έχει πάχος 10 </w:t>
      </w:r>
      <w:proofErr w:type="spellStart"/>
      <w:r w:rsidRPr="003D0DD4">
        <w:rPr>
          <w:rFonts w:ascii="Arial" w:eastAsia="Times New Roman" w:hAnsi="Arial" w:cs="Arial"/>
          <w:kern w:val="0"/>
          <w:lang w:eastAsia="el-GR"/>
          <w14:ligatures w14:val="none"/>
        </w:rPr>
        <w:t>mm</w:t>
      </w:r>
      <w:proofErr w:type="spellEnd"/>
      <w:r w:rsidRPr="003D0DD4">
        <w:rPr>
          <w:rFonts w:ascii="Arial" w:eastAsia="Times New Roman" w:hAnsi="Arial" w:cs="Arial"/>
          <w:kern w:val="0"/>
          <w:lang w:eastAsia="el-GR"/>
          <w14:ligatures w14:val="none"/>
        </w:rPr>
        <w:t xml:space="preserve"> όταν είναι καινούργια. Οι κανονισμοί επιτρέπουν φθορά μόνο κατά 1 </w:t>
      </w:r>
      <w:proofErr w:type="spellStart"/>
      <w:r w:rsidRPr="003D0DD4">
        <w:rPr>
          <w:rFonts w:ascii="Arial" w:eastAsia="Times New Roman" w:hAnsi="Arial" w:cs="Arial"/>
          <w:kern w:val="0"/>
          <w:lang w:eastAsia="el-GR"/>
          <w14:ligatures w14:val="none"/>
        </w:rPr>
        <w:t>mm</w:t>
      </w:r>
      <w:proofErr w:type="spellEnd"/>
      <w:r w:rsidRPr="003D0DD4">
        <w:rPr>
          <w:rFonts w:ascii="Arial" w:eastAsia="Times New Roman" w:hAnsi="Arial" w:cs="Arial"/>
          <w:kern w:val="0"/>
          <w:lang w:eastAsia="el-GR"/>
          <w14:ligatures w14:val="none"/>
        </w:rPr>
        <w:t xml:space="preserve">. Αν μετά τον αγώνα η φθορά είναι μεγαλύτερη, το μονοθέσιο αποκλείεται, όπως συνέβη με τους </w:t>
      </w:r>
      <w:proofErr w:type="spellStart"/>
      <w:r w:rsidRPr="003D0DD4">
        <w:rPr>
          <w:rFonts w:ascii="Arial" w:eastAsia="Times New Roman" w:hAnsi="Arial" w:cs="Arial"/>
          <w:kern w:val="0"/>
          <w:lang w:eastAsia="el-GR"/>
          <w14:ligatures w14:val="none"/>
        </w:rPr>
        <w:t>Lewis</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Hamilton</w:t>
      </w:r>
      <w:proofErr w:type="spellEnd"/>
      <w:r w:rsidRPr="003D0DD4">
        <w:rPr>
          <w:rFonts w:ascii="Arial" w:eastAsia="Times New Roman" w:hAnsi="Arial" w:cs="Arial"/>
          <w:kern w:val="0"/>
          <w:lang w:eastAsia="el-GR"/>
          <w14:ligatures w14:val="none"/>
        </w:rPr>
        <w:t xml:space="preserve"> και </w:t>
      </w:r>
      <w:proofErr w:type="spellStart"/>
      <w:r w:rsidRPr="003D0DD4">
        <w:rPr>
          <w:rFonts w:ascii="Arial" w:eastAsia="Times New Roman" w:hAnsi="Arial" w:cs="Arial"/>
          <w:kern w:val="0"/>
          <w:lang w:eastAsia="el-GR"/>
          <w14:ligatures w14:val="none"/>
        </w:rPr>
        <w:t>Charles</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Leclerc</w:t>
      </w:r>
      <w:proofErr w:type="spellEnd"/>
      <w:r w:rsidRPr="003D0DD4">
        <w:rPr>
          <w:rFonts w:ascii="Arial" w:eastAsia="Times New Roman" w:hAnsi="Arial" w:cs="Arial"/>
          <w:kern w:val="0"/>
          <w:lang w:eastAsia="el-GR"/>
          <w14:ligatures w14:val="none"/>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Τότε, από πού προέρχονται οι εντυπωσιακοί σπινθήρες </w:t>
      </w:r>
      <w:r w:rsidRPr="003D0DD4">
        <w:rPr>
          <w:rFonts w:ascii="Apple Color Emoji" w:eastAsia="Times New Roman" w:hAnsi="Apple Color Emoji" w:cs="Apple Color Emoji"/>
          <w:kern w:val="0"/>
          <w:lang w:eastAsia="el-GR"/>
          <w14:ligatures w14:val="none"/>
        </w:rPr>
        <w:t>✨</w:t>
      </w:r>
      <w:r w:rsidRPr="003D0DD4">
        <w:rPr>
          <w:rFonts w:ascii="Arial" w:eastAsia="Times New Roman" w:hAnsi="Arial" w:cs="Arial"/>
          <w:kern w:val="0"/>
          <w:lang w:eastAsia="el-GR"/>
          <w14:ligatures w14:val="none"/>
        </w:rPr>
        <w:t xml:space="preserve"> που βλέπουμε; Όχι από τη σανίδα! Οι ομάδες, στην προσπάθειά τους να τρέξουν όσο το δυνατόν πιο χαμηλά χωρίς να φθείρουν παράνομα τη σανίδα, τοποθετούν στρατηγικά </w:t>
      </w:r>
      <w:r w:rsidRPr="003D0DD4">
        <w:rPr>
          <w:rFonts w:ascii="Arial" w:eastAsia="Times New Roman" w:hAnsi="Arial" w:cs="Arial"/>
          <w:b/>
          <w:bCs/>
          <w:kern w:val="0"/>
          <w:lang w:eastAsia="el-GR"/>
          <w14:ligatures w14:val="none"/>
        </w:rPr>
        <w:t>μεταλλικά μπλοκ από τιτάνιο</w:t>
      </w:r>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skid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blocks</w:t>
      </w:r>
      <w:proofErr w:type="spellEnd"/>
      <w:r w:rsidRPr="003D0DD4">
        <w:rPr>
          <w:rFonts w:ascii="Arial" w:eastAsia="Times New Roman" w:hAnsi="Arial" w:cs="Arial"/>
          <w:kern w:val="0"/>
          <w:lang w:eastAsia="el-GR"/>
          <w14:ligatures w14:val="none"/>
        </w:rPr>
        <w:t>) σε διάφορα σημεία της. Αυτά τα μπλοκ είναι σχεδιασμένα να έρχονται σε επαφή με την άσφαλτο πρώτα, προστατεύοντας τη σανίδα από τη φθορά. Η τριβή του τιτανίου με την άσφαλτο σε υψηλές ταχύτητες είναι αυτή που δημιουργεί τους θεαματικούς σπινθήρες που όλοι αγαπάμε να βλέπουμε, ειδικά σε νυχτερινούς αγώνες. Είναι η οπτική απόδειξη του πόσο στο όριο λειτουργούν αυτά τα μονοθέσια.</w:t>
      </w:r>
    </w:p>
    <w:p w:rsidR="003D0DD4" w:rsidRPr="003D0DD4" w:rsidRDefault="003D0DD4" w:rsidP="007B5A2B">
      <w:pPr>
        <w:pStyle w:val="2"/>
        <w:rPr>
          <w:rFonts w:eastAsia="Times New Roman"/>
          <w:lang w:eastAsia="el-GR"/>
        </w:rPr>
      </w:pPr>
      <w:r w:rsidRPr="003D0DD4">
        <w:rPr>
          <w:rFonts w:eastAsia="Times New Roman"/>
          <w:lang w:eastAsia="el-GR"/>
        </w:rPr>
        <w:lastRenderedPageBreak/>
        <w:t>Οι Πλευρικές Ακμές &amp; τα "</w:t>
      </w:r>
      <w:proofErr w:type="spellStart"/>
      <w:r w:rsidRPr="003D0DD4">
        <w:rPr>
          <w:rFonts w:eastAsia="Times New Roman"/>
          <w:lang w:eastAsia="el-GR"/>
        </w:rPr>
        <w:t>Strakes</w:t>
      </w:r>
      <w:proofErr w:type="spellEnd"/>
      <w:r w:rsidRPr="003D0DD4">
        <w:rPr>
          <w:rFonts w:eastAsia="Times New Roman"/>
          <w:lang w:eastAsia="el-GR"/>
        </w:rPr>
        <w:t xml:space="preserve">" (The </w:t>
      </w:r>
      <w:proofErr w:type="spellStart"/>
      <w:r w:rsidRPr="003D0DD4">
        <w:rPr>
          <w:rFonts w:eastAsia="Times New Roman"/>
          <w:lang w:eastAsia="el-GR"/>
        </w:rPr>
        <w:t>Floor</w:t>
      </w:r>
      <w:proofErr w:type="spellEnd"/>
      <w:r w:rsidRPr="003D0DD4">
        <w:rPr>
          <w:rFonts w:eastAsia="Times New Roman"/>
          <w:lang w:eastAsia="el-GR"/>
        </w:rPr>
        <w:t xml:space="preserve"> </w:t>
      </w:r>
      <w:proofErr w:type="spellStart"/>
      <w:r w:rsidRPr="003D0DD4">
        <w:rPr>
          <w:rFonts w:eastAsia="Times New Roman"/>
          <w:lang w:eastAsia="el-GR"/>
        </w:rPr>
        <w:t>Edges</w:t>
      </w:r>
      <w:proofErr w:type="spellEnd"/>
      <w:r w:rsidRPr="003D0DD4">
        <w:rPr>
          <w:rFonts w:eastAsia="Times New Roman"/>
          <w:lang w:eastAsia="el-GR"/>
        </w:rPr>
        <w:t xml:space="preserve"> &amp; </w:t>
      </w:r>
      <w:proofErr w:type="spellStart"/>
      <w:r w:rsidRPr="003D0DD4">
        <w:rPr>
          <w:rFonts w:eastAsia="Times New Roman"/>
          <w:lang w:eastAsia="el-GR"/>
        </w:rPr>
        <w:t>Strakes</w:t>
      </w:r>
      <w:proofErr w:type="spellEnd"/>
      <w:r w:rsidRPr="003D0DD4">
        <w:rPr>
          <w:rFonts w:eastAsia="Times New Roman"/>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Για να λειτουργήσει αποτελεσματικά το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 xml:space="preserve">, η περιοχή χαμηλής πίεσης κάτω από το μονοθέσιο πρέπει να είναι όσο το δυνατόν πιο «σφραγισμένη» από τον αέρα υψηλότερης πίεσης που βρίσκεται στα πλάγια. Στα αυθεντικά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cars</w:t>
      </w:r>
      <w:proofErr w:type="spellEnd"/>
      <w:r w:rsidRPr="003D0DD4">
        <w:rPr>
          <w:rFonts w:ascii="Arial" w:eastAsia="Times New Roman" w:hAnsi="Arial" w:cs="Arial"/>
          <w:kern w:val="0"/>
          <w:lang w:eastAsia="el-GR"/>
          <w14:ligatures w14:val="none"/>
        </w:rPr>
        <w:t xml:space="preserve"> της δεκαετίας του '70, αυτό γινόταν με φυσικές «ποδιές» (</w:t>
      </w:r>
      <w:proofErr w:type="spellStart"/>
      <w:r w:rsidRPr="003D0DD4">
        <w:rPr>
          <w:rFonts w:ascii="Arial" w:eastAsia="Times New Roman" w:hAnsi="Arial" w:cs="Arial"/>
          <w:kern w:val="0"/>
          <w:lang w:eastAsia="el-GR"/>
          <w14:ligatures w14:val="none"/>
        </w:rPr>
        <w:t>skirts</w:t>
      </w:r>
      <w:proofErr w:type="spellEnd"/>
      <w:r w:rsidRPr="003D0DD4">
        <w:rPr>
          <w:rFonts w:ascii="Arial" w:eastAsia="Times New Roman" w:hAnsi="Arial" w:cs="Arial"/>
          <w:kern w:val="0"/>
          <w:lang w:eastAsia="el-GR"/>
          <w14:ligatures w14:val="none"/>
        </w:rPr>
        <w:t xml:space="preserve">) που σχεδόν ακουμπούσαν την άσφαλτο. Σήμερα, οι ποδιές απαγορεύονται, οπότε οι ομάδες έχουν αναπτύξει μια πολύ πιο εξελιγμένη λύση: την </w:t>
      </w:r>
      <w:r w:rsidRPr="003D0DD4">
        <w:rPr>
          <w:rFonts w:ascii="Arial" w:eastAsia="Times New Roman" w:hAnsi="Arial" w:cs="Arial"/>
          <w:b/>
          <w:bCs/>
          <w:kern w:val="0"/>
          <w:lang w:eastAsia="el-GR"/>
          <w14:ligatures w14:val="none"/>
        </w:rPr>
        <w:t>αεροδυναμική σφράγιση</w:t>
      </w:r>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aerodynamic</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sealing</w:t>
      </w:r>
      <w:proofErr w:type="spellEnd"/>
      <w:r w:rsidRPr="003D0DD4">
        <w:rPr>
          <w:rFonts w:ascii="Arial" w:eastAsia="Times New Roman" w:hAnsi="Arial" w:cs="Arial"/>
          <w:kern w:val="0"/>
          <w:lang w:eastAsia="el-GR"/>
          <w14:ligatures w14:val="none"/>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Αυτό επιτυγχάνεται μέσω του εξαιρετικά περίπλοκου σχεδιασμού των πλευρικών ακμών του πατώματος. Τα διάφορα κοψίματα, τα μικρά πτερύγια και οι κάθετες λωρίδες (γνωστές ως </w:t>
      </w:r>
      <w:proofErr w:type="spellStart"/>
      <w:r w:rsidRPr="003D0DD4">
        <w:rPr>
          <w:rFonts w:ascii="Arial" w:eastAsia="Times New Roman" w:hAnsi="Arial" w:cs="Arial"/>
          <w:b/>
          <w:bCs/>
          <w:kern w:val="0"/>
          <w:lang w:eastAsia="el-GR"/>
          <w14:ligatures w14:val="none"/>
        </w:rPr>
        <w:t>strakes</w:t>
      </w:r>
      <w:proofErr w:type="spellEnd"/>
      <w:r w:rsidRPr="003D0DD4">
        <w:rPr>
          <w:rFonts w:ascii="Arial" w:eastAsia="Times New Roman" w:hAnsi="Arial" w:cs="Arial"/>
          <w:kern w:val="0"/>
          <w:lang w:eastAsia="el-GR"/>
          <w14:ligatures w14:val="none"/>
        </w:rPr>
        <w:t>) είναι όλα σχεδιασμένα για να δημιουργούν ισχυρούς, ελεγχόμενους στροβίλους (</w:t>
      </w:r>
      <w:proofErr w:type="spellStart"/>
      <w:r w:rsidRPr="003D0DD4">
        <w:rPr>
          <w:rFonts w:ascii="Arial" w:eastAsia="Times New Roman" w:hAnsi="Arial" w:cs="Arial"/>
          <w:kern w:val="0"/>
          <w:lang w:eastAsia="el-GR"/>
          <w14:ligatures w14:val="none"/>
        </w:rPr>
        <w:t>vortices</w:t>
      </w:r>
      <w:proofErr w:type="spellEnd"/>
      <w:r w:rsidRPr="003D0DD4">
        <w:rPr>
          <w:rFonts w:ascii="Arial" w:eastAsia="Times New Roman" w:hAnsi="Arial" w:cs="Arial"/>
          <w:kern w:val="0"/>
          <w:lang w:eastAsia="el-GR"/>
          <w14:ligatures w14:val="none"/>
        </w:rPr>
        <w:t>). Αυτοί οι στρόβιλοι λειτουργούν σαν «αόρατες κουρτίνες αέρα». Περιστρέφονται με τεράστια ταχύτητα κατά μήκος του πατώματος, δημιουργώντας ένα ενεργειακό φράγμα που εμποδίζει τον αέρα υψηλής πίεσης να «τρυπώσει» κάτω από το αυτοκίνητο και να καταστρέψει την πολύτιμη χαμηλή πίεση που δημιουργούν οι σήραγγες Venturi.</w:t>
      </w:r>
      <w:r w:rsidRPr="003D0DD4">
        <w:rPr>
          <w:rFonts w:ascii="Arial" w:eastAsia="Times New Roman" w:hAnsi="Arial" w:cs="Arial"/>
          <w:kern w:val="0"/>
          <w:vertAlign w:val="superscript"/>
          <w:lang w:eastAsia="el-GR"/>
          <w14:ligatures w14:val="none"/>
        </w:rPr>
        <w:t>9</w:t>
      </w:r>
      <w:r w:rsidRPr="003D0DD4">
        <w:rPr>
          <w:rFonts w:ascii="Arial" w:eastAsia="Times New Roman" w:hAnsi="Arial" w:cs="Arial"/>
          <w:kern w:val="0"/>
          <w:lang w:eastAsia="el-GR"/>
          <w14:ligatures w14:val="none"/>
        </w:rPr>
        <w:t xml:space="preserve"> Η αποτελεσματικότητα αυτής της αεροδυναμικής σφράγισης είναι ένας από τους μεγαλύτερους παράγοντες που διαφοροποιούν την απόδοση των πατωμάτων από ομάδα σε ομάδα.</w:t>
      </w:r>
    </w:p>
    <w:p w:rsidR="003D0DD4" w:rsidRPr="003D0DD4" w:rsidRDefault="003D0DD4" w:rsidP="007B5A2B">
      <w:pPr>
        <w:pStyle w:val="1"/>
        <w:rPr>
          <w:rFonts w:eastAsia="Times New Roman"/>
          <w:lang w:eastAsia="el-GR"/>
        </w:rPr>
      </w:pPr>
      <w:r w:rsidRPr="003D0DD4">
        <w:rPr>
          <w:rFonts w:eastAsia="Times New Roman"/>
          <w:lang w:eastAsia="el-GR"/>
        </w:rPr>
        <w:t xml:space="preserve">Η Μάχη του </w:t>
      </w:r>
      <w:proofErr w:type="spellStart"/>
      <w:r w:rsidRPr="003D0DD4">
        <w:rPr>
          <w:rFonts w:eastAsia="Times New Roman"/>
          <w:lang w:eastAsia="el-GR"/>
        </w:rPr>
        <w:t>Grid</w:t>
      </w:r>
      <w:proofErr w:type="spellEnd"/>
      <w:r w:rsidRPr="003D0DD4">
        <w:rPr>
          <w:rFonts w:eastAsia="Times New Roman"/>
          <w:lang w:eastAsia="el-GR"/>
        </w:rPr>
        <w:t xml:space="preserve">: Ανάλυση των Φιλοσοφιών Πατώματος για το 2025 </w:t>
      </w:r>
      <w:r w:rsidRPr="003D0DD4">
        <w:rPr>
          <w:rFonts w:ascii="Apple Color Emoji" w:eastAsia="Times New Roman" w:hAnsi="Apple Color Emoji" w:cs="Apple Color Emoji"/>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Τώρα που κατανοήσαμε τα βασικά μέρη, είναι σαφές ότι δεν υπάρχει ένας μοναδικός δρόμος προς την αεροδυναμική επιτυχία. Κάθε ομάδα στο </w:t>
      </w:r>
      <w:proofErr w:type="spellStart"/>
      <w:r w:rsidRPr="003D0DD4">
        <w:rPr>
          <w:rFonts w:ascii="Arial" w:eastAsia="Times New Roman" w:hAnsi="Arial" w:cs="Arial"/>
          <w:kern w:val="0"/>
          <w:lang w:eastAsia="el-GR"/>
          <w14:ligatures w14:val="none"/>
        </w:rPr>
        <w:t>grid</w:t>
      </w:r>
      <w:proofErr w:type="spellEnd"/>
      <w:r w:rsidRPr="003D0DD4">
        <w:rPr>
          <w:rFonts w:ascii="Arial" w:eastAsia="Times New Roman" w:hAnsi="Arial" w:cs="Arial"/>
          <w:kern w:val="0"/>
          <w:lang w:eastAsia="el-GR"/>
          <w14:ligatures w14:val="none"/>
        </w:rPr>
        <w:t xml:space="preserve"> του 2025 ερμηνεύει τους κανονισμούς με τον δικό της, μοναδικό τρόπο, οδηγώντας σε μια συναρπαστική ποικιλία σχεδιαστικών φιλοσοφιών. Από την επιθετική εξέλιξη της </w:t>
      </w:r>
      <w:proofErr w:type="spellStart"/>
      <w:r w:rsidRPr="003D0DD4">
        <w:rPr>
          <w:rFonts w:ascii="Arial" w:eastAsia="Times New Roman" w:hAnsi="Arial" w:cs="Arial"/>
          <w:kern w:val="0"/>
          <w:lang w:eastAsia="el-GR"/>
          <w14:ligatures w14:val="none"/>
        </w:rPr>
        <w:t>McLaren</w:t>
      </w:r>
      <w:proofErr w:type="spellEnd"/>
      <w:r w:rsidRPr="003D0DD4">
        <w:rPr>
          <w:rFonts w:ascii="Arial" w:eastAsia="Times New Roman" w:hAnsi="Arial" w:cs="Arial"/>
          <w:kern w:val="0"/>
          <w:lang w:eastAsia="el-GR"/>
          <w14:ligatures w14:val="none"/>
        </w:rPr>
        <w:t xml:space="preserve"> μέχρι τις ριζικές αναθεωρήσεις της </w:t>
      </w:r>
      <w:proofErr w:type="spellStart"/>
      <w:r w:rsidRPr="003D0DD4">
        <w:rPr>
          <w:rFonts w:ascii="Arial" w:eastAsia="Times New Roman" w:hAnsi="Arial" w:cs="Arial"/>
          <w:kern w:val="0"/>
          <w:lang w:eastAsia="el-GR"/>
          <w14:ligatures w14:val="none"/>
        </w:rPr>
        <w:t>Ferrari</w:t>
      </w:r>
      <w:proofErr w:type="spellEnd"/>
      <w:r w:rsidRPr="003D0DD4">
        <w:rPr>
          <w:rFonts w:ascii="Arial" w:eastAsia="Times New Roman" w:hAnsi="Arial" w:cs="Arial"/>
          <w:kern w:val="0"/>
          <w:lang w:eastAsia="el-GR"/>
          <w14:ligatures w14:val="none"/>
        </w:rPr>
        <w:t xml:space="preserve"> και τις </w:t>
      </w:r>
      <w:proofErr w:type="spellStart"/>
      <w:r w:rsidRPr="003D0DD4">
        <w:rPr>
          <w:rFonts w:ascii="Arial" w:eastAsia="Times New Roman" w:hAnsi="Arial" w:cs="Arial"/>
          <w:kern w:val="0"/>
          <w:lang w:eastAsia="el-GR"/>
          <w14:ligatures w14:val="none"/>
        </w:rPr>
        <w:t>στοχευμένες</w:t>
      </w:r>
      <w:proofErr w:type="spellEnd"/>
      <w:r w:rsidRPr="003D0DD4">
        <w:rPr>
          <w:rFonts w:ascii="Arial" w:eastAsia="Times New Roman" w:hAnsi="Arial" w:cs="Arial"/>
          <w:kern w:val="0"/>
          <w:lang w:eastAsia="el-GR"/>
          <w14:ligatures w14:val="none"/>
        </w:rPr>
        <w:t xml:space="preserve"> αλλαγές των υπολοίπων, η μάχη για την κυριαρχία του πατώματος είναι πιο έντονη από ποτέ, ειδικά καθώς οι ομάδες προετοιμάζονται για τη μεγάλη αλλαγή κανονισμών του 2026. Η οπτική πολυπλοκότητα (ή η απλότητα) δεν είναι ποτέ τυχαία στη </w:t>
      </w:r>
      <w:proofErr w:type="spellStart"/>
      <w:r w:rsidRPr="003D0DD4">
        <w:rPr>
          <w:rFonts w:ascii="Arial" w:eastAsia="Times New Roman" w:hAnsi="Arial" w:cs="Arial"/>
          <w:kern w:val="0"/>
          <w:lang w:eastAsia="el-GR"/>
          <w14:ligatures w14:val="none"/>
        </w:rPr>
        <w:t>Formula</w:t>
      </w:r>
      <w:proofErr w:type="spellEnd"/>
      <w:r w:rsidRPr="003D0DD4">
        <w:rPr>
          <w:rFonts w:ascii="Arial" w:eastAsia="Times New Roman" w:hAnsi="Arial" w:cs="Arial"/>
          <w:kern w:val="0"/>
          <w:lang w:eastAsia="el-GR"/>
          <w14:ligatures w14:val="none"/>
        </w:rPr>
        <w:t xml:space="preserve"> 1· είναι η φυσική εκδήλωση της αεροδυναμικής στρατηγικής κάθε ομάδας. Ο παρακάτω πίνακας αναλύει τις βασικές φιλοσοφίες και τα σχεδιαστικά στοιχεία για κάθε ομάδα του </w:t>
      </w:r>
      <w:proofErr w:type="spellStart"/>
      <w:r w:rsidRPr="003D0DD4">
        <w:rPr>
          <w:rFonts w:ascii="Arial" w:eastAsia="Times New Roman" w:hAnsi="Arial" w:cs="Arial"/>
          <w:kern w:val="0"/>
          <w:lang w:eastAsia="el-GR"/>
          <w14:ligatures w14:val="none"/>
        </w:rPr>
        <w:t>grid</w:t>
      </w:r>
      <w:proofErr w:type="spellEnd"/>
      <w:r w:rsidRPr="003D0DD4">
        <w:rPr>
          <w:rFonts w:ascii="Arial" w:eastAsia="Times New Roman" w:hAnsi="Arial" w:cs="Arial"/>
          <w:kern w:val="0"/>
          <w:lang w:eastAsia="el-GR"/>
          <w14:ligatures w14:val="none"/>
        </w:rPr>
        <w:t>, αποκαλύπτοντας τις διαφορετικές προσεγγίσεις σε αυτό το κρίσιμο πεδίο μάχης.</w:t>
      </w:r>
    </w:p>
    <w:p w:rsidR="003D0DD4" w:rsidRPr="007B5A2B" w:rsidRDefault="003D0DD4" w:rsidP="003D0DD4">
      <w:pPr>
        <w:spacing w:after="100" w:afterAutospacing="1" w:line="240" w:lineRule="auto"/>
        <w:rPr>
          <w:rFonts w:ascii="Arial" w:eastAsia="Times New Roman" w:hAnsi="Arial" w:cs="Arial"/>
          <w:b/>
          <w:bCs/>
          <w:kern w:val="0"/>
          <w:lang w:eastAsia="el-GR"/>
          <w14:ligatures w14:val="none"/>
        </w:rPr>
      </w:pPr>
      <w:r w:rsidRPr="003D0DD4">
        <w:rPr>
          <w:rFonts w:ascii="Arial" w:eastAsia="Times New Roman" w:hAnsi="Arial" w:cs="Arial"/>
          <w:b/>
          <w:bCs/>
          <w:kern w:val="0"/>
          <w:lang w:eastAsia="el-GR"/>
          <w14:ligatures w14:val="none"/>
        </w:rPr>
        <w:t xml:space="preserve">Πίνακας 1: Συγκριτική Ανάλυση Φιλοσοφιών Πατώματος </w:t>
      </w:r>
      <w:proofErr w:type="spellStart"/>
      <w:r w:rsidRPr="003D0DD4">
        <w:rPr>
          <w:rFonts w:ascii="Arial" w:eastAsia="Times New Roman" w:hAnsi="Arial" w:cs="Arial"/>
          <w:b/>
          <w:bCs/>
          <w:kern w:val="0"/>
          <w:lang w:eastAsia="el-GR"/>
          <w14:ligatures w14:val="none"/>
        </w:rPr>
        <w:t>Grid</w:t>
      </w:r>
      <w:proofErr w:type="spellEnd"/>
      <w:r w:rsidRPr="003D0DD4">
        <w:rPr>
          <w:rFonts w:ascii="Arial" w:eastAsia="Times New Roman" w:hAnsi="Arial" w:cs="Arial"/>
          <w:b/>
          <w:bCs/>
          <w:kern w:val="0"/>
          <w:lang w:eastAsia="el-GR"/>
          <w14:ligatures w14:val="none"/>
        </w:rPr>
        <w:t xml:space="preserve"> 2025</w:t>
      </w:r>
    </w:p>
    <w:p w:rsidR="003D0DD4" w:rsidRPr="007B5A2B" w:rsidRDefault="003D0DD4" w:rsidP="003D0DD4">
      <w:pPr>
        <w:spacing w:after="100" w:afterAutospacing="1" w:line="240" w:lineRule="auto"/>
        <w:rPr>
          <w:rFonts w:ascii="Arial" w:eastAsia="Times New Roman" w:hAnsi="Arial" w:cs="Arial"/>
          <w:b/>
          <w:bCs/>
          <w:kern w:val="0"/>
          <w:lang w:eastAsia="el-GR"/>
          <w14:ligatures w14:val="none"/>
        </w:rPr>
      </w:pPr>
    </w:p>
    <w:p w:rsidR="003D0DD4" w:rsidRPr="007B5A2B" w:rsidRDefault="003D0DD4" w:rsidP="003D0DD4">
      <w:pPr>
        <w:spacing w:after="100" w:afterAutospacing="1" w:line="240" w:lineRule="auto"/>
        <w:rPr>
          <w:rFonts w:ascii="Arial" w:eastAsia="Times New Roman" w:hAnsi="Arial" w:cs="Arial"/>
          <w:kern w:val="0"/>
          <w:lang w:eastAsia="el-GR"/>
          <w14:ligatures w14:val="none"/>
        </w:rPr>
      </w:pPr>
      <w:proofErr w:type="spellStart"/>
      <w:r w:rsidRPr="003D0DD4">
        <w:rPr>
          <w:rFonts w:ascii="Arial" w:eastAsia="Times New Roman" w:hAnsi="Arial" w:cs="Arial"/>
          <w:kern w:val="0"/>
          <w:lang w:val="de-DE" w:eastAsia="el-GR"/>
          <w14:ligatures w14:val="none"/>
        </w:rPr>
        <w:t>CSV</w:t>
      </w:r>
      <w:proofErr w:type="spellEnd"/>
      <w:r w:rsidRPr="007B5A2B">
        <w:rPr>
          <w:rFonts w:ascii="Arial" w:eastAsia="Times New Roman" w:hAnsi="Arial" w:cs="Arial"/>
          <w:kern w:val="0"/>
          <w:lang w:eastAsia="el-GR"/>
          <w14:ligatures w14:val="none"/>
        </w:rPr>
        <w:t>_</w:t>
      </w:r>
      <w:proofErr w:type="spellStart"/>
      <w:proofErr w:type="gramStart"/>
      <w:r w:rsidRPr="003D0DD4">
        <w:rPr>
          <w:rFonts w:ascii="Arial" w:eastAsia="Times New Roman" w:hAnsi="Arial" w:cs="Arial"/>
          <w:kern w:val="0"/>
          <w:lang w:val="de-DE" w:eastAsia="el-GR"/>
          <w14:ligatures w14:val="none"/>
        </w:rPr>
        <w:t>TABLE</w:t>
      </w:r>
      <w:proofErr w:type="spellEnd"/>
      <w:r w:rsidRPr="007B5A2B">
        <w:rPr>
          <w:rFonts w:ascii="Arial" w:eastAsia="Times New Roman" w:hAnsi="Arial" w:cs="Arial"/>
          <w:kern w:val="0"/>
          <w:lang w:eastAsia="el-GR"/>
          <w14:ligatures w14:val="none"/>
        </w:rPr>
        <w:t>:</w:t>
      </w:r>
      <w:proofErr w:type="spellStart"/>
      <w:r w:rsidRPr="003D0DD4">
        <w:rPr>
          <w:rFonts w:ascii="Arial" w:eastAsia="Times New Roman" w:hAnsi="Arial" w:cs="Arial"/>
          <w:kern w:val="0"/>
          <w:lang w:val="de-DE" w:eastAsia="el-GR"/>
          <w14:ligatures w14:val="none"/>
        </w:rPr>
        <w:t>teams</w:t>
      </w:r>
      <w:proofErr w:type="spellEnd"/>
      <w:r w:rsidRPr="007B5A2B">
        <w:rPr>
          <w:rFonts w:ascii="Arial" w:eastAsia="Times New Roman" w:hAnsi="Arial" w:cs="Arial"/>
          <w:kern w:val="0"/>
          <w:lang w:eastAsia="el-GR"/>
          <w14:ligatures w14:val="none"/>
        </w:rPr>
        <w:t>.</w:t>
      </w:r>
      <w:proofErr w:type="spellStart"/>
      <w:r w:rsidRPr="003D0DD4">
        <w:rPr>
          <w:rFonts w:ascii="Arial" w:eastAsia="Times New Roman" w:hAnsi="Arial" w:cs="Arial"/>
          <w:kern w:val="0"/>
          <w:lang w:val="de-DE" w:eastAsia="el-GR"/>
          <w14:ligatures w14:val="none"/>
        </w:rPr>
        <w:t>csv</w:t>
      </w:r>
      <w:proofErr w:type="spellEnd"/>
      <w:proofErr w:type="gramEnd"/>
    </w:p>
    <w:p w:rsidR="003D0DD4" w:rsidRPr="007B5A2B" w:rsidRDefault="003D0DD4" w:rsidP="003D0DD4">
      <w:pPr>
        <w:spacing w:after="100" w:afterAutospacing="1" w:line="240" w:lineRule="auto"/>
        <w:rPr>
          <w:rFonts w:ascii="Arial" w:eastAsia="Times New Roman" w:hAnsi="Arial" w:cs="Arial"/>
          <w:kern w:val="0"/>
          <w:lang w:eastAsia="el-GR"/>
          <w14:ligatures w14:val="none"/>
        </w:rPr>
      </w:pPr>
    </w:p>
    <w:p w:rsidR="003D0DD4" w:rsidRPr="003D0DD4" w:rsidRDefault="003D0DD4" w:rsidP="007B5A2B">
      <w:pPr>
        <w:pStyle w:val="1"/>
        <w:rPr>
          <w:rFonts w:eastAsia="Times New Roman"/>
          <w:lang w:eastAsia="el-GR"/>
        </w:rPr>
      </w:pPr>
      <w:r w:rsidRPr="003D0DD4">
        <w:rPr>
          <w:rFonts w:eastAsia="Times New Roman"/>
          <w:lang w:eastAsia="el-GR"/>
        </w:rPr>
        <w:lastRenderedPageBreak/>
        <w:t xml:space="preserve">Οι Πονοκέφαλοι των Μηχανικών: </w:t>
      </w:r>
      <w:proofErr w:type="spellStart"/>
      <w:r w:rsidRPr="003D0DD4">
        <w:rPr>
          <w:rFonts w:eastAsia="Times New Roman"/>
          <w:lang w:eastAsia="el-GR"/>
        </w:rPr>
        <w:t>Δελφινισμός</w:t>
      </w:r>
      <w:proofErr w:type="spellEnd"/>
      <w:r w:rsidRPr="003D0DD4">
        <w:rPr>
          <w:rFonts w:eastAsia="Times New Roman"/>
          <w:lang w:eastAsia="el-GR"/>
        </w:rPr>
        <w:t xml:space="preserve"> &amp; Εύκαμπτα Πατώματα </w:t>
      </w:r>
      <w:r w:rsidRPr="003D0DD4">
        <w:rPr>
          <w:rFonts w:ascii="Apple Color Emoji" w:eastAsia="Times New Roman" w:hAnsi="Apple Color Emoji" w:cs="Apple Color Emoji"/>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Η επιστροφή του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 xml:space="preserve"> έφερε τεράστια κέρδη απόδοσης, αλλά και τεράστιους πονοκεφάλους. Η λειτουργία του </w:t>
      </w:r>
      <w:proofErr w:type="spellStart"/>
      <w:r w:rsidRPr="003D0DD4">
        <w:rPr>
          <w:rFonts w:ascii="Arial" w:eastAsia="Times New Roman" w:hAnsi="Arial" w:cs="Arial"/>
          <w:kern w:val="0"/>
          <w:lang w:eastAsia="el-GR"/>
          <w14:ligatures w14:val="none"/>
        </w:rPr>
        <w:t>μονοθεσίου</w:t>
      </w:r>
      <w:proofErr w:type="spellEnd"/>
      <w:r w:rsidRPr="003D0DD4">
        <w:rPr>
          <w:rFonts w:ascii="Arial" w:eastAsia="Times New Roman" w:hAnsi="Arial" w:cs="Arial"/>
          <w:kern w:val="0"/>
          <w:lang w:eastAsia="el-GR"/>
          <w14:ligatures w14:val="none"/>
        </w:rPr>
        <w:t xml:space="preserve"> τόσο κοντά στο έδαφος γέννησε νέα, πολύπλοκα προβλήματα που έγιναν το επίκεντρο της τεχνικής μάχης των τελευταίων ετών.</w:t>
      </w:r>
    </w:p>
    <w:p w:rsidR="003D0DD4" w:rsidRPr="003D0DD4" w:rsidRDefault="003D0DD4" w:rsidP="007B5A2B">
      <w:pPr>
        <w:pStyle w:val="2"/>
        <w:rPr>
          <w:rFonts w:eastAsia="Times New Roman"/>
          <w:lang w:eastAsia="el-GR"/>
        </w:rPr>
      </w:pPr>
      <w:r w:rsidRPr="003D0DD4">
        <w:rPr>
          <w:rFonts w:eastAsia="Times New Roman"/>
          <w:lang w:eastAsia="el-GR"/>
        </w:rPr>
        <w:t xml:space="preserve">Ο </w:t>
      </w:r>
      <w:proofErr w:type="spellStart"/>
      <w:r w:rsidRPr="003D0DD4">
        <w:rPr>
          <w:rFonts w:eastAsia="Times New Roman"/>
          <w:lang w:eastAsia="el-GR"/>
        </w:rPr>
        <w:t>Δελφινισμός</w:t>
      </w:r>
      <w:proofErr w:type="spellEnd"/>
      <w:r w:rsidRPr="003D0DD4">
        <w:rPr>
          <w:rFonts w:eastAsia="Times New Roman"/>
          <w:lang w:eastAsia="el-GR"/>
        </w:rPr>
        <w:t xml:space="preserve"> (</w:t>
      </w:r>
      <w:proofErr w:type="spellStart"/>
      <w:r w:rsidRPr="003D0DD4">
        <w:rPr>
          <w:rFonts w:eastAsia="Times New Roman"/>
          <w:lang w:eastAsia="el-GR"/>
        </w:rPr>
        <w:t>Porpoising</w:t>
      </w:r>
      <w:proofErr w:type="spellEnd"/>
      <w:r w:rsidRPr="003D0DD4">
        <w:rPr>
          <w:rFonts w:eastAsia="Times New Roman"/>
          <w:lang w:eastAsia="el-GR"/>
        </w:rPr>
        <w:t xml:space="preserve">) </w:t>
      </w:r>
      <w:r w:rsidRPr="003D0DD4">
        <w:rPr>
          <w:rFonts w:ascii="Apple Color Emoji" w:eastAsia="Times New Roman" w:hAnsi="Apple Color Emoji" w:cs="Apple Color Emoji"/>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Το πιο διάσημο και οπτικά εντυπωσιακό πρόβλημα ήταν ο </w:t>
      </w:r>
      <w:proofErr w:type="spellStart"/>
      <w:r w:rsidRPr="003D0DD4">
        <w:rPr>
          <w:rFonts w:ascii="Arial" w:eastAsia="Times New Roman" w:hAnsi="Arial" w:cs="Arial"/>
          <w:b/>
          <w:bCs/>
          <w:kern w:val="0"/>
          <w:lang w:eastAsia="el-GR"/>
          <w14:ligatures w14:val="none"/>
        </w:rPr>
        <w:t>δελφινισμός</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porpoising</w:t>
      </w:r>
      <w:proofErr w:type="spellEnd"/>
      <w:r w:rsidRPr="003D0DD4">
        <w:rPr>
          <w:rFonts w:ascii="Arial" w:eastAsia="Times New Roman" w:hAnsi="Arial" w:cs="Arial"/>
          <w:kern w:val="0"/>
          <w:lang w:eastAsia="el-GR"/>
          <w14:ligatures w14:val="none"/>
        </w:rPr>
        <w:t>). Το όνομα προέρχεται από την κίνηση του ομώνυμου θαλάσσιου θηλαστικού (</w:t>
      </w:r>
      <w:proofErr w:type="spellStart"/>
      <w:r w:rsidRPr="003D0DD4">
        <w:rPr>
          <w:rFonts w:ascii="Arial" w:eastAsia="Times New Roman" w:hAnsi="Arial" w:cs="Arial"/>
          <w:kern w:val="0"/>
          <w:lang w:eastAsia="el-GR"/>
          <w14:ligatures w14:val="none"/>
        </w:rPr>
        <w:t>porpoise</w:t>
      </w:r>
      <w:proofErr w:type="spellEnd"/>
      <w:r w:rsidRPr="003D0DD4">
        <w:rPr>
          <w:rFonts w:ascii="Arial" w:eastAsia="Times New Roman" w:hAnsi="Arial" w:cs="Arial"/>
          <w:kern w:val="0"/>
          <w:lang w:eastAsia="el-GR"/>
          <w14:ligatures w14:val="none"/>
        </w:rPr>
        <w:t xml:space="preserve">) που αναδύεται και βυθίζεται στο νερό. Στη </w:t>
      </w:r>
      <w:proofErr w:type="spellStart"/>
      <w:r w:rsidRPr="003D0DD4">
        <w:rPr>
          <w:rFonts w:ascii="Arial" w:eastAsia="Times New Roman" w:hAnsi="Arial" w:cs="Arial"/>
          <w:kern w:val="0"/>
          <w:lang w:eastAsia="el-GR"/>
          <w14:ligatures w14:val="none"/>
        </w:rPr>
        <w:t>Formula</w:t>
      </w:r>
      <w:proofErr w:type="spellEnd"/>
      <w:r w:rsidRPr="003D0DD4">
        <w:rPr>
          <w:rFonts w:ascii="Arial" w:eastAsia="Times New Roman" w:hAnsi="Arial" w:cs="Arial"/>
          <w:kern w:val="0"/>
          <w:lang w:eastAsia="el-GR"/>
          <w14:ligatures w14:val="none"/>
        </w:rPr>
        <w:t xml:space="preserve"> 1, ο όρος περιγράφει μια βίαιη, υψηλής συχνότητας ταλάντωση του </w:t>
      </w:r>
      <w:proofErr w:type="spellStart"/>
      <w:r w:rsidRPr="003D0DD4">
        <w:rPr>
          <w:rFonts w:ascii="Arial" w:eastAsia="Times New Roman" w:hAnsi="Arial" w:cs="Arial"/>
          <w:kern w:val="0"/>
          <w:lang w:eastAsia="el-GR"/>
          <w14:ligatures w14:val="none"/>
        </w:rPr>
        <w:t>μονοθεσίου</w:t>
      </w:r>
      <w:proofErr w:type="spellEnd"/>
      <w:r w:rsidRPr="003D0DD4">
        <w:rPr>
          <w:rFonts w:ascii="Arial" w:eastAsia="Times New Roman" w:hAnsi="Arial" w:cs="Arial"/>
          <w:kern w:val="0"/>
          <w:lang w:eastAsia="el-GR"/>
          <w14:ligatures w14:val="none"/>
        </w:rPr>
        <w:t xml:space="preserve"> πάνω-κάτω στις ευθείες.</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Η φυσική πίσω από το φαινόμενο είναι ένας </w:t>
      </w:r>
      <w:proofErr w:type="spellStart"/>
      <w:r w:rsidRPr="003D0DD4">
        <w:rPr>
          <w:rFonts w:ascii="Arial" w:eastAsia="Times New Roman" w:hAnsi="Arial" w:cs="Arial"/>
          <w:kern w:val="0"/>
          <w:lang w:eastAsia="el-GR"/>
          <w14:ligatures w14:val="none"/>
        </w:rPr>
        <w:t>αυτοτροφοδοτούμενος</w:t>
      </w:r>
      <w:proofErr w:type="spellEnd"/>
      <w:r w:rsidRPr="003D0DD4">
        <w:rPr>
          <w:rFonts w:ascii="Arial" w:eastAsia="Times New Roman" w:hAnsi="Arial" w:cs="Arial"/>
          <w:kern w:val="0"/>
          <w:lang w:eastAsia="el-GR"/>
          <w14:ligatures w14:val="none"/>
        </w:rPr>
        <w:t xml:space="preserve"> κύκλος:</w:t>
      </w:r>
    </w:p>
    <w:p w:rsidR="003D0DD4" w:rsidRPr="003D0DD4" w:rsidRDefault="003D0DD4" w:rsidP="003D0DD4">
      <w:pPr>
        <w:numPr>
          <w:ilvl w:val="0"/>
          <w:numId w:val="1"/>
        </w:num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Καθώς το μονοθέσιο αυξάνει ταχύτητα, η κάθετη δύναμη από τις σήραγγες </w:t>
      </w:r>
      <w:proofErr w:type="spellStart"/>
      <w:r w:rsidRPr="003D0DD4">
        <w:rPr>
          <w:rFonts w:ascii="Arial" w:eastAsia="Times New Roman" w:hAnsi="Arial" w:cs="Arial"/>
          <w:kern w:val="0"/>
          <w:lang w:eastAsia="el-GR"/>
          <w14:ligatures w14:val="none"/>
        </w:rPr>
        <w:t>Venturi</w:t>
      </w:r>
      <w:proofErr w:type="spellEnd"/>
      <w:r w:rsidRPr="003D0DD4">
        <w:rPr>
          <w:rFonts w:ascii="Arial" w:eastAsia="Times New Roman" w:hAnsi="Arial" w:cs="Arial"/>
          <w:kern w:val="0"/>
          <w:lang w:eastAsia="el-GR"/>
          <w14:ligatures w14:val="none"/>
        </w:rPr>
        <w:t xml:space="preserve"> αυξάνεται εκθετικά, «ρουφώντας» το αυτοκίνητο όλο και πιο κοντά στην άσφαλτο.</w:t>
      </w:r>
    </w:p>
    <w:p w:rsidR="003D0DD4" w:rsidRPr="003D0DD4" w:rsidRDefault="003D0DD4" w:rsidP="003D0DD4">
      <w:pPr>
        <w:numPr>
          <w:ilvl w:val="0"/>
          <w:numId w:val="1"/>
        </w:num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Σε ένα κρίσιμο σημείο, η απόσταση από το έδαφος γίνεται τόσο μικρή που η ροή του αέρα κάτω από το πάτωμα «πνίγεται» (</w:t>
      </w:r>
      <w:proofErr w:type="spellStart"/>
      <w:r w:rsidRPr="003D0DD4">
        <w:rPr>
          <w:rFonts w:ascii="Arial" w:eastAsia="Times New Roman" w:hAnsi="Arial" w:cs="Arial"/>
          <w:kern w:val="0"/>
          <w:lang w:eastAsia="el-GR"/>
          <w14:ligatures w14:val="none"/>
        </w:rPr>
        <w:t>choked</w:t>
      </w:r>
      <w:proofErr w:type="spellEnd"/>
      <w:r w:rsidRPr="003D0DD4">
        <w:rPr>
          <w:rFonts w:ascii="Arial" w:eastAsia="Times New Roman" w:hAnsi="Arial" w:cs="Arial"/>
          <w:kern w:val="0"/>
          <w:lang w:eastAsia="el-GR"/>
          <w14:ligatures w14:val="none"/>
        </w:rPr>
        <w:t xml:space="preserve">). Η ροή αποκολλάται απότομα από τις επιφάνειες των σηράγγων, ένα φαινόμενο που ονομάζεται </w:t>
      </w:r>
      <w:r w:rsidRPr="003D0DD4">
        <w:rPr>
          <w:rFonts w:ascii="Arial" w:eastAsia="Times New Roman" w:hAnsi="Arial" w:cs="Arial"/>
          <w:b/>
          <w:bCs/>
          <w:kern w:val="0"/>
          <w:lang w:eastAsia="el-GR"/>
          <w14:ligatures w14:val="none"/>
        </w:rPr>
        <w:t xml:space="preserve">αεροδυναμικό </w:t>
      </w:r>
      <w:proofErr w:type="spellStart"/>
      <w:r w:rsidRPr="003D0DD4">
        <w:rPr>
          <w:rFonts w:ascii="Arial" w:eastAsia="Times New Roman" w:hAnsi="Arial" w:cs="Arial"/>
          <w:b/>
          <w:bCs/>
          <w:kern w:val="0"/>
          <w:lang w:eastAsia="el-GR"/>
          <w14:ligatures w14:val="none"/>
        </w:rPr>
        <w:t>stall</w:t>
      </w:r>
      <w:proofErr w:type="spellEnd"/>
      <w:r w:rsidRPr="003D0DD4">
        <w:rPr>
          <w:rFonts w:ascii="Arial" w:eastAsia="Times New Roman" w:hAnsi="Arial" w:cs="Arial"/>
          <w:kern w:val="0"/>
          <w:lang w:eastAsia="el-GR"/>
          <w14:ligatures w14:val="none"/>
        </w:rPr>
        <w:t>.</w:t>
      </w:r>
    </w:p>
    <w:p w:rsidR="003D0DD4" w:rsidRPr="003D0DD4" w:rsidRDefault="003D0DD4" w:rsidP="003D0DD4">
      <w:pPr>
        <w:numPr>
          <w:ilvl w:val="0"/>
          <w:numId w:val="1"/>
        </w:num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Αυτό το </w:t>
      </w:r>
      <w:proofErr w:type="spellStart"/>
      <w:r w:rsidRPr="003D0DD4">
        <w:rPr>
          <w:rFonts w:ascii="Arial" w:eastAsia="Times New Roman" w:hAnsi="Arial" w:cs="Arial"/>
          <w:kern w:val="0"/>
          <w:lang w:eastAsia="el-GR"/>
          <w14:ligatures w14:val="none"/>
        </w:rPr>
        <w:t>stall</w:t>
      </w:r>
      <w:proofErr w:type="spellEnd"/>
      <w:r w:rsidRPr="003D0DD4">
        <w:rPr>
          <w:rFonts w:ascii="Arial" w:eastAsia="Times New Roman" w:hAnsi="Arial" w:cs="Arial"/>
          <w:kern w:val="0"/>
          <w:lang w:eastAsia="el-GR"/>
          <w14:ligatures w14:val="none"/>
        </w:rPr>
        <w:t xml:space="preserve"> προκαλεί μια ξαφνική, καταστροφική απώλεια σχεδόν όλης της κάθετης δύναμης.</w:t>
      </w:r>
    </w:p>
    <w:p w:rsidR="003D0DD4" w:rsidRPr="003D0DD4" w:rsidRDefault="003D0DD4" w:rsidP="003D0DD4">
      <w:pPr>
        <w:numPr>
          <w:ilvl w:val="0"/>
          <w:numId w:val="1"/>
        </w:num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Χωρίς την αεροδυναμική πίεση να το κρατά κάτω, το μονοθέσιο, σαν ένα τεράστιο ελατήριο, εκτοξεύεται βίαια προς τα πάνω λόγω της ενέργειας που είναι αποθηκευμένη στις αναρτήσεις και τα ελαστικά.</w:t>
      </w:r>
    </w:p>
    <w:p w:rsidR="003D0DD4" w:rsidRPr="003D0DD4" w:rsidRDefault="003D0DD4" w:rsidP="003D0DD4">
      <w:pPr>
        <w:numPr>
          <w:ilvl w:val="0"/>
          <w:numId w:val="1"/>
        </w:num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Μόλις το αυτοκίνητο ανέβει, η απόσταση από το έδαφος αυξάνεται, η ροή του αέρα επανασυνδέεται με το πάτωμα, η κάθετη δύναμη παράγεται ξανά, και ο κύκλος ξεκινά από την αρχή, δεκάδες φορές το δευτερόλεπτο.</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Οι συνέπειες ήταν σοβαρές. Οι οδηγοί παραπονούνταν για έντονους πόνους στην πλάτη και το στήθος, με τον </w:t>
      </w:r>
      <w:proofErr w:type="spellStart"/>
      <w:r w:rsidRPr="003D0DD4">
        <w:rPr>
          <w:rFonts w:ascii="Arial" w:eastAsia="Times New Roman" w:hAnsi="Arial" w:cs="Arial"/>
          <w:kern w:val="0"/>
          <w:lang w:eastAsia="el-GR"/>
          <w14:ligatures w14:val="none"/>
        </w:rPr>
        <w:t>Lewis</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Hamilton</w:t>
      </w:r>
      <w:proofErr w:type="spellEnd"/>
      <w:r w:rsidRPr="003D0DD4">
        <w:rPr>
          <w:rFonts w:ascii="Arial" w:eastAsia="Times New Roman" w:hAnsi="Arial" w:cs="Arial"/>
          <w:kern w:val="0"/>
          <w:lang w:eastAsia="el-GR"/>
          <w14:ligatures w14:val="none"/>
        </w:rPr>
        <w:t xml:space="preserve"> στο Μπακού το 2022 να δυσκολεύεται ακόμα και να βγει από το μονοθέσιό του. Υπήρχαν πραγματικές ανησυχίες για την ασφάλεια, καθώς οι βίαιες ταλαντώσεις μπορούσαν να οδηγήσουν σε απώλεια ελέγχου. Η απλή λύση ήταν η αύξηση της απόστασης από το έδαφος, αλλά αυτό σήμαινε τεράστια απώλεια απόδοσης, κάτι που καμία ομάδα δεν ήθελε να κάνει εθελοντικά. Τελικά, η </w:t>
      </w:r>
      <w:proofErr w:type="spellStart"/>
      <w:r w:rsidRPr="003D0DD4">
        <w:rPr>
          <w:rFonts w:ascii="Arial" w:eastAsia="Times New Roman" w:hAnsi="Arial" w:cs="Arial"/>
          <w:kern w:val="0"/>
          <w:lang w:eastAsia="el-GR"/>
          <w14:ligatures w14:val="none"/>
        </w:rPr>
        <w:t>FIA</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παρενέβη</w:t>
      </w:r>
      <w:proofErr w:type="spellEnd"/>
      <w:r w:rsidRPr="003D0DD4">
        <w:rPr>
          <w:rFonts w:ascii="Arial" w:eastAsia="Times New Roman" w:hAnsi="Arial" w:cs="Arial"/>
          <w:kern w:val="0"/>
          <w:lang w:eastAsia="el-GR"/>
          <w14:ligatures w14:val="none"/>
        </w:rPr>
        <w:t xml:space="preserve"> εκδίδοντας την </w:t>
      </w:r>
      <w:r w:rsidRPr="003D0DD4">
        <w:rPr>
          <w:rFonts w:ascii="Arial" w:eastAsia="Times New Roman" w:hAnsi="Arial" w:cs="Arial"/>
          <w:b/>
          <w:bCs/>
          <w:kern w:val="0"/>
          <w:lang w:eastAsia="el-GR"/>
          <w14:ligatures w14:val="none"/>
        </w:rPr>
        <w:t>Τεχνική Οδηγία 039 (TD039)</w:t>
      </w:r>
      <w:r w:rsidRPr="003D0DD4">
        <w:rPr>
          <w:rFonts w:ascii="Arial" w:eastAsia="Times New Roman" w:hAnsi="Arial" w:cs="Arial"/>
          <w:kern w:val="0"/>
          <w:lang w:eastAsia="el-GR"/>
          <w14:ligatures w14:val="none"/>
        </w:rPr>
        <w:t>, η οποία έθεσε όρια στις επιτρεπόμενες κατακόρυφες ταλαντώσεις, αναγκάζοντας τις ομάδες να βρουν μηχανολογικές λύσεις (πιο άκαμπτα πατώματα, βελτιωμένες αναρτήσεις) για να ελέγξουν το φαινόμενο.</w:t>
      </w:r>
    </w:p>
    <w:p w:rsidR="003D0DD4" w:rsidRPr="003D0DD4" w:rsidRDefault="003D0DD4" w:rsidP="007B5A2B">
      <w:pPr>
        <w:pStyle w:val="2"/>
        <w:rPr>
          <w:rFonts w:eastAsia="Times New Roman"/>
          <w:lang w:eastAsia="el-GR"/>
        </w:rPr>
      </w:pPr>
      <w:r w:rsidRPr="003D0DD4">
        <w:rPr>
          <w:rFonts w:eastAsia="Times New Roman"/>
          <w:lang w:eastAsia="el-GR"/>
        </w:rPr>
        <w:lastRenderedPageBreak/>
        <w:t>Η Διαμάχη των "</w:t>
      </w:r>
      <w:proofErr w:type="spellStart"/>
      <w:r w:rsidRPr="003D0DD4">
        <w:rPr>
          <w:rFonts w:eastAsia="Times New Roman"/>
          <w:lang w:eastAsia="el-GR"/>
        </w:rPr>
        <w:t>Flexi-Floors</w:t>
      </w:r>
      <w:proofErr w:type="spellEnd"/>
      <w:r w:rsidRPr="003D0DD4">
        <w:rPr>
          <w:rFonts w:eastAsia="Times New Roman"/>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Η δεύτερη μεγάλη διαμάχη αφορούσε τα </w:t>
      </w:r>
      <w:r w:rsidRPr="003D0DD4">
        <w:rPr>
          <w:rFonts w:ascii="Arial" w:eastAsia="Times New Roman" w:hAnsi="Arial" w:cs="Arial"/>
          <w:b/>
          <w:bCs/>
          <w:kern w:val="0"/>
          <w:lang w:eastAsia="el-GR"/>
          <w14:ligatures w14:val="none"/>
        </w:rPr>
        <w:t>«εύκαμπτα πατώματα»</w:t>
      </w:r>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flexi-floors</w:t>
      </w:r>
      <w:proofErr w:type="spellEnd"/>
      <w:r w:rsidRPr="003D0DD4">
        <w:rPr>
          <w:rFonts w:ascii="Arial" w:eastAsia="Times New Roman" w:hAnsi="Arial" w:cs="Arial"/>
          <w:kern w:val="0"/>
          <w:lang w:eastAsia="el-GR"/>
          <w14:ligatures w14:val="none"/>
        </w:rPr>
        <w:t>). Στην προσπάθειά τους να εκμεταλλευτούν κάθε χιλιοστό απόδοσης, κάποιες ομάδες ανακάλυψαν ευφυείς τρόπους για να κάνουν τα πατώματά τους να κάμπτονται περισσότερο από όσο προέβλεπαν οι κανονισμοί.</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Ο στόχος ήταν διπλός. Πρώτον, ένα εύκαμπτο πάτωμα επέτρεπε στο μονοθέσιο να τρέχει χαμηλότερα, παράγοντας περισσότερη κάθετη δύναμη. Δεύτερον, όταν το πάτωμα χτυπούσε στην άσφαλτο, η ελαστικότητά του λειτουργούσε σαν «μαξιλάρι», απορροφώντας την πρόσκρουση και εμποδίζοντας την υποχρεωτική σανίδα (</w:t>
      </w:r>
      <w:proofErr w:type="spellStart"/>
      <w:r w:rsidRPr="003D0DD4">
        <w:rPr>
          <w:rFonts w:ascii="Arial" w:eastAsia="Times New Roman" w:hAnsi="Arial" w:cs="Arial"/>
          <w:kern w:val="0"/>
          <w:lang w:eastAsia="el-GR"/>
          <w14:ligatures w14:val="none"/>
        </w:rPr>
        <w:t>plank</w:t>
      </w:r>
      <w:proofErr w:type="spellEnd"/>
      <w:r w:rsidRPr="003D0DD4">
        <w:rPr>
          <w:rFonts w:ascii="Arial" w:eastAsia="Times New Roman" w:hAnsi="Arial" w:cs="Arial"/>
          <w:kern w:val="0"/>
          <w:lang w:eastAsia="el-GR"/>
          <w14:ligatures w14:val="none"/>
        </w:rPr>
        <w:t xml:space="preserve">) να φθαρεί πέρα από το νόμιμο όριο του 1 </w:t>
      </w:r>
      <w:proofErr w:type="spellStart"/>
      <w:r w:rsidRPr="003D0DD4">
        <w:rPr>
          <w:rFonts w:ascii="Arial" w:eastAsia="Times New Roman" w:hAnsi="Arial" w:cs="Arial"/>
          <w:kern w:val="0"/>
          <w:lang w:eastAsia="el-GR"/>
          <w14:ligatures w14:val="none"/>
        </w:rPr>
        <w:t>mm</w:t>
      </w:r>
      <w:proofErr w:type="spellEnd"/>
      <w:r w:rsidRPr="003D0DD4">
        <w:rPr>
          <w:rFonts w:ascii="Arial" w:eastAsia="Times New Roman" w:hAnsi="Arial" w:cs="Arial"/>
          <w:kern w:val="0"/>
          <w:lang w:eastAsia="el-GR"/>
          <w14:ligatures w14:val="none"/>
        </w:rPr>
        <w:t>. Αυτό ήταν ένα κλασικό «γκρίζο» σημείο των κανονισμών.</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Οι ομάδες το πετύχαιναν με έξυπνες λύσεις στήριξης της σανίδας και του πατώματος. Χρησιμοποιούσαν υλικά και συνδέσμους που ήταν αρκετά άκαμπτοι για να περάσουν τις στατικές δοκιμές της </w:t>
      </w:r>
      <w:proofErr w:type="spellStart"/>
      <w:r w:rsidRPr="003D0DD4">
        <w:rPr>
          <w:rFonts w:ascii="Arial" w:eastAsia="Times New Roman" w:hAnsi="Arial" w:cs="Arial"/>
          <w:kern w:val="0"/>
          <w:lang w:eastAsia="el-GR"/>
          <w14:ligatures w14:val="none"/>
        </w:rPr>
        <w:t>FIA</w:t>
      </w:r>
      <w:proofErr w:type="spellEnd"/>
      <w:r w:rsidRPr="003D0DD4">
        <w:rPr>
          <w:rFonts w:ascii="Arial" w:eastAsia="Times New Roman" w:hAnsi="Arial" w:cs="Arial"/>
          <w:kern w:val="0"/>
          <w:lang w:eastAsia="el-GR"/>
          <w14:ligatures w14:val="none"/>
        </w:rPr>
        <w:t xml:space="preserve"> στο γκαράζ, αλλά κάτω από τα τεράστια αεροδυναμικά φορτία στην πίστα, κάμπτονταν, επιτρέποντας στο πάτωμα να πλησιάσει την άσφαλτο. Η </w:t>
      </w:r>
      <w:proofErr w:type="spellStart"/>
      <w:r w:rsidRPr="003D0DD4">
        <w:rPr>
          <w:rFonts w:ascii="Arial" w:eastAsia="Times New Roman" w:hAnsi="Arial" w:cs="Arial"/>
          <w:kern w:val="0"/>
          <w:lang w:eastAsia="el-GR"/>
          <w14:ligatures w14:val="none"/>
        </w:rPr>
        <w:t>FIA</w:t>
      </w:r>
      <w:proofErr w:type="spellEnd"/>
      <w:r w:rsidRPr="003D0DD4">
        <w:rPr>
          <w:rFonts w:ascii="Arial" w:eastAsia="Times New Roman" w:hAnsi="Arial" w:cs="Arial"/>
          <w:kern w:val="0"/>
          <w:lang w:eastAsia="el-GR"/>
          <w14:ligatures w14:val="none"/>
        </w:rPr>
        <w:t>, αντιλαμβανόμενη αυτή την εκμετάλλευση, αντέδρασε εκδίδοντας νέες, πιο αυστηρές τεχνικές οδηγίες (αναθεωρήσεις της TD039 και την TD018). Αυτές οι οδηγίες καθόρισαν με μεγαλύτερη ακρίβεια την απαιτούμενη ακαμψία γύρω από τις τρύπες μέτρησης της σανίδας και περιόρισαν τους τρόπους στήριξης, κλείνοντας αυτό το «παραθυράκι» και αναγκάζοντας τις ομάδες να επανασχεδιάσουν τα πατώματά τους.</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Αυτή η συνεχής μάχη μεταξύ της ευφυΐας των μηχανικών και της επαγρύπνησης των νομοθετών αποδεικνύει μια θεμελιώδη αλήθεια της F1: η αναζήτηση της απόδοσης οδηγεί αναπόφευκτα σε ζητήματα ασφάλειας και κανονισμών. Ο </w:t>
      </w:r>
      <w:proofErr w:type="spellStart"/>
      <w:r w:rsidRPr="003D0DD4">
        <w:rPr>
          <w:rFonts w:ascii="Arial" w:eastAsia="Times New Roman" w:hAnsi="Arial" w:cs="Arial"/>
          <w:kern w:val="0"/>
          <w:lang w:eastAsia="el-GR"/>
          <w14:ligatures w14:val="none"/>
        </w:rPr>
        <w:t>δελφινισμός</w:t>
      </w:r>
      <w:proofErr w:type="spellEnd"/>
      <w:r w:rsidRPr="003D0DD4">
        <w:rPr>
          <w:rFonts w:ascii="Arial" w:eastAsia="Times New Roman" w:hAnsi="Arial" w:cs="Arial"/>
          <w:kern w:val="0"/>
          <w:lang w:eastAsia="el-GR"/>
          <w14:ligatures w14:val="none"/>
        </w:rPr>
        <w:t xml:space="preserve"> και τα εύκαμπτα πατώματα δεν ήταν δύο ξεχωριστά προβλήματα, αλλά δύο όψεις του ίδιου νομίσματος: της αδιάκοπης προσπάθειας να τιθασευτεί η τεράστια δύναμη του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w:t>
      </w:r>
    </w:p>
    <w:p w:rsidR="003D0DD4" w:rsidRPr="003D0DD4" w:rsidRDefault="003D0DD4" w:rsidP="007B5A2B">
      <w:pPr>
        <w:pStyle w:val="1"/>
        <w:rPr>
          <w:rFonts w:eastAsia="Times New Roman"/>
          <w:lang w:eastAsia="el-GR"/>
        </w:rPr>
      </w:pPr>
      <w:r w:rsidRPr="003D0DD4">
        <w:rPr>
          <w:rFonts w:eastAsia="Times New Roman"/>
          <w:lang w:eastAsia="el-GR"/>
        </w:rPr>
        <w:t xml:space="preserve">Συμπέρασμα: Η Αόρατη Μάχη που Κρίνει τα Πρωταθλήματα </w:t>
      </w:r>
      <w:r w:rsidRPr="003D0DD4">
        <w:rPr>
          <w:rFonts w:ascii="Apple Color Emoji" w:eastAsia="Times New Roman" w:hAnsi="Apple Color Emoji" w:cs="Apple Color Emoji"/>
          <w:lang w:eastAsia="el-GR"/>
        </w:rPr>
        <w:t>🏁</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Συνοψίζοντας, το πάτωμα ενός σύγχρονου </w:t>
      </w:r>
      <w:proofErr w:type="spellStart"/>
      <w:r w:rsidRPr="003D0DD4">
        <w:rPr>
          <w:rFonts w:ascii="Arial" w:eastAsia="Times New Roman" w:hAnsi="Arial" w:cs="Arial"/>
          <w:kern w:val="0"/>
          <w:lang w:eastAsia="el-GR"/>
          <w14:ligatures w14:val="none"/>
        </w:rPr>
        <w:t>μονοθεσίου</w:t>
      </w:r>
      <w:proofErr w:type="spellEnd"/>
      <w:r w:rsidRPr="003D0DD4">
        <w:rPr>
          <w:rFonts w:ascii="Arial" w:eastAsia="Times New Roman" w:hAnsi="Arial" w:cs="Arial"/>
          <w:kern w:val="0"/>
          <w:lang w:eastAsia="el-GR"/>
          <w14:ligatures w14:val="none"/>
        </w:rPr>
        <w:t xml:space="preserve"> της </w:t>
      </w:r>
      <w:proofErr w:type="spellStart"/>
      <w:r w:rsidRPr="003D0DD4">
        <w:rPr>
          <w:rFonts w:ascii="Arial" w:eastAsia="Times New Roman" w:hAnsi="Arial" w:cs="Arial"/>
          <w:kern w:val="0"/>
          <w:lang w:eastAsia="el-GR"/>
          <w14:ligatures w14:val="none"/>
        </w:rPr>
        <w:t>Formula</w:t>
      </w:r>
      <w:proofErr w:type="spellEnd"/>
      <w:r w:rsidRPr="003D0DD4">
        <w:rPr>
          <w:rFonts w:ascii="Arial" w:eastAsia="Times New Roman" w:hAnsi="Arial" w:cs="Arial"/>
          <w:kern w:val="0"/>
          <w:lang w:eastAsia="el-GR"/>
          <w14:ligatures w14:val="none"/>
        </w:rPr>
        <w:t xml:space="preserve"> 1 είναι πολύ περισσότερα από ένα απλό κομμάτι </w:t>
      </w:r>
      <w:proofErr w:type="spellStart"/>
      <w:r w:rsidRPr="003D0DD4">
        <w:rPr>
          <w:rFonts w:ascii="Arial" w:eastAsia="Times New Roman" w:hAnsi="Arial" w:cs="Arial"/>
          <w:kern w:val="0"/>
          <w:lang w:eastAsia="el-GR"/>
          <w14:ligatures w14:val="none"/>
        </w:rPr>
        <w:t>ανθρακονήματος</w:t>
      </w:r>
      <w:proofErr w:type="spellEnd"/>
      <w:r w:rsidRPr="003D0DD4">
        <w:rPr>
          <w:rFonts w:ascii="Arial" w:eastAsia="Times New Roman" w:hAnsi="Arial" w:cs="Arial"/>
          <w:kern w:val="0"/>
          <w:lang w:eastAsia="el-GR"/>
          <w14:ligatures w14:val="none"/>
        </w:rPr>
        <w:t xml:space="preserve"> στο κάτω μέρος του αυτοκινήτου. Είναι ένα περίπλοκο, </w:t>
      </w:r>
      <w:proofErr w:type="spellStart"/>
      <w:r w:rsidRPr="003D0DD4">
        <w:rPr>
          <w:rFonts w:ascii="Arial" w:eastAsia="Times New Roman" w:hAnsi="Arial" w:cs="Arial"/>
          <w:kern w:val="0"/>
          <w:lang w:eastAsia="el-GR"/>
          <w14:ligatures w14:val="none"/>
        </w:rPr>
        <w:t>πολυεπίπεδο</w:t>
      </w:r>
      <w:proofErr w:type="spellEnd"/>
      <w:r w:rsidRPr="003D0DD4">
        <w:rPr>
          <w:rFonts w:ascii="Arial" w:eastAsia="Times New Roman" w:hAnsi="Arial" w:cs="Arial"/>
          <w:kern w:val="0"/>
          <w:lang w:eastAsia="el-GR"/>
          <w14:ligatures w14:val="none"/>
        </w:rPr>
        <w:t xml:space="preserve"> αεροδυναμικό σύστημα, ο αδιαμφισβήτητος πρωταγωνιστής της απόδοσης στην εποχή του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 Είναι το πεδίο όπου η μηχανολογική ευφυΐα συναντά τη φυσική και όπου κερδίζονται ή χάνονται δέκατα του δευτερολέπτου σε κάθε γύρο.</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Η επιστροφή του </w:t>
      </w:r>
      <w:proofErr w:type="spellStart"/>
      <w:r w:rsidRPr="003D0DD4">
        <w:rPr>
          <w:rFonts w:ascii="Arial" w:eastAsia="Times New Roman" w:hAnsi="Arial" w:cs="Arial"/>
          <w:kern w:val="0"/>
          <w:lang w:eastAsia="el-GR"/>
          <w14:ligatures w14:val="none"/>
        </w:rPr>
        <w:t>ground</w:t>
      </w:r>
      <w:proofErr w:type="spellEnd"/>
      <w:r w:rsidRPr="003D0DD4">
        <w:rPr>
          <w:rFonts w:ascii="Arial" w:eastAsia="Times New Roman" w:hAnsi="Arial" w:cs="Arial"/>
          <w:kern w:val="0"/>
          <w:lang w:eastAsia="el-GR"/>
          <w14:ligatures w14:val="none"/>
        </w:rPr>
        <w:t xml:space="preserve"> </w:t>
      </w:r>
      <w:proofErr w:type="spellStart"/>
      <w:r w:rsidRPr="003D0DD4">
        <w:rPr>
          <w:rFonts w:ascii="Arial" w:eastAsia="Times New Roman" w:hAnsi="Arial" w:cs="Arial"/>
          <w:kern w:val="0"/>
          <w:lang w:eastAsia="el-GR"/>
          <w14:ligatures w14:val="none"/>
        </w:rPr>
        <w:t>effect</w:t>
      </w:r>
      <w:proofErr w:type="spellEnd"/>
      <w:r w:rsidRPr="003D0DD4">
        <w:rPr>
          <w:rFonts w:ascii="Arial" w:eastAsia="Times New Roman" w:hAnsi="Arial" w:cs="Arial"/>
          <w:kern w:val="0"/>
          <w:lang w:eastAsia="el-GR"/>
          <w14:ligatures w14:val="none"/>
        </w:rPr>
        <w:t xml:space="preserve"> άλλαξε ριζικά τον τρόπο που σχεδιάζονται και λειτουργούν τα μονοθέσια, με έναν ξεκάθαρο στόχο: να βελτιώσει το θέαμα και να επιτρέψει πιο κοντινές μάχες στην πίστα. Όμως, αυτή η τεράστια δύναμη έφερε μαζί της και τεράστιες προκλήσεις, όπως τον </w:t>
      </w:r>
      <w:proofErr w:type="spellStart"/>
      <w:r w:rsidRPr="003D0DD4">
        <w:rPr>
          <w:rFonts w:ascii="Arial" w:eastAsia="Times New Roman" w:hAnsi="Arial" w:cs="Arial"/>
          <w:kern w:val="0"/>
          <w:lang w:eastAsia="el-GR"/>
          <w14:ligatures w14:val="none"/>
        </w:rPr>
        <w:t>δελφινισμό</w:t>
      </w:r>
      <w:proofErr w:type="spellEnd"/>
      <w:r w:rsidRPr="003D0DD4">
        <w:rPr>
          <w:rFonts w:ascii="Arial" w:eastAsia="Times New Roman" w:hAnsi="Arial" w:cs="Arial"/>
          <w:kern w:val="0"/>
          <w:lang w:eastAsia="el-GR"/>
          <w14:ligatures w14:val="none"/>
        </w:rPr>
        <w:t xml:space="preserve"> και τις διαμάχες για τα εύκαμπτα πατώματα. Αυτά τα επεισόδια ανέδειξαν το αέναο </w:t>
      </w:r>
      <w:r w:rsidRPr="003D0DD4">
        <w:rPr>
          <w:rFonts w:ascii="Arial" w:eastAsia="Times New Roman" w:hAnsi="Arial" w:cs="Arial"/>
          <w:kern w:val="0"/>
          <w:lang w:eastAsia="el-GR"/>
          <w14:ligatures w14:val="none"/>
        </w:rPr>
        <w:lastRenderedPageBreak/>
        <w:t xml:space="preserve">παιχνίδι της «γάτας με το ποντίκι» μεταξύ των ομάδων, που πιέζουν τα όρια των κανονισμών, και της </w:t>
      </w:r>
      <w:proofErr w:type="spellStart"/>
      <w:r w:rsidRPr="003D0DD4">
        <w:rPr>
          <w:rFonts w:ascii="Arial" w:eastAsia="Times New Roman" w:hAnsi="Arial" w:cs="Arial"/>
          <w:kern w:val="0"/>
          <w:lang w:eastAsia="el-GR"/>
          <w14:ligatures w14:val="none"/>
        </w:rPr>
        <w:t>FIA</w:t>
      </w:r>
      <w:proofErr w:type="spellEnd"/>
      <w:r w:rsidRPr="003D0DD4">
        <w:rPr>
          <w:rFonts w:ascii="Arial" w:eastAsia="Times New Roman" w:hAnsi="Arial" w:cs="Arial"/>
          <w:kern w:val="0"/>
          <w:lang w:eastAsia="el-GR"/>
          <w14:ligatures w14:val="none"/>
        </w:rPr>
        <w:t>, που προσπαθεί να διατηρήσει την ισορροπία μεταξύ απόδοσης, ασφάλειας και ανταγωνιστικότητας.</w:t>
      </w:r>
    </w:p>
    <w:p w:rsidR="003D0DD4" w:rsidRPr="003D0DD4" w:rsidRDefault="003D0DD4" w:rsidP="003D0DD4">
      <w:pPr>
        <w:spacing w:after="100" w:afterAutospacing="1" w:line="240" w:lineRule="auto"/>
        <w:rPr>
          <w:rFonts w:ascii="Arial" w:eastAsia="Times New Roman" w:hAnsi="Arial" w:cs="Arial"/>
          <w:kern w:val="0"/>
          <w:lang w:eastAsia="el-GR"/>
          <w14:ligatures w14:val="none"/>
        </w:rPr>
      </w:pPr>
      <w:r w:rsidRPr="003D0DD4">
        <w:rPr>
          <w:rFonts w:ascii="Arial" w:eastAsia="Times New Roman" w:hAnsi="Arial" w:cs="Arial"/>
          <w:kern w:val="0"/>
          <w:lang w:eastAsia="el-GR"/>
          <w14:ligatures w14:val="none"/>
        </w:rPr>
        <w:t xml:space="preserve">Η σύγκριση μεταξύ των φιλοσοφιών της Red </w:t>
      </w:r>
      <w:proofErr w:type="spellStart"/>
      <w:r w:rsidRPr="003D0DD4">
        <w:rPr>
          <w:rFonts w:ascii="Arial" w:eastAsia="Times New Roman" w:hAnsi="Arial" w:cs="Arial"/>
          <w:kern w:val="0"/>
          <w:lang w:eastAsia="el-GR"/>
          <w14:ligatures w14:val="none"/>
        </w:rPr>
        <w:t>Bull</w:t>
      </w:r>
      <w:proofErr w:type="spellEnd"/>
      <w:r w:rsidRPr="003D0DD4">
        <w:rPr>
          <w:rFonts w:ascii="Arial" w:eastAsia="Times New Roman" w:hAnsi="Arial" w:cs="Arial"/>
          <w:kern w:val="0"/>
          <w:lang w:eastAsia="el-GR"/>
          <w14:ligatures w14:val="none"/>
        </w:rPr>
        <w:t xml:space="preserve"> και της </w:t>
      </w:r>
      <w:proofErr w:type="spellStart"/>
      <w:r w:rsidRPr="003D0DD4">
        <w:rPr>
          <w:rFonts w:ascii="Arial" w:eastAsia="Times New Roman" w:hAnsi="Arial" w:cs="Arial"/>
          <w:kern w:val="0"/>
          <w:lang w:eastAsia="el-GR"/>
          <w14:ligatures w14:val="none"/>
        </w:rPr>
        <w:t>Ferrari</w:t>
      </w:r>
      <w:proofErr w:type="spellEnd"/>
      <w:r w:rsidRPr="003D0DD4">
        <w:rPr>
          <w:rFonts w:ascii="Arial" w:eastAsia="Times New Roman" w:hAnsi="Arial" w:cs="Arial"/>
          <w:kern w:val="0"/>
          <w:lang w:eastAsia="el-GR"/>
          <w14:ligatures w14:val="none"/>
        </w:rPr>
        <w:t xml:space="preserve">, όπως αποτυπώνεται στις εικόνες, μας δείχνει ότι δεν υπάρχει ένας μοναδικός δρόμος προς την επιτυχία. Κάθε ομάδα ερμηνεύει τους κανονισμούς με τον δικό της τρόπο, επενδύοντας σε διαφορετικές αεροδυναμικές στρατηγικές. Το να κατανοήσει κανείς τα μυστικά του πατώματος – από τις μεγάλες αρχές του φαινομένου </w:t>
      </w:r>
      <w:proofErr w:type="spellStart"/>
      <w:r w:rsidRPr="003D0DD4">
        <w:rPr>
          <w:rFonts w:ascii="Arial" w:eastAsia="Times New Roman" w:hAnsi="Arial" w:cs="Arial"/>
          <w:kern w:val="0"/>
          <w:lang w:eastAsia="el-GR"/>
          <w14:ligatures w14:val="none"/>
        </w:rPr>
        <w:t>Venturi</w:t>
      </w:r>
      <w:proofErr w:type="spellEnd"/>
      <w:r w:rsidRPr="003D0DD4">
        <w:rPr>
          <w:rFonts w:ascii="Arial" w:eastAsia="Times New Roman" w:hAnsi="Arial" w:cs="Arial"/>
          <w:kern w:val="0"/>
          <w:lang w:eastAsia="el-GR"/>
          <w14:ligatures w14:val="none"/>
        </w:rPr>
        <w:t xml:space="preserve"> μέχρι τις μικροσκοπικές λεπτομέρειες μιας πλευρικής ακμής – είναι να κατανοήσει πού κρίνονται τα πρωταθλήματα της σύγχρονης </w:t>
      </w:r>
      <w:proofErr w:type="spellStart"/>
      <w:r w:rsidRPr="003D0DD4">
        <w:rPr>
          <w:rFonts w:ascii="Arial" w:eastAsia="Times New Roman" w:hAnsi="Arial" w:cs="Arial"/>
          <w:kern w:val="0"/>
          <w:lang w:eastAsia="el-GR"/>
          <w14:ligatures w14:val="none"/>
        </w:rPr>
        <w:t>Formula</w:t>
      </w:r>
      <w:proofErr w:type="spellEnd"/>
      <w:r w:rsidRPr="003D0DD4">
        <w:rPr>
          <w:rFonts w:ascii="Arial" w:eastAsia="Times New Roman" w:hAnsi="Arial" w:cs="Arial"/>
          <w:kern w:val="0"/>
          <w:lang w:eastAsia="el-GR"/>
          <w14:ligatures w14:val="none"/>
        </w:rPr>
        <w:t xml:space="preserve"> 1. Η μάχη μπορεί να φαίνεται στην πίστα, αλλά η νίκη χτίζεται στα αόρατα κανάλια και τις κρυφές καμπύλες αυτών των αριστουργημάτων της μηχανικής. Και αυτή η αόρατη μάχη θα συνεχίσει να είναι η πιο συναρπαστική τεχνική ιστορία του αθλήματος για τα επόμενα χρόνια. </w:t>
      </w:r>
      <w:r w:rsidRPr="003D0DD4">
        <w:rPr>
          <w:rFonts w:ascii="Apple Color Emoji" w:eastAsia="Times New Roman" w:hAnsi="Apple Color Emoji" w:cs="Apple Color Emoji"/>
          <w:kern w:val="0"/>
          <w:lang w:eastAsia="el-GR"/>
          <w14:ligatures w14:val="none"/>
        </w:rPr>
        <w:t>🚀✨</w:t>
      </w:r>
    </w:p>
    <w:p w:rsidR="005A63C3" w:rsidRDefault="005A63C3"/>
    <w:sectPr w:rsidR="005A63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F4962"/>
    <w:multiLevelType w:val="multilevel"/>
    <w:tmpl w:val="51A2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51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D4"/>
    <w:rsid w:val="000327CB"/>
    <w:rsid w:val="000D0E34"/>
    <w:rsid w:val="003D0DD4"/>
    <w:rsid w:val="005A63C3"/>
    <w:rsid w:val="007B5A2B"/>
    <w:rsid w:val="009C6E0C"/>
    <w:rsid w:val="00E54490"/>
    <w:rsid w:val="00E77C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C5D4"/>
  <w15:chartTrackingRefBased/>
  <w15:docId w15:val="{56D59E11-4CF9-7C47-AF5A-DF0D15AE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D0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3D0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3D0DD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3D0DD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D0DD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D0D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D0D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D0D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D0D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D0DD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3D0DD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3D0DD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3D0DD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3D0DD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D0DD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D0DD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D0DD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D0DD4"/>
    <w:rPr>
      <w:rFonts w:eastAsiaTheme="majorEastAsia" w:cstheme="majorBidi"/>
      <w:color w:val="272727" w:themeColor="text1" w:themeTint="D8"/>
    </w:rPr>
  </w:style>
  <w:style w:type="paragraph" w:styleId="a3">
    <w:name w:val="Title"/>
    <w:basedOn w:val="a"/>
    <w:next w:val="a"/>
    <w:link w:val="Char"/>
    <w:uiPriority w:val="10"/>
    <w:qFormat/>
    <w:rsid w:val="003D0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D0DD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D0DD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D0DD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D0DD4"/>
    <w:pPr>
      <w:spacing w:before="160"/>
      <w:jc w:val="center"/>
    </w:pPr>
    <w:rPr>
      <w:i/>
      <w:iCs/>
      <w:color w:val="404040" w:themeColor="text1" w:themeTint="BF"/>
    </w:rPr>
  </w:style>
  <w:style w:type="character" w:customStyle="1" w:styleId="Char1">
    <w:name w:val="Απόσπασμα Char"/>
    <w:basedOn w:val="a0"/>
    <w:link w:val="a5"/>
    <w:uiPriority w:val="29"/>
    <w:rsid w:val="003D0DD4"/>
    <w:rPr>
      <w:i/>
      <w:iCs/>
      <w:color w:val="404040" w:themeColor="text1" w:themeTint="BF"/>
    </w:rPr>
  </w:style>
  <w:style w:type="paragraph" w:styleId="a6">
    <w:name w:val="List Paragraph"/>
    <w:basedOn w:val="a"/>
    <w:uiPriority w:val="34"/>
    <w:qFormat/>
    <w:rsid w:val="003D0DD4"/>
    <w:pPr>
      <w:ind w:left="720"/>
      <w:contextualSpacing/>
    </w:pPr>
  </w:style>
  <w:style w:type="character" w:styleId="a7">
    <w:name w:val="Intense Emphasis"/>
    <w:basedOn w:val="a0"/>
    <w:uiPriority w:val="21"/>
    <w:qFormat/>
    <w:rsid w:val="003D0DD4"/>
    <w:rPr>
      <w:i/>
      <w:iCs/>
      <w:color w:val="0F4761" w:themeColor="accent1" w:themeShade="BF"/>
    </w:rPr>
  </w:style>
  <w:style w:type="paragraph" w:styleId="a8">
    <w:name w:val="Intense Quote"/>
    <w:basedOn w:val="a"/>
    <w:next w:val="a"/>
    <w:link w:val="Char2"/>
    <w:uiPriority w:val="30"/>
    <w:qFormat/>
    <w:rsid w:val="003D0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D0DD4"/>
    <w:rPr>
      <w:i/>
      <w:iCs/>
      <w:color w:val="0F4761" w:themeColor="accent1" w:themeShade="BF"/>
    </w:rPr>
  </w:style>
  <w:style w:type="character" w:styleId="a9">
    <w:name w:val="Intense Reference"/>
    <w:basedOn w:val="a0"/>
    <w:uiPriority w:val="32"/>
    <w:qFormat/>
    <w:rsid w:val="003D0DD4"/>
    <w:rPr>
      <w:b/>
      <w:bCs/>
      <w:smallCaps/>
      <w:color w:val="0F4761" w:themeColor="accent1" w:themeShade="BF"/>
      <w:spacing w:val="5"/>
    </w:rPr>
  </w:style>
  <w:style w:type="paragraph" w:styleId="Web">
    <w:name w:val="Normal (Web)"/>
    <w:basedOn w:val="a"/>
    <w:uiPriority w:val="99"/>
    <w:semiHidden/>
    <w:unhideWhenUsed/>
    <w:rsid w:val="003D0DD4"/>
    <w:pPr>
      <w:spacing w:before="100" w:beforeAutospacing="1" w:after="100" w:afterAutospacing="1" w:line="240" w:lineRule="auto"/>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161986">
      <w:bodyDiv w:val="1"/>
      <w:marLeft w:val="0"/>
      <w:marRight w:val="0"/>
      <w:marTop w:val="0"/>
      <w:marBottom w:val="0"/>
      <w:divBdr>
        <w:top w:val="none" w:sz="0" w:space="0" w:color="auto"/>
        <w:left w:val="none" w:sz="0" w:space="0" w:color="auto"/>
        <w:bottom w:val="none" w:sz="0" w:space="0" w:color="auto"/>
        <w:right w:val="none" w:sz="0" w:space="0" w:color="auto"/>
      </w:divBdr>
      <w:divsChild>
        <w:div w:id="1243178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D5A1F-35B6-F342-AF85-F3ABA374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2455</Words>
  <Characters>13258</Characters>
  <Application>Microsoft Office Word</Application>
  <DocSecurity>0</DocSecurity>
  <Lines>110</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2</cp:revision>
  <dcterms:created xsi:type="dcterms:W3CDTF">2025-07-07T11:25:00Z</dcterms:created>
  <dcterms:modified xsi:type="dcterms:W3CDTF">2025-07-07T11:50:00Z</dcterms:modified>
</cp:coreProperties>
</file>