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EC24" w14:textId="2C0AD1B2" w:rsidR="00403A6F" w:rsidRDefault="00950E82" w:rsidP="00950E82">
      <w:pPr>
        <w:ind w:left="288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Media </w:t>
      </w:r>
      <w:r w:rsidRPr="00950E82">
        <w:rPr>
          <w:b/>
          <w:bCs/>
          <w:sz w:val="44"/>
          <w:szCs w:val="44"/>
        </w:rPr>
        <w:t xml:space="preserve">Project </w:t>
      </w:r>
      <w:r>
        <w:rPr>
          <w:b/>
          <w:bCs/>
          <w:sz w:val="44"/>
          <w:szCs w:val="44"/>
        </w:rPr>
        <w:t>P</w:t>
      </w:r>
      <w:r w:rsidRPr="00950E82">
        <w:rPr>
          <w:b/>
          <w:bCs/>
          <w:sz w:val="44"/>
          <w:szCs w:val="44"/>
        </w:rPr>
        <w:t>lan</w:t>
      </w:r>
    </w:p>
    <w:p w14:paraId="728914B8" w14:textId="77777777" w:rsidR="00CF4399" w:rsidRPr="00CF4399" w:rsidRDefault="00CF4399" w:rsidP="00CF4399">
      <w:pPr>
        <w:rPr>
          <w:b/>
          <w:bCs/>
        </w:rPr>
      </w:pPr>
    </w:p>
    <w:sectPr w:rsidR="00CF4399" w:rsidRPr="00CF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6F"/>
    <w:rsid w:val="00403A6F"/>
    <w:rsid w:val="00950E82"/>
    <w:rsid w:val="00CF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69AE"/>
  <w15:chartTrackingRefBased/>
  <w15:docId w15:val="{30787862-BFC1-458C-91DD-7E395449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Ivanov,Georgi G.K.</dc:creator>
  <cp:keywords/>
  <dc:description/>
  <cp:lastModifiedBy>Ivanov,Georgi G.K.</cp:lastModifiedBy>
  <cp:revision>3</cp:revision>
  <dcterms:created xsi:type="dcterms:W3CDTF">2024-02-23T09:01:00Z</dcterms:created>
  <dcterms:modified xsi:type="dcterms:W3CDTF">2024-02-23T09:04:00Z</dcterms:modified>
</cp:coreProperties>
</file>