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289676"/>
        <w:docPartObj>
          <w:docPartGallery w:val="Cover Pages"/>
          <w:docPartUnique/>
        </w:docPartObj>
      </w:sdtPr>
      <w:sdtContent>
        <w:p w14:paraId="5F8E2F23" w14:textId="18C16284" w:rsidR="00263563" w:rsidRDefault="00263563">
          <w:r>
            <w:rPr>
              <w:noProof/>
            </w:rPr>
            <mc:AlternateContent>
              <mc:Choice Requires="wpg">
                <w:drawing>
                  <wp:anchor distT="0" distB="0" distL="114300" distR="114300" simplePos="0" relativeHeight="251659264" behindDoc="0" locked="0" layoutInCell="1" allowOverlap="1" wp14:anchorId="31331168" wp14:editId="4FEC1DAA">
                    <wp:simplePos x="0" y="0"/>
                    <wp:positionH relativeFrom="page">
                      <wp:align>right</wp:align>
                    </wp:positionH>
                    <wp:positionV relativeFrom="page">
                      <wp:align>top</wp:align>
                    </wp:positionV>
                    <wp:extent cx="3113670" cy="10058400"/>
                    <wp:effectExtent l="0" t="0" r="5080" b="0"/>
                    <wp:wrapNone/>
                    <wp:docPr id="453" name="Gruppo 80"/>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1DB954"/>
                            </a:solidFill>
                          </wpg:grpSpPr>
                          <wps:wsp>
                            <wps:cNvPr id="459" name="Rettango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3-05-16T00:00:00Z">
                                      <w:dateFormat w:val="yyyy"/>
                                      <w:lid w:val="it-IT"/>
                                      <w:storeMappedDataAs w:val="dateTime"/>
                                      <w:calendar w:val="gregorian"/>
                                    </w:date>
                                  </w:sdtPr>
                                  <w:sdtContent>
                                    <w:p w14:paraId="6E6CBF3F" w14:textId="23A5FAE6" w:rsidR="00263563" w:rsidRDefault="00263563">
                                      <w:pPr>
                                        <w:pStyle w:val="Nessunaspaziatura"/>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5CF1CF4B" w14:textId="2CC83FEC" w:rsidR="00263563" w:rsidRDefault="00263563">
                                      <w:pPr>
                                        <w:pStyle w:val="Nessunaspaziatura"/>
                                        <w:spacing w:line="360" w:lineRule="auto"/>
                                        <w:rPr>
                                          <w:color w:val="FFFFFF" w:themeColor="background1"/>
                                        </w:rPr>
                                      </w:pPr>
                                      <w:r>
                                        <w:rPr>
                                          <w:color w:val="FFFFFF" w:themeColor="background1"/>
                                        </w:rPr>
                                        <w:t>Georgiy Farina</w:t>
                                      </w:r>
                                      <w:r w:rsidR="000064BD">
                                        <w:rPr>
                                          <w:color w:val="FFFFFF" w:themeColor="background1"/>
                                        </w:rPr>
                                        <w:t>, Enkh-Oyu Nomin</w:t>
                                      </w:r>
                                    </w:p>
                                  </w:sdtContent>
                                </w:sdt>
                                <w:sdt>
                                  <w:sdtPr>
                                    <w:rPr>
                                      <w:color w:val="FFFFFF" w:themeColor="background1"/>
                                      <w:lang w:val="en-GB"/>
                                    </w:rPr>
                                    <w:alias w:val="Società"/>
                                    <w:id w:val="1760174317"/>
                                    <w:dataBinding w:prefixMappings="xmlns:ns0='http://schemas.openxmlformats.org/officeDocument/2006/extended-properties'" w:xpath="/ns0:Properties[1]/ns0:Company[1]" w:storeItemID="{6668398D-A668-4E3E-A5EB-62B293D839F1}"/>
                                    <w:text/>
                                  </w:sdtPr>
                                  <w:sdtContent>
                                    <w:p w14:paraId="43AA5061" w14:textId="07EA5BE1" w:rsidR="00263563" w:rsidRPr="000064BD" w:rsidRDefault="00943AF7">
                                      <w:pPr>
                                        <w:pStyle w:val="Nessunaspaziatura"/>
                                        <w:spacing w:line="360" w:lineRule="auto"/>
                                        <w:rPr>
                                          <w:color w:val="FFFFFF" w:themeColor="background1"/>
                                          <w:lang w:val="en-GB"/>
                                        </w:rPr>
                                      </w:pPr>
                                      <w:r>
                                        <w:rPr>
                                          <w:color w:val="FFFFFF" w:themeColor="background1"/>
                                          <w:lang w:val="en-GB"/>
                                        </w:rPr>
                                        <w:t>SUPSI-DTI: 2nd year DS&amp;AI Bachelor</w:t>
                                      </w:r>
                                    </w:p>
                                  </w:sdtContent>
                                </w:sdt>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3-05-16T00:00:00Z">
                                      <w:dateFormat w:val="dd/MM/yyyy"/>
                                      <w:lid w:val="it-IT"/>
                                      <w:storeMappedDataAs w:val="dateTime"/>
                                      <w:calendar w:val="gregorian"/>
                                    </w:date>
                                  </w:sdtPr>
                                  <w:sdtContent>
                                    <w:p w14:paraId="77DA74CC" w14:textId="266CEC12" w:rsidR="00263563" w:rsidRDefault="000064BD">
                                      <w:pPr>
                                        <w:pStyle w:val="Nessunaspaziatura"/>
                                        <w:spacing w:line="360" w:lineRule="auto"/>
                                        <w:rPr>
                                          <w:color w:val="FFFFFF" w:themeColor="background1"/>
                                        </w:rPr>
                                      </w:pPr>
                                      <w:r>
                                        <w:rPr>
                                          <w:color w:val="FFFFFF" w:themeColor="background1"/>
                                          <w:lang w:val="it-IT"/>
                                        </w:rPr>
                                        <w:t>16/05/2023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331168" id="Gruppo 80"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YPqmg+wIAAGQLAAAOAAAAAAAAAAAAAAAAAC4CAABkcnMvZTJvRG9jLnhtbFBLAQItABQABgAI&#10;AAAAIQANdl2G3QAAAAYBAAAPAAAAAAAAAAAAAAAAAFUFAABkcnMvZG93bnJldi54bWxQSwUGAAAA&#10;AAQABADzAAAAXwY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ttango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23-05-16T00:00:00Z">
                                <w:dateFormat w:val="yyyy"/>
                                <w:lid w:val="it-IT"/>
                                <w:storeMappedDataAs w:val="dateTime"/>
                                <w:calendar w:val="gregorian"/>
                              </w:date>
                            </w:sdtPr>
                            <w:sdtContent>
                              <w:p w14:paraId="6E6CBF3F" w14:textId="23A5FAE6" w:rsidR="00263563" w:rsidRDefault="00263563">
                                <w:pPr>
                                  <w:pStyle w:val="Nessunaspaziatura"/>
                                  <w:rPr>
                                    <w:color w:val="FFFFFF" w:themeColor="background1"/>
                                    <w:sz w:val="96"/>
                                    <w:szCs w:val="96"/>
                                  </w:rPr>
                                </w:pPr>
                                <w:r>
                                  <w:rPr>
                                    <w:color w:val="FFFFFF" w:themeColor="background1"/>
                                    <w:sz w:val="96"/>
                                    <w:szCs w:val="96"/>
                                  </w:rPr>
                                  <w:t>2023</w:t>
                                </w:r>
                              </w:p>
                            </w:sdtContent>
                          </w:sdt>
                        </w:txbxContent>
                      </v:textbox>
                    </v:rect>
                    <v:rect id="Rettango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color w:val="FFFFFF" w:themeColor="background1"/>
                              </w:rPr>
                              <w:alias w:val="Autore"/>
                              <w:id w:val="1380359617"/>
                              <w:dataBinding w:prefixMappings="xmlns:ns0='http://schemas.openxmlformats.org/package/2006/metadata/core-properties' xmlns:ns1='http://purl.org/dc/elements/1.1/'" w:xpath="/ns0:coreProperties[1]/ns1:creator[1]" w:storeItemID="{6C3C8BC8-F283-45AE-878A-BAB7291924A1}"/>
                              <w:text/>
                            </w:sdtPr>
                            <w:sdtContent>
                              <w:p w14:paraId="5CF1CF4B" w14:textId="2CC83FEC" w:rsidR="00263563" w:rsidRDefault="00263563">
                                <w:pPr>
                                  <w:pStyle w:val="Nessunaspaziatura"/>
                                  <w:spacing w:line="360" w:lineRule="auto"/>
                                  <w:rPr>
                                    <w:color w:val="FFFFFF" w:themeColor="background1"/>
                                  </w:rPr>
                                </w:pPr>
                                <w:r>
                                  <w:rPr>
                                    <w:color w:val="FFFFFF" w:themeColor="background1"/>
                                  </w:rPr>
                                  <w:t>Georgiy Farina</w:t>
                                </w:r>
                                <w:r w:rsidR="000064BD">
                                  <w:rPr>
                                    <w:color w:val="FFFFFF" w:themeColor="background1"/>
                                  </w:rPr>
                                  <w:t>, Enkh-Oyu Nomin</w:t>
                                </w:r>
                              </w:p>
                            </w:sdtContent>
                          </w:sdt>
                          <w:sdt>
                            <w:sdtPr>
                              <w:rPr>
                                <w:color w:val="FFFFFF" w:themeColor="background1"/>
                                <w:lang w:val="en-GB"/>
                              </w:rPr>
                              <w:alias w:val="Società"/>
                              <w:id w:val="1760174317"/>
                              <w:dataBinding w:prefixMappings="xmlns:ns0='http://schemas.openxmlformats.org/officeDocument/2006/extended-properties'" w:xpath="/ns0:Properties[1]/ns0:Company[1]" w:storeItemID="{6668398D-A668-4E3E-A5EB-62B293D839F1}"/>
                              <w:text/>
                            </w:sdtPr>
                            <w:sdtContent>
                              <w:p w14:paraId="43AA5061" w14:textId="07EA5BE1" w:rsidR="00263563" w:rsidRPr="000064BD" w:rsidRDefault="00943AF7">
                                <w:pPr>
                                  <w:pStyle w:val="Nessunaspaziatura"/>
                                  <w:spacing w:line="360" w:lineRule="auto"/>
                                  <w:rPr>
                                    <w:color w:val="FFFFFF" w:themeColor="background1"/>
                                    <w:lang w:val="en-GB"/>
                                  </w:rPr>
                                </w:pPr>
                                <w:r>
                                  <w:rPr>
                                    <w:color w:val="FFFFFF" w:themeColor="background1"/>
                                    <w:lang w:val="en-GB"/>
                                  </w:rPr>
                                  <w:t>SUPSI-DTI: 2nd year DS&amp;AI Bachelor</w:t>
                                </w:r>
                              </w:p>
                            </w:sdtContent>
                          </w:sdt>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3-05-16T00:00:00Z">
                                <w:dateFormat w:val="dd/MM/yyyy"/>
                                <w:lid w:val="it-IT"/>
                                <w:storeMappedDataAs w:val="dateTime"/>
                                <w:calendar w:val="gregorian"/>
                              </w:date>
                            </w:sdtPr>
                            <w:sdtContent>
                              <w:p w14:paraId="77DA74CC" w14:textId="266CEC12" w:rsidR="00263563" w:rsidRDefault="000064BD">
                                <w:pPr>
                                  <w:pStyle w:val="Nessunaspaziatura"/>
                                  <w:spacing w:line="360" w:lineRule="auto"/>
                                  <w:rPr>
                                    <w:color w:val="FFFFFF" w:themeColor="background1"/>
                                  </w:rPr>
                                </w:pPr>
                                <w:r>
                                  <w:rPr>
                                    <w:color w:val="FFFFFF" w:themeColor="background1"/>
                                    <w:lang w:val="it-IT"/>
                                  </w:rPr>
                                  <w:t>16/05/2023</w:t>
                                </w:r>
                              </w:p>
                            </w:sdtContent>
                          </w:sdt>
                        </w:txbxContent>
                      </v:textbox>
                    </v:rect>
                    <w10:wrap anchorx="page" anchory="page"/>
                  </v:group>
                </w:pict>
              </mc:Fallback>
            </mc:AlternateContent>
          </w:r>
        </w:p>
        <w:p w14:paraId="174BBE70" w14:textId="3A918C19" w:rsidR="00263563" w:rsidRDefault="000064BD">
          <w:r>
            <w:rPr>
              <w:noProof/>
            </w:rPr>
            <w:t xml:space="preserve">   </w:t>
          </w:r>
        </w:p>
      </w:sdtContent>
    </w:sdt>
    <w:p w14:paraId="6E7A8C7E" w14:textId="6056C24C" w:rsidR="00A15EF5" w:rsidRDefault="00FE5C1C">
      <w:pPr>
        <w:rPr>
          <w:noProof/>
        </w:rPr>
      </w:pPr>
      <w:r>
        <w:rPr>
          <w:noProof/>
        </w:rPr>
        <mc:AlternateContent>
          <mc:Choice Requires="wps">
            <w:drawing>
              <wp:anchor distT="0" distB="0" distL="114300" distR="114300" simplePos="0" relativeHeight="251661312" behindDoc="0" locked="0" layoutInCell="0" allowOverlap="1" wp14:anchorId="2C8D7FFE" wp14:editId="35A71D13">
                <wp:simplePos x="0" y="0"/>
                <wp:positionH relativeFrom="page">
                  <wp:posOffset>534035</wp:posOffset>
                </wp:positionH>
                <wp:positionV relativeFrom="page">
                  <wp:posOffset>2422154</wp:posOffset>
                </wp:positionV>
                <wp:extent cx="6994434" cy="1021278"/>
                <wp:effectExtent l="0" t="0" r="0" b="762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4434" cy="1021278"/>
                        </a:xfrm>
                        <a:prstGeom prst="rect">
                          <a:avLst/>
                        </a:prstGeom>
                        <a:solidFill>
                          <a:srgbClr val="1DB954"/>
                        </a:solidFill>
                        <a:ln w="19050">
                          <a:noFill/>
                          <a:miter lim="800000"/>
                          <a:headEnd/>
                          <a:tailEnd/>
                        </a:ln>
                      </wps:spPr>
                      <wps:txbx>
                        <w:txbxContent>
                          <w:sdt>
                            <w:sdtPr>
                              <w:rPr>
                                <w:rFonts w:ascii="Times New Roman" w:hAnsi="Times New Roman" w:cs="Times New Roman"/>
                                <w:b/>
                                <w:bCs/>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12BFB4F7" w14:textId="57D7DCA9" w:rsidR="00263563" w:rsidRPr="00FE5C1C" w:rsidRDefault="00263563" w:rsidP="00FE5C1C">
                                <w:pPr>
                                  <w:pStyle w:val="Nessunaspaziatura"/>
                                  <w:rPr>
                                    <w:rFonts w:ascii="Times New Roman" w:hAnsi="Times New Roman" w:cs="Times New Roman"/>
                                    <w:b/>
                                    <w:bCs/>
                                    <w:color w:val="FFFFFF" w:themeColor="background1"/>
                                    <w:sz w:val="72"/>
                                    <w:szCs w:val="72"/>
                                  </w:rPr>
                                </w:pPr>
                                <w:r w:rsidRPr="00FE5C1C">
                                  <w:rPr>
                                    <w:rFonts w:ascii="Times New Roman" w:hAnsi="Times New Roman" w:cs="Times New Roman"/>
                                    <w:b/>
                                    <w:bCs/>
                                    <w:color w:val="FFFFFF" w:themeColor="background1"/>
                                    <w:sz w:val="72"/>
                                    <w:szCs w:val="72"/>
                                  </w:rPr>
                                  <w:t>Data Challenge: Spotify Dataset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8D7FFE" id="Rettangolo 16" o:spid="_x0000_s1031" style="position:absolute;margin-left:42.05pt;margin-top:190.7pt;width:550.75pt;height:8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" o:allowincell="f" fillcolor="#1db954" stroked="f" strokeweight="1.5pt">
                <v:textbox inset="14.4pt,,14.4pt">
                  <w:txbxContent>
                    <w:sdt>
                      <w:sdtPr>
                        <w:rPr>
                          <w:rFonts w:ascii="Times New Roman" w:hAnsi="Times New Roman" w:cs="Times New Roman"/>
                          <w:b/>
                          <w:bCs/>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Content>
                        <w:p w14:paraId="12BFB4F7" w14:textId="57D7DCA9" w:rsidR="00263563" w:rsidRPr="00FE5C1C" w:rsidRDefault="00263563" w:rsidP="00FE5C1C">
                          <w:pPr>
                            <w:pStyle w:val="Nessunaspaziatura"/>
                            <w:rPr>
                              <w:rFonts w:ascii="Times New Roman" w:hAnsi="Times New Roman" w:cs="Times New Roman"/>
                              <w:b/>
                              <w:bCs/>
                              <w:color w:val="FFFFFF" w:themeColor="background1"/>
                              <w:sz w:val="72"/>
                              <w:szCs w:val="72"/>
                            </w:rPr>
                          </w:pPr>
                          <w:r w:rsidRPr="00FE5C1C">
                            <w:rPr>
                              <w:rFonts w:ascii="Times New Roman" w:hAnsi="Times New Roman" w:cs="Times New Roman"/>
                              <w:b/>
                              <w:bCs/>
                              <w:color w:val="FFFFFF" w:themeColor="background1"/>
                              <w:sz w:val="72"/>
                              <w:szCs w:val="72"/>
                            </w:rPr>
                            <w:t>Data Challenge: Spotify Dataset</w:t>
                          </w:r>
                        </w:p>
                      </w:sdtContent>
                    </w:sdt>
                  </w:txbxContent>
                </v:textbox>
                <w10:wrap anchorx="page" anchory="page"/>
              </v:rect>
            </w:pict>
          </mc:Fallback>
        </mc:AlternateContent>
      </w:r>
      <w:r w:rsidR="0003010F">
        <w:rPr>
          <w:noProof/>
        </w:rPr>
        <w:drawing>
          <wp:anchor distT="0" distB="0" distL="114300" distR="114300" simplePos="0" relativeHeight="251662336" behindDoc="0" locked="0" layoutInCell="1" allowOverlap="1" wp14:anchorId="6086ACC9" wp14:editId="54B75092">
            <wp:simplePos x="0" y="0"/>
            <wp:positionH relativeFrom="column">
              <wp:posOffset>935150</wp:posOffset>
            </wp:positionH>
            <wp:positionV relativeFrom="paragraph">
              <wp:posOffset>2922575</wp:posOffset>
            </wp:positionV>
            <wp:extent cx="5898080" cy="1769424"/>
            <wp:effectExtent l="0" t="0" r="7620" b="2540"/>
            <wp:wrapTopAndBottom/>
            <wp:docPr id="18186861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127" cy="1769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4BD">
        <w:rPr>
          <w:noProof/>
        </w:rPr>
        <w:t xml:space="preserve"> </w:t>
      </w:r>
    </w:p>
    <w:p w14:paraId="7B68B4BF" w14:textId="77777777" w:rsidR="00A15EF5" w:rsidRDefault="00A15EF5">
      <w:pPr>
        <w:rPr>
          <w:noProof/>
        </w:rPr>
      </w:pPr>
      <w:r>
        <w:rPr>
          <w:noProof/>
        </w:rPr>
        <w:br w:type="page"/>
      </w:r>
    </w:p>
    <w:sdt>
      <w:sdtPr>
        <w:rPr>
          <w:rFonts w:asciiTheme="minorHAnsi" w:eastAsiaTheme="minorHAnsi" w:hAnsiTheme="minorHAnsi" w:cstheme="minorBidi"/>
          <w:color w:val="auto"/>
          <w:kern w:val="2"/>
          <w:sz w:val="22"/>
          <w:szCs w:val="22"/>
          <w:lang w:val="it-IT" w:eastAsia="en-US"/>
          <w14:ligatures w14:val="standardContextual"/>
        </w:rPr>
        <w:id w:val="-1388873791"/>
        <w:docPartObj>
          <w:docPartGallery w:val="Table of Contents"/>
          <w:docPartUnique/>
        </w:docPartObj>
      </w:sdtPr>
      <w:sdtEndPr>
        <w:rPr>
          <w:b/>
          <w:bCs/>
        </w:rPr>
      </w:sdtEndPr>
      <w:sdtContent>
        <w:p w14:paraId="4C426855" w14:textId="7B166169" w:rsidR="00A15EF5" w:rsidRDefault="00A15EF5">
          <w:pPr>
            <w:pStyle w:val="Titolosommario"/>
          </w:pPr>
          <w:r>
            <w:rPr>
              <w:lang w:val="it-IT"/>
            </w:rPr>
            <w:t>Sommario</w:t>
          </w:r>
        </w:p>
        <w:p w14:paraId="1A615055" w14:textId="1F5F94EE" w:rsidR="00DA104A" w:rsidRDefault="00A15E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35324851" w:history="1">
            <w:r w:rsidR="00DA104A" w:rsidRPr="00FE17AB">
              <w:rPr>
                <w:rStyle w:val="Collegamentoipertestuale"/>
                <w:noProof/>
              </w:rPr>
              <w:t>Introduction and problem setting</w:t>
            </w:r>
            <w:r w:rsidR="00DA104A">
              <w:rPr>
                <w:noProof/>
                <w:webHidden/>
              </w:rPr>
              <w:tab/>
            </w:r>
            <w:r w:rsidR="00DA104A">
              <w:rPr>
                <w:noProof/>
                <w:webHidden/>
              </w:rPr>
              <w:fldChar w:fldCharType="begin"/>
            </w:r>
            <w:r w:rsidR="00DA104A">
              <w:rPr>
                <w:noProof/>
                <w:webHidden/>
              </w:rPr>
              <w:instrText xml:space="preserve"> PAGEREF _Toc135324851 \h </w:instrText>
            </w:r>
            <w:r w:rsidR="00DA104A">
              <w:rPr>
                <w:noProof/>
                <w:webHidden/>
              </w:rPr>
            </w:r>
            <w:r w:rsidR="00DA104A">
              <w:rPr>
                <w:noProof/>
                <w:webHidden/>
              </w:rPr>
              <w:fldChar w:fldCharType="separate"/>
            </w:r>
            <w:r w:rsidR="00DA104A">
              <w:rPr>
                <w:noProof/>
                <w:webHidden/>
              </w:rPr>
              <w:t>1</w:t>
            </w:r>
            <w:r w:rsidR="00DA104A">
              <w:rPr>
                <w:noProof/>
                <w:webHidden/>
              </w:rPr>
              <w:fldChar w:fldCharType="end"/>
            </w:r>
          </w:hyperlink>
        </w:p>
        <w:p w14:paraId="22537DBC" w14:textId="155BC520" w:rsidR="00DA104A" w:rsidRDefault="00000000">
          <w:pPr>
            <w:pStyle w:val="Sommario2"/>
            <w:tabs>
              <w:tab w:val="right" w:leader="dot" w:pos="9628"/>
            </w:tabs>
            <w:rPr>
              <w:noProof/>
            </w:rPr>
          </w:pPr>
          <w:hyperlink w:anchor="_Toc135324852" w:history="1">
            <w:r w:rsidR="00DA104A" w:rsidRPr="00FE17AB">
              <w:rPr>
                <w:rStyle w:val="Collegamentoipertestuale"/>
                <w:noProof/>
                <w:lang w:val="en-GB"/>
              </w:rPr>
              <w:t>Data structure and source</w:t>
            </w:r>
            <w:r w:rsidR="00DA104A">
              <w:rPr>
                <w:noProof/>
                <w:webHidden/>
              </w:rPr>
              <w:tab/>
            </w:r>
            <w:r w:rsidR="00DA104A">
              <w:rPr>
                <w:noProof/>
                <w:webHidden/>
              </w:rPr>
              <w:fldChar w:fldCharType="begin"/>
            </w:r>
            <w:r w:rsidR="00DA104A">
              <w:rPr>
                <w:noProof/>
                <w:webHidden/>
              </w:rPr>
              <w:instrText xml:space="preserve"> PAGEREF _Toc135324852 \h </w:instrText>
            </w:r>
            <w:r w:rsidR="00DA104A">
              <w:rPr>
                <w:noProof/>
                <w:webHidden/>
              </w:rPr>
            </w:r>
            <w:r w:rsidR="00DA104A">
              <w:rPr>
                <w:noProof/>
                <w:webHidden/>
              </w:rPr>
              <w:fldChar w:fldCharType="separate"/>
            </w:r>
            <w:r w:rsidR="00DA104A">
              <w:rPr>
                <w:noProof/>
                <w:webHidden/>
              </w:rPr>
              <w:t>1</w:t>
            </w:r>
            <w:r w:rsidR="00DA104A">
              <w:rPr>
                <w:noProof/>
                <w:webHidden/>
              </w:rPr>
              <w:fldChar w:fldCharType="end"/>
            </w:r>
          </w:hyperlink>
        </w:p>
        <w:p w14:paraId="780B5941" w14:textId="299DDC63" w:rsidR="00DA104A" w:rsidRDefault="00000000">
          <w:pPr>
            <w:pStyle w:val="Sommario2"/>
            <w:tabs>
              <w:tab w:val="right" w:leader="dot" w:pos="9628"/>
            </w:tabs>
            <w:rPr>
              <w:noProof/>
            </w:rPr>
          </w:pPr>
          <w:hyperlink w:anchor="_Toc135324853" w:history="1">
            <w:r w:rsidR="00DA104A" w:rsidRPr="00FE17AB">
              <w:rPr>
                <w:rStyle w:val="Collegamentoipertestuale"/>
                <w:noProof/>
                <w:lang w:val="en-GB"/>
              </w:rPr>
              <w:t>Research questions</w:t>
            </w:r>
            <w:r w:rsidR="00DA104A">
              <w:rPr>
                <w:noProof/>
                <w:webHidden/>
              </w:rPr>
              <w:tab/>
            </w:r>
            <w:r w:rsidR="00DA104A">
              <w:rPr>
                <w:noProof/>
                <w:webHidden/>
              </w:rPr>
              <w:fldChar w:fldCharType="begin"/>
            </w:r>
            <w:r w:rsidR="00DA104A">
              <w:rPr>
                <w:noProof/>
                <w:webHidden/>
              </w:rPr>
              <w:instrText xml:space="preserve"> PAGEREF _Toc135324853 \h </w:instrText>
            </w:r>
            <w:r w:rsidR="00DA104A">
              <w:rPr>
                <w:noProof/>
                <w:webHidden/>
              </w:rPr>
            </w:r>
            <w:r w:rsidR="00DA104A">
              <w:rPr>
                <w:noProof/>
                <w:webHidden/>
              </w:rPr>
              <w:fldChar w:fldCharType="separate"/>
            </w:r>
            <w:r w:rsidR="00DA104A">
              <w:rPr>
                <w:noProof/>
                <w:webHidden/>
              </w:rPr>
              <w:t>1</w:t>
            </w:r>
            <w:r w:rsidR="00DA104A">
              <w:rPr>
                <w:noProof/>
                <w:webHidden/>
              </w:rPr>
              <w:fldChar w:fldCharType="end"/>
            </w:r>
          </w:hyperlink>
        </w:p>
        <w:p w14:paraId="666C0926" w14:textId="1AA2CEEA" w:rsidR="00DA104A" w:rsidRDefault="00000000">
          <w:pPr>
            <w:pStyle w:val="Sommario1"/>
            <w:tabs>
              <w:tab w:val="right" w:leader="dot" w:pos="9628"/>
            </w:tabs>
            <w:rPr>
              <w:rFonts w:eastAsiaTheme="minorEastAsia"/>
              <w:noProof/>
              <w:lang w:eastAsia="it-CH"/>
            </w:rPr>
          </w:pPr>
          <w:hyperlink w:anchor="_Toc135324854" w:history="1">
            <w:r w:rsidR="00DA104A" w:rsidRPr="00FE17AB">
              <w:rPr>
                <w:rStyle w:val="Collegamentoipertestuale"/>
                <w:noProof/>
              </w:rPr>
              <w:t>Data Cleaning and exploration</w:t>
            </w:r>
            <w:r w:rsidR="00DA104A">
              <w:rPr>
                <w:noProof/>
                <w:webHidden/>
              </w:rPr>
              <w:tab/>
            </w:r>
            <w:r w:rsidR="00DA104A">
              <w:rPr>
                <w:noProof/>
                <w:webHidden/>
              </w:rPr>
              <w:fldChar w:fldCharType="begin"/>
            </w:r>
            <w:r w:rsidR="00DA104A">
              <w:rPr>
                <w:noProof/>
                <w:webHidden/>
              </w:rPr>
              <w:instrText xml:space="preserve"> PAGEREF _Toc135324854 \h </w:instrText>
            </w:r>
            <w:r w:rsidR="00DA104A">
              <w:rPr>
                <w:noProof/>
                <w:webHidden/>
              </w:rPr>
            </w:r>
            <w:r w:rsidR="00DA104A">
              <w:rPr>
                <w:noProof/>
                <w:webHidden/>
              </w:rPr>
              <w:fldChar w:fldCharType="separate"/>
            </w:r>
            <w:r w:rsidR="00DA104A">
              <w:rPr>
                <w:noProof/>
                <w:webHidden/>
              </w:rPr>
              <w:t>2</w:t>
            </w:r>
            <w:r w:rsidR="00DA104A">
              <w:rPr>
                <w:noProof/>
                <w:webHidden/>
              </w:rPr>
              <w:fldChar w:fldCharType="end"/>
            </w:r>
          </w:hyperlink>
        </w:p>
        <w:p w14:paraId="59A7DE6E" w14:textId="2C5343D2" w:rsidR="00DA104A" w:rsidRDefault="00000000">
          <w:pPr>
            <w:pStyle w:val="Sommario1"/>
            <w:tabs>
              <w:tab w:val="right" w:leader="dot" w:pos="9628"/>
            </w:tabs>
            <w:rPr>
              <w:rFonts w:eastAsiaTheme="minorEastAsia"/>
              <w:noProof/>
              <w:lang w:eastAsia="it-CH"/>
            </w:rPr>
          </w:pPr>
          <w:hyperlink w:anchor="_Toc135324855" w:history="1">
            <w:r w:rsidR="00DA104A" w:rsidRPr="00FE17AB">
              <w:rPr>
                <w:rStyle w:val="Collegamentoipertestuale"/>
                <w:noProof/>
              </w:rPr>
              <w:t>Exploratory data analysis</w:t>
            </w:r>
            <w:r w:rsidR="00DA104A">
              <w:rPr>
                <w:noProof/>
                <w:webHidden/>
              </w:rPr>
              <w:tab/>
            </w:r>
            <w:r w:rsidR="00DA104A">
              <w:rPr>
                <w:noProof/>
                <w:webHidden/>
              </w:rPr>
              <w:fldChar w:fldCharType="begin"/>
            </w:r>
            <w:r w:rsidR="00DA104A">
              <w:rPr>
                <w:noProof/>
                <w:webHidden/>
              </w:rPr>
              <w:instrText xml:space="preserve"> PAGEREF _Toc135324855 \h </w:instrText>
            </w:r>
            <w:r w:rsidR="00DA104A">
              <w:rPr>
                <w:noProof/>
                <w:webHidden/>
              </w:rPr>
            </w:r>
            <w:r w:rsidR="00DA104A">
              <w:rPr>
                <w:noProof/>
                <w:webHidden/>
              </w:rPr>
              <w:fldChar w:fldCharType="separate"/>
            </w:r>
            <w:r w:rsidR="00DA104A">
              <w:rPr>
                <w:noProof/>
                <w:webHidden/>
              </w:rPr>
              <w:t>2</w:t>
            </w:r>
            <w:r w:rsidR="00DA104A">
              <w:rPr>
                <w:noProof/>
                <w:webHidden/>
              </w:rPr>
              <w:fldChar w:fldCharType="end"/>
            </w:r>
          </w:hyperlink>
        </w:p>
        <w:p w14:paraId="180D03D2" w14:textId="57DCE491" w:rsidR="00DA104A" w:rsidRDefault="00000000">
          <w:pPr>
            <w:pStyle w:val="Sommario1"/>
            <w:tabs>
              <w:tab w:val="right" w:leader="dot" w:pos="9628"/>
            </w:tabs>
            <w:rPr>
              <w:rFonts w:eastAsiaTheme="minorEastAsia"/>
              <w:noProof/>
              <w:lang w:eastAsia="it-CH"/>
            </w:rPr>
          </w:pPr>
          <w:hyperlink w:anchor="_Toc135324856" w:history="1">
            <w:r w:rsidR="00DA104A" w:rsidRPr="00FE17AB">
              <w:rPr>
                <w:rStyle w:val="Collegamentoipertestuale"/>
                <w:noProof/>
              </w:rPr>
              <w:t>Modelling</w:t>
            </w:r>
            <w:r w:rsidR="00DA104A">
              <w:rPr>
                <w:noProof/>
                <w:webHidden/>
              </w:rPr>
              <w:tab/>
            </w:r>
            <w:r w:rsidR="00DA104A">
              <w:rPr>
                <w:noProof/>
                <w:webHidden/>
              </w:rPr>
              <w:fldChar w:fldCharType="begin"/>
            </w:r>
            <w:r w:rsidR="00DA104A">
              <w:rPr>
                <w:noProof/>
                <w:webHidden/>
              </w:rPr>
              <w:instrText xml:space="preserve"> PAGEREF _Toc135324856 \h </w:instrText>
            </w:r>
            <w:r w:rsidR="00DA104A">
              <w:rPr>
                <w:noProof/>
                <w:webHidden/>
              </w:rPr>
            </w:r>
            <w:r w:rsidR="00DA104A">
              <w:rPr>
                <w:noProof/>
                <w:webHidden/>
              </w:rPr>
              <w:fldChar w:fldCharType="separate"/>
            </w:r>
            <w:r w:rsidR="00DA104A">
              <w:rPr>
                <w:noProof/>
                <w:webHidden/>
              </w:rPr>
              <w:t>2</w:t>
            </w:r>
            <w:r w:rsidR="00DA104A">
              <w:rPr>
                <w:noProof/>
                <w:webHidden/>
              </w:rPr>
              <w:fldChar w:fldCharType="end"/>
            </w:r>
          </w:hyperlink>
        </w:p>
        <w:p w14:paraId="46584B4E" w14:textId="2B450278" w:rsidR="00DA104A" w:rsidRDefault="00000000">
          <w:pPr>
            <w:pStyle w:val="Sommario1"/>
            <w:tabs>
              <w:tab w:val="right" w:leader="dot" w:pos="9628"/>
            </w:tabs>
            <w:rPr>
              <w:rFonts w:eastAsiaTheme="minorEastAsia"/>
              <w:noProof/>
              <w:lang w:eastAsia="it-CH"/>
            </w:rPr>
          </w:pPr>
          <w:hyperlink w:anchor="_Toc135324857" w:history="1">
            <w:r w:rsidR="00DA104A" w:rsidRPr="00FE17AB">
              <w:rPr>
                <w:rStyle w:val="Collegamentoipertestuale"/>
                <w:noProof/>
              </w:rPr>
              <w:t>Summary of results and conclusion</w:t>
            </w:r>
            <w:r w:rsidR="00DA104A">
              <w:rPr>
                <w:noProof/>
                <w:webHidden/>
              </w:rPr>
              <w:tab/>
            </w:r>
            <w:r w:rsidR="00DA104A">
              <w:rPr>
                <w:noProof/>
                <w:webHidden/>
              </w:rPr>
              <w:fldChar w:fldCharType="begin"/>
            </w:r>
            <w:r w:rsidR="00DA104A">
              <w:rPr>
                <w:noProof/>
                <w:webHidden/>
              </w:rPr>
              <w:instrText xml:space="preserve"> PAGEREF _Toc135324857 \h </w:instrText>
            </w:r>
            <w:r w:rsidR="00DA104A">
              <w:rPr>
                <w:noProof/>
                <w:webHidden/>
              </w:rPr>
            </w:r>
            <w:r w:rsidR="00DA104A">
              <w:rPr>
                <w:noProof/>
                <w:webHidden/>
              </w:rPr>
              <w:fldChar w:fldCharType="separate"/>
            </w:r>
            <w:r w:rsidR="00DA104A">
              <w:rPr>
                <w:noProof/>
                <w:webHidden/>
              </w:rPr>
              <w:t>2</w:t>
            </w:r>
            <w:r w:rsidR="00DA104A">
              <w:rPr>
                <w:noProof/>
                <w:webHidden/>
              </w:rPr>
              <w:fldChar w:fldCharType="end"/>
            </w:r>
          </w:hyperlink>
        </w:p>
        <w:p w14:paraId="2AA9555B" w14:textId="444DDC22" w:rsidR="00A15EF5" w:rsidRDefault="00A15EF5">
          <w:r>
            <w:rPr>
              <w:b/>
              <w:bCs/>
              <w:lang w:val="it-IT"/>
            </w:rPr>
            <w:fldChar w:fldCharType="end"/>
          </w:r>
        </w:p>
      </w:sdtContent>
    </w:sdt>
    <w:p w14:paraId="62332D1E" w14:textId="5F6D9743" w:rsidR="000D36CE" w:rsidRPr="00DD6891" w:rsidRDefault="00A15EF5" w:rsidP="00A15EF5">
      <w:pPr>
        <w:pStyle w:val="Titolo1"/>
        <w:rPr>
          <w:lang w:val="en-GB"/>
        </w:rPr>
      </w:pPr>
      <w:bookmarkStart w:id="0" w:name="_Toc135324851"/>
      <w:r w:rsidRPr="00DD6891">
        <w:rPr>
          <w:lang w:val="en-GB"/>
        </w:rPr>
        <w:t>Introduction and problem setting</w:t>
      </w:r>
      <w:bookmarkEnd w:id="0"/>
    </w:p>
    <w:p w14:paraId="7CA893B8" w14:textId="6A380369" w:rsidR="000264AB" w:rsidRPr="000264AB" w:rsidRDefault="000264AB" w:rsidP="000264AB">
      <w:pPr>
        <w:pStyle w:val="Titolo2"/>
        <w:rPr>
          <w:lang w:val="en-GB"/>
        </w:rPr>
      </w:pPr>
      <w:bookmarkStart w:id="1" w:name="_Toc135324852"/>
      <w:r>
        <w:rPr>
          <w:lang w:val="en-GB"/>
        </w:rPr>
        <w:t>Data structure and source</w:t>
      </w:r>
      <w:bookmarkEnd w:id="1"/>
    </w:p>
    <w:p w14:paraId="32B870A1" w14:textId="682FEDAF" w:rsidR="000264AB" w:rsidRDefault="0019014C" w:rsidP="000264AB">
      <w:pPr>
        <w:rPr>
          <w:lang w:val="en-GB"/>
        </w:rPr>
      </w:pPr>
      <w:r w:rsidRPr="0019014C">
        <w:rPr>
          <w:lang w:val="en-GB"/>
        </w:rPr>
        <w:t xml:space="preserve">The dataset </w:t>
      </w:r>
      <w:r w:rsidR="000264AB">
        <w:rPr>
          <w:lang w:val="en-GB"/>
        </w:rPr>
        <w:t xml:space="preserve">involved in </w:t>
      </w:r>
      <w:r w:rsidRPr="0019014C">
        <w:rPr>
          <w:lang w:val="en-GB"/>
        </w:rPr>
        <w:t>t</w:t>
      </w:r>
      <w:r>
        <w:rPr>
          <w:lang w:val="en-GB"/>
        </w:rPr>
        <w:t xml:space="preserve">his project is the Spotify collection of the top </w:t>
      </w:r>
      <w:r w:rsidR="00011916">
        <w:rPr>
          <w:lang w:val="en-GB"/>
        </w:rPr>
        <w:t xml:space="preserve">2000 </w:t>
      </w:r>
      <w:r w:rsidR="00C8438A">
        <w:rPr>
          <w:lang w:val="en-GB"/>
        </w:rPr>
        <w:t xml:space="preserve">(around 100 per year) </w:t>
      </w:r>
      <w:r>
        <w:rPr>
          <w:lang w:val="en-GB"/>
        </w:rPr>
        <w:t>songs</w:t>
      </w:r>
      <w:r w:rsidR="00011916">
        <w:rPr>
          <w:lang w:val="en-GB"/>
        </w:rPr>
        <w:t xml:space="preserve"> and their audio characteristics, throughout the years 1999-2019</w:t>
      </w:r>
      <w:r w:rsidR="00FC2D87">
        <w:rPr>
          <w:lang w:val="en-GB"/>
        </w:rPr>
        <w:t xml:space="preserve">. </w:t>
      </w:r>
      <w:r w:rsidR="000264AB">
        <w:rPr>
          <w:lang w:val="en-GB"/>
        </w:rPr>
        <w:t>We went for this choice since we both are fans of music and users of Spotify</w:t>
      </w:r>
      <w:r w:rsidR="00C8438A">
        <w:rPr>
          <w:lang w:val="en-GB"/>
        </w:rPr>
        <w:t>,</w:t>
      </w:r>
      <w:r w:rsidR="000264AB">
        <w:rPr>
          <w:lang w:val="en-GB"/>
        </w:rPr>
        <w:t xml:space="preserve"> therefore, we were familiar with the domain. We also picked this dataset because it has many features to be used (18 total columns</w:t>
      </w:r>
      <w:r w:rsidR="00EE37C2">
        <w:rPr>
          <w:lang w:val="en-GB"/>
        </w:rPr>
        <w:t xml:space="preserve"> </w:t>
      </w:r>
      <w:r w:rsidR="00DD6891">
        <w:rPr>
          <w:lang w:val="en-GB"/>
        </w:rPr>
        <w:t>out of which 16 to be used for the models)</w:t>
      </w:r>
      <w:r w:rsidR="000264AB">
        <w:rPr>
          <w:lang w:val="en-GB"/>
        </w:rPr>
        <w:t>, a decent number of rows (roughly 2000) and two valid candidates for the project requested tasks: regression and classification.</w:t>
      </w:r>
    </w:p>
    <w:p w14:paraId="4C3EAD82" w14:textId="50E30346" w:rsidR="000264AB" w:rsidRDefault="000264AB" w:rsidP="00C8438A">
      <w:pPr>
        <w:pStyle w:val="Titolo2"/>
        <w:rPr>
          <w:lang w:val="en-GB"/>
        </w:rPr>
      </w:pPr>
      <w:bookmarkStart w:id="2" w:name="_Toc135324853"/>
      <w:r>
        <w:rPr>
          <w:lang w:val="en-GB"/>
        </w:rPr>
        <w:t>Research questions</w:t>
      </w:r>
      <w:bookmarkEnd w:id="2"/>
    </w:p>
    <w:p w14:paraId="3EBD03CD" w14:textId="6FB1EB87" w:rsidR="006057E7" w:rsidRDefault="006057E7" w:rsidP="006057E7">
      <w:pPr>
        <w:rPr>
          <w:lang w:val="en-GB"/>
        </w:rPr>
      </w:pPr>
      <w:r>
        <w:rPr>
          <w:lang w:val="en-GB"/>
        </w:rPr>
        <w:t>Firstly, we wanted to understand which artists were the most consistent throughout the years, meaning which ones had most hit songs in the charts. Then we also wanted to know the average popularity of these latest artists, and by doing that we could see which artists out of the most present are also the most popular.</w:t>
      </w:r>
    </w:p>
    <w:p w14:paraId="47DEABD7" w14:textId="77167D9E" w:rsidR="006057E7" w:rsidRPr="00E6235E" w:rsidRDefault="006057E7" w:rsidP="006057E7">
      <w:pPr>
        <w:rPr>
          <w:color w:val="FF0000"/>
          <w:lang w:val="en-GB"/>
        </w:rPr>
      </w:pPr>
      <w:r>
        <w:rPr>
          <w:lang w:val="en-GB"/>
        </w:rPr>
        <w:t>After having analysed a bit the singers, we wanted to analyse more the songs themselves. As first research questions we were curious about which are the most popular genres</w:t>
      </w:r>
      <w:r w:rsidR="00E6235E">
        <w:rPr>
          <w:lang w:val="en-GB"/>
        </w:rPr>
        <w:t xml:space="preserve"> and what is the duration of the most popular songs</w:t>
      </w:r>
      <w:r>
        <w:rPr>
          <w:lang w:val="en-GB"/>
        </w:rPr>
        <w:t xml:space="preserve">. </w:t>
      </w:r>
      <w:r w:rsidRPr="00E6235E">
        <w:rPr>
          <w:color w:val="FF0000"/>
          <w:lang w:val="en-GB"/>
        </w:rPr>
        <w:t>There were some expectations based on the last decade that we witnessed and also on the most popular songs we knew from 2000 and on, but still we wanted it either confirmed, or to be surprised.</w:t>
      </w:r>
    </w:p>
    <w:p w14:paraId="28A41433" w14:textId="613BFB1D" w:rsidR="006057E7" w:rsidRDefault="006057E7" w:rsidP="006057E7">
      <w:pPr>
        <w:rPr>
          <w:lang w:val="en-GB"/>
        </w:rPr>
      </w:pPr>
      <w:r>
        <w:rPr>
          <w:lang w:val="en-GB"/>
        </w:rPr>
        <w:t>Since it is songs we’re analysing, we wanted to see which ones were the top 10 most popular songs of the current millennium, and also how the songs changed over the time in terms of duration, noticing ourselves that, with respect to the past, they tend to be shorter.</w:t>
      </w:r>
    </w:p>
    <w:p w14:paraId="4ACB1550" w14:textId="6637805C" w:rsidR="00E6235E" w:rsidRDefault="00E6235E" w:rsidP="006057E7">
      <w:pPr>
        <w:rPr>
          <w:lang w:val="en-GB"/>
        </w:rPr>
      </w:pPr>
      <w:r>
        <w:rPr>
          <w:lang w:val="en-GB"/>
        </w:rPr>
        <w:t>Then, since Spotify has been released first in 2008, we figured that we also wanted to know if there was any correlation between the release year and</w:t>
      </w:r>
      <w:r w:rsidR="007F3EC3">
        <w:rPr>
          <w:lang w:val="en-GB"/>
        </w:rPr>
        <w:t xml:space="preserve"> some other features such as popularity, genre or others</w:t>
      </w:r>
      <w:r w:rsidR="00B7062F">
        <w:rPr>
          <w:lang w:val="en-GB"/>
        </w:rPr>
        <w:t>, to see how the charts and music evolved starting from the foundation year of Spotify, service that became huge in the last decade</w:t>
      </w:r>
      <w:r w:rsidR="007F3EC3">
        <w:rPr>
          <w:lang w:val="en-GB"/>
        </w:rPr>
        <w:t>.</w:t>
      </w:r>
    </w:p>
    <w:p w14:paraId="646C8331" w14:textId="7E2D4E20" w:rsidR="006057E7" w:rsidRPr="006057E7" w:rsidRDefault="006057E7" w:rsidP="006057E7">
      <w:pPr>
        <w:rPr>
          <w:lang w:val="en-GB"/>
        </w:rPr>
      </w:pPr>
      <w:r>
        <w:rPr>
          <w:lang w:val="en-GB"/>
        </w:rPr>
        <w:t xml:space="preserve">At </w:t>
      </w:r>
      <w:r w:rsidR="00E6235E">
        <w:rPr>
          <w:lang w:val="en-GB"/>
        </w:rPr>
        <w:t>last, we wanted to figure out the most impactful and prevalent correlations between the feature, for example if there is a correlation between duration and popularity, genre and popularity, duration and genre, and so on. That is because we wanted to see</w:t>
      </w:r>
    </w:p>
    <w:p w14:paraId="56DA1859" w14:textId="1B5E6E6D" w:rsidR="00A15EF5" w:rsidRPr="00EE37C2" w:rsidRDefault="00B7062F" w:rsidP="00A15EF5">
      <w:pPr>
        <w:rPr>
          <w:color w:val="FF0000"/>
          <w:lang w:val="en-GB"/>
        </w:rPr>
      </w:pPr>
      <w:r>
        <w:rPr>
          <w:lang w:val="en-GB"/>
        </w:rPr>
        <w:t>“</w:t>
      </w:r>
      <w:r w:rsidR="00A15EF5" w:rsidRPr="00EE37C2">
        <w:rPr>
          <w:color w:val="FF0000"/>
          <w:lang w:val="en-GB"/>
        </w:rPr>
        <w:t>In this section plots could be used to showcase the data and anticipate the answers.</w:t>
      </w:r>
      <w:r>
        <w:rPr>
          <w:color w:val="FF0000"/>
          <w:lang w:val="en-GB"/>
        </w:rPr>
        <w:t>”</w:t>
      </w:r>
    </w:p>
    <w:p w14:paraId="7469691E" w14:textId="1D138BE9" w:rsidR="00A15EF5" w:rsidRPr="00DD6891" w:rsidRDefault="00A15EF5" w:rsidP="00011916">
      <w:pPr>
        <w:pStyle w:val="Titolo1"/>
        <w:rPr>
          <w:lang w:val="en-GB"/>
        </w:rPr>
      </w:pPr>
      <w:bookmarkStart w:id="3" w:name="_Toc135324854"/>
      <w:r w:rsidRPr="00DD6891">
        <w:rPr>
          <w:lang w:val="en-GB"/>
        </w:rPr>
        <w:lastRenderedPageBreak/>
        <w:t>Data Cleaning and exploration</w:t>
      </w:r>
      <w:bookmarkEnd w:id="3"/>
    </w:p>
    <w:p w14:paraId="06BFDDCC" w14:textId="03AE22A3" w:rsidR="00A15EF5" w:rsidRPr="00A15EF5" w:rsidRDefault="00A15EF5" w:rsidP="00A15EF5">
      <w:pPr>
        <w:rPr>
          <w:lang w:val="en-GB"/>
        </w:rPr>
      </w:pPr>
      <w:r w:rsidRPr="00A15EF5">
        <w:rPr>
          <w:lang w:val="en-GB"/>
        </w:rPr>
        <w:t>present how the data were loaded, cleaned and put in a format suitable for the rest of the study. This part will show pre-eminently in the report with the code chunks needed to clean the data. Some plots could be useful here to understand the structure of the data.</w:t>
      </w:r>
    </w:p>
    <w:p w14:paraId="39C4BABD" w14:textId="57B1F50E" w:rsidR="00A15EF5" w:rsidRPr="00D51E46" w:rsidRDefault="00A15EF5" w:rsidP="00011916">
      <w:pPr>
        <w:pStyle w:val="Titolo1"/>
        <w:rPr>
          <w:lang w:val="en-GB"/>
        </w:rPr>
      </w:pPr>
      <w:bookmarkStart w:id="4" w:name="_Toc135324855"/>
      <w:r w:rsidRPr="00D51E46">
        <w:rPr>
          <w:lang w:val="en-GB"/>
        </w:rPr>
        <w:t>Exploratory data analysis</w:t>
      </w:r>
      <w:bookmarkEnd w:id="4"/>
    </w:p>
    <w:p w14:paraId="2E782488" w14:textId="3BC4AE41" w:rsidR="00A15EF5" w:rsidRPr="00A15EF5" w:rsidRDefault="00A15EF5" w:rsidP="00A15EF5">
      <w:pPr>
        <w:rPr>
          <w:lang w:val="en-GB"/>
        </w:rPr>
      </w:pPr>
      <w:r w:rsidRPr="00A15EF5">
        <w:rPr>
          <w:lang w:val="en-GB"/>
        </w:rPr>
        <w:t>present the data in details before modelling with plots (boxplots, scatter plots, etc.) and summary statistics (means, median, sd). This part serves as a first justification of why some models are chosen to answer the questions. For example if we are interesting in questions related to a binary variable, then we will use classification models. In this part we can show the summary statistics for the binary variable.</w:t>
      </w:r>
    </w:p>
    <w:p w14:paraId="6C915B10" w14:textId="499771D2" w:rsidR="00A15EF5" w:rsidRPr="00D51E46" w:rsidRDefault="00A15EF5" w:rsidP="00011916">
      <w:pPr>
        <w:pStyle w:val="Titolo1"/>
        <w:rPr>
          <w:lang w:val="en-GB"/>
        </w:rPr>
      </w:pPr>
      <w:bookmarkStart w:id="5" w:name="_Toc135324856"/>
      <w:r w:rsidRPr="00D51E46">
        <w:rPr>
          <w:lang w:val="en-GB"/>
        </w:rPr>
        <w:t>Modelling</w:t>
      </w:r>
      <w:bookmarkEnd w:id="5"/>
    </w:p>
    <w:p w14:paraId="744A2866" w14:textId="3BA5ADA3" w:rsidR="00A15EF5" w:rsidRPr="00A15EF5" w:rsidRDefault="00A15EF5" w:rsidP="00A15EF5">
      <w:pPr>
        <w:rPr>
          <w:lang w:val="en-GB"/>
        </w:rPr>
      </w:pPr>
      <w:r w:rsidRPr="00A15EF5">
        <w:rPr>
          <w:lang w:val="en-GB"/>
        </w:rPr>
        <w:t>for each question asked in the introduction, present one (or more) methods to answer the question. The output of each model should be explained. When more than one method is compared, advantages and limitations of those methods related to the particular case should be highlighted through plots and tables. Moreover plots should be used to showcase the power of the best method chosen.</w:t>
      </w:r>
    </w:p>
    <w:p w14:paraId="0976AADF" w14:textId="541875C8" w:rsidR="00A15EF5" w:rsidRPr="00DD6891" w:rsidRDefault="00A15EF5" w:rsidP="00011916">
      <w:pPr>
        <w:pStyle w:val="Titolo1"/>
        <w:rPr>
          <w:lang w:val="en-GB"/>
        </w:rPr>
      </w:pPr>
      <w:bookmarkStart w:id="6" w:name="_Toc135324857"/>
      <w:r w:rsidRPr="00DD6891">
        <w:rPr>
          <w:lang w:val="en-GB"/>
        </w:rPr>
        <w:t>Summary of results and conclusion</w:t>
      </w:r>
      <w:bookmarkEnd w:id="6"/>
    </w:p>
    <w:p w14:paraId="3694339E" w14:textId="05FE9ED5" w:rsidR="00A15EF5" w:rsidRDefault="00A15EF5" w:rsidP="00A15EF5">
      <w:pPr>
        <w:rPr>
          <w:lang w:val="en-GB"/>
        </w:rPr>
      </w:pPr>
      <w:r w:rsidRPr="00A15EF5">
        <w:rPr>
          <w:lang w:val="en-GB"/>
        </w:rPr>
        <w:t>This section should summarize the main findings with reference to the questions asked in the introduction.</w:t>
      </w:r>
    </w:p>
    <w:p w14:paraId="35463596" w14:textId="77777777" w:rsidR="00366BBC" w:rsidRDefault="00366BBC" w:rsidP="00A15EF5">
      <w:pPr>
        <w:rPr>
          <w:lang w:val="en-GB"/>
        </w:rPr>
      </w:pPr>
    </w:p>
    <w:p w14:paraId="685A3E8D" w14:textId="2C54E5C0" w:rsidR="00366BBC" w:rsidRPr="00A15EF5" w:rsidRDefault="00366BBC" w:rsidP="00A15EF5">
      <w:pPr>
        <w:rPr>
          <w:lang w:val="en-GB"/>
        </w:rPr>
      </w:pPr>
      <w:r>
        <w:rPr>
          <w:noProof/>
          <w:lang w:val="en-GB"/>
        </w:rPr>
        <w:drawing>
          <wp:inline distT="0" distB="0" distL="0" distR="0" wp14:anchorId="72840F78" wp14:editId="5E34D825">
            <wp:extent cx="7315200" cy="4572000"/>
            <wp:effectExtent l="0" t="0" r="0" b="0"/>
            <wp:docPr id="84691632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4572000"/>
                    </a:xfrm>
                    <a:prstGeom prst="rect">
                      <a:avLst/>
                    </a:prstGeom>
                    <a:noFill/>
                  </pic:spPr>
                </pic:pic>
              </a:graphicData>
            </a:graphic>
          </wp:inline>
        </w:drawing>
      </w:r>
    </w:p>
    <w:p w14:paraId="349609C4" w14:textId="63443EB2" w:rsidR="00A15EF5" w:rsidRPr="00A15EF5" w:rsidRDefault="00D51E46" w:rsidP="00A15EF5">
      <w:pPr>
        <w:rPr>
          <w:lang w:val="en-GB"/>
        </w:rPr>
      </w:pPr>
      <w:r>
        <w:rPr>
          <w:noProof/>
        </w:rPr>
        <w:lastRenderedPageBreak/>
        <mc:AlternateContent>
          <mc:Choice Requires="wps">
            <w:drawing>
              <wp:inline distT="0" distB="0" distL="0" distR="0" wp14:anchorId="35945D1E" wp14:editId="1105665F">
                <wp:extent cx="303530" cy="303530"/>
                <wp:effectExtent l="0" t="0" r="0" b="0"/>
                <wp:docPr id="940679059" name="Rettango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AB5F5" id="Rettangolo 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r>
        <w:rPr>
          <w:noProof/>
          <w:lang w:val="en-GB"/>
        </w:rPr>
        <w:drawing>
          <wp:inline distT="0" distB="0" distL="0" distR="0" wp14:anchorId="51D2AD4D" wp14:editId="3D2583F6">
            <wp:extent cx="6400800" cy="6400800"/>
            <wp:effectExtent l="0" t="0" r="0" b="0"/>
            <wp:docPr id="45806036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400800"/>
                    </a:xfrm>
                    <a:prstGeom prst="rect">
                      <a:avLst/>
                    </a:prstGeom>
                    <a:noFill/>
                  </pic:spPr>
                </pic:pic>
              </a:graphicData>
            </a:graphic>
          </wp:inline>
        </w:drawing>
      </w:r>
    </w:p>
    <w:sectPr w:rsidR="00A15EF5" w:rsidRPr="00A15EF5" w:rsidSect="0026356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F4"/>
    <w:rsid w:val="000064BD"/>
    <w:rsid w:val="00011916"/>
    <w:rsid w:val="000264AB"/>
    <w:rsid w:val="0003010F"/>
    <w:rsid w:val="000D36CE"/>
    <w:rsid w:val="0019014C"/>
    <w:rsid w:val="00263563"/>
    <w:rsid w:val="00286AF4"/>
    <w:rsid w:val="0036338A"/>
    <w:rsid w:val="00366BBC"/>
    <w:rsid w:val="003B3997"/>
    <w:rsid w:val="005F2311"/>
    <w:rsid w:val="006057E7"/>
    <w:rsid w:val="007F3EC3"/>
    <w:rsid w:val="00830CBE"/>
    <w:rsid w:val="00872AA3"/>
    <w:rsid w:val="00943AF7"/>
    <w:rsid w:val="00976C78"/>
    <w:rsid w:val="009C739D"/>
    <w:rsid w:val="00A15EF5"/>
    <w:rsid w:val="00B16E86"/>
    <w:rsid w:val="00B7062F"/>
    <w:rsid w:val="00C8438A"/>
    <w:rsid w:val="00D51E46"/>
    <w:rsid w:val="00DA104A"/>
    <w:rsid w:val="00DD6891"/>
    <w:rsid w:val="00E6235E"/>
    <w:rsid w:val="00EE37C2"/>
    <w:rsid w:val="00FC2D87"/>
    <w:rsid w:val="00FE5C1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7169"/>
  <w15:chartTrackingRefBased/>
  <w15:docId w15:val="{52467EBD-4D71-4C38-9C16-1A087E45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15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26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63563"/>
    <w:pPr>
      <w:spacing w:after="0" w:line="240" w:lineRule="auto"/>
    </w:pPr>
    <w:rPr>
      <w:rFonts w:eastAsiaTheme="minorEastAsia"/>
      <w:kern w:val="0"/>
      <w:lang w:eastAsia="it-CH"/>
      <w14:ligatures w14:val="none"/>
    </w:rPr>
  </w:style>
  <w:style w:type="character" w:customStyle="1" w:styleId="NessunaspaziaturaCarattere">
    <w:name w:val="Nessuna spaziatura Carattere"/>
    <w:basedOn w:val="Carpredefinitoparagrafo"/>
    <w:link w:val="Nessunaspaziatura"/>
    <w:uiPriority w:val="1"/>
    <w:rsid w:val="00263563"/>
    <w:rPr>
      <w:rFonts w:eastAsiaTheme="minorEastAsia"/>
      <w:kern w:val="0"/>
      <w:lang w:eastAsia="it-CH"/>
      <w14:ligatures w14:val="none"/>
    </w:rPr>
  </w:style>
  <w:style w:type="character" w:customStyle="1" w:styleId="Titolo1Carattere">
    <w:name w:val="Titolo 1 Carattere"/>
    <w:basedOn w:val="Carpredefinitoparagrafo"/>
    <w:link w:val="Titolo1"/>
    <w:uiPriority w:val="9"/>
    <w:rsid w:val="00A15E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15EF5"/>
    <w:pPr>
      <w:outlineLvl w:val="9"/>
    </w:pPr>
    <w:rPr>
      <w:kern w:val="0"/>
      <w:lang w:eastAsia="it-CH"/>
      <w14:ligatures w14:val="none"/>
    </w:rPr>
  </w:style>
  <w:style w:type="paragraph" w:styleId="Sommario1">
    <w:name w:val="toc 1"/>
    <w:basedOn w:val="Normale"/>
    <w:next w:val="Normale"/>
    <w:autoRedefine/>
    <w:uiPriority w:val="39"/>
    <w:unhideWhenUsed/>
    <w:rsid w:val="00011916"/>
    <w:pPr>
      <w:spacing w:after="100"/>
    </w:pPr>
  </w:style>
  <w:style w:type="character" w:styleId="Collegamentoipertestuale">
    <w:name w:val="Hyperlink"/>
    <w:basedOn w:val="Carpredefinitoparagrafo"/>
    <w:uiPriority w:val="99"/>
    <w:unhideWhenUsed/>
    <w:rsid w:val="00011916"/>
    <w:rPr>
      <w:color w:val="0563C1" w:themeColor="hyperlink"/>
      <w:u w:val="single"/>
    </w:rPr>
  </w:style>
  <w:style w:type="character" w:customStyle="1" w:styleId="Titolo2Carattere">
    <w:name w:val="Titolo 2 Carattere"/>
    <w:basedOn w:val="Carpredefinitoparagrafo"/>
    <w:link w:val="Titolo2"/>
    <w:uiPriority w:val="9"/>
    <w:rsid w:val="000264A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A10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65216-4B41-43D9-99E7-A0505504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4</Pages>
  <Words>638</Words>
  <Characters>3643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Data Challenge: Spotify Dataset</vt:lpstr>
    </vt:vector>
  </TitlesOfParts>
  <Company>SUPSI-DTI: 2nd year DS&amp;AI Bachelor</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Spotify Dataset</dc:title>
  <dc:subject/>
  <dc:creator>Georgiy Farina, Enkh-Oyu Nomin</dc:creator>
  <cp:keywords/>
  <dc:description/>
  <cp:lastModifiedBy>Georgiy Farina</cp:lastModifiedBy>
  <cp:revision>12</cp:revision>
  <dcterms:created xsi:type="dcterms:W3CDTF">2023-05-16T11:40:00Z</dcterms:created>
  <dcterms:modified xsi:type="dcterms:W3CDTF">2023-05-29T22:08:00Z</dcterms:modified>
</cp:coreProperties>
</file>