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0.png" ContentType="image/png"/>
  <Override PartName="/word/media/rId33.png" ContentType="image/png"/>
  <Override PartName="/word/media/rId27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批量设备自动校准全流程测试步骤"/>
    <w:p>
      <w:pPr>
        <w:pStyle w:val="Heading3"/>
      </w:pPr>
      <w:r>
        <w:t xml:space="preserve">批量设备自动校准全流程测试步骤</w:t>
      </w:r>
    </w:p>
    <w:p>
      <w:pPr>
        <w:pStyle w:val="FirstParagraph"/>
      </w:pPr>
      <w:r>
        <w:t xml:space="preserve">准备：</w:t>
      </w:r>
    </w:p>
    <w:p>
      <w:pPr>
        <w:numPr>
          <w:ilvl w:val="0"/>
          <w:numId w:val="1001"/>
        </w:numPr>
      </w:pPr>
      <w:r>
        <w:t xml:space="preserve">电脑</w:t>
      </w:r>
    </w:p>
    <w:p>
      <w:pPr>
        <w:numPr>
          <w:ilvl w:val="0"/>
          <w:numId w:val="1001"/>
        </w:numPr>
      </w:pPr>
      <w:r>
        <w:t xml:space="preserve">软件： xftp，xshell</w:t>
      </w:r>
    </w:p>
    <w:p>
      <w:pPr>
        <w:numPr>
          <w:ilvl w:val="0"/>
          <w:numId w:val="1001"/>
        </w:numPr>
      </w:pPr>
      <w:r>
        <w:t xml:space="preserve">键盘</w:t>
      </w:r>
    </w:p>
    <w:p>
      <w:pPr>
        <w:numPr>
          <w:ilvl w:val="0"/>
          <w:numId w:val="1001"/>
        </w:numPr>
      </w:pPr>
      <w:r>
        <w:t xml:space="preserve">网线</w:t>
      </w:r>
    </w:p>
    <w:bookmarkStart w:id="26" w:name="一-csp设备上位机软件导入"/>
    <w:p>
      <w:pPr>
        <w:pStyle w:val="Heading4"/>
      </w:pPr>
      <w:r>
        <w:t xml:space="preserve">一、 CSP设备上位机软件导入</w:t>
      </w:r>
    </w:p>
    <w:p>
      <w:pPr>
        <w:numPr>
          <w:ilvl w:val="0"/>
          <w:numId w:val="1002"/>
        </w:numPr>
      </w:pPr>
      <w:r>
        <w:t xml:space="preserve">命令行杀死上位机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killall backend</w:t>
      </w:r>
      <w:r>
        <w:br/>
      </w:r>
      <w:r>
        <w:rPr>
          <w:rStyle w:val="VerbatimChar"/>
        </w:rPr>
        <w:t xml:space="preserve">sudo killall frontend</w:t>
      </w:r>
    </w:p>
    <w:p>
      <w:pPr>
        <w:numPr>
          <w:ilvl w:val="0"/>
          <w:numId w:val="1002"/>
        </w:numPr>
      </w:pPr>
      <w:r>
        <w:t xml:space="preserve">备份现行的release文件夹</w:t>
      </w:r>
    </w:p>
    <w:p>
      <w:pPr>
        <w:numPr>
          <w:ilvl w:val="1"/>
          <w:numId w:val="1003"/>
        </w:numPr>
      </w:pPr>
      <w:r>
        <w:t xml:space="preserve">进入如下路径，将</w:t>
      </w:r>
      <w:r>
        <w:rPr>
          <w:rStyle w:val="VerbatimChar"/>
        </w:rPr>
        <w:t xml:space="preserve">release</w:t>
      </w:r>
      <w:r>
        <w:t xml:space="preserve">文件夹复制一份，并更名为</w:t>
      </w:r>
      <w:r>
        <w:rPr>
          <w:rStyle w:val="VerbatimChar"/>
        </w:rPr>
        <w:t xml:space="preserve">release_orig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581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1152026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复制新版上位机软件指定文件到release，从而替换对应文件夹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8729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118365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同步并重启设备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sync</w:t>
      </w:r>
      <w:r>
        <w:br/>
      </w:r>
      <w:r>
        <w:rPr>
          <w:rStyle w:val="VerbatimChar"/>
        </w:rPr>
        <w:t xml:space="preserve">sudo reboot</w:t>
      </w:r>
    </w:p>
    <w:p>
      <w:pPr>
        <w:numPr>
          <w:ilvl w:val="0"/>
          <w:numId w:val="1000"/>
        </w:numPr>
      </w:pPr>
    </w:p>
    <w:bookmarkEnd w:id="26"/>
    <w:bookmarkStart w:id="36" w:name="二自动均匀性校准"/>
    <w:p>
      <w:pPr>
        <w:pStyle w:val="Heading4"/>
      </w:pPr>
      <w:r>
        <w:t xml:space="preserve">二、自动均匀性校准</w:t>
      </w:r>
    </w:p>
    <w:p>
      <w:pPr>
        <w:numPr>
          <w:ilvl w:val="0"/>
          <w:numId w:val="1005"/>
        </w:numPr>
      </w:pPr>
      <w:r>
        <w:t xml:space="preserve">清洁料盘及相机模组镜头</w:t>
      </w:r>
    </w:p>
    <w:p>
      <w:pPr>
        <w:numPr>
          <w:ilvl w:val="0"/>
          <w:numId w:val="1005"/>
        </w:numPr>
      </w:pPr>
      <w:r>
        <w:t xml:space="preserve">放好背光膜，插入相机模组</w:t>
      </w:r>
    </w:p>
    <w:p>
      <w:pPr>
        <w:numPr>
          <w:ilvl w:val="0"/>
          <w:numId w:val="1005"/>
        </w:numPr>
      </w:pPr>
      <w:r>
        <w:t xml:space="preserve">进入mainwindow界面，设置成如下所示（优化）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3476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2033389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</w:pPr>
      <w:r>
        <w:t xml:space="preserve">进入高级设置，点击自动光机校准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52951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1585984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1"/>
          <w:numId w:val="1006"/>
        </w:numPr>
      </w:pPr>
      <w:r>
        <w:t xml:space="preserve">依次进入下一步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919198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200476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6"/>
        </w:numPr>
      </w:pPr>
      <w:r>
        <w:t xml:space="preserve">完成自动校准后，进入mainwindow界面，进行复检</w:t>
      </w:r>
    </w:p>
    <w:bookmarkEnd w:id="36"/>
    <w:bookmarkStart w:id="46" w:name="三复检"/>
    <w:p>
      <w:pPr>
        <w:pStyle w:val="Heading4"/>
      </w:pPr>
      <w:r>
        <w:t xml:space="preserve">三、复检</w:t>
      </w:r>
    </w:p>
    <w:p>
      <w:pPr>
        <w:numPr>
          <w:ilvl w:val="0"/>
          <w:numId w:val="1007"/>
        </w:numPr>
      </w:pPr>
      <w:r>
        <w:t xml:space="preserve">复检光强设定在21W±0.2W（注意：不同光度计会有偏差，0.2W左右，同一个操作人员使用同一个光度计）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1843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2064917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开启均匀性检测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74099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2080996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p>
      <w:pPr>
        <w:numPr>
          <w:ilvl w:val="0"/>
          <w:numId w:val="1009"/>
        </w:numPr>
      </w:pPr>
      <w:r>
        <w:t xml:space="preserve">导出测试结果到Downloads文件夹中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77782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:\%E6%96%87%E6%A1%A3\GitHub\Notiz\%E8%87%AA%E5%8A%A8%E5%9D%87%E5%8C%80%E6%80%A7%E6%A0%A1%E5%87%86%E4%BC%98%E5%8C%96.assets\image-2022120212125818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2022-12-02T07:44:19Z</dcterms:created>
  <dcterms:modified xsi:type="dcterms:W3CDTF">2022-12-02T07:44:19Z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