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B57" w:rsidRDefault="00812B57" w:rsidP="00812B57">
      <w:pPr>
        <w:ind w:firstLine="720"/>
        <w:jc w:val="both"/>
        <w:rPr>
          <w:b/>
          <w:u w:val="single"/>
          <w:lang w:val="en-US"/>
        </w:rPr>
      </w:pPr>
      <w:r>
        <w:rPr>
          <w:b/>
          <w:u w:val="single"/>
        </w:rPr>
        <w:t>Контрольные вопросы</w:t>
      </w:r>
    </w:p>
    <w:p w:rsidR="00812B57" w:rsidRDefault="00812B57" w:rsidP="00812B57">
      <w:pPr>
        <w:jc w:val="both"/>
        <w:rPr>
          <w:b/>
          <w:lang w:val="en-US"/>
        </w:rPr>
      </w:pPr>
    </w:p>
    <w:p w:rsidR="00812B57" w:rsidRPr="006F4E90" w:rsidRDefault="00812B57" w:rsidP="00812B57">
      <w:pPr>
        <w:numPr>
          <w:ilvl w:val="0"/>
          <w:numId w:val="1"/>
        </w:numPr>
        <w:ind w:left="0" w:firstLine="567"/>
        <w:jc w:val="both"/>
      </w:pPr>
      <w:r>
        <w:t>Как определяются общие и локальные переменные потоков?</w:t>
      </w:r>
    </w:p>
    <w:p w:rsidR="006F4E90" w:rsidRPr="006F4E90" w:rsidRDefault="006F4E90" w:rsidP="006F4E90">
      <w:pPr>
        <w:jc w:val="both"/>
        <w:rPr>
          <w:b/>
        </w:rPr>
      </w:pPr>
      <w:r w:rsidRPr="006F4E90">
        <w:rPr>
          <w:b/>
        </w:rPr>
        <w:t>Ответ:</w:t>
      </w:r>
    </w:p>
    <w:p w:rsidR="00812B57" w:rsidRPr="00812B57" w:rsidRDefault="00812B57" w:rsidP="00812B57">
      <w:pPr>
        <w:jc w:val="both"/>
      </w:pPr>
      <w:r>
        <w:t xml:space="preserve">Общие и локальные переменные потоков определяются с помощью параметров </w:t>
      </w:r>
      <w:r w:rsidRPr="00812B57">
        <w:t xml:space="preserve">shared </w:t>
      </w:r>
      <w:r>
        <w:t xml:space="preserve">и </w:t>
      </w:r>
      <w:r w:rsidRPr="00812B57">
        <w:t xml:space="preserve">private. </w:t>
      </w:r>
      <w:r>
        <w:t xml:space="preserve">Параметр </w:t>
      </w:r>
      <w:proofErr w:type="spellStart"/>
      <w:r w:rsidRPr="00812B57">
        <w:t>shared</w:t>
      </w:r>
      <w:proofErr w:type="spellEnd"/>
      <w:r>
        <w:t xml:space="preserve"> определяет переменные, которые будут общими для всех потоков. Параметр </w:t>
      </w:r>
      <w:proofErr w:type="spellStart"/>
      <w:r w:rsidRPr="00812B57">
        <w:t>private</w:t>
      </w:r>
      <w:proofErr w:type="spellEnd"/>
      <w:r>
        <w:t xml:space="preserve"> указывает переменные, для которых в каждом потоке будут созданы локальные копии – они будут доступны только внутри каждого потока в отдельности</w:t>
      </w:r>
      <w:r w:rsidRPr="00812B57">
        <w:t>.</w:t>
      </w:r>
    </w:p>
    <w:p w:rsidR="00812B57" w:rsidRDefault="00812B57" w:rsidP="00812B57">
      <w:pPr>
        <w:numPr>
          <w:ilvl w:val="0"/>
          <w:numId w:val="1"/>
        </w:numPr>
        <w:ind w:left="0" w:firstLine="567"/>
        <w:jc w:val="both"/>
      </w:pPr>
      <w:r>
        <w:t>Что понимается под операцией редукции?</w:t>
      </w:r>
    </w:p>
    <w:p w:rsidR="006F4E90" w:rsidRPr="006F4E90" w:rsidRDefault="006F4E90" w:rsidP="006F4E90">
      <w:pPr>
        <w:jc w:val="both"/>
        <w:rPr>
          <w:b/>
        </w:rPr>
      </w:pPr>
      <w:r w:rsidRPr="006F4E90">
        <w:rPr>
          <w:b/>
        </w:rPr>
        <w:t>Ответ:</w:t>
      </w:r>
    </w:p>
    <w:p w:rsidR="00812B57" w:rsidRDefault="00812B57" w:rsidP="00812B57">
      <w:pPr>
        <w:jc w:val="both"/>
      </w:pPr>
      <w:r>
        <w:t>Редукция позволяет проводить коллективные операции над локальными переменными</w:t>
      </w:r>
      <w:r w:rsidR="004B7013">
        <w:t xml:space="preserve">. Другими словами, получить результат работы множества потоков над одной переменной. </w:t>
      </w:r>
    </w:p>
    <w:p w:rsidR="00567C2B" w:rsidRDefault="00567C2B">
      <w:bookmarkStart w:id="0" w:name="_GoBack"/>
      <w:bookmarkEnd w:id="0"/>
    </w:p>
    <w:sectPr w:rsidR="00567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60054"/>
    <w:multiLevelType w:val="multilevel"/>
    <w:tmpl w:val="74ECF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A19"/>
    <w:rsid w:val="004B7013"/>
    <w:rsid w:val="00567C2B"/>
    <w:rsid w:val="006F4E90"/>
    <w:rsid w:val="00812B57"/>
    <w:rsid w:val="00DC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B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ample1">
    <w:name w:val="texample1"/>
    <w:basedOn w:val="a0"/>
    <w:rsid w:val="00812B57"/>
    <w:rPr>
      <w:rFonts w:ascii="Courier New" w:hAnsi="Courier New" w:cs="Courier New" w:hint="default"/>
      <w:color w:val="222222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B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ample1">
    <w:name w:val="texample1"/>
    <w:basedOn w:val="a0"/>
    <w:rsid w:val="00812B57"/>
    <w:rPr>
      <w:rFonts w:ascii="Courier New" w:hAnsi="Courier New" w:cs="Courier New" w:hint="default"/>
      <w:color w:val="22222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1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3</cp:revision>
  <dcterms:created xsi:type="dcterms:W3CDTF">2020-09-15T14:43:00Z</dcterms:created>
  <dcterms:modified xsi:type="dcterms:W3CDTF">2020-10-20T14:08:00Z</dcterms:modified>
</cp:coreProperties>
</file>