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2A1B" w14:textId="50DD2DF1" w:rsidR="00CC73A2" w:rsidRPr="00CC73A2" w:rsidRDefault="00CC73A2" w:rsidP="00CC73A2">
      <w:pPr>
        <w:shd w:val="clear" w:color="auto" w:fill="FFFFFF"/>
        <w:spacing w:before="158" w:after="158" w:line="240" w:lineRule="auto"/>
        <w:textAlignment w:val="baseline"/>
        <w:rPr>
          <w:rFonts w:asciiTheme="majorHAnsi" w:eastAsia="Times New Roman" w:hAnsiTheme="majorHAnsi" w:cstheme="majorHAnsi"/>
          <w:b/>
          <w:bCs/>
          <w:sz w:val="24"/>
          <w:szCs w:val="24"/>
          <w:u w:val="single"/>
          <w:lang w:eastAsia="en-CA"/>
        </w:rPr>
      </w:pPr>
      <w:r w:rsidRPr="00CC73A2">
        <w:rPr>
          <w:rFonts w:asciiTheme="majorHAnsi" w:eastAsia="Times New Roman" w:hAnsiTheme="majorHAnsi" w:cstheme="majorHAnsi"/>
          <w:b/>
          <w:bCs/>
          <w:sz w:val="24"/>
          <w:szCs w:val="24"/>
          <w:u w:val="single"/>
          <w:lang w:eastAsia="en-CA"/>
        </w:rPr>
        <w:t>Background</w:t>
      </w:r>
    </w:p>
    <w:p w14:paraId="5ECF5649" w14:textId="389EEF11" w:rsidR="00CC73A2" w:rsidRPr="00CC73A2" w:rsidRDefault="009158D4" w:rsidP="00CC73A2">
      <w:pPr>
        <w:shd w:val="clear" w:color="auto" w:fill="FFFFFF"/>
        <w:spacing w:before="158" w:after="158"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 xml:space="preserve">You are provided with historical sales data for 45 </w:t>
      </w:r>
      <w:r w:rsidRPr="00CC73A2">
        <w:rPr>
          <w:rFonts w:asciiTheme="majorHAnsi" w:eastAsia="Times New Roman" w:hAnsiTheme="majorHAnsi" w:cstheme="majorHAnsi"/>
          <w:sz w:val="24"/>
          <w:szCs w:val="24"/>
          <w:lang w:eastAsia="en-CA"/>
        </w:rPr>
        <w:t>ABC</w:t>
      </w:r>
      <w:r w:rsidRPr="009158D4">
        <w:rPr>
          <w:rFonts w:asciiTheme="majorHAnsi" w:eastAsia="Times New Roman" w:hAnsiTheme="majorHAnsi" w:cstheme="majorHAnsi"/>
          <w:sz w:val="24"/>
          <w:szCs w:val="24"/>
          <w:lang w:eastAsia="en-CA"/>
        </w:rPr>
        <w:t xml:space="preserve"> </w:t>
      </w:r>
      <w:r w:rsidRPr="00CC73A2">
        <w:rPr>
          <w:rFonts w:asciiTheme="majorHAnsi" w:eastAsia="Times New Roman" w:hAnsiTheme="majorHAnsi" w:cstheme="majorHAnsi"/>
          <w:sz w:val="24"/>
          <w:szCs w:val="24"/>
          <w:lang w:eastAsia="en-CA"/>
        </w:rPr>
        <w:t xml:space="preserve">department </w:t>
      </w:r>
      <w:r w:rsidRPr="009158D4">
        <w:rPr>
          <w:rFonts w:asciiTheme="majorHAnsi" w:eastAsia="Times New Roman" w:hAnsiTheme="majorHAnsi" w:cstheme="majorHAnsi"/>
          <w:sz w:val="24"/>
          <w:szCs w:val="24"/>
          <w:lang w:eastAsia="en-CA"/>
        </w:rPr>
        <w:t xml:space="preserve">stores located in different regions. Each store contains </w:t>
      </w:r>
      <w:proofErr w:type="gramStart"/>
      <w:r w:rsidRPr="009158D4">
        <w:rPr>
          <w:rFonts w:asciiTheme="majorHAnsi" w:eastAsia="Times New Roman" w:hAnsiTheme="majorHAnsi" w:cstheme="majorHAnsi"/>
          <w:sz w:val="24"/>
          <w:szCs w:val="24"/>
          <w:lang w:eastAsia="en-CA"/>
        </w:rPr>
        <w:t>a number of</w:t>
      </w:r>
      <w:proofErr w:type="gramEnd"/>
      <w:r w:rsidRPr="009158D4">
        <w:rPr>
          <w:rFonts w:asciiTheme="majorHAnsi" w:eastAsia="Times New Roman" w:hAnsiTheme="majorHAnsi" w:cstheme="majorHAnsi"/>
          <w:sz w:val="24"/>
          <w:szCs w:val="24"/>
          <w:lang w:eastAsia="en-CA"/>
        </w:rPr>
        <w:t xml:space="preserve"> departments</w:t>
      </w:r>
      <w:r w:rsidR="00CC73A2" w:rsidRPr="00CC73A2">
        <w:rPr>
          <w:rFonts w:asciiTheme="majorHAnsi" w:eastAsia="Times New Roman" w:hAnsiTheme="majorHAnsi" w:cstheme="majorHAnsi"/>
          <w:sz w:val="24"/>
          <w:szCs w:val="24"/>
          <w:lang w:eastAsia="en-CA"/>
        </w:rPr>
        <w:t xml:space="preserve">. </w:t>
      </w:r>
      <w:r w:rsidR="00CC73A2" w:rsidRPr="009158D4">
        <w:rPr>
          <w:rFonts w:asciiTheme="majorHAnsi" w:eastAsia="Times New Roman" w:hAnsiTheme="majorHAnsi" w:cstheme="majorHAnsi"/>
          <w:sz w:val="24"/>
          <w:szCs w:val="24"/>
          <w:lang w:eastAsia="en-CA"/>
        </w:rPr>
        <w:t xml:space="preserve">In addition, </w:t>
      </w:r>
      <w:r w:rsidR="00CC73A2" w:rsidRPr="00CC73A2">
        <w:rPr>
          <w:rFonts w:asciiTheme="majorHAnsi" w:eastAsia="Times New Roman" w:hAnsiTheme="majorHAnsi" w:cstheme="majorHAnsi"/>
          <w:sz w:val="24"/>
          <w:szCs w:val="24"/>
          <w:lang w:eastAsia="en-CA"/>
        </w:rPr>
        <w:t>ABC company</w:t>
      </w:r>
      <w:r w:rsidR="00CC73A2" w:rsidRPr="009158D4">
        <w:rPr>
          <w:rFonts w:asciiTheme="majorHAnsi" w:eastAsia="Times New Roman" w:hAnsiTheme="majorHAnsi" w:cstheme="majorHAnsi"/>
          <w:sz w:val="24"/>
          <w:szCs w:val="24"/>
          <w:lang w:eastAsia="en-CA"/>
        </w:rPr>
        <w:t xml:space="preserve">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p>
    <w:p w14:paraId="2A22CAA7" w14:textId="77777777" w:rsidR="00CC73A2" w:rsidRPr="00CC73A2" w:rsidRDefault="00CC73A2" w:rsidP="009158D4">
      <w:pPr>
        <w:shd w:val="clear" w:color="auto" w:fill="FFFFFF"/>
        <w:spacing w:after="158" w:line="240" w:lineRule="auto"/>
        <w:textAlignment w:val="baseline"/>
        <w:rPr>
          <w:rFonts w:asciiTheme="majorHAnsi" w:eastAsia="Times New Roman" w:hAnsiTheme="majorHAnsi" w:cstheme="majorHAnsi"/>
          <w:sz w:val="24"/>
          <w:szCs w:val="24"/>
          <w:lang w:eastAsia="en-CA"/>
        </w:rPr>
      </w:pPr>
    </w:p>
    <w:p w14:paraId="7AC723D4" w14:textId="5038697D" w:rsidR="009158D4" w:rsidRPr="00CC73A2" w:rsidRDefault="00CC73A2" w:rsidP="009158D4">
      <w:pPr>
        <w:shd w:val="clear" w:color="auto" w:fill="FFFFFF"/>
        <w:spacing w:after="158" w:line="240" w:lineRule="auto"/>
        <w:textAlignment w:val="baseline"/>
        <w:rPr>
          <w:rFonts w:asciiTheme="majorHAnsi" w:eastAsia="Times New Roman" w:hAnsiTheme="majorHAnsi" w:cstheme="majorHAnsi"/>
          <w:b/>
          <w:bCs/>
          <w:sz w:val="24"/>
          <w:szCs w:val="24"/>
          <w:u w:val="single"/>
          <w:lang w:eastAsia="en-CA"/>
        </w:rPr>
      </w:pPr>
      <w:r w:rsidRPr="00CC73A2">
        <w:rPr>
          <w:rFonts w:asciiTheme="majorHAnsi" w:eastAsia="Times New Roman" w:hAnsiTheme="majorHAnsi" w:cstheme="majorHAnsi"/>
          <w:b/>
          <w:bCs/>
          <w:sz w:val="24"/>
          <w:szCs w:val="24"/>
          <w:u w:val="single"/>
          <w:lang w:eastAsia="en-CA"/>
        </w:rPr>
        <w:t xml:space="preserve">You </w:t>
      </w:r>
      <w:r w:rsidR="009158D4" w:rsidRPr="009158D4">
        <w:rPr>
          <w:rFonts w:asciiTheme="majorHAnsi" w:eastAsia="Times New Roman" w:hAnsiTheme="majorHAnsi" w:cstheme="majorHAnsi"/>
          <w:b/>
          <w:bCs/>
          <w:sz w:val="24"/>
          <w:szCs w:val="24"/>
          <w:u w:val="single"/>
          <w:lang w:eastAsia="en-CA"/>
        </w:rPr>
        <w:t xml:space="preserve">are tasked with </w:t>
      </w:r>
      <w:r w:rsidR="009158D4" w:rsidRPr="00CC73A2">
        <w:rPr>
          <w:rFonts w:asciiTheme="majorHAnsi" w:eastAsia="Times New Roman" w:hAnsiTheme="majorHAnsi" w:cstheme="majorHAnsi"/>
          <w:b/>
          <w:bCs/>
          <w:sz w:val="24"/>
          <w:szCs w:val="24"/>
          <w:u w:val="single"/>
          <w:lang w:eastAsia="en-CA"/>
        </w:rPr>
        <w:t>one of the two challenges:</w:t>
      </w:r>
    </w:p>
    <w:p w14:paraId="52576789" w14:textId="11C0ECF0" w:rsidR="00131700" w:rsidRPr="00131700" w:rsidRDefault="00131700" w:rsidP="00131700">
      <w:pPr>
        <w:pStyle w:val="ListParagraph"/>
        <w:numPr>
          <w:ilvl w:val="0"/>
          <w:numId w:val="6"/>
        </w:numPr>
        <w:shd w:val="clear" w:color="auto" w:fill="FFFFFF"/>
        <w:spacing w:after="158" w:line="240" w:lineRule="auto"/>
        <w:textAlignment w:val="baseline"/>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Analytics &amp; Visualization: explore and visualize data insights</w:t>
      </w:r>
      <w:r w:rsidRPr="00131700">
        <w:rPr>
          <w:rFonts w:asciiTheme="majorHAnsi" w:eastAsia="Times New Roman" w:hAnsiTheme="majorHAnsi" w:cstheme="majorHAnsi"/>
          <w:sz w:val="24"/>
          <w:szCs w:val="24"/>
          <w:lang w:eastAsia="en-CA"/>
        </w:rPr>
        <w:t xml:space="preserve"> </w:t>
      </w:r>
    </w:p>
    <w:p w14:paraId="0FC67BB9" w14:textId="67340958" w:rsidR="00CC73A2" w:rsidRPr="00CC73A2" w:rsidRDefault="00CC73A2" w:rsidP="00CC73A2">
      <w:pPr>
        <w:shd w:val="clear" w:color="auto" w:fill="FFFFFF"/>
        <w:spacing w:after="158" w:line="240" w:lineRule="auto"/>
        <w:ind w:left="360"/>
        <w:textAlignment w:val="baseline"/>
        <w:rPr>
          <w:rFonts w:asciiTheme="majorHAnsi" w:eastAsia="Times New Roman" w:hAnsiTheme="majorHAnsi" w:cstheme="majorHAnsi"/>
          <w:sz w:val="24"/>
          <w:szCs w:val="24"/>
          <w:lang w:eastAsia="en-CA"/>
        </w:rPr>
      </w:pPr>
      <w:r w:rsidRPr="00CC73A2">
        <w:rPr>
          <w:rFonts w:asciiTheme="majorHAnsi" w:eastAsia="Times New Roman" w:hAnsiTheme="majorHAnsi" w:cstheme="majorHAnsi"/>
          <w:sz w:val="24"/>
          <w:szCs w:val="24"/>
          <w:lang w:eastAsia="en-CA"/>
        </w:rPr>
        <w:t>or</w:t>
      </w:r>
    </w:p>
    <w:p w14:paraId="4D4CF728" w14:textId="717A70EF" w:rsidR="00131700" w:rsidRPr="00131700" w:rsidRDefault="00131700" w:rsidP="00131700">
      <w:pPr>
        <w:pStyle w:val="ListParagraph"/>
        <w:numPr>
          <w:ilvl w:val="0"/>
          <w:numId w:val="5"/>
        </w:numPr>
        <w:shd w:val="clear" w:color="auto" w:fill="FFFFFF"/>
        <w:spacing w:after="158" w:line="240" w:lineRule="auto"/>
        <w:textAlignment w:val="baseline"/>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Machine Learning: p</w:t>
      </w:r>
      <w:r w:rsidR="009158D4" w:rsidRPr="00CC73A2">
        <w:rPr>
          <w:rFonts w:asciiTheme="majorHAnsi" w:eastAsia="Times New Roman" w:hAnsiTheme="majorHAnsi" w:cstheme="majorHAnsi"/>
          <w:sz w:val="24"/>
          <w:szCs w:val="24"/>
          <w:lang w:eastAsia="en-CA"/>
        </w:rPr>
        <w:t>redict the department-wide sales for each store</w:t>
      </w:r>
    </w:p>
    <w:p w14:paraId="1C212360" w14:textId="6E87B237" w:rsidR="00CC73A2" w:rsidRPr="00CC73A2" w:rsidRDefault="00CC73A2" w:rsidP="00CC73A2">
      <w:pPr>
        <w:shd w:val="clear" w:color="auto" w:fill="FFFFFF"/>
        <w:spacing w:after="158" w:line="240" w:lineRule="auto"/>
        <w:textAlignment w:val="baseline"/>
        <w:rPr>
          <w:rFonts w:asciiTheme="majorHAnsi" w:eastAsia="Times New Roman" w:hAnsiTheme="majorHAnsi" w:cstheme="majorHAnsi"/>
          <w:sz w:val="24"/>
          <w:szCs w:val="24"/>
          <w:lang w:eastAsia="en-CA"/>
        </w:rPr>
      </w:pPr>
    </w:p>
    <w:p w14:paraId="5069C65F" w14:textId="77777777" w:rsidR="00CC73A2" w:rsidRPr="00CC73A2" w:rsidRDefault="00CC73A2" w:rsidP="009158D4">
      <w:pPr>
        <w:shd w:val="clear" w:color="auto" w:fill="FFFFFF"/>
        <w:spacing w:after="0" w:line="240" w:lineRule="auto"/>
        <w:textAlignment w:val="baseline"/>
        <w:rPr>
          <w:rFonts w:asciiTheme="majorHAnsi" w:eastAsia="Times New Roman" w:hAnsiTheme="majorHAnsi" w:cstheme="majorHAnsi"/>
          <w:b/>
          <w:bCs/>
          <w:sz w:val="24"/>
          <w:szCs w:val="24"/>
          <w:u w:val="single"/>
          <w:lang w:eastAsia="en-CA"/>
        </w:rPr>
      </w:pPr>
      <w:r w:rsidRPr="00CC73A2">
        <w:rPr>
          <w:rFonts w:asciiTheme="majorHAnsi" w:eastAsia="Times New Roman" w:hAnsiTheme="majorHAnsi" w:cstheme="majorHAnsi"/>
          <w:b/>
          <w:bCs/>
          <w:sz w:val="24"/>
          <w:szCs w:val="24"/>
          <w:u w:val="single"/>
          <w:lang w:eastAsia="en-CA"/>
        </w:rPr>
        <w:t>Data Description</w:t>
      </w:r>
      <w:r w:rsidRPr="00CC73A2">
        <w:rPr>
          <w:rFonts w:asciiTheme="majorHAnsi" w:eastAsia="Times New Roman" w:hAnsiTheme="majorHAnsi" w:cstheme="majorHAnsi"/>
          <w:b/>
          <w:bCs/>
          <w:sz w:val="24"/>
          <w:szCs w:val="24"/>
          <w:u w:val="single"/>
          <w:lang w:eastAsia="en-CA"/>
        </w:rPr>
        <w:t xml:space="preserve"> </w:t>
      </w:r>
    </w:p>
    <w:p w14:paraId="70B43CBB" w14:textId="77777777" w:rsidR="00CC73A2" w:rsidRPr="00CC73A2" w:rsidRDefault="00CC73A2" w:rsidP="009158D4">
      <w:pPr>
        <w:shd w:val="clear" w:color="auto" w:fill="FFFFFF"/>
        <w:spacing w:after="0" w:line="240" w:lineRule="auto"/>
        <w:textAlignment w:val="baseline"/>
        <w:rPr>
          <w:rFonts w:asciiTheme="majorHAnsi" w:eastAsia="Times New Roman" w:hAnsiTheme="majorHAnsi" w:cstheme="majorHAnsi"/>
          <w:sz w:val="24"/>
          <w:szCs w:val="24"/>
          <w:bdr w:val="none" w:sz="0" w:space="0" w:color="auto" w:frame="1"/>
          <w:lang w:eastAsia="en-CA"/>
        </w:rPr>
      </w:pPr>
    </w:p>
    <w:p w14:paraId="54ABD4BD" w14:textId="04EC1A29" w:rsidR="009158D4" w:rsidRPr="009158D4" w:rsidRDefault="009158D4" w:rsidP="009158D4">
      <w:pPr>
        <w:shd w:val="clear" w:color="auto" w:fill="FFFFFF"/>
        <w:spacing w:after="0"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bdr w:val="none" w:sz="0" w:space="0" w:color="auto" w:frame="1"/>
          <w:lang w:eastAsia="en-CA"/>
        </w:rPr>
        <w:t>stores.csv</w:t>
      </w:r>
    </w:p>
    <w:p w14:paraId="5F0D3C09" w14:textId="77777777" w:rsidR="009158D4" w:rsidRPr="009158D4" w:rsidRDefault="009158D4" w:rsidP="009158D4">
      <w:pPr>
        <w:shd w:val="clear" w:color="auto" w:fill="FFFFFF"/>
        <w:spacing w:before="158" w:after="158"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This file contains anonymized information about the 45 stores, indicating the type and size of store.</w:t>
      </w:r>
    </w:p>
    <w:p w14:paraId="19C51C42" w14:textId="77777777" w:rsidR="009158D4" w:rsidRPr="009158D4" w:rsidRDefault="009158D4" w:rsidP="009158D4">
      <w:pPr>
        <w:shd w:val="clear" w:color="auto" w:fill="FFFFFF"/>
        <w:spacing w:after="0"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bdr w:val="none" w:sz="0" w:space="0" w:color="auto" w:frame="1"/>
          <w:lang w:eastAsia="en-CA"/>
        </w:rPr>
        <w:t>train.csv</w:t>
      </w:r>
    </w:p>
    <w:p w14:paraId="39D9D489" w14:textId="77777777" w:rsidR="009158D4" w:rsidRPr="009158D4" w:rsidRDefault="009158D4" w:rsidP="009158D4">
      <w:pPr>
        <w:shd w:val="clear" w:color="auto" w:fill="FFFFFF"/>
        <w:spacing w:before="158" w:after="158"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This is the historical training data, which covers to 2010-02-05 to 2012-11-01. Within this file you will find the following fields:</w:t>
      </w:r>
    </w:p>
    <w:p w14:paraId="74BB6D53" w14:textId="77777777" w:rsidR="009158D4" w:rsidRPr="009158D4" w:rsidRDefault="009158D4" w:rsidP="009158D4">
      <w:pPr>
        <w:numPr>
          <w:ilvl w:val="0"/>
          <w:numId w:val="3"/>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Store - the store number</w:t>
      </w:r>
    </w:p>
    <w:p w14:paraId="555DF606" w14:textId="77777777" w:rsidR="009158D4" w:rsidRPr="009158D4" w:rsidRDefault="009158D4" w:rsidP="009158D4">
      <w:pPr>
        <w:numPr>
          <w:ilvl w:val="0"/>
          <w:numId w:val="3"/>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Dept - the department number</w:t>
      </w:r>
    </w:p>
    <w:p w14:paraId="10B41B2D" w14:textId="77777777" w:rsidR="009158D4" w:rsidRPr="009158D4" w:rsidRDefault="009158D4" w:rsidP="009158D4">
      <w:pPr>
        <w:numPr>
          <w:ilvl w:val="0"/>
          <w:numId w:val="3"/>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Date - the week</w:t>
      </w:r>
    </w:p>
    <w:p w14:paraId="68833C67" w14:textId="77777777" w:rsidR="009158D4" w:rsidRPr="009158D4" w:rsidRDefault="009158D4" w:rsidP="009158D4">
      <w:pPr>
        <w:numPr>
          <w:ilvl w:val="0"/>
          <w:numId w:val="3"/>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proofErr w:type="spellStart"/>
      <w:r w:rsidRPr="009158D4">
        <w:rPr>
          <w:rFonts w:asciiTheme="majorHAnsi" w:eastAsia="Times New Roman" w:hAnsiTheme="majorHAnsi" w:cstheme="majorHAnsi"/>
          <w:sz w:val="24"/>
          <w:szCs w:val="24"/>
          <w:lang w:eastAsia="en-CA"/>
        </w:rPr>
        <w:t>Weekly_Sales</w:t>
      </w:r>
      <w:proofErr w:type="spellEnd"/>
      <w:r w:rsidRPr="009158D4">
        <w:rPr>
          <w:rFonts w:asciiTheme="majorHAnsi" w:eastAsia="Times New Roman" w:hAnsiTheme="majorHAnsi" w:cstheme="majorHAnsi"/>
          <w:sz w:val="24"/>
          <w:szCs w:val="24"/>
          <w:lang w:eastAsia="en-CA"/>
        </w:rPr>
        <w:t xml:space="preserve"> </w:t>
      </w:r>
      <w:proofErr w:type="gramStart"/>
      <w:r w:rsidRPr="009158D4">
        <w:rPr>
          <w:rFonts w:asciiTheme="majorHAnsi" w:eastAsia="Times New Roman" w:hAnsiTheme="majorHAnsi" w:cstheme="majorHAnsi"/>
          <w:sz w:val="24"/>
          <w:szCs w:val="24"/>
          <w:lang w:eastAsia="en-CA"/>
        </w:rPr>
        <w:t>-  sales</w:t>
      </w:r>
      <w:proofErr w:type="gramEnd"/>
      <w:r w:rsidRPr="009158D4">
        <w:rPr>
          <w:rFonts w:asciiTheme="majorHAnsi" w:eastAsia="Times New Roman" w:hAnsiTheme="majorHAnsi" w:cstheme="majorHAnsi"/>
          <w:sz w:val="24"/>
          <w:szCs w:val="24"/>
          <w:lang w:eastAsia="en-CA"/>
        </w:rPr>
        <w:t xml:space="preserve"> for the given department in the given store</w:t>
      </w:r>
    </w:p>
    <w:p w14:paraId="0DB117F5" w14:textId="77777777" w:rsidR="009158D4" w:rsidRPr="009158D4" w:rsidRDefault="009158D4" w:rsidP="009158D4">
      <w:pPr>
        <w:numPr>
          <w:ilvl w:val="0"/>
          <w:numId w:val="3"/>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proofErr w:type="spellStart"/>
      <w:r w:rsidRPr="009158D4">
        <w:rPr>
          <w:rFonts w:asciiTheme="majorHAnsi" w:eastAsia="Times New Roman" w:hAnsiTheme="majorHAnsi" w:cstheme="majorHAnsi"/>
          <w:sz w:val="24"/>
          <w:szCs w:val="24"/>
          <w:lang w:eastAsia="en-CA"/>
        </w:rPr>
        <w:t>IsHoliday</w:t>
      </w:r>
      <w:proofErr w:type="spellEnd"/>
      <w:r w:rsidRPr="009158D4">
        <w:rPr>
          <w:rFonts w:asciiTheme="majorHAnsi" w:eastAsia="Times New Roman" w:hAnsiTheme="majorHAnsi" w:cstheme="majorHAnsi"/>
          <w:sz w:val="24"/>
          <w:szCs w:val="24"/>
          <w:lang w:eastAsia="en-CA"/>
        </w:rPr>
        <w:t xml:space="preserve"> - whether the week is a special holiday week</w:t>
      </w:r>
    </w:p>
    <w:p w14:paraId="5DF0D1FE" w14:textId="77777777" w:rsidR="009158D4" w:rsidRPr="009158D4" w:rsidRDefault="009158D4" w:rsidP="009158D4">
      <w:pPr>
        <w:shd w:val="clear" w:color="auto" w:fill="FFFFFF"/>
        <w:spacing w:after="0"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bdr w:val="none" w:sz="0" w:space="0" w:color="auto" w:frame="1"/>
          <w:lang w:eastAsia="en-CA"/>
        </w:rPr>
        <w:t>test.csv</w:t>
      </w:r>
    </w:p>
    <w:p w14:paraId="7AB4DBC1" w14:textId="77777777" w:rsidR="009158D4" w:rsidRPr="009158D4" w:rsidRDefault="009158D4" w:rsidP="009158D4">
      <w:pPr>
        <w:shd w:val="clear" w:color="auto" w:fill="FFFFFF"/>
        <w:spacing w:before="158" w:after="158"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This file is identical to train.csv, except we have withheld the weekly sales. You must predict the sales for each triplet of store, department, and date in this file.</w:t>
      </w:r>
    </w:p>
    <w:p w14:paraId="075F7D31" w14:textId="77777777" w:rsidR="009158D4" w:rsidRPr="009158D4" w:rsidRDefault="009158D4" w:rsidP="009158D4">
      <w:pPr>
        <w:shd w:val="clear" w:color="auto" w:fill="FFFFFF"/>
        <w:spacing w:after="0"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bdr w:val="none" w:sz="0" w:space="0" w:color="auto" w:frame="1"/>
          <w:lang w:eastAsia="en-CA"/>
        </w:rPr>
        <w:t>features.csv</w:t>
      </w:r>
    </w:p>
    <w:p w14:paraId="755280DD" w14:textId="77777777" w:rsidR="009158D4" w:rsidRPr="009158D4" w:rsidRDefault="009158D4" w:rsidP="009158D4">
      <w:pPr>
        <w:shd w:val="clear" w:color="auto" w:fill="FFFFFF"/>
        <w:spacing w:before="158" w:after="158"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This file contains additional data related to the store, department, and regional activity for the given dates. It contains the following fields:</w:t>
      </w:r>
    </w:p>
    <w:p w14:paraId="792683BC"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Store - the store number</w:t>
      </w:r>
    </w:p>
    <w:p w14:paraId="5598C166"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lastRenderedPageBreak/>
        <w:t>Date - the week</w:t>
      </w:r>
    </w:p>
    <w:p w14:paraId="60405ADE"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Temperature - average temperature in the region</w:t>
      </w:r>
    </w:p>
    <w:p w14:paraId="1FEAD74F"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proofErr w:type="spellStart"/>
      <w:r w:rsidRPr="009158D4">
        <w:rPr>
          <w:rFonts w:asciiTheme="majorHAnsi" w:eastAsia="Times New Roman" w:hAnsiTheme="majorHAnsi" w:cstheme="majorHAnsi"/>
          <w:sz w:val="24"/>
          <w:szCs w:val="24"/>
          <w:lang w:eastAsia="en-CA"/>
        </w:rPr>
        <w:t>Fuel_Price</w:t>
      </w:r>
      <w:proofErr w:type="spellEnd"/>
      <w:r w:rsidRPr="009158D4">
        <w:rPr>
          <w:rFonts w:asciiTheme="majorHAnsi" w:eastAsia="Times New Roman" w:hAnsiTheme="majorHAnsi" w:cstheme="majorHAnsi"/>
          <w:sz w:val="24"/>
          <w:szCs w:val="24"/>
          <w:lang w:eastAsia="en-CA"/>
        </w:rPr>
        <w:t xml:space="preserve"> - cost of fuel in the region</w:t>
      </w:r>
    </w:p>
    <w:p w14:paraId="0F52B151"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 xml:space="preserve">MarkDown1-5 - anonymized data related to promotional markdowns that Walmart is running. </w:t>
      </w:r>
      <w:proofErr w:type="spellStart"/>
      <w:r w:rsidRPr="009158D4">
        <w:rPr>
          <w:rFonts w:asciiTheme="majorHAnsi" w:eastAsia="Times New Roman" w:hAnsiTheme="majorHAnsi" w:cstheme="majorHAnsi"/>
          <w:sz w:val="24"/>
          <w:szCs w:val="24"/>
          <w:lang w:eastAsia="en-CA"/>
        </w:rPr>
        <w:t>MarkDown</w:t>
      </w:r>
      <w:proofErr w:type="spellEnd"/>
      <w:r w:rsidRPr="009158D4">
        <w:rPr>
          <w:rFonts w:asciiTheme="majorHAnsi" w:eastAsia="Times New Roman" w:hAnsiTheme="majorHAnsi" w:cstheme="majorHAnsi"/>
          <w:sz w:val="24"/>
          <w:szCs w:val="24"/>
          <w:lang w:eastAsia="en-CA"/>
        </w:rPr>
        <w:t xml:space="preserve"> data is only available after </w:t>
      </w:r>
      <w:proofErr w:type="gramStart"/>
      <w:r w:rsidRPr="009158D4">
        <w:rPr>
          <w:rFonts w:asciiTheme="majorHAnsi" w:eastAsia="Times New Roman" w:hAnsiTheme="majorHAnsi" w:cstheme="majorHAnsi"/>
          <w:sz w:val="24"/>
          <w:szCs w:val="24"/>
          <w:lang w:eastAsia="en-CA"/>
        </w:rPr>
        <w:t>Nov 2011, and</w:t>
      </w:r>
      <w:proofErr w:type="gramEnd"/>
      <w:r w:rsidRPr="009158D4">
        <w:rPr>
          <w:rFonts w:asciiTheme="majorHAnsi" w:eastAsia="Times New Roman" w:hAnsiTheme="majorHAnsi" w:cstheme="majorHAnsi"/>
          <w:sz w:val="24"/>
          <w:szCs w:val="24"/>
          <w:lang w:eastAsia="en-CA"/>
        </w:rPr>
        <w:t xml:space="preserve"> is not available for all stores all the time. Any missing value is marked with an NA.</w:t>
      </w:r>
    </w:p>
    <w:p w14:paraId="72692C11"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CPI - the consumer price index</w:t>
      </w:r>
    </w:p>
    <w:p w14:paraId="47CC787E"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Unemployment - the unemployment rate</w:t>
      </w:r>
    </w:p>
    <w:p w14:paraId="0A375E68" w14:textId="77777777" w:rsidR="009158D4" w:rsidRPr="009158D4" w:rsidRDefault="009158D4" w:rsidP="009158D4">
      <w:pPr>
        <w:numPr>
          <w:ilvl w:val="0"/>
          <w:numId w:val="4"/>
        </w:numPr>
        <w:shd w:val="clear" w:color="auto" w:fill="FFFFFF"/>
        <w:spacing w:before="60" w:after="60" w:line="240" w:lineRule="auto"/>
        <w:ind w:left="840"/>
        <w:textAlignment w:val="baseline"/>
        <w:rPr>
          <w:rFonts w:asciiTheme="majorHAnsi" w:eastAsia="Times New Roman" w:hAnsiTheme="majorHAnsi" w:cstheme="majorHAnsi"/>
          <w:sz w:val="24"/>
          <w:szCs w:val="24"/>
          <w:lang w:eastAsia="en-CA"/>
        </w:rPr>
      </w:pPr>
      <w:proofErr w:type="spellStart"/>
      <w:r w:rsidRPr="009158D4">
        <w:rPr>
          <w:rFonts w:asciiTheme="majorHAnsi" w:eastAsia="Times New Roman" w:hAnsiTheme="majorHAnsi" w:cstheme="majorHAnsi"/>
          <w:sz w:val="24"/>
          <w:szCs w:val="24"/>
          <w:lang w:eastAsia="en-CA"/>
        </w:rPr>
        <w:t>IsHoliday</w:t>
      </w:r>
      <w:proofErr w:type="spellEnd"/>
      <w:r w:rsidRPr="009158D4">
        <w:rPr>
          <w:rFonts w:asciiTheme="majorHAnsi" w:eastAsia="Times New Roman" w:hAnsiTheme="majorHAnsi" w:cstheme="majorHAnsi"/>
          <w:sz w:val="24"/>
          <w:szCs w:val="24"/>
          <w:lang w:eastAsia="en-CA"/>
        </w:rPr>
        <w:t xml:space="preserve"> - whether the week is a special holiday week</w:t>
      </w:r>
    </w:p>
    <w:p w14:paraId="092D6D16" w14:textId="77777777" w:rsidR="009158D4" w:rsidRPr="009158D4" w:rsidRDefault="009158D4" w:rsidP="009158D4">
      <w:pPr>
        <w:shd w:val="clear" w:color="auto" w:fill="FFFFFF"/>
        <w:spacing w:before="158" w:after="158"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For convenience, the four holidays fall within the following weeks in the dataset (not all holidays are in the data):</w:t>
      </w:r>
    </w:p>
    <w:p w14:paraId="2EBEAC66" w14:textId="77777777" w:rsidR="009158D4" w:rsidRPr="009158D4" w:rsidRDefault="009158D4" w:rsidP="009158D4">
      <w:pPr>
        <w:shd w:val="clear" w:color="auto" w:fill="FFFFFF"/>
        <w:spacing w:before="158" w:after="0" w:line="240" w:lineRule="auto"/>
        <w:textAlignment w:val="baseline"/>
        <w:rPr>
          <w:rFonts w:asciiTheme="majorHAnsi" w:eastAsia="Times New Roman" w:hAnsiTheme="majorHAnsi" w:cstheme="majorHAnsi"/>
          <w:sz w:val="24"/>
          <w:szCs w:val="24"/>
          <w:lang w:eastAsia="en-CA"/>
        </w:rPr>
      </w:pPr>
      <w:r w:rsidRPr="009158D4">
        <w:rPr>
          <w:rFonts w:asciiTheme="majorHAnsi" w:eastAsia="Times New Roman" w:hAnsiTheme="majorHAnsi" w:cstheme="majorHAnsi"/>
          <w:sz w:val="24"/>
          <w:szCs w:val="24"/>
          <w:lang w:eastAsia="en-CA"/>
        </w:rPr>
        <w:t>Super Bowl: 12-Feb-10, 11-Feb-11, 10-Feb-12, 8-Feb-13</w:t>
      </w:r>
      <w:r w:rsidRPr="009158D4">
        <w:rPr>
          <w:rFonts w:asciiTheme="majorHAnsi" w:eastAsia="Times New Roman" w:hAnsiTheme="majorHAnsi" w:cstheme="majorHAnsi"/>
          <w:sz w:val="24"/>
          <w:szCs w:val="24"/>
          <w:lang w:eastAsia="en-CA"/>
        </w:rPr>
        <w:br/>
        <w:t>Labor Day: 10-Sep-10, 9-Sep-11, 7-Sep-12, 6-Sep-13</w:t>
      </w:r>
      <w:r w:rsidRPr="009158D4">
        <w:rPr>
          <w:rFonts w:asciiTheme="majorHAnsi" w:eastAsia="Times New Roman" w:hAnsiTheme="majorHAnsi" w:cstheme="majorHAnsi"/>
          <w:sz w:val="24"/>
          <w:szCs w:val="24"/>
          <w:lang w:eastAsia="en-CA"/>
        </w:rPr>
        <w:br/>
        <w:t>Thanksgiving: 26-Nov-10, 25-Nov-11, 23-Nov-12, 29-Nov-13</w:t>
      </w:r>
      <w:r w:rsidRPr="009158D4">
        <w:rPr>
          <w:rFonts w:asciiTheme="majorHAnsi" w:eastAsia="Times New Roman" w:hAnsiTheme="majorHAnsi" w:cstheme="majorHAnsi"/>
          <w:sz w:val="24"/>
          <w:szCs w:val="24"/>
          <w:lang w:eastAsia="en-CA"/>
        </w:rPr>
        <w:br/>
        <w:t>Christmas: 31-Dec-10, 30-Dec-11, 28-Dec-12, 27-Dec-13</w:t>
      </w:r>
    </w:p>
    <w:p w14:paraId="047F8263" w14:textId="77777777" w:rsidR="0098598A" w:rsidRPr="00CC73A2" w:rsidRDefault="0098598A" w:rsidP="00320090">
      <w:pPr>
        <w:pStyle w:val="Default"/>
        <w:rPr>
          <w:rFonts w:asciiTheme="majorHAnsi" w:hAnsiTheme="majorHAnsi" w:cstheme="majorHAnsi"/>
        </w:rPr>
      </w:pPr>
    </w:p>
    <w:p w14:paraId="399C7047" w14:textId="77777777" w:rsidR="00320090" w:rsidRPr="00CC73A2" w:rsidRDefault="00320090" w:rsidP="00320090">
      <w:pPr>
        <w:rPr>
          <w:rFonts w:asciiTheme="majorHAnsi" w:hAnsiTheme="majorHAnsi" w:cstheme="majorHAnsi"/>
          <w:sz w:val="24"/>
          <w:szCs w:val="24"/>
        </w:rPr>
      </w:pPr>
    </w:p>
    <w:sectPr w:rsidR="00320090" w:rsidRPr="00CC73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903"/>
    <w:multiLevelType w:val="hybridMultilevel"/>
    <w:tmpl w:val="AEF68D16"/>
    <w:lvl w:ilvl="0" w:tplc="A7A27A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4A31C5"/>
    <w:multiLevelType w:val="hybridMultilevel"/>
    <w:tmpl w:val="0BA4E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5B3815"/>
    <w:multiLevelType w:val="multilevel"/>
    <w:tmpl w:val="6470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F15E1"/>
    <w:multiLevelType w:val="hybridMultilevel"/>
    <w:tmpl w:val="1DCC6A18"/>
    <w:lvl w:ilvl="0" w:tplc="A7A27A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134E4D"/>
    <w:multiLevelType w:val="multilevel"/>
    <w:tmpl w:val="2B3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3D73B3"/>
    <w:multiLevelType w:val="hybridMultilevel"/>
    <w:tmpl w:val="117C3C1C"/>
    <w:lvl w:ilvl="0" w:tplc="A7A27A3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8146903">
    <w:abstractNumId w:val="1"/>
  </w:num>
  <w:num w:numId="2" w16cid:durableId="595865908">
    <w:abstractNumId w:val="0"/>
  </w:num>
  <w:num w:numId="3" w16cid:durableId="445277722">
    <w:abstractNumId w:val="4"/>
  </w:num>
  <w:num w:numId="4" w16cid:durableId="1037314453">
    <w:abstractNumId w:val="2"/>
  </w:num>
  <w:num w:numId="5" w16cid:durableId="1236159675">
    <w:abstractNumId w:val="5"/>
  </w:num>
  <w:num w:numId="6" w16cid:durableId="115221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DC"/>
    <w:rsid w:val="00131700"/>
    <w:rsid w:val="00320090"/>
    <w:rsid w:val="00463866"/>
    <w:rsid w:val="007016A8"/>
    <w:rsid w:val="009158D4"/>
    <w:rsid w:val="0098598A"/>
    <w:rsid w:val="00A236DC"/>
    <w:rsid w:val="00CC73A2"/>
    <w:rsid w:val="00E36E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7A29"/>
  <w15:chartTrackingRefBased/>
  <w15:docId w15:val="{DFADD706-6F33-42B6-B53F-A48FEEBD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36DC"/>
    <w:rPr>
      <w:b/>
      <w:bCs/>
    </w:rPr>
  </w:style>
  <w:style w:type="character" w:styleId="Emphasis">
    <w:name w:val="Emphasis"/>
    <w:basedOn w:val="DefaultParagraphFont"/>
    <w:uiPriority w:val="20"/>
    <w:qFormat/>
    <w:rsid w:val="00A236DC"/>
    <w:rPr>
      <w:i/>
      <w:iCs/>
    </w:rPr>
  </w:style>
  <w:style w:type="paragraph" w:customStyle="1" w:styleId="Default">
    <w:name w:val="Default"/>
    <w:rsid w:val="0032009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158D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5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Luo</dc:creator>
  <cp:keywords/>
  <dc:description/>
  <cp:lastModifiedBy>Ashley Luo</cp:lastModifiedBy>
  <cp:revision>1</cp:revision>
  <dcterms:created xsi:type="dcterms:W3CDTF">2022-07-29T16:20:00Z</dcterms:created>
  <dcterms:modified xsi:type="dcterms:W3CDTF">2022-07-29T17:49:00Z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a3d48-8576-491a-b4d5-b93179c855d8_Enabled">
    <vt:lpwstr>true</vt:lpwstr>
  </property>
  <property fmtid="{D5CDD505-2E9C-101B-9397-08002B2CF9AE}" pid="3" name="MSIP_Label_38ba3d48-8576-491a-b4d5-b93179c855d8_SetDate">
    <vt:lpwstr>2022-07-29T16:20:48Z</vt:lpwstr>
  </property>
  <property fmtid="{D5CDD505-2E9C-101B-9397-08002B2CF9AE}" pid="4" name="MSIP_Label_38ba3d48-8576-491a-b4d5-b93179c855d8_Method">
    <vt:lpwstr>Standard</vt:lpwstr>
  </property>
  <property fmtid="{D5CDD505-2E9C-101B-9397-08002B2CF9AE}" pid="5" name="MSIP_Label_38ba3d48-8576-491a-b4d5-b93179c855d8_Name">
    <vt:lpwstr>Internal</vt:lpwstr>
  </property>
  <property fmtid="{D5CDD505-2E9C-101B-9397-08002B2CF9AE}" pid="6" name="MSIP_Label_38ba3d48-8576-491a-b4d5-b93179c855d8_SiteId">
    <vt:lpwstr>bd6704ff-1437-477c-9ac9-c30d6f5133c5</vt:lpwstr>
  </property>
  <property fmtid="{D5CDD505-2E9C-101B-9397-08002B2CF9AE}" pid="7" name="MSIP_Label_38ba3d48-8576-491a-b4d5-b93179c855d8_ActionId">
    <vt:lpwstr>c326cf1c-2d22-4e70-97ac-049aaebef062</vt:lpwstr>
  </property>
  <property fmtid="{D5CDD505-2E9C-101B-9397-08002B2CF9AE}" pid="8" name="MSIP_Label_38ba3d48-8576-491a-b4d5-b93179c855d8_ContentBits">
    <vt:lpwstr>0</vt:lpwstr>
  </property>
</Properties>
</file>