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FD78" w14:textId="77777777" w:rsidR="00F03658" w:rsidRPr="00932698" w:rsidRDefault="00F03658" w:rsidP="00F03658">
      <w:pPr>
        <w:pStyle w:val="Listenabsatz"/>
        <w:spacing w:before="0" w:after="0"/>
        <w:ind w:left="0"/>
        <w:rPr>
          <w:b/>
          <w:sz w:val="44"/>
          <w:szCs w:val="40"/>
        </w:rPr>
      </w:pPr>
    </w:p>
    <w:p w14:paraId="2C72B358" w14:textId="1B62A191" w:rsidR="00F03658" w:rsidRPr="002D072A" w:rsidRDefault="00144436" w:rsidP="00F03658">
      <w:pPr>
        <w:pStyle w:val="Listenabsatz"/>
        <w:spacing w:before="0" w:after="0"/>
        <w:ind w:left="0"/>
        <w:rPr>
          <w:rFonts w:ascii="Arial Black" w:hAnsi="Arial Black"/>
          <w:b/>
          <w:sz w:val="44"/>
          <w:szCs w:val="40"/>
        </w:rPr>
      </w:pPr>
      <w:proofErr w:type="spellStart"/>
      <w:r>
        <w:rPr>
          <w:rFonts w:ascii="Arial Black" w:hAnsi="Arial Black"/>
          <w:b/>
          <w:sz w:val="44"/>
          <w:szCs w:val="40"/>
        </w:rPr>
        <w:t>Beyond4P</w:t>
      </w:r>
      <w:proofErr w:type="spellEnd"/>
      <w:r>
        <w:rPr>
          <w:rFonts w:ascii="Arial Black" w:hAnsi="Arial Black"/>
          <w:b/>
          <w:sz w:val="44"/>
          <w:szCs w:val="40"/>
        </w:rPr>
        <w:t xml:space="preserve"> Automatic Document Generation Scheme</w:t>
      </w:r>
    </w:p>
    <w:p w14:paraId="47570D23" w14:textId="77777777" w:rsidR="00F03658" w:rsidRDefault="00F03658" w:rsidP="00F03658">
      <w:pPr>
        <w:pStyle w:val="Listenabsatz"/>
        <w:spacing w:before="0" w:after="0"/>
        <w:ind w:left="0"/>
        <w:rPr>
          <w:b/>
          <w:sz w:val="44"/>
          <w:szCs w:val="40"/>
        </w:rPr>
      </w:pPr>
    </w:p>
    <w:p w14:paraId="719FCD35" w14:textId="20129DEE" w:rsidR="00F03658" w:rsidRPr="00932698" w:rsidRDefault="00144436" w:rsidP="00F03658">
      <w:pPr>
        <w:pStyle w:val="Listenabsatz"/>
        <w:spacing w:before="0" w:after="0"/>
        <w:ind w:left="0"/>
        <w:rPr>
          <w:b/>
          <w:sz w:val="44"/>
          <w:szCs w:val="40"/>
        </w:rPr>
      </w:pPr>
      <w:r>
        <w:rPr>
          <w:b/>
          <w:sz w:val="44"/>
          <w:szCs w:val="40"/>
        </w:rPr>
        <w:t>Automatic generation of HTML and online documentation</w:t>
      </w:r>
    </w:p>
    <w:p w14:paraId="1A904DC3" w14:textId="77777777" w:rsidR="00F03658" w:rsidRPr="00932698" w:rsidRDefault="00F03658" w:rsidP="00F03658">
      <w:pPr>
        <w:pStyle w:val="Listenabsatz"/>
        <w:spacing w:before="0" w:after="0"/>
        <w:ind w:left="0"/>
        <w:rPr>
          <w:b/>
          <w:sz w:val="44"/>
          <w:szCs w:val="40"/>
        </w:rPr>
      </w:pPr>
    </w:p>
    <w:p w14:paraId="2D03EDB6" w14:textId="771EFDD4" w:rsidR="00F03658" w:rsidRPr="00144436" w:rsidRDefault="00F03658" w:rsidP="00F03658">
      <w:pPr>
        <w:pStyle w:val="Listenabsatz"/>
        <w:spacing w:before="0" w:after="0"/>
        <w:ind w:left="0"/>
        <w:rPr>
          <w:b/>
          <w:sz w:val="28"/>
          <w:szCs w:val="28"/>
        </w:rPr>
      </w:pPr>
      <w:r w:rsidRPr="00144436">
        <w:rPr>
          <w:b/>
          <w:sz w:val="28"/>
          <w:szCs w:val="28"/>
        </w:rPr>
        <w:t>Georg A. zur Bonsen</w:t>
      </w:r>
    </w:p>
    <w:p w14:paraId="796DBA39" w14:textId="11BA3E5F" w:rsidR="00F03658" w:rsidRDefault="00F03658" w:rsidP="00F03658">
      <w:pPr>
        <w:pStyle w:val="Listenabsatz"/>
        <w:spacing w:before="0" w:after="0"/>
        <w:ind w:left="0"/>
        <w:rPr>
          <w:b/>
          <w:sz w:val="28"/>
          <w:szCs w:val="28"/>
        </w:rPr>
      </w:pPr>
    </w:p>
    <w:p w14:paraId="575C8D9B" w14:textId="1954DBA2" w:rsidR="00BD0344" w:rsidRDefault="00144436" w:rsidP="00AB0DCB">
      <w:pPr>
        <w:pStyle w:val="Listenabsatz"/>
        <w:numPr>
          <w:ilvl w:val="0"/>
          <w:numId w:val="53"/>
        </w:numPr>
        <w:spacing w:line="240" w:lineRule="auto"/>
        <w:ind w:left="426" w:hanging="426"/>
        <w:rPr>
          <w:b/>
        </w:rPr>
      </w:pPr>
      <w:r>
        <w:rPr>
          <w:b/>
        </w:rPr>
        <w:t>Feature</w:t>
      </w:r>
    </w:p>
    <w:p w14:paraId="677AA499" w14:textId="7444C0A9" w:rsidR="00144436" w:rsidRDefault="00144436" w:rsidP="00AB0DCB">
      <w:pPr>
        <w:pStyle w:val="Listenabsatz"/>
        <w:numPr>
          <w:ilvl w:val="0"/>
          <w:numId w:val="53"/>
        </w:numPr>
        <w:spacing w:line="240" w:lineRule="auto"/>
        <w:ind w:left="426" w:hanging="426"/>
        <w:rPr>
          <w:b/>
        </w:rPr>
      </w:pPr>
      <w:r>
        <w:rPr>
          <w:b/>
        </w:rPr>
        <w:t>Feature</w:t>
      </w:r>
    </w:p>
    <w:p w14:paraId="0C9FFFD2" w14:textId="1356EEEF" w:rsidR="00144436" w:rsidRPr="00140F20" w:rsidRDefault="00144436" w:rsidP="00AB0DCB">
      <w:pPr>
        <w:pStyle w:val="Listenabsatz"/>
        <w:numPr>
          <w:ilvl w:val="0"/>
          <w:numId w:val="53"/>
        </w:numPr>
        <w:spacing w:line="240" w:lineRule="auto"/>
        <w:ind w:left="426" w:hanging="426"/>
        <w:rPr>
          <w:b/>
        </w:rPr>
      </w:pPr>
      <w:r>
        <w:rPr>
          <w:b/>
        </w:rPr>
        <w:t>Feature</w:t>
      </w:r>
    </w:p>
    <w:p w14:paraId="221881AD" w14:textId="77777777" w:rsidR="00144436" w:rsidRDefault="00144436" w:rsidP="00F03658"/>
    <w:p w14:paraId="5DBC73AA" w14:textId="21338F29" w:rsidR="00F03658" w:rsidRDefault="00F03658" w:rsidP="00F03658">
      <w:r>
        <w:t>All rights reserved, c</w:t>
      </w:r>
      <w:r w:rsidRPr="0077036E">
        <w:t>opyright © 2012</w:t>
      </w:r>
      <w:r>
        <w:t>…</w:t>
      </w:r>
      <w:r w:rsidRPr="0077036E">
        <w:t>20</w:t>
      </w:r>
      <w:r w:rsidR="00BD0344">
        <w:t>20</w:t>
      </w:r>
      <w:r>
        <w:t xml:space="preserve"> by Georg zur Bonsen</w:t>
      </w:r>
    </w:p>
    <w:p w14:paraId="5207CC0B" w14:textId="102BAC06" w:rsidR="00144436" w:rsidRDefault="00144436" w:rsidP="00F03658"/>
    <w:p w14:paraId="7673167A" w14:textId="38323E48" w:rsidR="00144436" w:rsidRDefault="00144436" w:rsidP="00F03658"/>
    <w:p w14:paraId="7A8C22A6" w14:textId="6D1A39FB" w:rsidR="00144436" w:rsidRDefault="00144436" w:rsidP="00F03658"/>
    <w:p w14:paraId="222F3FCE" w14:textId="77777777" w:rsidR="00144436" w:rsidRDefault="00144436" w:rsidP="00F03658"/>
    <w:p w14:paraId="21AE2DC8" w14:textId="77777777" w:rsidR="00F03658" w:rsidRDefault="00F03658" w:rsidP="00F03658">
      <w:pPr>
        <w:spacing w:before="0" w:after="0"/>
      </w:pPr>
      <w:r>
        <w:br w:type="page"/>
      </w:r>
    </w:p>
    <w:p w14:paraId="5F896CCD" w14:textId="77777777" w:rsidR="003A768C" w:rsidRDefault="003A768C" w:rsidP="003A768C">
      <w:pPr>
        <w:spacing w:before="0" w:after="0"/>
      </w:pPr>
    </w:p>
    <w:p w14:paraId="4224AB93" w14:textId="6E9C1CA7" w:rsidR="00D42A59" w:rsidRDefault="003A768C">
      <w:pPr>
        <w:pStyle w:val="Verzeichnis1"/>
        <w:rPr>
          <w:rFonts w:eastAsiaTheme="minorEastAsia" w:cstheme="minorBidi"/>
          <w:b w:val="0"/>
          <w:sz w:val="22"/>
          <w:szCs w:val="22"/>
          <w:lang w:val="de-CH" w:eastAsia="de-CH"/>
        </w:rPr>
      </w:pPr>
      <w:r w:rsidRPr="000C6BD4">
        <w:fldChar w:fldCharType="begin"/>
      </w:r>
      <w:r w:rsidRPr="000C6BD4">
        <w:instrText xml:space="preserve"> TOC \o "1-3" \h \z \u </w:instrText>
      </w:r>
      <w:r w:rsidRPr="000C6BD4">
        <w:fldChar w:fldCharType="separate"/>
      </w:r>
      <w:hyperlink w:anchor="_Toc30828931" w:history="1">
        <w:r w:rsidR="00D42A59" w:rsidRPr="00A63E93">
          <w:rPr>
            <w:rStyle w:val="Hyperlink"/>
          </w:rPr>
          <w:t>1</w:t>
        </w:r>
        <w:r w:rsidR="00D42A59">
          <w:rPr>
            <w:rFonts w:eastAsiaTheme="minorEastAsia" w:cstheme="minorBidi"/>
            <w:b w:val="0"/>
            <w:sz w:val="22"/>
            <w:szCs w:val="22"/>
            <w:lang w:val="de-CH" w:eastAsia="de-CH"/>
          </w:rPr>
          <w:tab/>
        </w:r>
        <w:r w:rsidR="00D42A59" w:rsidRPr="00A63E93">
          <w:rPr>
            <w:rStyle w:val="Hyperlink"/>
          </w:rPr>
          <w:t>Introduction</w:t>
        </w:r>
        <w:r w:rsidR="00D42A59">
          <w:rPr>
            <w:webHidden/>
          </w:rPr>
          <w:tab/>
        </w:r>
        <w:r w:rsidR="00D42A59">
          <w:rPr>
            <w:webHidden/>
          </w:rPr>
          <w:fldChar w:fldCharType="begin"/>
        </w:r>
        <w:r w:rsidR="00D42A59">
          <w:rPr>
            <w:webHidden/>
          </w:rPr>
          <w:instrText xml:space="preserve"> PAGEREF _Toc30828931 \h </w:instrText>
        </w:r>
        <w:r w:rsidR="00D42A59">
          <w:rPr>
            <w:webHidden/>
          </w:rPr>
        </w:r>
        <w:r w:rsidR="00D42A59">
          <w:rPr>
            <w:webHidden/>
          </w:rPr>
          <w:fldChar w:fldCharType="separate"/>
        </w:r>
        <w:r w:rsidR="00D42A59">
          <w:rPr>
            <w:webHidden/>
          </w:rPr>
          <w:t>5</w:t>
        </w:r>
        <w:r w:rsidR="00D42A59">
          <w:rPr>
            <w:webHidden/>
          </w:rPr>
          <w:fldChar w:fldCharType="end"/>
        </w:r>
      </w:hyperlink>
    </w:p>
    <w:p w14:paraId="26655606" w14:textId="13D6F408" w:rsidR="009C17E0" w:rsidRDefault="003A768C" w:rsidP="003A768C">
      <w:r w:rsidRPr="000C6BD4">
        <w:fldChar w:fldCharType="end"/>
      </w:r>
    </w:p>
    <w:p w14:paraId="18A1E6CB" w14:textId="77777777" w:rsidR="001E3B92" w:rsidRDefault="001E3B92" w:rsidP="001E3B92"/>
    <w:p w14:paraId="161FBF95" w14:textId="77777777" w:rsidR="001E3B92" w:rsidRDefault="001E3B92" w:rsidP="000C2686">
      <w:pPr>
        <w:pStyle w:val="berschrift1"/>
      </w:pPr>
      <w:bookmarkStart w:id="0" w:name="_Ref428961320"/>
      <w:bookmarkStart w:id="1" w:name="_Toc30828931"/>
      <w:r w:rsidRPr="000C2686">
        <w:lastRenderedPageBreak/>
        <w:t>Introduction</w:t>
      </w:r>
      <w:bookmarkEnd w:id="0"/>
      <w:bookmarkEnd w:id="1"/>
    </w:p>
    <w:p w14:paraId="336A947F" w14:textId="316AC2FF" w:rsidR="00D42A59" w:rsidRDefault="00D42A59" w:rsidP="001E3B92">
      <w:r>
        <w:t xml:space="preserve">In the past, all </w:t>
      </w:r>
      <w:proofErr w:type="spellStart"/>
      <w:r>
        <w:t>Beyond4P</w:t>
      </w:r>
      <w:proofErr w:type="spellEnd"/>
      <w:r>
        <w:t xml:space="preserve"> features have been described in a single document from which PDF's have been derived.  In the following versions, the documents will be shifted to an online scheme using standardized data formats.</w:t>
      </w:r>
    </w:p>
    <w:p w14:paraId="67C779FD" w14:textId="6A9FD871" w:rsidR="00D42A59" w:rsidRDefault="00D42A59" w:rsidP="001E3B92"/>
    <w:p w14:paraId="113F58B8" w14:textId="1533F53F" w:rsidR="00D42A59" w:rsidRDefault="00D42A59" w:rsidP="00D42A59">
      <w:pPr>
        <w:pStyle w:val="Listenabsatz"/>
        <w:numPr>
          <w:ilvl w:val="0"/>
          <w:numId w:val="71"/>
        </w:numPr>
        <w:ind w:left="714" w:hanging="357"/>
        <w:contextualSpacing w:val="0"/>
      </w:pPr>
      <w:r>
        <w:t xml:space="preserve">Original documentation should </w:t>
      </w:r>
      <w:proofErr w:type="gramStart"/>
      <w:r>
        <w:t>be located in</w:t>
      </w:r>
      <w:proofErr w:type="gramEnd"/>
      <w:r>
        <w:t xml:space="preserve"> the same file where the implementation has been made, i.e. in the C/C++ or </w:t>
      </w:r>
      <w:proofErr w:type="spellStart"/>
      <w:r>
        <w:t>Beyond4P</w:t>
      </w:r>
      <w:proofErr w:type="spellEnd"/>
      <w:r>
        <w:t xml:space="preserve"> library code in form of comment blocks.  More generalized document sections may </w:t>
      </w:r>
      <w:proofErr w:type="gramStart"/>
      <w:r>
        <w:t>be located in</w:t>
      </w:r>
      <w:proofErr w:type="gramEnd"/>
      <w:r>
        <w:t xml:space="preserve"> separate text files</w:t>
      </w:r>
    </w:p>
    <w:p w14:paraId="055436F9" w14:textId="10D81E52" w:rsidR="00152690" w:rsidRDefault="00152690" w:rsidP="00D42A59">
      <w:pPr>
        <w:pStyle w:val="Listenabsatz"/>
        <w:numPr>
          <w:ilvl w:val="0"/>
          <w:numId w:val="71"/>
        </w:numPr>
        <w:ind w:left="714" w:hanging="357"/>
        <w:contextualSpacing w:val="0"/>
      </w:pPr>
      <w:r>
        <w:t>The decentral nature of original documentation allows easy integration of additional contents, e.g. from persons who provided a library file with additional functions</w:t>
      </w:r>
    </w:p>
    <w:p w14:paraId="327EB455" w14:textId="64B26CF6" w:rsidR="00D42A59" w:rsidRDefault="00D42A59" w:rsidP="00D42A59">
      <w:pPr>
        <w:pStyle w:val="Listenabsatz"/>
        <w:numPr>
          <w:ilvl w:val="0"/>
          <w:numId w:val="71"/>
        </w:numPr>
        <w:ind w:left="714" w:hanging="357"/>
        <w:contextualSpacing w:val="0"/>
      </w:pPr>
      <w:r>
        <w:t xml:space="preserve">JSON is to be used as original structural framework to provide </w:t>
      </w:r>
      <w:proofErr w:type="spellStart"/>
      <w:r>
        <w:t>overseeable</w:t>
      </w:r>
      <w:proofErr w:type="spellEnd"/>
      <w:r>
        <w:t xml:space="preserve"> data </w:t>
      </w:r>
      <w:proofErr w:type="spellStart"/>
      <w:r>
        <w:t>stucture</w:t>
      </w:r>
      <w:proofErr w:type="spellEnd"/>
    </w:p>
    <w:p w14:paraId="36A0036C" w14:textId="780EF7E6" w:rsidR="00D42A59" w:rsidRDefault="00D42A59" w:rsidP="00D42A59">
      <w:pPr>
        <w:pStyle w:val="Listenabsatz"/>
        <w:numPr>
          <w:ilvl w:val="0"/>
          <w:numId w:val="71"/>
        </w:numPr>
        <w:ind w:left="714" w:hanging="357"/>
        <w:contextualSpacing w:val="0"/>
      </w:pPr>
      <w:r>
        <w:t>Text contents should be in HTML, allowing some text styles and including tables and illustrations where needed</w:t>
      </w:r>
    </w:p>
    <w:p w14:paraId="71492066" w14:textId="3191FAF2" w:rsidR="00D42A59" w:rsidRDefault="00D42A59" w:rsidP="00D42A59">
      <w:pPr>
        <w:pStyle w:val="Listenabsatz"/>
        <w:numPr>
          <w:ilvl w:val="0"/>
          <w:numId w:val="71"/>
        </w:numPr>
        <w:ind w:left="714" w:hanging="357"/>
        <w:contextualSpacing w:val="0"/>
      </w:pPr>
      <w:r>
        <w:t xml:space="preserve">A </w:t>
      </w:r>
      <w:proofErr w:type="spellStart"/>
      <w:r>
        <w:t>Beyond4P</w:t>
      </w:r>
      <w:proofErr w:type="spellEnd"/>
      <w:r>
        <w:t xml:space="preserve"> application script will scan all applicable text files to capture documentations made and generate various outputs.</w:t>
      </w:r>
    </w:p>
    <w:p w14:paraId="110CD134" w14:textId="64F7E5B3" w:rsidR="00D42A59" w:rsidRDefault="00D42A59" w:rsidP="00D42A59">
      <w:pPr>
        <w:pStyle w:val="Listenabsatz"/>
        <w:numPr>
          <w:ilvl w:val="0"/>
          <w:numId w:val="71"/>
        </w:numPr>
        <w:ind w:left="714" w:hanging="357"/>
        <w:contextualSpacing w:val="0"/>
      </w:pPr>
      <w:r>
        <w:t>Outputs can include:</w:t>
      </w:r>
      <w:r>
        <w:br/>
      </w:r>
      <w:proofErr w:type="gramStart"/>
      <w:r>
        <w:t>-  A</w:t>
      </w:r>
      <w:proofErr w:type="gramEnd"/>
      <w:r>
        <w:t xml:space="preserve"> collection of HTML files</w:t>
      </w:r>
      <w:r>
        <w:br/>
        <w:t>-  Rich text format</w:t>
      </w:r>
      <w:r>
        <w:br/>
        <w:t xml:space="preserve">-  </w:t>
      </w:r>
      <w:r w:rsidR="00152690">
        <w:t>Online h</w:t>
      </w:r>
      <w:r>
        <w:t xml:space="preserve">elp text for </w:t>
      </w:r>
      <w:proofErr w:type="spellStart"/>
      <w:r>
        <w:t>Beyond4P</w:t>
      </w:r>
      <w:proofErr w:type="spellEnd"/>
    </w:p>
    <w:p w14:paraId="309F44A9" w14:textId="77777777" w:rsidR="00FB12A3" w:rsidRDefault="00FB12A3" w:rsidP="00377B90"/>
    <w:p w14:paraId="6A784ABB" w14:textId="7BFFBF7B" w:rsidR="002F09DE" w:rsidRDefault="002F09DE" w:rsidP="002F09DE">
      <w:pPr>
        <w:pStyle w:val="berschrift1"/>
      </w:pPr>
      <w:r>
        <w:lastRenderedPageBreak/>
        <w:t>Document Source</w:t>
      </w:r>
    </w:p>
    <w:p w14:paraId="7A67C654" w14:textId="44AA2F73" w:rsidR="002F09DE" w:rsidRDefault="002F09DE" w:rsidP="002F09DE">
      <w:pPr>
        <w:pStyle w:val="berschrift2"/>
      </w:pPr>
      <w:r>
        <w:t>Source Files</w:t>
      </w:r>
    </w:p>
    <w:p w14:paraId="0AAB77B1" w14:textId="05A3DD27" w:rsidR="00377B90" w:rsidRDefault="002F09DE" w:rsidP="00377B90">
      <w:r w:rsidRPr="002F09DE">
        <w:t xml:space="preserve">Document sources are C/C++ files, </w:t>
      </w:r>
      <w:proofErr w:type="spellStart"/>
      <w:r w:rsidRPr="002F09DE">
        <w:t>Beyond4P</w:t>
      </w:r>
      <w:proofErr w:type="spellEnd"/>
      <w:r w:rsidRPr="002F09DE">
        <w:t xml:space="preserve"> and ot</w:t>
      </w:r>
      <w:r>
        <w:t>her text files. UTF-</w:t>
      </w:r>
      <w:proofErr w:type="gramStart"/>
      <w:r>
        <w:t>8 character</w:t>
      </w:r>
      <w:proofErr w:type="gramEnd"/>
      <w:r>
        <w:t xml:space="preserve"> format is assumed to support non-ANSI characters. </w:t>
      </w:r>
    </w:p>
    <w:p w14:paraId="30702A75" w14:textId="5A199475" w:rsidR="002F09DE" w:rsidRDefault="002F09DE" w:rsidP="00377B90"/>
    <w:p w14:paraId="0E36C7E8" w14:textId="4BBAEAA6" w:rsidR="002F09DE" w:rsidRDefault="00605805" w:rsidP="002F09DE">
      <w:pPr>
        <w:pStyle w:val="berschrift2"/>
      </w:pPr>
      <w:r>
        <w:t>Documentation Zones</w:t>
      </w:r>
    </w:p>
    <w:p w14:paraId="0FF3341F" w14:textId="769A1ED3" w:rsidR="00605805" w:rsidRDefault="00605805" w:rsidP="00377B90">
      <w:r w:rsidRPr="00605805">
        <w:t xml:space="preserve">In source code </w:t>
      </w:r>
      <w:r w:rsidR="00845CED" w:rsidRPr="00605805">
        <w:t>files</w:t>
      </w:r>
      <w:r w:rsidRPr="00605805">
        <w:t xml:space="preserve"> (C/C++) and </w:t>
      </w:r>
      <w:proofErr w:type="spellStart"/>
      <w:r w:rsidRPr="00605805">
        <w:t>B</w:t>
      </w:r>
      <w:r>
        <w:t>eyond4P</w:t>
      </w:r>
      <w:proofErr w:type="spellEnd"/>
      <w:r>
        <w:t>, the documentations are included as comments.  Start and end markers indicate the location of applicable documentation</w:t>
      </w:r>
      <w:r w:rsidR="00845CED">
        <w:t xml:space="preserve"> called </w:t>
      </w:r>
      <w:r w:rsidR="00845CED" w:rsidRPr="00845CED">
        <w:rPr>
          <w:b/>
          <w:color w:val="0000FF"/>
        </w:rPr>
        <w:t>documentation zones</w:t>
      </w:r>
      <w:r>
        <w:t>.   Use full comment sections (like /* … *</w:t>
      </w:r>
      <w:proofErr w:type="gramStart"/>
      <w:r>
        <w:t>/ )</w:t>
      </w:r>
      <w:proofErr w:type="gramEnd"/>
      <w:r>
        <w:t xml:space="preserve"> and not line comments (like //) to include documentation.</w:t>
      </w:r>
    </w:p>
    <w:p w14:paraId="1A4E7B7B" w14:textId="77777777" w:rsidR="00605805" w:rsidRDefault="00605805" w:rsidP="00377B90"/>
    <w:p w14:paraId="28B9510E" w14:textId="77777777" w:rsidR="00845CED" w:rsidRDefault="00845CED" w:rsidP="00845CED">
      <w:pPr>
        <w:pStyle w:val="Code"/>
      </w:pPr>
      <w:r>
        <w:t>...</w:t>
      </w:r>
    </w:p>
    <w:p w14:paraId="686740E7" w14:textId="77777777" w:rsidR="00845CED" w:rsidRDefault="00845CED" w:rsidP="00845CED">
      <w:pPr>
        <w:pStyle w:val="Code"/>
      </w:pPr>
      <w:r>
        <w:t>...</w:t>
      </w:r>
    </w:p>
    <w:p w14:paraId="73405387" w14:textId="69CCBEF9" w:rsidR="00605805" w:rsidRPr="00605805" w:rsidRDefault="00605805" w:rsidP="00605805">
      <w:pPr>
        <w:pStyle w:val="Code"/>
      </w:pPr>
      <w:r w:rsidRPr="00605805">
        <w:t>// C/C++ or Beyond4P s</w:t>
      </w:r>
      <w:r>
        <w:t>tatements or any other text (ignored)</w:t>
      </w:r>
    </w:p>
    <w:p w14:paraId="4ACA329E" w14:textId="77777777" w:rsidR="00605805" w:rsidRPr="00605805" w:rsidRDefault="00605805" w:rsidP="00605805">
      <w:pPr>
        <w:pStyle w:val="Code"/>
      </w:pPr>
    </w:p>
    <w:p w14:paraId="1D25AEA0" w14:textId="4FE3DA73" w:rsidR="00605805" w:rsidRPr="003745AF" w:rsidRDefault="00605805" w:rsidP="00605805">
      <w:pPr>
        <w:pStyle w:val="Code"/>
        <w:rPr>
          <w:b/>
          <w:lang w:val="fr-CH"/>
        </w:rPr>
      </w:pPr>
      <w:r w:rsidRPr="003745AF">
        <w:rPr>
          <w:lang w:val="fr-CH"/>
        </w:rPr>
        <w:t xml:space="preserve">/* </w:t>
      </w:r>
      <w:r w:rsidRPr="003745AF">
        <w:rPr>
          <w:b/>
          <w:lang w:val="fr-CH"/>
        </w:rPr>
        <w:t>B4PDOCU.START</w:t>
      </w:r>
    </w:p>
    <w:p w14:paraId="76DF4B3C" w14:textId="6F563547" w:rsidR="00605805" w:rsidRPr="003745AF" w:rsidRDefault="00605805" w:rsidP="00605805">
      <w:pPr>
        <w:pStyle w:val="Code"/>
        <w:rPr>
          <w:lang w:val="fr-CH"/>
        </w:rPr>
      </w:pPr>
    </w:p>
    <w:p w14:paraId="5946E7FE" w14:textId="6C75E0D5" w:rsidR="00605805" w:rsidRPr="003745AF" w:rsidRDefault="00605805" w:rsidP="00605805">
      <w:pPr>
        <w:pStyle w:val="Code"/>
        <w:rPr>
          <w:lang w:val="fr-CH"/>
        </w:rPr>
      </w:pPr>
      <w:r w:rsidRPr="003745AF">
        <w:rPr>
          <w:lang w:val="fr-CH"/>
        </w:rPr>
        <w:tab/>
        <w:t>// Documentation contents in JSON</w:t>
      </w:r>
    </w:p>
    <w:p w14:paraId="4BC31BC9" w14:textId="63E4693B" w:rsidR="00605805" w:rsidRDefault="00605805" w:rsidP="00605805">
      <w:pPr>
        <w:pStyle w:val="Code"/>
      </w:pPr>
      <w:r w:rsidRPr="003745AF">
        <w:rPr>
          <w:lang w:val="fr-CH"/>
        </w:rPr>
        <w:tab/>
      </w:r>
      <w:r>
        <w:t>// Format according to rules</w:t>
      </w:r>
    </w:p>
    <w:p w14:paraId="088D19D4" w14:textId="640AB0A6" w:rsidR="00605805" w:rsidRDefault="00605805" w:rsidP="00605805">
      <w:pPr>
        <w:pStyle w:val="Code"/>
      </w:pPr>
      <w:r>
        <w:tab/>
        <w:t>// described in the follwing secti</w:t>
      </w:r>
      <w:r w:rsidR="00845CED">
        <w:t>ons</w:t>
      </w:r>
    </w:p>
    <w:p w14:paraId="0927C1AD" w14:textId="553DC1F8" w:rsidR="00845CED" w:rsidRDefault="00845CED" w:rsidP="00605805">
      <w:pPr>
        <w:pStyle w:val="Code"/>
      </w:pPr>
    </w:p>
    <w:p w14:paraId="3D4722CE" w14:textId="76FFFF3A" w:rsidR="00845CED" w:rsidRPr="003745AF" w:rsidRDefault="00845CED" w:rsidP="00605805">
      <w:pPr>
        <w:pStyle w:val="Code"/>
      </w:pPr>
      <w:r>
        <w:tab/>
      </w:r>
      <w:r w:rsidRPr="003745AF">
        <w:t>// Comments inside documentation zones are considered as comments and</w:t>
      </w:r>
    </w:p>
    <w:p w14:paraId="55EF4C1B" w14:textId="4098E614" w:rsidR="00845CED" w:rsidRPr="00845CED" w:rsidRDefault="00845CED" w:rsidP="00605805">
      <w:pPr>
        <w:pStyle w:val="Code"/>
      </w:pPr>
      <w:r w:rsidRPr="003745AF">
        <w:tab/>
      </w:r>
      <w:r w:rsidRPr="00845CED">
        <w:t>// are not included in t</w:t>
      </w:r>
      <w:r>
        <w:t>he documentation.</w:t>
      </w:r>
    </w:p>
    <w:p w14:paraId="1D25D2D9" w14:textId="4CA5EE40" w:rsidR="00605805" w:rsidRPr="00845CED" w:rsidRDefault="00605805" w:rsidP="00605805">
      <w:pPr>
        <w:pStyle w:val="Code"/>
      </w:pPr>
    </w:p>
    <w:p w14:paraId="14B1E3B8" w14:textId="6C3E1223" w:rsidR="00605805" w:rsidRDefault="00605805" w:rsidP="00605805">
      <w:pPr>
        <w:pStyle w:val="Code"/>
      </w:pPr>
      <w:r w:rsidRPr="00605805">
        <w:rPr>
          <w:b/>
        </w:rPr>
        <w:t>B4PDOCU.STOP</w:t>
      </w:r>
      <w:r>
        <w:t xml:space="preserve"> */</w:t>
      </w:r>
    </w:p>
    <w:p w14:paraId="244ACC84" w14:textId="6494AAE9" w:rsidR="00605805" w:rsidRDefault="00605805" w:rsidP="00605805">
      <w:pPr>
        <w:pStyle w:val="Code"/>
      </w:pPr>
    </w:p>
    <w:p w14:paraId="22E133D1" w14:textId="44BF5340" w:rsidR="00605805" w:rsidRDefault="00605805" w:rsidP="00605805">
      <w:pPr>
        <w:pStyle w:val="Code"/>
      </w:pPr>
      <w:r w:rsidRPr="00605805">
        <w:t>// C/C++ or Beyond4P s</w:t>
      </w:r>
      <w:r>
        <w:t>tatements or any other text follow next(ignored)</w:t>
      </w:r>
    </w:p>
    <w:p w14:paraId="7AE98AC0" w14:textId="50D4F605" w:rsidR="00845CED" w:rsidRDefault="00845CED" w:rsidP="00605805">
      <w:pPr>
        <w:pStyle w:val="Code"/>
      </w:pPr>
      <w:r>
        <w:t>...</w:t>
      </w:r>
    </w:p>
    <w:p w14:paraId="15435B5A" w14:textId="6431429A" w:rsidR="00845CED" w:rsidRDefault="00845CED" w:rsidP="00605805">
      <w:pPr>
        <w:pStyle w:val="Code"/>
      </w:pPr>
      <w:r>
        <w:t>...</w:t>
      </w:r>
    </w:p>
    <w:p w14:paraId="0732294C" w14:textId="77777777" w:rsidR="00845CED" w:rsidRPr="00605805" w:rsidRDefault="00845CED" w:rsidP="00605805">
      <w:pPr>
        <w:pStyle w:val="Code"/>
      </w:pPr>
    </w:p>
    <w:p w14:paraId="366D8702" w14:textId="77777777" w:rsidR="00605805" w:rsidRDefault="00605805" w:rsidP="00605805">
      <w:pPr>
        <w:pStyle w:val="Code"/>
      </w:pPr>
    </w:p>
    <w:p w14:paraId="55D30796" w14:textId="77777777" w:rsidR="00605805" w:rsidRPr="00605805" w:rsidRDefault="00605805" w:rsidP="00605805">
      <w:pPr>
        <w:pStyle w:val="Code"/>
      </w:pPr>
    </w:p>
    <w:p w14:paraId="1B2934DC" w14:textId="770B510C" w:rsidR="00605805" w:rsidRDefault="00605805" w:rsidP="00377B90">
      <w:r>
        <w:t xml:space="preserve">Multiple documentation zones are allowed.  I suggest </w:t>
      </w:r>
      <w:proofErr w:type="gramStart"/>
      <w:r>
        <w:t>to include</w:t>
      </w:r>
      <w:proofErr w:type="gramEnd"/>
      <w:r>
        <w:t xml:space="preserve"> the documentation zones closely located to their implementations.</w:t>
      </w:r>
    </w:p>
    <w:p w14:paraId="4F768F56" w14:textId="77777777" w:rsidR="00605805" w:rsidRDefault="00605805" w:rsidP="00377B90"/>
    <w:p w14:paraId="68FF4D40" w14:textId="16DDA102" w:rsidR="00605805" w:rsidRPr="00605805" w:rsidRDefault="00605805" w:rsidP="00377B90">
      <w:proofErr w:type="spellStart"/>
      <w:r>
        <w:t>Beyond4P</w:t>
      </w:r>
      <w:proofErr w:type="spellEnd"/>
      <w:r>
        <w:t xml:space="preserve"> document generator will search for rows containing 'B4PDOCU.START' and 'B4PDOCU.STOP' to capture contents.  These markers must be in capital letters and not used for any other purpose, e.g. </w:t>
      </w:r>
      <w:proofErr w:type="spellStart"/>
      <w:r>
        <w:t>printf</w:t>
      </w:r>
      <w:proofErr w:type="spellEnd"/>
      <w:r>
        <w:t xml:space="preserve">("B4PDOCU.START\n"); somewhere else in the code.  If needed, then do </w:t>
      </w:r>
      <w:proofErr w:type="spellStart"/>
      <w:r>
        <w:t>printf</w:t>
      </w:r>
      <w:proofErr w:type="spellEnd"/>
      <w:r>
        <w:t xml:space="preserve">("B4PDOCU"); </w:t>
      </w:r>
      <w:proofErr w:type="spellStart"/>
      <w:r>
        <w:t>printf</w:t>
      </w:r>
      <w:proofErr w:type="spellEnd"/>
      <w:r>
        <w:t>(</w:t>
      </w:r>
      <w:proofErr w:type="gramStart"/>
      <w:r>
        <w:t>".START</w:t>
      </w:r>
      <w:proofErr w:type="gramEnd"/>
      <w:r>
        <w:t>\n");</w:t>
      </w:r>
    </w:p>
    <w:p w14:paraId="74106AEF" w14:textId="46ADAFB6" w:rsidR="002F09DE" w:rsidRDefault="002F09DE" w:rsidP="00377B90"/>
    <w:p w14:paraId="103ABFB2" w14:textId="3918319F" w:rsidR="00DC3242" w:rsidRPr="00605805" w:rsidRDefault="00DC3242" w:rsidP="00377B90">
      <w:r>
        <w:t xml:space="preserve">The JSON structure is a standardized format and fully supported by </w:t>
      </w:r>
      <w:proofErr w:type="spellStart"/>
      <w:r>
        <w:t>Beyond4P</w:t>
      </w:r>
      <w:proofErr w:type="spellEnd"/>
      <w:r>
        <w:t xml:space="preserve">.  The Document generator implemented with </w:t>
      </w:r>
      <w:proofErr w:type="spellStart"/>
      <w:r>
        <w:t>Beyond4P</w:t>
      </w:r>
      <w:proofErr w:type="spellEnd"/>
      <w:r>
        <w:t xml:space="preserve"> can read, </w:t>
      </w:r>
      <w:proofErr w:type="gramStart"/>
      <w:r>
        <w:t>process</w:t>
      </w:r>
      <w:proofErr w:type="gramEnd"/>
      <w:r>
        <w:t xml:space="preserve"> and write JSON contents very easily.</w:t>
      </w:r>
    </w:p>
    <w:p w14:paraId="41F854EF" w14:textId="2A7E47B3" w:rsidR="00605805" w:rsidRDefault="00605805" w:rsidP="00605805">
      <w:pPr>
        <w:pStyle w:val="berschrift2"/>
      </w:pPr>
      <w:r>
        <w:t xml:space="preserve">Documentation </w:t>
      </w:r>
      <w:r w:rsidR="00845CED">
        <w:t>Schemes</w:t>
      </w:r>
    </w:p>
    <w:p w14:paraId="6D625103" w14:textId="1077D956" w:rsidR="002F09DE" w:rsidRDefault="002F09DE" w:rsidP="00377B90"/>
    <w:p w14:paraId="60D97010" w14:textId="699885E6" w:rsidR="00605805" w:rsidRDefault="00605805" w:rsidP="00377B90">
      <w:r>
        <w:t xml:space="preserve">Following </w:t>
      </w:r>
      <w:r w:rsidRPr="00845CED">
        <w:rPr>
          <w:b/>
          <w:color w:val="0000FF"/>
        </w:rPr>
        <w:t>documentation</w:t>
      </w:r>
      <w:r w:rsidR="00845CED" w:rsidRPr="00845CED">
        <w:rPr>
          <w:b/>
          <w:color w:val="0000FF"/>
        </w:rPr>
        <w:t xml:space="preserve"> schemes</w:t>
      </w:r>
      <w:r>
        <w:t xml:space="preserve"> exist:</w:t>
      </w:r>
    </w:p>
    <w:p w14:paraId="574CF600" w14:textId="7E99D8CF" w:rsidR="00605805" w:rsidRDefault="00605805" w:rsidP="00845CED">
      <w:pPr>
        <w:pStyle w:val="Listenabsatz"/>
        <w:numPr>
          <w:ilvl w:val="0"/>
          <w:numId w:val="72"/>
        </w:numPr>
        <w:ind w:left="714" w:hanging="357"/>
        <w:contextualSpacing w:val="0"/>
      </w:pPr>
      <w:r>
        <w:t>Generic Text</w:t>
      </w:r>
      <w:r w:rsidR="00845CED">
        <w:br/>
        <w:t xml:space="preserve">Generic contents, e.g. introduction to </w:t>
      </w:r>
      <w:proofErr w:type="spellStart"/>
      <w:r w:rsidR="00845CED">
        <w:t>Beyond4P</w:t>
      </w:r>
      <w:proofErr w:type="spellEnd"/>
      <w:r w:rsidR="00845CED">
        <w:t>.</w:t>
      </w:r>
    </w:p>
    <w:p w14:paraId="0651898C" w14:textId="6F04E160" w:rsidR="00605805" w:rsidRDefault="00845CED" w:rsidP="00845CED">
      <w:pPr>
        <w:pStyle w:val="Listenabsatz"/>
        <w:numPr>
          <w:ilvl w:val="0"/>
          <w:numId w:val="72"/>
        </w:numPr>
        <w:ind w:left="714" w:hanging="357"/>
        <w:contextualSpacing w:val="0"/>
      </w:pPr>
      <w:r>
        <w:t>Value Descriptions</w:t>
      </w:r>
      <w:r>
        <w:br/>
        <w:t>Defining various terms, typically in a table.  Example: Variable types, different consolidation actions</w:t>
      </w:r>
    </w:p>
    <w:p w14:paraId="6C210BB2" w14:textId="79740994" w:rsidR="00845CED" w:rsidRDefault="00845CED" w:rsidP="00845CED">
      <w:pPr>
        <w:pStyle w:val="Listenabsatz"/>
        <w:numPr>
          <w:ilvl w:val="0"/>
          <w:numId w:val="72"/>
        </w:numPr>
        <w:ind w:left="714" w:hanging="357"/>
        <w:contextualSpacing w:val="0"/>
      </w:pPr>
      <w:r>
        <w:t>Function Descriptions</w:t>
      </w:r>
      <w:r>
        <w:br/>
        <w:t>Structural definition of procedures and functions including their parameters, return values and examples</w:t>
      </w:r>
    </w:p>
    <w:p w14:paraId="3F9D1352" w14:textId="178DABE2" w:rsidR="00605805" w:rsidRDefault="00605805" w:rsidP="00377B90"/>
    <w:p w14:paraId="3107BBBE" w14:textId="1C18EAA4" w:rsidR="00845CED" w:rsidRDefault="00845CED" w:rsidP="00377B90">
      <w:r>
        <w:t xml:space="preserve">All </w:t>
      </w:r>
      <w:proofErr w:type="spellStart"/>
      <w:r>
        <w:t>docu</w:t>
      </w:r>
      <w:proofErr w:type="spellEnd"/>
      <w:r>
        <w:t xml:space="preserve"> contents must be associated with a specific section.  This is needed for ordering </w:t>
      </w:r>
      <w:proofErr w:type="gramStart"/>
      <w:r>
        <w:t>purposes</w:t>
      </w:r>
      <w:proofErr w:type="gramEnd"/>
      <w:r>
        <w:t xml:space="preserve"> so the final document generated is in meaningful structure and ordering</w:t>
      </w:r>
    </w:p>
    <w:p w14:paraId="53A316C9" w14:textId="49915F71" w:rsidR="00845CED" w:rsidRDefault="00845CED" w:rsidP="00377B90"/>
    <w:p w14:paraId="4FF22473" w14:textId="19D8BD4B" w:rsidR="00146763" w:rsidRDefault="00146763" w:rsidP="00146763">
      <w:pPr>
        <w:pStyle w:val="berschrift3"/>
      </w:pPr>
      <w:r>
        <w:t>Text Formats</w:t>
      </w:r>
    </w:p>
    <w:p w14:paraId="69073B7A" w14:textId="650B93FE" w:rsidR="00845CED" w:rsidRDefault="00146763" w:rsidP="00377B90">
      <w:r>
        <w:t>Unicode is fully supported (UTF-8.</w:t>
      </w:r>
    </w:p>
    <w:p w14:paraId="08395B02" w14:textId="0BD066B6" w:rsidR="00146763" w:rsidRDefault="00146763" w:rsidP="00377B90">
      <w:r w:rsidRPr="00146763">
        <w:t>Entities (e.g. &amp;amp; &amp;</w:t>
      </w:r>
      <w:proofErr w:type="spellStart"/>
      <w:r w:rsidRPr="00146763">
        <w:t>eaigu</w:t>
      </w:r>
      <w:proofErr w:type="spellEnd"/>
      <w:r w:rsidRPr="00146763">
        <w:t>;</w:t>
      </w:r>
      <w:r>
        <w:t>)</w:t>
      </w:r>
      <w:r w:rsidRPr="00146763">
        <w:t xml:space="preserve"> are sup</w:t>
      </w:r>
      <w:r>
        <w:t>p</w:t>
      </w:r>
      <w:r w:rsidRPr="00146763">
        <w:t>o</w:t>
      </w:r>
      <w:r>
        <w:t>rted</w:t>
      </w:r>
    </w:p>
    <w:p w14:paraId="55010FE9" w14:textId="613B670A" w:rsidR="00146763" w:rsidRDefault="00146763" w:rsidP="00377B90">
      <w:r>
        <w:t>Quotation marks as part of contents must precede with backslash, e.g. \" to avoid confusing with end of string</w:t>
      </w:r>
    </w:p>
    <w:p w14:paraId="3EECD8DA" w14:textId="5B620FD6" w:rsidR="00146763" w:rsidRDefault="00146763" w:rsidP="00377B90">
      <w:pPr>
        <w:pStyle w:val="berschrift3"/>
      </w:pPr>
      <w:r>
        <w:lastRenderedPageBreak/>
        <w:t>Color Conventions in Examples</w:t>
      </w:r>
    </w:p>
    <w:p w14:paraId="5C066938" w14:textId="424C5EC4" w:rsidR="00146763" w:rsidRDefault="00146763" w:rsidP="00146763">
      <w:r>
        <w:t>Different colors are used to better describe the document structure to use.</w:t>
      </w:r>
    </w:p>
    <w:p w14:paraId="06DC63FE" w14:textId="0057823E" w:rsidR="00146763" w:rsidRDefault="00146763" w:rsidP="00146763">
      <w:pPr>
        <w:pStyle w:val="Code"/>
      </w:pPr>
    </w:p>
    <w:p w14:paraId="7962984B" w14:textId="7049E872" w:rsidR="00146763" w:rsidRPr="00146763" w:rsidRDefault="00146763" w:rsidP="00146763"/>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5"/>
        <w:gridCol w:w="5669"/>
      </w:tblGrid>
      <w:tr w:rsidR="00146763" w:rsidRPr="003035F5" w14:paraId="77D6D250" w14:textId="77777777" w:rsidTr="00CE3D2F">
        <w:trPr>
          <w:trHeight w:val="237"/>
        </w:trPr>
        <w:tc>
          <w:tcPr>
            <w:tcW w:w="4535" w:type="dxa"/>
            <w:shd w:val="clear" w:color="auto" w:fill="auto"/>
          </w:tcPr>
          <w:p w14:paraId="36657B0A" w14:textId="3B636C98" w:rsidR="00146763" w:rsidRPr="00CB2EBF" w:rsidRDefault="00146763" w:rsidP="00277416">
            <w:pPr>
              <w:rPr>
                <w:b/>
                <w:szCs w:val="20"/>
              </w:rPr>
            </w:pPr>
            <w:r>
              <w:rPr>
                <w:b/>
                <w:szCs w:val="20"/>
              </w:rPr>
              <w:t>Style</w:t>
            </w:r>
          </w:p>
        </w:tc>
        <w:tc>
          <w:tcPr>
            <w:tcW w:w="5669" w:type="dxa"/>
            <w:shd w:val="clear" w:color="auto" w:fill="auto"/>
          </w:tcPr>
          <w:p w14:paraId="6E2E0DDD" w14:textId="0EE93A42" w:rsidR="00146763" w:rsidRPr="00CB2EBF" w:rsidRDefault="00146763" w:rsidP="00277416">
            <w:pPr>
              <w:rPr>
                <w:b/>
                <w:szCs w:val="20"/>
              </w:rPr>
            </w:pPr>
            <w:r>
              <w:rPr>
                <w:b/>
                <w:szCs w:val="20"/>
              </w:rPr>
              <w:t>Description</w:t>
            </w:r>
          </w:p>
        </w:tc>
      </w:tr>
      <w:tr w:rsidR="00146763" w:rsidRPr="00387161" w14:paraId="5DC9EFB4" w14:textId="77777777" w:rsidTr="00146763">
        <w:tc>
          <w:tcPr>
            <w:tcW w:w="4535" w:type="dxa"/>
          </w:tcPr>
          <w:p w14:paraId="074F5129" w14:textId="68871656" w:rsidR="00146763" w:rsidRPr="00E41A90" w:rsidRDefault="00146763" w:rsidP="00146763">
            <w:pPr>
              <w:pStyle w:val="Code"/>
            </w:pPr>
            <w:r>
              <w:t>"</w:t>
            </w:r>
            <w:r w:rsidRPr="00146763">
              <w:rPr>
                <w:i/>
                <w:color w:val="0000FF"/>
              </w:rPr>
              <w:t>Blue italic text</w:t>
            </w:r>
            <w:r>
              <w:t>"</w:t>
            </w:r>
          </w:p>
        </w:tc>
        <w:tc>
          <w:tcPr>
            <w:tcW w:w="5669" w:type="dxa"/>
          </w:tcPr>
          <w:p w14:paraId="528F47FF" w14:textId="0707BF1A" w:rsidR="00146763" w:rsidRPr="000821DD" w:rsidRDefault="00146763" w:rsidP="00277416">
            <w:pPr>
              <w:rPr>
                <w:sz w:val="16"/>
                <w:szCs w:val="16"/>
              </w:rPr>
            </w:pPr>
            <w:r>
              <w:rPr>
                <w:sz w:val="16"/>
                <w:szCs w:val="16"/>
              </w:rPr>
              <w:t xml:space="preserve">Text of choice, but without any HTML </w:t>
            </w:r>
            <w:r w:rsidR="00896DD0">
              <w:rPr>
                <w:sz w:val="16"/>
                <w:szCs w:val="16"/>
              </w:rPr>
              <w:t>markups or other formatting features</w:t>
            </w:r>
          </w:p>
        </w:tc>
      </w:tr>
      <w:tr w:rsidR="00CB6AC7" w:rsidRPr="00387161" w14:paraId="49855862" w14:textId="77777777" w:rsidTr="00146763">
        <w:tc>
          <w:tcPr>
            <w:tcW w:w="4535" w:type="dxa"/>
          </w:tcPr>
          <w:p w14:paraId="6A18AFEE" w14:textId="74EBC904" w:rsidR="00CB6AC7" w:rsidRDefault="00CB6AC7" w:rsidP="00146763">
            <w:pPr>
              <w:pStyle w:val="Code"/>
            </w:pPr>
            <w:r>
              <w:t>"</w:t>
            </w:r>
            <w:r w:rsidRPr="00CB6AC7">
              <w:rPr>
                <w:i/>
                <w:color w:val="00B0F0"/>
              </w:rPr>
              <w:t>Light blue italic text</w:t>
            </w:r>
            <w:r>
              <w:t>"</w:t>
            </w:r>
          </w:p>
        </w:tc>
        <w:tc>
          <w:tcPr>
            <w:tcW w:w="5669" w:type="dxa"/>
          </w:tcPr>
          <w:p w14:paraId="502228D5" w14:textId="27D26189" w:rsidR="00CB6AC7" w:rsidRDefault="00CB6AC7" w:rsidP="00277416">
            <w:pPr>
              <w:rPr>
                <w:sz w:val="16"/>
                <w:szCs w:val="16"/>
              </w:rPr>
            </w:pPr>
            <w:r>
              <w:rPr>
                <w:sz w:val="16"/>
                <w:szCs w:val="16"/>
              </w:rPr>
              <w:t>Text of choice, HTML markups allowed for formatting purposes</w:t>
            </w:r>
          </w:p>
        </w:tc>
      </w:tr>
      <w:tr w:rsidR="00146763" w:rsidRPr="00387161" w14:paraId="3FD02510" w14:textId="77777777" w:rsidTr="00146763">
        <w:tc>
          <w:tcPr>
            <w:tcW w:w="4535" w:type="dxa"/>
          </w:tcPr>
          <w:p w14:paraId="58DE72AB" w14:textId="41BFFDBD" w:rsidR="00146763" w:rsidRDefault="00146763" w:rsidP="00146763">
            <w:pPr>
              <w:pStyle w:val="Code"/>
            </w:pPr>
            <w:r>
              <w:t>"</w:t>
            </w:r>
            <w:r w:rsidRPr="00146763">
              <w:rPr>
                <w:color w:val="00B050"/>
              </w:rPr>
              <w:t>Green text</w:t>
            </w:r>
            <w:r>
              <w:t>"</w:t>
            </w:r>
          </w:p>
        </w:tc>
        <w:tc>
          <w:tcPr>
            <w:tcW w:w="5669" w:type="dxa"/>
          </w:tcPr>
          <w:p w14:paraId="68E1F711" w14:textId="5BE46E50" w:rsidR="00146763" w:rsidRDefault="00CE3D2F" w:rsidP="00277416">
            <w:pPr>
              <w:rPr>
                <w:sz w:val="16"/>
                <w:szCs w:val="16"/>
              </w:rPr>
            </w:pPr>
            <w:r>
              <w:rPr>
                <w:sz w:val="16"/>
                <w:szCs w:val="16"/>
              </w:rPr>
              <w:t>Required identifiers</w:t>
            </w:r>
          </w:p>
        </w:tc>
      </w:tr>
      <w:tr w:rsidR="00146763" w:rsidRPr="00387161" w14:paraId="62619A29" w14:textId="77777777" w:rsidTr="00146763">
        <w:tc>
          <w:tcPr>
            <w:tcW w:w="4535" w:type="dxa"/>
          </w:tcPr>
          <w:p w14:paraId="25532FA8" w14:textId="03017E4E" w:rsidR="00146763" w:rsidRDefault="00146763" w:rsidP="00146763">
            <w:pPr>
              <w:pStyle w:val="Code"/>
            </w:pPr>
            <w:r>
              <w:t>"</w:t>
            </w:r>
            <w:r w:rsidRPr="00CB6AC7">
              <w:rPr>
                <w:color w:val="92D050"/>
              </w:rPr>
              <w:t>Light green text</w:t>
            </w:r>
            <w:r>
              <w:t>"</w:t>
            </w:r>
          </w:p>
        </w:tc>
        <w:tc>
          <w:tcPr>
            <w:tcW w:w="5669" w:type="dxa"/>
          </w:tcPr>
          <w:p w14:paraId="0358026C" w14:textId="3B8A14E4" w:rsidR="00CE3D2F" w:rsidRDefault="00CE3D2F" w:rsidP="00277416">
            <w:pPr>
              <w:rPr>
                <w:sz w:val="16"/>
                <w:szCs w:val="16"/>
              </w:rPr>
            </w:pPr>
            <w:r>
              <w:rPr>
                <w:sz w:val="16"/>
                <w:szCs w:val="16"/>
              </w:rPr>
              <w:t>Optional identifiers</w:t>
            </w:r>
          </w:p>
        </w:tc>
      </w:tr>
      <w:tr w:rsidR="00CB6AC7" w:rsidRPr="00387161" w14:paraId="10ACE41B" w14:textId="77777777" w:rsidTr="00CE3D2F">
        <w:trPr>
          <w:trHeight w:val="63"/>
        </w:trPr>
        <w:tc>
          <w:tcPr>
            <w:tcW w:w="4535" w:type="dxa"/>
          </w:tcPr>
          <w:p w14:paraId="588E298C" w14:textId="7848E8C7" w:rsidR="00CB6AC7" w:rsidRPr="00896DD0" w:rsidRDefault="00CE3D2F" w:rsidP="00146763">
            <w:pPr>
              <w:pStyle w:val="Code"/>
              <w:rPr>
                <w:i/>
              </w:rPr>
            </w:pPr>
            <w:r w:rsidRPr="00896DD0">
              <w:rPr>
                <w:i/>
                <w:color w:val="BFBFBF" w:themeColor="background1" w:themeShade="BF"/>
              </w:rPr>
              <w:t xml:space="preserve">Light gray </w:t>
            </w:r>
            <w:r w:rsidR="00896DD0">
              <w:rPr>
                <w:i/>
                <w:color w:val="BFBFBF" w:themeColor="background1" w:themeShade="BF"/>
              </w:rPr>
              <w:t xml:space="preserve">italic </w:t>
            </w:r>
            <w:r w:rsidRPr="00896DD0">
              <w:rPr>
                <w:i/>
                <w:color w:val="BFBFBF" w:themeColor="background1" w:themeShade="BF"/>
              </w:rPr>
              <w:t>text</w:t>
            </w:r>
          </w:p>
        </w:tc>
        <w:tc>
          <w:tcPr>
            <w:tcW w:w="5669" w:type="dxa"/>
          </w:tcPr>
          <w:p w14:paraId="60DCC636" w14:textId="5B7E573E" w:rsidR="00CB6AC7" w:rsidRDefault="00CE3D2F" w:rsidP="00277416">
            <w:pPr>
              <w:rPr>
                <w:sz w:val="16"/>
                <w:szCs w:val="16"/>
              </w:rPr>
            </w:pPr>
            <w:r>
              <w:rPr>
                <w:sz w:val="16"/>
                <w:szCs w:val="16"/>
              </w:rPr>
              <w:t>Remarks (information only in this manual)</w:t>
            </w:r>
          </w:p>
        </w:tc>
      </w:tr>
      <w:tr w:rsidR="00CE3D2F" w:rsidRPr="00387161" w14:paraId="4F39693D" w14:textId="77777777" w:rsidTr="00CE3D2F">
        <w:trPr>
          <w:trHeight w:val="63"/>
        </w:trPr>
        <w:tc>
          <w:tcPr>
            <w:tcW w:w="4535" w:type="dxa"/>
          </w:tcPr>
          <w:p w14:paraId="32D2277E" w14:textId="77777777" w:rsidR="00CE3D2F" w:rsidRDefault="00CE3D2F" w:rsidP="00146763">
            <w:pPr>
              <w:pStyle w:val="Code"/>
            </w:pPr>
          </w:p>
        </w:tc>
        <w:tc>
          <w:tcPr>
            <w:tcW w:w="5669" w:type="dxa"/>
          </w:tcPr>
          <w:p w14:paraId="4341D29B" w14:textId="77777777" w:rsidR="00CE3D2F" w:rsidRDefault="00CE3D2F" w:rsidP="00277416">
            <w:pPr>
              <w:rPr>
                <w:sz w:val="16"/>
                <w:szCs w:val="16"/>
              </w:rPr>
            </w:pPr>
          </w:p>
        </w:tc>
      </w:tr>
    </w:tbl>
    <w:p w14:paraId="48B51E4E" w14:textId="190C92BF" w:rsidR="00146763" w:rsidRDefault="00146763" w:rsidP="00377B90"/>
    <w:p w14:paraId="12665FA3" w14:textId="2CEB78B2" w:rsidR="00184E4D" w:rsidRDefault="00184E4D" w:rsidP="00377B90">
      <w:r>
        <w:t>For various descriptions arrays may be required or at least optional.</w:t>
      </w:r>
    </w:p>
    <w:p w14:paraId="60820C5E" w14:textId="51C6CCF3" w:rsidR="00184E4D" w:rsidRDefault="00184E4D" w:rsidP="00377B90">
      <w:r>
        <w:t>Arrays for descriptive contents facilitate describing long text.  Text in different array elements do not imply new line or new paragraphs.  For HTML contents, specify &lt;</w:t>
      </w:r>
      <w:proofErr w:type="spellStart"/>
      <w:r>
        <w:t>br</w:t>
      </w:r>
      <w:proofErr w:type="spellEnd"/>
      <w:r>
        <w:t>/&gt; for new lines.</w:t>
      </w:r>
    </w:p>
    <w:p w14:paraId="52B17133" w14:textId="050A3471" w:rsidR="007070A6" w:rsidRDefault="007070A6" w:rsidP="00377B90">
      <w:r>
        <w:t>JSON standards require all text to be in quotation marks.</w:t>
      </w:r>
    </w:p>
    <w:p w14:paraId="0CA7EA85" w14:textId="77777777" w:rsidR="00184E4D" w:rsidRPr="00146763" w:rsidRDefault="00184E4D" w:rsidP="00377B90"/>
    <w:p w14:paraId="53848095" w14:textId="7DBBD950" w:rsidR="002F09DE" w:rsidRDefault="00BA2A5F" w:rsidP="00845CED">
      <w:pPr>
        <w:pStyle w:val="berschrift3"/>
      </w:pPr>
      <w:r>
        <w:t>General Description</w:t>
      </w:r>
    </w:p>
    <w:p w14:paraId="6090D92D" w14:textId="2FE87FFF" w:rsidR="00BA2A5F" w:rsidRDefault="00BA2A5F" w:rsidP="00BA2A5F"/>
    <w:p w14:paraId="6EF8F193" w14:textId="77777777" w:rsidR="00BA2A5F" w:rsidRDefault="00BA2A5F" w:rsidP="00BA2A5F">
      <w:r>
        <w:t xml:space="preserve">All procedure and function must be used using the </w:t>
      </w:r>
      <w:r w:rsidRPr="00DC3242">
        <w:rPr>
          <w:b/>
          <w:color w:val="0000FF"/>
        </w:rPr>
        <w:t>documentation scheme</w:t>
      </w:r>
      <w:r w:rsidRPr="00DC3242">
        <w:rPr>
          <w:color w:val="0000FF"/>
        </w:rPr>
        <w:t xml:space="preserve"> </w:t>
      </w:r>
      <w:r>
        <w:t>"Function Description".  This scheme provides clear rules to structure the function description.</w:t>
      </w:r>
    </w:p>
    <w:p w14:paraId="5F58883D" w14:textId="77777777" w:rsidR="00BA2A5F" w:rsidRDefault="00BA2A5F" w:rsidP="00BA2A5F">
      <w:r>
        <w:t>The descriptive items may be in any order (except parameters as they must be described in the given sequence).</w:t>
      </w:r>
    </w:p>
    <w:p w14:paraId="626F8578" w14:textId="77777777" w:rsidR="00BA2A5F" w:rsidRDefault="00BA2A5F" w:rsidP="00BA2A5F"/>
    <w:p w14:paraId="6B60295A" w14:textId="77777777" w:rsidR="00BA2A5F" w:rsidRDefault="00BA2A5F" w:rsidP="00BA2A5F">
      <w:r>
        <w:t>Syntax:</w:t>
      </w:r>
    </w:p>
    <w:p w14:paraId="631F5CF3" w14:textId="77777777" w:rsidR="00BA2A5F" w:rsidRDefault="00BA2A5F" w:rsidP="00BA2A5F"/>
    <w:p w14:paraId="453DCED6" w14:textId="77777777" w:rsidR="00BA2A5F" w:rsidRDefault="00BA2A5F" w:rsidP="00BA2A5F">
      <w:pPr>
        <w:pStyle w:val="Code"/>
      </w:pPr>
    </w:p>
    <w:p w14:paraId="6F34CB8B" w14:textId="29CD1569" w:rsidR="00BA2A5F" w:rsidRDefault="00BA2A5F" w:rsidP="00BA2A5F">
      <w:pPr>
        <w:pStyle w:val="Code"/>
      </w:pPr>
      <w:r>
        <w:t xml:space="preserve">  "</w:t>
      </w:r>
      <w:r w:rsidRPr="00146763">
        <w:rPr>
          <w:i/>
          <w:color w:val="0000FF"/>
        </w:rPr>
        <w:t xml:space="preserve">Title of </w:t>
      </w:r>
      <w:r>
        <w:rPr>
          <w:i/>
          <w:color w:val="0000FF"/>
        </w:rPr>
        <w:t>generic</w:t>
      </w:r>
      <w:r w:rsidRPr="00146763">
        <w:rPr>
          <w:i/>
          <w:color w:val="0000FF"/>
        </w:rPr>
        <w:t xml:space="preserve"> description</w:t>
      </w:r>
      <w:r>
        <w:t>" :</w:t>
      </w:r>
    </w:p>
    <w:p w14:paraId="57719199" w14:textId="77777777" w:rsidR="00BA2A5F" w:rsidRDefault="00BA2A5F" w:rsidP="00BA2A5F">
      <w:pPr>
        <w:pStyle w:val="Code"/>
      </w:pPr>
      <w:r>
        <w:t xml:space="preserve">  {</w:t>
      </w:r>
    </w:p>
    <w:p w14:paraId="3AEB8F65" w14:textId="327792EC" w:rsidR="00BA2A5F" w:rsidRPr="003745AF" w:rsidRDefault="00BA2A5F" w:rsidP="00BA2A5F">
      <w:pPr>
        <w:pStyle w:val="Code"/>
      </w:pPr>
      <w:r w:rsidRPr="003745AF">
        <w:t xml:space="preserve">    "</w:t>
      </w:r>
      <w:r w:rsidRPr="003745AF">
        <w:rPr>
          <w:color w:val="00B050"/>
        </w:rPr>
        <w:t>Documentation</w:t>
      </w:r>
      <w:r w:rsidRPr="003745AF">
        <w:t>":</w:t>
      </w:r>
      <w:r w:rsidRPr="003745AF">
        <w:tab/>
      </w:r>
      <w:r w:rsidRPr="003745AF">
        <w:tab/>
        <w:t>"</w:t>
      </w:r>
      <w:r>
        <w:rPr>
          <w:color w:val="0000FF"/>
        </w:rPr>
        <w:t>General</w:t>
      </w:r>
      <w:r w:rsidRPr="003745AF">
        <w:rPr>
          <w:color w:val="0000FF"/>
        </w:rPr>
        <w:t xml:space="preserve"> Description</w:t>
      </w:r>
      <w:r w:rsidRPr="003745AF">
        <w:t>", // Required value</w:t>
      </w:r>
    </w:p>
    <w:p w14:paraId="45175168" w14:textId="30681286" w:rsidR="00101A23" w:rsidRDefault="00101A23" w:rsidP="00101A23">
      <w:pPr>
        <w:pStyle w:val="Code"/>
      </w:pPr>
      <w:r w:rsidRPr="003745AF">
        <w:t xml:space="preserve">    </w:t>
      </w:r>
      <w:r>
        <w:t>"</w:t>
      </w:r>
      <w:r>
        <w:rPr>
          <w:color w:val="00B050"/>
        </w:rPr>
        <w:t>Feature</w:t>
      </w:r>
      <w:r w:rsidRPr="007C3115">
        <w:rPr>
          <w:color w:val="00B050"/>
        </w:rPr>
        <w:t xml:space="preserve"> Names</w:t>
      </w:r>
      <w:r>
        <w:t>":</w:t>
      </w:r>
      <w:r>
        <w:tab/>
      </w:r>
      <w:r>
        <w:tab/>
        <w:t>[ "</w:t>
      </w:r>
      <w:r w:rsidRPr="007C3115">
        <w:rPr>
          <w:i/>
          <w:color w:val="0000FF"/>
        </w:rPr>
        <w:t>name 1</w:t>
      </w:r>
      <w:r w:rsidRPr="007C3115">
        <w:t>", "</w:t>
      </w:r>
      <w:r w:rsidRPr="007C3115">
        <w:rPr>
          <w:i/>
          <w:color w:val="0000FF"/>
        </w:rPr>
        <w:t>name 2</w:t>
      </w:r>
      <w:r>
        <w:t xml:space="preserve">", </w:t>
      </w:r>
      <w:r w:rsidRPr="00CE3D2F">
        <w:rPr>
          <w:i/>
          <w:color w:val="BFBFBF" w:themeColor="background1" w:themeShade="BF"/>
        </w:rPr>
        <w:t>etc.</w:t>
      </w:r>
      <w:r>
        <w:t xml:space="preserve"> ],</w:t>
      </w:r>
    </w:p>
    <w:p w14:paraId="793F9A4E" w14:textId="77777777" w:rsidR="00BA2A5F" w:rsidRPr="00101A23" w:rsidRDefault="00BA2A5F" w:rsidP="00BA2A5F">
      <w:pPr>
        <w:pStyle w:val="Code"/>
      </w:pPr>
      <w:r w:rsidRPr="00101A23">
        <w:t xml:space="preserve">    "</w:t>
      </w:r>
      <w:r w:rsidRPr="00101A23">
        <w:rPr>
          <w:color w:val="00B050"/>
        </w:rPr>
        <w:t>Keywords</w:t>
      </w:r>
      <w:r w:rsidRPr="00101A23">
        <w:t>":</w:t>
      </w:r>
      <w:r w:rsidRPr="00101A23">
        <w:tab/>
      </w:r>
      <w:r w:rsidRPr="00101A23">
        <w:tab/>
        <w:t>[ "</w:t>
      </w:r>
      <w:r w:rsidRPr="00101A23">
        <w:rPr>
          <w:i/>
          <w:color w:val="0000FF"/>
        </w:rPr>
        <w:t>keyword 1</w:t>
      </w:r>
      <w:r w:rsidRPr="00101A23">
        <w:t>", "</w:t>
      </w:r>
      <w:r w:rsidRPr="00101A23">
        <w:rPr>
          <w:i/>
          <w:color w:val="0000FF"/>
        </w:rPr>
        <w:t>keyword 2</w:t>
      </w:r>
      <w:r w:rsidRPr="00101A23">
        <w:t xml:space="preserve">", </w:t>
      </w:r>
      <w:r w:rsidRPr="00101A23">
        <w:rPr>
          <w:i/>
          <w:color w:val="BFBFBF" w:themeColor="background1" w:themeShade="BF"/>
        </w:rPr>
        <w:t>etc.</w:t>
      </w:r>
      <w:r w:rsidRPr="00101A23">
        <w:t xml:space="preserve"> ],</w:t>
      </w:r>
    </w:p>
    <w:p w14:paraId="1C2C71DB" w14:textId="77777777" w:rsidR="00101A23" w:rsidRDefault="00101A23" w:rsidP="00101A23">
      <w:pPr>
        <w:pStyle w:val="Code"/>
      </w:pPr>
      <w:r>
        <w:t xml:space="preserve">    "</w:t>
      </w:r>
      <w:r w:rsidRPr="00B33928">
        <w:rPr>
          <w:color w:val="92D050"/>
        </w:rPr>
        <w:t>Library</w:t>
      </w:r>
      <w:r>
        <w:t>":</w:t>
      </w:r>
      <w:r>
        <w:tab/>
      </w:r>
      <w:r>
        <w:tab/>
      </w:r>
      <w:r>
        <w:tab/>
        <w:t>"</w:t>
      </w:r>
      <w:r w:rsidRPr="00B33928">
        <w:rPr>
          <w:i/>
          <w:color w:val="0000FF"/>
        </w:rPr>
        <w:t>Library name</w:t>
      </w:r>
      <w:r>
        <w:t>",</w:t>
      </w:r>
    </w:p>
    <w:p w14:paraId="7C5ED5A4" w14:textId="77777777" w:rsidR="00101A23" w:rsidRDefault="00101A23" w:rsidP="00101A23">
      <w:pPr>
        <w:pStyle w:val="Code"/>
        <w:rPr>
          <w:lang w:val="fr-CH"/>
        </w:rPr>
      </w:pPr>
      <w:r w:rsidRPr="00A53C89">
        <w:t xml:space="preserve">    </w:t>
      </w:r>
      <w:r w:rsidRPr="00CB6AC7">
        <w:rPr>
          <w:lang w:val="fr-CH"/>
        </w:rPr>
        <w:t>"</w:t>
      </w:r>
      <w:r>
        <w:rPr>
          <w:color w:val="92D050"/>
          <w:lang w:val="fr-CH"/>
        </w:rPr>
        <w:t>Version</w:t>
      </w:r>
      <w:r w:rsidRPr="00CB6AC7">
        <w:rPr>
          <w:lang w:val="fr-CH"/>
        </w:rPr>
        <w:t>":</w:t>
      </w:r>
      <w:r w:rsidRPr="00CB6AC7">
        <w:rPr>
          <w:lang w:val="fr-CH"/>
        </w:rPr>
        <w:tab/>
      </w:r>
      <w:r w:rsidRPr="00CB6AC7">
        <w:rPr>
          <w:lang w:val="fr-CH"/>
        </w:rPr>
        <w:tab/>
      </w:r>
      <w:r>
        <w:rPr>
          <w:lang w:val="fr-CH"/>
        </w:rPr>
        <w:tab/>
        <w:t>"</w:t>
      </w:r>
      <w:r w:rsidRPr="0035027C">
        <w:rPr>
          <w:color w:val="0000FF"/>
          <w:lang w:val="fr-CH"/>
        </w:rPr>
        <w:t>7.00</w:t>
      </w:r>
      <w:r>
        <w:rPr>
          <w:lang w:val="fr-CH"/>
        </w:rPr>
        <w:t>"</w:t>
      </w:r>
    </w:p>
    <w:p w14:paraId="4E46187D" w14:textId="0F48D913" w:rsidR="00BA2A5F" w:rsidRPr="007C3115" w:rsidRDefault="00BA2A5F" w:rsidP="00BA2A5F">
      <w:pPr>
        <w:pStyle w:val="Code"/>
        <w:rPr>
          <w:lang w:val="fr-CH"/>
        </w:rPr>
      </w:pPr>
      <w:r w:rsidRPr="00101A23">
        <w:rPr>
          <w:lang w:val="fr-CH"/>
        </w:rPr>
        <w:t xml:space="preserve">    </w:t>
      </w:r>
      <w:r w:rsidRPr="007C3115">
        <w:rPr>
          <w:lang w:val="fr-CH"/>
        </w:rPr>
        <w:t>"</w:t>
      </w:r>
      <w:r w:rsidRPr="007C3115">
        <w:rPr>
          <w:color w:val="00B050"/>
          <w:lang w:val="fr-CH"/>
        </w:rPr>
        <w:t>Description</w:t>
      </w:r>
      <w:r w:rsidR="001E53EB">
        <w:rPr>
          <w:color w:val="00B050"/>
          <w:lang w:val="fr-CH"/>
        </w:rPr>
        <w:t xml:space="preserve"> 01</w:t>
      </w:r>
      <w:r w:rsidR="00F059C7">
        <w:rPr>
          <w:color w:val="00B050"/>
          <w:lang w:val="fr-CH"/>
        </w:rPr>
        <w:t xml:space="preserve"> </w:t>
      </w:r>
      <w:r w:rsidR="00F059C7" w:rsidRPr="00F059C7">
        <w:rPr>
          <w:i/>
          <w:color w:val="00B050"/>
          <w:lang w:val="fr-CH"/>
        </w:rPr>
        <w:t>text</w:t>
      </w:r>
      <w:r w:rsidRPr="007C3115">
        <w:rPr>
          <w:lang w:val="fr-CH"/>
        </w:rPr>
        <w:t>":</w:t>
      </w:r>
      <w:r w:rsidRPr="007C3115">
        <w:rPr>
          <w:lang w:val="fr-CH"/>
        </w:rPr>
        <w:tab/>
        <w:t>[ "</w:t>
      </w:r>
      <w:r w:rsidRPr="007B3350">
        <w:rPr>
          <w:i/>
          <w:color w:val="00B0F0"/>
          <w:lang w:val="fr-CH"/>
        </w:rPr>
        <w:t>html contents</w:t>
      </w:r>
      <w:r w:rsidRPr="007C3115">
        <w:rPr>
          <w:lang w:val="fr-CH"/>
        </w:rPr>
        <w:t>", "</w:t>
      </w:r>
      <w:r w:rsidRPr="007B3350">
        <w:rPr>
          <w:i/>
          <w:color w:val="00B0F0"/>
          <w:lang w:val="fr-CH"/>
        </w:rPr>
        <w:t xml:space="preserve"> html contents</w:t>
      </w:r>
      <w:r w:rsidRPr="007C3115">
        <w:rPr>
          <w:lang w:val="fr-CH"/>
        </w:rPr>
        <w:t xml:space="preserve"> ", </w:t>
      </w:r>
      <w:r w:rsidRPr="00CE3D2F">
        <w:rPr>
          <w:i/>
          <w:color w:val="BFBFBF" w:themeColor="background1" w:themeShade="BF"/>
          <w:lang w:val="fr-CH"/>
        </w:rPr>
        <w:t>etc.</w:t>
      </w:r>
      <w:r w:rsidRPr="007C3115">
        <w:rPr>
          <w:lang w:val="fr-CH"/>
        </w:rPr>
        <w:t xml:space="preserve"> ],</w:t>
      </w:r>
    </w:p>
    <w:p w14:paraId="1BCE880D" w14:textId="77777777" w:rsidR="001E53EB" w:rsidRDefault="001E53EB" w:rsidP="001E53EB">
      <w:pPr>
        <w:pStyle w:val="Code"/>
        <w:rPr>
          <w:lang w:val="fr-CH"/>
        </w:rPr>
      </w:pPr>
      <w:r w:rsidRPr="00CB6AC7">
        <w:rPr>
          <w:lang w:val="fr-CH"/>
        </w:rPr>
        <w:t xml:space="preserve">    "</w:t>
      </w:r>
      <w:r w:rsidRPr="00CB6AC7">
        <w:rPr>
          <w:color w:val="92D050"/>
          <w:lang w:val="fr-CH"/>
        </w:rPr>
        <w:t>Examples</w:t>
      </w:r>
      <w:r>
        <w:rPr>
          <w:color w:val="92D050"/>
          <w:lang w:val="fr-CH"/>
        </w:rPr>
        <w:t xml:space="preserve"> 01</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5D461FA8" w14:textId="77777777" w:rsidR="001E53EB" w:rsidRDefault="001E53EB" w:rsidP="001E53EB">
      <w:pPr>
        <w:pStyle w:val="Code"/>
        <w:rPr>
          <w:lang w:val="fr-CH"/>
        </w:rPr>
      </w:pPr>
      <w:r w:rsidRPr="00CB6AC7">
        <w:rPr>
          <w:lang w:val="fr-CH"/>
        </w:rPr>
        <w:t xml:space="preserve">    "</w:t>
      </w:r>
      <w:r>
        <w:rPr>
          <w:color w:val="92D050"/>
          <w:lang w:val="fr-CH"/>
        </w:rPr>
        <w:t>Output 01</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26807050" w14:textId="092C9B27" w:rsidR="001E53EB" w:rsidRPr="007C3115" w:rsidRDefault="001E53EB" w:rsidP="001E53EB">
      <w:pPr>
        <w:pStyle w:val="Code"/>
        <w:rPr>
          <w:lang w:val="fr-CH"/>
        </w:rPr>
      </w:pPr>
      <w:r w:rsidRPr="0035027C">
        <w:rPr>
          <w:lang w:val="fr-CH"/>
        </w:rPr>
        <w:t xml:space="preserve">    </w:t>
      </w:r>
      <w:r w:rsidRPr="007C3115">
        <w:rPr>
          <w:lang w:val="fr-CH"/>
        </w:rPr>
        <w:t>"</w:t>
      </w:r>
      <w:r w:rsidRPr="001E53EB">
        <w:rPr>
          <w:color w:val="92D050"/>
          <w:lang w:val="fr-CH"/>
        </w:rPr>
        <w:t>Description 02</w:t>
      </w:r>
      <w:r w:rsidR="00F059C7">
        <w:rPr>
          <w:color w:val="92D050"/>
          <w:lang w:val="fr-CH"/>
        </w:rPr>
        <w:t xml:space="preserve"> </w:t>
      </w:r>
      <w:r w:rsidR="00F059C7" w:rsidRPr="00F059C7">
        <w:rPr>
          <w:i/>
          <w:color w:val="92D050"/>
          <w:lang w:val="fr-CH"/>
        </w:rPr>
        <w:t>text</w:t>
      </w:r>
      <w:r w:rsidRPr="007C3115">
        <w:rPr>
          <w:lang w:val="fr-CH"/>
        </w:rPr>
        <w:t xml:space="preserve">": </w:t>
      </w:r>
      <w:r w:rsidRPr="007C3115">
        <w:rPr>
          <w:lang w:val="fr-CH"/>
        </w:rPr>
        <w:tab/>
        <w:t>[ "</w:t>
      </w:r>
      <w:r w:rsidRPr="007B3350">
        <w:rPr>
          <w:i/>
          <w:color w:val="00B0F0"/>
          <w:lang w:val="fr-CH"/>
        </w:rPr>
        <w:t>html contents</w:t>
      </w:r>
      <w:r w:rsidRPr="007C3115">
        <w:rPr>
          <w:lang w:val="fr-CH"/>
        </w:rPr>
        <w:t>", "</w:t>
      </w:r>
      <w:r w:rsidRPr="007B3350">
        <w:rPr>
          <w:i/>
          <w:color w:val="00B0F0"/>
          <w:lang w:val="fr-CH"/>
        </w:rPr>
        <w:t xml:space="preserve"> html contents</w:t>
      </w:r>
      <w:r w:rsidRPr="007C3115">
        <w:rPr>
          <w:lang w:val="fr-CH"/>
        </w:rPr>
        <w:t xml:space="preserve"> ", </w:t>
      </w:r>
      <w:r w:rsidRPr="00CE3D2F">
        <w:rPr>
          <w:i/>
          <w:color w:val="BFBFBF" w:themeColor="background1" w:themeShade="BF"/>
          <w:lang w:val="fr-CH"/>
        </w:rPr>
        <w:t>etc.</w:t>
      </w:r>
      <w:r w:rsidRPr="007C3115">
        <w:rPr>
          <w:lang w:val="fr-CH"/>
        </w:rPr>
        <w:t xml:space="preserve"> ],</w:t>
      </w:r>
    </w:p>
    <w:p w14:paraId="2861736C" w14:textId="5168873B" w:rsidR="001E53EB" w:rsidRDefault="001E53EB" w:rsidP="001E53EB">
      <w:pPr>
        <w:pStyle w:val="Code"/>
        <w:rPr>
          <w:lang w:val="fr-CH"/>
        </w:rPr>
      </w:pPr>
      <w:r w:rsidRPr="00CB6AC7">
        <w:rPr>
          <w:lang w:val="fr-CH"/>
        </w:rPr>
        <w:t xml:space="preserve">    "</w:t>
      </w:r>
      <w:r w:rsidRPr="00CB6AC7">
        <w:rPr>
          <w:color w:val="92D050"/>
          <w:lang w:val="fr-CH"/>
        </w:rPr>
        <w:t>Examples</w:t>
      </w:r>
      <w:r>
        <w:rPr>
          <w:color w:val="92D050"/>
          <w:lang w:val="fr-CH"/>
        </w:rPr>
        <w:t xml:space="preserve"> 02</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3D95BF37" w14:textId="7AD33166" w:rsidR="001E53EB" w:rsidRDefault="001E53EB" w:rsidP="001E53EB">
      <w:pPr>
        <w:pStyle w:val="Code"/>
        <w:rPr>
          <w:lang w:val="fr-CH"/>
        </w:rPr>
      </w:pPr>
      <w:r w:rsidRPr="00CB6AC7">
        <w:rPr>
          <w:lang w:val="fr-CH"/>
        </w:rPr>
        <w:t xml:space="preserve">    "</w:t>
      </w:r>
      <w:r>
        <w:rPr>
          <w:color w:val="92D050"/>
          <w:lang w:val="fr-CH"/>
        </w:rPr>
        <w:t>Output 02</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10CD182E" w14:textId="0843D580" w:rsidR="001E53EB" w:rsidRDefault="001E53EB" w:rsidP="00BA2A5F">
      <w:pPr>
        <w:pStyle w:val="Code"/>
        <w:rPr>
          <w:lang w:val="fr-CH"/>
        </w:rPr>
      </w:pPr>
      <w:r>
        <w:rPr>
          <w:lang w:val="fr-CH"/>
        </w:rPr>
        <w:t xml:space="preserve">    … etc …</w:t>
      </w:r>
    </w:p>
    <w:p w14:paraId="45905DD7" w14:textId="131B13A3" w:rsidR="00BA2A5F" w:rsidRPr="00903ED0" w:rsidRDefault="00BA2A5F" w:rsidP="00BA2A5F">
      <w:pPr>
        <w:pStyle w:val="Code"/>
      </w:pPr>
      <w:r w:rsidRPr="001E53EB">
        <w:rPr>
          <w:lang w:val="fr-CH"/>
        </w:rPr>
        <w:t xml:space="preserve">    </w:t>
      </w:r>
      <w:r w:rsidRPr="00903ED0">
        <w:t>"</w:t>
      </w:r>
      <w:r w:rsidRPr="00903ED0">
        <w:rPr>
          <w:color w:val="92D050"/>
        </w:rPr>
        <w:t>Restrictions</w:t>
      </w:r>
      <w:r w:rsidRPr="00903ED0">
        <w:t>":</w:t>
      </w:r>
      <w:r w:rsidRPr="00903ED0">
        <w:tab/>
      </w:r>
      <w:r w:rsidRPr="00903ED0">
        <w:tab/>
        <w:t>[ "</w:t>
      </w:r>
      <w:r w:rsidRPr="00903ED0">
        <w:rPr>
          <w:i/>
          <w:color w:val="00B0F0"/>
        </w:rPr>
        <w:t>html e.g. No indirect parameter passing</w:t>
      </w:r>
      <w:r w:rsidRPr="00903ED0">
        <w:t xml:space="preserve">", </w:t>
      </w:r>
      <w:r w:rsidRPr="00903ED0">
        <w:rPr>
          <w:i/>
          <w:color w:val="BFBFBF" w:themeColor="background1" w:themeShade="BF"/>
        </w:rPr>
        <w:t>etc.</w:t>
      </w:r>
      <w:r w:rsidRPr="00903ED0">
        <w:t xml:space="preserve"> ],</w:t>
      </w:r>
    </w:p>
    <w:p w14:paraId="4E6CDBB1" w14:textId="4132882E" w:rsidR="00BA2A5F" w:rsidRPr="00903ED0" w:rsidRDefault="00BA2A5F" w:rsidP="00BA2A5F">
      <w:pPr>
        <w:pStyle w:val="Code"/>
      </w:pPr>
      <w:r w:rsidRPr="00903ED0">
        <w:t xml:space="preserve">    "</w:t>
      </w:r>
      <w:r w:rsidRPr="00903ED0">
        <w:rPr>
          <w:color w:val="92D050"/>
        </w:rPr>
        <w:t xml:space="preserve">OS </w:t>
      </w:r>
      <w:r w:rsidR="00A53C89" w:rsidRPr="00903ED0">
        <w:rPr>
          <w:color w:val="92D050"/>
        </w:rPr>
        <w:t>d</w:t>
      </w:r>
      <w:r w:rsidRPr="00903ED0">
        <w:rPr>
          <w:color w:val="92D050"/>
        </w:rPr>
        <w:t>ifferences</w:t>
      </w:r>
      <w:r w:rsidRPr="00903ED0">
        <w:t>":</w:t>
      </w:r>
      <w:r w:rsidRPr="00903ED0">
        <w:tab/>
      </w:r>
      <w:r w:rsidRPr="00903ED0">
        <w:tab/>
        <w:t>[ "</w:t>
      </w:r>
      <w:r w:rsidRPr="00903ED0">
        <w:rPr>
          <w:i/>
          <w:color w:val="00B0F0"/>
        </w:rPr>
        <w:t>html contents.details about deviating behavior in different OS</w:t>
      </w:r>
      <w:r w:rsidRPr="00903ED0">
        <w:t xml:space="preserve">", </w:t>
      </w:r>
      <w:r w:rsidRPr="00903ED0">
        <w:rPr>
          <w:i/>
          <w:color w:val="BFBFBF" w:themeColor="background1" w:themeShade="BF"/>
        </w:rPr>
        <w:t>etc.</w:t>
      </w:r>
      <w:r w:rsidRPr="00903ED0">
        <w:t xml:space="preserve"> ],</w:t>
      </w:r>
    </w:p>
    <w:p w14:paraId="6A3E3C31" w14:textId="77777777" w:rsidR="00BA2A5F" w:rsidRDefault="00BA2A5F" w:rsidP="00BA2A5F">
      <w:pPr>
        <w:pStyle w:val="Code"/>
        <w:rPr>
          <w:lang w:val="fr-CH"/>
        </w:rPr>
      </w:pPr>
      <w:r w:rsidRPr="00903ED0">
        <w:t xml:space="preserve">    </w:t>
      </w:r>
      <w:r w:rsidRPr="00CB6AC7">
        <w:rPr>
          <w:lang w:val="fr-CH"/>
        </w:rPr>
        <w:t>"</w:t>
      </w:r>
      <w:r>
        <w:rPr>
          <w:color w:val="92D050"/>
          <w:lang w:val="fr-CH"/>
        </w:rPr>
        <w:t>Exceptions</w:t>
      </w:r>
      <w:r w:rsidRPr="00CB6AC7">
        <w:rPr>
          <w:lang w:val="fr-CH"/>
        </w:rPr>
        <w:t>":</w:t>
      </w:r>
      <w:r w:rsidRPr="00CB6AC7">
        <w:rPr>
          <w:lang w:val="fr-CH"/>
        </w:rPr>
        <w:tab/>
      </w:r>
      <w:r w:rsidRPr="00CB6AC7">
        <w:rPr>
          <w:lang w:val="fr-CH"/>
        </w:rPr>
        <w:tab/>
      </w:r>
      <w:r>
        <w:rPr>
          <w:lang w:val="fr-CH"/>
        </w:rPr>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32CE3B0E" w14:textId="77777777" w:rsidR="00BA2A5F" w:rsidRDefault="00BA2A5F" w:rsidP="00BA2A5F">
      <w:pPr>
        <w:pStyle w:val="Code"/>
        <w:rPr>
          <w:lang w:val="fr-CH"/>
        </w:rPr>
      </w:pPr>
      <w:r w:rsidRPr="00CB6AC7">
        <w:rPr>
          <w:lang w:val="fr-CH"/>
        </w:rPr>
        <w:t xml:space="preserve">    "</w:t>
      </w:r>
      <w:r>
        <w:rPr>
          <w:color w:val="92D050"/>
          <w:lang w:val="fr-CH"/>
        </w:rPr>
        <w:t>See also</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2CBC60A7" w14:textId="77777777" w:rsidR="00BA2A5F" w:rsidRDefault="00BA2A5F" w:rsidP="00BA2A5F">
      <w:pPr>
        <w:pStyle w:val="Code"/>
        <w:rPr>
          <w:lang w:val="fr-CH"/>
        </w:rPr>
      </w:pPr>
      <w:r w:rsidRPr="00CB6AC7">
        <w:rPr>
          <w:lang w:val="fr-CH"/>
        </w:rPr>
        <w:t xml:space="preserve">    "</w:t>
      </w:r>
      <w:r>
        <w:rPr>
          <w:color w:val="92D050"/>
          <w:lang w:val="fr-CH"/>
        </w:rPr>
        <w:t>Notes</w:t>
      </w:r>
      <w:r w:rsidRPr="00CB6AC7">
        <w:rPr>
          <w:lang w:val="fr-CH"/>
        </w:rPr>
        <w:t>":</w:t>
      </w:r>
      <w:r w:rsidRPr="00CB6AC7">
        <w:rPr>
          <w:lang w:val="fr-CH"/>
        </w:rPr>
        <w:tab/>
      </w:r>
      <w:r w:rsidRPr="00CB6AC7">
        <w:rPr>
          <w:lang w:val="fr-CH"/>
        </w:rPr>
        <w:tab/>
      </w:r>
      <w:r>
        <w:rPr>
          <w:lang w:val="fr-CH"/>
        </w:rPr>
        <w:tab/>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co</w:t>
      </w:r>
      <w:r w:rsidRPr="007B3350">
        <w:rPr>
          <w:i/>
          <w:color w:val="00B0F0"/>
          <w:lang w:val="fr-CH"/>
        </w:rPr>
        <w:t>ntents</w:t>
      </w:r>
      <w:r>
        <w:rPr>
          <w:lang w:val="fr-CH"/>
        </w:rPr>
        <w:t xml:space="preserve">", </w:t>
      </w:r>
      <w:r w:rsidRPr="00CE3D2F">
        <w:rPr>
          <w:i/>
          <w:color w:val="BFBFBF" w:themeColor="background1" w:themeShade="BF"/>
          <w:lang w:val="fr-CH"/>
        </w:rPr>
        <w:t>etc.</w:t>
      </w:r>
      <w:r>
        <w:rPr>
          <w:lang w:val="fr-CH"/>
        </w:rPr>
        <w:t xml:space="preserve"> ]</w:t>
      </w:r>
    </w:p>
    <w:p w14:paraId="51D4B4F8" w14:textId="77777777" w:rsidR="00BA2A5F" w:rsidRDefault="00BA2A5F" w:rsidP="00BA2A5F">
      <w:pPr>
        <w:pStyle w:val="Code"/>
        <w:rPr>
          <w:lang w:val="fr-CH"/>
        </w:rPr>
      </w:pPr>
    </w:p>
    <w:p w14:paraId="682F60D0" w14:textId="77777777" w:rsidR="00BA2A5F" w:rsidRPr="003745AF" w:rsidRDefault="00BA2A5F" w:rsidP="00BA2A5F">
      <w:pPr>
        <w:pStyle w:val="Code"/>
      </w:pPr>
      <w:r>
        <w:rPr>
          <w:lang w:val="fr-CH"/>
        </w:rPr>
        <w:t xml:space="preserve">  </w:t>
      </w:r>
      <w:r w:rsidRPr="003745AF">
        <w:t>},</w:t>
      </w:r>
    </w:p>
    <w:p w14:paraId="7CA1F9C7" w14:textId="6091D368" w:rsidR="00BA2A5F" w:rsidRDefault="00BA2A5F" w:rsidP="00BA2A5F">
      <w:pPr>
        <w:pStyle w:val="Code"/>
      </w:pPr>
      <w:r w:rsidRPr="004D06A8">
        <w:t xml:space="preserve">  "</w:t>
      </w:r>
      <w:r w:rsidRPr="004D06A8">
        <w:rPr>
          <w:i/>
          <w:color w:val="0000FF"/>
        </w:rPr>
        <w:t xml:space="preserve">Title of next </w:t>
      </w:r>
      <w:r>
        <w:rPr>
          <w:i/>
          <w:color w:val="0000FF"/>
        </w:rPr>
        <w:t>generic</w:t>
      </w:r>
      <w:r w:rsidRPr="004D06A8">
        <w:rPr>
          <w:i/>
          <w:color w:val="0000FF"/>
        </w:rPr>
        <w:t xml:space="preserve"> description</w:t>
      </w:r>
      <w:r>
        <w:t>" :</w:t>
      </w:r>
    </w:p>
    <w:p w14:paraId="6CF84EE9" w14:textId="77777777" w:rsidR="00BA2A5F" w:rsidRPr="004D06A8" w:rsidRDefault="00BA2A5F" w:rsidP="00BA2A5F">
      <w:pPr>
        <w:pStyle w:val="Code"/>
      </w:pPr>
      <w:r>
        <w:t xml:space="preserve">  {</w:t>
      </w:r>
    </w:p>
    <w:p w14:paraId="0CF83829" w14:textId="77777777" w:rsidR="00BA2A5F" w:rsidRPr="00452BF2" w:rsidRDefault="00BA2A5F" w:rsidP="00BA2A5F">
      <w:pPr>
        <w:pStyle w:val="Code"/>
        <w:rPr>
          <w:i/>
          <w:color w:val="BFBFBF" w:themeColor="background1" w:themeShade="BF"/>
        </w:rPr>
      </w:pPr>
      <w:r w:rsidRPr="00452BF2">
        <w:rPr>
          <w:i/>
          <w:color w:val="BFBFBF" w:themeColor="background1" w:themeShade="BF"/>
        </w:rPr>
        <w:t xml:space="preserve">        ( Additional contents</w:t>
      </w:r>
      <w:r>
        <w:rPr>
          <w:i/>
          <w:color w:val="BFBFBF" w:themeColor="background1" w:themeShade="BF"/>
        </w:rPr>
        <w:t xml:space="preserve"> like above</w:t>
      </w:r>
      <w:r w:rsidRPr="00452BF2">
        <w:rPr>
          <w:i/>
          <w:color w:val="BFBFBF" w:themeColor="background1" w:themeShade="BF"/>
        </w:rPr>
        <w:t xml:space="preserve"> )</w:t>
      </w:r>
    </w:p>
    <w:p w14:paraId="298F2595" w14:textId="77777777" w:rsidR="00BA2A5F" w:rsidRDefault="00BA2A5F" w:rsidP="00BA2A5F">
      <w:pPr>
        <w:pStyle w:val="Code"/>
      </w:pPr>
      <w:r>
        <w:t xml:space="preserve">  }</w:t>
      </w:r>
    </w:p>
    <w:p w14:paraId="73A190CE" w14:textId="77777777" w:rsidR="00BA2A5F" w:rsidRPr="004D06A8" w:rsidRDefault="00BA2A5F" w:rsidP="00BA2A5F">
      <w:pPr>
        <w:pStyle w:val="Code"/>
      </w:pPr>
    </w:p>
    <w:p w14:paraId="183D1A36" w14:textId="77777777" w:rsidR="00BA2A5F" w:rsidRPr="004D06A8" w:rsidRDefault="00BA2A5F" w:rsidP="00BA2A5F">
      <w:pPr>
        <w:pStyle w:val="Code"/>
      </w:pPr>
    </w:p>
    <w:p w14:paraId="14612C9B" w14:textId="77777777" w:rsidR="00BA2A5F" w:rsidRDefault="00BA2A5F" w:rsidP="00BA2A5F"/>
    <w:p w14:paraId="5567806E" w14:textId="7EB6EC80" w:rsidR="00BA2A5F" w:rsidRDefault="00BA2A5F" w:rsidP="00BA2A5F"/>
    <w:p w14:paraId="0118E501" w14:textId="77777777" w:rsidR="00351759" w:rsidRDefault="00351759">
      <w:pPr>
        <w:spacing w:before="0" w:after="160" w:line="259" w:lineRule="auto"/>
        <w:rPr>
          <w:rFonts w:ascii="Calibri" w:eastAsiaTheme="majorEastAsia" w:hAnsi="Calibri" w:cstheme="majorBidi"/>
          <w:b/>
          <w:sz w:val="24"/>
          <w:szCs w:val="24"/>
        </w:rPr>
      </w:pPr>
      <w:r>
        <w:br w:type="page"/>
      </w:r>
    </w:p>
    <w:p w14:paraId="5B117F4A" w14:textId="56366DA3" w:rsidR="00845CED" w:rsidRDefault="00845CED" w:rsidP="00845CED">
      <w:pPr>
        <w:pStyle w:val="berschrift3"/>
      </w:pPr>
      <w:r>
        <w:lastRenderedPageBreak/>
        <w:t>Function Descriptions</w:t>
      </w:r>
    </w:p>
    <w:p w14:paraId="10DC7E02" w14:textId="00F04673" w:rsidR="00845CED" w:rsidRDefault="00DC3242" w:rsidP="00845CED">
      <w:r>
        <w:t xml:space="preserve">All procedure and function must be used using the </w:t>
      </w:r>
      <w:r w:rsidRPr="00DC3242">
        <w:rPr>
          <w:b/>
          <w:color w:val="0000FF"/>
        </w:rPr>
        <w:t>documentation scheme</w:t>
      </w:r>
      <w:r w:rsidRPr="00DC3242">
        <w:rPr>
          <w:color w:val="0000FF"/>
        </w:rPr>
        <w:t xml:space="preserve"> </w:t>
      </w:r>
      <w:r>
        <w:t>"Function Description".  This scheme provides clear rules to structure the function description</w:t>
      </w:r>
      <w:r w:rsidR="00CE3D2F">
        <w:t>.</w:t>
      </w:r>
    </w:p>
    <w:p w14:paraId="1CCB4940" w14:textId="1E80E64D" w:rsidR="005016D8" w:rsidRDefault="005016D8" w:rsidP="00845CED">
      <w:r>
        <w:t>The descriptive items may be in any order (except parameters as they must be described in the given sequence).</w:t>
      </w:r>
    </w:p>
    <w:p w14:paraId="178EA3E2" w14:textId="16E03BAF" w:rsidR="00DC3242" w:rsidRDefault="00DC3242" w:rsidP="00845CED"/>
    <w:p w14:paraId="335E7022" w14:textId="33160239" w:rsidR="00DC3242" w:rsidRDefault="00DC3242" w:rsidP="00845CED">
      <w:r>
        <w:t>Syntax:</w:t>
      </w:r>
    </w:p>
    <w:p w14:paraId="6E601AA6" w14:textId="77777777" w:rsidR="00351759" w:rsidRDefault="00351759" w:rsidP="00845CED"/>
    <w:p w14:paraId="063A78C6" w14:textId="016C122F" w:rsidR="00DC3242" w:rsidRDefault="00DC3242" w:rsidP="00DC3242">
      <w:pPr>
        <w:pStyle w:val="Code"/>
      </w:pPr>
    </w:p>
    <w:p w14:paraId="5BA23D0A" w14:textId="2B7C8F50" w:rsidR="00DC3242" w:rsidRDefault="00DC3242" w:rsidP="00DC3242">
      <w:pPr>
        <w:pStyle w:val="Code"/>
      </w:pPr>
      <w:r>
        <w:t xml:space="preserve">  "</w:t>
      </w:r>
      <w:r w:rsidRPr="00146763">
        <w:rPr>
          <w:i/>
          <w:color w:val="0000FF"/>
        </w:rPr>
        <w:t>Title of function description</w:t>
      </w:r>
      <w:r>
        <w:t>" :</w:t>
      </w:r>
    </w:p>
    <w:p w14:paraId="57490CEF" w14:textId="3AECDFFF" w:rsidR="00DC3242" w:rsidRDefault="00DC3242" w:rsidP="00DC3242">
      <w:pPr>
        <w:pStyle w:val="Code"/>
      </w:pPr>
      <w:r>
        <w:t xml:space="preserve">  </w:t>
      </w:r>
      <w:r w:rsidR="007C3115">
        <w:t>{</w:t>
      </w:r>
    </w:p>
    <w:p w14:paraId="38DEFA25" w14:textId="3056160F" w:rsidR="00994CD5" w:rsidRPr="003745AF" w:rsidRDefault="00994CD5" w:rsidP="00DC3242">
      <w:pPr>
        <w:pStyle w:val="Code"/>
      </w:pPr>
      <w:r w:rsidRPr="003745AF">
        <w:t xml:space="preserve">    "</w:t>
      </w:r>
      <w:r w:rsidRPr="003745AF">
        <w:rPr>
          <w:color w:val="00B050"/>
        </w:rPr>
        <w:t>Documentation</w:t>
      </w:r>
      <w:r w:rsidRPr="003745AF">
        <w:t>":</w:t>
      </w:r>
      <w:r w:rsidRPr="003745AF">
        <w:tab/>
      </w:r>
      <w:r w:rsidRPr="003745AF">
        <w:tab/>
        <w:t>"</w:t>
      </w:r>
      <w:r w:rsidRPr="003745AF">
        <w:rPr>
          <w:color w:val="0000FF"/>
        </w:rPr>
        <w:t>Function Description</w:t>
      </w:r>
      <w:r w:rsidRPr="003745AF">
        <w:t>", // Required value</w:t>
      </w:r>
    </w:p>
    <w:p w14:paraId="20AA8212" w14:textId="58355DE3" w:rsidR="00DC3242" w:rsidRDefault="007C3115" w:rsidP="00DC3242">
      <w:pPr>
        <w:pStyle w:val="Code"/>
      </w:pPr>
      <w:r w:rsidRPr="003745AF">
        <w:t xml:space="preserve">    </w:t>
      </w:r>
      <w:r w:rsidR="00DC3242">
        <w:t>"</w:t>
      </w:r>
      <w:r w:rsidR="00DC3242" w:rsidRPr="007C3115">
        <w:rPr>
          <w:color w:val="00B050"/>
        </w:rPr>
        <w:t>Function Names</w:t>
      </w:r>
      <w:r w:rsidR="00DC3242">
        <w:t>":</w:t>
      </w:r>
      <w:r w:rsidR="00DC3242">
        <w:tab/>
      </w:r>
      <w:r>
        <w:tab/>
      </w:r>
      <w:r w:rsidR="00DC3242">
        <w:t>[ "</w:t>
      </w:r>
      <w:r w:rsidRPr="007C3115">
        <w:rPr>
          <w:i/>
          <w:color w:val="0000FF"/>
        </w:rPr>
        <w:t>name 1</w:t>
      </w:r>
      <w:r w:rsidR="00DC3242" w:rsidRPr="007C3115">
        <w:t>", "</w:t>
      </w:r>
      <w:r w:rsidRPr="007C3115">
        <w:rPr>
          <w:i/>
          <w:color w:val="0000FF"/>
        </w:rPr>
        <w:t>name 2</w:t>
      </w:r>
      <w:r w:rsidR="00DC3242">
        <w:t>"</w:t>
      </w:r>
      <w:r>
        <w:t xml:space="preserve">, </w:t>
      </w:r>
      <w:r w:rsidRPr="00CE3D2F">
        <w:rPr>
          <w:i/>
          <w:color w:val="BFBFBF" w:themeColor="background1" w:themeShade="BF"/>
        </w:rPr>
        <w:t>etc.</w:t>
      </w:r>
      <w:r w:rsidR="00DC3242">
        <w:t xml:space="preserve"> ],</w:t>
      </w:r>
    </w:p>
    <w:p w14:paraId="3777625E" w14:textId="075645F8" w:rsidR="005E25DC" w:rsidRDefault="005E25DC" w:rsidP="005E25DC">
      <w:pPr>
        <w:pStyle w:val="Code"/>
      </w:pPr>
      <w:r w:rsidRPr="003745AF">
        <w:t xml:space="preserve">    </w:t>
      </w:r>
      <w:r>
        <w:t>"</w:t>
      </w:r>
      <w:r>
        <w:rPr>
          <w:color w:val="00B050"/>
        </w:rPr>
        <w:t>Keywords</w:t>
      </w:r>
      <w:r>
        <w:t>":</w:t>
      </w:r>
      <w:r>
        <w:tab/>
      </w:r>
      <w:r>
        <w:tab/>
        <w:t>[ "</w:t>
      </w:r>
      <w:r>
        <w:rPr>
          <w:i/>
          <w:color w:val="0000FF"/>
        </w:rPr>
        <w:t>keyword 1</w:t>
      </w:r>
      <w:r w:rsidRPr="007C3115">
        <w:t>", "</w:t>
      </w:r>
      <w:r>
        <w:rPr>
          <w:i/>
          <w:color w:val="0000FF"/>
        </w:rPr>
        <w:t>keyword 2</w:t>
      </w:r>
      <w:r>
        <w:t xml:space="preserve">", </w:t>
      </w:r>
      <w:r w:rsidRPr="00CE3D2F">
        <w:rPr>
          <w:i/>
          <w:color w:val="BFBFBF" w:themeColor="background1" w:themeShade="BF"/>
        </w:rPr>
        <w:t>etc.</w:t>
      </w:r>
      <w:r>
        <w:t xml:space="preserve"> ],</w:t>
      </w:r>
    </w:p>
    <w:p w14:paraId="4A917FC8" w14:textId="77777777" w:rsidR="00B33928" w:rsidRDefault="00B33928" w:rsidP="00B33928">
      <w:pPr>
        <w:pStyle w:val="Code"/>
      </w:pPr>
      <w:r>
        <w:t xml:space="preserve">    "</w:t>
      </w:r>
      <w:r w:rsidRPr="00B33928">
        <w:rPr>
          <w:color w:val="92D050"/>
        </w:rPr>
        <w:t>Library</w:t>
      </w:r>
      <w:r>
        <w:t>":</w:t>
      </w:r>
      <w:r>
        <w:tab/>
      </w:r>
      <w:r>
        <w:tab/>
      </w:r>
      <w:r>
        <w:tab/>
        <w:t>"</w:t>
      </w:r>
      <w:r w:rsidRPr="00B33928">
        <w:rPr>
          <w:i/>
          <w:color w:val="0000FF"/>
        </w:rPr>
        <w:t>Library name</w:t>
      </w:r>
      <w:r>
        <w:t>",</w:t>
      </w:r>
    </w:p>
    <w:p w14:paraId="484CB24C" w14:textId="3865CEAA" w:rsidR="00DC3242" w:rsidRDefault="007C3115" w:rsidP="00DC3242">
      <w:pPr>
        <w:pStyle w:val="Code"/>
      </w:pPr>
      <w:r>
        <w:t xml:space="preserve">    </w:t>
      </w:r>
      <w:r w:rsidR="00DC3242">
        <w:t>"</w:t>
      </w:r>
      <w:r w:rsidR="00B33928">
        <w:rPr>
          <w:color w:val="00B050"/>
        </w:rPr>
        <w:t>Synopsis</w:t>
      </w:r>
      <w:r w:rsidR="00DC3242">
        <w:t>":</w:t>
      </w:r>
      <w:r w:rsidR="00DC3242">
        <w:tab/>
      </w:r>
      <w:r w:rsidR="00DC3242">
        <w:tab/>
        <w:t>[ "</w:t>
      </w:r>
      <w:r w:rsidR="007B3350" w:rsidRPr="007B3350">
        <w:rPr>
          <w:i/>
          <w:color w:val="00B0F0"/>
        </w:rPr>
        <w:t>html contents</w:t>
      </w:r>
      <w:r w:rsidRPr="007B3350">
        <w:rPr>
          <w:i/>
          <w:color w:val="00B0F0"/>
        </w:rPr>
        <w:t>, e.g. way how function is called</w:t>
      </w:r>
      <w:r w:rsidR="00DC3242">
        <w:t>"</w:t>
      </w:r>
      <w:r>
        <w:t xml:space="preserve">, </w:t>
      </w:r>
      <w:r w:rsidRPr="00CE3D2F">
        <w:rPr>
          <w:i/>
          <w:color w:val="BFBFBF" w:themeColor="background1" w:themeShade="BF"/>
        </w:rPr>
        <w:t>etc.</w:t>
      </w:r>
      <w:r w:rsidR="00DC3242">
        <w:t xml:space="preserve"> ],</w:t>
      </w:r>
    </w:p>
    <w:p w14:paraId="39380A52" w14:textId="77777777" w:rsidR="0035027C" w:rsidRDefault="0035027C" w:rsidP="0035027C">
      <w:pPr>
        <w:pStyle w:val="Code"/>
        <w:rPr>
          <w:lang w:val="fr-CH"/>
        </w:rPr>
      </w:pPr>
      <w:r w:rsidRPr="003745AF">
        <w:t xml:space="preserve">    </w:t>
      </w:r>
      <w:r w:rsidRPr="00CB6AC7">
        <w:rPr>
          <w:lang w:val="fr-CH"/>
        </w:rPr>
        <w:t>"</w:t>
      </w:r>
      <w:r>
        <w:rPr>
          <w:color w:val="92D050"/>
          <w:lang w:val="fr-CH"/>
        </w:rPr>
        <w:t>Version</w:t>
      </w:r>
      <w:r w:rsidRPr="00CB6AC7">
        <w:rPr>
          <w:lang w:val="fr-CH"/>
        </w:rPr>
        <w:t>":</w:t>
      </w:r>
      <w:r w:rsidRPr="00CB6AC7">
        <w:rPr>
          <w:lang w:val="fr-CH"/>
        </w:rPr>
        <w:tab/>
      </w:r>
      <w:r w:rsidRPr="00CB6AC7">
        <w:rPr>
          <w:lang w:val="fr-CH"/>
        </w:rPr>
        <w:tab/>
      </w:r>
      <w:r>
        <w:rPr>
          <w:lang w:val="fr-CH"/>
        </w:rPr>
        <w:tab/>
        <w:t>"</w:t>
      </w:r>
      <w:r w:rsidRPr="0035027C">
        <w:rPr>
          <w:color w:val="0000FF"/>
          <w:lang w:val="fr-CH"/>
        </w:rPr>
        <w:t>7.00</w:t>
      </w:r>
      <w:r>
        <w:rPr>
          <w:lang w:val="fr-CH"/>
        </w:rPr>
        <w:t>"</w:t>
      </w:r>
    </w:p>
    <w:p w14:paraId="4160EB92" w14:textId="4983741E" w:rsidR="00DC3242" w:rsidRPr="007C3115" w:rsidRDefault="007C3115" w:rsidP="00DC3242">
      <w:pPr>
        <w:pStyle w:val="Code"/>
        <w:rPr>
          <w:lang w:val="fr-CH"/>
        </w:rPr>
      </w:pPr>
      <w:r w:rsidRPr="0035027C">
        <w:rPr>
          <w:lang w:val="fr-CH"/>
        </w:rPr>
        <w:t xml:space="preserve">    </w:t>
      </w:r>
      <w:r w:rsidR="00DC3242" w:rsidRPr="007C3115">
        <w:rPr>
          <w:lang w:val="fr-CH"/>
        </w:rPr>
        <w:t>"</w:t>
      </w:r>
      <w:r w:rsidR="00DC3242" w:rsidRPr="007C3115">
        <w:rPr>
          <w:color w:val="00B050"/>
          <w:lang w:val="fr-CH"/>
        </w:rPr>
        <w:t>Description</w:t>
      </w:r>
      <w:r w:rsidR="00DC3242" w:rsidRPr="007C3115">
        <w:rPr>
          <w:lang w:val="fr-CH"/>
        </w:rPr>
        <w:t xml:space="preserve">": </w:t>
      </w:r>
      <w:r w:rsidR="00DC3242" w:rsidRPr="007C3115">
        <w:rPr>
          <w:lang w:val="fr-CH"/>
        </w:rPr>
        <w:tab/>
      </w:r>
      <w:r w:rsidR="00DC3242" w:rsidRPr="007C3115">
        <w:rPr>
          <w:lang w:val="fr-CH"/>
        </w:rPr>
        <w:tab/>
      </w:r>
      <w:r w:rsidRPr="007C3115">
        <w:rPr>
          <w:lang w:val="fr-CH"/>
        </w:rPr>
        <w:t xml:space="preserve">[ </w:t>
      </w:r>
      <w:r w:rsidR="00DC3242" w:rsidRPr="007C3115">
        <w:rPr>
          <w:lang w:val="fr-CH"/>
        </w:rPr>
        <w:t>"</w:t>
      </w:r>
      <w:r w:rsidR="007B3350" w:rsidRPr="007B3350">
        <w:rPr>
          <w:i/>
          <w:color w:val="00B0F0"/>
          <w:lang w:val="fr-CH"/>
        </w:rPr>
        <w:t>html contents</w:t>
      </w:r>
      <w:r w:rsidR="00DC3242" w:rsidRPr="007C3115">
        <w:rPr>
          <w:lang w:val="fr-CH"/>
        </w:rPr>
        <w:t>"</w:t>
      </w:r>
      <w:r w:rsidRPr="007C3115">
        <w:rPr>
          <w:lang w:val="fr-CH"/>
        </w:rPr>
        <w:t>, "</w:t>
      </w:r>
      <w:r w:rsidR="007B3350" w:rsidRPr="007B3350">
        <w:rPr>
          <w:i/>
          <w:color w:val="00B0F0"/>
          <w:lang w:val="fr-CH"/>
        </w:rPr>
        <w:t xml:space="preserve"> html contents</w:t>
      </w:r>
      <w:r w:rsidR="007B3350" w:rsidRPr="007C3115">
        <w:rPr>
          <w:lang w:val="fr-CH"/>
        </w:rPr>
        <w:t xml:space="preserve"> </w:t>
      </w:r>
      <w:r w:rsidRPr="007C3115">
        <w:rPr>
          <w:lang w:val="fr-CH"/>
        </w:rPr>
        <w:t xml:space="preserve">", </w:t>
      </w:r>
      <w:r w:rsidRPr="00CE3D2F">
        <w:rPr>
          <w:i/>
          <w:color w:val="BFBFBF" w:themeColor="background1" w:themeShade="BF"/>
          <w:lang w:val="fr-CH"/>
        </w:rPr>
        <w:t>etc.</w:t>
      </w:r>
      <w:r w:rsidRPr="007C3115">
        <w:rPr>
          <w:lang w:val="fr-CH"/>
        </w:rPr>
        <w:t xml:space="preserve"> ]</w:t>
      </w:r>
      <w:r w:rsidR="00DC3242" w:rsidRPr="007C3115">
        <w:rPr>
          <w:lang w:val="fr-CH"/>
        </w:rPr>
        <w:t>,</w:t>
      </w:r>
    </w:p>
    <w:p w14:paraId="3E3A1156" w14:textId="3F1F1257" w:rsidR="00DC3242" w:rsidRDefault="007C3115" w:rsidP="00DC3242">
      <w:pPr>
        <w:pStyle w:val="Code"/>
      </w:pPr>
      <w:r w:rsidRPr="007B3350">
        <w:rPr>
          <w:lang w:val="fr-CH"/>
        </w:rPr>
        <w:t xml:space="preserve">    </w:t>
      </w:r>
      <w:r w:rsidR="00DC3242">
        <w:t>"</w:t>
      </w:r>
      <w:r w:rsidR="00DC3242" w:rsidRPr="007C3115">
        <w:rPr>
          <w:color w:val="00B050"/>
        </w:rPr>
        <w:t>Call as</w:t>
      </w:r>
      <w:r w:rsidR="00DC3242">
        <w:t>":</w:t>
      </w:r>
      <w:r w:rsidR="00DC3242">
        <w:tab/>
      </w:r>
      <w:r w:rsidR="00DC3242">
        <w:tab/>
      </w:r>
      <w:r w:rsidR="00DC3242">
        <w:tab/>
        <w:t>"</w:t>
      </w:r>
      <w:r w:rsidR="00DC3242" w:rsidRPr="007C3115">
        <w:rPr>
          <w:i/>
          <w:color w:val="0000FF"/>
        </w:rPr>
        <w:t>procedure</w:t>
      </w:r>
      <w:r>
        <w:rPr>
          <w:i/>
          <w:color w:val="0000FF"/>
        </w:rPr>
        <w:t xml:space="preserve"> or function</w:t>
      </w:r>
      <w:r w:rsidR="00DC3242">
        <w:t>",</w:t>
      </w:r>
    </w:p>
    <w:p w14:paraId="54B7ED27" w14:textId="0B73B820" w:rsidR="00DC3242" w:rsidRDefault="007C3115" w:rsidP="00DC3242">
      <w:pPr>
        <w:pStyle w:val="Code"/>
      </w:pPr>
      <w:r>
        <w:t xml:space="preserve">    </w:t>
      </w:r>
      <w:r w:rsidR="00DC3242">
        <w:t>"</w:t>
      </w:r>
      <w:r w:rsidR="00DC3242" w:rsidRPr="00277416">
        <w:rPr>
          <w:color w:val="92D050"/>
        </w:rPr>
        <w:t>Restrictions</w:t>
      </w:r>
      <w:r w:rsidR="00DC3242">
        <w:t>":</w:t>
      </w:r>
      <w:r w:rsidR="00DC3242">
        <w:tab/>
      </w:r>
      <w:r w:rsidR="00DC3242">
        <w:tab/>
      </w:r>
      <w:r w:rsidR="005931EE">
        <w:t xml:space="preserve">[ </w:t>
      </w:r>
      <w:r w:rsidR="00DC3242">
        <w:t>"</w:t>
      </w:r>
      <w:r w:rsidR="00265509" w:rsidRPr="00265509">
        <w:rPr>
          <w:i/>
          <w:color w:val="00B0F0"/>
        </w:rPr>
        <w:t xml:space="preserve">html </w:t>
      </w:r>
      <w:r w:rsidRPr="00265509">
        <w:rPr>
          <w:i/>
          <w:color w:val="00B0F0"/>
        </w:rPr>
        <w:t>e.g. N</w:t>
      </w:r>
      <w:r w:rsidR="00DC3242" w:rsidRPr="00265509">
        <w:rPr>
          <w:i/>
          <w:color w:val="00B0F0"/>
        </w:rPr>
        <w:t>o indirect parameter passing</w:t>
      </w:r>
      <w:r w:rsidR="00DC3242">
        <w:t>"</w:t>
      </w:r>
      <w:r w:rsidR="005931EE">
        <w:t xml:space="preserve">, </w:t>
      </w:r>
      <w:r w:rsidR="005931EE" w:rsidRPr="005931EE">
        <w:rPr>
          <w:i/>
          <w:color w:val="BFBFBF" w:themeColor="background1" w:themeShade="BF"/>
        </w:rPr>
        <w:t>etc.</w:t>
      </w:r>
      <w:r w:rsidR="005931EE">
        <w:t xml:space="preserve"> ]</w:t>
      </w:r>
      <w:r w:rsidR="00DC3242">
        <w:t>,</w:t>
      </w:r>
    </w:p>
    <w:p w14:paraId="2F11D400" w14:textId="5790D5A4" w:rsidR="00DC3242" w:rsidRDefault="007C3115" w:rsidP="00DC3242">
      <w:pPr>
        <w:pStyle w:val="Code"/>
      </w:pPr>
      <w:r>
        <w:t xml:space="preserve">    </w:t>
      </w:r>
      <w:r w:rsidR="00DC3242">
        <w:t>"</w:t>
      </w:r>
      <w:r w:rsidRPr="00CB6AC7">
        <w:rPr>
          <w:color w:val="92D050"/>
        </w:rPr>
        <w:t xml:space="preserve">OS </w:t>
      </w:r>
      <w:r w:rsidR="00A53C89">
        <w:rPr>
          <w:color w:val="92D050"/>
        </w:rPr>
        <w:t>d</w:t>
      </w:r>
      <w:r w:rsidRPr="00CB6AC7">
        <w:rPr>
          <w:color w:val="92D050"/>
        </w:rPr>
        <w:t>ifferenc</w:t>
      </w:r>
      <w:r w:rsidR="00CB6AC7" w:rsidRPr="00CB6AC7">
        <w:rPr>
          <w:color w:val="92D050"/>
        </w:rPr>
        <w:t>es</w:t>
      </w:r>
      <w:r w:rsidR="00DC3242">
        <w:t>":</w:t>
      </w:r>
      <w:r w:rsidR="00DC3242">
        <w:tab/>
      </w:r>
      <w:r w:rsidR="00DC3242">
        <w:tab/>
      </w:r>
      <w:r>
        <w:t>[ "</w:t>
      </w:r>
      <w:r w:rsidR="007B3350" w:rsidRPr="007B3350">
        <w:rPr>
          <w:i/>
          <w:color w:val="00B0F0"/>
        </w:rPr>
        <w:t>html contents.d</w:t>
      </w:r>
      <w:r w:rsidRPr="007B3350">
        <w:rPr>
          <w:i/>
          <w:color w:val="00B0F0"/>
        </w:rPr>
        <w:t>etails about deviating behavior in different OS</w:t>
      </w:r>
      <w:r>
        <w:t xml:space="preserve">", </w:t>
      </w:r>
      <w:r w:rsidRPr="00CE3D2F">
        <w:rPr>
          <w:i/>
          <w:color w:val="BFBFBF" w:themeColor="background1" w:themeShade="BF"/>
        </w:rPr>
        <w:t>etc.</w:t>
      </w:r>
      <w:r>
        <w:t xml:space="preserve"> ]</w:t>
      </w:r>
      <w:r w:rsidR="00DC3242">
        <w:t>,</w:t>
      </w:r>
    </w:p>
    <w:p w14:paraId="59FECDE1" w14:textId="54CD65DB" w:rsidR="00DC3242" w:rsidRDefault="007C3115" w:rsidP="00DC3242">
      <w:pPr>
        <w:pStyle w:val="Code"/>
      </w:pPr>
      <w:r>
        <w:t xml:space="preserve">    </w:t>
      </w:r>
      <w:r w:rsidR="00DC3242">
        <w:t>"</w:t>
      </w:r>
      <w:r w:rsidR="00DC3242" w:rsidRPr="007C3115">
        <w:rPr>
          <w:color w:val="00B050"/>
        </w:rPr>
        <w:t>Parameter count</w:t>
      </w:r>
      <w:r w:rsidR="00DC3242">
        <w:t>":</w:t>
      </w:r>
      <w:r>
        <w:tab/>
      </w:r>
      <w:r w:rsidR="00DC3242">
        <w:tab/>
        <w:t>"</w:t>
      </w:r>
      <w:r w:rsidR="00DC3242" w:rsidRPr="00277416">
        <w:rPr>
          <w:i/>
          <w:color w:val="0000FF"/>
        </w:rPr>
        <w:t>1</w:t>
      </w:r>
      <w:r w:rsidR="00DC3242">
        <w:t>",</w:t>
      </w:r>
    </w:p>
    <w:p w14:paraId="1F2D0E53" w14:textId="2F473B8F" w:rsidR="00DC3242" w:rsidRDefault="007C3115" w:rsidP="00DC3242">
      <w:pPr>
        <w:pStyle w:val="Code"/>
      </w:pPr>
      <w:r>
        <w:t xml:space="preserve">    </w:t>
      </w:r>
      <w:r w:rsidR="00DC3242">
        <w:t>"</w:t>
      </w:r>
      <w:r w:rsidR="00DC3242" w:rsidRPr="00CB6AC7">
        <w:rPr>
          <w:color w:val="92D050"/>
        </w:rPr>
        <w:t>Parameters</w:t>
      </w:r>
      <w:r w:rsidR="00DC3242">
        <w:t>":</w:t>
      </w:r>
    </w:p>
    <w:p w14:paraId="632DCD9C" w14:textId="23F4542D" w:rsidR="00DC3242" w:rsidRDefault="007C3115" w:rsidP="00DC3242">
      <w:pPr>
        <w:pStyle w:val="Code"/>
      </w:pPr>
      <w:r>
        <w:t xml:space="preserve">    </w:t>
      </w:r>
      <w:r w:rsidR="00DC3242">
        <w:t>[ { "</w:t>
      </w:r>
      <w:r w:rsidR="00DC3242" w:rsidRPr="007C3115">
        <w:rPr>
          <w:color w:val="00B050"/>
        </w:rPr>
        <w:t>Number</w:t>
      </w:r>
      <w:r w:rsidR="00DC3242">
        <w:t>":</w:t>
      </w:r>
      <w:r>
        <w:tab/>
      </w:r>
      <w:r>
        <w:tab/>
      </w:r>
      <w:r w:rsidR="00DC3242">
        <w:t>"1</w:t>
      </w:r>
      <w:r w:rsidR="00CB6AC7">
        <w:t>.</w:t>
      </w:r>
      <w:r w:rsidR="00DC3242">
        <w:t>",</w:t>
      </w:r>
    </w:p>
    <w:p w14:paraId="76C5E8C1" w14:textId="77777777" w:rsidR="00CB6AC7" w:rsidRPr="00CB6AC7" w:rsidRDefault="00CB6AC7" w:rsidP="00CB6AC7">
      <w:pPr>
        <w:pStyle w:val="Code"/>
      </w:pPr>
      <w:r w:rsidRPr="00CB6AC7">
        <w:t xml:space="preserve">        "</w:t>
      </w:r>
      <w:r w:rsidRPr="00CB6AC7">
        <w:rPr>
          <w:color w:val="00B050"/>
        </w:rPr>
        <w:t>Types</w:t>
      </w:r>
      <w:r w:rsidRPr="00CB6AC7">
        <w:t>":</w:t>
      </w:r>
      <w:r w:rsidRPr="00CB6AC7">
        <w:tab/>
      </w:r>
      <w:r w:rsidRPr="00CB6AC7">
        <w:tab/>
        <w:t>[ "</w:t>
      </w:r>
      <w:r w:rsidRPr="00CB6AC7">
        <w:rPr>
          <w:i/>
          <w:color w:val="0000FF"/>
        </w:rPr>
        <w:t>Boolean</w:t>
      </w:r>
      <w:r w:rsidRPr="00CB6AC7">
        <w:t>", "</w:t>
      </w:r>
      <w:r w:rsidRPr="00CB6AC7">
        <w:rPr>
          <w:i/>
          <w:color w:val="0000FF"/>
        </w:rPr>
        <w:t>Numeral</w:t>
      </w:r>
      <w:r w:rsidRPr="00CB6AC7">
        <w:t xml:space="preserve">", </w:t>
      </w:r>
      <w:r w:rsidRPr="00CE3D2F">
        <w:rPr>
          <w:i/>
          <w:color w:val="BFBFBF" w:themeColor="background1" w:themeShade="BF"/>
        </w:rPr>
        <w:t>etc.</w:t>
      </w:r>
      <w:r w:rsidRPr="00CB6AC7">
        <w:t xml:space="preserve"> ],</w:t>
      </w:r>
    </w:p>
    <w:p w14:paraId="6F35BAA0" w14:textId="71F4E3AF" w:rsidR="00DC3242" w:rsidRDefault="007C3115" w:rsidP="00DC3242">
      <w:pPr>
        <w:pStyle w:val="Code"/>
      </w:pPr>
      <w:r>
        <w:t xml:space="preserve">       </w:t>
      </w:r>
      <w:r w:rsidR="00DC3242">
        <w:t xml:space="preserve"> "</w:t>
      </w:r>
      <w:r w:rsidR="00DC3242" w:rsidRPr="007C3115">
        <w:rPr>
          <w:color w:val="00B050"/>
        </w:rPr>
        <w:t>Name</w:t>
      </w:r>
      <w:r w:rsidR="00DC3242">
        <w:t>":</w:t>
      </w:r>
      <w:r>
        <w:tab/>
      </w:r>
      <w:r>
        <w:tab/>
      </w:r>
      <w:r w:rsidR="00DC3242">
        <w:t>"</w:t>
      </w:r>
      <w:r w:rsidRPr="007C3115">
        <w:rPr>
          <w:i/>
          <w:color w:val="0000FF"/>
        </w:rPr>
        <w:t>Name of input parameter</w:t>
      </w:r>
      <w:r w:rsidR="00DC3242">
        <w:t>",</w:t>
      </w:r>
    </w:p>
    <w:p w14:paraId="5ACF9A99" w14:textId="0B4EF7DB" w:rsidR="007C3115" w:rsidRPr="007C3115" w:rsidRDefault="00146763" w:rsidP="00DC3242">
      <w:pPr>
        <w:pStyle w:val="Code"/>
        <w:rPr>
          <w:lang w:val="fr-CH"/>
        </w:rPr>
      </w:pPr>
      <w:r w:rsidRPr="00CB6AC7">
        <w:t xml:space="preserve">       </w:t>
      </w:r>
      <w:r w:rsidR="007C3115" w:rsidRPr="00CB6AC7">
        <w:t xml:space="preserve"> </w:t>
      </w:r>
      <w:r w:rsidR="007C3115" w:rsidRPr="007C3115">
        <w:rPr>
          <w:lang w:val="fr-CH"/>
        </w:rPr>
        <w:t>"</w:t>
      </w:r>
      <w:r w:rsidR="007C3115" w:rsidRPr="007C3115">
        <w:rPr>
          <w:color w:val="00B050"/>
          <w:lang w:val="fr-CH"/>
        </w:rPr>
        <w:t>Direction</w:t>
      </w:r>
      <w:r w:rsidR="007C3115">
        <w:rPr>
          <w:lang w:val="fr-CH"/>
        </w:rPr>
        <w:t>":</w:t>
      </w:r>
      <w:r w:rsidR="007C3115">
        <w:rPr>
          <w:lang w:val="fr-CH"/>
        </w:rPr>
        <w:tab/>
      </w:r>
      <w:r w:rsidR="007C3115">
        <w:rPr>
          <w:lang w:val="fr-CH"/>
        </w:rPr>
        <w:tab/>
        <w:t>"</w:t>
      </w:r>
      <w:r w:rsidR="007C3115" w:rsidRPr="007C3115">
        <w:rPr>
          <w:i/>
          <w:color w:val="0000FF"/>
          <w:lang w:val="fr-CH"/>
        </w:rPr>
        <w:t>input</w:t>
      </w:r>
      <w:r w:rsidR="007C3115">
        <w:rPr>
          <w:lang w:val="fr-CH"/>
        </w:rPr>
        <w:t>",</w:t>
      </w:r>
    </w:p>
    <w:p w14:paraId="3664816B" w14:textId="12F36D72" w:rsidR="00DC3242" w:rsidRDefault="007C3115" w:rsidP="00DC3242">
      <w:pPr>
        <w:pStyle w:val="Code"/>
        <w:rPr>
          <w:lang w:val="fr-CH"/>
        </w:rPr>
      </w:pPr>
      <w:r w:rsidRPr="007C3115">
        <w:rPr>
          <w:lang w:val="fr-CH"/>
        </w:rPr>
        <w:t xml:space="preserve">      </w:t>
      </w:r>
      <w:r w:rsidR="00DC3242" w:rsidRPr="007C3115">
        <w:rPr>
          <w:lang w:val="fr-CH"/>
        </w:rPr>
        <w:t xml:space="preserve">  "</w:t>
      </w:r>
      <w:r w:rsidR="00DC3242" w:rsidRPr="007B3350">
        <w:rPr>
          <w:color w:val="00B050"/>
          <w:lang w:val="fr-CH"/>
        </w:rPr>
        <w:t>Description</w:t>
      </w:r>
      <w:r w:rsidR="00DC3242" w:rsidRPr="007C3115">
        <w:rPr>
          <w:lang w:val="fr-CH"/>
        </w:rPr>
        <w:t>"</w:t>
      </w:r>
      <w:r w:rsidR="007B3350">
        <w:rPr>
          <w:lang w:val="fr-CH"/>
        </w:rPr>
        <w:t xml:space="preserve">: </w:t>
      </w:r>
      <w:r w:rsidR="007B3350">
        <w:rPr>
          <w:lang w:val="fr-CH"/>
        </w:rPr>
        <w:tab/>
        <w:t>[ "</w:t>
      </w:r>
      <w:r w:rsidR="007B3350" w:rsidRPr="007B3350">
        <w:rPr>
          <w:i/>
          <w:color w:val="00B0F0"/>
          <w:lang w:val="fr-CH"/>
        </w:rPr>
        <w:t>html contents</w:t>
      </w:r>
      <w:r w:rsidR="007B3350">
        <w:rPr>
          <w:lang w:val="fr-CH"/>
        </w:rPr>
        <w:t>", "</w:t>
      </w:r>
      <w:r w:rsidR="007B3350" w:rsidRPr="007B3350">
        <w:rPr>
          <w:i/>
          <w:color w:val="00B0F0"/>
          <w:lang w:val="fr-CH"/>
        </w:rPr>
        <w:t xml:space="preserve">html </w:t>
      </w:r>
      <w:r w:rsidR="00452BF2">
        <w:rPr>
          <w:i/>
          <w:color w:val="00B0F0"/>
          <w:lang w:val="fr-CH"/>
        </w:rPr>
        <w:t>c</w:t>
      </w:r>
      <w:r w:rsidR="007B3350" w:rsidRPr="007B3350">
        <w:rPr>
          <w:i/>
          <w:color w:val="00B0F0"/>
          <w:lang w:val="fr-CH"/>
        </w:rPr>
        <w:t>ontents</w:t>
      </w:r>
      <w:r w:rsidR="007B3350">
        <w:rPr>
          <w:lang w:val="fr-CH"/>
        </w:rPr>
        <w:t xml:space="preserve">", </w:t>
      </w:r>
      <w:r w:rsidR="007B3350" w:rsidRPr="00CE3D2F">
        <w:rPr>
          <w:i/>
          <w:color w:val="BFBFBF" w:themeColor="background1" w:themeShade="BF"/>
          <w:lang w:val="fr-CH"/>
        </w:rPr>
        <w:t>etc.</w:t>
      </w:r>
      <w:r w:rsidR="007B3350">
        <w:rPr>
          <w:lang w:val="fr-CH"/>
        </w:rPr>
        <w:t xml:space="preserve"> ]</w:t>
      </w:r>
    </w:p>
    <w:p w14:paraId="32ECC83A" w14:textId="181A7342" w:rsidR="00146763" w:rsidRPr="003839AF" w:rsidRDefault="00146763" w:rsidP="00DC3242">
      <w:pPr>
        <w:pStyle w:val="Code"/>
      </w:pPr>
      <w:r>
        <w:rPr>
          <w:lang w:val="fr-CH"/>
        </w:rPr>
        <w:t xml:space="preserve">        </w:t>
      </w:r>
      <w:r w:rsidRPr="003839AF">
        <w:t>"</w:t>
      </w:r>
      <w:r w:rsidRPr="003839AF">
        <w:rPr>
          <w:color w:val="92D050"/>
        </w:rPr>
        <w:t>Default value</w:t>
      </w:r>
      <w:r w:rsidRPr="003839AF">
        <w:t>":</w:t>
      </w:r>
      <w:r w:rsidRPr="003839AF">
        <w:tab/>
        <w:t>"</w:t>
      </w:r>
      <w:r w:rsidR="00277416" w:rsidRPr="003839AF">
        <w:rPr>
          <w:i/>
          <w:color w:val="0000FF"/>
        </w:rPr>
        <w:t>contents</w:t>
      </w:r>
      <w:r w:rsidRPr="003839AF">
        <w:t>"</w:t>
      </w:r>
    </w:p>
    <w:p w14:paraId="32AF4BA3" w14:textId="3A2B9439" w:rsidR="00146763" w:rsidRPr="003839AF" w:rsidRDefault="00146763" w:rsidP="00DC3242">
      <w:pPr>
        <w:pStyle w:val="Code"/>
      </w:pPr>
      <w:r w:rsidRPr="003839AF">
        <w:t xml:space="preserve">      },</w:t>
      </w:r>
    </w:p>
    <w:p w14:paraId="6F965371" w14:textId="365F7E3D" w:rsidR="00146763" w:rsidRDefault="00146763" w:rsidP="00146763">
      <w:pPr>
        <w:pStyle w:val="Code"/>
      </w:pPr>
      <w:r>
        <w:t xml:space="preserve">      { "</w:t>
      </w:r>
      <w:r w:rsidRPr="007C3115">
        <w:rPr>
          <w:color w:val="00B050"/>
        </w:rPr>
        <w:t>Number</w:t>
      </w:r>
      <w:r>
        <w:t>":</w:t>
      </w:r>
      <w:r>
        <w:tab/>
      </w:r>
      <w:r>
        <w:tab/>
        <w:t>"</w:t>
      </w:r>
      <w:r w:rsidR="00CB6AC7">
        <w:t>2.</w:t>
      </w:r>
      <w:r>
        <w:t>",</w:t>
      </w:r>
    </w:p>
    <w:p w14:paraId="67212270" w14:textId="1DB1696B" w:rsidR="00146763" w:rsidRPr="00452BF2" w:rsidRDefault="00146763" w:rsidP="00146763">
      <w:pPr>
        <w:pStyle w:val="Code"/>
        <w:rPr>
          <w:i/>
          <w:color w:val="BFBFBF" w:themeColor="background1" w:themeShade="BF"/>
        </w:rPr>
      </w:pPr>
      <w:r w:rsidRPr="00452BF2">
        <w:rPr>
          <w:i/>
          <w:color w:val="BFBFBF" w:themeColor="background1" w:themeShade="BF"/>
        </w:rPr>
        <w:t xml:space="preserve">        ( Additional </w:t>
      </w:r>
      <w:r w:rsidR="004D06A8" w:rsidRPr="00452BF2">
        <w:rPr>
          <w:i/>
          <w:color w:val="BFBFBF" w:themeColor="background1" w:themeShade="BF"/>
        </w:rPr>
        <w:t>contents</w:t>
      </w:r>
      <w:r w:rsidR="00452BF2" w:rsidRPr="00452BF2">
        <w:rPr>
          <w:i/>
          <w:color w:val="BFBFBF" w:themeColor="background1" w:themeShade="BF"/>
        </w:rPr>
        <w:t xml:space="preserve"> like above</w:t>
      </w:r>
      <w:r w:rsidRPr="00452BF2">
        <w:rPr>
          <w:i/>
          <w:color w:val="BFBFBF" w:themeColor="background1" w:themeShade="BF"/>
        </w:rPr>
        <w:t xml:space="preserve"> )</w:t>
      </w:r>
    </w:p>
    <w:p w14:paraId="66C8E1E7" w14:textId="08D84207" w:rsidR="00146763" w:rsidRDefault="00146763" w:rsidP="00146763">
      <w:pPr>
        <w:pStyle w:val="Code"/>
      </w:pPr>
      <w:r>
        <w:t xml:space="preserve">      }</w:t>
      </w:r>
    </w:p>
    <w:p w14:paraId="6B69C987" w14:textId="139710CF" w:rsidR="00146763" w:rsidRDefault="00146763" w:rsidP="00146763">
      <w:pPr>
        <w:pStyle w:val="Code"/>
      </w:pPr>
      <w:r>
        <w:t xml:space="preserve">    ]</w:t>
      </w:r>
    </w:p>
    <w:p w14:paraId="17B12DB3" w14:textId="355DB015" w:rsidR="00CB6AC7" w:rsidRDefault="00CB6AC7" w:rsidP="00CB6AC7">
      <w:pPr>
        <w:pStyle w:val="Code"/>
      </w:pPr>
      <w:r>
        <w:t xml:space="preserve">    "</w:t>
      </w:r>
      <w:r w:rsidRPr="00CB6AC7">
        <w:rPr>
          <w:color w:val="92D050"/>
        </w:rPr>
        <w:t>Return value</w:t>
      </w:r>
      <w:r>
        <w:t>":</w:t>
      </w:r>
    </w:p>
    <w:p w14:paraId="0AA1D034" w14:textId="1D2FCD94" w:rsidR="00CB6AC7" w:rsidRDefault="00CB6AC7" w:rsidP="003839AF">
      <w:pPr>
        <w:pStyle w:val="Code"/>
      </w:pPr>
      <w:r>
        <w:t xml:space="preserve">    [</w:t>
      </w:r>
      <w:r w:rsidR="003839AF">
        <w:t xml:space="preserve"> </w:t>
      </w:r>
      <w:r>
        <w:t>{ "</w:t>
      </w:r>
      <w:r w:rsidRPr="007C3115">
        <w:rPr>
          <w:color w:val="00B050"/>
        </w:rPr>
        <w:t>Name</w:t>
      </w:r>
      <w:r>
        <w:t>":</w:t>
      </w:r>
      <w:r>
        <w:tab/>
      </w:r>
      <w:r>
        <w:tab/>
        <w:t>"</w:t>
      </w:r>
      <w:r w:rsidRPr="007C3115">
        <w:rPr>
          <w:i/>
          <w:color w:val="0000FF"/>
        </w:rPr>
        <w:t>Name of input parameter</w:t>
      </w:r>
      <w:r>
        <w:t>",</w:t>
      </w:r>
    </w:p>
    <w:p w14:paraId="798158FA" w14:textId="5A5556F7" w:rsidR="00CB6AC7" w:rsidRPr="007C3115" w:rsidRDefault="00CB6AC7" w:rsidP="00CB6AC7">
      <w:pPr>
        <w:pStyle w:val="Code"/>
        <w:rPr>
          <w:lang w:val="fr-CH"/>
        </w:rPr>
      </w:pPr>
      <w:r w:rsidRPr="00CB6AC7">
        <w:t xml:space="preserve">        </w:t>
      </w:r>
      <w:r w:rsidRPr="007C3115">
        <w:rPr>
          <w:lang w:val="fr-CH"/>
        </w:rPr>
        <w:t>"</w:t>
      </w:r>
      <w:r w:rsidRPr="007C3115">
        <w:rPr>
          <w:color w:val="00B050"/>
          <w:lang w:val="fr-CH"/>
        </w:rPr>
        <w:t>Type</w:t>
      </w:r>
      <w:r w:rsidRPr="007C3115">
        <w:rPr>
          <w:lang w:val="fr-CH"/>
        </w:rPr>
        <w:t>":</w:t>
      </w:r>
      <w:r w:rsidRPr="007C3115">
        <w:rPr>
          <w:lang w:val="fr-CH"/>
        </w:rPr>
        <w:tab/>
      </w:r>
      <w:r w:rsidRPr="007C3115">
        <w:rPr>
          <w:lang w:val="fr-CH"/>
        </w:rPr>
        <w:tab/>
        <w:t>"</w:t>
      </w:r>
      <w:r w:rsidRPr="007C3115">
        <w:rPr>
          <w:i/>
          <w:color w:val="0000FF"/>
          <w:lang w:val="fr-CH"/>
        </w:rPr>
        <w:t>Boolean</w:t>
      </w:r>
      <w:r w:rsidRPr="007C3115">
        <w:rPr>
          <w:lang w:val="fr-CH"/>
        </w:rPr>
        <w:t>",</w:t>
      </w:r>
    </w:p>
    <w:p w14:paraId="723F5DA3" w14:textId="4DBFE8B0" w:rsidR="00CB6AC7" w:rsidRDefault="00CB6AC7" w:rsidP="00CB6AC7">
      <w:pPr>
        <w:pStyle w:val="Code"/>
        <w:rPr>
          <w:lang w:val="fr-CH"/>
        </w:rPr>
      </w:pPr>
      <w:r w:rsidRPr="007C3115">
        <w:rPr>
          <w:lang w:val="fr-CH"/>
        </w:rPr>
        <w:t xml:space="preserve">        "</w:t>
      </w:r>
      <w:r w:rsidRPr="007B3350">
        <w:rPr>
          <w:color w:val="00B050"/>
          <w:lang w:val="fr-CH"/>
        </w:rPr>
        <w:t>Description</w:t>
      </w:r>
      <w:r w:rsidRPr="007C3115">
        <w:rPr>
          <w:lang w:val="fr-CH"/>
        </w:rPr>
        <w:t>"</w:t>
      </w:r>
      <w:r>
        <w:rPr>
          <w:lang w:val="fr-CH"/>
        </w:rPr>
        <w:t xml:space="preserve">: </w:t>
      </w:r>
      <w:r>
        <w:rPr>
          <w:lang w:val="fr-CH"/>
        </w:rPr>
        <w:tab/>
        <w:t>[ "</w:t>
      </w:r>
      <w:r w:rsidRPr="007B3350">
        <w:rPr>
          <w:i/>
          <w:color w:val="00B0F0"/>
          <w:lang w:val="fr-CH"/>
        </w:rPr>
        <w:t>html contents</w:t>
      </w:r>
      <w:r>
        <w:rPr>
          <w:lang w:val="fr-CH"/>
        </w:rPr>
        <w:t>", "</w:t>
      </w:r>
      <w:r w:rsidRPr="007B3350">
        <w:rPr>
          <w:i/>
          <w:color w:val="00B0F0"/>
          <w:lang w:val="fr-CH"/>
        </w:rPr>
        <w:t xml:space="preserve">html </w:t>
      </w:r>
      <w:r w:rsidR="00452BF2">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5B39B16F" w14:textId="12224773" w:rsidR="00CB6AC7" w:rsidRPr="00CB6AC7" w:rsidRDefault="00CB6AC7" w:rsidP="00CB6AC7">
      <w:pPr>
        <w:pStyle w:val="Code"/>
      </w:pPr>
      <w:r w:rsidRPr="00452BF2">
        <w:rPr>
          <w:lang w:val="fr-CH"/>
        </w:rPr>
        <w:t xml:space="preserve">      </w:t>
      </w:r>
      <w:r w:rsidRPr="00CB6AC7">
        <w:t>}</w:t>
      </w:r>
      <w:r w:rsidR="003839AF">
        <w:t>,</w:t>
      </w:r>
    </w:p>
    <w:p w14:paraId="4F58E915" w14:textId="1CB2CE7F" w:rsidR="00CB6AC7" w:rsidRDefault="00CB6AC7" w:rsidP="00CB6AC7">
      <w:pPr>
        <w:pStyle w:val="Code"/>
      </w:pPr>
      <w:r>
        <w:t xml:space="preserve">      { "</w:t>
      </w:r>
      <w:r>
        <w:rPr>
          <w:color w:val="00B050"/>
        </w:rPr>
        <w:t>Name</w:t>
      </w:r>
      <w:r>
        <w:t>":</w:t>
      </w:r>
      <w:r>
        <w:tab/>
      </w:r>
      <w:r>
        <w:tab/>
        <w:t>"2.",</w:t>
      </w:r>
    </w:p>
    <w:p w14:paraId="20F2AAD7" w14:textId="2DBBD208" w:rsidR="00CB6AC7" w:rsidRPr="00452BF2" w:rsidRDefault="00CB6AC7" w:rsidP="00CB6AC7">
      <w:pPr>
        <w:pStyle w:val="Code"/>
        <w:rPr>
          <w:i/>
          <w:color w:val="BFBFBF" w:themeColor="background1" w:themeShade="BF"/>
        </w:rPr>
      </w:pPr>
      <w:r w:rsidRPr="00452BF2">
        <w:rPr>
          <w:i/>
          <w:color w:val="BFBFBF" w:themeColor="background1" w:themeShade="BF"/>
        </w:rPr>
        <w:t xml:space="preserve">        ( Additional </w:t>
      </w:r>
      <w:r w:rsidR="004D06A8" w:rsidRPr="00452BF2">
        <w:rPr>
          <w:i/>
          <w:color w:val="BFBFBF" w:themeColor="background1" w:themeShade="BF"/>
        </w:rPr>
        <w:t>contents</w:t>
      </w:r>
      <w:r w:rsidR="00452BF2" w:rsidRPr="00452BF2">
        <w:rPr>
          <w:i/>
          <w:color w:val="BFBFBF" w:themeColor="background1" w:themeShade="BF"/>
        </w:rPr>
        <w:t xml:space="preserve"> like above</w:t>
      </w:r>
      <w:r w:rsidRPr="00452BF2">
        <w:rPr>
          <w:i/>
          <w:color w:val="BFBFBF" w:themeColor="background1" w:themeShade="BF"/>
        </w:rPr>
        <w:t xml:space="preserve"> )</w:t>
      </w:r>
    </w:p>
    <w:p w14:paraId="1890B647" w14:textId="77777777" w:rsidR="00CB6AC7" w:rsidRPr="003745AF" w:rsidRDefault="00CB6AC7" w:rsidP="00CB6AC7">
      <w:pPr>
        <w:pStyle w:val="Code"/>
        <w:rPr>
          <w:lang w:val="fr-CH"/>
        </w:rPr>
      </w:pPr>
      <w:r>
        <w:t xml:space="preserve">      </w:t>
      </w:r>
      <w:r w:rsidRPr="003745AF">
        <w:rPr>
          <w:lang w:val="fr-CH"/>
        </w:rPr>
        <w:t>}</w:t>
      </w:r>
    </w:p>
    <w:p w14:paraId="02AD6FCE" w14:textId="77777777" w:rsidR="00CB6AC7" w:rsidRPr="003745AF" w:rsidRDefault="00CB6AC7" w:rsidP="00CB6AC7">
      <w:pPr>
        <w:pStyle w:val="Code"/>
        <w:rPr>
          <w:lang w:val="fr-CH"/>
        </w:rPr>
      </w:pPr>
      <w:r w:rsidRPr="003745AF">
        <w:rPr>
          <w:lang w:val="fr-CH"/>
        </w:rPr>
        <w:t xml:space="preserve">    ]</w:t>
      </w:r>
    </w:p>
    <w:p w14:paraId="08230FD2" w14:textId="571CD6E3" w:rsidR="00F912B3" w:rsidRDefault="00F912B3" w:rsidP="00F912B3">
      <w:pPr>
        <w:pStyle w:val="Code"/>
        <w:rPr>
          <w:lang w:val="fr-CH"/>
        </w:rPr>
      </w:pPr>
      <w:r w:rsidRPr="00CB6AC7">
        <w:rPr>
          <w:lang w:val="fr-CH"/>
        </w:rPr>
        <w:t xml:space="preserve">    "</w:t>
      </w:r>
      <w:r>
        <w:rPr>
          <w:color w:val="92D050"/>
          <w:lang w:val="fr-CH"/>
        </w:rPr>
        <w:t>Exceptions</w:t>
      </w:r>
      <w:r w:rsidRPr="00CB6AC7">
        <w:rPr>
          <w:lang w:val="fr-CH"/>
        </w:rPr>
        <w:t>":</w:t>
      </w:r>
      <w:r w:rsidRPr="00CB6AC7">
        <w:rPr>
          <w:lang w:val="fr-CH"/>
        </w:rPr>
        <w:tab/>
      </w:r>
      <w:r w:rsidRPr="00CB6AC7">
        <w:rPr>
          <w:lang w:val="fr-CH"/>
        </w:rPr>
        <w:tab/>
      </w:r>
      <w:r>
        <w:rPr>
          <w:lang w:val="fr-CH"/>
        </w:rPr>
        <w:t>[ "</w:t>
      </w:r>
      <w:r w:rsidRPr="007B3350">
        <w:rPr>
          <w:i/>
          <w:color w:val="00B0F0"/>
          <w:lang w:val="fr-CH"/>
        </w:rPr>
        <w:t>html contents</w:t>
      </w:r>
      <w:r>
        <w:rPr>
          <w:lang w:val="fr-CH"/>
        </w:rPr>
        <w:t>", "</w:t>
      </w:r>
      <w:r w:rsidRPr="007B3350">
        <w:rPr>
          <w:i/>
          <w:color w:val="00B0F0"/>
          <w:lang w:val="fr-CH"/>
        </w:rPr>
        <w:t xml:space="preserve">html </w:t>
      </w:r>
      <w:r>
        <w:rPr>
          <w:i/>
          <w:color w:val="00B0F0"/>
          <w:lang w:val="fr-CH"/>
        </w:rPr>
        <w:t>c</w:t>
      </w:r>
      <w:r w:rsidRPr="007B3350">
        <w:rPr>
          <w:i/>
          <w:color w:val="00B0F0"/>
          <w:lang w:val="fr-CH"/>
        </w:rPr>
        <w:t>ontents</w:t>
      </w:r>
      <w:r>
        <w:rPr>
          <w:lang w:val="fr-CH"/>
        </w:rPr>
        <w:t xml:space="preserve">", </w:t>
      </w:r>
      <w:r w:rsidRPr="00CE3D2F">
        <w:rPr>
          <w:i/>
          <w:color w:val="BFBFBF" w:themeColor="background1" w:themeShade="BF"/>
          <w:lang w:val="fr-CH"/>
        </w:rPr>
        <w:t>etc.</w:t>
      </w:r>
      <w:r>
        <w:rPr>
          <w:lang w:val="fr-CH"/>
        </w:rPr>
        <w:t xml:space="preserve"> ]</w:t>
      </w:r>
    </w:p>
    <w:p w14:paraId="4A4914B6" w14:textId="77777777" w:rsidR="002B30F7" w:rsidRDefault="00CB6AC7" w:rsidP="002B30F7">
      <w:pPr>
        <w:pStyle w:val="Code"/>
        <w:rPr>
          <w:lang w:val="fr-CH"/>
        </w:rPr>
      </w:pPr>
      <w:r w:rsidRPr="00CB6AC7">
        <w:rPr>
          <w:lang w:val="fr-CH"/>
        </w:rPr>
        <w:t xml:space="preserve">    "</w:t>
      </w:r>
      <w:r w:rsidRPr="00CB6AC7">
        <w:rPr>
          <w:color w:val="92D050"/>
          <w:lang w:val="fr-CH"/>
        </w:rPr>
        <w:t>Examples</w:t>
      </w:r>
      <w:r w:rsidRPr="00CB6AC7">
        <w:rPr>
          <w:lang w:val="fr-CH"/>
        </w:rPr>
        <w:t>":</w:t>
      </w:r>
      <w:r w:rsidRPr="00CB6AC7">
        <w:rPr>
          <w:lang w:val="fr-CH"/>
        </w:rPr>
        <w:tab/>
      </w:r>
      <w:r w:rsidRPr="00CB6AC7">
        <w:rPr>
          <w:lang w:val="fr-CH"/>
        </w:rPr>
        <w:tab/>
      </w:r>
      <w:r>
        <w:rPr>
          <w:lang w:val="fr-CH"/>
        </w:rPr>
        <w:t xml:space="preserve">[ </w:t>
      </w:r>
      <w:r w:rsidR="002B30F7">
        <w:rPr>
          <w:lang w:val="fr-CH"/>
        </w:rPr>
        <w:t>"</w:t>
      </w:r>
      <w:r w:rsidR="002B30F7" w:rsidRPr="0035027C">
        <w:rPr>
          <w:i/>
          <w:color w:val="0000FF"/>
          <w:lang w:val="fr-CH"/>
        </w:rPr>
        <w:t>contents</w:t>
      </w:r>
      <w:r w:rsidR="002B30F7">
        <w:rPr>
          <w:lang w:val="fr-CH"/>
        </w:rPr>
        <w:t>", "</w:t>
      </w:r>
      <w:r w:rsidR="002B30F7" w:rsidRPr="0035027C">
        <w:rPr>
          <w:i/>
          <w:color w:val="0000FF"/>
          <w:lang w:val="fr-CH"/>
        </w:rPr>
        <w:t>contents</w:t>
      </w:r>
      <w:r w:rsidR="002B30F7">
        <w:rPr>
          <w:lang w:val="fr-CH"/>
        </w:rPr>
        <w:t xml:space="preserve">", </w:t>
      </w:r>
      <w:r w:rsidR="002B30F7" w:rsidRPr="00CE3D2F">
        <w:rPr>
          <w:i/>
          <w:color w:val="BFBFBF" w:themeColor="background1" w:themeShade="BF"/>
          <w:lang w:val="fr-CH"/>
        </w:rPr>
        <w:t>etc.</w:t>
      </w:r>
      <w:r w:rsidR="002B30F7">
        <w:rPr>
          <w:lang w:val="fr-CH"/>
        </w:rPr>
        <w:t xml:space="preserve"> ]</w:t>
      </w:r>
    </w:p>
    <w:p w14:paraId="7041FE20" w14:textId="5AAEF92A" w:rsidR="00E82737" w:rsidRDefault="00E82737" w:rsidP="00E82737">
      <w:pPr>
        <w:pStyle w:val="Code"/>
        <w:rPr>
          <w:lang w:val="fr-CH"/>
        </w:rPr>
      </w:pPr>
      <w:r w:rsidRPr="00CB6AC7">
        <w:rPr>
          <w:lang w:val="fr-CH"/>
        </w:rPr>
        <w:t xml:space="preserve">    "</w:t>
      </w:r>
      <w:r>
        <w:rPr>
          <w:color w:val="92D050"/>
          <w:lang w:val="fr-CH"/>
        </w:rPr>
        <w:t>Output</w:t>
      </w:r>
      <w:r w:rsidRPr="00CB6AC7">
        <w:rPr>
          <w:lang w:val="fr-CH"/>
        </w:rPr>
        <w:t>":</w:t>
      </w:r>
      <w:r w:rsidRPr="00CB6AC7">
        <w:rPr>
          <w:lang w:val="fr-CH"/>
        </w:rPr>
        <w:tab/>
      </w:r>
      <w:r>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25D73457" w14:textId="70AC7796" w:rsidR="00CB6AC7" w:rsidRDefault="00CB6AC7" w:rsidP="00CB6AC7">
      <w:pPr>
        <w:pStyle w:val="Code"/>
        <w:rPr>
          <w:lang w:val="fr-CH"/>
        </w:rPr>
      </w:pPr>
      <w:r w:rsidRPr="00CB6AC7">
        <w:rPr>
          <w:lang w:val="fr-CH"/>
        </w:rPr>
        <w:t xml:space="preserve">    "</w:t>
      </w:r>
      <w:r>
        <w:rPr>
          <w:color w:val="92D050"/>
          <w:lang w:val="fr-CH"/>
        </w:rPr>
        <w:t>See also</w:t>
      </w:r>
      <w:r w:rsidRPr="00CB6AC7">
        <w:rPr>
          <w:lang w:val="fr-CH"/>
        </w:rPr>
        <w:t>":</w:t>
      </w:r>
      <w:r w:rsidRPr="00CB6AC7">
        <w:rPr>
          <w:lang w:val="fr-CH"/>
        </w:rPr>
        <w:tab/>
      </w:r>
      <w:r w:rsidRPr="00CB6AC7">
        <w:rPr>
          <w:lang w:val="fr-CH"/>
        </w:rPr>
        <w:tab/>
      </w:r>
      <w:r>
        <w:rPr>
          <w:lang w:val="fr-CH"/>
        </w:rPr>
        <w:t>[ "</w:t>
      </w:r>
      <w:r w:rsidRPr="0035027C">
        <w:rPr>
          <w:i/>
          <w:color w:val="0000FF"/>
          <w:lang w:val="fr-CH"/>
        </w:rPr>
        <w:t>contents</w:t>
      </w:r>
      <w:r>
        <w:rPr>
          <w:lang w:val="fr-CH"/>
        </w:rPr>
        <w:t>", "</w:t>
      </w:r>
      <w:r w:rsidRPr="0035027C">
        <w:rPr>
          <w:i/>
          <w:color w:val="0000FF"/>
          <w:lang w:val="fr-CH"/>
        </w:rPr>
        <w:t>contents</w:t>
      </w:r>
      <w:r>
        <w:rPr>
          <w:lang w:val="fr-CH"/>
        </w:rPr>
        <w:t xml:space="preserve">", </w:t>
      </w:r>
      <w:r w:rsidRPr="00CE3D2F">
        <w:rPr>
          <w:i/>
          <w:color w:val="BFBFBF" w:themeColor="background1" w:themeShade="BF"/>
          <w:lang w:val="fr-CH"/>
        </w:rPr>
        <w:t>etc.</w:t>
      </w:r>
      <w:r>
        <w:rPr>
          <w:lang w:val="fr-CH"/>
        </w:rPr>
        <w:t xml:space="preserve"> ]</w:t>
      </w:r>
    </w:p>
    <w:p w14:paraId="3FB7B660" w14:textId="6FA956CE" w:rsidR="0035027C" w:rsidRDefault="0035027C" w:rsidP="0035027C">
      <w:pPr>
        <w:pStyle w:val="Code"/>
        <w:rPr>
          <w:lang w:val="fr-CH"/>
        </w:rPr>
      </w:pPr>
      <w:r w:rsidRPr="00CB6AC7">
        <w:rPr>
          <w:lang w:val="fr-CH"/>
        </w:rPr>
        <w:t xml:space="preserve">    "</w:t>
      </w:r>
      <w:r>
        <w:rPr>
          <w:color w:val="92D050"/>
          <w:lang w:val="fr-CH"/>
        </w:rPr>
        <w:t>Notes</w:t>
      </w:r>
      <w:r w:rsidRPr="00CB6AC7">
        <w:rPr>
          <w:lang w:val="fr-CH"/>
        </w:rPr>
        <w:t>":</w:t>
      </w:r>
      <w:r w:rsidRPr="00CB6AC7">
        <w:rPr>
          <w:lang w:val="fr-CH"/>
        </w:rPr>
        <w:tab/>
      </w:r>
      <w:r w:rsidRPr="00CB6AC7">
        <w:rPr>
          <w:lang w:val="fr-CH"/>
        </w:rPr>
        <w:tab/>
      </w:r>
      <w:r>
        <w:rPr>
          <w:lang w:val="fr-CH"/>
        </w:rPr>
        <w:tab/>
        <w:t>[ "</w:t>
      </w:r>
      <w:r w:rsidRPr="007B3350">
        <w:rPr>
          <w:i/>
          <w:color w:val="00B0F0"/>
          <w:lang w:val="fr-CH"/>
        </w:rPr>
        <w:t>html contents</w:t>
      </w:r>
      <w:r>
        <w:rPr>
          <w:lang w:val="fr-CH"/>
        </w:rPr>
        <w:t>", "</w:t>
      </w:r>
      <w:r w:rsidRPr="007B3350">
        <w:rPr>
          <w:i/>
          <w:color w:val="00B0F0"/>
          <w:lang w:val="fr-CH"/>
        </w:rPr>
        <w:t xml:space="preserve">html </w:t>
      </w:r>
      <w:r w:rsidR="00452BF2">
        <w:rPr>
          <w:i/>
          <w:color w:val="00B0F0"/>
          <w:lang w:val="fr-CH"/>
        </w:rPr>
        <w:t>co</w:t>
      </w:r>
      <w:r w:rsidRPr="007B3350">
        <w:rPr>
          <w:i/>
          <w:color w:val="00B0F0"/>
          <w:lang w:val="fr-CH"/>
        </w:rPr>
        <w:t>ntents</w:t>
      </w:r>
      <w:r>
        <w:rPr>
          <w:lang w:val="fr-CH"/>
        </w:rPr>
        <w:t xml:space="preserve">", </w:t>
      </w:r>
      <w:r w:rsidRPr="00CE3D2F">
        <w:rPr>
          <w:i/>
          <w:color w:val="BFBFBF" w:themeColor="background1" w:themeShade="BF"/>
          <w:lang w:val="fr-CH"/>
        </w:rPr>
        <w:t>etc.</w:t>
      </w:r>
      <w:r>
        <w:rPr>
          <w:lang w:val="fr-CH"/>
        </w:rPr>
        <w:t xml:space="preserve"> ]</w:t>
      </w:r>
    </w:p>
    <w:p w14:paraId="703F853C" w14:textId="05DC509A" w:rsidR="0035027C" w:rsidRDefault="0035027C" w:rsidP="0035027C">
      <w:pPr>
        <w:pStyle w:val="Code"/>
        <w:rPr>
          <w:lang w:val="fr-CH"/>
        </w:rPr>
      </w:pPr>
    </w:p>
    <w:p w14:paraId="46520873" w14:textId="67B47F7F" w:rsidR="004D06A8" w:rsidRPr="003745AF" w:rsidRDefault="004D06A8" w:rsidP="00CB6AC7">
      <w:pPr>
        <w:pStyle w:val="Code"/>
      </w:pPr>
      <w:r>
        <w:rPr>
          <w:lang w:val="fr-CH"/>
        </w:rPr>
        <w:t xml:space="preserve">  </w:t>
      </w:r>
      <w:r w:rsidRPr="003745AF">
        <w:t>}</w:t>
      </w:r>
      <w:r w:rsidR="00B33928" w:rsidRPr="003745AF">
        <w:t>,</w:t>
      </w:r>
    </w:p>
    <w:p w14:paraId="316D1AD1" w14:textId="7CFD0C34" w:rsidR="004D06A8" w:rsidRDefault="004D06A8" w:rsidP="00CB6AC7">
      <w:pPr>
        <w:pStyle w:val="Code"/>
      </w:pPr>
      <w:r w:rsidRPr="004D06A8">
        <w:t xml:space="preserve">  "</w:t>
      </w:r>
      <w:r w:rsidRPr="004D06A8">
        <w:rPr>
          <w:i/>
          <w:color w:val="0000FF"/>
        </w:rPr>
        <w:t>Title of next function description</w:t>
      </w:r>
      <w:r>
        <w:t>" :</w:t>
      </w:r>
    </w:p>
    <w:p w14:paraId="12CA1124" w14:textId="11A7C798" w:rsidR="004D06A8" w:rsidRPr="004D06A8" w:rsidRDefault="004D06A8" w:rsidP="00CB6AC7">
      <w:pPr>
        <w:pStyle w:val="Code"/>
      </w:pPr>
      <w:r>
        <w:t xml:space="preserve">  {</w:t>
      </w:r>
    </w:p>
    <w:p w14:paraId="0ED42E33" w14:textId="072C4D2B" w:rsidR="004D06A8" w:rsidRPr="00452BF2" w:rsidRDefault="004D06A8" w:rsidP="004D06A8">
      <w:pPr>
        <w:pStyle w:val="Code"/>
        <w:rPr>
          <w:i/>
          <w:color w:val="BFBFBF" w:themeColor="background1" w:themeShade="BF"/>
        </w:rPr>
      </w:pPr>
      <w:r w:rsidRPr="00452BF2">
        <w:rPr>
          <w:i/>
          <w:color w:val="BFBFBF" w:themeColor="background1" w:themeShade="BF"/>
        </w:rPr>
        <w:t xml:space="preserve">        ( Additional contents</w:t>
      </w:r>
      <w:r w:rsidR="00452BF2">
        <w:rPr>
          <w:i/>
          <w:color w:val="BFBFBF" w:themeColor="background1" w:themeShade="BF"/>
        </w:rPr>
        <w:t xml:space="preserve"> like above</w:t>
      </w:r>
      <w:r w:rsidRPr="00452BF2">
        <w:rPr>
          <w:i/>
          <w:color w:val="BFBFBF" w:themeColor="background1" w:themeShade="BF"/>
        </w:rPr>
        <w:t xml:space="preserve"> )</w:t>
      </w:r>
    </w:p>
    <w:p w14:paraId="69907291" w14:textId="4512EEE6" w:rsidR="00CB6AC7" w:rsidRDefault="004D06A8" w:rsidP="00CB6AC7">
      <w:pPr>
        <w:pStyle w:val="Code"/>
      </w:pPr>
      <w:r>
        <w:t xml:space="preserve">  }</w:t>
      </w:r>
    </w:p>
    <w:p w14:paraId="0263C12E" w14:textId="2A023BF7" w:rsidR="004D06A8" w:rsidRPr="004D06A8" w:rsidRDefault="004D06A8" w:rsidP="00CB6AC7">
      <w:pPr>
        <w:pStyle w:val="Code"/>
      </w:pPr>
    </w:p>
    <w:p w14:paraId="4AD2D2C0" w14:textId="77777777" w:rsidR="00146763" w:rsidRPr="004D06A8" w:rsidRDefault="00146763" w:rsidP="00DC3242">
      <w:pPr>
        <w:pStyle w:val="Code"/>
      </w:pPr>
    </w:p>
    <w:p w14:paraId="79A1D559" w14:textId="77777777" w:rsidR="00402AC9" w:rsidRDefault="00402AC9">
      <w:pPr>
        <w:spacing w:before="0" w:after="160" w:line="259" w:lineRule="auto"/>
        <w:rPr>
          <w:rFonts w:ascii="Calibri" w:eastAsiaTheme="majorEastAsia" w:hAnsi="Calibri" w:cstheme="majorBidi"/>
          <w:b/>
          <w:sz w:val="24"/>
          <w:szCs w:val="24"/>
        </w:rPr>
      </w:pPr>
      <w:r>
        <w:br w:type="page"/>
      </w:r>
    </w:p>
    <w:p w14:paraId="716CB9EF" w14:textId="0514FAD7" w:rsidR="00402AC9" w:rsidRDefault="00402AC9" w:rsidP="00402AC9">
      <w:pPr>
        <w:pStyle w:val="berschrift3"/>
      </w:pPr>
      <w:r>
        <w:lastRenderedPageBreak/>
        <w:t>Convenient Syntax</w:t>
      </w:r>
    </w:p>
    <w:p w14:paraId="27E1D1F6" w14:textId="27ECD4E9" w:rsidR="00140CDA" w:rsidRDefault="00140CDA" w:rsidP="00402AC9">
      <w:r>
        <w:t xml:space="preserve">JSON looks more like a programming language than free text and makes documentation contents quite sophisticated.  A convenient syntax has been included to allow one or multiple rows of free text without quotation marks and commas at every line.  This feature allows pasting and editing longer text blocks, example code, </w:t>
      </w:r>
      <w:proofErr w:type="spellStart"/>
      <w:r>
        <w:t>etc</w:t>
      </w:r>
      <w:proofErr w:type="spellEnd"/>
      <w:r>
        <w:t>, and overall readability is improving.</w:t>
      </w:r>
    </w:p>
    <w:p w14:paraId="597B4B04" w14:textId="7C0636E2" w:rsidR="00402AC9" w:rsidRDefault="00402AC9" w:rsidP="00402AC9">
      <w:r>
        <w:t>Follow some basic rules</w:t>
      </w:r>
      <w:r w:rsidR="006577C1">
        <w:t xml:space="preserve"> in order </w:t>
      </w:r>
      <w:r w:rsidR="00140CDA">
        <w:t>use convenient syntax rules</w:t>
      </w:r>
      <w:r w:rsidR="006577C1">
        <w:t>:</w:t>
      </w:r>
    </w:p>
    <w:p w14:paraId="343C80FF" w14:textId="3E256197" w:rsidR="00402AC9" w:rsidRPr="00140CDA" w:rsidRDefault="00402AC9" w:rsidP="00402AC9">
      <w:pPr>
        <w:pStyle w:val="Listenabsatz"/>
        <w:numPr>
          <w:ilvl w:val="0"/>
          <w:numId w:val="73"/>
        </w:numPr>
        <w:rPr>
          <w:b/>
        </w:rPr>
      </w:pPr>
      <w:r>
        <w:t xml:space="preserve">Convenient syntax begins with a descriptor </w:t>
      </w:r>
      <w:r w:rsidRPr="00402AC9">
        <w:rPr>
          <w:b/>
        </w:rPr>
        <w:t xml:space="preserve">ending with </w:t>
      </w:r>
      <w:r w:rsidR="00140CDA">
        <w:rPr>
          <w:b/>
        </w:rPr>
        <w:t>two consecutive colons and no further text behind.</w:t>
      </w:r>
      <w:r w:rsidR="00140CDA">
        <w:rPr>
          <w:b/>
        </w:rPr>
        <w:br/>
      </w:r>
      <w:r w:rsidR="00140CDA" w:rsidRPr="00140CDA">
        <w:t xml:space="preserve">Example: </w:t>
      </w:r>
      <w:r w:rsidRPr="00140CDA">
        <w:t xml:space="preserve">  </w:t>
      </w:r>
      <w:r w:rsidR="00140CDA">
        <w:t>"</w:t>
      </w:r>
      <w:r w:rsidR="00140CDA" w:rsidRPr="00140CDA">
        <w:t>Description</w:t>
      </w:r>
      <w:proofErr w:type="gramStart"/>
      <w:r w:rsidR="00140CDA">
        <w:t xml:space="preserve">" </w:t>
      </w:r>
      <w:r w:rsidR="00140CDA" w:rsidRPr="00140CDA">
        <w:t>:</w:t>
      </w:r>
      <w:proofErr w:type="gramEnd"/>
      <w:r w:rsidR="00140CDA" w:rsidRPr="00140CDA">
        <w:t>:</w:t>
      </w:r>
    </w:p>
    <w:p w14:paraId="24B8307C" w14:textId="0FDF2D0B" w:rsidR="00402AC9" w:rsidRDefault="00402AC9" w:rsidP="00402AC9">
      <w:pPr>
        <w:pStyle w:val="Listenabsatz"/>
        <w:numPr>
          <w:ilvl w:val="0"/>
          <w:numId w:val="73"/>
        </w:numPr>
      </w:pPr>
      <w:r>
        <w:t xml:space="preserve">Lines below are payload texts.  </w:t>
      </w:r>
      <w:r w:rsidR="00140CDA">
        <w:t>Quotation marks will be treated as part of the text.</w:t>
      </w:r>
    </w:p>
    <w:p w14:paraId="48DD468C" w14:textId="103B5F6F" w:rsidR="00140CDA" w:rsidRDefault="00140CDA" w:rsidP="00140CDA">
      <w:pPr>
        <w:pStyle w:val="Listenabsatz"/>
        <w:numPr>
          <w:ilvl w:val="0"/>
          <w:numId w:val="73"/>
        </w:numPr>
      </w:pPr>
      <w:r>
        <w:t>Sections with code example (e.g. after descriptors "Example", "Output") automatically recognize tabs and multiple spaces which will not be discarded.</w:t>
      </w:r>
    </w:p>
    <w:p w14:paraId="4E5890A3" w14:textId="4DA24F40" w:rsidR="00140CDA" w:rsidRDefault="00140CDA" w:rsidP="00402AC9">
      <w:pPr>
        <w:pStyle w:val="Listenabsatz"/>
        <w:numPr>
          <w:ilvl w:val="0"/>
          <w:numId w:val="73"/>
        </w:numPr>
      </w:pPr>
      <w:r>
        <w:t xml:space="preserve">HTML markups like &lt;b&gt;…&lt;/b&gt; or inserting links, images, </w:t>
      </w:r>
      <w:proofErr w:type="spellStart"/>
      <w:r>
        <w:t>etc</w:t>
      </w:r>
      <w:proofErr w:type="spellEnd"/>
      <w:r>
        <w:t>, are supported.</w:t>
      </w:r>
    </w:p>
    <w:p w14:paraId="2EAFD7CB" w14:textId="50C8CD1C" w:rsidR="006577C1" w:rsidRDefault="00140CDA" w:rsidP="00402AC9">
      <w:pPr>
        <w:pStyle w:val="Listenabsatz"/>
        <w:numPr>
          <w:ilvl w:val="0"/>
          <w:numId w:val="73"/>
        </w:numPr>
      </w:pPr>
      <w:r>
        <w:t>Every line generates one item in the JSON array.</w:t>
      </w:r>
    </w:p>
    <w:p w14:paraId="3C667EC9" w14:textId="6229692E" w:rsidR="006577C1" w:rsidRDefault="006577C1" w:rsidP="00402AC9">
      <w:pPr>
        <w:pStyle w:val="Listenabsatz"/>
        <w:numPr>
          <w:ilvl w:val="0"/>
          <w:numId w:val="73"/>
        </w:numPr>
      </w:pPr>
      <w:r>
        <w:t>Comments (like "//" are part of the payload data")</w:t>
      </w:r>
    </w:p>
    <w:p w14:paraId="012B61CB" w14:textId="20D13685" w:rsidR="006577C1" w:rsidRDefault="00402AC9" w:rsidP="006577C1">
      <w:pPr>
        <w:pStyle w:val="Listenabsatz"/>
        <w:numPr>
          <w:ilvl w:val="0"/>
          <w:numId w:val="73"/>
        </w:numPr>
      </w:pPr>
      <w:r>
        <w:t>Payload texts end if one of the following conditions are met:</w:t>
      </w:r>
      <w:r>
        <w:br/>
      </w:r>
      <w:proofErr w:type="gramStart"/>
      <w:r>
        <w:t>-  Another</w:t>
      </w:r>
      <w:proofErr w:type="gramEnd"/>
      <w:r>
        <w:t xml:space="preserve"> descriptor </w:t>
      </w:r>
      <w:r w:rsidR="006577C1">
        <w:t>as described above</w:t>
      </w:r>
      <w:r w:rsidR="00140CDA">
        <w:t xml:space="preserve"> (with 2 consecutive colons :: at the end)</w:t>
      </w:r>
      <w:r w:rsidR="006577C1">
        <w:br/>
        <w:t xml:space="preserve">-  </w:t>
      </w:r>
      <w:r w:rsidR="00DC2961">
        <w:t>Line begins with 3 plus signs (+++).  JSON code may follow immediately afterwards</w:t>
      </w:r>
      <w:r w:rsidR="00140CDA">
        <w:t>, typically commas, closing brace '}' and brackets ']' typically follow next according to JSON syntax.</w:t>
      </w:r>
    </w:p>
    <w:p w14:paraId="0F742749" w14:textId="32879DAE" w:rsidR="00BA0B95" w:rsidRDefault="006577C1" w:rsidP="00BA0B95">
      <w:r>
        <w:t>Example:</w:t>
      </w:r>
    </w:p>
    <w:p w14:paraId="7953DF32" w14:textId="4D7EC31B" w:rsidR="00BA0B95" w:rsidRDefault="00BA0B95" w:rsidP="00BA0B95"/>
    <w:p w14:paraId="02449BF5" w14:textId="58612197" w:rsidR="006577C1" w:rsidRDefault="006577C1" w:rsidP="006577C1">
      <w:pPr>
        <w:pStyle w:val="Code"/>
      </w:pPr>
      <w:r>
        <w:t>"</w:t>
      </w:r>
      <w:r w:rsidRPr="00146763">
        <w:rPr>
          <w:i/>
          <w:color w:val="0000FF"/>
        </w:rPr>
        <w:t>Title of function description</w:t>
      </w:r>
      <w:r>
        <w:t>" :</w:t>
      </w:r>
    </w:p>
    <w:p w14:paraId="1D1FB297" w14:textId="771F52CB" w:rsidR="006577C1" w:rsidRDefault="006577C1" w:rsidP="006577C1">
      <w:pPr>
        <w:pStyle w:val="Code"/>
      </w:pPr>
      <w:r>
        <w:t>{</w:t>
      </w:r>
    </w:p>
    <w:p w14:paraId="40D7FE94" w14:textId="0B83D582" w:rsidR="006577C1" w:rsidRDefault="006577C1" w:rsidP="006577C1">
      <w:pPr>
        <w:pStyle w:val="Code"/>
        <w:jc w:val="both"/>
        <w:rPr>
          <w:color w:val="00B050"/>
        </w:rPr>
      </w:pPr>
      <w:r>
        <w:rPr>
          <w:color w:val="00B050"/>
        </w:rPr>
        <w:t>Documentation:</w:t>
      </w:r>
    </w:p>
    <w:p w14:paraId="5BA2994B" w14:textId="163700EE" w:rsidR="006577C1" w:rsidRPr="006577C1" w:rsidRDefault="006577C1" w:rsidP="006577C1">
      <w:pPr>
        <w:pStyle w:val="Code"/>
        <w:jc w:val="both"/>
        <w:rPr>
          <w:color w:val="0000FF"/>
        </w:rPr>
      </w:pPr>
      <w:r w:rsidRPr="006577C1">
        <w:rPr>
          <w:color w:val="0000FF"/>
        </w:rPr>
        <w:tab/>
        <w:t>Function Description</w:t>
      </w:r>
    </w:p>
    <w:p w14:paraId="130FBE26" w14:textId="07B8350E" w:rsidR="00402AC9" w:rsidRPr="00402AC9" w:rsidRDefault="00402AC9" w:rsidP="006577C1">
      <w:pPr>
        <w:pStyle w:val="Code"/>
        <w:jc w:val="both"/>
        <w:rPr>
          <w:color w:val="00B050"/>
        </w:rPr>
      </w:pPr>
      <w:r w:rsidRPr="00402AC9">
        <w:rPr>
          <w:color w:val="00B050"/>
        </w:rPr>
        <w:t>Function Names:</w:t>
      </w:r>
    </w:p>
    <w:p w14:paraId="447943A9" w14:textId="13633F63" w:rsidR="00402AC9" w:rsidRPr="006577C1" w:rsidRDefault="00402AC9" w:rsidP="00402AC9">
      <w:pPr>
        <w:pStyle w:val="Code"/>
        <w:rPr>
          <w:color w:val="0000FF"/>
        </w:rPr>
      </w:pPr>
      <w:r w:rsidRPr="006577C1">
        <w:rPr>
          <w:color w:val="0000FF"/>
        </w:rPr>
        <w:tab/>
        <w:t>name 1</w:t>
      </w:r>
    </w:p>
    <w:p w14:paraId="618368D8" w14:textId="79614923" w:rsidR="00402AC9" w:rsidRPr="006577C1" w:rsidRDefault="00402AC9" w:rsidP="00402AC9">
      <w:pPr>
        <w:pStyle w:val="Code"/>
        <w:rPr>
          <w:color w:val="0000FF"/>
        </w:rPr>
      </w:pPr>
      <w:r w:rsidRPr="006577C1">
        <w:rPr>
          <w:color w:val="0000FF"/>
        </w:rPr>
        <w:tab/>
        <w:t>name 2</w:t>
      </w:r>
    </w:p>
    <w:p w14:paraId="243FB42F" w14:textId="48B1EA36" w:rsidR="00402AC9" w:rsidRPr="00402AC9" w:rsidRDefault="00402AC9" w:rsidP="00402AC9">
      <w:pPr>
        <w:pStyle w:val="Code"/>
        <w:rPr>
          <w:color w:val="00B050"/>
        </w:rPr>
      </w:pPr>
      <w:r w:rsidRPr="00402AC9">
        <w:rPr>
          <w:color w:val="00B050"/>
        </w:rPr>
        <w:t>Description:</w:t>
      </w:r>
    </w:p>
    <w:p w14:paraId="1E74BF14" w14:textId="4130DFA5" w:rsidR="00402AC9" w:rsidRPr="006577C1" w:rsidRDefault="00402AC9" w:rsidP="00402AC9">
      <w:pPr>
        <w:pStyle w:val="Code"/>
        <w:rPr>
          <w:color w:val="0000FF"/>
        </w:rPr>
      </w:pPr>
      <w:r w:rsidRPr="006577C1">
        <w:rPr>
          <w:color w:val="0000FF"/>
        </w:rPr>
        <w:tab/>
        <w:t>This is the 1st row of text.</w:t>
      </w:r>
    </w:p>
    <w:p w14:paraId="0B009A02" w14:textId="11A3A3CD" w:rsidR="00402AC9" w:rsidRPr="006577C1" w:rsidRDefault="00402AC9" w:rsidP="00402AC9">
      <w:pPr>
        <w:pStyle w:val="Code"/>
        <w:rPr>
          <w:color w:val="0000FF"/>
        </w:rPr>
      </w:pPr>
      <w:r w:rsidRPr="006577C1">
        <w:rPr>
          <w:color w:val="0000FF"/>
        </w:rPr>
        <w:tab/>
        <w:t>This is the 2nd row of text.</w:t>
      </w:r>
    </w:p>
    <w:p w14:paraId="4DCFAA11" w14:textId="3C591131" w:rsidR="00402AC9" w:rsidRDefault="00402AC9" w:rsidP="00402AC9">
      <w:pPr>
        <w:pStyle w:val="Code"/>
        <w:rPr>
          <w:color w:val="0000FF"/>
        </w:rPr>
      </w:pPr>
      <w:r w:rsidRPr="006577C1">
        <w:rPr>
          <w:color w:val="0000FF"/>
        </w:rPr>
        <w:tab/>
        <w:t>Every row will be put into a separate array element.</w:t>
      </w:r>
    </w:p>
    <w:p w14:paraId="3FF547DD" w14:textId="41812FD2" w:rsidR="006E0C18" w:rsidRDefault="006E0C18" w:rsidP="00402AC9">
      <w:pPr>
        <w:pStyle w:val="Code"/>
        <w:rPr>
          <w:color w:val="0000FF"/>
        </w:rPr>
      </w:pPr>
      <w:r>
        <w:rPr>
          <w:color w:val="0000FF"/>
        </w:rPr>
        <w:tab/>
        <w:t xml:space="preserve">Note: </w:t>
      </w:r>
    </w:p>
    <w:p w14:paraId="03E8C707" w14:textId="56645197" w:rsidR="006E0C18" w:rsidRPr="006577C1" w:rsidRDefault="006E0C18" w:rsidP="00402AC9">
      <w:pPr>
        <w:pStyle w:val="Code"/>
        <w:rPr>
          <w:color w:val="0000FF"/>
        </w:rPr>
      </w:pPr>
      <w:r>
        <w:rPr>
          <w:color w:val="0000FF"/>
        </w:rPr>
        <w:tab/>
        <w:t>In the statement 'Note:': Add a blank behind the coon.</w:t>
      </w:r>
    </w:p>
    <w:p w14:paraId="69BEE6AA" w14:textId="5BA40915" w:rsidR="00402AC9" w:rsidRPr="006577C1" w:rsidRDefault="00402AC9" w:rsidP="00402AC9">
      <w:pPr>
        <w:pStyle w:val="Code"/>
        <w:rPr>
          <w:color w:val="0000FF"/>
        </w:rPr>
      </w:pPr>
    </w:p>
    <w:p w14:paraId="3EFD5819" w14:textId="560821FC" w:rsidR="00402AC9" w:rsidRPr="006577C1" w:rsidRDefault="00402AC9" w:rsidP="00402AC9">
      <w:pPr>
        <w:pStyle w:val="Code"/>
        <w:rPr>
          <w:color w:val="0000FF"/>
        </w:rPr>
      </w:pPr>
      <w:r w:rsidRPr="006577C1">
        <w:rPr>
          <w:color w:val="0000FF"/>
        </w:rPr>
        <w:tab/>
        <w:t>Blank rows inbetween will translate to HTML &amp;gt;br</w:t>
      </w:r>
      <w:r w:rsidR="00DC2961">
        <w:rPr>
          <w:color w:val="0000FF"/>
        </w:rPr>
        <w:t>/</w:t>
      </w:r>
      <w:r w:rsidRPr="006577C1">
        <w:rPr>
          <w:color w:val="0000FF"/>
        </w:rPr>
        <w:t>&amp;lt;</w:t>
      </w:r>
    </w:p>
    <w:p w14:paraId="3874C7E4" w14:textId="639354A8" w:rsidR="00402AC9" w:rsidRPr="006577C1" w:rsidRDefault="00402AC9" w:rsidP="00402AC9">
      <w:pPr>
        <w:pStyle w:val="Code"/>
        <w:rPr>
          <w:color w:val="0000FF"/>
        </w:rPr>
      </w:pPr>
      <w:r w:rsidRPr="006577C1">
        <w:rPr>
          <w:color w:val="0000FF"/>
        </w:rPr>
        <w:tab/>
        <w:t>Contents end either with next descriptor or lines beginning</w:t>
      </w:r>
    </w:p>
    <w:p w14:paraId="4671B9F5" w14:textId="24CAB912" w:rsidR="005743FB" w:rsidRDefault="00402AC9" w:rsidP="00402AC9">
      <w:pPr>
        <w:pStyle w:val="Code"/>
        <w:rPr>
          <w:color w:val="0000FF"/>
        </w:rPr>
      </w:pPr>
      <w:r w:rsidRPr="006577C1">
        <w:rPr>
          <w:color w:val="0000FF"/>
        </w:rPr>
        <w:tab/>
        <w:t>eiter with " , (comma) } or ] or end of text block</w:t>
      </w:r>
    </w:p>
    <w:p w14:paraId="102AA8F4" w14:textId="0417085F" w:rsidR="00DC2961" w:rsidRPr="006577C1" w:rsidRDefault="00DC2961" w:rsidP="00402AC9">
      <w:pPr>
        <w:pStyle w:val="Code"/>
        <w:rPr>
          <w:color w:val="0000FF"/>
        </w:rPr>
      </w:pPr>
      <w:r>
        <w:rPr>
          <w:color w:val="0000FF"/>
        </w:rPr>
        <w:tab/>
        <w:t>+++ ,</w:t>
      </w:r>
    </w:p>
    <w:p w14:paraId="51568D3D" w14:textId="72E62E7C" w:rsidR="00402AC9" w:rsidRDefault="006577C1" w:rsidP="00402AC9">
      <w:pPr>
        <w:pStyle w:val="Code"/>
      </w:pPr>
      <w:r>
        <w:t>"</w:t>
      </w:r>
      <w:r w:rsidRPr="006577C1">
        <w:rPr>
          <w:color w:val="92D050"/>
        </w:rPr>
        <w:t>Version</w:t>
      </w:r>
      <w:r>
        <w:t>": "7.00", // Begins with comma</w:t>
      </w:r>
    </w:p>
    <w:p w14:paraId="7D9BB31B" w14:textId="2862748B" w:rsidR="006577C1" w:rsidRDefault="006577C1" w:rsidP="00402AC9">
      <w:pPr>
        <w:pStyle w:val="Code"/>
      </w:pPr>
      <w:r>
        <w:t xml:space="preserve"> </w:t>
      </w:r>
    </w:p>
    <w:p w14:paraId="640ED74D" w14:textId="21BE6F29" w:rsidR="006577C1" w:rsidRDefault="006577C1" w:rsidP="00402AC9">
      <w:pPr>
        <w:pStyle w:val="Code"/>
      </w:pPr>
      <w:r>
        <w:t>etc.</w:t>
      </w:r>
    </w:p>
    <w:p w14:paraId="61C2BC79" w14:textId="77777777" w:rsidR="006577C1" w:rsidRDefault="006577C1" w:rsidP="00402AC9">
      <w:pPr>
        <w:pStyle w:val="Code"/>
      </w:pPr>
    </w:p>
    <w:p w14:paraId="02C4D914" w14:textId="77777777" w:rsidR="006577C1" w:rsidRDefault="006577C1" w:rsidP="00402AC9">
      <w:pPr>
        <w:pStyle w:val="Code"/>
      </w:pPr>
    </w:p>
    <w:p w14:paraId="3B2DDD91" w14:textId="57A6D85C" w:rsidR="00BA0B95" w:rsidRDefault="00BA0B95" w:rsidP="00BA0B95"/>
    <w:p w14:paraId="3C6308D4" w14:textId="77EB44C1" w:rsidR="00351759" w:rsidRDefault="00351759">
      <w:pPr>
        <w:spacing w:before="0" w:after="160" w:line="259" w:lineRule="auto"/>
      </w:pPr>
      <w:r>
        <w:br w:type="page"/>
      </w:r>
    </w:p>
    <w:p w14:paraId="54565CCE" w14:textId="10331F0F" w:rsidR="00B33928" w:rsidRDefault="00B33928" w:rsidP="00845CED"/>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5669"/>
        <w:gridCol w:w="1134"/>
      </w:tblGrid>
      <w:tr w:rsidR="00B33928" w:rsidRPr="003035F5" w14:paraId="296AE18F" w14:textId="686D0079" w:rsidTr="00B33928">
        <w:trPr>
          <w:trHeight w:val="237"/>
        </w:trPr>
        <w:tc>
          <w:tcPr>
            <w:tcW w:w="3402" w:type="dxa"/>
            <w:shd w:val="clear" w:color="auto" w:fill="auto"/>
          </w:tcPr>
          <w:p w14:paraId="20D7C243" w14:textId="38519765" w:rsidR="00B33928" w:rsidRPr="00CB2EBF" w:rsidRDefault="00726842" w:rsidP="00277416">
            <w:pPr>
              <w:rPr>
                <w:b/>
                <w:szCs w:val="20"/>
              </w:rPr>
            </w:pPr>
            <w:r>
              <w:rPr>
                <w:b/>
                <w:szCs w:val="20"/>
              </w:rPr>
              <w:t>Descriptor</w:t>
            </w:r>
          </w:p>
        </w:tc>
        <w:tc>
          <w:tcPr>
            <w:tcW w:w="5669" w:type="dxa"/>
            <w:shd w:val="clear" w:color="auto" w:fill="auto"/>
          </w:tcPr>
          <w:p w14:paraId="10445B2F" w14:textId="77777777" w:rsidR="00B33928" w:rsidRPr="00CB2EBF" w:rsidRDefault="00B33928" w:rsidP="00277416">
            <w:pPr>
              <w:rPr>
                <w:b/>
                <w:szCs w:val="20"/>
              </w:rPr>
            </w:pPr>
            <w:r>
              <w:rPr>
                <w:b/>
                <w:szCs w:val="20"/>
              </w:rPr>
              <w:t>Description</w:t>
            </w:r>
          </w:p>
        </w:tc>
        <w:tc>
          <w:tcPr>
            <w:tcW w:w="1134" w:type="dxa"/>
          </w:tcPr>
          <w:p w14:paraId="38B810A0" w14:textId="12DAB5DC" w:rsidR="00B33928" w:rsidRDefault="00B33928" w:rsidP="00277416">
            <w:pPr>
              <w:rPr>
                <w:b/>
                <w:szCs w:val="20"/>
              </w:rPr>
            </w:pPr>
            <w:r>
              <w:rPr>
                <w:b/>
                <w:szCs w:val="20"/>
              </w:rPr>
              <w:t>Arrays</w:t>
            </w:r>
          </w:p>
        </w:tc>
      </w:tr>
      <w:tr w:rsidR="00B33928" w:rsidRPr="00387161" w14:paraId="0DA80D7F" w14:textId="0862AED5" w:rsidTr="00B33928">
        <w:tc>
          <w:tcPr>
            <w:tcW w:w="3402" w:type="dxa"/>
          </w:tcPr>
          <w:p w14:paraId="045BE95E" w14:textId="0D00266C" w:rsidR="00B33928" w:rsidRPr="00E41A90" w:rsidRDefault="00B33928" w:rsidP="00277416">
            <w:pPr>
              <w:pStyle w:val="Code"/>
            </w:pPr>
            <w:r>
              <w:t>"</w:t>
            </w:r>
            <w:r w:rsidRPr="00146763">
              <w:rPr>
                <w:i/>
                <w:color w:val="0000FF"/>
              </w:rPr>
              <w:t>Title of function description</w:t>
            </w:r>
            <w:r>
              <w:t>"</w:t>
            </w:r>
          </w:p>
        </w:tc>
        <w:tc>
          <w:tcPr>
            <w:tcW w:w="5669" w:type="dxa"/>
          </w:tcPr>
          <w:p w14:paraId="55147A63" w14:textId="1E5E3EF9" w:rsidR="00B33928" w:rsidRPr="000821DD" w:rsidRDefault="00B33928" w:rsidP="00277416">
            <w:pPr>
              <w:rPr>
                <w:sz w:val="16"/>
                <w:szCs w:val="16"/>
              </w:rPr>
            </w:pPr>
            <w:r>
              <w:rPr>
                <w:sz w:val="16"/>
                <w:szCs w:val="16"/>
              </w:rPr>
              <w:t>Use a unique title which has not been used elsewhere.</w:t>
            </w:r>
          </w:p>
        </w:tc>
        <w:tc>
          <w:tcPr>
            <w:tcW w:w="1134" w:type="dxa"/>
          </w:tcPr>
          <w:p w14:paraId="4CD9D9A6" w14:textId="3F4CAC90" w:rsidR="00B33928" w:rsidRDefault="00B33928" w:rsidP="00277416">
            <w:pPr>
              <w:rPr>
                <w:sz w:val="16"/>
                <w:szCs w:val="16"/>
              </w:rPr>
            </w:pPr>
            <w:r>
              <w:rPr>
                <w:sz w:val="16"/>
                <w:szCs w:val="16"/>
              </w:rPr>
              <w:t>n/a</w:t>
            </w:r>
          </w:p>
        </w:tc>
      </w:tr>
      <w:tr w:rsidR="00994CD5" w:rsidRPr="00387161" w14:paraId="424DB15A" w14:textId="77777777" w:rsidTr="00B33928">
        <w:tc>
          <w:tcPr>
            <w:tcW w:w="3402" w:type="dxa"/>
          </w:tcPr>
          <w:p w14:paraId="264003D8" w14:textId="77777777" w:rsidR="00E82737" w:rsidRDefault="00994CD5" w:rsidP="00277416">
            <w:pPr>
              <w:pStyle w:val="Code"/>
            </w:pPr>
            <w:r>
              <w:t>"</w:t>
            </w:r>
            <w:r w:rsidRPr="00994CD5">
              <w:rPr>
                <w:color w:val="00B050"/>
              </w:rPr>
              <w:t>Documentation</w:t>
            </w:r>
            <w:r>
              <w:t>"</w:t>
            </w:r>
            <w:r w:rsidR="00E82737">
              <w:t xml:space="preserve"> :</w:t>
            </w:r>
          </w:p>
          <w:p w14:paraId="744F2B2D" w14:textId="57CE7C39" w:rsidR="00994CD5" w:rsidRDefault="00E82737" w:rsidP="00277416">
            <w:pPr>
              <w:pStyle w:val="Code"/>
            </w:pPr>
            <w:r>
              <w:t xml:space="preserve">  "</w:t>
            </w:r>
            <w:r w:rsidRPr="00E82737">
              <w:rPr>
                <w:color w:val="0000FF"/>
              </w:rPr>
              <w:t>Function Description</w:t>
            </w:r>
            <w:r>
              <w:t>"</w:t>
            </w:r>
          </w:p>
        </w:tc>
        <w:tc>
          <w:tcPr>
            <w:tcW w:w="5669" w:type="dxa"/>
          </w:tcPr>
          <w:p w14:paraId="1C384FEA" w14:textId="0FA5640C" w:rsidR="00994CD5" w:rsidRDefault="00994CD5" w:rsidP="00277416">
            <w:pPr>
              <w:rPr>
                <w:sz w:val="16"/>
                <w:szCs w:val="16"/>
              </w:rPr>
            </w:pPr>
            <w:r>
              <w:rPr>
                <w:sz w:val="16"/>
                <w:szCs w:val="16"/>
              </w:rPr>
              <w:t>Must specify "</w:t>
            </w:r>
            <w:r w:rsidRPr="00994CD5">
              <w:rPr>
                <w:b/>
                <w:sz w:val="16"/>
                <w:szCs w:val="16"/>
              </w:rPr>
              <w:t>Function Description</w:t>
            </w:r>
            <w:r>
              <w:rPr>
                <w:sz w:val="16"/>
                <w:szCs w:val="16"/>
              </w:rPr>
              <w:t xml:space="preserve">" to identify that this structure is describing a procedure and/or </w:t>
            </w:r>
            <w:r w:rsidR="006577C1">
              <w:rPr>
                <w:sz w:val="16"/>
                <w:szCs w:val="16"/>
              </w:rPr>
              <w:t xml:space="preserve">a </w:t>
            </w:r>
            <w:r>
              <w:rPr>
                <w:sz w:val="16"/>
                <w:szCs w:val="16"/>
              </w:rPr>
              <w:t>function</w:t>
            </w:r>
            <w:r w:rsidR="006577C1">
              <w:rPr>
                <w:sz w:val="16"/>
                <w:szCs w:val="16"/>
              </w:rPr>
              <w:t xml:space="preserve"> and applies the rules listed below:</w:t>
            </w:r>
          </w:p>
        </w:tc>
        <w:tc>
          <w:tcPr>
            <w:tcW w:w="1134" w:type="dxa"/>
          </w:tcPr>
          <w:p w14:paraId="375E9382" w14:textId="55F12468" w:rsidR="00994CD5" w:rsidRDefault="00994CD5" w:rsidP="00277416">
            <w:pPr>
              <w:rPr>
                <w:sz w:val="16"/>
                <w:szCs w:val="16"/>
              </w:rPr>
            </w:pPr>
            <w:r>
              <w:rPr>
                <w:sz w:val="16"/>
                <w:szCs w:val="16"/>
              </w:rPr>
              <w:t>No</w:t>
            </w:r>
          </w:p>
        </w:tc>
      </w:tr>
      <w:tr w:rsidR="00B33928" w:rsidRPr="00387161" w14:paraId="00976A94" w14:textId="0C4E88DC" w:rsidTr="00B33928">
        <w:tc>
          <w:tcPr>
            <w:tcW w:w="3402" w:type="dxa"/>
          </w:tcPr>
          <w:p w14:paraId="6D729BDD" w14:textId="417B351F" w:rsidR="00B33928" w:rsidRDefault="00B33928" w:rsidP="00277416">
            <w:pPr>
              <w:pStyle w:val="Code"/>
            </w:pPr>
            <w:r>
              <w:t>"</w:t>
            </w:r>
            <w:r w:rsidRPr="007C3115">
              <w:rPr>
                <w:color w:val="00B050"/>
              </w:rPr>
              <w:t>Function Names</w:t>
            </w:r>
            <w:r>
              <w:t>"</w:t>
            </w:r>
          </w:p>
        </w:tc>
        <w:tc>
          <w:tcPr>
            <w:tcW w:w="5669" w:type="dxa"/>
          </w:tcPr>
          <w:p w14:paraId="4786023C" w14:textId="77777777" w:rsidR="00B33928" w:rsidRDefault="00B33928" w:rsidP="00277416">
            <w:pPr>
              <w:rPr>
                <w:sz w:val="16"/>
                <w:szCs w:val="16"/>
              </w:rPr>
            </w:pPr>
            <w:r>
              <w:rPr>
                <w:sz w:val="16"/>
                <w:szCs w:val="16"/>
              </w:rPr>
              <w:t>Provide 1 or more function names.</w:t>
            </w:r>
          </w:p>
          <w:p w14:paraId="60D2586E" w14:textId="7411CAD6" w:rsidR="00B33928" w:rsidRDefault="00B33928" w:rsidP="00277416">
            <w:pPr>
              <w:rPr>
                <w:sz w:val="16"/>
                <w:szCs w:val="16"/>
              </w:rPr>
            </w:pPr>
            <w:r>
              <w:rPr>
                <w:sz w:val="16"/>
                <w:szCs w:val="16"/>
              </w:rPr>
              <w:t xml:space="preserve">You </w:t>
            </w:r>
            <w:proofErr w:type="gramStart"/>
            <w:r>
              <w:rPr>
                <w:sz w:val="16"/>
                <w:szCs w:val="16"/>
              </w:rPr>
              <w:t>are allowed to</w:t>
            </w:r>
            <w:proofErr w:type="gramEnd"/>
            <w:r>
              <w:rPr>
                <w:sz w:val="16"/>
                <w:szCs w:val="16"/>
              </w:rPr>
              <w:t xml:space="preserve"> describe multiple similar functions together.</w:t>
            </w:r>
          </w:p>
        </w:tc>
        <w:tc>
          <w:tcPr>
            <w:tcW w:w="1134" w:type="dxa"/>
          </w:tcPr>
          <w:p w14:paraId="3BE50A1B" w14:textId="70C4919F" w:rsidR="00B33928" w:rsidRDefault="00277416" w:rsidP="00277416">
            <w:pPr>
              <w:rPr>
                <w:sz w:val="16"/>
                <w:szCs w:val="16"/>
              </w:rPr>
            </w:pPr>
            <w:r>
              <w:rPr>
                <w:sz w:val="16"/>
                <w:szCs w:val="16"/>
              </w:rPr>
              <w:t>Optional</w:t>
            </w:r>
          </w:p>
        </w:tc>
      </w:tr>
      <w:tr w:rsidR="003745AF" w:rsidRPr="00387161" w14:paraId="5B2D2D85" w14:textId="77777777" w:rsidTr="00B33928">
        <w:tc>
          <w:tcPr>
            <w:tcW w:w="3402" w:type="dxa"/>
          </w:tcPr>
          <w:p w14:paraId="5AFEBFDD" w14:textId="6EB16AEA" w:rsidR="003745AF" w:rsidRDefault="003745AF" w:rsidP="00277416">
            <w:pPr>
              <w:pStyle w:val="Code"/>
            </w:pPr>
            <w:r>
              <w:t>"</w:t>
            </w:r>
            <w:r w:rsidRPr="003745AF">
              <w:rPr>
                <w:color w:val="92D050"/>
              </w:rPr>
              <w:t>Keywords</w:t>
            </w:r>
            <w:r>
              <w:t>"</w:t>
            </w:r>
          </w:p>
        </w:tc>
        <w:tc>
          <w:tcPr>
            <w:tcW w:w="5669" w:type="dxa"/>
          </w:tcPr>
          <w:p w14:paraId="7A135820" w14:textId="6C6BE2C1" w:rsidR="003745AF" w:rsidRDefault="003745AF" w:rsidP="00277416">
            <w:pPr>
              <w:rPr>
                <w:sz w:val="16"/>
                <w:szCs w:val="16"/>
              </w:rPr>
            </w:pPr>
            <w:r>
              <w:rPr>
                <w:sz w:val="16"/>
                <w:szCs w:val="16"/>
              </w:rPr>
              <w:t>List of keywords.  Will be used to facilitate searching</w:t>
            </w:r>
          </w:p>
        </w:tc>
        <w:tc>
          <w:tcPr>
            <w:tcW w:w="1134" w:type="dxa"/>
          </w:tcPr>
          <w:p w14:paraId="5328B178" w14:textId="28412341" w:rsidR="003745AF" w:rsidRDefault="003745AF" w:rsidP="00277416">
            <w:pPr>
              <w:rPr>
                <w:sz w:val="16"/>
                <w:szCs w:val="16"/>
              </w:rPr>
            </w:pPr>
            <w:r>
              <w:rPr>
                <w:sz w:val="16"/>
                <w:szCs w:val="16"/>
              </w:rPr>
              <w:t>Required</w:t>
            </w:r>
          </w:p>
        </w:tc>
      </w:tr>
      <w:tr w:rsidR="00B33928" w:rsidRPr="00387161" w14:paraId="37EB919F" w14:textId="77777777" w:rsidTr="00B33928">
        <w:tc>
          <w:tcPr>
            <w:tcW w:w="3402" w:type="dxa"/>
          </w:tcPr>
          <w:p w14:paraId="3ABA190E" w14:textId="5EA976A4" w:rsidR="00B33928" w:rsidRDefault="00B33928" w:rsidP="00277416">
            <w:pPr>
              <w:pStyle w:val="Code"/>
            </w:pPr>
            <w:r>
              <w:t>"</w:t>
            </w:r>
            <w:r w:rsidRPr="00B33928">
              <w:rPr>
                <w:color w:val="92D050"/>
              </w:rPr>
              <w:t>Library</w:t>
            </w:r>
            <w:r>
              <w:t>"</w:t>
            </w:r>
          </w:p>
        </w:tc>
        <w:tc>
          <w:tcPr>
            <w:tcW w:w="5669" w:type="dxa"/>
          </w:tcPr>
          <w:p w14:paraId="105FF9C4" w14:textId="57A564C4" w:rsidR="00B33928" w:rsidRDefault="00B33928" w:rsidP="00277416">
            <w:pPr>
              <w:rPr>
                <w:sz w:val="16"/>
                <w:szCs w:val="16"/>
              </w:rPr>
            </w:pPr>
            <w:r>
              <w:rPr>
                <w:sz w:val="16"/>
                <w:szCs w:val="16"/>
              </w:rPr>
              <w:t>Specify library if needed, e.g. "Office Library".</w:t>
            </w:r>
          </w:p>
        </w:tc>
        <w:tc>
          <w:tcPr>
            <w:tcW w:w="1134" w:type="dxa"/>
          </w:tcPr>
          <w:p w14:paraId="4CFD9936" w14:textId="49EE9E1A" w:rsidR="00B33928" w:rsidRDefault="00B33928" w:rsidP="00277416">
            <w:pPr>
              <w:rPr>
                <w:sz w:val="16"/>
                <w:szCs w:val="16"/>
              </w:rPr>
            </w:pPr>
            <w:r>
              <w:rPr>
                <w:sz w:val="16"/>
                <w:szCs w:val="16"/>
              </w:rPr>
              <w:t>No</w:t>
            </w:r>
          </w:p>
        </w:tc>
      </w:tr>
      <w:tr w:rsidR="00B33928" w:rsidRPr="00387161" w14:paraId="181CD0CA" w14:textId="5CC191C3" w:rsidTr="00B33928">
        <w:tc>
          <w:tcPr>
            <w:tcW w:w="3402" w:type="dxa"/>
          </w:tcPr>
          <w:p w14:paraId="53EC7E7A" w14:textId="414A52F1" w:rsidR="00B33928" w:rsidRDefault="00B33928" w:rsidP="00277416">
            <w:pPr>
              <w:pStyle w:val="Code"/>
            </w:pPr>
            <w:r>
              <w:t>"</w:t>
            </w:r>
            <w:r>
              <w:rPr>
                <w:color w:val="00B050"/>
              </w:rPr>
              <w:t>Synopsis</w:t>
            </w:r>
            <w:r>
              <w:t>"</w:t>
            </w:r>
          </w:p>
        </w:tc>
        <w:tc>
          <w:tcPr>
            <w:tcW w:w="5669" w:type="dxa"/>
          </w:tcPr>
          <w:p w14:paraId="32BD02AF" w14:textId="51E84F54" w:rsidR="00B33928" w:rsidRDefault="00B33928" w:rsidP="00277416">
            <w:pPr>
              <w:rPr>
                <w:sz w:val="16"/>
                <w:szCs w:val="16"/>
              </w:rPr>
            </w:pPr>
            <w:r>
              <w:rPr>
                <w:sz w:val="16"/>
                <w:szCs w:val="16"/>
              </w:rPr>
              <w:t>Describe how the function is called.</w:t>
            </w:r>
          </w:p>
        </w:tc>
        <w:tc>
          <w:tcPr>
            <w:tcW w:w="1134" w:type="dxa"/>
          </w:tcPr>
          <w:p w14:paraId="0901CB85" w14:textId="20C7EF68" w:rsidR="00B33928" w:rsidRDefault="00277416" w:rsidP="00277416">
            <w:pPr>
              <w:rPr>
                <w:sz w:val="16"/>
                <w:szCs w:val="16"/>
              </w:rPr>
            </w:pPr>
            <w:r>
              <w:rPr>
                <w:sz w:val="16"/>
                <w:szCs w:val="16"/>
              </w:rPr>
              <w:t>Optional</w:t>
            </w:r>
          </w:p>
        </w:tc>
      </w:tr>
      <w:tr w:rsidR="0035027C" w:rsidRPr="00387161" w14:paraId="0FC0C67D" w14:textId="77777777" w:rsidTr="001E53EB">
        <w:tc>
          <w:tcPr>
            <w:tcW w:w="3402" w:type="dxa"/>
          </w:tcPr>
          <w:p w14:paraId="7782757B" w14:textId="77777777" w:rsidR="0035027C" w:rsidRDefault="0035027C" w:rsidP="001E53EB">
            <w:pPr>
              <w:pStyle w:val="Code"/>
            </w:pPr>
            <w:r>
              <w:t>"</w:t>
            </w:r>
            <w:r w:rsidRPr="0035027C">
              <w:rPr>
                <w:color w:val="92D050"/>
              </w:rPr>
              <w:t>Version</w:t>
            </w:r>
            <w:r>
              <w:t>"</w:t>
            </w:r>
          </w:p>
        </w:tc>
        <w:tc>
          <w:tcPr>
            <w:tcW w:w="5669" w:type="dxa"/>
          </w:tcPr>
          <w:p w14:paraId="62E1DA61" w14:textId="77777777" w:rsidR="0035027C" w:rsidRDefault="0035027C" w:rsidP="001E53EB">
            <w:pPr>
              <w:rPr>
                <w:sz w:val="16"/>
                <w:szCs w:val="16"/>
              </w:rPr>
            </w:pPr>
            <w:r>
              <w:rPr>
                <w:sz w:val="16"/>
                <w:szCs w:val="16"/>
              </w:rPr>
              <w:t xml:space="preserve">Earliest </w:t>
            </w:r>
            <w:proofErr w:type="spellStart"/>
            <w:r>
              <w:rPr>
                <w:sz w:val="16"/>
                <w:szCs w:val="16"/>
              </w:rPr>
              <w:t>Beyond4P</w:t>
            </w:r>
            <w:proofErr w:type="spellEnd"/>
            <w:r>
              <w:rPr>
                <w:sz w:val="16"/>
                <w:szCs w:val="16"/>
              </w:rPr>
              <w:t xml:space="preserve"> version supporting this function</w:t>
            </w:r>
          </w:p>
        </w:tc>
        <w:tc>
          <w:tcPr>
            <w:tcW w:w="1134" w:type="dxa"/>
          </w:tcPr>
          <w:p w14:paraId="0D83AE42" w14:textId="04950F59" w:rsidR="0035027C" w:rsidRDefault="009F46FD" w:rsidP="001E53EB">
            <w:pPr>
              <w:rPr>
                <w:sz w:val="16"/>
                <w:szCs w:val="16"/>
              </w:rPr>
            </w:pPr>
            <w:r>
              <w:rPr>
                <w:sz w:val="16"/>
                <w:szCs w:val="16"/>
              </w:rPr>
              <w:t>No</w:t>
            </w:r>
          </w:p>
        </w:tc>
      </w:tr>
      <w:tr w:rsidR="00B33928" w:rsidRPr="00387161" w14:paraId="427EFE84" w14:textId="77777777" w:rsidTr="00B33928">
        <w:tc>
          <w:tcPr>
            <w:tcW w:w="3402" w:type="dxa"/>
          </w:tcPr>
          <w:p w14:paraId="2304AA00" w14:textId="33FF837C" w:rsidR="00B33928" w:rsidRDefault="00B33928" w:rsidP="00277416">
            <w:pPr>
              <w:pStyle w:val="Code"/>
            </w:pPr>
            <w:r>
              <w:t>"</w:t>
            </w:r>
            <w:r w:rsidRPr="00277416">
              <w:rPr>
                <w:color w:val="00B050"/>
              </w:rPr>
              <w:t>Description</w:t>
            </w:r>
            <w:r>
              <w:t>"</w:t>
            </w:r>
          </w:p>
        </w:tc>
        <w:tc>
          <w:tcPr>
            <w:tcW w:w="5669" w:type="dxa"/>
          </w:tcPr>
          <w:p w14:paraId="04FA86B7" w14:textId="4886A54D" w:rsidR="00B33928" w:rsidRDefault="00B33928" w:rsidP="00277416">
            <w:pPr>
              <w:rPr>
                <w:sz w:val="16"/>
                <w:szCs w:val="16"/>
              </w:rPr>
            </w:pPr>
            <w:r>
              <w:rPr>
                <w:sz w:val="16"/>
                <w:szCs w:val="16"/>
              </w:rPr>
              <w:t xml:space="preserve">Describe the behavior of the function.  </w:t>
            </w:r>
            <w:r w:rsidR="00277416">
              <w:rPr>
                <w:sz w:val="16"/>
                <w:szCs w:val="16"/>
              </w:rPr>
              <w:t>Use arrays for multiple lines.</w:t>
            </w:r>
          </w:p>
        </w:tc>
        <w:tc>
          <w:tcPr>
            <w:tcW w:w="1134" w:type="dxa"/>
          </w:tcPr>
          <w:p w14:paraId="1A0EBD40" w14:textId="51029D40" w:rsidR="00B33928" w:rsidRDefault="00277416" w:rsidP="00277416">
            <w:pPr>
              <w:rPr>
                <w:sz w:val="16"/>
                <w:szCs w:val="16"/>
              </w:rPr>
            </w:pPr>
            <w:r>
              <w:rPr>
                <w:sz w:val="16"/>
                <w:szCs w:val="16"/>
              </w:rPr>
              <w:t>Optional</w:t>
            </w:r>
          </w:p>
        </w:tc>
      </w:tr>
      <w:tr w:rsidR="00B33928" w:rsidRPr="00387161" w14:paraId="541CA677" w14:textId="77777777" w:rsidTr="00B33928">
        <w:tc>
          <w:tcPr>
            <w:tcW w:w="3402" w:type="dxa"/>
          </w:tcPr>
          <w:p w14:paraId="770232CE" w14:textId="62A6303A" w:rsidR="00B33928" w:rsidRDefault="00277416" w:rsidP="00277416">
            <w:pPr>
              <w:pStyle w:val="Code"/>
            </w:pPr>
            <w:r>
              <w:t>"</w:t>
            </w:r>
            <w:r w:rsidRPr="00277416">
              <w:rPr>
                <w:color w:val="00B050"/>
              </w:rPr>
              <w:t>Call as</w:t>
            </w:r>
            <w:r>
              <w:t>"</w:t>
            </w:r>
          </w:p>
        </w:tc>
        <w:tc>
          <w:tcPr>
            <w:tcW w:w="5669" w:type="dxa"/>
          </w:tcPr>
          <w:p w14:paraId="2A63FEDA" w14:textId="0EC4EA6D" w:rsidR="00B33928" w:rsidRDefault="00277416" w:rsidP="00277416">
            <w:pPr>
              <w:rPr>
                <w:sz w:val="16"/>
                <w:szCs w:val="16"/>
              </w:rPr>
            </w:pPr>
            <w:r>
              <w:rPr>
                <w:sz w:val="16"/>
                <w:szCs w:val="16"/>
              </w:rPr>
              <w:t>Rules if function is to be called as procedure, function (inside an expression), or both</w:t>
            </w:r>
          </w:p>
        </w:tc>
        <w:tc>
          <w:tcPr>
            <w:tcW w:w="1134" w:type="dxa"/>
          </w:tcPr>
          <w:p w14:paraId="5934A7F7" w14:textId="1283E1B4" w:rsidR="00B33928" w:rsidRDefault="00277416" w:rsidP="00277416">
            <w:pPr>
              <w:rPr>
                <w:sz w:val="16"/>
                <w:szCs w:val="16"/>
              </w:rPr>
            </w:pPr>
            <w:r>
              <w:rPr>
                <w:sz w:val="16"/>
                <w:szCs w:val="16"/>
              </w:rPr>
              <w:t>No</w:t>
            </w:r>
          </w:p>
        </w:tc>
      </w:tr>
      <w:tr w:rsidR="00277416" w:rsidRPr="00387161" w14:paraId="1CEF63F0" w14:textId="77777777" w:rsidTr="00B33928">
        <w:tc>
          <w:tcPr>
            <w:tcW w:w="3402" w:type="dxa"/>
          </w:tcPr>
          <w:p w14:paraId="63E555FE" w14:textId="24EF0C8E" w:rsidR="00277416" w:rsidRDefault="00277416" w:rsidP="00277416">
            <w:pPr>
              <w:pStyle w:val="Code"/>
            </w:pPr>
            <w:r>
              <w:t>"</w:t>
            </w:r>
            <w:r w:rsidRPr="00277416">
              <w:rPr>
                <w:color w:val="92D050"/>
              </w:rPr>
              <w:t>Restrictions</w:t>
            </w:r>
            <w:r>
              <w:t>"</w:t>
            </w:r>
          </w:p>
        </w:tc>
        <w:tc>
          <w:tcPr>
            <w:tcW w:w="5669" w:type="dxa"/>
          </w:tcPr>
          <w:p w14:paraId="7020E0D7" w14:textId="1FC2E520" w:rsidR="00277416" w:rsidRDefault="00277416" w:rsidP="00277416">
            <w:pPr>
              <w:rPr>
                <w:sz w:val="16"/>
                <w:szCs w:val="16"/>
              </w:rPr>
            </w:pPr>
            <w:r>
              <w:rPr>
                <w:sz w:val="16"/>
                <w:szCs w:val="16"/>
              </w:rPr>
              <w:t>Specify any applicable restrictions</w:t>
            </w:r>
          </w:p>
        </w:tc>
        <w:tc>
          <w:tcPr>
            <w:tcW w:w="1134" w:type="dxa"/>
          </w:tcPr>
          <w:p w14:paraId="385E83B4" w14:textId="2EC1549B" w:rsidR="00277416" w:rsidRDefault="0048258D" w:rsidP="00277416">
            <w:pPr>
              <w:rPr>
                <w:sz w:val="16"/>
                <w:szCs w:val="16"/>
              </w:rPr>
            </w:pPr>
            <w:r>
              <w:rPr>
                <w:sz w:val="16"/>
                <w:szCs w:val="16"/>
              </w:rPr>
              <w:t>Optional</w:t>
            </w:r>
          </w:p>
        </w:tc>
      </w:tr>
      <w:tr w:rsidR="00277416" w:rsidRPr="00387161" w14:paraId="19A8872B" w14:textId="77777777" w:rsidTr="00B33928">
        <w:tc>
          <w:tcPr>
            <w:tcW w:w="3402" w:type="dxa"/>
          </w:tcPr>
          <w:p w14:paraId="1F696F01" w14:textId="5BB4F55C" w:rsidR="00277416" w:rsidRDefault="00277416" w:rsidP="00277416">
            <w:pPr>
              <w:pStyle w:val="Code"/>
            </w:pPr>
            <w:r>
              <w:t>"</w:t>
            </w:r>
            <w:r w:rsidRPr="00277416">
              <w:rPr>
                <w:color w:val="92D050"/>
              </w:rPr>
              <w:t>OS differences</w:t>
            </w:r>
            <w:r>
              <w:t>"</w:t>
            </w:r>
          </w:p>
        </w:tc>
        <w:tc>
          <w:tcPr>
            <w:tcW w:w="5669" w:type="dxa"/>
          </w:tcPr>
          <w:p w14:paraId="2AD429C5" w14:textId="510AAD9B" w:rsidR="00277416" w:rsidRDefault="00277416" w:rsidP="00277416">
            <w:pPr>
              <w:rPr>
                <w:sz w:val="16"/>
                <w:szCs w:val="16"/>
              </w:rPr>
            </w:pPr>
            <w:r>
              <w:rPr>
                <w:sz w:val="16"/>
                <w:szCs w:val="16"/>
              </w:rPr>
              <w:t xml:space="preserve">Specify any operating-system specific deviating behavior </w:t>
            </w:r>
          </w:p>
        </w:tc>
        <w:tc>
          <w:tcPr>
            <w:tcW w:w="1134" w:type="dxa"/>
          </w:tcPr>
          <w:p w14:paraId="28532B15" w14:textId="165F3897" w:rsidR="00277416" w:rsidRDefault="00277416" w:rsidP="00277416">
            <w:pPr>
              <w:rPr>
                <w:sz w:val="16"/>
                <w:szCs w:val="16"/>
              </w:rPr>
            </w:pPr>
            <w:r>
              <w:rPr>
                <w:sz w:val="16"/>
                <w:szCs w:val="16"/>
              </w:rPr>
              <w:t xml:space="preserve">Optional </w:t>
            </w:r>
          </w:p>
        </w:tc>
      </w:tr>
      <w:tr w:rsidR="00277416" w:rsidRPr="00387161" w14:paraId="240479D5" w14:textId="77777777" w:rsidTr="00B33928">
        <w:tc>
          <w:tcPr>
            <w:tcW w:w="3402" w:type="dxa"/>
          </w:tcPr>
          <w:p w14:paraId="24B6F2B3" w14:textId="496C6B56" w:rsidR="00277416" w:rsidRDefault="00277416" w:rsidP="00277416">
            <w:pPr>
              <w:pStyle w:val="Code"/>
            </w:pPr>
            <w:r>
              <w:t>"</w:t>
            </w:r>
            <w:r>
              <w:rPr>
                <w:color w:val="00B050"/>
              </w:rPr>
              <w:t xml:space="preserve">Parameter </w:t>
            </w:r>
            <w:r w:rsidR="00444C1F">
              <w:rPr>
                <w:color w:val="00B050"/>
              </w:rPr>
              <w:t>c</w:t>
            </w:r>
            <w:r>
              <w:rPr>
                <w:color w:val="00B050"/>
              </w:rPr>
              <w:t>ount</w:t>
            </w:r>
            <w:r>
              <w:t>"</w:t>
            </w:r>
          </w:p>
        </w:tc>
        <w:tc>
          <w:tcPr>
            <w:tcW w:w="5669" w:type="dxa"/>
          </w:tcPr>
          <w:p w14:paraId="19898CD4" w14:textId="58378B7A" w:rsidR="00277416" w:rsidRDefault="00277416" w:rsidP="00277416">
            <w:pPr>
              <w:rPr>
                <w:sz w:val="16"/>
                <w:szCs w:val="16"/>
              </w:rPr>
            </w:pPr>
            <w:r>
              <w:rPr>
                <w:sz w:val="16"/>
                <w:szCs w:val="16"/>
              </w:rPr>
              <w:t xml:space="preserve">Specify number of parameters.  Value must be in text form.  You </w:t>
            </w:r>
            <w:proofErr w:type="gramStart"/>
            <w:r>
              <w:rPr>
                <w:sz w:val="16"/>
                <w:szCs w:val="16"/>
              </w:rPr>
              <w:t>are allowed to</w:t>
            </w:r>
            <w:proofErr w:type="gramEnd"/>
            <w:r>
              <w:rPr>
                <w:sz w:val="16"/>
                <w:szCs w:val="16"/>
              </w:rPr>
              <w:t xml:space="preserve"> specify "1 or 2", etc.</w:t>
            </w:r>
          </w:p>
        </w:tc>
        <w:tc>
          <w:tcPr>
            <w:tcW w:w="1134" w:type="dxa"/>
          </w:tcPr>
          <w:p w14:paraId="4CEC65A6" w14:textId="11A0516D" w:rsidR="00277416" w:rsidRDefault="00277416" w:rsidP="00277416">
            <w:pPr>
              <w:rPr>
                <w:sz w:val="16"/>
                <w:szCs w:val="16"/>
              </w:rPr>
            </w:pPr>
            <w:r>
              <w:rPr>
                <w:sz w:val="16"/>
                <w:szCs w:val="16"/>
              </w:rPr>
              <w:t>No</w:t>
            </w:r>
          </w:p>
        </w:tc>
      </w:tr>
      <w:tr w:rsidR="00277416" w:rsidRPr="00387161" w14:paraId="7F26B1D5" w14:textId="77777777" w:rsidTr="00B33928">
        <w:tc>
          <w:tcPr>
            <w:tcW w:w="3402" w:type="dxa"/>
          </w:tcPr>
          <w:p w14:paraId="15F44344" w14:textId="1768D153" w:rsidR="00277416" w:rsidRDefault="00277416" w:rsidP="00277416">
            <w:pPr>
              <w:pStyle w:val="Code"/>
            </w:pPr>
            <w:r>
              <w:t>"</w:t>
            </w:r>
            <w:r>
              <w:rPr>
                <w:color w:val="92D050"/>
              </w:rPr>
              <w:t>Parameters</w:t>
            </w:r>
            <w:r>
              <w:t>"</w:t>
            </w:r>
          </w:p>
        </w:tc>
        <w:tc>
          <w:tcPr>
            <w:tcW w:w="5669" w:type="dxa"/>
          </w:tcPr>
          <w:p w14:paraId="56C53E06" w14:textId="280C525F" w:rsidR="00277416" w:rsidRDefault="00277416" w:rsidP="00277416">
            <w:pPr>
              <w:rPr>
                <w:sz w:val="16"/>
                <w:szCs w:val="16"/>
              </w:rPr>
            </w:pPr>
            <w:r>
              <w:rPr>
                <w:sz w:val="16"/>
                <w:szCs w:val="16"/>
              </w:rPr>
              <w:t>Describe the parameters</w:t>
            </w:r>
            <w:r w:rsidR="0035027C">
              <w:rPr>
                <w:sz w:val="16"/>
                <w:szCs w:val="16"/>
              </w:rPr>
              <w:t xml:space="preserve"> (if applicable)</w:t>
            </w:r>
          </w:p>
        </w:tc>
        <w:tc>
          <w:tcPr>
            <w:tcW w:w="1134" w:type="dxa"/>
          </w:tcPr>
          <w:p w14:paraId="67E96077" w14:textId="6DF222D2" w:rsidR="00277416" w:rsidRDefault="00277416" w:rsidP="00277416">
            <w:pPr>
              <w:rPr>
                <w:sz w:val="16"/>
                <w:szCs w:val="16"/>
              </w:rPr>
            </w:pPr>
            <w:r>
              <w:rPr>
                <w:sz w:val="16"/>
                <w:szCs w:val="16"/>
              </w:rPr>
              <w:t>Required</w:t>
            </w:r>
          </w:p>
        </w:tc>
      </w:tr>
      <w:tr w:rsidR="00277416" w:rsidRPr="00387161" w14:paraId="6087E182" w14:textId="77777777" w:rsidTr="00B33928">
        <w:tc>
          <w:tcPr>
            <w:tcW w:w="3402" w:type="dxa"/>
          </w:tcPr>
          <w:p w14:paraId="051111DA" w14:textId="4C219EFF" w:rsidR="00277416" w:rsidRDefault="00277416" w:rsidP="00277416">
            <w:pPr>
              <w:pStyle w:val="Code"/>
            </w:pPr>
            <w:r>
              <w:t xml:space="preserve">    "</w:t>
            </w:r>
            <w:r w:rsidRPr="007C3115">
              <w:rPr>
                <w:color w:val="00B050"/>
              </w:rPr>
              <w:t>Number</w:t>
            </w:r>
            <w:r>
              <w:t>"</w:t>
            </w:r>
          </w:p>
        </w:tc>
        <w:tc>
          <w:tcPr>
            <w:tcW w:w="5669" w:type="dxa"/>
          </w:tcPr>
          <w:p w14:paraId="7AE67EEE" w14:textId="5B2BD6B4" w:rsidR="00277416" w:rsidRDefault="00277416" w:rsidP="00277416">
            <w:pPr>
              <w:rPr>
                <w:sz w:val="16"/>
                <w:szCs w:val="16"/>
              </w:rPr>
            </w:pPr>
            <w:r>
              <w:rPr>
                <w:sz w:val="16"/>
                <w:szCs w:val="16"/>
              </w:rPr>
              <w:t>Parameter number.  Use text form to specify "1 or 2" where needed</w:t>
            </w:r>
          </w:p>
        </w:tc>
        <w:tc>
          <w:tcPr>
            <w:tcW w:w="1134" w:type="dxa"/>
          </w:tcPr>
          <w:p w14:paraId="77A06D23" w14:textId="7FEEE317" w:rsidR="00277416" w:rsidRDefault="00277416" w:rsidP="00277416">
            <w:pPr>
              <w:rPr>
                <w:sz w:val="16"/>
                <w:szCs w:val="16"/>
              </w:rPr>
            </w:pPr>
            <w:r>
              <w:rPr>
                <w:sz w:val="16"/>
                <w:szCs w:val="16"/>
              </w:rPr>
              <w:t>No</w:t>
            </w:r>
          </w:p>
        </w:tc>
      </w:tr>
      <w:tr w:rsidR="00277416" w:rsidRPr="00387161" w14:paraId="02FB49CF" w14:textId="77777777" w:rsidTr="00B33928">
        <w:tc>
          <w:tcPr>
            <w:tcW w:w="3402" w:type="dxa"/>
          </w:tcPr>
          <w:p w14:paraId="0F3705FD" w14:textId="6A3B8F11" w:rsidR="00277416" w:rsidRDefault="00277416" w:rsidP="00277416">
            <w:pPr>
              <w:pStyle w:val="Code"/>
            </w:pPr>
            <w:r>
              <w:t xml:space="preserve">    "</w:t>
            </w:r>
            <w:r w:rsidRPr="00277416">
              <w:rPr>
                <w:color w:val="00B050"/>
              </w:rPr>
              <w:t>Name</w:t>
            </w:r>
            <w:r>
              <w:t>"</w:t>
            </w:r>
          </w:p>
        </w:tc>
        <w:tc>
          <w:tcPr>
            <w:tcW w:w="5669" w:type="dxa"/>
          </w:tcPr>
          <w:p w14:paraId="4CED68C4" w14:textId="4537AA22" w:rsidR="00277416" w:rsidRDefault="00277416" w:rsidP="00277416">
            <w:pPr>
              <w:rPr>
                <w:sz w:val="16"/>
                <w:szCs w:val="16"/>
              </w:rPr>
            </w:pPr>
            <w:r>
              <w:rPr>
                <w:sz w:val="16"/>
                <w:szCs w:val="16"/>
              </w:rPr>
              <w:t>Name of parameter</w:t>
            </w:r>
          </w:p>
        </w:tc>
        <w:tc>
          <w:tcPr>
            <w:tcW w:w="1134" w:type="dxa"/>
          </w:tcPr>
          <w:p w14:paraId="4AD90756" w14:textId="5FFE0184" w:rsidR="00277416" w:rsidRDefault="00277416" w:rsidP="00277416">
            <w:pPr>
              <w:rPr>
                <w:sz w:val="16"/>
                <w:szCs w:val="16"/>
              </w:rPr>
            </w:pPr>
            <w:r>
              <w:rPr>
                <w:sz w:val="16"/>
                <w:szCs w:val="16"/>
              </w:rPr>
              <w:t>No</w:t>
            </w:r>
          </w:p>
        </w:tc>
      </w:tr>
      <w:tr w:rsidR="003745AF" w:rsidRPr="00387161" w14:paraId="3CADA123" w14:textId="77777777" w:rsidTr="001E53EB">
        <w:tc>
          <w:tcPr>
            <w:tcW w:w="3402" w:type="dxa"/>
          </w:tcPr>
          <w:p w14:paraId="43CF7414" w14:textId="77777777" w:rsidR="003745AF" w:rsidRDefault="003745AF" w:rsidP="001E53EB">
            <w:pPr>
              <w:pStyle w:val="Code"/>
            </w:pPr>
            <w:r>
              <w:t xml:space="preserve">    "</w:t>
            </w:r>
            <w:r w:rsidRPr="00277416">
              <w:rPr>
                <w:color w:val="00B050"/>
              </w:rPr>
              <w:t>Types</w:t>
            </w:r>
            <w:r>
              <w:t>"</w:t>
            </w:r>
          </w:p>
        </w:tc>
        <w:tc>
          <w:tcPr>
            <w:tcW w:w="5669" w:type="dxa"/>
          </w:tcPr>
          <w:p w14:paraId="73C055D4" w14:textId="77777777" w:rsidR="003745AF" w:rsidRDefault="003745AF" w:rsidP="001E53EB">
            <w:pPr>
              <w:rPr>
                <w:sz w:val="16"/>
                <w:szCs w:val="16"/>
              </w:rPr>
            </w:pPr>
            <w:r>
              <w:rPr>
                <w:sz w:val="16"/>
                <w:szCs w:val="16"/>
              </w:rPr>
              <w:t>List the supported parameter types</w:t>
            </w:r>
          </w:p>
          <w:p w14:paraId="6B694A02" w14:textId="4BB38590" w:rsidR="005A4D80" w:rsidRDefault="005A4D80" w:rsidP="001E53EB">
            <w:pPr>
              <w:rPr>
                <w:sz w:val="16"/>
                <w:szCs w:val="16"/>
              </w:rPr>
            </w:pPr>
            <w:r>
              <w:rPr>
                <w:sz w:val="16"/>
                <w:szCs w:val="16"/>
              </w:rPr>
              <w:t>See separate table</w:t>
            </w:r>
          </w:p>
          <w:p w14:paraId="2F1E97B2" w14:textId="77777777" w:rsidR="005A4D80" w:rsidRDefault="005A4D80" w:rsidP="001E53EB">
            <w:pPr>
              <w:rPr>
                <w:sz w:val="16"/>
                <w:szCs w:val="16"/>
              </w:rPr>
            </w:pPr>
          </w:p>
          <w:p w14:paraId="08A4FB03" w14:textId="41492BB5" w:rsidR="005A4D80" w:rsidRDefault="005A4D80" w:rsidP="001E53EB">
            <w:pPr>
              <w:rPr>
                <w:sz w:val="16"/>
                <w:szCs w:val="16"/>
              </w:rPr>
            </w:pPr>
          </w:p>
        </w:tc>
        <w:tc>
          <w:tcPr>
            <w:tcW w:w="1134" w:type="dxa"/>
          </w:tcPr>
          <w:p w14:paraId="3C3E4A1A" w14:textId="77777777" w:rsidR="003745AF" w:rsidRDefault="003745AF" w:rsidP="001E53EB">
            <w:pPr>
              <w:rPr>
                <w:sz w:val="16"/>
                <w:szCs w:val="16"/>
              </w:rPr>
            </w:pPr>
            <w:r>
              <w:rPr>
                <w:sz w:val="16"/>
                <w:szCs w:val="16"/>
              </w:rPr>
              <w:t>Optional</w:t>
            </w:r>
          </w:p>
        </w:tc>
      </w:tr>
      <w:tr w:rsidR="00277416" w:rsidRPr="00387161" w14:paraId="21954C94" w14:textId="77777777" w:rsidTr="00B33928">
        <w:tc>
          <w:tcPr>
            <w:tcW w:w="3402" w:type="dxa"/>
          </w:tcPr>
          <w:p w14:paraId="21C83FDF" w14:textId="6C14E540" w:rsidR="00277416" w:rsidRDefault="00277416" w:rsidP="00277416">
            <w:pPr>
              <w:pStyle w:val="Code"/>
            </w:pPr>
            <w:r>
              <w:t xml:space="preserve">    "</w:t>
            </w:r>
            <w:r w:rsidRPr="00277416">
              <w:rPr>
                <w:color w:val="00B050"/>
              </w:rPr>
              <w:t>Direction</w:t>
            </w:r>
            <w:r>
              <w:t>"</w:t>
            </w:r>
          </w:p>
        </w:tc>
        <w:tc>
          <w:tcPr>
            <w:tcW w:w="5669" w:type="dxa"/>
          </w:tcPr>
          <w:p w14:paraId="626D8B99" w14:textId="77777777" w:rsidR="00277416" w:rsidRDefault="00277416" w:rsidP="00277416">
            <w:pPr>
              <w:rPr>
                <w:sz w:val="16"/>
                <w:szCs w:val="16"/>
              </w:rPr>
            </w:pPr>
            <w:r>
              <w:rPr>
                <w:sz w:val="16"/>
                <w:szCs w:val="16"/>
              </w:rPr>
              <w:t>Parameter passing direction:</w:t>
            </w:r>
          </w:p>
          <w:p w14:paraId="1A471918" w14:textId="11911542" w:rsidR="00277416" w:rsidRDefault="00277416" w:rsidP="00277416">
            <w:pPr>
              <w:rPr>
                <w:sz w:val="16"/>
                <w:szCs w:val="16"/>
              </w:rPr>
            </w:pPr>
            <w:r>
              <w:rPr>
                <w:sz w:val="16"/>
                <w:szCs w:val="16"/>
              </w:rPr>
              <w:t>"input"</w:t>
            </w:r>
            <w:r>
              <w:rPr>
                <w:sz w:val="16"/>
                <w:szCs w:val="16"/>
              </w:rPr>
              <w:br/>
              <w:t>"output"</w:t>
            </w:r>
            <w:r>
              <w:rPr>
                <w:sz w:val="16"/>
                <w:szCs w:val="16"/>
              </w:rPr>
              <w:br/>
              <w:t>"</w:t>
            </w:r>
            <w:proofErr w:type="spellStart"/>
            <w:r>
              <w:rPr>
                <w:sz w:val="16"/>
                <w:szCs w:val="16"/>
              </w:rPr>
              <w:t>io</w:t>
            </w:r>
            <w:proofErr w:type="spellEnd"/>
            <w:r>
              <w:rPr>
                <w:sz w:val="16"/>
                <w:szCs w:val="16"/>
              </w:rPr>
              <w:t>"</w:t>
            </w:r>
            <w:r>
              <w:rPr>
                <w:sz w:val="16"/>
                <w:szCs w:val="16"/>
              </w:rPr>
              <w:br/>
              <w:t>"reference"</w:t>
            </w:r>
            <w:r w:rsidR="00F223E5">
              <w:rPr>
                <w:sz w:val="16"/>
                <w:szCs w:val="16"/>
              </w:rPr>
              <w:tab/>
            </w:r>
            <w:r w:rsidR="00F223E5">
              <w:rPr>
                <w:sz w:val="16"/>
                <w:szCs w:val="16"/>
              </w:rPr>
              <w:tab/>
              <w:t>Must specify a variable being referenced</w:t>
            </w:r>
            <w:r>
              <w:rPr>
                <w:sz w:val="16"/>
                <w:szCs w:val="16"/>
              </w:rPr>
              <w:br/>
              <w:t>"comparison "</w:t>
            </w:r>
            <w:r w:rsidR="00F223E5">
              <w:rPr>
                <w:sz w:val="16"/>
                <w:szCs w:val="16"/>
              </w:rPr>
              <w:tab/>
            </w:r>
            <w:r w:rsidR="00F223E5">
              <w:rPr>
                <w:sz w:val="16"/>
                <w:szCs w:val="16"/>
              </w:rPr>
              <w:tab/>
              <w:t>Code piece</w:t>
            </w:r>
            <w:r>
              <w:rPr>
                <w:sz w:val="16"/>
                <w:szCs w:val="16"/>
              </w:rPr>
              <w:br/>
              <w:t>"RH expression"</w:t>
            </w:r>
            <w:r w:rsidR="00F223E5">
              <w:rPr>
                <w:sz w:val="16"/>
                <w:szCs w:val="16"/>
              </w:rPr>
              <w:tab/>
            </w:r>
            <w:r w:rsidR="00F223E5">
              <w:rPr>
                <w:sz w:val="16"/>
                <w:szCs w:val="16"/>
              </w:rPr>
              <w:tab/>
              <w:t>"</w:t>
            </w:r>
            <w:r>
              <w:rPr>
                <w:sz w:val="16"/>
                <w:szCs w:val="16"/>
              </w:rPr>
              <w:br/>
              <w:t>"LH expression"</w:t>
            </w:r>
            <w:r w:rsidR="00F223E5">
              <w:rPr>
                <w:sz w:val="16"/>
                <w:szCs w:val="16"/>
              </w:rPr>
              <w:tab/>
            </w:r>
            <w:r w:rsidR="00F223E5">
              <w:rPr>
                <w:sz w:val="16"/>
                <w:szCs w:val="16"/>
              </w:rPr>
              <w:tab/>
              <w:t>"</w:t>
            </w:r>
            <w:r>
              <w:rPr>
                <w:sz w:val="16"/>
                <w:szCs w:val="16"/>
              </w:rPr>
              <w:br/>
              <w:t>"statements"</w:t>
            </w:r>
            <w:r w:rsidR="00F223E5">
              <w:rPr>
                <w:sz w:val="16"/>
                <w:szCs w:val="16"/>
              </w:rPr>
              <w:tab/>
            </w:r>
            <w:r w:rsidR="00F223E5">
              <w:rPr>
                <w:sz w:val="16"/>
                <w:szCs w:val="16"/>
              </w:rPr>
              <w:tab/>
              <w:t>"</w:t>
            </w:r>
          </w:p>
        </w:tc>
        <w:tc>
          <w:tcPr>
            <w:tcW w:w="1134" w:type="dxa"/>
          </w:tcPr>
          <w:p w14:paraId="349A6158" w14:textId="3D1B33C4" w:rsidR="00277416" w:rsidRDefault="00277416" w:rsidP="00277416">
            <w:pPr>
              <w:rPr>
                <w:sz w:val="16"/>
                <w:szCs w:val="16"/>
              </w:rPr>
            </w:pPr>
            <w:r>
              <w:rPr>
                <w:sz w:val="16"/>
                <w:szCs w:val="16"/>
              </w:rPr>
              <w:t>No</w:t>
            </w:r>
          </w:p>
        </w:tc>
      </w:tr>
      <w:tr w:rsidR="00277416" w:rsidRPr="00387161" w14:paraId="41FA2B72" w14:textId="77777777" w:rsidTr="00B33928">
        <w:tc>
          <w:tcPr>
            <w:tcW w:w="3402" w:type="dxa"/>
          </w:tcPr>
          <w:p w14:paraId="53011D99" w14:textId="5C782EDD" w:rsidR="00277416" w:rsidRDefault="00277416" w:rsidP="00277416">
            <w:pPr>
              <w:pStyle w:val="Code"/>
            </w:pPr>
            <w:r>
              <w:t xml:space="preserve">    "</w:t>
            </w:r>
            <w:r>
              <w:rPr>
                <w:color w:val="00B050"/>
              </w:rPr>
              <w:t>Description</w:t>
            </w:r>
            <w:r>
              <w:t>"</w:t>
            </w:r>
          </w:p>
        </w:tc>
        <w:tc>
          <w:tcPr>
            <w:tcW w:w="5669" w:type="dxa"/>
          </w:tcPr>
          <w:p w14:paraId="6CD94867" w14:textId="781F70B9" w:rsidR="00277416" w:rsidRDefault="00277416" w:rsidP="00277416">
            <w:pPr>
              <w:rPr>
                <w:sz w:val="16"/>
                <w:szCs w:val="16"/>
              </w:rPr>
            </w:pPr>
            <w:r>
              <w:rPr>
                <w:sz w:val="16"/>
                <w:szCs w:val="16"/>
              </w:rPr>
              <w:t>Describe the parameter.</w:t>
            </w:r>
          </w:p>
        </w:tc>
        <w:tc>
          <w:tcPr>
            <w:tcW w:w="1134" w:type="dxa"/>
          </w:tcPr>
          <w:p w14:paraId="66BB7EBE" w14:textId="6C5799F4" w:rsidR="00277416" w:rsidRDefault="0035027C" w:rsidP="00277416">
            <w:pPr>
              <w:rPr>
                <w:sz w:val="16"/>
                <w:szCs w:val="16"/>
              </w:rPr>
            </w:pPr>
            <w:r>
              <w:rPr>
                <w:sz w:val="16"/>
                <w:szCs w:val="16"/>
              </w:rPr>
              <w:t>Optional</w:t>
            </w:r>
          </w:p>
        </w:tc>
      </w:tr>
      <w:tr w:rsidR="00277416" w:rsidRPr="00387161" w14:paraId="421C5D1D" w14:textId="77777777" w:rsidTr="00B33928">
        <w:tc>
          <w:tcPr>
            <w:tcW w:w="3402" w:type="dxa"/>
          </w:tcPr>
          <w:p w14:paraId="3172BF1E" w14:textId="07E16E1B" w:rsidR="00277416" w:rsidRDefault="00277416" w:rsidP="00277416">
            <w:pPr>
              <w:pStyle w:val="Code"/>
            </w:pPr>
            <w:r>
              <w:t xml:space="preserve">    "</w:t>
            </w:r>
            <w:r w:rsidRPr="00277416">
              <w:rPr>
                <w:color w:val="92D050"/>
              </w:rPr>
              <w:t>Default value</w:t>
            </w:r>
            <w:r>
              <w:t>"</w:t>
            </w:r>
          </w:p>
        </w:tc>
        <w:tc>
          <w:tcPr>
            <w:tcW w:w="5669" w:type="dxa"/>
          </w:tcPr>
          <w:p w14:paraId="1A1AC02A" w14:textId="167E8DA3" w:rsidR="00277416" w:rsidRDefault="00277416" w:rsidP="00277416">
            <w:pPr>
              <w:rPr>
                <w:sz w:val="16"/>
                <w:szCs w:val="16"/>
              </w:rPr>
            </w:pPr>
            <w:r>
              <w:rPr>
                <w:sz w:val="16"/>
                <w:szCs w:val="16"/>
              </w:rPr>
              <w:t>Describe the default value which applies if the parameter is not specified.</w:t>
            </w:r>
          </w:p>
        </w:tc>
        <w:tc>
          <w:tcPr>
            <w:tcW w:w="1134" w:type="dxa"/>
          </w:tcPr>
          <w:p w14:paraId="0F4AC2B5" w14:textId="30551302" w:rsidR="00277416" w:rsidRDefault="0035027C" w:rsidP="00277416">
            <w:pPr>
              <w:rPr>
                <w:sz w:val="16"/>
                <w:szCs w:val="16"/>
              </w:rPr>
            </w:pPr>
            <w:r>
              <w:rPr>
                <w:sz w:val="16"/>
                <w:szCs w:val="16"/>
              </w:rPr>
              <w:t>No</w:t>
            </w:r>
          </w:p>
        </w:tc>
      </w:tr>
      <w:tr w:rsidR="0035027C" w:rsidRPr="00387161" w14:paraId="5BE28DE6" w14:textId="77777777" w:rsidTr="00B33928">
        <w:tc>
          <w:tcPr>
            <w:tcW w:w="3402" w:type="dxa"/>
          </w:tcPr>
          <w:p w14:paraId="718F39D9" w14:textId="0FF6C021" w:rsidR="0035027C" w:rsidRDefault="0035027C" w:rsidP="0035027C">
            <w:pPr>
              <w:pStyle w:val="Code"/>
            </w:pPr>
            <w:r>
              <w:t>"</w:t>
            </w:r>
            <w:r>
              <w:rPr>
                <w:color w:val="92D050"/>
              </w:rPr>
              <w:t>Return value</w:t>
            </w:r>
            <w:r>
              <w:t>"</w:t>
            </w:r>
          </w:p>
        </w:tc>
        <w:tc>
          <w:tcPr>
            <w:tcW w:w="5669" w:type="dxa"/>
          </w:tcPr>
          <w:p w14:paraId="1EAB2FB2" w14:textId="32785606" w:rsidR="0035027C" w:rsidRDefault="0035027C" w:rsidP="0035027C">
            <w:pPr>
              <w:rPr>
                <w:sz w:val="16"/>
                <w:szCs w:val="16"/>
              </w:rPr>
            </w:pPr>
            <w:r>
              <w:rPr>
                <w:sz w:val="16"/>
                <w:szCs w:val="16"/>
              </w:rPr>
              <w:t>Specify the return value (if appliable). Use multiple entries if function may return values of different types.</w:t>
            </w:r>
          </w:p>
        </w:tc>
        <w:tc>
          <w:tcPr>
            <w:tcW w:w="1134" w:type="dxa"/>
          </w:tcPr>
          <w:p w14:paraId="28518EDD" w14:textId="7332E324" w:rsidR="0035027C" w:rsidRDefault="0035027C" w:rsidP="0035027C">
            <w:pPr>
              <w:rPr>
                <w:sz w:val="16"/>
                <w:szCs w:val="16"/>
              </w:rPr>
            </w:pPr>
            <w:r>
              <w:rPr>
                <w:sz w:val="16"/>
                <w:szCs w:val="16"/>
              </w:rPr>
              <w:t>Required</w:t>
            </w:r>
          </w:p>
        </w:tc>
      </w:tr>
      <w:tr w:rsidR="0035027C" w:rsidRPr="00387161" w14:paraId="7636BCEA" w14:textId="77777777" w:rsidTr="00B33928">
        <w:tc>
          <w:tcPr>
            <w:tcW w:w="3402" w:type="dxa"/>
          </w:tcPr>
          <w:p w14:paraId="1301AFA1" w14:textId="1F34D315" w:rsidR="0035027C" w:rsidRDefault="0035027C" w:rsidP="0035027C">
            <w:pPr>
              <w:pStyle w:val="Code"/>
            </w:pPr>
            <w:r>
              <w:t xml:space="preserve">    "</w:t>
            </w:r>
            <w:r>
              <w:rPr>
                <w:color w:val="00B050"/>
              </w:rPr>
              <w:t>Name</w:t>
            </w:r>
            <w:r>
              <w:t>"</w:t>
            </w:r>
          </w:p>
        </w:tc>
        <w:tc>
          <w:tcPr>
            <w:tcW w:w="5669" w:type="dxa"/>
          </w:tcPr>
          <w:p w14:paraId="42BB6C65" w14:textId="59DC6D5D" w:rsidR="0035027C" w:rsidRDefault="0035027C" w:rsidP="0035027C">
            <w:pPr>
              <w:rPr>
                <w:sz w:val="16"/>
                <w:szCs w:val="16"/>
              </w:rPr>
            </w:pPr>
            <w:r>
              <w:rPr>
                <w:sz w:val="16"/>
                <w:szCs w:val="16"/>
              </w:rPr>
              <w:t>Name of return value</w:t>
            </w:r>
          </w:p>
        </w:tc>
        <w:tc>
          <w:tcPr>
            <w:tcW w:w="1134" w:type="dxa"/>
          </w:tcPr>
          <w:p w14:paraId="2B3A4A07" w14:textId="33D98F9E" w:rsidR="0035027C" w:rsidRDefault="0035027C" w:rsidP="0035027C">
            <w:pPr>
              <w:rPr>
                <w:sz w:val="16"/>
                <w:szCs w:val="16"/>
              </w:rPr>
            </w:pPr>
            <w:r>
              <w:rPr>
                <w:sz w:val="16"/>
                <w:szCs w:val="16"/>
              </w:rPr>
              <w:t>No</w:t>
            </w:r>
          </w:p>
        </w:tc>
      </w:tr>
      <w:tr w:rsidR="0035027C" w:rsidRPr="00387161" w14:paraId="62ECA369" w14:textId="77777777" w:rsidTr="00B33928">
        <w:tc>
          <w:tcPr>
            <w:tcW w:w="3402" w:type="dxa"/>
          </w:tcPr>
          <w:p w14:paraId="0A1FC4C3" w14:textId="01E70678" w:rsidR="0035027C" w:rsidRDefault="0035027C" w:rsidP="0035027C">
            <w:pPr>
              <w:pStyle w:val="Code"/>
            </w:pPr>
            <w:r>
              <w:t xml:space="preserve">    "</w:t>
            </w:r>
            <w:r>
              <w:rPr>
                <w:color w:val="00B050"/>
              </w:rPr>
              <w:t>Type</w:t>
            </w:r>
            <w:r w:rsidR="003745AF">
              <w:rPr>
                <w:color w:val="00B050"/>
              </w:rPr>
              <w:t>s</w:t>
            </w:r>
            <w:r>
              <w:t>"</w:t>
            </w:r>
          </w:p>
        </w:tc>
        <w:tc>
          <w:tcPr>
            <w:tcW w:w="5669" w:type="dxa"/>
          </w:tcPr>
          <w:p w14:paraId="7FCC28A1" w14:textId="42245B77" w:rsidR="0035027C" w:rsidRDefault="0035027C" w:rsidP="0035027C">
            <w:pPr>
              <w:rPr>
                <w:sz w:val="16"/>
                <w:szCs w:val="16"/>
              </w:rPr>
            </w:pPr>
            <w:r>
              <w:rPr>
                <w:sz w:val="16"/>
                <w:szCs w:val="16"/>
              </w:rPr>
              <w:t>Variable type returned (e.g. numeral)</w:t>
            </w:r>
          </w:p>
        </w:tc>
        <w:tc>
          <w:tcPr>
            <w:tcW w:w="1134" w:type="dxa"/>
          </w:tcPr>
          <w:p w14:paraId="563FA6BE" w14:textId="3B24DA6F" w:rsidR="0035027C" w:rsidRDefault="003745AF" w:rsidP="0035027C">
            <w:pPr>
              <w:rPr>
                <w:sz w:val="16"/>
                <w:szCs w:val="16"/>
              </w:rPr>
            </w:pPr>
            <w:r>
              <w:rPr>
                <w:sz w:val="16"/>
                <w:szCs w:val="16"/>
              </w:rPr>
              <w:t>Optional</w:t>
            </w:r>
          </w:p>
        </w:tc>
      </w:tr>
      <w:tr w:rsidR="0035027C" w:rsidRPr="00387161" w14:paraId="0199E6A3" w14:textId="77777777" w:rsidTr="00B33928">
        <w:tc>
          <w:tcPr>
            <w:tcW w:w="3402" w:type="dxa"/>
          </w:tcPr>
          <w:p w14:paraId="1567EE3E" w14:textId="12A7AD05" w:rsidR="0035027C" w:rsidRDefault="0035027C" w:rsidP="0035027C">
            <w:pPr>
              <w:pStyle w:val="Code"/>
            </w:pPr>
            <w:r>
              <w:t xml:space="preserve">    "</w:t>
            </w:r>
            <w:r w:rsidRPr="0035027C">
              <w:rPr>
                <w:color w:val="00B050"/>
              </w:rPr>
              <w:t>Description</w:t>
            </w:r>
            <w:r>
              <w:t>"</w:t>
            </w:r>
          </w:p>
        </w:tc>
        <w:tc>
          <w:tcPr>
            <w:tcW w:w="5669" w:type="dxa"/>
          </w:tcPr>
          <w:p w14:paraId="4F2B85FB" w14:textId="67EB03F6" w:rsidR="0035027C" w:rsidRDefault="0035027C" w:rsidP="0035027C">
            <w:pPr>
              <w:rPr>
                <w:sz w:val="16"/>
                <w:szCs w:val="16"/>
              </w:rPr>
            </w:pPr>
            <w:r>
              <w:rPr>
                <w:sz w:val="16"/>
                <w:szCs w:val="16"/>
              </w:rPr>
              <w:t>Describe the return value</w:t>
            </w:r>
          </w:p>
        </w:tc>
        <w:tc>
          <w:tcPr>
            <w:tcW w:w="1134" w:type="dxa"/>
          </w:tcPr>
          <w:p w14:paraId="53BFD6A2" w14:textId="2969691D" w:rsidR="0035027C" w:rsidRDefault="0035027C" w:rsidP="0035027C">
            <w:pPr>
              <w:rPr>
                <w:sz w:val="16"/>
                <w:szCs w:val="16"/>
              </w:rPr>
            </w:pPr>
            <w:r>
              <w:rPr>
                <w:sz w:val="16"/>
                <w:szCs w:val="16"/>
              </w:rPr>
              <w:t>Optional</w:t>
            </w:r>
          </w:p>
        </w:tc>
      </w:tr>
      <w:tr w:rsidR="000256DF" w:rsidRPr="00387161" w14:paraId="1970724F" w14:textId="77777777" w:rsidTr="00B33928">
        <w:tc>
          <w:tcPr>
            <w:tcW w:w="3402" w:type="dxa"/>
          </w:tcPr>
          <w:p w14:paraId="620A7ED8" w14:textId="30BB7BE5" w:rsidR="000256DF" w:rsidRDefault="000256DF" w:rsidP="0035027C">
            <w:pPr>
              <w:pStyle w:val="Code"/>
            </w:pPr>
            <w:r>
              <w:t>"</w:t>
            </w:r>
            <w:r w:rsidRPr="000256DF">
              <w:rPr>
                <w:color w:val="92D050"/>
              </w:rPr>
              <w:t>Exceptions</w:t>
            </w:r>
            <w:r>
              <w:t>"</w:t>
            </w:r>
          </w:p>
        </w:tc>
        <w:tc>
          <w:tcPr>
            <w:tcW w:w="5669" w:type="dxa"/>
          </w:tcPr>
          <w:p w14:paraId="47B0FCA9" w14:textId="73B62046" w:rsidR="000256DF" w:rsidRDefault="000256DF" w:rsidP="0035027C">
            <w:pPr>
              <w:rPr>
                <w:sz w:val="16"/>
                <w:szCs w:val="16"/>
              </w:rPr>
            </w:pPr>
            <w:r>
              <w:rPr>
                <w:sz w:val="16"/>
                <w:szCs w:val="16"/>
              </w:rPr>
              <w:t>Exceptions</w:t>
            </w:r>
          </w:p>
        </w:tc>
        <w:tc>
          <w:tcPr>
            <w:tcW w:w="1134" w:type="dxa"/>
          </w:tcPr>
          <w:p w14:paraId="6BD9B137" w14:textId="5AD3439A" w:rsidR="000256DF" w:rsidRDefault="0048258D" w:rsidP="0035027C">
            <w:pPr>
              <w:rPr>
                <w:sz w:val="16"/>
                <w:szCs w:val="16"/>
              </w:rPr>
            </w:pPr>
            <w:r>
              <w:rPr>
                <w:sz w:val="16"/>
                <w:szCs w:val="16"/>
              </w:rPr>
              <w:t>Optional</w:t>
            </w:r>
          </w:p>
        </w:tc>
      </w:tr>
      <w:tr w:rsidR="0035027C" w:rsidRPr="00387161" w14:paraId="4F19E4C1" w14:textId="77777777" w:rsidTr="00B33928">
        <w:tc>
          <w:tcPr>
            <w:tcW w:w="3402" w:type="dxa"/>
          </w:tcPr>
          <w:p w14:paraId="50D0D4F5" w14:textId="519DAC72" w:rsidR="0035027C" w:rsidRDefault="0035027C" w:rsidP="0035027C">
            <w:pPr>
              <w:pStyle w:val="Code"/>
            </w:pPr>
            <w:r>
              <w:t>"</w:t>
            </w:r>
            <w:r w:rsidRPr="0035027C">
              <w:rPr>
                <w:color w:val="92D050"/>
              </w:rPr>
              <w:t>Examples</w:t>
            </w:r>
            <w:r>
              <w:t>"</w:t>
            </w:r>
          </w:p>
        </w:tc>
        <w:tc>
          <w:tcPr>
            <w:tcW w:w="5669" w:type="dxa"/>
          </w:tcPr>
          <w:p w14:paraId="7686A0FA" w14:textId="2B38D40E" w:rsidR="0035027C" w:rsidRDefault="0035027C" w:rsidP="0035027C">
            <w:pPr>
              <w:rPr>
                <w:sz w:val="16"/>
                <w:szCs w:val="16"/>
              </w:rPr>
            </w:pPr>
            <w:r>
              <w:rPr>
                <w:sz w:val="16"/>
                <w:szCs w:val="16"/>
              </w:rPr>
              <w:t>Code examples</w:t>
            </w:r>
          </w:p>
        </w:tc>
        <w:tc>
          <w:tcPr>
            <w:tcW w:w="1134" w:type="dxa"/>
          </w:tcPr>
          <w:p w14:paraId="25DA9F31" w14:textId="55EFDF95" w:rsidR="0035027C" w:rsidRDefault="0035027C" w:rsidP="0035027C">
            <w:pPr>
              <w:rPr>
                <w:sz w:val="16"/>
                <w:szCs w:val="16"/>
              </w:rPr>
            </w:pPr>
            <w:r>
              <w:rPr>
                <w:sz w:val="16"/>
                <w:szCs w:val="16"/>
              </w:rPr>
              <w:t>Optional</w:t>
            </w:r>
          </w:p>
        </w:tc>
      </w:tr>
      <w:tr w:rsidR="00E82737" w:rsidRPr="00387161" w14:paraId="0AE01AEA" w14:textId="77777777" w:rsidTr="001E53EB">
        <w:tc>
          <w:tcPr>
            <w:tcW w:w="3402" w:type="dxa"/>
          </w:tcPr>
          <w:p w14:paraId="3242E059" w14:textId="14D9E83F" w:rsidR="00E82737" w:rsidRDefault="00E82737" w:rsidP="001E53EB">
            <w:pPr>
              <w:pStyle w:val="Code"/>
            </w:pPr>
            <w:r>
              <w:t>"</w:t>
            </w:r>
            <w:r>
              <w:rPr>
                <w:color w:val="92D050"/>
              </w:rPr>
              <w:t>Output</w:t>
            </w:r>
            <w:r>
              <w:t>"</w:t>
            </w:r>
          </w:p>
        </w:tc>
        <w:tc>
          <w:tcPr>
            <w:tcW w:w="5669" w:type="dxa"/>
          </w:tcPr>
          <w:p w14:paraId="34C5B740" w14:textId="77777777" w:rsidR="00E82737" w:rsidRDefault="00E82737" w:rsidP="001E53EB">
            <w:pPr>
              <w:rPr>
                <w:sz w:val="16"/>
                <w:szCs w:val="16"/>
              </w:rPr>
            </w:pPr>
            <w:r>
              <w:rPr>
                <w:sz w:val="16"/>
                <w:szCs w:val="16"/>
              </w:rPr>
              <w:t>Output of code examples</w:t>
            </w:r>
          </w:p>
          <w:p w14:paraId="00F03DAE" w14:textId="77777777" w:rsidR="00CA41C4" w:rsidRDefault="00CA41C4" w:rsidP="001E53EB">
            <w:pPr>
              <w:rPr>
                <w:sz w:val="16"/>
                <w:szCs w:val="16"/>
              </w:rPr>
            </w:pPr>
            <w:r>
              <w:rPr>
                <w:sz w:val="16"/>
                <w:szCs w:val="16"/>
              </w:rPr>
              <w:t>To run the code example listed above automatically and insert the text output in here, then specify</w:t>
            </w:r>
          </w:p>
          <w:p w14:paraId="100D9C47" w14:textId="733D8C69" w:rsidR="00CA41C4" w:rsidRPr="00CA41C4" w:rsidRDefault="00CA41C4" w:rsidP="001E53EB">
            <w:pPr>
              <w:rPr>
                <w:b/>
                <w:sz w:val="16"/>
                <w:szCs w:val="16"/>
              </w:rPr>
            </w:pPr>
            <w:r w:rsidRPr="00CA41C4">
              <w:rPr>
                <w:b/>
                <w:sz w:val="16"/>
                <w:szCs w:val="16"/>
              </w:rPr>
              <w:t>"Output</w:t>
            </w:r>
            <w:proofErr w:type="gramStart"/>
            <w:r w:rsidRPr="00CA41C4">
              <w:rPr>
                <w:b/>
                <w:sz w:val="16"/>
                <w:szCs w:val="16"/>
              </w:rPr>
              <w:t>" :</w:t>
            </w:r>
            <w:proofErr w:type="gramEnd"/>
            <w:r w:rsidRPr="00CA41C4">
              <w:rPr>
                <w:b/>
                <w:sz w:val="16"/>
                <w:szCs w:val="16"/>
              </w:rPr>
              <w:t xml:space="preserve"> "automatic".</w:t>
            </w:r>
          </w:p>
          <w:p w14:paraId="4AA57A97" w14:textId="38FC88F1" w:rsidR="00CA41C4" w:rsidRDefault="00CA41C4" w:rsidP="001E53EB">
            <w:pPr>
              <w:rPr>
                <w:sz w:val="16"/>
                <w:szCs w:val="16"/>
              </w:rPr>
            </w:pPr>
            <w:r>
              <w:rPr>
                <w:sz w:val="16"/>
                <w:szCs w:val="16"/>
              </w:rPr>
              <w:t xml:space="preserve">Otherwise, </w:t>
            </w:r>
            <w:proofErr w:type="gramStart"/>
            <w:r>
              <w:rPr>
                <w:sz w:val="16"/>
                <w:szCs w:val="16"/>
              </w:rPr>
              <w:t>it's</w:t>
            </w:r>
            <w:proofErr w:type="gramEnd"/>
            <w:r>
              <w:rPr>
                <w:sz w:val="16"/>
                <w:szCs w:val="16"/>
              </w:rPr>
              <w:t xml:space="preserve"> hand-written output.</w:t>
            </w:r>
          </w:p>
        </w:tc>
        <w:tc>
          <w:tcPr>
            <w:tcW w:w="1134" w:type="dxa"/>
          </w:tcPr>
          <w:p w14:paraId="495CDEE7" w14:textId="77777777" w:rsidR="00E82737" w:rsidRDefault="00E82737" w:rsidP="001E53EB">
            <w:pPr>
              <w:rPr>
                <w:sz w:val="16"/>
                <w:szCs w:val="16"/>
              </w:rPr>
            </w:pPr>
            <w:r>
              <w:rPr>
                <w:sz w:val="16"/>
                <w:szCs w:val="16"/>
              </w:rPr>
              <w:t>Optional</w:t>
            </w:r>
          </w:p>
        </w:tc>
      </w:tr>
      <w:tr w:rsidR="0035027C" w:rsidRPr="00387161" w14:paraId="01C63DF2" w14:textId="77777777" w:rsidTr="00B33928">
        <w:tc>
          <w:tcPr>
            <w:tcW w:w="3402" w:type="dxa"/>
          </w:tcPr>
          <w:p w14:paraId="6744BD6F" w14:textId="6270D6F8" w:rsidR="0035027C" w:rsidRDefault="0035027C" w:rsidP="0035027C">
            <w:pPr>
              <w:pStyle w:val="Code"/>
            </w:pPr>
            <w:r>
              <w:t>"</w:t>
            </w:r>
            <w:r w:rsidRPr="0035027C">
              <w:rPr>
                <w:color w:val="92D050"/>
              </w:rPr>
              <w:t>See also</w:t>
            </w:r>
            <w:r>
              <w:t>"</w:t>
            </w:r>
          </w:p>
        </w:tc>
        <w:tc>
          <w:tcPr>
            <w:tcW w:w="5669" w:type="dxa"/>
          </w:tcPr>
          <w:p w14:paraId="4E77083C" w14:textId="77777777" w:rsidR="0035027C" w:rsidRDefault="0035027C" w:rsidP="0035027C">
            <w:pPr>
              <w:rPr>
                <w:sz w:val="16"/>
                <w:szCs w:val="16"/>
              </w:rPr>
            </w:pPr>
            <w:r>
              <w:rPr>
                <w:sz w:val="16"/>
                <w:szCs w:val="16"/>
              </w:rPr>
              <w:t>Specify further function names.</w:t>
            </w:r>
          </w:p>
          <w:p w14:paraId="53243BB7" w14:textId="5D275147" w:rsidR="0035027C" w:rsidRDefault="0035027C" w:rsidP="0035027C">
            <w:pPr>
              <w:rPr>
                <w:sz w:val="16"/>
                <w:szCs w:val="16"/>
              </w:rPr>
            </w:pPr>
            <w:proofErr w:type="spellStart"/>
            <w:r>
              <w:rPr>
                <w:sz w:val="16"/>
                <w:szCs w:val="16"/>
              </w:rPr>
              <w:t>Beyond4P</w:t>
            </w:r>
            <w:proofErr w:type="spellEnd"/>
            <w:r>
              <w:rPr>
                <w:sz w:val="16"/>
                <w:szCs w:val="16"/>
              </w:rPr>
              <w:t xml:space="preserve"> will automatically generate links to their function descriptions.</w:t>
            </w:r>
          </w:p>
        </w:tc>
        <w:tc>
          <w:tcPr>
            <w:tcW w:w="1134" w:type="dxa"/>
          </w:tcPr>
          <w:p w14:paraId="3013C701" w14:textId="4CB3C49A" w:rsidR="0035027C" w:rsidRDefault="0035027C" w:rsidP="0035027C">
            <w:pPr>
              <w:rPr>
                <w:sz w:val="16"/>
                <w:szCs w:val="16"/>
              </w:rPr>
            </w:pPr>
            <w:r>
              <w:rPr>
                <w:sz w:val="16"/>
                <w:szCs w:val="16"/>
              </w:rPr>
              <w:t>Optional</w:t>
            </w:r>
          </w:p>
        </w:tc>
      </w:tr>
      <w:tr w:rsidR="0035027C" w:rsidRPr="00387161" w14:paraId="2D78E1F2" w14:textId="77777777" w:rsidTr="00B33928">
        <w:tc>
          <w:tcPr>
            <w:tcW w:w="3402" w:type="dxa"/>
          </w:tcPr>
          <w:p w14:paraId="6F777915" w14:textId="0E4910CB" w:rsidR="0035027C" w:rsidRDefault="0035027C" w:rsidP="0035027C">
            <w:pPr>
              <w:pStyle w:val="Code"/>
            </w:pPr>
            <w:r>
              <w:t>"</w:t>
            </w:r>
            <w:r w:rsidRPr="0035027C">
              <w:rPr>
                <w:color w:val="92D050"/>
              </w:rPr>
              <w:t>Notes</w:t>
            </w:r>
            <w:r>
              <w:t>"</w:t>
            </w:r>
          </w:p>
        </w:tc>
        <w:tc>
          <w:tcPr>
            <w:tcW w:w="5669" w:type="dxa"/>
          </w:tcPr>
          <w:p w14:paraId="556D0B18" w14:textId="4B50E9F5" w:rsidR="0035027C" w:rsidRDefault="0035027C" w:rsidP="0035027C">
            <w:pPr>
              <w:rPr>
                <w:sz w:val="16"/>
                <w:szCs w:val="16"/>
              </w:rPr>
            </w:pPr>
            <w:r>
              <w:rPr>
                <w:sz w:val="16"/>
                <w:szCs w:val="16"/>
              </w:rPr>
              <w:t>Optional: Further notes</w:t>
            </w:r>
          </w:p>
        </w:tc>
        <w:tc>
          <w:tcPr>
            <w:tcW w:w="1134" w:type="dxa"/>
          </w:tcPr>
          <w:p w14:paraId="534F8A49" w14:textId="4CB3912E" w:rsidR="0035027C" w:rsidRDefault="0035027C" w:rsidP="0035027C">
            <w:pPr>
              <w:rPr>
                <w:sz w:val="16"/>
                <w:szCs w:val="16"/>
              </w:rPr>
            </w:pPr>
            <w:r>
              <w:rPr>
                <w:sz w:val="16"/>
                <w:szCs w:val="16"/>
              </w:rPr>
              <w:t>Optional</w:t>
            </w:r>
          </w:p>
        </w:tc>
      </w:tr>
      <w:tr w:rsidR="0088632C" w:rsidRPr="00387161" w14:paraId="39CA1D81" w14:textId="77777777" w:rsidTr="00B33928">
        <w:tc>
          <w:tcPr>
            <w:tcW w:w="3402" w:type="dxa"/>
          </w:tcPr>
          <w:p w14:paraId="75A97E3D" w14:textId="77777777" w:rsidR="0088632C" w:rsidRDefault="0088632C" w:rsidP="0035027C">
            <w:pPr>
              <w:pStyle w:val="Code"/>
            </w:pPr>
          </w:p>
        </w:tc>
        <w:tc>
          <w:tcPr>
            <w:tcW w:w="5669" w:type="dxa"/>
          </w:tcPr>
          <w:p w14:paraId="025CD131" w14:textId="77777777" w:rsidR="0088632C" w:rsidRDefault="0088632C" w:rsidP="0035027C">
            <w:pPr>
              <w:rPr>
                <w:sz w:val="16"/>
                <w:szCs w:val="16"/>
              </w:rPr>
            </w:pPr>
          </w:p>
        </w:tc>
        <w:tc>
          <w:tcPr>
            <w:tcW w:w="1134" w:type="dxa"/>
          </w:tcPr>
          <w:p w14:paraId="3DD1EEFC" w14:textId="77777777" w:rsidR="0088632C" w:rsidRDefault="0088632C" w:rsidP="0035027C">
            <w:pPr>
              <w:rPr>
                <w:sz w:val="16"/>
                <w:szCs w:val="16"/>
              </w:rPr>
            </w:pPr>
          </w:p>
        </w:tc>
      </w:tr>
    </w:tbl>
    <w:p w14:paraId="143B3C39" w14:textId="3F820BE8" w:rsidR="00B33928" w:rsidRDefault="00B33928" w:rsidP="00845CED"/>
    <w:p w14:paraId="6FAEB321" w14:textId="77777777" w:rsidR="00AE7BCB" w:rsidRDefault="00AE7BCB">
      <w:pPr>
        <w:spacing w:before="0" w:after="160" w:line="259" w:lineRule="auto"/>
        <w:rPr>
          <w:rFonts w:ascii="Calibri" w:eastAsiaTheme="majorEastAsia" w:hAnsi="Calibri" w:cstheme="majorBidi"/>
          <w:b/>
          <w:sz w:val="28"/>
          <w:szCs w:val="26"/>
        </w:rPr>
      </w:pPr>
      <w:r>
        <w:br w:type="page"/>
      </w:r>
    </w:p>
    <w:p w14:paraId="44CB46D6" w14:textId="54FD4996" w:rsidR="005A4D80" w:rsidRDefault="005A4D80" w:rsidP="00AE7BCB">
      <w:pPr>
        <w:pStyle w:val="berschrift2"/>
      </w:pPr>
      <w:r>
        <w:lastRenderedPageBreak/>
        <w:t>Types</w:t>
      </w:r>
    </w:p>
    <w:p w14:paraId="13FCDAAF" w14:textId="665E2139" w:rsidR="005A4D80" w:rsidRDefault="005A4D80" w:rsidP="005A4D80"/>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3402"/>
        <w:gridCol w:w="5669"/>
      </w:tblGrid>
      <w:tr w:rsidR="005A4D80" w14:paraId="2404B004" w14:textId="77777777" w:rsidTr="005A4D80">
        <w:trPr>
          <w:trHeight w:val="237"/>
        </w:trPr>
        <w:tc>
          <w:tcPr>
            <w:tcW w:w="1134" w:type="dxa"/>
            <w:shd w:val="clear" w:color="auto" w:fill="auto"/>
          </w:tcPr>
          <w:p w14:paraId="13596513" w14:textId="3BADE36C" w:rsidR="005A4D80" w:rsidRPr="00CB2EBF" w:rsidRDefault="005A4D80" w:rsidP="001E53EB">
            <w:pPr>
              <w:rPr>
                <w:b/>
                <w:szCs w:val="20"/>
              </w:rPr>
            </w:pPr>
            <w:r>
              <w:rPr>
                <w:b/>
                <w:szCs w:val="20"/>
              </w:rPr>
              <w:t>Code</w:t>
            </w:r>
          </w:p>
        </w:tc>
        <w:tc>
          <w:tcPr>
            <w:tcW w:w="3402" w:type="dxa"/>
          </w:tcPr>
          <w:p w14:paraId="4D77696F" w14:textId="052EA68B" w:rsidR="005A4D80" w:rsidRDefault="005A4D80" w:rsidP="001E53EB">
            <w:pPr>
              <w:rPr>
                <w:b/>
                <w:szCs w:val="20"/>
              </w:rPr>
            </w:pPr>
            <w:r>
              <w:rPr>
                <w:b/>
                <w:szCs w:val="20"/>
              </w:rPr>
              <w:t>Type Designation</w:t>
            </w:r>
          </w:p>
        </w:tc>
        <w:tc>
          <w:tcPr>
            <w:tcW w:w="5669" w:type="dxa"/>
            <w:shd w:val="clear" w:color="auto" w:fill="auto"/>
          </w:tcPr>
          <w:p w14:paraId="6787331C" w14:textId="7657F4E7" w:rsidR="005A4D80" w:rsidRPr="00CB2EBF" w:rsidRDefault="005A4D80" w:rsidP="001E53EB">
            <w:pPr>
              <w:rPr>
                <w:b/>
                <w:szCs w:val="20"/>
              </w:rPr>
            </w:pPr>
            <w:r>
              <w:rPr>
                <w:b/>
                <w:szCs w:val="20"/>
              </w:rPr>
              <w:t>Remarks</w:t>
            </w:r>
          </w:p>
        </w:tc>
      </w:tr>
      <w:tr w:rsidR="005A4D80" w14:paraId="7B3101A1" w14:textId="77777777" w:rsidTr="005A4D80">
        <w:tc>
          <w:tcPr>
            <w:tcW w:w="1134" w:type="dxa"/>
          </w:tcPr>
          <w:p w14:paraId="62E14AB7" w14:textId="1EDB5118" w:rsidR="005A4D80" w:rsidRPr="005A4D80" w:rsidRDefault="005A4D80" w:rsidP="005A4D80">
            <w:pPr>
              <w:rPr>
                <w:sz w:val="16"/>
                <w:szCs w:val="16"/>
              </w:rPr>
            </w:pPr>
            <w:r>
              <w:rPr>
                <w:sz w:val="16"/>
                <w:szCs w:val="16"/>
              </w:rPr>
              <w:t>A</w:t>
            </w:r>
          </w:p>
        </w:tc>
        <w:tc>
          <w:tcPr>
            <w:tcW w:w="3402" w:type="dxa"/>
          </w:tcPr>
          <w:p w14:paraId="2A7A0E46" w14:textId="084D58C7" w:rsidR="005A4D80" w:rsidRPr="000821DD" w:rsidRDefault="005A4D80" w:rsidP="005A4D80">
            <w:pPr>
              <w:rPr>
                <w:sz w:val="16"/>
                <w:szCs w:val="16"/>
              </w:rPr>
            </w:pPr>
            <w:r>
              <w:rPr>
                <w:sz w:val="16"/>
                <w:szCs w:val="16"/>
              </w:rPr>
              <w:t>"all types"</w:t>
            </w:r>
          </w:p>
        </w:tc>
        <w:tc>
          <w:tcPr>
            <w:tcW w:w="5669" w:type="dxa"/>
          </w:tcPr>
          <w:p w14:paraId="77FC3055" w14:textId="35BA611B" w:rsidR="005A4D80" w:rsidRPr="000821DD" w:rsidRDefault="005A4D80" w:rsidP="005A4D80">
            <w:pPr>
              <w:rPr>
                <w:sz w:val="16"/>
                <w:szCs w:val="16"/>
              </w:rPr>
            </w:pPr>
            <w:r>
              <w:rPr>
                <w:sz w:val="16"/>
                <w:szCs w:val="16"/>
              </w:rPr>
              <w:t>All types</w:t>
            </w:r>
          </w:p>
        </w:tc>
      </w:tr>
      <w:tr w:rsidR="005A4D80" w14:paraId="750453CF" w14:textId="77777777" w:rsidTr="005A4D80">
        <w:tc>
          <w:tcPr>
            <w:tcW w:w="1134" w:type="dxa"/>
          </w:tcPr>
          <w:p w14:paraId="202AA605" w14:textId="4A2C1F20" w:rsidR="005A4D80" w:rsidRPr="005A4D80" w:rsidRDefault="005A4D80" w:rsidP="005A4D80">
            <w:pPr>
              <w:rPr>
                <w:sz w:val="16"/>
                <w:szCs w:val="16"/>
              </w:rPr>
            </w:pPr>
            <w:r>
              <w:rPr>
                <w:sz w:val="16"/>
                <w:szCs w:val="16"/>
              </w:rPr>
              <w:t>B</w:t>
            </w:r>
          </w:p>
        </w:tc>
        <w:tc>
          <w:tcPr>
            <w:tcW w:w="3402" w:type="dxa"/>
          </w:tcPr>
          <w:p w14:paraId="51730411" w14:textId="6B11A54F" w:rsidR="005A4D80" w:rsidRDefault="005A4D80" w:rsidP="005A4D80">
            <w:pPr>
              <w:rPr>
                <w:sz w:val="16"/>
                <w:szCs w:val="16"/>
              </w:rPr>
            </w:pPr>
            <w:r>
              <w:rPr>
                <w:sz w:val="16"/>
                <w:szCs w:val="16"/>
              </w:rPr>
              <w:t>"</w:t>
            </w:r>
            <w:proofErr w:type="spellStart"/>
            <w:r>
              <w:rPr>
                <w:sz w:val="16"/>
                <w:szCs w:val="16"/>
              </w:rPr>
              <w:t>boolean</w:t>
            </w:r>
            <w:proofErr w:type="spellEnd"/>
            <w:r>
              <w:rPr>
                <w:sz w:val="16"/>
                <w:szCs w:val="16"/>
              </w:rPr>
              <w:t>"</w:t>
            </w:r>
          </w:p>
        </w:tc>
        <w:tc>
          <w:tcPr>
            <w:tcW w:w="5669" w:type="dxa"/>
          </w:tcPr>
          <w:p w14:paraId="1F2FC81D" w14:textId="27826BEC" w:rsidR="005A4D80" w:rsidRDefault="005A4D80" w:rsidP="005A4D80">
            <w:pPr>
              <w:rPr>
                <w:sz w:val="16"/>
                <w:szCs w:val="16"/>
              </w:rPr>
            </w:pPr>
          </w:p>
        </w:tc>
      </w:tr>
      <w:tr w:rsidR="005A4D80" w14:paraId="7FE5B593" w14:textId="77777777" w:rsidTr="005A4D80">
        <w:tc>
          <w:tcPr>
            <w:tcW w:w="1134" w:type="dxa"/>
          </w:tcPr>
          <w:p w14:paraId="42101C84" w14:textId="1EFFC3B5" w:rsidR="005A4D80" w:rsidRPr="005A4D80" w:rsidRDefault="005A4D80" w:rsidP="005A4D80">
            <w:pPr>
              <w:pStyle w:val="Code"/>
              <w:rPr>
                <w:rFonts w:asciiTheme="minorHAnsi" w:hAnsiTheme="minorHAnsi"/>
                <w:noProof w:val="0"/>
              </w:rPr>
            </w:pPr>
            <w:r>
              <w:rPr>
                <w:rFonts w:asciiTheme="minorHAnsi" w:hAnsiTheme="minorHAnsi"/>
                <w:noProof w:val="0"/>
              </w:rPr>
              <w:t>C</w:t>
            </w:r>
          </w:p>
        </w:tc>
        <w:tc>
          <w:tcPr>
            <w:tcW w:w="3402" w:type="dxa"/>
          </w:tcPr>
          <w:p w14:paraId="1198A24D" w14:textId="137E5F2A" w:rsidR="005A4D80" w:rsidRDefault="005A4D80" w:rsidP="005A4D80">
            <w:pPr>
              <w:rPr>
                <w:sz w:val="16"/>
                <w:szCs w:val="16"/>
              </w:rPr>
            </w:pPr>
            <w:r>
              <w:rPr>
                <w:sz w:val="16"/>
                <w:szCs w:val="16"/>
              </w:rPr>
              <w:t>"table columns"</w:t>
            </w:r>
          </w:p>
        </w:tc>
        <w:tc>
          <w:tcPr>
            <w:tcW w:w="5669" w:type="dxa"/>
          </w:tcPr>
          <w:p w14:paraId="76DBA3CB" w14:textId="446FD705" w:rsidR="005A4D80" w:rsidRDefault="005A4D80" w:rsidP="005A4D80">
            <w:pPr>
              <w:rPr>
                <w:sz w:val="16"/>
                <w:szCs w:val="16"/>
              </w:rPr>
            </w:pPr>
          </w:p>
        </w:tc>
      </w:tr>
      <w:tr w:rsidR="005A4D80" w14:paraId="1A9829F3" w14:textId="77777777" w:rsidTr="005A4D80">
        <w:tc>
          <w:tcPr>
            <w:tcW w:w="1134" w:type="dxa"/>
          </w:tcPr>
          <w:p w14:paraId="2A73D738" w14:textId="7215773E" w:rsidR="005A4D80" w:rsidRPr="005A4D80" w:rsidRDefault="005A4D80" w:rsidP="005A4D80">
            <w:pPr>
              <w:rPr>
                <w:sz w:val="16"/>
                <w:szCs w:val="16"/>
              </w:rPr>
            </w:pPr>
            <w:r>
              <w:rPr>
                <w:sz w:val="16"/>
                <w:szCs w:val="16"/>
              </w:rPr>
              <w:t>D</w:t>
            </w:r>
          </w:p>
        </w:tc>
        <w:tc>
          <w:tcPr>
            <w:tcW w:w="3402" w:type="dxa"/>
          </w:tcPr>
          <w:p w14:paraId="6C0F1591" w14:textId="1A76E081" w:rsidR="005A4D80" w:rsidRDefault="005A4D80" w:rsidP="005A4D80">
            <w:pPr>
              <w:rPr>
                <w:sz w:val="16"/>
                <w:szCs w:val="16"/>
              </w:rPr>
            </w:pPr>
            <w:r>
              <w:rPr>
                <w:sz w:val="16"/>
                <w:szCs w:val="16"/>
              </w:rPr>
              <w:t>"date"</w:t>
            </w:r>
          </w:p>
        </w:tc>
        <w:tc>
          <w:tcPr>
            <w:tcW w:w="5669" w:type="dxa"/>
          </w:tcPr>
          <w:p w14:paraId="39143AEA" w14:textId="27972264" w:rsidR="005A4D80" w:rsidRDefault="005A4D80" w:rsidP="005A4D80">
            <w:pPr>
              <w:rPr>
                <w:sz w:val="16"/>
                <w:szCs w:val="16"/>
              </w:rPr>
            </w:pPr>
          </w:p>
        </w:tc>
      </w:tr>
      <w:tr w:rsidR="005A4D80" w14:paraId="28C117BB" w14:textId="77777777" w:rsidTr="00C11181">
        <w:tc>
          <w:tcPr>
            <w:tcW w:w="1134" w:type="dxa"/>
          </w:tcPr>
          <w:p w14:paraId="340993FE" w14:textId="06D08DC1" w:rsidR="005A4D80" w:rsidRDefault="005A4D80" w:rsidP="005A4D80">
            <w:pPr>
              <w:rPr>
                <w:sz w:val="16"/>
                <w:szCs w:val="16"/>
              </w:rPr>
            </w:pPr>
            <w:r>
              <w:rPr>
                <w:sz w:val="16"/>
                <w:szCs w:val="16"/>
              </w:rPr>
              <w:t>E</w:t>
            </w:r>
          </w:p>
        </w:tc>
        <w:tc>
          <w:tcPr>
            <w:tcW w:w="3402" w:type="dxa"/>
          </w:tcPr>
          <w:p w14:paraId="6E7F41F9" w14:textId="782BECA4" w:rsidR="005A4D80" w:rsidRDefault="00C11181" w:rsidP="005A4D80">
            <w:pPr>
              <w:rPr>
                <w:sz w:val="16"/>
                <w:szCs w:val="16"/>
              </w:rPr>
            </w:pPr>
            <w:r>
              <w:rPr>
                <w:sz w:val="16"/>
                <w:szCs w:val="16"/>
              </w:rPr>
              <w:t>"all"</w:t>
            </w:r>
          </w:p>
        </w:tc>
        <w:tc>
          <w:tcPr>
            <w:tcW w:w="5669" w:type="dxa"/>
            <w:shd w:val="clear" w:color="auto" w:fill="FFFF00"/>
          </w:tcPr>
          <w:p w14:paraId="2312F155" w14:textId="3C97C3C2" w:rsidR="005A4D80" w:rsidRDefault="00C11181" w:rsidP="005A4D80">
            <w:pPr>
              <w:rPr>
                <w:sz w:val="16"/>
                <w:szCs w:val="16"/>
              </w:rPr>
            </w:pPr>
            <w:r>
              <w:rPr>
                <w:sz w:val="16"/>
                <w:szCs w:val="16"/>
              </w:rPr>
              <w:t xml:space="preserve">Forces conversion to da </w:t>
            </w:r>
            <w:proofErr w:type="spellStart"/>
            <w:r>
              <w:rPr>
                <w:sz w:val="16"/>
                <w:szCs w:val="16"/>
              </w:rPr>
              <w:t>te</w:t>
            </w:r>
            <w:proofErr w:type="spellEnd"/>
          </w:p>
        </w:tc>
      </w:tr>
      <w:tr w:rsidR="005A4D80" w14:paraId="20CEEB4D" w14:textId="77777777" w:rsidTr="005A4D80">
        <w:tc>
          <w:tcPr>
            <w:tcW w:w="1134" w:type="dxa"/>
          </w:tcPr>
          <w:p w14:paraId="36FC58CD" w14:textId="3D25A969" w:rsidR="005A4D80" w:rsidRDefault="005A4D80" w:rsidP="005A4D80">
            <w:pPr>
              <w:rPr>
                <w:sz w:val="16"/>
                <w:szCs w:val="16"/>
              </w:rPr>
            </w:pPr>
            <w:r>
              <w:rPr>
                <w:sz w:val="16"/>
                <w:szCs w:val="16"/>
              </w:rPr>
              <w:t>F</w:t>
            </w:r>
          </w:p>
        </w:tc>
        <w:tc>
          <w:tcPr>
            <w:tcW w:w="3402" w:type="dxa"/>
          </w:tcPr>
          <w:p w14:paraId="09E7708A" w14:textId="56F4F3AF" w:rsidR="005A4D80" w:rsidRDefault="005A4D80" w:rsidP="005A4D80">
            <w:pPr>
              <w:rPr>
                <w:sz w:val="16"/>
                <w:szCs w:val="16"/>
              </w:rPr>
            </w:pPr>
            <w:r>
              <w:rPr>
                <w:sz w:val="16"/>
                <w:szCs w:val="16"/>
              </w:rPr>
              <w:t>"numeral or date"</w:t>
            </w:r>
          </w:p>
        </w:tc>
        <w:tc>
          <w:tcPr>
            <w:tcW w:w="5669" w:type="dxa"/>
          </w:tcPr>
          <w:p w14:paraId="0ED51D3A" w14:textId="77777777" w:rsidR="005A4D80" w:rsidRDefault="005A4D80" w:rsidP="005A4D80">
            <w:pPr>
              <w:rPr>
                <w:sz w:val="16"/>
                <w:szCs w:val="16"/>
              </w:rPr>
            </w:pPr>
          </w:p>
        </w:tc>
      </w:tr>
      <w:tr w:rsidR="005A4D80" w14:paraId="41144176" w14:textId="77777777" w:rsidTr="005A4D80">
        <w:tc>
          <w:tcPr>
            <w:tcW w:w="1134" w:type="dxa"/>
          </w:tcPr>
          <w:p w14:paraId="2F7685F5" w14:textId="41201E97" w:rsidR="005A4D80" w:rsidRDefault="005A4D80" w:rsidP="005A4D80">
            <w:pPr>
              <w:rPr>
                <w:sz w:val="16"/>
                <w:szCs w:val="16"/>
              </w:rPr>
            </w:pPr>
            <w:r>
              <w:rPr>
                <w:sz w:val="16"/>
                <w:szCs w:val="16"/>
              </w:rPr>
              <w:t>G</w:t>
            </w:r>
          </w:p>
        </w:tc>
        <w:tc>
          <w:tcPr>
            <w:tcW w:w="3402" w:type="dxa"/>
          </w:tcPr>
          <w:p w14:paraId="70FDD9AC" w14:textId="7B60C45A" w:rsidR="005A4D80" w:rsidRDefault="005A4D80" w:rsidP="005A4D80">
            <w:pPr>
              <w:rPr>
                <w:sz w:val="16"/>
                <w:szCs w:val="16"/>
              </w:rPr>
            </w:pPr>
            <w:r>
              <w:rPr>
                <w:sz w:val="16"/>
                <w:szCs w:val="16"/>
              </w:rPr>
              <w:t>"numeral or date or blank literal"</w:t>
            </w:r>
          </w:p>
        </w:tc>
        <w:tc>
          <w:tcPr>
            <w:tcW w:w="5669" w:type="dxa"/>
          </w:tcPr>
          <w:p w14:paraId="55949B3C" w14:textId="77777777" w:rsidR="005A4D80" w:rsidRDefault="005A4D80" w:rsidP="005A4D80">
            <w:pPr>
              <w:rPr>
                <w:sz w:val="16"/>
                <w:szCs w:val="16"/>
              </w:rPr>
            </w:pPr>
          </w:p>
        </w:tc>
      </w:tr>
      <w:tr w:rsidR="005A4D80" w14:paraId="6312D897" w14:textId="77777777" w:rsidTr="005A4D80">
        <w:tc>
          <w:tcPr>
            <w:tcW w:w="1134" w:type="dxa"/>
          </w:tcPr>
          <w:p w14:paraId="49AF0922" w14:textId="650BFCE2" w:rsidR="005A4D80" w:rsidRDefault="005A4D80" w:rsidP="005A4D80">
            <w:pPr>
              <w:rPr>
                <w:sz w:val="16"/>
                <w:szCs w:val="16"/>
              </w:rPr>
            </w:pPr>
            <w:r>
              <w:rPr>
                <w:sz w:val="16"/>
                <w:szCs w:val="16"/>
              </w:rPr>
              <w:t>H</w:t>
            </w:r>
          </w:p>
        </w:tc>
        <w:tc>
          <w:tcPr>
            <w:tcW w:w="3402" w:type="dxa"/>
          </w:tcPr>
          <w:p w14:paraId="5AFE4AE5" w14:textId="27EC4D82" w:rsidR="005A4D80" w:rsidRDefault="00C11181" w:rsidP="005A4D80">
            <w:pPr>
              <w:rPr>
                <w:sz w:val="16"/>
                <w:szCs w:val="16"/>
              </w:rPr>
            </w:pPr>
            <w:r>
              <w:rPr>
                <w:sz w:val="16"/>
                <w:szCs w:val="16"/>
              </w:rPr>
              <w:t xml:space="preserve">"numeral or literal or date or </w:t>
            </w:r>
            <w:proofErr w:type="spellStart"/>
            <w:r>
              <w:rPr>
                <w:sz w:val="16"/>
                <w:szCs w:val="16"/>
              </w:rPr>
              <w:t>boolean</w:t>
            </w:r>
            <w:proofErr w:type="spellEnd"/>
            <w:r>
              <w:rPr>
                <w:sz w:val="16"/>
                <w:szCs w:val="16"/>
              </w:rPr>
              <w:t>"</w:t>
            </w:r>
          </w:p>
        </w:tc>
        <w:tc>
          <w:tcPr>
            <w:tcW w:w="5669" w:type="dxa"/>
          </w:tcPr>
          <w:p w14:paraId="688C2275" w14:textId="4DEDC6ED" w:rsidR="005A4D80" w:rsidRDefault="00C11181" w:rsidP="005A4D80">
            <w:pPr>
              <w:rPr>
                <w:sz w:val="16"/>
                <w:szCs w:val="16"/>
              </w:rPr>
            </w:pPr>
            <w:r>
              <w:rPr>
                <w:sz w:val="16"/>
                <w:szCs w:val="16"/>
              </w:rPr>
              <w:t>valid types except parameter set</w:t>
            </w:r>
          </w:p>
        </w:tc>
      </w:tr>
      <w:tr w:rsidR="005A4D80" w14:paraId="6773A24D" w14:textId="77777777" w:rsidTr="005A4D80">
        <w:tc>
          <w:tcPr>
            <w:tcW w:w="1134" w:type="dxa"/>
          </w:tcPr>
          <w:p w14:paraId="4CF35FC1" w14:textId="16F3319D" w:rsidR="005A4D80" w:rsidRDefault="005A4D80" w:rsidP="005A4D80">
            <w:pPr>
              <w:rPr>
                <w:sz w:val="16"/>
                <w:szCs w:val="16"/>
              </w:rPr>
            </w:pPr>
            <w:r>
              <w:rPr>
                <w:sz w:val="16"/>
                <w:szCs w:val="16"/>
              </w:rPr>
              <w:t>I</w:t>
            </w:r>
          </w:p>
        </w:tc>
        <w:tc>
          <w:tcPr>
            <w:tcW w:w="3402" w:type="dxa"/>
          </w:tcPr>
          <w:p w14:paraId="2FAD5564" w14:textId="4084B796" w:rsidR="005A4D80" w:rsidRDefault="005A4D80" w:rsidP="005A4D80">
            <w:pPr>
              <w:rPr>
                <w:sz w:val="16"/>
                <w:szCs w:val="16"/>
              </w:rPr>
            </w:pPr>
            <w:r>
              <w:rPr>
                <w:sz w:val="16"/>
                <w:szCs w:val="16"/>
              </w:rPr>
              <w:t xml:space="preserve">"numeral or </w:t>
            </w:r>
            <w:proofErr w:type="spellStart"/>
            <w:r>
              <w:rPr>
                <w:sz w:val="16"/>
                <w:szCs w:val="16"/>
              </w:rPr>
              <w:t>boolean</w:t>
            </w:r>
            <w:proofErr w:type="spellEnd"/>
            <w:r>
              <w:rPr>
                <w:sz w:val="16"/>
                <w:szCs w:val="16"/>
              </w:rPr>
              <w:t>"</w:t>
            </w:r>
          </w:p>
        </w:tc>
        <w:tc>
          <w:tcPr>
            <w:tcW w:w="5669" w:type="dxa"/>
          </w:tcPr>
          <w:p w14:paraId="27B1B4D9" w14:textId="77777777" w:rsidR="005A4D80" w:rsidRDefault="005A4D80" w:rsidP="005A4D80">
            <w:pPr>
              <w:rPr>
                <w:sz w:val="16"/>
                <w:szCs w:val="16"/>
              </w:rPr>
            </w:pPr>
          </w:p>
        </w:tc>
      </w:tr>
      <w:tr w:rsidR="005A4D80" w14:paraId="470E6ACF" w14:textId="77777777" w:rsidTr="005A4D80">
        <w:tc>
          <w:tcPr>
            <w:tcW w:w="1134" w:type="dxa"/>
          </w:tcPr>
          <w:p w14:paraId="453E01B7" w14:textId="3E83CCEF" w:rsidR="005A4D80" w:rsidRDefault="005A4D80" w:rsidP="005A4D80">
            <w:pPr>
              <w:rPr>
                <w:sz w:val="16"/>
                <w:szCs w:val="16"/>
              </w:rPr>
            </w:pPr>
            <w:r>
              <w:rPr>
                <w:sz w:val="16"/>
                <w:szCs w:val="16"/>
              </w:rPr>
              <w:t>J</w:t>
            </w:r>
          </w:p>
        </w:tc>
        <w:tc>
          <w:tcPr>
            <w:tcW w:w="3402" w:type="dxa"/>
          </w:tcPr>
          <w:p w14:paraId="76D496A7" w14:textId="31BD9F7F" w:rsidR="005A4D80" w:rsidRDefault="005A4D80" w:rsidP="005A4D80">
            <w:pPr>
              <w:rPr>
                <w:sz w:val="16"/>
                <w:szCs w:val="16"/>
              </w:rPr>
            </w:pPr>
            <w:r>
              <w:rPr>
                <w:sz w:val="16"/>
                <w:szCs w:val="16"/>
              </w:rPr>
              <w:t>"date or literal"</w:t>
            </w:r>
          </w:p>
        </w:tc>
        <w:tc>
          <w:tcPr>
            <w:tcW w:w="5669" w:type="dxa"/>
          </w:tcPr>
          <w:p w14:paraId="54A48851" w14:textId="77777777" w:rsidR="005A4D80" w:rsidRDefault="005A4D80" w:rsidP="005A4D80">
            <w:pPr>
              <w:rPr>
                <w:sz w:val="16"/>
                <w:szCs w:val="16"/>
              </w:rPr>
            </w:pPr>
          </w:p>
        </w:tc>
      </w:tr>
      <w:tr w:rsidR="005A4D80" w14:paraId="165787BC" w14:textId="77777777" w:rsidTr="005A4D80">
        <w:tc>
          <w:tcPr>
            <w:tcW w:w="1134" w:type="dxa"/>
          </w:tcPr>
          <w:p w14:paraId="02D19887" w14:textId="529C874E" w:rsidR="005A4D80" w:rsidRDefault="005A4D80" w:rsidP="005A4D80">
            <w:pPr>
              <w:rPr>
                <w:sz w:val="16"/>
                <w:szCs w:val="16"/>
              </w:rPr>
            </w:pPr>
            <w:r>
              <w:rPr>
                <w:sz w:val="16"/>
                <w:szCs w:val="16"/>
              </w:rPr>
              <w:t>K</w:t>
            </w:r>
          </w:p>
        </w:tc>
        <w:tc>
          <w:tcPr>
            <w:tcW w:w="3402" w:type="dxa"/>
          </w:tcPr>
          <w:p w14:paraId="3DD5130A" w14:textId="60404B5B" w:rsidR="005A4D80" w:rsidRDefault="005A4D80" w:rsidP="005A4D80">
            <w:pPr>
              <w:rPr>
                <w:sz w:val="16"/>
                <w:szCs w:val="16"/>
              </w:rPr>
            </w:pPr>
            <w:r>
              <w:rPr>
                <w:sz w:val="16"/>
                <w:szCs w:val="16"/>
              </w:rPr>
              <w:t>"numeral or parameter set of numerals"</w:t>
            </w:r>
          </w:p>
        </w:tc>
        <w:tc>
          <w:tcPr>
            <w:tcW w:w="5669" w:type="dxa"/>
          </w:tcPr>
          <w:p w14:paraId="32482F9E" w14:textId="77777777" w:rsidR="005A4D80" w:rsidRDefault="005A4D80" w:rsidP="005A4D80">
            <w:pPr>
              <w:rPr>
                <w:sz w:val="16"/>
                <w:szCs w:val="16"/>
              </w:rPr>
            </w:pPr>
          </w:p>
        </w:tc>
      </w:tr>
      <w:tr w:rsidR="005A4D80" w14:paraId="32651F9B" w14:textId="77777777" w:rsidTr="005A4D80">
        <w:tc>
          <w:tcPr>
            <w:tcW w:w="1134" w:type="dxa"/>
          </w:tcPr>
          <w:p w14:paraId="55D7F96E" w14:textId="1D97C830" w:rsidR="005A4D80" w:rsidRDefault="005A4D80" w:rsidP="005A4D80">
            <w:pPr>
              <w:rPr>
                <w:sz w:val="16"/>
                <w:szCs w:val="16"/>
              </w:rPr>
            </w:pPr>
            <w:r>
              <w:rPr>
                <w:sz w:val="16"/>
                <w:szCs w:val="16"/>
              </w:rPr>
              <w:t>L</w:t>
            </w:r>
          </w:p>
        </w:tc>
        <w:tc>
          <w:tcPr>
            <w:tcW w:w="3402" w:type="dxa"/>
          </w:tcPr>
          <w:p w14:paraId="5988DD75" w14:textId="66F6A205" w:rsidR="005A4D80" w:rsidRDefault="005A4D80" w:rsidP="005A4D80">
            <w:pPr>
              <w:rPr>
                <w:sz w:val="16"/>
                <w:szCs w:val="16"/>
              </w:rPr>
            </w:pPr>
            <w:r>
              <w:rPr>
                <w:sz w:val="16"/>
                <w:szCs w:val="16"/>
              </w:rPr>
              <w:t>"literal"</w:t>
            </w:r>
          </w:p>
        </w:tc>
        <w:tc>
          <w:tcPr>
            <w:tcW w:w="5669" w:type="dxa"/>
          </w:tcPr>
          <w:p w14:paraId="72A4ABF1" w14:textId="77777777" w:rsidR="005A4D80" w:rsidRDefault="005A4D80" w:rsidP="005A4D80">
            <w:pPr>
              <w:rPr>
                <w:sz w:val="16"/>
                <w:szCs w:val="16"/>
              </w:rPr>
            </w:pPr>
          </w:p>
        </w:tc>
      </w:tr>
      <w:tr w:rsidR="005A4D80" w14:paraId="78172432" w14:textId="77777777" w:rsidTr="005A4D80">
        <w:tc>
          <w:tcPr>
            <w:tcW w:w="1134" w:type="dxa"/>
          </w:tcPr>
          <w:p w14:paraId="0543ACE0" w14:textId="1EB2930E" w:rsidR="005A4D80" w:rsidRDefault="005A4D80" w:rsidP="005A4D80">
            <w:pPr>
              <w:rPr>
                <w:sz w:val="16"/>
                <w:szCs w:val="16"/>
              </w:rPr>
            </w:pPr>
            <w:r>
              <w:rPr>
                <w:sz w:val="16"/>
                <w:szCs w:val="16"/>
              </w:rPr>
              <w:t>M</w:t>
            </w:r>
          </w:p>
        </w:tc>
        <w:tc>
          <w:tcPr>
            <w:tcW w:w="3402" w:type="dxa"/>
          </w:tcPr>
          <w:p w14:paraId="104BC799" w14:textId="1E3712CD" w:rsidR="005A4D80" w:rsidRDefault="005A4D80" w:rsidP="005A4D80">
            <w:pPr>
              <w:rPr>
                <w:sz w:val="16"/>
                <w:szCs w:val="16"/>
              </w:rPr>
            </w:pPr>
            <w:r>
              <w:rPr>
                <w:sz w:val="16"/>
                <w:szCs w:val="16"/>
              </w:rPr>
              <w:t>"all types"</w:t>
            </w:r>
          </w:p>
        </w:tc>
        <w:tc>
          <w:tcPr>
            <w:tcW w:w="5669" w:type="dxa"/>
          </w:tcPr>
          <w:p w14:paraId="4634F13A" w14:textId="2283AEA2" w:rsidR="005A4D80" w:rsidRDefault="005A4D80" w:rsidP="005A4D80">
            <w:pPr>
              <w:rPr>
                <w:sz w:val="16"/>
                <w:szCs w:val="16"/>
              </w:rPr>
            </w:pPr>
            <w:r>
              <w:rPr>
                <w:sz w:val="16"/>
                <w:szCs w:val="16"/>
              </w:rPr>
              <w:t>The type is converted to literal</w:t>
            </w:r>
          </w:p>
        </w:tc>
      </w:tr>
      <w:tr w:rsidR="005A4D80" w14:paraId="5EBFA85F" w14:textId="77777777" w:rsidTr="005A4D80">
        <w:tc>
          <w:tcPr>
            <w:tcW w:w="1134" w:type="dxa"/>
          </w:tcPr>
          <w:p w14:paraId="6E20CBBA" w14:textId="41D9059C" w:rsidR="005A4D80" w:rsidRDefault="005A4D80" w:rsidP="005A4D80">
            <w:pPr>
              <w:rPr>
                <w:sz w:val="16"/>
                <w:szCs w:val="16"/>
              </w:rPr>
            </w:pPr>
            <w:r>
              <w:rPr>
                <w:sz w:val="16"/>
                <w:szCs w:val="16"/>
              </w:rPr>
              <w:t>N</w:t>
            </w:r>
          </w:p>
        </w:tc>
        <w:tc>
          <w:tcPr>
            <w:tcW w:w="3402" w:type="dxa"/>
          </w:tcPr>
          <w:p w14:paraId="7B34993A" w14:textId="5F40BDF6" w:rsidR="005A4D80" w:rsidRDefault="005A4D80" w:rsidP="005A4D80">
            <w:pPr>
              <w:rPr>
                <w:sz w:val="16"/>
                <w:szCs w:val="16"/>
              </w:rPr>
            </w:pPr>
            <w:r>
              <w:rPr>
                <w:sz w:val="16"/>
                <w:szCs w:val="16"/>
              </w:rPr>
              <w:t>"numeral"</w:t>
            </w:r>
          </w:p>
        </w:tc>
        <w:tc>
          <w:tcPr>
            <w:tcW w:w="5669" w:type="dxa"/>
          </w:tcPr>
          <w:p w14:paraId="2BE72D40" w14:textId="77777777" w:rsidR="005A4D80" w:rsidRDefault="005A4D80" w:rsidP="005A4D80">
            <w:pPr>
              <w:rPr>
                <w:sz w:val="16"/>
                <w:szCs w:val="16"/>
              </w:rPr>
            </w:pPr>
          </w:p>
        </w:tc>
      </w:tr>
      <w:tr w:rsidR="005A4D80" w14:paraId="53B2232D" w14:textId="77777777" w:rsidTr="005A4D80">
        <w:tc>
          <w:tcPr>
            <w:tcW w:w="1134" w:type="dxa"/>
          </w:tcPr>
          <w:p w14:paraId="6AB42FD3" w14:textId="73FC65F6" w:rsidR="005A4D80" w:rsidRDefault="005A4D80" w:rsidP="005A4D80">
            <w:pPr>
              <w:rPr>
                <w:sz w:val="16"/>
                <w:szCs w:val="16"/>
              </w:rPr>
            </w:pPr>
            <w:r>
              <w:rPr>
                <w:sz w:val="16"/>
                <w:szCs w:val="16"/>
              </w:rPr>
              <w:t>O</w:t>
            </w:r>
          </w:p>
        </w:tc>
        <w:tc>
          <w:tcPr>
            <w:tcW w:w="3402" w:type="dxa"/>
          </w:tcPr>
          <w:p w14:paraId="1D9BA964" w14:textId="7613FEB0" w:rsidR="005A4D80" w:rsidRDefault="005A4D80" w:rsidP="005A4D80">
            <w:pPr>
              <w:rPr>
                <w:sz w:val="16"/>
                <w:szCs w:val="16"/>
              </w:rPr>
            </w:pPr>
            <w:r>
              <w:rPr>
                <w:sz w:val="16"/>
                <w:szCs w:val="16"/>
              </w:rPr>
              <w:t>"all types"</w:t>
            </w:r>
          </w:p>
        </w:tc>
        <w:tc>
          <w:tcPr>
            <w:tcW w:w="5669" w:type="dxa"/>
            <w:shd w:val="clear" w:color="auto" w:fill="FFFF00"/>
          </w:tcPr>
          <w:p w14:paraId="77BE1ED7" w14:textId="5A4746DA" w:rsidR="005A4D80" w:rsidRDefault="005A4D80" w:rsidP="005A4D80">
            <w:pPr>
              <w:rPr>
                <w:sz w:val="16"/>
                <w:szCs w:val="16"/>
              </w:rPr>
            </w:pPr>
            <w:r>
              <w:rPr>
                <w:sz w:val="16"/>
                <w:szCs w:val="16"/>
              </w:rPr>
              <w:t>Converted to numeral</w:t>
            </w:r>
          </w:p>
        </w:tc>
      </w:tr>
      <w:tr w:rsidR="005A4D80" w14:paraId="51D4ADA5" w14:textId="77777777" w:rsidTr="005A4D80">
        <w:tc>
          <w:tcPr>
            <w:tcW w:w="1134" w:type="dxa"/>
          </w:tcPr>
          <w:p w14:paraId="6E406F6B" w14:textId="3FE88348" w:rsidR="005A4D80" w:rsidRDefault="005A4D80" w:rsidP="005A4D80">
            <w:pPr>
              <w:rPr>
                <w:sz w:val="16"/>
                <w:szCs w:val="16"/>
              </w:rPr>
            </w:pPr>
            <w:r>
              <w:rPr>
                <w:sz w:val="16"/>
                <w:szCs w:val="16"/>
              </w:rPr>
              <w:t>P</w:t>
            </w:r>
          </w:p>
        </w:tc>
        <w:tc>
          <w:tcPr>
            <w:tcW w:w="3402" w:type="dxa"/>
          </w:tcPr>
          <w:p w14:paraId="38FF60CB" w14:textId="2DE15675" w:rsidR="005A4D80" w:rsidRDefault="005A4D80" w:rsidP="005A4D80">
            <w:pPr>
              <w:rPr>
                <w:sz w:val="16"/>
                <w:szCs w:val="16"/>
              </w:rPr>
            </w:pPr>
            <w:r>
              <w:rPr>
                <w:sz w:val="16"/>
                <w:szCs w:val="16"/>
              </w:rPr>
              <w:t>"parameter set"</w:t>
            </w:r>
          </w:p>
        </w:tc>
        <w:tc>
          <w:tcPr>
            <w:tcW w:w="5669" w:type="dxa"/>
          </w:tcPr>
          <w:p w14:paraId="38312E94" w14:textId="77777777" w:rsidR="005A4D80" w:rsidRDefault="005A4D80" w:rsidP="005A4D80">
            <w:pPr>
              <w:rPr>
                <w:sz w:val="16"/>
                <w:szCs w:val="16"/>
              </w:rPr>
            </w:pPr>
          </w:p>
        </w:tc>
      </w:tr>
      <w:tr w:rsidR="005A4D80" w14:paraId="1A01AC35" w14:textId="77777777" w:rsidTr="000B76DD">
        <w:tc>
          <w:tcPr>
            <w:tcW w:w="1134" w:type="dxa"/>
          </w:tcPr>
          <w:p w14:paraId="44C1B73C" w14:textId="4D3838EE" w:rsidR="005A4D80" w:rsidRDefault="005A4D80" w:rsidP="005A4D80">
            <w:pPr>
              <w:rPr>
                <w:sz w:val="16"/>
                <w:szCs w:val="16"/>
              </w:rPr>
            </w:pPr>
            <w:r>
              <w:rPr>
                <w:sz w:val="16"/>
                <w:szCs w:val="16"/>
              </w:rPr>
              <w:t>Q</w:t>
            </w:r>
          </w:p>
        </w:tc>
        <w:tc>
          <w:tcPr>
            <w:tcW w:w="3402" w:type="dxa"/>
          </w:tcPr>
          <w:p w14:paraId="569F6178" w14:textId="1E3F8AA4" w:rsidR="005A4D80" w:rsidRDefault="005A4D80" w:rsidP="005A4D80">
            <w:pPr>
              <w:rPr>
                <w:sz w:val="16"/>
                <w:szCs w:val="16"/>
              </w:rPr>
            </w:pPr>
            <w:r>
              <w:rPr>
                <w:sz w:val="16"/>
                <w:szCs w:val="16"/>
              </w:rPr>
              <w:t>"parameter set or literal</w:t>
            </w:r>
            <w:r w:rsidR="000B76DD">
              <w:rPr>
                <w:sz w:val="16"/>
                <w:szCs w:val="16"/>
              </w:rPr>
              <w:t xml:space="preserve"> or numeral</w:t>
            </w:r>
            <w:r>
              <w:rPr>
                <w:sz w:val="16"/>
                <w:szCs w:val="16"/>
              </w:rPr>
              <w:t>"</w:t>
            </w:r>
          </w:p>
        </w:tc>
        <w:tc>
          <w:tcPr>
            <w:tcW w:w="5669" w:type="dxa"/>
            <w:shd w:val="clear" w:color="auto" w:fill="FFFF00"/>
          </w:tcPr>
          <w:p w14:paraId="4D4F5D2A" w14:textId="77777777" w:rsidR="005A4D80" w:rsidRDefault="005A4D80" w:rsidP="005A4D80">
            <w:pPr>
              <w:rPr>
                <w:sz w:val="16"/>
                <w:szCs w:val="16"/>
              </w:rPr>
            </w:pPr>
            <w:proofErr w:type="spellStart"/>
            <w:r>
              <w:rPr>
                <w:sz w:val="16"/>
                <w:szCs w:val="16"/>
              </w:rPr>
              <w:t>Softquoted</w:t>
            </w:r>
            <w:proofErr w:type="spellEnd"/>
            <w:r>
              <w:rPr>
                <w:sz w:val="16"/>
                <w:szCs w:val="16"/>
              </w:rPr>
              <w:t xml:space="preserve"> literal with commas inside translate into multiple parameters</w:t>
            </w:r>
          </w:p>
          <w:p w14:paraId="3B6B2F48" w14:textId="387ABDDB" w:rsidR="005A4D80" w:rsidRDefault="005A4D80" w:rsidP="005A4D80">
            <w:pPr>
              <w:rPr>
                <w:sz w:val="16"/>
                <w:szCs w:val="16"/>
              </w:rPr>
            </w:pPr>
            <w:proofErr w:type="spellStart"/>
            <w:r>
              <w:rPr>
                <w:sz w:val="16"/>
                <w:szCs w:val="16"/>
              </w:rPr>
              <w:t>Softquoted</w:t>
            </w:r>
            <w:proofErr w:type="spellEnd"/>
            <w:r>
              <w:rPr>
                <w:sz w:val="16"/>
                <w:szCs w:val="16"/>
              </w:rPr>
              <w:t xml:space="preserve"> '' translates to empty parameter set</w:t>
            </w:r>
          </w:p>
        </w:tc>
      </w:tr>
      <w:tr w:rsidR="005A4D80" w14:paraId="13BDA7C1" w14:textId="77777777" w:rsidTr="005A4D80">
        <w:tc>
          <w:tcPr>
            <w:tcW w:w="1134" w:type="dxa"/>
          </w:tcPr>
          <w:p w14:paraId="5845B39E" w14:textId="6DD95500" w:rsidR="005A4D80" w:rsidRDefault="005A4D80" w:rsidP="005A4D80">
            <w:pPr>
              <w:rPr>
                <w:sz w:val="16"/>
                <w:szCs w:val="16"/>
              </w:rPr>
            </w:pPr>
            <w:r>
              <w:rPr>
                <w:sz w:val="16"/>
                <w:szCs w:val="16"/>
              </w:rPr>
              <w:t>R</w:t>
            </w:r>
          </w:p>
        </w:tc>
        <w:tc>
          <w:tcPr>
            <w:tcW w:w="3402" w:type="dxa"/>
          </w:tcPr>
          <w:p w14:paraId="0508A9AA" w14:textId="0F2627F8" w:rsidR="005A4D80" w:rsidRDefault="005A4D80" w:rsidP="005A4D80">
            <w:pPr>
              <w:rPr>
                <w:sz w:val="16"/>
                <w:szCs w:val="16"/>
              </w:rPr>
            </w:pPr>
            <w:r>
              <w:rPr>
                <w:sz w:val="16"/>
                <w:szCs w:val="16"/>
              </w:rPr>
              <w:t>"parameter set "</w:t>
            </w:r>
          </w:p>
        </w:tc>
        <w:tc>
          <w:tcPr>
            <w:tcW w:w="5669" w:type="dxa"/>
          </w:tcPr>
          <w:p w14:paraId="38619C80" w14:textId="4EBB99E5" w:rsidR="005A4D80" w:rsidRDefault="005A4D80" w:rsidP="005A4D80">
            <w:pPr>
              <w:rPr>
                <w:sz w:val="16"/>
                <w:szCs w:val="16"/>
              </w:rPr>
            </w:pPr>
            <w:r>
              <w:rPr>
                <w:sz w:val="16"/>
                <w:szCs w:val="16"/>
              </w:rPr>
              <w:t>Like P, Members are converted to literal</w:t>
            </w:r>
          </w:p>
        </w:tc>
      </w:tr>
      <w:tr w:rsidR="005A4D80" w14:paraId="418C956E" w14:textId="77777777" w:rsidTr="000B76DD">
        <w:tc>
          <w:tcPr>
            <w:tcW w:w="1134" w:type="dxa"/>
          </w:tcPr>
          <w:p w14:paraId="0C10C7B9" w14:textId="0E0BB2C6" w:rsidR="005A4D80" w:rsidRDefault="005A4D80" w:rsidP="005A4D80">
            <w:pPr>
              <w:rPr>
                <w:sz w:val="16"/>
                <w:szCs w:val="16"/>
              </w:rPr>
            </w:pPr>
            <w:r>
              <w:rPr>
                <w:sz w:val="16"/>
                <w:szCs w:val="16"/>
              </w:rPr>
              <w:t>S</w:t>
            </w:r>
          </w:p>
        </w:tc>
        <w:tc>
          <w:tcPr>
            <w:tcW w:w="3402" w:type="dxa"/>
          </w:tcPr>
          <w:p w14:paraId="7ACABB0D" w14:textId="6A92F0EA" w:rsidR="005A4D80" w:rsidRDefault="005A4D80" w:rsidP="005A4D80">
            <w:pPr>
              <w:rPr>
                <w:sz w:val="16"/>
                <w:szCs w:val="16"/>
              </w:rPr>
            </w:pPr>
            <w:r>
              <w:rPr>
                <w:sz w:val="16"/>
                <w:szCs w:val="16"/>
              </w:rPr>
              <w:t>"</w:t>
            </w:r>
            <w:r w:rsidR="000B76DD">
              <w:rPr>
                <w:sz w:val="16"/>
                <w:szCs w:val="16"/>
              </w:rPr>
              <w:t>parameter set or literal or numeral"</w:t>
            </w:r>
          </w:p>
        </w:tc>
        <w:tc>
          <w:tcPr>
            <w:tcW w:w="5669" w:type="dxa"/>
            <w:shd w:val="clear" w:color="auto" w:fill="FFFF00"/>
          </w:tcPr>
          <w:p w14:paraId="4E76E06D" w14:textId="77777777" w:rsidR="005A4D80" w:rsidRDefault="005A4D80" w:rsidP="005A4D80">
            <w:pPr>
              <w:rPr>
                <w:sz w:val="16"/>
                <w:szCs w:val="16"/>
              </w:rPr>
            </w:pPr>
          </w:p>
        </w:tc>
      </w:tr>
      <w:tr w:rsidR="000B76DD" w14:paraId="13C18C85" w14:textId="77777777" w:rsidTr="005A4D80">
        <w:tc>
          <w:tcPr>
            <w:tcW w:w="1134" w:type="dxa"/>
          </w:tcPr>
          <w:p w14:paraId="7626657F" w14:textId="06B686F4" w:rsidR="000B76DD" w:rsidRDefault="000B76DD" w:rsidP="005A4D80">
            <w:pPr>
              <w:rPr>
                <w:sz w:val="16"/>
                <w:szCs w:val="16"/>
              </w:rPr>
            </w:pPr>
            <w:r>
              <w:rPr>
                <w:sz w:val="16"/>
                <w:szCs w:val="16"/>
              </w:rPr>
              <w:t>T</w:t>
            </w:r>
          </w:p>
        </w:tc>
        <w:tc>
          <w:tcPr>
            <w:tcW w:w="3402" w:type="dxa"/>
          </w:tcPr>
          <w:p w14:paraId="3A10AC01" w14:textId="3A19B8E2" w:rsidR="000B76DD" w:rsidRDefault="000B76DD" w:rsidP="005A4D80">
            <w:pPr>
              <w:rPr>
                <w:sz w:val="16"/>
                <w:szCs w:val="16"/>
              </w:rPr>
            </w:pPr>
            <w:r>
              <w:rPr>
                <w:sz w:val="16"/>
                <w:szCs w:val="16"/>
              </w:rPr>
              <w:t>"parameter set or literal"</w:t>
            </w:r>
          </w:p>
        </w:tc>
        <w:tc>
          <w:tcPr>
            <w:tcW w:w="5669" w:type="dxa"/>
          </w:tcPr>
          <w:p w14:paraId="2CA36760" w14:textId="465D36D5" w:rsidR="000B76DD" w:rsidRDefault="000B76DD" w:rsidP="005A4D80">
            <w:pPr>
              <w:rPr>
                <w:sz w:val="16"/>
                <w:szCs w:val="16"/>
              </w:rPr>
            </w:pPr>
            <w:r>
              <w:rPr>
                <w:sz w:val="16"/>
                <w:szCs w:val="16"/>
              </w:rPr>
              <w:t>Take both types, but no conversion made</w:t>
            </w:r>
          </w:p>
        </w:tc>
      </w:tr>
      <w:tr w:rsidR="000B76DD" w14:paraId="18DAC1AD" w14:textId="77777777" w:rsidTr="005A4D80">
        <w:tc>
          <w:tcPr>
            <w:tcW w:w="1134" w:type="dxa"/>
          </w:tcPr>
          <w:p w14:paraId="07E3B403" w14:textId="1B44B622" w:rsidR="000B76DD" w:rsidRDefault="000B76DD" w:rsidP="005A4D80">
            <w:pPr>
              <w:rPr>
                <w:sz w:val="16"/>
                <w:szCs w:val="16"/>
              </w:rPr>
            </w:pPr>
            <w:r>
              <w:rPr>
                <w:sz w:val="16"/>
                <w:szCs w:val="16"/>
              </w:rPr>
              <w:t>U</w:t>
            </w:r>
          </w:p>
        </w:tc>
        <w:tc>
          <w:tcPr>
            <w:tcW w:w="3402" w:type="dxa"/>
          </w:tcPr>
          <w:p w14:paraId="457D83BF" w14:textId="6AD0C020" w:rsidR="000B76DD" w:rsidRDefault="000B76DD" w:rsidP="005A4D80">
            <w:pPr>
              <w:rPr>
                <w:sz w:val="16"/>
                <w:szCs w:val="16"/>
              </w:rPr>
            </w:pPr>
            <w:r>
              <w:rPr>
                <w:sz w:val="16"/>
                <w:szCs w:val="16"/>
              </w:rPr>
              <w:t>"numeral or literal"</w:t>
            </w:r>
          </w:p>
        </w:tc>
        <w:tc>
          <w:tcPr>
            <w:tcW w:w="5669" w:type="dxa"/>
          </w:tcPr>
          <w:p w14:paraId="7B341A1D" w14:textId="77777777" w:rsidR="000B76DD" w:rsidRDefault="000B76DD" w:rsidP="005A4D80">
            <w:pPr>
              <w:rPr>
                <w:sz w:val="16"/>
                <w:szCs w:val="16"/>
              </w:rPr>
            </w:pPr>
          </w:p>
        </w:tc>
      </w:tr>
      <w:tr w:rsidR="000B76DD" w14:paraId="55C50484" w14:textId="77777777" w:rsidTr="005A4D80">
        <w:tc>
          <w:tcPr>
            <w:tcW w:w="1134" w:type="dxa"/>
          </w:tcPr>
          <w:p w14:paraId="770503CC" w14:textId="024B2D06" w:rsidR="000B76DD" w:rsidRDefault="000B76DD" w:rsidP="005A4D80">
            <w:pPr>
              <w:rPr>
                <w:sz w:val="16"/>
                <w:szCs w:val="16"/>
              </w:rPr>
            </w:pPr>
            <w:r>
              <w:rPr>
                <w:sz w:val="16"/>
                <w:szCs w:val="16"/>
              </w:rPr>
              <w:t>V</w:t>
            </w:r>
          </w:p>
        </w:tc>
        <w:tc>
          <w:tcPr>
            <w:tcW w:w="3402" w:type="dxa"/>
          </w:tcPr>
          <w:p w14:paraId="166FB048" w14:textId="466524FE" w:rsidR="000B76DD" w:rsidRDefault="000B76DD" w:rsidP="005A4D80">
            <w:pPr>
              <w:rPr>
                <w:sz w:val="16"/>
                <w:szCs w:val="16"/>
              </w:rPr>
            </w:pPr>
            <w:r>
              <w:rPr>
                <w:sz w:val="16"/>
                <w:szCs w:val="16"/>
              </w:rPr>
              <w:t>"valid types"</w:t>
            </w:r>
          </w:p>
        </w:tc>
        <w:tc>
          <w:tcPr>
            <w:tcW w:w="5669" w:type="dxa"/>
          </w:tcPr>
          <w:p w14:paraId="55CA87B5" w14:textId="77777777" w:rsidR="000B76DD" w:rsidRDefault="000B76DD" w:rsidP="005A4D80">
            <w:pPr>
              <w:rPr>
                <w:sz w:val="16"/>
                <w:szCs w:val="16"/>
              </w:rPr>
            </w:pPr>
          </w:p>
        </w:tc>
      </w:tr>
      <w:tr w:rsidR="000B76DD" w14:paraId="611F5DBD" w14:textId="77777777" w:rsidTr="005A4D80">
        <w:tc>
          <w:tcPr>
            <w:tcW w:w="1134" w:type="dxa"/>
          </w:tcPr>
          <w:p w14:paraId="7641B56C" w14:textId="7521DEA7" w:rsidR="000B76DD" w:rsidRDefault="000B76DD" w:rsidP="005A4D80">
            <w:pPr>
              <w:rPr>
                <w:sz w:val="16"/>
                <w:szCs w:val="16"/>
              </w:rPr>
            </w:pPr>
            <w:r>
              <w:rPr>
                <w:sz w:val="16"/>
                <w:szCs w:val="16"/>
              </w:rPr>
              <w:t>W</w:t>
            </w:r>
          </w:p>
        </w:tc>
        <w:tc>
          <w:tcPr>
            <w:tcW w:w="3402" w:type="dxa"/>
          </w:tcPr>
          <w:p w14:paraId="51D9E4BF" w14:textId="48012550" w:rsidR="000B76DD" w:rsidRDefault="000B76DD" w:rsidP="005A4D80">
            <w:pPr>
              <w:rPr>
                <w:sz w:val="16"/>
                <w:szCs w:val="16"/>
              </w:rPr>
            </w:pPr>
            <w:r>
              <w:rPr>
                <w:sz w:val="16"/>
                <w:szCs w:val="16"/>
              </w:rPr>
              <w:t>"numeral or literal or date"</w:t>
            </w:r>
          </w:p>
        </w:tc>
        <w:tc>
          <w:tcPr>
            <w:tcW w:w="5669" w:type="dxa"/>
          </w:tcPr>
          <w:p w14:paraId="2F295E9C" w14:textId="77777777" w:rsidR="000B76DD" w:rsidRDefault="000B76DD" w:rsidP="005A4D80">
            <w:pPr>
              <w:rPr>
                <w:sz w:val="16"/>
                <w:szCs w:val="16"/>
              </w:rPr>
            </w:pPr>
          </w:p>
        </w:tc>
      </w:tr>
      <w:tr w:rsidR="000B76DD" w14:paraId="7FEA2B79" w14:textId="77777777" w:rsidTr="005A4D80">
        <w:tc>
          <w:tcPr>
            <w:tcW w:w="1134" w:type="dxa"/>
          </w:tcPr>
          <w:p w14:paraId="74A7BD8D" w14:textId="6247BCC6" w:rsidR="000B76DD" w:rsidRDefault="000B76DD" w:rsidP="005A4D80">
            <w:pPr>
              <w:rPr>
                <w:sz w:val="16"/>
                <w:szCs w:val="16"/>
              </w:rPr>
            </w:pPr>
            <w:r>
              <w:rPr>
                <w:sz w:val="16"/>
                <w:szCs w:val="16"/>
              </w:rPr>
              <w:t>X</w:t>
            </w:r>
          </w:p>
        </w:tc>
        <w:tc>
          <w:tcPr>
            <w:tcW w:w="3402" w:type="dxa"/>
          </w:tcPr>
          <w:p w14:paraId="621FBDFC" w14:textId="14EF9649" w:rsidR="000B76DD" w:rsidRDefault="000B76DD" w:rsidP="005A4D80">
            <w:pPr>
              <w:rPr>
                <w:sz w:val="16"/>
                <w:szCs w:val="16"/>
              </w:rPr>
            </w:pPr>
            <w:r>
              <w:rPr>
                <w:sz w:val="16"/>
                <w:szCs w:val="16"/>
              </w:rPr>
              <w:t xml:space="preserve">"valid except </w:t>
            </w:r>
            <w:proofErr w:type="spellStart"/>
            <w:r>
              <w:rPr>
                <w:sz w:val="16"/>
                <w:szCs w:val="16"/>
              </w:rPr>
              <w:t>boolean</w:t>
            </w:r>
            <w:proofErr w:type="spellEnd"/>
            <w:r>
              <w:rPr>
                <w:sz w:val="16"/>
                <w:szCs w:val="16"/>
              </w:rPr>
              <w:t>"</w:t>
            </w:r>
          </w:p>
        </w:tc>
        <w:tc>
          <w:tcPr>
            <w:tcW w:w="5669" w:type="dxa"/>
          </w:tcPr>
          <w:p w14:paraId="76C85ECF" w14:textId="3588891F" w:rsidR="000B76DD" w:rsidRDefault="000B76DD" w:rsidP="005A4D80">
            <w:pPr>
              <w:rPr>
                <w:sz w:val="16"/>
                <w:szCs w:val="16"/>
              </w:rPr>
            </w:pPr>
            <w:r>
              <w:rPr>
                <w:sz w:val="16"/>
                <w:szCs w:val="16"/>
              </w:rPr>
              <w:t>Like W, but includes parameter set</w:t>
            </w:r>
          </w:p>
        </w:tc>
      </w:tr>
      <w:tr w:rsidR="000B76DD" w14:paraId="537E0699" w14:textId="77777777" w:rsidTr="005A4D80">
        <w:tc>
          <w:tcPr>
            <w:tcW w:w="1134" w:type="dxa"/>
          </w:tcPr>
          <w:p w14:paraId="1809455D" w14:textId="24CFFC9E" w:rsidR="000B76DD" w:rsidRDefault="000B76DD" w:rsidP="005A4D80">
            <w:pPr>
              <w:rPr>
                <w:sz w:val="16"/>
                <w:szCs w:val="16"/>
              </w:rPr>
            </w:pPr>
            <w:r>
              <w:rPr>
                <w:sz w:val="16"/>
                <w:szCs w:val="16"/>
              </w:rPr>
              <w:t>Y</w:t>
            </w:r>
          </w:p>
        </w:tc>
        <w:tc>
          <w:tcPr>
            <w:tcW w:w="3402" w:type="dxa"/>
          </w:tcPr>
          <w:p w14:paraId="36B6C75E" w14:textId="5FF83C65" w:rsidR="000B76DD" w:rsidRDefault="000B76DD" w:rsidP="005A4D80">
            <w:pPr>
              <w:rPr>
                <w:sz w:val="16"/>
                <w:szCs w:val="16"/>
              </w:rPr>
            </w:pPr>
            <w:r>
              <w:rPr>
                <w:sz w:val="16"/>
                <w:szCs w:val="16"/>
              </w:rPr>
              <w:t>"numeral or blank literal"</w:t>
            </w:r>
          </w:p>
        </w:tc>
        <w:tc>
          <w:tcPr>
            <w:tcW w:w="5669" w:type="dxa"/>
          </w:tcPr>
          <w:p w14:paraId="1D0B3F09" w14:textId="77777777" w:rsidR="000B76DD" w:rsidRDefault="000B76DD" w:rsidP="005A4D80">
            <w:pPr>
              <w:rPr>
                <w:sz w:val="16"/>
                <w:szCs w:val="16"/>
              </w:rPr>
            </w:pPr>
          </w:p>
        </w:tc>
      </w:tr>
      <w:tr w:rsidR="000B76DD" w14:paraId="47DDDED9" w14:textId="77777777" w:rsidTr="005A4D80">
        <w:tc>
          <w:tcPr>
            <w:tcW w:w="1134" w:type="dxa"/>
          </w:tcPr>
          <w:p w14:paraId="37DC20B2" w14:textId="25BB0A84" w:rsidR="000B76DD" w:rsidRDefault="000B76DD" w:rsidP="005A4D80">
            <w:pPr>
              <w:rPr>
                <w:sz w:val="16"/>
                <w:szCs w:val="16"/>
              </w:rPr>
            </w:pPr>
            <w:r>
              <w:rPr>
                <w:sz w:val="16"/>
                <w:szCs w:val="16"/>
              </w:rPr>
              <w:t>Z</w:t>
            </w:r>
          </w:p>
        </w:tc>
        <w:tc>
          <w:tcPr>
            <w:tcW w:w="3402" w:type="dxa"/>
          </w:tcPr>
          <w:p w14:paraId="12DF0B4F" w14:textId="6E21661F" w:rsidR="000B76DD" w:rsidRDefault="000B76DD" w:rsidP="005A4D80">
            <w:pPr>
              <w:rPr>
                <w:sz w:val="16"/>
                <w:szCs w:val="16"/>
              </w:rPr>
            </w:pPr>
            <w:r>
              <w:rPr>
                <w:sz w:val="16"/>
                <w:szCs w:val="16"/>
              </w:rPr>
              <w:t>"numeral or blank literal"</w:t>
            </w:r>
          </w:p>
        </w:tc>
        <w:tc>
          <w:tcPr>
            <w:tcW w:w="5669" w:type="dxa"/>
          </w:tcPr>
          <w:p w14:paraId="11C1837C" w14:textId="7B3BBAF8" w:rsidR="000B76DD" w:rsidRDefault="000B76DD" w:rsidP="005A4D80">
            <w:pPr>
              <w:rPr>
                <w:sz w:val="16"/>
                <w:szCs w:val="16"/>
              </w:rPr>
            </w:pPr>
            <w:r>
              <w:rPr>
                <w:sz w:val="16"/>
                <w:szCs w:val="16"/>
              </w:rPr>
              <w:t>Blank literals are converted to 0</w:t>
            </w:r>
          </w:p>
        </w:tc>
      </w:tr>
      <w:tr w:rsidR="000B76DD" w14:paraId="04FE0352" w14:textId="77777777" w:rsidTr="005A4D80">
        <w:tc>
          <w:tcPr>
            <w:tcW w:w="1134" w:type="dxa"/>
          </w:tcPr>
          <w:p w14:paraId="3745242F" w14:textId="1FD221FB" w:rsidR="000B76DD" w:rsidRDefault="000B76DD" w:rsidP="005A4D80">
            <w:pPr>
              <w:rPr>
                <w:sz w:val="16"/>
                <w:szCs w:val="16"/>
              </w:rPr>
            </w:pPr>
            <w:r>
              <w:rPr>
                <w:sz w:val="16"/>
                <w:szCs w:val="16"/>
              </w:rPr>
              <w:t>1</w:t>
            </w:r>
          </w:p>
        </w:tc>
        <w:tc>
          <w:tcPr>
            <w:tcW w:w="3402" w:type="dxa"/>
          </w:tcPr>
          <w:p w14:paraId="7289FC95" w14:textId="60F200E4" w:rsidR="000B76DD" w:rsidRDefault="000B76DD" w:rsidP="005A4D80">
            <w:pPr>
              <w:rPr>
                <w:sz w:val="16"/>
                <w:szCs w:val="16"/>
              </w:rPr>
            </w:pPr>
            <w:r>
              <w:rPr>
                <w:sz w:val="16"/>
                <w:szCs w:val="16"/>
              </w:rPr>
              <w:t>"comparison expression"</w:t>
            </w:r>
          </w:p>
        </w:tc>
        <w:tc>
          <w:tcPr>
            <w:tcW w:w="5669" w:type="dxa"/>
          </w:tcPr>
          <w:p w14:paraId="32ABD458" w14:textId="77777777" w:rsidR="000B76DD" w:rsidRDefault="000B76DD" w:rsidP="005A4D80">
            <w:pPr>
              <w:rPr>
                <w:sz w:val="16"/>
                <w:szCs w:val="16"/>
              </w:rPr>
            </w:pPr>
          </w:p>
        </w:tc>
      </w:tr>
      <w:tr w:rsidR="000B76DD" w14:paraId="68C3B07F" w14:textId="77777777" w:rsidTr="005A4D80">
        <w:tc>
          <w:tcPr>
            <w:tcW w:w="1134" w:type="dxa"/>
          </w:tcPr>
          <w:p w14:paraId="461C1F9B" w14:textId="3656DDAA" w:rsidR="000B76DD" w:rsidRDefault="000B76DD" w:rsidP="005A4D80">
            <w:pPr>
              <w:rPr>
                <w:sz w:val="16"/>
                <w:szCs w:val="16"/>
              </w:rPr>
            </w:pPr>
            <w:r>
              <w:rPr>
                <w:sz w:val="16"/>
                <w:szCs w:val="16"/>
              </w:rPr>
              <w:t>2</w:t>
            </w:r>
          </w:p>
        </w:tc>
        <w:tc>
          <w:tcPr>
            <w:tcW w:w="3402" w:type="dxa"/>
          </w:tcPr>
          <w:p w14:paraId="3FF544CA" w14:textId="2A5A09FA" w:rsidR="000B76DD" w:rsidRDefault="000B76DD" w:rsidP="005A4D80">
            <w:pPr>
              <w:rPr>
                <w:sz w:val="16"/>
                <w:szCs w:val="16"/>
              </w:rPr>
            </w:pPr>
            <w:r>
              <w:rPr>
                <w:sz w:val="16"/>
                <w:szCs w:val="16"/>
              </w:rPr>
              <w:t>"expression"</w:t>
            </w:r>
          </w:p>
        </w:tc>
        <w:tc>
          <w:tcPr>
            <w:tcW w:w="5669" w:type="dxa"/>
          </w:tcPr>
          <w:p w14:paraId="3F5CDE29" w14:textId="77777777" w:rsidR="000B76DD" w:rsidRDefault="000B76DD" w:rsidP="005A4D80">
            <w:pPr>
              <w:rPr>
                <w:sz w:val="16"/>
                <w:szCs w:val="16"/>
              </w:rPr>
            </w:pPr>
          </w:p>
        </w:tc>
      </w:tr>
      <w:tr w:rsidR="000B76DD" w14:paraId="1E27602D" w14:textId="77777777" w:rsidTr="005A4D80">
        <w:tc>
          <w:tcPr>
            <w:tcW w:w="1134" w:type="dxa"/>
          </w:tcPr>
          <w:p w14:paraId="2F2E641E" w14:textId="67A15857" w:rsidR="000B76DD" w:rsidRDefault="000B76DD" w:rsidP="005A4D80">
            <w:pPr>
              <w:rPr>
                <w:sz w:val="16"/>
                <w:szCs w:val="16"/>
              </w:rPr>
            </w:pPr>
            <w:r>
              <w:rPr>
                <w:sz w:val="16"/>
                <w:szCs w:val="16"/>
              </w:rPr>
              <w:t>3</w:t>
            </w:r>
          </w:p>
        </w:tc>
        <w:tc>
          <w:tcPr>
            <w:tcW w:w="3402" w:type="dxa"/>
          </w:tcPr>
          <w:p w14:paraId="21C3A8B2" w14:textId="4DACE76A" w:rsidR="000B76DD" w:rsidRDefault="000B76DD" w:rsidP="005A4D80">
            <w:pPr>
              <w:rPr>
                <w:sz w:val="16"/>
                <w:szCs w:val="16"/>
              </w:rPr>
            </w:pPr>
            <w:r>
              <w:rPr>
                <w:sz w:val="16"/>
                <w:szCs w:val="16"/>
              </w:rPr>
              <w:t>"</w:t>
            </w:r>
            <w:r w:rsidR="00DE5B5E">
              <w:rPr>
                <w:sz w:val="16"/>
                <w:szCs w:val="16"/>
              </w:rPr>
              <w:t>variable</w:t>
            </w:r>
            <w:r>
              <w:rPr>
                <w:sz w:val="16"/>
                <w:szCs w:val="16"/>
              </w:rPr>
              <w:t>"</w:t>
            </w:r>
            <w:r w:rsidR="005515F2">
              <w:rPr>
                <w:sz w:val="16"/>
                <w:szCs w:val="16"/>
              </w:rPr>
              <w:t xml:space="preserve">, </w:t>
            </w:r>
            <w:proofErr w:type="gramStart"/>
            <w:r w:rsidR="005515F2">
              <w:rPr>
                <w:sz w:val="16"/>
                <w:szCs w:val="16"/>
              </w:rPr>
              <w:t>":literal</w:t>
            </w:r>
            <w:proofErr w:type="gramEnd"/>
            <w:r w:rsidR="005515F2">
              <w:rPr>
                <w:sz w:val="16"/>
                <w:szCs w:val="16"/>
              </w:rPr>
              <w:t>"</w:t>
            </w:r>
          </w:p>
        </w:tc>
        <w:tc>
          <w:tcPr>
            <w:tcW w:w="5669" w:type="dxa"/>
          </w:tcPr>
          <w:p w14:paraId="6A2B6750" w14:textId="77777777" w:rsidR="000B76DD" w:rsidRDefault="000B76DD" w:rsidP="005A4D80">
            <w:pPr>
              <w:rPr>
                <w:sz w:val="16"/>
                <w:szCs w:val="16"/>
              </w:rPr>
            </w:pPr>
          </w:p>
        </w:tc>
      </w:tr>
      <w:tr w:rsidR="000B76DD" w14:paraId="4B13276E" w14:textId="77777777" w:rsidTr="005A4D80">
        <w:tc>
          <w:tcPr>
            <w:tcW w:w="1134" w:type="dxa"/>
          </w:tcPr>
          <w:p w14:paraId="1CA9B361" w14:textId="38DC739D" w:rsidR="000B76DD" w:rsidRDefault="000B76DD" w:rsidP="005A4D80">
            <w:pPr>
              <w:rPr>
                <w:sz w:val="16"/>
                <w:szCs w:val="16"/>
              </w:rPr>
            </w:pPr>
            <w:r>
              <w:rPr>
                <w:sz w:val="16"/>
                <w:szCs w:val="16"/>
              </w:rPr>
              <w:t>4</w:t>
            </w:r>
          </w:p>
        </w:tc>
        <w:tc>
          <w:tcPr>
            <w:tcW w:w="3402" w:type="dxa"/>
          </w:tcPr>
          <w:p w14:paraId="35535A6B" w14:textId="1938EE7F" w:rsidR="000B76DD" w:rsidRDefault="000B76DD" w:rsidP="005A4D80">
            <w:pPr>
              <w:rPr>
                <w:sz w:val="16"/>
                <w:szCs w:val="16"/>
              </w:rPr>
            </w:pPr>
            <w:r>
              <w:rPr>
                <w:sz w:val="16"/>
                <w:szCs w:val="16"/>
              </w:rPr>
              <w:t>"statements"</w:t>
            </w:r>
          </w:p>
        </w:tc>
        <w:tc>
          <w:tcPr>
            <w:tcW w:w="5669" w:type="dxa"/>
          </w:tcPr>
          <w:p w14:paraId="59C08DF7" w14:textId="5B90864D" w:rsidR="000B76DD" w:rsidRDefault="000B76DD" w:rsidP="005A4D80">
            <w:pPr>
              <w:rPr>
                <w:sz w:val="16"/>
                <w:szCs w:val="16"/>
              </w:rPr>
            </w:pPr>
            <w:r>
              <w:rPr>
                <w:sz w:val="16"/>
                <w:szCs w:val="16"/>
              </w:rPr>
              <w:t xml:space="preserve">1 or more </w:t>
            </w:r>
            <w:proofErr w:type="spellStart"/>
            <w:r>
              <w:rPr>
                <w:sz w:val="16"/>
                <w:szCs w:val="16"/>
              </w:rPr>
              <w:t>statemetns</w:t>
            </w:r>
            <w:proofErr w:type="spellEnd"/>
          </w:p>
        </w:tc>
      </w:tr>
    </w:tbl>
    <w:p w14:paraId="442D63A5" w14:textId="1C5485EA" w:rsidR="005A4D80" w:rsidRDefault="005A4D80" w:rsidP="005A4D80"/>
    <w:p w14:paraId="71A214BB" w14:textId="6825B74B" w:rsidR="005A4D80" w:rsidRDefault="00903ED0" w:rsidP="00903ED0">
      <w:pPr>
        <w:pStyle w:val="berschrift1"/>
      </w:pPr>
      <w:r>
        <w:lastRenderedPageBreak/>
        <w:t>Markdowns</w:t>
      </w:r>
    </w:p>
    <w:p w14:paraId="09F5B3E2" w14:textId="1AB2D814" w:rsidR="00903ED0" w:rsidRDefault="00903ED0" w:rsidP="005A4D80"/>
    <w:p w14:paraId="6E7CB20D" w14:textId="3624DF0A" w:rsidR="00903ED0" w:rsidRDefault="00903ED0" w:rsidP="00903ED0">
      <w:pPr>
        <w:pStyle w:val="berschrift2"/>
      </w:pPr>
      <w:r>
        <w:t>Itemizations</w:t>
      </w:r>
    </w:p>
    <w:p w14:paraId="4D025791" w14:textId="6B2A6FEC" w:rsidR="00903ED0" w:rsidRDefault="00903ED0" w:rsidP="005A4D80">
      <w:r>
        <w:t>2-level itemizations using filled and unfilled round bullet symbols are supported.</w:t>
      </w:r>
    </w:p>
    <w:p w14:paraId="5614AEFD" w14:textId="4207600A" w:rsidR="00903ED0" w:rsidRDefault="00903ED0" w:rsidP="005A4D80">
      <w:r>
        <w:t>First level items must begin with one * followed by space.  2</w:t>
      </w:r>
      <w:r w:rsidRPr="00903ED0">
        <w:rPr>
          <w:vertAlign w:val="superscript"/>
        </w:rPr>
        <w:t>nd</w:t>
      </w:r>
      <w:r>
        <w:t xml:space="preserve"> level items must begin with ** followed by space.  White spaces before the asterisk </w:t>
      </w:r>
      <w:proofErr w:type="spellStart"/>
      <w:r>
        <w:t>aer</w:t>
      </w:r>
      <w:proofErr w:type="spellEnd"/>
      <w:r>
        <w:t xml:space="preserve"> allowed.</w:t>
      </w:r>
    </w:p>
    <w:p w14:paraId="168CE2C8" w14:textId="35E4D126" w:rsidR="00903ED0" w:rsidRDefault="00903ED0" w:rsidP="005A4D80"/>
    <w:p w14:paraId="3586EA0D" w14:textId="44EC0702" w:rsidR="00903ED0" w:rsidRDefault="00903ED0" w:rsidP="00903ED0">
      <w:pPr>
        <w:pStyle w:val="Code"/>
      </w:pPr>
      <w:r>
        <w:t>* Countries</w:t>
      </w:r>
    </w:p>
    <w:p w14:paraId="0DBD4695" w14:textId="7348CC98" w:rsidR="00903ED0" w:rsidRDefault="00903ED0" w:rsidP="00903ED0">
      <w:pPr>
        <w:pStyle w:val="Code"/>
      </w:pPr>
      <w:r>
        <w:tab/>
        <w:t>** France</w:t>
      </w:r>
    </w:p>
    <w:p w14:paraId="7F758794" w14:textId="6629F92B" w:rsidR="00903ED0" w:rsidRDefault="00903ED0" w:rsidP="00903ED0">
      <w:pPr>
        <w:pStyle w:val="Code"/>
      </w:pPr>
      <w:r>
        <w:tab/>
        <w:t>** Spain</w:t>
      </w:r>
    </w:p>
    <w:p w14:paraId="13CDCF50" w14:textId="7B5A505C" w:rsidR="00903ED0" w:rsidRDefault="00903ED0" w:rsidP="00903ED0">
      <w:pPr>
        <w:pStyle w:val="Code"/>
      </w:pPr>
      <w:r>
        <w:t>* States</w:t>
      </w:r>
    </w:p>
    <w:p w14:paraId="52C9C1DF" w14:textId="6F55108F" w:rsidR="00903ED0" w:rsidRDefault="00903ED0" w:rsidP="00903ED0">
      <w:pPr>
        <w:pStyle w:val="Code"/>
      </w:pPr>
      <w:r>
        <w:tab/>
        <w:t>** Ohio</w:t>
      </w:r>
    </w:p>
    <w:p w14:paraId="2D69395C" w14:textId="12439437" w:rsidR="00903ED0" w:rsidRDefault="00903ED0" w:rsidP="00903ED0">
      <w:pPr>
        <w:pStyle w:val="Code"/>
      </w:pPr>
      <w:r>
        <w:tab/>
        <w:t>** Quebec</w:t>
      </w:r>
    </w:p>
    <w:p w14:paraId="5996FAB1" w14:textId="77777777" w:rsidR="00903ED0" w:rsidRDefault="00903ED0" w:rsidP="00903ED0">
      <w:pPr>
        <w:pStyle w:val="Code"/>
      </w:pPr>
    </w:p>
    <w:p w14:paraId="26386504" w14:textId="77777777" w:rsidR="00903ED0" w:rsidRDefault="00903ED0" w:rsidP="005A4D80"/>
    <w:p w14:paraId="2CBFA407" w14:textId="77777777" w:rsidR="00903ED0" w:rsidRDefault="00903ED0" w:rsidP="005A4D80"/>
    <w:p w14:paraId="317EA08F" w14:textId="01657D0C" w:rsidR="005178AB" w:rsidRDefault="005178AB" w:rsidP="005178AB">
      <w:pPr>
        <w:pStyle w:val="berschrift2"/>
      </w:pPr>
      <w:r>
        <w:t>Tables</w:t>
      </w:r>
    </w:p>
    <w:p w14:paraId="2D7AEFE1" w14:textId="7E3EF34A" w:rsidR="005178AB" w:rsidRPr="005178AB" w:rsidRDefault="005178AB" w:rsidP="005178AB">
      <w:r>
        <w:t xml:space="preserve">Text blocks may contain tables.  A dedicated markdown syntax </w:t>
      </w:r>
      <w:proofErr w:type="gramStart"/>
      <w:r>
        <w:t>allow</w:t>
      </w:r>
      <w:proofErr w:type="gramEnd"/>
      <w:r>
        <w:t xml:space="preserve"> easy definition of tables.  Limit tables of total </w:t>
      </w:r>
      <w:proofErr w:type="gramStart"/>
      <w:r>
        <w:t>1000 pixel</w:t>
      </w:r>
      <w:proofErr w:type="gramEnd"/>
      <w:r>
        <w:t xml:space="preserve"> width.  Start the table on a new row with === symbol followed by column widths and optionally table classes and style instructions.  '</w:t>
      </w:r>
      <w:proofErr w:type="spellStart"/>
      <w:r>
        <w:t>noheader</w:t>
      </w:r>
      <w:proofErr w:type="spellEnd"/>
      <w:proofErr w:type="gramStart"/>
      <w:r>
        <w:t>'  suppresses</w:t>
      </w:r>
      <w:proofErr w:type="gramEnd"/>
      <w:r>
        <w:t xml:space="preserve"> creating a header row with different format (e.g. bold text) with the data in the 1</w:t>
      </w:r>
      <w:r w:rsidRPr="005178AB">
        <w:rPr>
          <w:vertAlign w:val="superscript"/>
        </w:rPr>
        <w:t>st</w:t>
      </w:r>
      <w:r>
        <w:t xml:space="preserve"> row.</w:t>
      </w:r>
    </w:p>
    <w:p w14:paraId="5CB7D453" w14:textId="06565893" w:rsidR="005A4D80" w:rsidRDefault="005A4D80" w:rsidP="005A4D80"/>
    <w:p w14:paraId="53365CA1" w14:textId="63570C3D" w:rsidR="005178AB" w:rsidRDefault="005178AB" w:rsidP="005178AB">
      <w:pPr>
        <w:pStyle w:val="Code"/>
      </w:pPr>
      <w:r w:rsidRPr="005178AB">
        <w:t>=== 100, 200, 500, noheader,</w:t>
      </w:r>
      <w:r>
        <w:t xml:space="preserve"> noframe_1stcolbold</w:t>
      </w:r>
    </w:p>
    <w:p w14:paraId="1D7D5E46" w14:textId="12975A6E" w:rsidR="005178AB" w:rsidRDefault="005178AB" w:rsidP="005178AB">
      <w:pPr>
        <w:pStyle w:val="Code"/>
      </w:pPr>
      <w:r>
        <w:t>Column 1 in bold | column 2 | column 3</w:t>
      </w:r>
    </w:p>
    <w:p w14:paraId="6AEF5EFF" w14:textId="5374D885" w:rsidR="005178AB" w:rsidRDefault="005178AB" w:rsidP="005178AB">
      <w:pPr>
        <w:pStyle w:val="Code"/>
      </w:pPr>
      <w:r>
        <w:t>Column 1 in bold | column 2 | column 3</w:t>
      </w:r>
    </w:p>
    <w:p w14:paraId="7C1C4C0D" w14:textId="44A346C0" w:rsidR="005178AB" w:rsidRDefault="005178AB" w:rsidP="005178AB">
      <w:pPr>
        <w:pStyle w:val="Code"/>
      </w:pPr>
      <w:r>
        <w:t>Column 1 in bold | column 2 | column 3</w:t>
      </w:r>
    </w:p>
    <w:p w14:paraId="649E92D2" w14:textId="46DE04D3" w:rsidR="005178AB" w:rsidRDefault="005178AB" w:rsidP="005178AB">
      <w:pPr>
        <w:pStyle w:val="Code"/>
      </w:pPr>
      <w:r>
        <w:t>Column 1 in bold | column 2 | column 3</w:t>
      </w:r>
    </w:p>
    <w:p w14:paraId="31F9D0D8" w14:textId="300CE2AA" w:rsidR="005178AB" w:rsidRPr="005178AB" w:rsidRDefault="005178AB" w:rsidP="005178AB">
      <w:pPr>
        <w:pStyle w:val="Code"/>
      </w:pPr>
      <w:r>
        <w:t>===</w:t>
      </w:r>
    </w:p>
    <w:p w14:paraId="3990C127" w14:textId="388AFBAE" w:rsidR="005178AB" w:rsidRDefault="005178AB" w:rsidP="005A4D80"/>
    <w:p w14:paraId="46E60D70" w14:textId="52EFB37A" w:rsidR="00903ED0" w:rsidRDefault="00903ED0" w:rsidP="005A4D80">
      <w:r>
        <w:t xml:space="preserve">Multiple table classes can be inherited.  In this case, list the classes (as defined in </w:t>
      </w:r>
      <w:proofErr w:type="spellStart"/>
      <w:r>
        <w:t>style.css</w:t>
      </w:r>
      <w:proofErr w:type="spellEnd"/>
      <w:r>
        <w:t xml:space="preserve"> </w:t>
      </w:r>
      <w:proofErr w:type="gramStart"/>
      <w:r>
        <w:t>file )</w:t>
      </w:r>
      <w:proofErr w:type="gramEnd"/>
      <w:r>
        <w:t xml:space="preserve"> with space as separator, not comma.</w:t>
      </w:r>
    </w:p>
    <w:p w14:paraId="12468368" w14:textId="2B621C09" w:rsidR="00903ED0" w:rsidRDefault="006C7008" w:rsidP="005A4D80">
      <w:r>
        <w:t>Available class names:</w:t>
      </w:r>
    </w:p>
    <w:p w14:paraId="692ED92A" w14:textId="77777777" w:rsidR="006C7008" w:rsidRDefault="006C7008" w:rsidP="005A4D80"/>
    <w:tbl>
      <w:tblPr>
        <w:tblW w:w="10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402"/>
        <w:gridCol w:w="4535"/>
      </w:tblGrid>
      <w:tr w:rsidR="006C7008" w:rsidRPr="006C7008" w14:paraId="59E34059" w14:textId="77777777" w:rsidTr="006C7008">
        <w:trPr>
          <w:trHeight w:val="237"/>
        </w:trPr>
        <w:tc>
          <w:tcPr>
            <w:tcW w:w="2268" w:type="dxa"/>
            <w:shd w:val="clear" w:color="auto" w:fill="auto"/>
          </w:tcPr>
          <w:p w14:paraId="21AC70A0" w14:textId="6AE798D3" w:rsidR="006C7008" w:rsidRPr="006C7008" w:rsidRDefault="006C7008" w:rsidP="006C7008">
            <w:pPr>
              <w:rPr>
                <w:b/>
                <w:sz w:val="16"/>
                <w:szCs w:val="16"/>
              </w:rPr>
            </w:pPr>
            <w:r w:rsidRPr="006C7008">
              <w:rPr>
                <w:b/>
                <w:sz w:val="16"/>
                <w:szCs w:val="16"/>
              </w:rPr>
              <w:t>Class</w:t>
            </w:r>
          </w:p>
        </w:tc>
        <w:tc>
          <w:tcPr>
            <w:tcW w:w="3402" w:type="dxa"/>
          </w:tcPr>
          <w:p w14:paraId="6F695F52" w14:textId="26052101" w:rsidR="006C7008" w:rsidRPr="006C7008" w:rsidRDefault="006C7008" w:rsidP="006C7008">
            <w:pPr>
              <w:rPr>
                <w:b/>
                <w:sz w:val="16"/>
                <w:szCs w:val="16"/>
              </w:rPr>
            </w:pPr>
            <w:r w:rsidRPr="006C7008">
              <w:rPr>
                <w:b/>
                <w:sz w:val="16"/>
                <w:szCs w:val="16"/>
              </w:rPr>
              <w:t>Description</w:t>
            </w:r>
          </w:p>
        </w:tc>
        <w:tc>
          <w:tcPr>
            <w:tcW w:w="4535" w:type="dxa"/>
            <w:shd w:val="clear" w:color="auto" w:fill="auto"/>
          </w:tcPr>
          <w:p w14:paraId="387ACBA5" w14:textId="77777777" w:rsidR="006C7008" w:rsidRPr="006C7008" w:rsidRDefault="006C7008" w:rsidP="006C7008">
            <w:pPr>
              <w:rPr>
                <w:b/>
                <w:sz w:val="16"/>
                <w:szCs w:val="16"/>
              </w:rPr>
            </w:pPr>
            <w:r w:rsidRPr="006C7008">
              <w:rPr>
                <w:b/>
                <w:sz w:val="16"/>
                <w:szCs w:val="16"/>
              </w:rPr>
              <w:t>Remarks</w:t>
            </w:r>
          </w:p>
        </w:tc>
      </w:tr>
      <w:tr w:rsidR="006C7008" w:rsidRPr="006C7008" w14:paraId="31EBD356" w14:textId="77777777" w:rsidTr="006C7008">
        <w:trPr>
          <w:trHeight w:val="237"/>
        </w:trPr>
        <w:tc>
          <w:tcPr>
            <w:tcW w:w="2268" w:type="dxa"/>
            <w:shd w:val="clear" w:color="auto" w:fill="auto"/>
          </w:tcPr>
          <w:p w14:paraId="5237C6D8" w14:textId="17BB727C" w:rsidR="006C7008" w:rsidRPr="00166BE1" w:rsidRDefault="006C7008" w:rsidP="006C7008">
            <w:pPr>
              <w:rPr>
                <w:b/>
                <w:sz w:val="16"/>
                <w:szCs w:val="16"/>
              </w:rPr>
            </w:pPr>
            <w:proofErr w:type="spellStart"/>
            <w:r w:rsidRPr="00166BE1">
              <w:rPr>
                <w:b/>
                <w:sz w:val="16"/>
                <w:szCs w:val="16"/>
              </w:rPr>
              <w:t>noheader</w:t>
            </w:r>
            <w:proofErr w:type="spellEnd"/>
          </w:p>
        </w:tc>
        <w:tc>
          <w:tcPr>
            <w:tcW w:w="3402" w:type="dxa"/>
          </w:tcPr>
          <w:p w14:paraId="40D42137" w14:textId="08788C1F" w:rsidR="006C7008" w:rsidRPr="006C7008" w:rsidRDefault="006C7008" w:rsidP="006C7008">
            <w:pPr>
              <w:rPr>
                <w:sz w:val="16"/>
                <w:szCs w:val="16"/>
              </w:rPr>
            </w:pPr>
            <w:r>
              <w:rPr>
                <w:sz w:val="16"/>
                <w:szCs w:val="16"/>
              </w:rPr>
              <w:t>1</w:t>
            </w:r>
            <w:r w:rsidRPr="006C7008">
              <w:rPr>
                <w:sz w:val="16"/>
                <w:szCs w:val="16"/>
                <w:vertAlign w:val="superscript"/>
              </w:rPr>
              <w:t>st</w:t>
            </w:r>
            <w:r>
              <w:rPr>
                <w:sz w:val="16"/>
                <w:szCs w:val="16"/>
              </w:rPr>
              <w:t xml:space="preserve"> row is considered part of contents</w:t>
            </w:r>
          </w:p>
        </w:tc>
        <w:tc>
          <w:tcPr>
            <w:tcW w:w="4535" w:type="dxa"/>
            <w:shd w:val="clear" w:color="auto" w:fill="auto"/>
          </w:tcPr>
          <w:p w14:paraId="250AFF2B" w14:textId="5D54EFFA" w:rsidR="006C7008" w:rsidRPr="006C7008" w:rsidRDefault="006C7008" w:rsidP="006C7008">
            <w:pPr>
              <w:rPr>
                <w:sz w:val="16"/>
                <w:szCs w:val="16"/>
              </w:rPr>
            </w:pPr>
            <w:r>
              <w:rPr>
                <w:sz w:val="16"/>
                <w:szCs w:val="16"/>
              </w:rPr>
              <w:t xml:space="preserve">This is symbol is treated by </w:t>
            </w:r>
            <w:proofErr w:type="spellStart"/>
            <w:r>
              <w:rPr>
                <w:sz w:val="16"/>
                <w:szCs w:val="16"/>
              </w:rPr>
              <w:t>Beyond4P</w:t>
            </w:r>
            <w:proofErr w:type="spellEnd"/>
            <w:r>
              <w:rPr>
                <w:sz w:val="16"/>
                <w:szCs w:val="16"/>
              </w:rPr>
              <w:t xml:space="preserve"> and is not a CSS class to format HTML contents</w:t>
            </w:r>
          </w:p>
        </w:tc>
      </w:tr>
      <w:tr w:rsidR="006C7008" w:rsidRPr="006C7008" w14:paraId="17AD4728" w14:textId="77777777" w:rsidTr="006C7008">
        <w:tc>
          <w:tcPr>
            <w:tcW w:w="2268" w:type="dxa"/>
          </w:tcPr>
          <w:p w14:paraId="7E287424" w14:textId="4A9ACFE6" w:rsidR="006C7008" w:rsidRPr="00166BE1" w:rsidRDefault="006C7008" w:rsidP="006C7008">
            <w:pPr>
              <w:rPr>
                <w:b/>
                <w:sz w:val="16"/>
                <w:szCs w:val="16"/>
              </w:rPr>
            </w:pPr>
            <w:proofErr w:type="spellStart"/>
            <w:r w:rsidRPr="00166BE1">
              <w:rPr>
                <w:b/>
                <w:sz w:val="16"/>
                <w:szCs w:val="16"/>
              </w:rPr>
              <w:t>noframe</w:t>
            </w:r>
            <w:proofErr w:type="spellEnd"/>
          </w:p>
        </w:tc>
        <w:tc>
          <w:tcPr>
            <w:tcW w:w="3402" w:type="dxa"/>
          </w:tcPr>
          <w:p w14:paraId="70FC72CD" w14:textId="40C0429C" w:rsidR="006C7008" w:rsidRPr="006C7008" w:rsidRDefault="006C7008" w:rsidP="006C7008">
            <w:pPr>
              <w:rPr>
                <w:sz w:val="16"/>
                <w:szCs w:val="16"/>
              </w:rPr>
            </w:pPr>
            <w:r>
              <w:rPr>
                <w:sz w:val="16"/>
                <w:szCs w:val="16"/>
              </w:rPr>
              <w:t>No frames</w:t>
            </w:r>
          </w:p>
        </w:tc>
        <w:tc>
          <w:tcPr>
            <w:tcW w:w="4535" w:type="dxa"/>
          </w:tcPr>
          <w:p w14:paraId="1FCD07B4" w14:textId="1E874155" w:rsidR="006C7008" w:rsidRPr="006C7008" w:rsidRDefault="006C7008" w:rsidP="006C7008">
            <w:pPr>
              <w:rPr>
                <w:sz w:val="16"/>
                <w:szCs w:val="16"/>
              </w:rPr>
            </w:pPr>
          </w:p>
        </w:tc>
      </w:tr>
      <w:tr w:rsidR="006C7008" w:rsidRPr="006C7008" w14:paraId="2927BC16" w14:textId="77777777" w:rsidTr="006C7008">
        <w:tc>
          <w:tcPr>
            <w:tcW w:w="2268" w:type="dxa"/>
          </w:tcPr>
          <w:p w14:paraId="6D8F76EF" w14:textId="2674597A" w:rsidR="006C7008" w:rsidRPr="00166BE1" w:rsidRDefault="006C7008" w:rsidP="006C7008">
            <w:pPr>
              <w:rPr>
                <w:b/>
                <w:sz w:val="16"/>
                <w:szCs w:val="16"/>
              </w:rPr>
            </w:pPr>
            <w:proofErr w:type="spellStart"/>
            <w:r w:rsidRPr="00166BE1">
              <w:rPr>
                <w:b/>
                <w:sz w:val="16"/>
                <w:szCs w:val="16"/>
              </w:rPr>
              <w:t>bold_1st_column</w:t>
            </w:r>
            <w:proofErr w:type="spellEnd"/>
          </w:p>
        </w:tc>
        <w:tc>
          <w:tcPr>
            <w:tcW w:w="3402" w:type="dxa"/>
          </w:tcPr>
          <w:p w14:paraId="33D2B1E0" w14:textId="2AC825FA" w:rsidR="006C7008" w:rsidRPr="006C7008" w:rsidRDefault="006C7008" w:rsidP="006C7008">
            <w:pPr>
              <w:rPr>
                <w:sz w:val="16"/>
                <w:szCs w:val="16"/>
              </w:rPr>
            </w:pPr>
          </w:p>
        </w:tc>
        <w:tc>
          <w:tcPr>
            <w:tcW w:w="4535" w:type="dxa"/>
          </w:tcPr>
          <w:p w14:paraId="34FEAC60" w14:textId="77777777" w:rsidR="006C7008" w:rsidRPr="006C7008" w:rsidRDefault="006C7008" w:rsidP="006C7008">
            <w:pPr>
              <w:rPr>
                <w:sz w:val="16"/>
                <w:szCs w:val="16"/>
              </w:rPr>
            </w:pPr>
          </w:p>
        </w:tc>
      </w:tr>
      <w:tr w:rsidR="006C7008" w:rsidRPr="006C7008" w14:paraId="79BF5871" w14:textId="77777777" w:rsidTr="006C7008">
        <w:tc>
          <w:tcPr>
            <w:tcW w:w="2268" w:type="dxa"/>
          </w:tcPr>
          <w:p w14:paraId="74677054" w14:textId="0140D2D4" w:rsidR="006C7008" w:rsidRPr="00166BE1" w:rsidRDefault="006C7008" w:rsidP="006C7008">
            <w:pPr>
              <w:pStyle w:val="Code"/>
              <w:rPr>
                <w:rFonts w:asciiTheme="minorHAnsi" w:hAnsiTheme="minorHAnsi"/>
                <w:b/>
                <w:noProof w:val="0"/>
              </w:rPr>
            </w:pPr>
          </w:p>
        </w:tc>
        <w:tc>
          <w:tcPr>
            <w:tcW w:w="3402" w:type="dxa"/>
          </w:tcPr>
          <w:p w14:paraId="3F4D4CA3" w14:textId="672B3FF0" w:rsidR="006C7008" w:rsidRPr="006C7008" w:rsidRDefault="006C7008" w:rsidP="006C7008">
            <w:pPr>
              <w:rPr>
                <w:sz w:val="16"/>
                <w:szCs w:val="16"/>
              </w:rPr>
            </w:pPr>
          </w:p>
        </w:tc>
        <w:tc>
          <w:tcPr>
            <w:tcW w:w="4535" w:type="dxa"/>
          </w:tcPr>
          <w:p w14:paraId="1381E874" w14:textId="77777777" w:rsidR="006C7008" w:rsidRPr="006C7008" w:rsidRDefault="006C7008" w:rsidP="006C7008">
            <w:pPr>
              <w:rPr>
                <w:sz w:val="16"/>
                <w:szCs w:val="16"/>
              </w:rPr>
            </w:pPr>
          </w:p>
        </w:tc>
      </w:tr>
    </w:tbl>
    <w:p w14:paraId="27CB1B70" w14:textId="35E8635E" w:rsidR="006C7008" w:rsidRDefault="006C7008" w:rsidP="005A4D80"/>
    <w:p w14:paraId="2F38D229" w14:textId="77777777" w:rsidR="006C7008" w:rsidRDefault="006C7008" w:rsidP="005A4D80"/>
    <w:p w14:paraId="71F2B9CD" w14:textId="07CED9E6" w:rsidR="005178AB" w:rsidRDefault="005178AB" w:rsidP="005A4D80"/>
    <w:p w14:paraId="393E8F71" w14:textId="26390794" w:rsidR="005178AB" w:rsidRDefault="005178AB" w:rsidP="005178AB">
      <w:pPr>
        <w:pStyle w:val="berschrift2"/>
      </w:pPr>
      <w:r>
        <w:t>Markdown for Hyperlinks</w:t>
      </w:r>
    </w:p>
    <w:p w14:paraId="0183EDED" w14:textId="114B8235" w:rsidR="005178AB" w:rsidRDefault="005178AB" w:rsidP="005A4D80">
      <w:r>
        <w:t>All keywords in "see also" will be checked for references to other pages.  If yes, then the first available cross-reference will be initiated with a hyperlink.</w:t>
      </w:r>
    </w:p>
    <w:p w14:paraId="18CEE9BF" w14:textId="68ECE106" w:rsidR="005178AB" w:rsidRDefault="005178AB" w:rsidP="005A4D80">
      <w:r>
        <w:t>Inside any text (except code), specific keywords may be checked for available cross-referencing.  If found, then they will be associated with hyperlinks.</w:t>
      </w:r>
      <w:r w:rsidR="003B0A53">
        <w:t xml:space="preserve">  It will check for headers, feature names (includes function and procedure names) and all keywords.</w:t>
      </w:r>
    </w:p>
    <w:p w14:paraId="07C64343" w14:textId="634CCCAB" w:rsidR="005178AB" w:rsidRDefault="005178AB" w:rsidP="005A4D80">
      <w:r>
        <w:t xml:space="preserve">Use 2 consecutive underscore symbols to encapsulate a term which should be hyperlinked.  the underscore symbols will vanish in the output </w:t>
      </w:r>
      <w:r w:rsidR="003B0A53">
        <w:t>document.</w:t>
      </w:r>
    </w:p>
    <w:p w14:paraId="2B613B11" w14:textId="4C23CC3F" w:rsidR="005178AB" w:rsidRDefault="005178AB" w:rsidP="005A4D80"/>
    <w:p w14:paraId="0F4AA46F" w14:textId="7DDD5D18" w:rsidR="005178AB" w:rsidRDefault="005178AB" w:rsidP="005178AB">
      <w:pPr>
        <w:pStyle w:val="Code"/>
      </w:pPr>
      <w:r>
        <w:t>The Beyond4P function</w:t>
      </w:r>
      <w:r w:rsidRPr="005178AB">
        <w:t xml:space="preserve"> __</w:t>
      </w:r>
      <w:r>
        <w:t>table consolidate</w:t>
      </w:r>
      <w:r w:rsidRPr="005178AB">
        <w:t xml:space="preserve">__ </w:t>
      </w:r>
      <w:r>
        <w:t>provides simple means to reduce a lot of data in many rows to condensed information you want to have and is easy to understand.</w:t>
      </w:r>
    </w:p>
    <w:p w14:paraId="46C5E8BE" w14:textId="54382E4F" w:rsidR="005178AB" w:rsidRDefault="005178AB" w:rsidP="005A4D80"/>
    <w:p w14:paraId="0A5579CC" w14:textId="1528F163" w:rsidR="006709D1" w:rsidRDefault="006709D1" w:rsidP="005A4D80">
      <w:r>
        <w:t>Special case: Hyperlinks to function names</w:t>
      </w:r>
    </w:p>
    <w:p w14:paraId="5EC12A38" w14:textId="77777777" w:rsidR="006709D1" w:rsidRDefault="006709D1" w:rsidP="005A4D80"/>
    <w:p w14:paraId="0C821411" w14:textId="62730302" w:rsidR="006709D1" w:rsidRDefault="006709D1" w:rsidP="006709D1">
      <w:pPr>
        <w:pStyle w:val="Code"/>
      </w:pPr>
      <w:r>
        <w:lastRenderedPageBreak/>
        <w:t>This markdown __literal__ refers to the definition of the literal data type.</w:t>
      </w:r>
    </w:p>
    <w:p w14:paraId="6986FB12" w14:textId="776E0E31" w:rsidR="006709D1" w:rsidRDefault="006709D1" w:rsidP="006709D1">
      <w:pPr>
        <w:pStyle w:val="Code"/>
      </w:pPr>
      <w:r>
        <w:t>This markdown __literal(__) refers to the definition of the function name called literal</w:t>
      </w:r>
    </w:p>
    <w:p w14:paraId="0E7F53B8" w14:textId="207AAE42" w:rsidR="003B0A53" w:rsidRDefault="003B0A53" w:rsidP="005A4D80"/>
    <w:p w14:paraId="4506F5D0" w14:textId="77777777" w:rsidR="003B0A53" w:rsidRPr="005178AB" w:rsidRDefault="003B0A53" w:rsidP="005A4D80"/>
    <w:p w14:paraId="7B0F9BC5" w14:textId="4117B017" w:rsidR="00B33928" w:rsidRDefault="00AE7BCB" w:rsidP="00AE7BCB">
      <w:pPr>
        <w:pStyle w:val="berschrift2"/>
      </w:pPr>
      <w:r>
        <w:t>Template</w:t>
      </w:r>
    </w:p>
    <w:p w14:paraId="642B819A" w14:textId="7417CFE0" w:rsidR="00AE7BCB" w:rsidRDefault="00AE7BCB" w:rsidP="00AE7BCB"/>
    <w:p w14:paraId="2B6E188E" w14:textId="77777777" w:rsidR="00AE7BCB" w:rsidRDefault="00AE7BCB" w:rsidP="00AE7BCB">
      <w:pPr>
        <w:pStyle w:val="Code"/>
      </w:pPr>
      <w:r>
        <w:t>/* B4PDOCU.START</w:t>
      </w:r>
    </w:p>
    <w:p w14:paraId="39B0C7BE" w14:textId="77777777" w:rsidR="00AE7BCB" w:rsidRDefault="00AE7BCB" w:rsidP="00AE7BCB">
      <w:pPr>
        <w:pStyle w:val="Code"/>
      </w:pPr>
    </w:p>
    <w:p w14:paraId="4DEB9ACA" w14:textId="209BA247" w:rsidR="00AE7BCB" w:rsidRDefault="00AE7BCB" w:rsidP="00AE7BCB">
      <w:pPr>
        <w:pStyle w:val="Code"/>
      </w:pPr>
      <w:r>
        <w:t>"Function Title" :</w:t>
      </w:r>
    </w:p>
    <w:p w14:paraId="629E1E42" w14:textId="4A3C1F3C" w:rsidR="00AE7BCB" w:rsidRDefault="00AE7BCB" w:rsidP="00AE7BCB">
      <w:pPr>
        <w:pStyle w:val="Code"/>
      </w:pPr>
      <w:r>
        <w:t>{</w:t>
      </w:r>
    </w:p>
    <w:p w14:paraId="66FBB2E0" w14:textId="5974AE80" w:rsidR="00AE7BCB" w:rsidRDefault="00AE7BCB" w:rsidP="00AE7BCB">
      <w:pPr>
        <w:pStyle w:val="Code"/>
      </w:pPr>
      <w:r>
        <w:t xml:space="preserve">    "Function Names":</w:t>
      </w:r>
      <w:r>
        <w:tab/>
        <w:t>[ "...", "..." ],</w:t>
      </w:r>
    </w:p>
    <w:p w14:paraId="6AABD984" w14:textId="405086BF" w:rsidR="00AE7BCB" w:rsidRDefault="00AE7BCB" w:rsidP="00AE7BCB">
      <w:pPr>
        <w:pStyle w:val="Code"/>
      </w:pPr>
      <w:r>
        <w:t xml:space="preserve">    "Documentation":</w:t>
      </w:r>
      <w:r>
        <w:tab/>
        <w:t>"Function Description",</w:t>
      </w:r>
    </w:p>
    <w:p w14:paraId="6570B514" w14:textId="68037FC5" w:rsidR="00AE7BCB" w:rsidRDefault="00AE7BCB" w:rsidP="00AE7BCB">
      <w:pPr>
        <w:pStyle w:val="Code"/>
      </w:pPr>
      <w:r>
        <w:t xml:space="preserve">    "Keywords":</w:t>
      </w:r>
      <w:r>
        <w:tab/>
        <w:t>[ "optional", "..." ],</w:t>
      </w:r>
    </w:p>
    <w:p w14:paraId="7EE735A0" w14:textId="28022420" w:rsidR="009F46FD" w:rsidRDefault="009F46FD" w:rsidP="00AE7BCB">
      <w:pPr>
        <w:pStyle w:val="Code"/>
      </w:pPr>
      <w:r>
        <w:t xml:space="preserve">    "Library":</w:t>
      </w:r>
      <w:r>
        <w:tab/>
      </w:r>
      <w:r>
        <w:tab/>
        <w:t>"optional",</w:t>
      </w:r>
    </w:p>
    <w:p w14:paraId="68874491" w14:textId="212C9267" w:rsidR="009F46FD" w:rsidRDefault="009F46FD" w:rsidP="00AE7BCB">
      <w:pPr>
        <w:pStyle w:val="Code"/>
      </w:pPr>
      <w:r>
        <w:t xml:space="preserve">    "Version":</w:t>
      </w:r>
      <w:r>
        <w:tab/>
      </w:r>
      <w:r>
        <w:tab/>
        <w:t>"optional",</w:t>
      </w:r>
    </w:p>
    <w:p w14:paraId="5940AF70" w14:textId="7530B471" w:rsidR="00AE7BCB" w:rsidRDefault="00AE7BCB" w:rsidP="00AE7BCB">
      <w:pPr>
        <w:pStyle w:val="Code"/>
      </w:pPr>
      <w:r>
        <w:t xml:space="preserve">    "Synopsis": </w:t>
      </w:r>
      <w:r>
        <w:tab/>
        <w:t>[ "fuction name (...);" ],</w:t>
      </w:r>
    </w:p>
    <w:p w14:paraId="21973C7F" w14:textId="3125C5EE" w:rsidR="00AE7BCB" w:rsidRDefault="00AE7BCB" w:rsidP="00AE7BCB">
      <w:pPr>
        <w:pStyle w:val="Code"/>
      </w:pPr>
      <w:r>
        <w:t xml:space="preserve">    "Description":</w:t>
      </w:r>
      <w:r>
        <w:tab/>
        <w:t>[</w:t>
      </w:r>
    </w:p>
    <w:p w14:paraId="1127008C" w14:textId="69CF7014" w:rsidR="00AE7BCB" w:rsidRDefault="00AE7BCB" w:rsidP="00AE7BCB">
      <w:pPr>
        <w:pStyle w:val="Code"/>
      </w:pPr>
      <w:r>
        <w:tab/>
        <w:t xml:space="preserve">"... ", </w:t>
      </w:r>
    </w:p>
    <w:p w14:paraId="6029912E" w14:textId="713F6AD4" w:rsidR="00AE7BCB" w:rsidRDefault="00AE7BCB" w:rsidP="00AE7BCB">
      <w:pPr>
        <w:pStyle w:val="Code"/>
      </w:pPr>
      <w:r>
        <w:tab/>
        <w:t>"... " ],</w:t>
      </w:r>
    </w:p>
    <w:p w14:paraId="44F0E218" w14:textId="12FB8F1D" w:rsidR="00AE7BCB" w:rsidRDefault="00AE7BCB" w:rsidP="00AE7BCB">
      <w:pPr>
        <w:pStyle w:val="Code"/>
      </w:pPr>
      <w:r>
        <w:t xml:space="preserve">    "Call as":</w:t>
      </w:r>
      <w:r>
        <w:tab/>
      </w:r>
      <w:r>
        <w:tab/>
        <w:t>"procedure or function",</w:t>
      </w:r>
    </w:p>
    <w:p w14:paraId="681E904D" w14:textId="0199BB1F" w:rsidR="00AE7BCB" w:rsidRDefault="00AE7BCB" w:rsidP="00AE7BCB">
      <w:pPr>
        <w:pStyle w:val="Code"/>
      </w:pPr>
      <w:r>
        <w:t xml:space="preserve">    "Restrictions":</w:t>
      </w:r>
      <w:r>
        <w:tab/>
        <w:t>"No indirect parameter passing",</w:t>
      </w:r>
    </w:p>
    <w:p w14:paraId="7792D527" w14:textId="4ACA48AC" w:rsidR="00AE7BCB" w:rsidRDefault="00AE7BCB" w:rsidP="00AE7BCB">
      <w:pPr>
        <w:pStyle w:val="Code"/>
      </w:pPr>
      <w:r>
        <w:t xml:space="preserve">    "OS differences":</w:t>
      </w:r>
      <w:r>
        <w:tab/>
        <w:t>"None",</w:t>
      </w:r>
    </w:p>
    <w:p w14:paraId="57082AAF" w14:textId="4C0C7090" w:rsidR="00AE7BCB" w:rsidRDefault="00AE7BCB" w:rsidP="00AE7BCB">
      <w:pPr>
        <w:pStyle w:val="Code"/>
      </w:pPr>
      <w:r>
        <w:t xml:space="preserve">    "Parameter count":</w:t>
      </w:r>
      <w:r>
        <w:tab/>
        <w:t>"1",</w:t>
      </w:r>
    </w:p>
    <w:p w14:paraId="6F5A5C9B" w14:textId="47839A44" w:rsidR="00AE7BCB" w:rsidRDefault="00AE7BCB" w:rsidP="00AE7BCB">
      <w:pPr>
        <w:pStyle w:val="Code"/>
      </w:pPr>
      <w:r>
        <w:t xml:space="preserve">    "Parameters": [</w:t>
      </w:r>
    </w:p>
    <w:p w14:paraId="14C48D6F" w14:textId="4EC2ED1C" w:rsidR="00AE7BCB" w:rsidRDefault="00AE7BCB" w:rsidP="00AE7BCB">
      <w:pPr>
        <w:pStyle w:val="Code"/>
      </w:pPr>
      <w:r>
        <w:t xml:space="preserve">      {</w:t>
      </w:r>
    </w:p>
    <w:p w14:paraId="1B4E94C2" w14:textId="1F1E7E85" w:rsidR="00AE7BCB" w:rsidRDefault="00AE7BCB" w:rsidP="00AE7BCB">
      <w:pPr>
        <w:pStyle w:val="Code"/>
      </w:pPr>
      <w:r>
        <w:t xml:space="preserve">         "Number": "..",</w:t>
      </w:r>
    </w:p>
    <w:p w14:paraId="30AD89F4" w14:textId="379F4B73" w:rsidR="00AE7BCB" w:rsidRDefault="00AE7BCB" w:rsidP="00AE7BCB">
      <w:pPr>
        <w:pStyle w:val="Code"/>
      </w:pPr>
      <w:r>
        <w:t xml:space="preserve">         "Name": "...",</w:t>
      </w:r>
    </w:p>
    <w:p w14:paraId="0C922751" w14:textId="586A9E01" w:rsidR="00AE7BCB" w:rsidRDefault="00AE7BCB" w:rsidP="00AE7BCB">
      <w:pPr>
        <w:pStyle w:val="Code"/>
      </w:pPr>
      <w:r>
        <w:t xml:space="preserve">         "Direction": "</w:t>
      </w:r>
      <w:r w:rsidRPr="00AE7BCB">
        <w:t>input,output,io,reference,comparison,RH expression,LH expression,</w:t>
      </w:r>
      <w:r w:rsidR="003B35C7">
        <w:t xml:space="preserve">LH variable, </w:t>
      </w:r>
      <w:r w:rsidRPr="00AE7BCB">
        <w:t>statements</w:t>
      </w:r>
      <w:r>
        <w:t>",</w:t>
      </w:r>
    </w:p>
    <w:p w14:paraId="5DFB0173" w14:textId="0F84E327" w:rsidR="00AE7BCB" w:rsidRDefault="00AE7BCB" w:rsidP="00AE7BCB">
      <w:pPr>
        <w:pStyle w:val="Code"/>
      </w:pPr>
      <w:r>
        <w:t xml:space="preserve">         "Types": [ "literal,..." ],</w:t>
      </w:r>
    </w:p>
    <w:p w14:paraId="01738D5F" w14:textId="60CEA32C" w:rsidR="00AE7BCB" w:rsidRDefault="00AE7BCB" w:rsidP="00AE7BCB">
      <w:pPr>
        <w:pStyle w:val="Code"/>
      </w:pPr>
      <w:r>
        <w:t xml:space="preserve">         "Description": [</w:t>
      </w:r>
    </w:p>
    <w:p w14:paraId="6D25D529" w14:textId="6AC71E1E" w:rsidR="00AE7BCB" w:rsidRDefault="00AE7BCB" w:rsidP="00AE7BCB">
      <w:pPr>
        <w:pStyle w:val="Code"/>
      </w:pPr>
      <w:r>
        <w:t xml:space="preserve">            "...",</w:t>
      </w:r>
    </w:p>
    <w:p w14:paraId="49031AE7" w14:textId="42320F86" w:rsidR="00AE7BCB" w:rsidRDefault="00AE7BCB" w:rsidP="00AE7BCB">
      <w:pPr>
        <w:pStyle w:val="Code"/>
      </w:pPr>
      <w:r>
        <w:t xml:space="preserve">            "… " ],</w:t>
      </w:r>
    </w:p>
    <w:p w14:paraId="172BDBE6" w14:textId="6986C402" w:rsidR="00AE7BCB" w:rsidRDefault="00AE7BCB" w:rsidP="00AE7BCB">
      <w:pPr>
        <w:pStyle w:val="Code"/>
      </w:pPr>
      <w:r>
        <w:t xml:space="preserve">         "Default value": "optional"</w:t>
      </w:r>
    </w:p>
    <w:p w14:paraId="089FCC8B" w14:textId="29B156E0" w:rsidR="00AE7BCB" w:rsidRDefault="00AE7BCB" w:rsidP="00AE7BCB">
      <w:pPr>
        <w:pStyle w:val="Code"/>
      </w:pPr>
      <w:r>
        <w:t xml:space="preserve">      }</w:t>
      </w:r>
    </w:p>
    <w:p w14:paraId="617DB026" w14:textId="176C3D8D" w:rsidR="00AE7BCB" w:rsidRDefault="00AE7BCB" w:rsidP="00AE7BCB">
      <w:pPr>
        <w:pStyle w:val="Code"/>
      </w:pPr>
      <w:r>
        <w:t xml:space="preserve">    ],</w:t>
      </w:r>
    </w:p>
    <w:p w14:paraId="2DDB7FD7" w14:textId="0CEF1597" w:rsidR="00AE7BCB" w:rsidRDefault="00AE7BCB" w:rsidP="00AE7BCB">
      <w:pPr>
        <w:pStyle w:val="Code"/>
      </w:pPr>
      <w:r>
        <w:t xml:space="preserve">    "Exceptions":</w:t>
      </w:r>
      <w:r>
        <w:tab/>
        <w:t>"</w:t>
      </w:r>
      <w:r w:rsidR="009F46FD">
        <w:t>optional</w:t>
      </w:r>
      <w:r>
        <w:t>",</w:t>
      </w:r>
    </w:p>
    <w:p w14:paraId="58C4335F" w14:textId="35B90C67" w:rsidR="00AE7BCB" w:rsidRDefault="00AE7BCB" w:rsidP="00AE7BCB">
      <w:pPr>
        <w:pStyle w:val="Code"/>
      </w:pPr>
      <w:r>
        <w:t xml:space="preserve">    "Examples": [</w:t>
      </w:r>
    </w:p>
    <w:p w14:paraId="79F39C4C" w14:textId="0ED861FB" w:rsidR="00AE7BCB" w:rsidRDefault="00AE7BCB" w:rsidP="00AE7BCB">
      <w:pPr>
        <w:pStyle w:val="Code"/>
      </w:pPr>
      <w:r>
        <w:t xml:space="preserve">      "</w:t>
      </w:r>
      <w:r w:rsidR="009F46FD">
        <w:t>optional</w:t>
      </w:r>
      <w:r>
        <w:t>",</w:t>
      </w:r>
    </w:p>
    <w:p w14:paraId="11C0192E" w14:textId="35FE0B9F" w:rsidR="00AE7BCB" w:rsidRDefault="00AE7BCB" w:rsidP="00AE7BCB">
      <w:pPr>
        <w:pStyle w:val="Code"/>
      </w:pPr>
      <w:r>
        <w:t xml:space="preserve">      "</w:t>
      </w:r>
      <w:r w:rsidR="004669F6">
        <w:t>...</w:t>
      </w:r>
      <w:r>
        <w:t>" ]</w:t>
      </w:r>
    </w:p>
    <w:p w14:paraId="7841BAC5" w14:textId="6BD5EEE0" w:rsidR="00E33C9A" w:rsidRDefault="00E33C9A" w:rsidP="00E33C9A">
      <w:pPr>
        <w:pStyle w:val="Code"/>
      </w:pPr>
      <w:r>
        <w:t xml:space="preserve">    "Output":</w:t>
      </w:r>
      <w:r>
        <w:tab/>
      </w:r>
      <w:r>
        <w:tab/>
        <w:t>"</w:t>
      </w:r>
      <w:r w:rsidR="00AE32EA">
        <w:t xml:space="preserve">optional or </w:t>
      </w:r>
      <w:r>
        <w:t>automatic"</w:t>
      </w:r>
    </w:p>
    <w:p w14:paraId="4E8CBC5C" w14:textId="2370C37E" w:rsidR="009F46FD" w:rsidRDefault="009F46FD" w:rsidP="009F46FD">
      <w:pPr>
        <w:pStyle w:val="Code"/>
      </w:pPr>
      <w:r>
        <w:t xml:space="preserve">    "See also":</w:t>
      </w:r>
      <w:r>
        <w:tab/>
        <w:t>[ "optional", "..." ],</w:t>
      </w:r>
    </w:p>
    <w:p w14:paraId="3B7D47C0" w14:textId="46AF2DCD" w:rsidR="009F46FD" w:rsidRDefault="009F46FD" w:rsidP="009F46FD">
      <w:pPr>
        <w:pStyle w:val="Code"/>
      </w:pPr>
      <w:r>
        <w:t xml:space="preserve">    "Notes":</w:t>
      </w:r>
      <w:r>
        <w:tab/>
      </w:r>
      <w:r>
        <w:tab/>
        <w:t>[ "optional", "..." ],</w:t>
      </w:r>
    </w:p>
    <w:p w14:paraId="1192C012" w14:textId="624DD1CF" w:rsidR="00AE7BCB" w:rsidRDefault="00AE7BCB" w:rsidP="00AE7BCB">
      <w:pPr>
        <w:pStyle w:val="Code"/>
      </w:pPr>
      <w:r>
        <w:t xml:space="preserve">  }</w:t>
      </w:r>
    </w:p>
    <w:p w14:paraId="5E76DC25" w14:textId="10E87181" w:rsidR="005B3FCD" w:rsidRDefault="005B3FCD" w:rsidP="00AE7BCB">
      <w:pPr>
        <w:pStyle w:val="Code"/>
      </w:pPr>
    </w:p>
    <w:p w14:paraId="40571138" w14:textId="77777777" w:rsidR="005B3FCD" w:rsidRDefault="005B3FCD" w:rsidP="00AE7BCB">
      <w:pPr>
        <w:pStyle w:val="Code"/>
      </w:pPr>
    </w:p>
    <w:p w14:paraId="508EC9E6" w14:textId="214B56CE" w:rsidR="00AE7BCB" w:rsidRDefault="005B3FCD" w:rsidP="00AE7BCB">
      <w:pPr>
        <w:pStyle w:val="Code"/>
      </w:pPr>
      <w:r w:rsidRPr="005B3FCD">
        <w:t>B4PDOCU.STOP */</w:t>
      </w:r>
    </w:p>
    <w:p w14:paraId="2107470F" w14:textId="550D5925" w:rsidR="00AE7BCB" w:rsidRDefault="00AE7BCB" w:rsidP="00AE7BCB"/>
    <w:p w14:paraId="7C21CE48" w14:textId="54CD17B7" w:rsidR="004669F6" w:rsidRDefault="004669F6" w:rsidP="00AE7BCB"/>
    <w:p w14:paraId="5B139E8C" w14:textId="1AB63D40" w:rsidR="005178AB" w:rsidRDefault="005178AB" w:rsidP="00AE7BCB"/>
    <w:p w14:paraId="4825DAB3" w14:textId="181D80CE" w:rsidR="005178AB" w:rsidRDefault="005178AB" w:rsidP="005178AB">
      <w:pPr>
        <w:pStyle w:val="berschrift1"/>
      </w:pPr>
      <w:r>
        <w:lastRenderedPageBreak/>
        <w:t>Revolving Table of Contents</w:t>
      </w:r>
    </w:p>
    <w:p w14:paraId="349D8E55" w14:textId="77777777" w:rsidR="009E3C09" w:rsidRDefault="005178AB" w:rsidP="00AE7BCB">
      <w:r>
        <w:t>The document generation tool will use a revolving table of content scheme to manage all the contents and put them into one sequential and structured order like in a user manual.</w:t>
      </w:r>
      <w:r w:rsidR="009E3C09">
        <w:t xml:space="preserve">  The </w:t>
      </w:r>
      <w:proofErr w:type="spellStart"/>
      <w:r w:rsidR="009E3C09">
        <w:t>docu</w:t>
      </w:r>
      <w:proofErr w:type="spellEnd"/>
      <w:r w:rsidR="009E3C09">
        <w:t xml:space="preserve"> generator reads the most recent file for existing structure, makes necessary </w:t>
      </w:r>
      <w:proofErr w:type="gramStart"/>
      <w:r w:rsidR="009E3C09">
        <w:t>updates</w:t>
      </w:r>
      <w:proofErr w:type="gramEnd"/>
      <w:r w:rsidR="009E3C09">
        <w:t xml:space="preserve"> and saves the file again.  </w:t>
      </w:r>
    </w:p>
    <w:p w14:paraId="2FDC3C17" w14:textId="3B49040A" w:rsidR="009E3C09" w:rsidRDefault="009E3C09" w:rsidP="00AE7BCB">
      <w:r>
        <w:t>Input File name: Revolving TOC*.csv (most recent file available)</w:t>
      </w:r>
    </w:p>
    <w:p w14:paraId="5C58724D" w14:textId="48EC649A" w:rsidR="005178AB" w:rsidRDefault="009E3C09" w:rsidP="00AE7BCB">
      <w:r>
        <w:t xml:space="preserve">Output File name:  Revolving TOC YYYY-MM-DD </w:t>
      </w:r>
      <w:proofErr w:type="spellStart"/>
      <w:r>
        <w:t>hh.mm.ss.csv</w:t>
      </w:r>
      <w:proofErr w:type="spellEnd"/>
    </w:p>
    <w:p w14:paraId="0A993242" w14:textId="1641096C" w:rsidR="005178AB" w:rsidRDefault="005178AB" w:rsidP="00AE7BCB"/>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850"/>
        <w:gridCol w:w="850"/>
        <w:gridCol w:w="850"/>
        <w:gridCol w:w="1134"/>
        <w:gridCol w:w="1701"/>
        <w:gridCol w:w="1134"/>
        <w:gridCol w:w="1701"/>
        <w:gridCol w:w="1134"/>
      </w:tblGrid>
      <w:tr w:rsidR="0010710F" w:rsidRPr="003B0A53" w14:paraId="72ADAF7A" w14:textId="37ABA15F" w:rsidTr="007E4D1A">
        <w:trPr>
          <w:trHeight w:val="237"/>
        </w:trPr>
        <w:tc>
          <w:tcPr>
            <w:tcW w:w="850" w:type="dxa"/>
            <w:shd w:val="clear" w:color="auto" w:fill="CCFFCC"/>
          </w:tcPr>
          <w:p w14:paraId="0429AB83" w14:textId="7F817570" w:rsidR="0010710F" w:rsidRPr="003B0A53" w:rsidRDefault="0010710F" w:rsidP="003B0A53">
            <w:pPr>
              <w:rPr>
                <w:b/>
                <w:sz w:val="16"/>
                <w:szCs w:val="16"/>
              </w:rPr>
            </w:pPr>
            <w:r>
              <w:rPr>
                <w:b/>
                <w:sz w:val="16"/>
                <w:szCs w:val="16"/>
              </w:rPr>
              <w:t>Status</w:t>
            </w:r>
          </w:p>
        </w:tc>
        <w:tc>
          <w:tcPr>
            <w:tcW w:w="850" w:type="dxa"/>
            <w:shd w:val="clear" w:color="auto" w:fill="FFCCCC"/>
          </w:tcPr>
          <w:p w14:paraId="72B9F3AB" w14:textId="6CFEC071" w:rsidR="0010710F" w:rsidRPr="003B0A53" w:rsidRDefault="0010710F" w:rsidP="003B0A53">
            <w:pPr>
              <w:rPr>
                <w:b/>
                <w:sz w:val="16"/>
                <w:szCs w:val="16"/>
              </w:rPr>
            </w:pPr>
            <w:r w:rsidRPr="003B0A53">
              <w:rPr>
                <w:b/>
                <w:sz w:val="16"/>
                <w:szCs w:val="16"/>
              </w:rPr>
              <w:t>Category</w:t>
            </w:r>
          </w:p>
        </w:tc>
        <w:tc>
          <w:tcPr>
            <w:tcW w:w="850" w:type="dxa"/>
            <w:shd w:val="clear" w:color="auto" w:fill="FFCCCC"/>
          </w:tcPr>
          <w:p w14:paraId="62C5CAEC" w14:textId="0766DB75" w:rsidR="0010710F" w:rsidRPr="003B0A53" w:rsidRDefault="0010710F" w:rsidP="003B0A53">
            <w:pPr>
              <w:rPr>
                <w:b/>
                <w:sz w:val="16"/>
                <w:szCs w:val="16"/>
              </w:rPr>
            </w:pPr>
            <w:r w:rsidRPr="003B0A53">
              <w:rPr>
                <w:b/>
                <w:sz w:val="16"/>
                <w:szCs w:val="16"/>
              </w:rPr>
              <w:t>Level</w:t>
            </w:r>
          </w:p>
        </w:tc>
        <w:tc>
          <w:tcPr>
            <w:tcW w:w="850" w:type="dxa"/>
            <w:shd w:val="clear" w:color="auto" w:fill="CCFFCC"/>
          </w:tcPr>
          <w:p w14:paraId="2CD0714C" w14:textId="721E951E" w:rsidR="0010710F" w:rsidRPr="003B0A53" w:rsidRDefault="0010710F" w:rsidP="003B0A53">
            <w:pPr>
              <w:rPr>
                <w:b/>
                <w:sz w:val="16"/>
                <w:szCs w:val="16"/>
              </w:rPr>
            </w:pPr>
            <w:r w:rsidRPr="003B0A53">
              <w:rPr>
                <w:b/>
                <w:sz w:val="16"/>
                <w:szCs w:val="16"/>
              </w:rPr>
              <w:t>Section Nr</w:t>
            </w:r>
          </w:p>
        </w:tc>
        <w:tc>
          <w:tcPr>
            <w:tcW w:w="1134" w:type="dxa"/>
            <w:shd w:val="clear" w:color="auto" w:fill="CCFFCC"/>
          </w:tcPr>
          <w:p w14:paraId="28A73D2A" w14:textId="00C47E23" w:rsidR="0010710F" w:rsidRPr="003B0A53" w:rsidRDefault="0010710F" w:rsidP="003B0A53">
            <w:pPr>
              <w:rPr>
                <w:b/>
                <w:sz w:val="16"/>
                <w:szCs w:val="16"/>
              </w:rPr>
            </w:pPr>
            <w:r>
              <w:rPr>
                <w:b/>
                <w:sz w:val="16"/>
                <w:szCs w:val="16"/>
              </w:rPr>
              <w:t>HTML File Name</w:t>
            </w:r>
          </w:p>
        </w:tc>
        <w:tc>
          <w:tcPr>
            <w:tcW w:w="1701" w:type="dxa"/>
            <w:shd w:val="clear" w:color="auto" w:fill="FFFF99"/>
          </w:tcPr>
          <w:p w14:paraId="3E4780B8" w14:textId="717EBB9D" w:rsidR="0010710F" w:rsidRPr="003B0A53" w:rsidRDefault="0010710F" w:rsidP="003B0A53">
            <w:pPr>
              <w:rPr>
                <w:b/>
                <w:sz w:val="16"/>
                <w:szCs w:val="16"/>
              </w:rPr>
            </w:pPr>
            <w:r>
              <w:rPr>
                <w:b/>
                <w:sz w:val="16"/>
                <w:szCs w:val="16"/>
              </w:rPr>
              <w:t xml:space="preserve">Section Name </w:t>
            </w:r>
            <w:r w:rsidRPr="003B0A53">
              <w:rPr>
                <w:sz w:val="16"/>
                <w:szCs w:val="16"/>
              </w:rPr>
              <w:t>(used as unique identifier)</w:t>
            </w:r>
          </w:p>
        </w:tc>
        <w:tc>
          <w:tcPr>
            <w:tcW w:w="1134" w:type="dxa"/>
            <w:shd w:val="clear" w:color="auto" w:fill="CCFFCC"/>
          </w:tcPr>
          <w:p w14:paraId="589516C0" w14:textId="4E473552" w:rsidR="0010710F" w:rsidRPr="003B0A53" w:rsidRDefault="0010710F" w:rsidP="003B0A53">
            <w:pPr>
              <w:rPr>
                <w:b/>
                <w:sz w:val="16"/>
                <w:szCs w:val="16"/>
              </w:rPr>
            </w:pPr>
            <w:r w:rsidRPr="003B0A53">
              <w:rPr>
                <w:b/>
                <w:sz w:val="16"/>
                <w:szCs w:val="16"/>
              </w:rPr>
              <w:t>Feature Names</w:t>
            </w:r>
          </w:p>
        </w:tc>
        <w:tc>
          <w:tcPr>
            <w:tcW w:w="1701" w:type="dxa"/>
            <w:shd w:val="clear" w:color="auto" w:fill="CCFFCC"/>
          </w:tcPr>
          <w:p w14:paraId="5906BDD6" w14:textId="6C56CA20" w:rsidR="0010710F" w:rsidRPr="003B0A53" w:rsidRDefault="0010710F" w:rsidP="003B0A53">
            <w:pPr>
              <w:rPr>
                <w:b/>
                <w:sz w:val="16"/>
                <w:szCs w:val="16"/>
              </w:rPr>
            </w:pPr>
            <w:r w:rsidRPr="003B0A53">
              <w:rPr>
                <w:b/>
                <w:sz w:val="16"/>
                <w:szCs w:val="16"/>
              </w:rPr>
              <w:t>Keywords</w:t>
            </w:r>
          </w:p>
        </w:tc>
        <w:tc>
          <w:tcPr>
            <w:tcW w:w="1134" w:type="dxa"/>
            <w:shd w:val="clear" w:color="auto" w:fill="CCCCFF"/>
          </w:tcPr>
          <w:p w14:paraId="4E5A9DB1" w14:textId="615D3ACE" w:rsidR="0010710F" w:rsidRPr="003B0A53" w:rsidRDefault="0010710F" w:rsidP="003B0A53">
            <w:pPr>
              <w:rPr>
                <w:b/>
                <w:sz w:val="16"/>
                <w:szCs w:val="16"/>
              </w:rPr>
            </w:pPr>
            <w:r>
              <w:rPr>
                <w:b/>
                <w:sz w:val="16"/>
                <w:szCs w:val="16"/>
              </w:rPr>
              <w:t>Remarks</w:t>
            </w:r>
          </w:p>
        </w:tc>
      </w:tr>
      <w:tr w:rsidR="0010710F" w:rsidRPr="000821DD" w14:paraId="25C6FEB4" w14:textId="05606386" w:rsidTr="0010710F">
        <w:tc>
          <w:tcPr>
            <w:tcW w:w="850" w:type="dxa"/>
          </w:tcPr>
          <w:p w14:paraId="5DB3553F" w14:textId="58B9E2DB" w:rsidR="0010710F" w:rsidRDefault="0010710F" w:rsidP="003B0A53">
            <w:pPr>
              <w:rPr>
                <w:sz w:val="16"/>
                <w:szCs w:val="16"/>
              </w:rPr>
            </w:pPr>
            <w:r>
              <w:rPr>
                <w:sz w:val="16"/>
                <w:szCs w:val="16"/>
              </w:rPr>
              <w:t>OK</w:t>
            </w:r>
          </w:p>
        </w:tc>
        <w:tc>
          <w:tcPr>
            <w:tcW w:w="850" w:type="dxa"/>
          </w:tcPr>
          <w:p w14:paraId="0C31DB60" w14:textId="4DA568D3" w:rsidR="0010710F" w:rsidRPr="005A4D80" w:rsidRDefault="0010710F" w:rsidP="003B0A53">
            <w:pPr>
              <w:rPr>
                <w:sz w:val="16"/>
                <w:szCs w:val="16"/>
              </w:rPr>
            </w:pPr>
            <w:r>
              <w:rPr>
                <w:sz w:val="16"/>
                <w:szCs w:val="16"/>
              </w:rPr>
              <w:t>Body</w:t>
            </w:r>
          </w:p>
        </w:tc>
        <w:tc>
          <w:tcPr>
            <w:tcW w:w="850" w:type="dxa"/>
          </w:tcPr>
          <w:p w14:paraId="6FB9B5AF" w14:textId="66003B96" w:rsidR="0010710F" w:rsidRPr="000821DD" w:rsidRDefault="0010710F" w:rsidP="003B0A53">
            <w:pPr>
              <w:rPr>
                <w:sz w:val="16"/>
                <w:szCs w:val="16"/>
              </w:rPr>
            </w:pPr>
            <w:r>
              <w:rPr>
                <w:sz w:val="16"/>
                <w:szCs w:val="16"/>
              </w:rPr>
              <w:t>1</w:t>
            </w:r>
          </w:p>
        </w:tc>
        <w:tc>
          <w:tcPr>
            <w:tcW w:w="850" w:type="dxa"/>
          </w:tcPr>
          <w:p w14:paraId="6A5B5A20" w14:textId="3A27CBB4" w:rsidR="0010710F" w:rsidRPr="000821DD" w:rsidRDefault="0010710F" w:rsidP="003B0A53">
            <w:pPr>
              <w:rPr>
                <w:sz w:val="16"/>
                <w:szCs w:val="16"/>
              </w:rPr>
            </w:pPr>
            <w:r>
              <w:rPr>
                <w:sz w:val="16"/>
                <w:szCs w:val="16"/>
              </w:rPr>
              <w:t>Body 1</w:t>
            </w:r>
          </w:p>
        </w:tc>
        <w:tc>
          <w:tcPr>
            <w:tcW w:w="1134" w:type="dxa"/>
          </w:tcPr>
          <w:p w14:paraId="2C8DA144" w14:textId="416D8AE3" w:rsidR="0010710F" w:rsidRPr="000821DD" w:rsidRDefault="0010710F" w:rsidP="003B0A53">
            <w:pPr>
              <w:rPr>
                <w:sz w:val="16"/>
                <w:szCs w:val="16"/>
              </w:rPr>
            </w:pPr>
            <w:proofErr w:type="spellStart"/>
            <w:r>
              <w:rPr>
                <w:sz w:val="16"/>
                <w:szCs w:val="16"/>
              </w:rPr>
              <w:t>functions_trig.html</w:t>
            </w:r>
            <w:proofErr w:type="spellEnd"/>
          </w:p>
        </w:tc>
        <w:tc>
          <w:tcPr>
            <w:tcW w:w="1701" w:type="dxa"/>
          </w:tcPr>
          <w:p w14:paraId="25C746AD" w14:textId="77777777" w:rsidR="0010710F" w:rsidRPr="000821DD" w:rsidRDefault="0010710F" w:rsidP="003B0A53">
            <w:pPr>
              <w:rPr>
                <w:sz w:val="16"/>
                <w:szCs w:val="16"/>
              </w:rPr>
            </w:pPr>
          </w:p>
        </w:tc>
        <w:tc>
          <w:tcPr>
            <w:tcW w:w="1134" w:type="dxa"/>
          </w:tcPr>
          <w:p w14:paraId="2E4285E0" w14:textId="1A0F59C9" w:rsidR="0010710F" w:rsidRPr="000821DD" w:rsidRDefault="0010710F" w:rsidP="003B0A53">
            <w:pPr>
              <w:rPr>
                <w:sz w:val="16"/>
                <w:szCs w:val="16"/>
              </w:rPr>
            </w:pPr>
            <w:proofErr w:type="spellStart"/>
            <w:proofErr w:type="gramStart"/>
            <w:r>
              <w:rPr>
                <w:sz w:val="16"/>
                <w:szCs w:val="16"/>
              </w:rPr>
              <w:t>sin,cos</w:t>
            </w:r>
            <w:proofErr w:type="gramEnd"/>
            <w:r>
              <w:rPr>
                <w:sz w:val="16"/>
                <w:szCs w:val="16"/>
              </w:rPr>
              <w:t>,tan</w:t>
            </w:r>
            <w:proofErr w:type="spellEnd"/>
          </w:p>
        </w:tc>
        <w:tc>
          <w:tcPr>
            <w:tcW w:w="1701" w:type="dxa"/>
          </w:tcPr>
          <w:p w14:paraId="427BE32D" w14:textId="383811D8" w:rsidR="0010710F" w:rsidRPr="000821DD" w:rsidRDefault="0010710F" w:rsidP="003B0A53">
            <w:pPr>
              <w:rPr>
                <w:sz w:val="16"/>
                <w:szCs w:val="16"/>
              </w:rPr>
            </w:pPr>
            <w:r>
              <w:rPr>
                <w:sz w:val="16"/>
                <w:szCs w:val="16"/>
              </w:rPr>
              <w:t>trigonometric functions, sine, cosine, tangent</w:t>
            </w:r>
          </w:p>
        </w:tc>
        <w:tc>
          <w:tcPr>
            <w:tcW w:w="1134" w:type="dxa"/>
          </w:tcPr>
          <w:p w14:paraId="5DD6C573" w14:textId="356945B9" w:rsidR="0010710F" w:rsidRDefault="007E4D1A" w:rsidP="003B0A53">
            <w:pPr>
              <w:rPr>
                <w:sz w:val="16"/>
                <w:szCs w:val="16"/>
              </w:rPr>
            </w:pPr>
            <w:r>
              <w:rPr>
                <w:sz w:val="16"/>
                <w:szCs w:val="16"/>
              </w:rPr>
              <w:t>This is a remark</w:t>
            </w:r>
          </w:p>
        </w:tc>
      </w:tr>
      <w:tr w:rsidR="0010710F" w14:paraId="5ABAEFB4" w14:textId="1361A858" w:rsidTr="0010710F">
        <w:tc>
          <w:tcPr>
            <w:tcW w:w="850" w:type="dxa"/>
          </w:tcPr>
          <w:p w14:paraId="2461C985" w14:textId="78A55CC6" w:rsidR="0010710F" w:rsidRDefault="0010710F" w:rsidP="003B0A53">
            <w:pPr>
              <w:rPr>
                <w:sz w:val="16"/>
                <w:szCs w:val="16"/>
              </w:rPr>
            </w:pPr>
            <w:r>
              <w:rPr>
                <w:sz w:val="16"/>
                <w:szCs w:val="16"/>
              </w:rPr>
              <w:t>Check</w:t>
            </w:r>
          </w:p>
        </w:tc>
        <w:tc>
          <w:tcPr>
            <w:tcW w:w="850" w:type="dxa"/>
          </w:tcPr>
          <w:p w14:paraId="5E26128F" w14:textId="43DA2F9F" w:rsidR="0010710F" w:rsidRPr="005A4D80" w:rsidRDefault="0010710F" w:rsidP="003B0A53">
            <w:pPr>
              <w:rPr>
                <w:sz w:val="16"/>
                <w:szCs w:val="16"/>
              </w:rPr>
            </w:pPr>
            <w:r>
              <w:rPr>
                <w:sz w:val="16"/>
                <w:szCs w:val="16"/>
              </w:rPr>
              <w:t>Appendix</w:t>
            </w:r>
          </w:p>
        </w:tc>
        <w:tc>
          <w:tcPr>
            <w:tcW w:w="850" w:type="dxa"/>
          </w:tcPr>
          <w:p w14:paraId="75A2E99D" w14:textId="31FACB5A" w:rsidR="0010710F" w:rsidRDefault="0010710F" w:rsidP="003B0A53">
            <w:pPr>
              <w:rPr>
                <w:sz w:val="16"/>
                <w:szCs w:val="16"/>
              </w:rPr>
            </w:pPr>
            <w:r>
              <w:rPr>
                <w:sz w:val="16"/>
                <w:szCs w:val="16"/>
              </w:rPr>
              <w:t>2</w:t>
            </w:r>
          </w:p>
        </w:tc>
        <w:tc>
          <w:tcPr>
            <w:tcW w:w="850" w:type="dxa"/>
          </w:tcPr>
          <w:p w14:paraId="2AB524EF" w14:textId="1C5B8EED" w:rsidR="0010710F" w:rsidRDefault="0010710F" w:rsidP="003B0A53">
            <w:pPr>
              <w:rPr>
                <w:sz w:val="16"/>
                <w:szCs w:val="16"/>
              </w:rPr>
            </w:pPr>
            <w:r>
              <w:rPr>
                <w:sz w:val="16"/>
                <w:szCs w:val="16"/>
              </w:rPr>
              <w:t>Appendix 1.1</w:t>
            </w:r>
          </w:p>
        </w:tc>
        <w:tc>
          <w:tcPr>
            <w:tcW w:w="1134" w:type="dxa"/>
          </w:tcPr>
          <w:p w14:paraId="081B1086" w14:textId="59C482D8" w:rsidR="0010710F" w:rsidRDefault="0010710F" w:rsidP="003B0A53">
            <w:pPr>
              <w:rPr>
                <w:sz w:val="16"/>
                <w:szCs w:val="16"/>
              </w:rPr>
            </w:pPr>
          </w:p>
        </w:tc>
        <w:tc>
          <w:tcPr>
            <w:tcW w:w="1701" w:type="dxa"/>
          </w:tcPr>
          <w:p w14:paraId="368C71BF" w14:textId="77777777" w:rsidR="0010710F" w:rsidRDefault="0010710F" w:rsidP="003B0A53">
            <w:pPr>
              <w:rPr>
                <w:sz w:val="16"/>
                <w:szCs w:val="16"/>
              </w:rPr>
            </w:pPr>
          </w:p>
        </w:tc>
        <w:tc>
          <w:tcPr>
            <w:tcW w:w="1134" w:type="dxa"/>
          </w:tcPr>
          <w:p w14:paraId="05D83755" w14:textId="77777777" w:rsidR="0010710F" w:rsidRDefault="0010710F" w:rsidP="003B0A53">
            <w:pPr>
              <w:rPr>
                <w:sz w:val="16"/>
                <w:szCs w:val="16"/>
              </w:rPr>
            </w:pPr>
          </w:p>
        </w:tc>
        <w:tc>
          <w:tcPr>
            <w:tcW w:w="1701" w:type="dxa"/>
          </w:tcPr>
          <w:p w14:paraId="05E91AEF" w14:textId="4916AC2E" w:rsidR="0010710F" w:rsidRDefault="0010710F" w:rsidP="003B0A53">
            <w:pPr>
              <w:rPr>
                <w:sz w:val="16"/>
                <w:szCs w:val="16"/>
              </w:rPr>
            </w:pPr>
          </w:p>
        </w:tc>
        <w:tc>
          <w:tcPr>
            <w:tcW w:w="1134" w:type="dxa"/>
          </w:tcPr>
          <w:p w14:paraId="2483EA19" w14:textId="77777777" w:rsidR="0010710F" w:rsidRDefault="0010710F" w:rsidP="003B0A53">
            <w:pPr>
              <w:rPr>
                <w:sz w:val="16"/>
                <w:szCs w:val="16"/>
              </w:rPr>
            </w:pPr>
          </w:p>
        </w:tc>
      </w:tr>
    </w:tbl>
    <w:p w14:paraId="06A4942E" w14:textId="72D553CB" w:rsidR="005178AB" w:rsidRDefault="005178AB" w:rsidP="00AE7BCB"/>
    <w:p w14:paraId="38BFA738" w14:textId="20ADCC6A" w:rsidR="003B0A53" w:rsidRDefault="003B0A53" w:rsidP="003B0A53">
      <w:r w:rsidRPr="003B0A53">
        <w:rPr>
          <w:b/>
        </w:rPr>
        <w:t>Status</w:t>
      </w:r>
      <w:r>
        <w:t xml:space="preserve"> </w:t>
      </w:r>
      <w:r w:rsidR="00DD41C0">
        <w:t xml:space="preserve">is updated by the tool and </w:t>
      </w:r>
      <w:r>
        <w:t>can take following values:</w:t>
      </w:r>
    </w:p>
    <w:p w14:paraId="2B7EDC72" w14:textId="7AE5125C" w:rsidR="003B0A53" w:rsidRDefault="003B0A53" w:rsidP="00DD41C0">
      <w:pPr>
        <w:ind w:firstLine="708"/>
      </w:pPr>
      <w:r>
        <w:t>New</w:t>
      </w:r>
      <w:r>
        <w:tab/>
      </w:r>
      <w:r w:rsidR="009E3C09">
        <w:tab/>
      </w:r>
      <w:r>
        <w:t>Has been added automatically (Level and section number still blank)</w:t>
      </w:r>
    </w:p>
    <w:p w14:paraId="71539256" w14:textId="0CA2DC97" w:rsidR="003B0A53" w:rsidRDefault="003B0A53" w:rsidP="00DD41C0">
      <w:pPr>
        <w:ind w:firstLine="708"/>
      </w:pPr>
      <w:r>
        <w:t>Missing</w:t>
      </w:r>
      <w:r>
        <w:tab/>
      </w:r>
      <w:r w:rsidR="009E3C09">
        <w:tab/>
        <w:t>Specified Section Name cannot be matched with an existing document Section</w:t>
      </w:r>
    </w:p>
    <w:p w14:paraId="4241C3C4" w14:textId="76BB7FCD" w:rsidR="003B0A53" w:rsidRDefault="003B0A53" w:rsidP="00DD41C0">
      <w:pPr>
        <w:ind w:firstLine="708"/>
      </w:pPr>
      <w:r>
        <w:t>OK</w:t>
      </w:r>
      <w:r>
        <w:tab/>
      </w:r>
      <w:r w:rsidR="009E3C09">
        <w:tab/>
      </w:r>
      <w:r w:rsidR="00DD41C0">
        <w:t xml:space="preserve">Confirmed entry and used for </w:t>
      </w:r>
      <w:proofErr w:type="spellStart"/>
      <w:r w:rsidR="00DD41C0">
        <w:t>docu</w:t>
      </w:r>
      <w:proofErr w:type="spellEnd"/>
      <w:r w:rsidR="00DD41C0">
        <w:t xml:space="preserve"> generation.</w:t>
      </w:r>
    </w:p>
    <w:p w14:paraId="275973C7" w14:textId="1222D84E" w:rsidR="00DD41C0" w:rsidRDefault="00DD41C0" w:rsidP="00DD41C0">
      <w:pPr>
        <w:ind w:firstLine="708"/>
      </w:pPr>
      <w:r>
        <w:t>Check</w:t>
      </w:r>
      <w:r>
        <w:tab/>
      </w:r>
      <w:r w:rsidR="009E3C09">
        <w:tab/>
      </w:r>
      <w:r>
        <w:t>E.g. Level missing</w:t>
      </w:r>
    </w:p>
    <w:p w14:paraId="58F0045D" w14:textId="77777777" w:rsidR="003B0A53" w:rsidRDefault="003B0A53" w:rsidP="00AE7BCB"/>
    <w:p w14:paraId="28A50ED3" w14:textId="65A32EB1" w:rsidR="003B0A53" w:rsidRDefault="003B0A53" w:rsidP="00AE7BCB">
      <w:r w:rsidRPr="009E3C09">
        <w:rPr>
          <w:b/>
        </w:rPr>
        <w:t>Category</w:t>
      </w:r>
      <w:r w:rsidR="00DD41C0">
        <w:t>: Maintained by user</w:t>
      </w:r>
      <w:r w:rsidR="007E4D1A">
        <w:t>, used by tool</w:t>
      </w:r>
    </w:p>
    <w:p w14:paraId="15D972C6" w14:textId="7CDB0D30" w:rsidR="009E3C09" w:rsidRDefault="009E3C09" w:rsidP="00AE7BCB">
      <w:r>
        <w:tab/>
      </w:r>
      <w:r w:rsidR="00262067">
        <w:t>Intro</w:t>
      </w:r>
      <w:r>
        <w:tab/>
      </w:r>
      <w:r w:rsidR="00262067">
        <w:tab/>
      </w:r>
      <w:r>
        <w:t>Beginning Part</w:t>
      </w:r>
    </w:p>
    <w:p w14:paraId="4A13D44F" w14:textId="020BB2DD" w:rsidR="003B0A53" w:rsidRDefault="00DD41C0" w:rsidP="00AE7BCB">
      <w:r>
        <w:tab/>
        <w:t>Body</w:t>
      </w:r>
      <w:r w:rsidR="009E3C09">
        <w:tab/>
      </w:r>
      <w:r w:rsidR="009E3C09">
        <w:tab/>
        <w:t>Document Body</w:t>
      </w:r>
    </w:p>
    <w:p w14:paraId="5C048821" w14:textId="1410A732" w:rsidR="00DD41C0" w:rsidRDefault="00DD41C0" w:rsidP="00AE7BCB">
      <w:r>
        <w:tab/>
        <w:t>Appendix</w:t>
      </w:r>
      <w:r w:rsidR="009E3C09">
        <w:tab/>
        <w:t>Appendix Part</w:t>
      </w:r>
    </w:p>
    <w:p w14:paraId="69D2DECC" w14:textId="77777777" w:rsidR="00DD41C0" w:rsidRDefault="00DD41C0" w:rsidP="00AE7BCB"/>
    <w:p w14:paraId="24C40BD0" w14:textId="24F0FB87" w:rsidR="00DD41C0" w:rsidRDefault="00DD41C0" w:rsidP="00AE7BCB">
      <w:r w:rsidRPr="009E3C09">
        <w:rPr>
          <w:b/>
        </w:rPr>
        <w:t>Level</w:t>
      </w:r>
      <w:r>
        <w:t>: Maintained by user</w:t>
      </w:r>
      <w:r w:rsidR="007E4D1A">
        <w:t>, used by tool</w:t>
      </w:r>
    </w:p>
    <w:p w14:paraId="1D378CD2" w14:textId="6EFB4299" w:rsidR="00DD41C0" w:rsidRDefault="00DD41C0" w:rsidP="00AE7BCB">
      <w:r>
        <w:tab/>
        <w:t>x</w:t>
      </w:r>
    </w:p>
    <w:p w14:paraId="15E528CD" w14:textId="77777777" w:rsidR="00DD41C0" w:rsidRDefault="00DD41C0" w:rsidP="00DD41C0"/>
    <w:p w14:paraId="135AFA9F" w14:textId="20445231" w:rsidR="00DD41C0" w:rsidRDefault="00DD41C0" w:rsidP="00DD41C0">
      <w:r w:rsidRPr="009E3C09">
        <w:rPr>
          <w:b/>
        </w:rPr>
        <w:t>Section Nr</w:t>
      </w:r>
      <w:r>
        <w:t>.: Maintained by the tool</w:t>
      </w:r>
    </w:p>
    <w:p w14:paraId="7811F0C6" w14:textId="0FB714D3" w:rsidR="00DD41C0" w:rsidRDefault="00DD41C0" w:rsidP="00DD41C0">
      <w:r>
        <w:tab/>
        <w:t>Section numbers will be derived from the level and sequence.</w:t>
      </w:r>
    </w:p>
    <w:p w14:paraId="244D5771" w14:textId="23E8D35A" w:rsidR="00DD41C0" w:rsidRDefault="00DD41C0" w:rsidP="009E3C09">
      <w:pPr>
        <w:ind w:firstLine="708"/>
      </w:pPr>
      <w:r>
        <w:t>Will only be generate</w:t>
      </w:r>
      <w:r w:rsidR="009E3C09">
        <w:t>d</w:t>
      </w:r>
      <w:r>
        <w:t xml:space="preserve"> if a level is specified (0 or blank: None, 1, 2, 3 = 1, 1.1, 1.1.1) etc.</w:t>
      </w:r>
    </w:p>
    <w:p w14:paraId="51317D1B" w14:textId="39A7B268" w:rsidR="00DD41C0" w:rsidRDefault="00DD41C0" w:rsidP="00AE7BCB"/>
    <w:p w14:paraId="71741E6A" w14:textId="24D8EA08" w:rsidR="00DD41C0" w:rsidRDefault="00DD41C0" w:rsidP="00AE7BCB">
      <w:r w:rsidRPr="009E3C09">
        <w:rPr>
          <w:b/>
        </w:rPr>
        <w:t>HTML File Name</w:t>
      </w:r>
      <w:r>
        <w:t xml:space="preserve">: </w:t>
      </w:r>
      <w:r w:rsidR="009E3C09">
        <w:tab/>
      </w:r>
      <w:r>
        <w:t>Maintained by the tool</w:t>
      </w:r>
    </w:p>
    <w:p w14:paraId="1C4F47B1" w14:textId="11C4B875" w:rsidR="00DD41C0" w:rsidRDefault="00DD41C0" w:rsidP="00AE7BCB">
      <w:r w:rsidRPr="009E3C09">
        <w:rPr>
          <w:b/>
        </w:rPr>
        <w:t>Section Name:</w:t>
      </w:r>
      <w:r>
        <w:t xml:space="preserve"> </w:t>
      </w:r>
      <w:r w:rsidR="009E3C09">
        <w:tab/>
      </w:r>
      <w:r w:rsidR="009E3C09">
        <w:tab/>
      </w:r>
      <w:r>
        <w:t>Maintained by both user and the tool</w:t>
      </w:r>
      <w:r w:rsidR="007E4D1A">
        <w:t xml:space="preserve"> (both can update)</w:t>
      </w:r>
    </w:p>
    <w:p w14:paraId="58CE0A2F" w14:textId="5FBFA903" w:rsidR="00DD41C0" w:rsidRDefault="00DD41C0" w:rsidP="00AE7BCB">
      <w:r w:rsidRPr="009E3C09">
        <w:rPr>
          <w:b/>
        </w:rPr>
        <w:t>Feature Names:</w:t>
      </w:r>
      <w:r>
        <w:t xml:space="preserve"> </w:t>
      </w:r>
      <w:r w:rsidR="009E3C09">
        <w:tab/>
      </w:r>
      <w:r w:rsidR="009E3C09">
        <w:tab/>
        <w:t>M</w:t>
      </w:r>
      <w:r>
        <w:t>aintained by the tool</w:t>
      </w:r>
    </w:p>
    <w:p w14:paraId="0D9B4F7C" w14:textId="00099417" w:rsidR="00DD41C0" w:rsidRDefault="00DD41C0" w:rsidP="00AE7BCB">
      <w:r w:rsidRPr="007E4D1A">
        <w:rPr>
          <w:b/>
        </w:rPr>
        <w:t>Keywords</w:t>
      </w:r>
      <w:r>
        <w:t xml:space="preserve">: </w:t>
      </w:r>
      <w:r w:rsidR="007E4D1A">
        <w:tab/>
      </w:r>
      <w:r w:rsidR="007E4D1A">
        <w:tab/>
      </w:r>
      <w:r>
        <w:t>Maintained by the tool</w:t>
      </w:r>
    </w:p>
    <w:p w14:paraId="6D08FE0F" w14:textId="4070567F" w:rsidR="00DD41C0" w:rsidRDefault="007E4D1A" w:rsidP="00AE7BCB">
      <w:r w:rsidRPr="007E4D1A">
        <w:rPr>
          <w:b/>
        </w:rPr>
        <w:t>Remarks:</w:t>
      </w:r>
      <w:r>
        <w:tab/>
      </w:r>
      <w:r>
        <w:tab/>
        <w:t>Maintained by the user, and not processed by the tool</w:t>
      </w:r>
    </w:p>
    <w:p w14:paraId="66D18BFB" w14:textId="0FF403BD" w:rsidR="003B0A53" w:rsidRDefault="003B0A53" w:rsidP="00AE7BCB"/>
    <w:p w14:paraId="1F401E30" w14:textId="77777777" w:rsidR="003B0A53" w:rsidRDefault="003B0A53" w:rsidP="00AE7BCB"/>
    <w:p w14:paraId="19F4DA62" w14:textId="616AA39D" w:rsidR="005178AB" w:rsidRDefault="005178AB" w:rsidP="00AE7BCB"/>
    <w:p w14:paraId="531398D9" w14:textId="31DB9C5E" w:rsidR="005178AB" w:rsidRDefault="005178AB" w:rsidP="00AE7BCB"/>
    <w:p w14:paraId="510A8C54" w14:textId="77777777" w:rsidR="005178AB" w:rsidRDefault="005178AB" w:rsidP="00AE7BCB"/>
    <w:p w14:paraId="19FF684A" w14:textId="4576B39E" w:rsidR="004669F6" w:rsidRDefault="004669F6" w:rsidP="00AE7BCB"/>
    <w:p w14:paraId="75D58159" w14:textId="0778A072" w:rsidR="00E22DD8" w:rsidRDefault="00E22DD8">
      <w:pPr>
        <w:spacing w:before="0" w:after="160" w:line="259" w:lineRule="auto"/>
      </w:pPr>
      <w:r>
        <w:br w:type="page"/>
      </w:r>
    </w:p>
    <w:p w14:paraId="39AFF853" w14:textId="2ED669DC" w:rsidR="00E22DD8" w:rsidRDefault="00E22DD8">
      <w:pPr>
        <w:spacing w:before="0" w:after="160" w:line="259" w:lineRule="auto"/>
      </w:pPr>
    </w:p>
    <w:p w14:paraId="72A7F15D" w14:textId="3828484A" w:rsidR="00E22DD8" w:rsidRDefault="00E22DD8" w:rsidP="00E22DD8">
      <w:pPr>
        <w:pStyle w:val="berschrift1"/>
      </w:pPr>
      <w:r>
        <w:lastRenderedPageBreak/>
        <w:t>Further References</w:t>
      </w:r>
    </w:p>
    <w:p w14:paraId="50ED7A1C" w14:textId="77777777" w:rsidR="00E22DD8" w:rsidRDefault="00E22DD8">
      <w:pPr>
        <w:spacing w:before="0" w:after="160" w:line="259" w:lineRule="auto"/>
      </w:pPr>
    </w:p>
    <w:p w14:paraId="3DB81EBA" w14:textId="7C6A0F0D" w:rsidR="00E22DD8" w:rsidRDefault="006C7008" w:rsidP="00AE7BCB">
      <w:hyperlink r:id="rId8" w:history="1">
        <w:r w:rsidR="00E22DD8">
          <w:rPr>
            <w:rStyle w:val="Hyperlink"/>
          </w:rPr>
          <w:t>https://stackoverflow.com/questions/9725675/is-there-a-standard-format-for-command-line-shell-help-text</w:t>
        </w:r>
      </w:hyperlink>
    </w:p>
    <w:p w14:paraId="0BD07391" w14:textId="731B4A16" w:rsidR="00E22DD8" w:rsidRDefault="00E22DD8" w:rsidP="00AE7BCB">
      <w:r>
        <w:t xml:space="preserve">Syntax rules </w:t>
      </w:r>
    </w:p>
    <w:p w14:paraId="78F6104C" w14:textId="12DC1971" w:rsidR="00E22DD8" w:rsidRDefault="00E22DD8" w:rsidP="00AE7BCB"/>
    <w:p w14:paraId="20C8B1D6" w14:textId="77777777" w:rsidR="00E22DD8" w:rsidRDefault="00E22DD8" w:rsidP="00AE7BCB"/>
    <w:p w14:paraId="0A99B4EE" w14:textId="45BED006" w:rsidR="00E22DD8" w:rsidRDefault="00E22DD8" w:rsidP="00AE7BCB"/>
    <w:p w14:paraId="443F4D8C" w14:textId="77777777" w:rsidR="00E22DD8" w:rsidRPr="00AE7BCB" w:rsidRDefault="00E22DD8" w:rsidP="00AE7BCB"/>
    <w:sectPr w:rsidR="00E22DD8" w:rsidRPr="00AE7BCB" w:rsidSect="00D246A1">
      <w:headerReference w:type="default" r:id="rId9"/>
      <w:footerReference w:type="default" r:id="rId1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21897" w14:textId="77777777" w:rsidR="00E77C73" w:rsidRDefault="00E77C73" w:rsidP="002C4255">
      <w:pPr>
        <w:spacing w:before="0" w:after="0" w:line="240" w:lineRule="auto"/>
      </w:pPr>
      <w:r>
        <w:separator/>
      </w:r>
    </w:p>
  </w:endnote>
  <w:endnote w:type="continuationSeparator" w:id="0">
    <w:p w14:paraId="22DB8F82" w14:textId="77777777" w:rsidR="00E77C73" w:rsidRDefault="00E77C73" w:rsidP="002C42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Neue Bold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4282837"/>
      <w:docPartObj>
        <w:docPartGallery w:val="Page Numbers (Bottom of Page)"/>
        <w:docPartUnique/>
      </w:docPartObj>
    </w:sdtPr>
    <w:sdtContent>
      <w:p w14:paraId="61D8AA62" w14:textId="77777777" w:rsidR="006C7008" w:rsidRDefault="006C7008">
        <w:pPr>
          <w:pStyle w:val="Fuzeile"/>
          <w:jc w:val="center"/>
        </w:pPr>
        <w:r>
          <w:fldChar w:fldCharType="begin"/>
        </w:r>
        <w:r>
          <w:instrText>PAGE   \* MERGEFORMAT</w:instrText>
        </w:r>
        <w:r>
          <w:fldChar w:fldCharType="separate"/>
        </w:r>
        <w:r w:rsidRPr="00FB4EBE">
          <w:rPr>
            <w:noProof/>
            <w:lang w:val="de-DE"/>
          </w:rPr>
          <w:t>20</w:t>
        </w:r>
        <w:r>
          <w:fldChar w:fldCharType="end"/>
        </w:r>
      </w:p>
    </w:sdtContent>
  </w:sdt>
  <w:p w14:paraId="500D4A2B" w14:textId="77777777" w:rsidR="006C7008" w:rsidRDefault="006C70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FB9ED" w14:textId="77777777" w:rsidR="00E77C73" w:rsidRDefault="00E77C73" w:rsidP="002C4255">
      <w:pPr>
        <w:spacing w:before="0" w:after="0" w:line="240" w:lineRule="auto"/>
      </w:pPr>
      <w:r>
        <w:separator/>
      </w:r>
    </w:p>
  </w:footnote>
  <w:footnote w:type="continuationSeparator" w:id="0">
    <w:p w14:paraId="160A7CC4" w14:textId="77777777" w:rsidR="00E77C73" w:rsidRDefault="00E77C73" w:rsidP="002C42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40C2F" w14:textId="26B8CDA9" w:rsidR="006C7008" w:rsidRPr="002C4255" w:rsidRDefault="006C7008" w:rsidP="009849C8">
    <w:pPr>
      <w:pStyle w:val="Kopfzeile"/>
      <w:pBdr>
        <w:bottom w:val="single" w:sz="4" w:space="1" w:color="auto"/>
      </w:pBdr>
      <w:rPr>
        <w:lang w:val="de-CH"/>
      </w:rPr>
    </w:pPr>
    <w:proofErr w:type="spellStart"/>
    <w:r>
      <w:rPr>
        <w:lang w:val="de-CH"/>
      </w:rPr>
      <w:t>Beyond4P</w:t>
    </w:r>
    <w:proofErr w:type="spellEnd"/>
    <w:r>
      <w:rPr>
        <w:lang w:val="de-CH"/>
      </w:rPr>
      <w:t xml:space="preserve"> </w:t>
    </w:r>
    <w:proofErr w:type="spellStart"/>
    <w:proofErr w:type="gramStart"/>
    <w:r>
      <w:rPr>
        <w:lang w:val="de-CH"/>
      </w:rPr>
      <w:t>User's</w:t>
    </w:r>
    <w:proofErr w:type="spellEnd"/>
    <w:proofErr w:type="gramEnd"/>
    <w:r>
      <w:rPr>
        <w:lang w:val="de-CH"/>
      </w:rPr>
      <w:t xml:space="preserve"> Manual - Release 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76AC31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D41AF6"/>
    <w:multiLevelType w:val="hybridMultilevel"/>
    <w:tmpl w:val="252A1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13581F"/>
    <w:multiLevelType w:val="hybridMultilevel"/>
    <w:tmpl w:val="EC6A3D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BE7047"/>
    <w:multiLevelType w:val="hybridMultilevel"/>
    <w:tmpl w:val="68646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D31618"/>
    <w:multiLevelType w:val="hybridMultilevel"/>
    <w:tmpl w:val="70F614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64E1D3A"/>
    <w:multiLevelType w:val="hybridMultilevel"/>
    <w:tmpl w:val="FEC094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8833956"/>
    <w:multiLevelType w:val="hybridMultilevel"/>
    <w:tmpl w:val="AF0CE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A0175BA"/>
    <w:multiLevelType w:val="hybridMultilevel"/>
    <w:tmpl w:val="56F43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B415C58"/>
    <w:multiLevelType w:val="hybridMultilevel"/>
    <w:tmpl w:val="DFFC6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D453D56"/>
    <w:multiLevelType w:val="hybridMultilevel"/>
    <w:tmpl w:val="B080D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DAF1200"/>
    <w:multiLevelType w:val="hybridMultilevel"/>
    <w:tmpl w:val="7CAC5D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EB5628A"/>
    <w:multiLevelType w:val="hybridMultilevel"/>
    <w:tmpl w:val="45E6E31C"/>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312CDD"/>
    <w:multiLevelType w:val="hybridMultilevel"/>
    <w:tmpl w:val="9E164B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13E344B"/>
    <w:multiLevelType w:val="hybridMultilevel"/>
    <w:tmpl w:val="98B01C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1646098"/>
    <w:multiLevelType w:val="hybridMultilevel"/>
    <w:tmpl w:val="E1109F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2A63096"/>
    <w:multiLevelType w:val="hybridMultilevel"/>
    <w:tmpl w:val="5C5EE3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37057EA"/>
    <w:multiLevelType w:val="hybridMultilevel"/>
    <w:tmpl w:val="814A9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3DA5389"/>
    <w:multiLevelType w:val="hybridMultilevel"/>
    <w:tmpl w:val="04F20E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094B8A"/>
    <w:multiLevelType w:val="hybridMultilevel"/>
    <w:tmpl w:val="82322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4135AB5"/>
    <w:multiLevelType w:val="hybridMultilevel"/>
    <w:tmpl w:val="5268DF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19685117"/>
    <w:multiLevelType w:val="hybridMultilevel"/>
    <w:tmpl w:val="25A45C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998201C"/>
    <w:multiLevelType w:val="hybridMultilevel"/>
    <w:tmpl w:val="0898F2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0C27438"/>
    <w:multiLevelType w:val="hybridMultilevel"/>
    <w:tmpl w:val="9D343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1160E3A"/>
    <w:multiLevelType w:val="hybridMultilevel"/>
    <w:tmpl w:val="133A1FB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2931614"/>
    <w:multiLevelType w:val="hybridMultilevel"/>
    <w:tmpl w:val="4F3E81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3B3362E"/>
    <w:multiLevelType w:val="hybridMultilevel"/>
    <w:tmpl w:val="6C4C3D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8F62B96"/>
    <w:multiLevelType w:val="hybridMultilevel"/>
    <w:tmpl w:val="906E3B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A524BC1"/>
    <w:multiLevelType w:val="hybridMultilevel"/>
    <w:tmpl w:val="E8EE7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2AF81962"/>
    <w:multiLevelType w:val="hybridMultilevel"/>
    <w:tmpl w:val="525294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D821F70"/>
    <w:multiLevelType w:val="hybridMultilevel"/>
    <w:tmpl w:val="A0DA49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2ECA4029"/>
    <w:multiLevelType w:val="hybridMultilevel"/>
    <w:tmpl w:val="48D8E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0253357"/>
    <w:multiLevelType w:val="hybridMultilevel"/>
    <w:tmpl w:val="A73A0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3B576C0"/>
    <w:multiLevelType w:val="hybridMultilevel"/>
    <w:tmpl w:val="CD604F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49B660B"/>
    <w:multiLevelType w:val="hybridMultilevel"/>
    <w:tmpl w:val="F39A231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63C6913"/>
    <w:multiLevelType w:val="hybridMultilevel"/>
    <w:tmpl w:val="8BDE6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7B27628"/>
    <w:multiLevelType w:val="hybridMultilevel"/>
    <w:tmpl w:val="DD161C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38EC741B"/>
    <w:multiLevelType w:val="hybridMultilevel"/>
    <w:tmpl w:val="935CC1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39360320"/>
    <w:multiLevelType w:val="hybridMultilevel"/>
    <w:tmpl w:val="177AE5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39552691"/>
    <w:multiLevelType w:val="hybridMultilevel"/>
    <w:tmpl w:val="5EDC9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A0D1B5A"/>
    <w:multiLevelType w:val="hybridMultilevel"/>
    <w:tmpl w:val="22C2E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A986C4B"/>
    <w:multiLevelType w:val="hybridMultilevel"/>
    <w:tmpl w:val="ACFAA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234497"/>
    <w:multiLevelType w:val="hybridMultilevel"/>
    <w:tmpl w:val="0D6E76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C970020"/>
    <w:multiLevelType w:val="hybridMultilevel"/>
    <w:tmpl w:val="08EA5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12137CF"/>
    <w:multiLevelType w:val="hybridMultilevel"/>
    <w:tmpl w:val="751089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532E41D6"/>
    <w:multiLevelType w:val="hybridMultilevel"/>
    <w:tmpl w:val="C7662F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381398A"/>
    <w:multiLevelType w:val="hybridMultilevel"/>
    <w:tmpl w:val="4BCC35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3B63183"/>
    <w:multiLevelType w:val="hybridMultilevel"/>
    <w:tmpl w:val="688E9C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7E0921"/>
    <w:multiLevelType w:val="hybridMultilevel"/>
    <w:tmpl w:val="B346F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D4A1B48"/>
    <w:multiLevelType w:val="hybridMultilevel"/>
    <w:tmpl w:val="A05A16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D6818A3"/>
    <w:multiLevelType w:val="hybridMultilevel"/>
    <w:tmpl w:val="C91CCF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D9D1399"/>
    <w:multiLevelType w:val="hybridMultilevel"/>
    <w:tmpl w:val="24927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F2567C1"/>
    <w:multiLevelType w:val="hybridMultilevel"/>
    <w:tmpl w:val="320444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5FD423F7"/>
    <w:multiLevelType w:val="hybridMultilevel"/>
    <w:tmpl w:val="DF32FB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06662B5"/>
    <w:multiLevelType w:val="hybridMultilevel"/>
    <w:tmpl w:val="EEDE6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0D94219"/>
    <w:multiLevelType w:val="hybridMultilevel"/>
    <w:tmpl w:val="D8B42C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12C2FE0"/>
    <w:multiLevelType w:val="hybridMultilevel"/>
    <w:tmpl w:val="CC80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103E74"/>
    <w:multiLevelType w:val="hybridMultilevel"/>
    <w:tmpl w:val="435229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8C1331"/>
    <w:multiLevelType w:val="multilevel"/>
    <w:tmpl w:val="87ECF5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8" w15:restartNumberingAfterBreak="0">
    <w:nsid w:val="66995B58"/>
    <w:multiLevelType w:val="hybridMultilevel"/>
    <w:tmpl w:val="0DACEC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A871334"/>
    <w:multiLevelType w:val="hybridMultilevel"/>
    <w:tmpl w:val="935CC1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6BD16CCE"/>
    <w:multiLevelType w:val="hybridMultilevel"/>
    <w:tmpl w:val="B0842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A514A3"/>
    <w:multiLevelType w:val="hybridMultilevel"/>
    <w:tmpl w:val="EA80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C957A3"/>
    <w:multiLevelType w:val="hybridMultilevel"/>
    <w:tmpl w:val="B98A8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6EF45CBC"/>
    <w:multiLevelType w:val="hybridMultilevel"/>
    <w:tmpl w:val="B8A4FF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43F623B"/>
    <w:multiLevelType w:val="hybridMultilevel"/>
    <w:tmpl w:val="87B46E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60B530B"/>
    <w:multiLevelType w:val="hybridMultilevel"/>
    <w:tmpl w:val="31F2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7234E29"/>
    <w:multiLevelType w:val="hybridMultilevel"/>
    <w:tmpl w:val="6308B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742721B"/>
    <w:multiLevelType w:val="hybridMultilevel"/>
    <w:tmpl w:val="68B41E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AF26D31"/>
    <w:multiLevelType w:val="hybridMultilevel"/>
    <w:tmpl w:val="6780F99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692C5C"/>
    <w:multiLevelType w:val="hybridMultilevel"/>
    <w:tmpl w:val="27C65F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AA2B91"/>
    <w:multiLevelType w:val="hybridMultilevel"/>
    <w:tmpl w:val="2F6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104B11"/>
    <w:multiLevelType w:val="hybridMultilevel"/>
    <w:tmpl w:val="423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DE312C"/>
    <w:multiLevelType w:val="hybridMultilevel"/>
    <w:tmpl w:val="49FA77B2"/>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28"/>
  </w:num>
  <w:num w:numId="3">
    <w:abstractNumId w:val="49"/>
  </w:num>
  <w:num w:numId="4">
    <w:abstractNumId w:val="46"/>
  </w:num>
  <w:num w:numId="5">
    <w:abstractNumId w:val="26"/>
  </w:num>
  <w:num w:numId="6">
    <w:abstractNumId w:val="3"/>
  </w:num>
  <w:num w:numId="7">
    <w:abstractNumId w:val="48"/>
  </w:num>
  <w:num w:numId="8">
    <w:abstractNumId w:val="42"/>
  </w:num>
  <w:num w:numId="9">
    <w:abstractNumId w:val="67"/>
  </w:num>
  <w:num w:numId="10">
    <w:abstractNumId w:val="0"/>
  </w:num>
  <w:num w:numId="11">
    <w:abstractNumId w:val="64"/>
  </w:num>
  <w:num w:numId="12">
    <w:abstractNumId w:val="38"/>
  </w:num>
  <w:num w:numId="13">
    <w:abstractNumId w:val="15"/>
  </w:num>
  <w:num w:numId="14">
    <w:abstractNumId w:val="5"/>
  </w:num>
  <w:num w:numId="15">
    <w:abstractNumId w:val="39"/>
  </w:num>
  <w:num w:numId="16">
    <w:abstractNumId w:val="65"/>
  </w:num>
  <w:num w:numId="17">
    <w:abstractNumId w:val="17"/>
  </w:num>
  <w:num w:numId="18">
    <w:abstractNumId w:val="30"/>
  </w:num>
  <w:num w:numId="19">
    <w:abstractNumId w:val="27"/>
  </w:num>
  <w:num w:numId="20">
    <w:abstractNumId w:val="66"/>
  </w:num>
  <w:num w:numId="21">
    <w:abstractNumId w:val="25"/>
  </w:num>
  <w:num w:numId="22">
    <w:abstractNumId w:val="18"/>
  </w:num>
  <w:num w:numId="23">
    <w:abstractNumId w:val="16"/>
  </w:num>
  <w:num w:numId="24">
    <w:abstractNumId w:val="53"/>
  </w:num>
  <w:num w:numId="25">
    <w:abstractNumId w:val="69"/>
  </w:num>
  <w:num w:numId="26">
    <w:abstractNumId w:val="22"/>
  </w:num>
  <w:num w:numId="27">
    <w:abstractNumId w:val="54"/>
  </w:num>
  <w:num w:numId="28">
    <w:abstractNumId w:val="51"/>
  </w:num>
  <w:num w:numId="29">
    <w:abstractNumId w:val="34"/>
  </w:num>
  <w:num w:numId="30">
    <w:abstractNumId w:val="58"/>
  </w:num>
  <w:num w:numId="31">
    <w:abstractNumId w:val="19"/>
  </w:num>
  <w:num w:numId="32">
    <w:abstractNumId w:val="32"/>
  </w:num>
  <w:num w:numId="33">
    <w:abstractNumId w:val="71"/>
  </w:num>
  <w:num w:numId="34">
    <w:abstractNumId w:val="35"/>
  </w:num>
  <w:num w:numId="35">
    <w:abstractNumId w:val="6"/>
  </w:num>
  <w:num w:numId="36">
    <w:abstractNumId w:val="23"/>
  </w:num>
  <w:num w:numId="37">
    <w:abstractNumId w:val="52"/>
  </w:num>
  <w:num w:numId="38">
    <w:abstractNumId w:val="7"/>
  </w:num>
  <w:num w:numId="39">
    <w:abstractNumId w:val="41"/>
  </w:num>
  <w:num w:numId="40">
    <w:abstractNumId w:val="56"/>
  </w:num>
  <w:num w:numId="41">
    <w:abstractNumId w:val="12"/>
  </w:num>
  <w:num w:numId="42">
    <w:abstractNumId w:val="50"/>
  </w:num>
  <w:num w:numId="43">
    <w:abstractNumId w:val="8"/>
  </w:num>
  <w:num w:numId="44">
    <w:abstractNumId w:val="45"/>
  </w:num>
  <w:num w:numId="45">
    <w:abstractNumId w:val="2"/>
  </w:num>
  <w:num w:numId="46">
    <w:abstractNumId w:val="43"/>
  </w:num>
  <w:num w:numId="47">
    <w:abstractNumId w:val="44"/>
  </w:num>
  <w:num w:numId="48">
    <w:abstractNumId w:val="20"/>
  </w:num>
  <w:num w:numId="49">
    <w:abstractNumId w:val="9"/>
  </w:num>
  <w:num w:numId="50">
    <w:abstractNumId w:val="31"/>
  </w:num>
  <w:num w:numId="51">
    <w:abstractNumId w:val="1"/>
  </w:num>
  <w:num w:numId="52">
    <w:abstractNumId w:val="55"/>
  </w:num>
  <w:num w:numId="53">
    <w:abstractNumId w:val="63"/>
  </w:num>
  <w:num w:numId="54">
    <w:abstractNumId w:val="11"/>
  </w:num>
  <w:num w:numId="55">
    <w:abstractNumId w:val="72"/>
  </w:num>
  <w:num w:numId="56">
    <w:abstractNumId w:val="70"/>
  </w:num>
  <w:num w:numId="57">
    <w:abstractNumId w:val="37"/>
  </w:num>
  <w:num w:numId="58">
    <w:abstractNumId w:val="61"/>
  </w:num>
  <w:num w:numId="59">
    <w:abstractNumId w:val="68"/>
  </w:num>
  <w:num w:numId="60">
    <w:abstractNumId w:val="33"/>
  </w:num>
  <w:num w:numId="61">
    <w:abstractNumId w:val="40"/>
  </w:num>
  <w:num w:numId="62">
    <w:abstractNumId w:val="36"/>
  </w:num>
  <w:num w:numId="63">
    <w:abstractNumId w:val="59"/>
  </w:num>
  <w:num w:numId="64">
    <w:abstractNumId w:val="47"/>
  </w:num>
  <w:num w:numId="65">
    <w:abstractNumId w:val="4"/>
  </w:num>
  <w:num w:numId="66">
    <w:abstractNumId w:val="13"/>
  </w:num>
  <w:num w:numId="67">
    <w:abstractNumId w:val="29"/>
  </w:num>
  <w:num w:numId="68">
    <w:abstractNumId w:val="21"/>
  </w:num>
  <w:num w:numId="69">
    <w:abstractNumId w:val="14"/>
  </w:num>
  <w:num w:numId="70">
    <w:abstractNumId w:val="24"/>
  </w:num>
  <w:num w:numId="71">
    <w:abstractNumId w:val="60"/>
  </w:num>
  <w:num w:numId="72">
    <w:abstractNumId w:val="10"/>
  </w:num>
  <w:num w:numId="73">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A1"/>
    <w:rsid w:val="00000D37"/>
    <w:rsid w:val="00002F20"/>
    <w:rsid w:val="00003A0B"/>
    <w:rsid w:val="0000598B"/>
    <w:rsid w:val="00006C5E"/>
    <w:rsid w:val="00006E6C"/>
    <w:rsid w:val="00007570"/>
    <w:rsid w:val="00011048"/>
    <w:rsid w:val="000129B8"/>
    <w:rsid w:val="00013616"/>
    <w:rsid w:val="00013CBC"/>
    <w:rsid w:val="0001622E"/>
    <w:rsid w:val="00017D42"/>
    <w:rsid w:val="00020630"/>
    <w:rsid w:val="00020C66"/>
    <w:rsid w:val="000231E8"/>
    <w:rsid w:val="00023655"/>
    <w:rsid w:val="00023D53"/>
    <w:rsid w:val="000256DF"/>
    <w:rsid w:val="00030634"/>
    <w:rsid w:val="00030A48"/>
    <w:rsid w:val="00030C3B"/>
    <w:rsid w:val="00032862"/>
    <w:rsid w:val="000341A3"/>
    <w:rsid w:val="000369C4"/>
    <w:rsid w:val="00037DFD"/>
    <w:rsid w:val="000413CE"/>
    <w:rsid w:val="000428DA"/>
    <w:rsid w:val="00042BB0"/>
    <w:rsid w:val="00043880"/>
    <w:rsid w:val="00044F99"/>
    <w:rsid w:val="000501A5"/>
    <w:rsid w:val="00051E00"/>
    <w:rsid w:val="00052129"/>
    <w:rsid w:val="0005282D"/>
    <w:rsid w:val="00053B1B"/>
    <w:rsid w:val="00055D3B"/>
    <w:rsid w:val="00057008"/>
    <w:rsid w:val="00057D9B"/>
    <w:rsid w:val="00062512"/>
    <w:rsid w:val="00062F16"/>
    <w:rsid w:val="00063F3B"/>
    <w:rsid w:val="00065AA6"/>
    <w:rsid w:val="000665EF"/>
    <w:rsid w:val="000673D2"/>
    <w:rsid w:val="00070B27"/>
    <w:rsid w:val="000718F2"/>
    <w:rsid w:val="000725AB"/>
    <w:rsid w:val="00073ED6"/>
    <w:rsid w:val="0007566B"/>
    <w:rsid w:val="00077C02"/>
    <w:rsid w:val="000821DD"/>
    <w:rsid w:val="00082870"/>
    <w:rsid w:val="00082D88"/>
    <w:rsid w:val="00083790"/>
    <w:rsid w:val="000847B2"/>
    <w:rsid w:val="000848BF"/>
    <w:rsid w:val="000856E0"/>
    <w:rsid w:val="00086638"/>
    <w:rsid w:val="0008707E"/>
    <w:rsid w:val="000872BA"/>
    <w:rsid w:val="000873DF"/>
    <w:rsid w:val="00087E52"/>
    <w:rsid w:val="00093F37"/>
    <w:rsid w:val="00094FF8"/>
    <w:rsid w:val="00095750"/>
    <w:rsid w:val="000978C8"/>
    <w:rsid w:val="000A428D"/>
    <w:rsid w:val="000A46C8"/>
    <w:rsid w:val="000A4729"/>
    <w:rsid w:val="000A4AF6"/>
    <w:rsid w:val="000A511D"/>
    <w:rsid w:val="000A57BF"/>
    <w:rsid w:val="000A6351"/>
    <w:rsid w:val="000A72B1"/>
    <w:rsid w:val="000A744F"/>
    <w:rsid w:val="000B1149"/>
    <w:rsid w:val="000B145D"/>
    <w:rsid w:val="000B3BEE"/>
    <w:rsid w:val="000B3EE4"/>
    <w:rsid w:val="000B4708"/>
    <w:rsid w:val="000B4FB8"/>
    <w:rsid w:val="000B76DD"/>
    <w:rsid w:val="000C2686"/>
    <w:rsid w:val="000C32CB"/>
    <w:rsid w:val="000C3CCF"/>
    <w:rsid w:val="000C43DE"/>
    <w:rsid w:val="000C4D38"/>
    <w:rsid w:val="000C6414"/>
    <w:rsid w:val="000C6BD4"/>
    <w:rsid w:val="000C7960"/>
    <w:rsid w:val="000C7A37"/>
    <w:rsid w:val="000D17B6"/>
    <w:rsid w:val="000D3510"/>
    <w:rsid w:val="000D6A4D"/>
    <w:rsid w:val="000D752A"/>
    <w:rsid w:val="000D7EF4"/>
    <w:rsid w:val="000E0A1B"/>
    <w:rsid w:val="000E24DC"/>
    <w:rsid w:val="000E2C54"/>
    <w:rsid w:val="000E2CF2"/>
    <w:rsid w:val="000E41D4"/>
    <w:rsid w:val="000E480B"/>
    <w:rsid w:val="000E58CD"/>
    <w:rsid w:val="000E59BF"/>
    <w:rsid w:val="000E76F2"/>
    <w:rsid w:val="000F0E89"/>
    <w:rsid w:val="000F187F"/>
    <w:rsid w:val="000F1D83"/>
    <w:rsid w:val="000F28A4"/>
    <w:rsid w:val="000F2BE5"/>
    <w:rsid w:val="000F5AEE"/>
    <w:rsid w:val="000F6D61"/>
    <w:rsid w:val="000F7D73"/>
    <w:rsid w:val="00100B51"/>
    <w:rsid w:val="00100EBF"/>
    <w:rsid w:val="00101049"/>
    <w:rsid w:val="00101478"/>
    <w:rsid w:val="001016CE"/>
    <w:rsid w:val="00101A23"/>
    <w:rsid w:val="001021B0"/>
    <w:rsid w:val="0010283E"/>
    <w:rsid w:val="00102DE0"/>
    <w:rsid w:val="001035D7"/>
    <w:rsid w:val="00105088"/>
    <w:rsid w:val="0010515C"/>
    <w:rsid w:val="0010710F"/>
    <w:rsid w:val="0011057C"/>
    <w:rsid w:val="00114EF5"/>
    <w:rsid w:val="001152D9"/>
    <w:rsid w:val="00115511"/>
    <w:rsid w:val="0011684A"/>
    <w:rsid w:val="00123697"/>
    <w:rsid w:val="00123B49"/>
    <w:rsid w:val="00124F7C"/>
    <w:rsid w:val="0012584E"/>
    <w:rsid w:val="00126901"/>
    <w:rsid w:val="00130052"/>
    <w:rsid w:val="0013041B"/>
    <w:rsid w:val="00133E91"/>
    <w:rsid w:val="00134B55"/>
    <w:rsid w:val="001353A7"/>
    <w:rsid w:val="00136629"/>
    <w:rsid w:val="00136A2F"/>
    <w:rsid w:val="001403F5"/>
    <w:rsid w:val="00140CDA"/>
    <w:rsid w:val="00140F20"/>
    <w:rsid w:val="00144436"/>
    <w:rsid w:val="00144931"/>
    <w:rsid w:val="00145240"/>
    <w:rsid w:val="00145275"/>
    <w:rsid w:val="001461F2"/>
    <w:rsid w:val="00146763"/>
    <w:rsid w:val="00146DE8"/>
    <w:rsid w:val="001476B9"/>
    <w:rsid w:val="00147B74"/>
    <w:rsid w:val="00150C59"/>
    <w:rsid w:val="00150FA3"/>
    <w:rsid w:val="00152690"/>
    <w:rsid w:val="00152C89"/>
    <w:rsid w:val="001535CC"/>
    <w:rsid w:val="001542D2"/>
    <w:rsid w:val="001543FE"/>
    <w:rsid w:val="001549E0"/>
    <w:rsid w:val="00154C16"/>
    <w:rsid w:val="00156F1A"/>
    <w:rsid w:val="001602A4"/>
    <w:rsid w:val="0016077A"/>
    <w:rsid w:val="00161734"/>
    <w:rsid w:val="001641EA"/>
    <w:rsid w:val="001643ED"/>
    <w:rsid w:val="001657D1"/>
    <w:rsid w:val="00165DC7"/>
    <w:rsid w:val="00166BE1"/>
    <w:rsid w:val="00167440"/>
    <w:rsid w:val="00170C31"/>
    <w:rsid w:val="0017185F"/>
    <w:rsid w:val="00171C95"/>
    <w:rsid w:val="0017226D"/>
    <w:rsid w:val="001728AD"/>
    <w:rsid w:val="00173E19"/>
    <w:rsid w:val="001754E8"/>
    <w:rsid w:val="00175541"/>
    <w:rsid w:val="00176AC6"/>
    <w:rsid w:val="001801DB"/>
    <w:rsid w:val="00181138"/>
    <w:rsid w:val="00181AAE"/>
    <w:rsid w:val="001820BA"/>
    <w:rsid w:val="00182724"/>
    <w:rsid w:val="00182E4D"/>
    <w:rsid w:val="00184204"/>
    <w:rsid w:val="00184A11"/>
    <w:rsid w:val="00184C4A"/>
    <w:rsid w:val="00184E4D"/>
    <w:rsid w:val="001854A4"/>
    <w:rsid w:val="00187F9E"/>
    <w:rsid w:val="00190298"/>
    <w:rsid w:val="0019102C"/>
    <w:rsid w:val="001918A0"/>
    <w:rsid w:val="00192697"/>
    <w:rsid w:val="00193017"/>
    <w:rsid w:val="00193E32"/>
    <w:rsid w:val="0019400F"/>
    <w:rsid w:val="00197785"/>
    <w:rsid w:val="001977B6"/>
    <w:rsid w:val="001978FD"/>
    <w:rsid w:val="001A0F29"/>
    <w:rsid w:val="001A3A4A"/>
    <w:rsid w:val="001A489F"/>
    <w:rsid w:val="001A66F0"/>
    <w:rsid w:val="001A7B50"/>
    <w:rsid w:val="001A7C51"/>
    <w:rsid w:val="001A7E82"/>
    <w:rsid w:val="001B0320"/>
    <w:rsid w:val="001B3642"/>
    <w:rsid w:val="001B49DA"/>
    <w:rsid w:val="001B5990"/>
    <w:rsid w:val="001B671A"/>
    <w:rsid w:val="001B6D4F"/>
    <w:rsid w:val="001B6D75"/>
    <w:rsid w:val="001B7D2F"/>
    <w:rsid w:val="001C0CFF"/>
    <w:rsid w:val="001C11B7"/>
    <w:rsid w:val="001C128A"/>
    <w:rsid w:val="001C13B0"/>
    <w:rsid w:val="001C1BE4"/>
    <w:rsid w:val="001C21CD"/>
    <w:rsid w:val="001C2313"/>
    <w:rsid w:val="001C2BF2"/>
    <w:rsid w:val="001C3989"/>
    <w:rsid w:val="001C56FD"/>
    <w:rsid w:val="001C67DF"/>
    <w:rsid w:val="001C775A"/>
    <w:rsid w:val="001D07FE"/>
    <w:rsid w:val="001D3733"/>
    <w:rsid w:val="001D3C8B"/>
    <w:rsid w:val="001D5130"/>
    <w:rsid w:val="001D5320"/>
    <w:rsid w:val="001D5678"/>
    <w:rsid w:val="001E1052"/>
    <w:rsid w:val="001E2E4F"/>
    <w:rsid w:val="001E3B92"/>
    <w:rsid w:val="001E53EB"/>
    <w:rsid w:val="001E633E"/>
    <w:rsid w:val="001E660E"/>
    <w:rsid w:val="001F0AC5"/>
    <w:rsid w:val="001F0C00"/>
    <w:rsid w:val="001F12BD"/>
    <w:rsid w:val="001F25E9"/>
    <w:rsid w:val="001F2609"/>
    <w:rsid w:val="001F6C06"/>
    <w:rsid w:val="001F73CF"/>
    <w:rsid w:val="001F7F6B"/>
    <w:rsid w:val="002033AD"/>
    <w:rsid w:val="00203472"/>
    <w:rsid w:val="00203E2D"/>
    <w:rsid w:val="002044BA"/>
    <w:rsid w:val="00204647"/>
    <w:rsid w:val="00205387"/>
    <w:rsid w:val="00205C79"/>
    <w:rsid w:val="00210E8F"/>
    <w:rsid w:val="0021398D"/>
    <w:rsid w:val="002143B4"/>
    <w:rsid w:val="002162AD"/>
    <w:rsid w:val="00217798"/>
    <w:rsid w:val="002177D8"/>
    <w:rsid w:val="00217BDF"/>
    <w:rsid w:val="00217D3A"/>
    <w:rsid w:val="00220620"/>
    <w:rsid w:val="00221893"/>
    <w:rsid w:val="00221B2C"/>
    <w:rsid w:val="00223C45"/>
    <w:rsid w:val="00224299"/>
    <w:rsid w:val="00224434"/>
    <w:rsid w:val="00224C7E"/>
    <w:rsid w:val="0022776B"/>
    <w:rsid w:val="00230D5A"/>
    <w:rsid w:val="00231716"/>
    <w:rsid w:val="002319F3"/>
    <w:rsid w:val="00237B74"/>
    <w:rsid w:val="002405B2"/>
    <w:rsid w:val="00240933"/>
    <w:rsid w:val="00241B48"/>
    <w:rsid w:val="00242372"/>
    <w:rsid w:val="0024313D"/>
    <w:rsid w:val="00243D71"/>
    <w:rsid w:val="00245091"/>
    <w:rsid w:val="002465CC"/>
    <w:rsid w:val="002469FF"/>
    <w:rsid w:val="00247193"/>
    <w:rsid w:val="0025249D"/>
    <w:rsid w:val="00252840"/>
    <w:rsid w:val="0025377F"/>
    <w:rsid w:val="00254741"/>
    <w:rsid w:val="002551C0"/>
    <w:rsid w:val="00255BAD"/>
    <w:rsid w:val="00255E3A"/>
    <w:rsid w:val="00261292"/>
    <w:rsid w:val="00261890"/>
    <w:rsid w:val="00262067"/>
    <w:rsid w:val="00262389"/>
    <w:rsid w:val="00262B50"/>
    <w:rsid w:val="00265509"/>
    <w:rsid w:val="00265E91"/>
    <w:rsid w:val="00267EFC"/>
    <w:rsid w:val="00270E42"/>
    <w:rsid w:val="00271ADC"/>
    <w:rsid w:val="00271C63"/>
    <w:rsid w:val="002743FC"/>
    <w:rsid w:val="002754E3"/>
    <w:rsid w:val="00277416"/>
    <w:rsid w:val="00281F9C"/>
    <w:rsid w:val="002821C3"/>
    <w:rsid w:val="002830B6"/>
    <w:rsid w:val="00283205"/>
    <w:rsid w:val="0028337D"/>
    <w:rsid w:val="0028399B"/>
    <w:rsid w:val="00283B2B"/>
    <w:rsid w:val="00284ECA"/>
    <w:rsid w:val="00285B47"/>
    <w:rsid w:val="0028650E"/>
    <w:rsid w:val="00286DF8"/>
    <w:rsid w:val="002924B4"/>
    <w:rsid w:val="002924E2"/>
    <w:rsid w:val="00295CDE"/>
    <w:rsid w:val="0029639E"/>
    <w:rsid w:val="00297EC2"/>
    <w:rsid w:val="002A32EE"/>
    <w:rsid w:val="002A4555"/>
    <w:rsid w:val="002A5FB1"/>
    <w:rsid w:val="002A6571"/>
    <w:rsid w:val="002A66D2"/>
    <w:rsid w:val="002A7070"/>
    <w:rsid w:val="002B035A"/>
    <w:rsid w:val="002B05A9"/>
    <w:rsid w:val="002B05EE"/>
    <w:rsid w:val="002B0928"/>
    <w:rsid w:val="002B21DF"/>
    <w:rsid w:val="002B30F7"/>
    <w:rsid w:val="002B314B"/>
    <w:rsid w:val="002B390D"/>
    <w:rsid w:val="002B3EB0"/>
    <w:rsid w:val="002B6114"/>
    <w:rsid w:val="002B6714"/>
    <w:rsid w:val="002B69FB"/>
    <w:rsid w:val="002B6D6D"/>
    <w:rsid w:val="002B709A"/>
    <w:rsid w:val="002B744C"/>
    <w:rsid w:val="002C10A8"/>
    <w:rsid w:val="002C2E5F"/>
    <w:rsid w:val="002C2F13"/>
    <w:rsid w:val="002C2FB8"/>
    <w:rsid w:val="002C36B8"/>
    <w:rsid w:val="002C4255"/>
    <w:rsid w:val="002C49FE"/>
    <w:rsid w:val="002C5728"/>
    <w:rsid w:val="002C5A00"/>
    <w:rsid w:val="002C5D6E"/>
    <w:rsid w:val="002C7E95"/>
    <w:rsid w:val="002D1FB2"/>
    <w:rsid w:val="002D2A54"/>
    <w:rsid w:val="002D3191"/>
    <w:rsid w:val="002D36A0"/>
    <w:rsid w:val="002D48D2"/>
    <w:rsid w:val="002D4921"/>
    <w:rsid w:val="002D4E04"/>
    <w:rsid w:val="002D56E6"/>
    <w:rsid w:val="002D5FC1"/>
    <w:rsid w:val="002E0AC3"/>
    <w:rsid w:val="002E15DF"/>
    <w:rsid w:val="002E27C1"/>
    <w:rsid w:val="002E3B86"/>
    <w:rsid w:val="002E4AEC"/>
    <w:rsid w:val="002E670D"/>
    <w:rsid w:val="002E6B33"/>
    <w:rsid w:val="002F0574"/>
    <w:rsid w:val="002F09DE"/>
    <w:rsid w:val="002F0B55"/>
    <w:rsid w:val="002F13F1"/>
    <w:rsid w:val="002F44C8"/>
    <w:rsid w:val="002F5F32"/>
    <w:rsid w:val="002F66DF"/>
    <w:rsid w:val="002F6BD9"/>
    <w:rsid w:val="002F7A79"/>
    <w:rsid w:val="003002C8"/>
    <w:rsid w:val="00300372"/>
    <w:rsid w:val="00301D99"/>
    <w:rsid w:val="00302896"/>
    <w:rsid w:val="00302D43"/>
    <w:rsid w:val="0030302C"/>
    <w:rsid w:val="00303673"/>
    <w:rsid w:val="0030486D"/>
    <w:rsid w:val="003049DA"/>
    <w:rsid w:val="00304C89"/>
    <w:rsid w:val="00304E2B"/>
    <w:rsid w:val="00305346"/>
    <w:rsid w:val="003064A8"/>
    <w:rsid w:val="003068F5"/>
    <w:rsid w:val="00307FD0"/>
    <w:rsid w:val="003101CD"/>
    <w:rsid w:val="00310730"/>
    <w:rsid w:val="00311B43"/>
    <w:rsid w:val="0031281F"/>
    <w:rsid w:val="00313CE2"/>
    <w:rsid w:val="003140DA"/>
    <w:rsid w:val="00315BCB"/>
    <w:rsid w:val="0031630A"/>
    <w:rsid w:val="00320550"/>
    <w:rsid w:val="0032287C"/>
    <w:rsid w:val="00323AB5"/>
    <w:rsid w:val="003251E8"/>
    <w:rsid w:val="00327592"/>
    <w:rsid w:val="00327774"/>
    <w:rsid w:val="00327CBA"/>
    <w:rsid w:val="00327F00"/>
    <w:rsid w:val="00332363"/>
    <w:rsid w:val="003327AA"/>
    <w:rsid w:val="00333ADE"/>
    <w:rsid w:val="003364C2"/>
    <w:rsid w:val="0034062D"/>
    <w:rsid w:val="003428C4"/>
    <w:rsid w:val="00344485"/>
    <w:rsid w:val="003444F4"/>
    <w:rsid w:val="00347425"/>
    <w:rsid w:val="003478AA"/>
    <w:rsid w:val="0035027C"/>
    <w:rsid w:val="00350688"/>
    <w:rsid w:val="00350E91"/>
    <w:rsid w:val="0035162A"/>
    <w:rsid w:val="00351759"/>
    <w:rsid w:val="0035262D"/>
    <w:rsid w:val="00353E13"/>
    <w:rsid w:val="00356EC5"/>
    <w:rsid w:val="00362166"/>
    <w:rsid w:val="003622FA"/>
    <w:rsid w:val="00363CA2"/>
    <w:rsid w:val="003648D3"/>
    <w:rsid w:val="00365383"/>
    <w:rsid w:val="0037028A"/>
    <w:rsid w:val="00372161"/>
    <w:rsid w:val="003745AF"/>
    <w:rsid w:val="00374FB6"/>
    <w:rsid w:val="00374FFD"/>
    <w:rsid w:val="00376732"/>
    <w:rsid w:val="00376857"/>
    <w:rsid w:val="00376A45"/>
    <w:rsid w:val="00376C42"/>
    <w:rsid w:val="00377B90"/>
    <w:rsid w:val="00380230"/>
    <w:rsid w:val="0038043F"/>
    <w:rsid w:val="00380599"/>
    <w:rsid w:val="0038104B"/>
    <w:rsid w:val="003813D7"/>
    <w:rsid w:val="0038380D"/>
    <w:rsid w:val="003839AF"/>
    <w:rsid w:val="00385763"/>
    <w:rsid w:val="00385928"/>
    <w:rsid w:val="00385BD1"/>
    <w:rsid w:val="0038713A"/>
    <w:rsid w:val="00387161"/>
    <w:rsid w:val="0038733F"/>
    <w:rsid w:val="00390565"/>
    <w:rsid w:val="003921CE"/>
    <w:rsid w:val="0039227F"/>
    <w:rsid w:val="003925BC"/>
    <w:rsid w:val="00392825"/>
    <w:rsid w:val="0039375A"/>
    <w:rsid w:val="003938F7"/>
    <w:rsid w:val="003945A6"/>
    <w:rsid w:val="003945AE"/>
    <w:rsid w:val="003958C1"/>
    <w:rsid w:val="00397ACB"/>
    <w:rsid w:val="00397D1C"/>
    <w:rsid w:val="003A09A1"/>
    <w:rsid w:val="003A10EA"/>
    <w:rsid w:val="003A376F"/>
    <w:rsid w:val="003A401C"/>
    <w:rsid w:val="003A5235"/>
    <w:rsid w:val="003A6D35"/>
    <w:rsid w:val="003A768C"/>
    <w:rsid w:val="003B0A53"/>
    <w:rsid w:val="003B0D29"/>
    <w:rsid w:val="003B225B"/>
    <w:rsid w:val="003B237C"/>
    <w:rsid w:val="003B35C7"/>
    <w:rsid w:val="003B3745"/>
    <w:rsid w:val="003B3C4B"/>
    <w:rsid w:val="003B4101"/>
    <w:rsid w:val="003B45C3"/>
    <w:rsid w:val="003B47DA"/>
    <w:rsid w:val="003B51A7"/>
    <w:rsid w:val="003B52FE"/>
    <w:rsid w:val="003B5720"/>
    <w:rsid w:val="003B61C7"/>
    <w:rsid w:val="003B652D"/>
    <w:rsid w:val="003B6632"/>
    <w:rsid w:val="003B6E62"/>
    <w:rsid w:val="003C1181"/>
    <w:rsid w:val="003C267C"/>
    <w:rsid w:val="003C36F9"/>
    <w:rsid w:val="003C3EA5"/>
    <w:rsid w:val="003C420B"/>
    <w:rsid w:val="003C458E"/>
    <w:rsid w:val="003C46C8"/>
    <w:rsid w:val="003C50A5"/>
    <w:rsid w:val="003C611D"/>
    <w:rsid w:val="003D14DB"/>
    <w:rsid w:val="003D291A"/>
    <w:rsid w:val="003D3BF0"/>
    <w:rsid w:val="003D415D"/>
    <w:rsid w:val="003D6EB2"/>
    <w:rsid w:val="003D7681"/>
    <w:rsid w:val="003E0652"/>
    <w:rsid w:val="003E1FCD"/>
    <w:rsid w:val="003E2585"/>
    <w:rsid w:val="003E3FA2"/>
    <w:rsid w:val="003E643E"/>
    <w:rsid w:val="003E6869"/>
    <w:rsid w:val="003E68B2"/>
    <w:rsid w:val="003E693B"/>
    <w:rsid w:val="003F09E8"/>
    <w:rsid w:val="003F0E67"/>
    <w:rsid w:val="003F13DA"/>
    <w:rsid w:val="003F1FEF"/>
    <w:rsid w:val="003F5C3A"/>
    <w:rsid w:val="003F64B2"/>
    <w:rsid w:val="003F71FD"/>
    <w:rsid w:val="00402AC9"/>
    <w:rsid w:val="004030B9"/>
    <w:rsid w:val="00403892"/>
    <w:rsid w:val="00403F74"/>
    <w:rsid w:val="0040497A"/>
    <w:rsid w:val="00405A30"/>
    <w:rsid w:val="00412002"/>
    <w:rsid w:val="0041260B"/>
    <w:rsid w:val="004138FD"/>
    <w:rsid w:val="00413A35"/>
    <w:rsid w:val="00413F20"/>
    <w:rsid w:val="00414D93"/>
    <w:rsid w:val="00414E1A"/>
    <w:rsid w:val="00416B85"/>
    <w:rsid w:val="00416E56"/>
    <w:rsid w:val="00420F3F"/>
    <w:rsid w:val="0042151F"/>
    <w:rsid w:val="004229AC"/>
    <w:rsid w:val="004234EF"/>
    <w:rsid w:val="00425090"/>
    <w:rsid w:val="0042554E"/>
    <w:rsid w:val="0042570A"/>
    <w:rsid w:val="00426BD6"/>
    <w:rsid w:val="004276AC"/>
    <w:rsid w:val="00430C54"/>
    <w:rsid w:val="004323B0"/>
    <w:rsid w:val="00432A28"/>
    <w:rsid w:val="00432C38"/>
    <w:rsid w:val="00433A73"/>
    <w:rsid w:val="004345DA"/>
    <w:rsid w:val="00436B24"/>
    <w:rsid w:val="00436CD2"/>
    <w:rsid w:val="00437C44"/>
    <w:rsid w:val="00442857"/>
    <w:rsid w:val="00443438"/>
    <w:rsid w:val="004439BF"/>
    <w:rsid w:val="0044430F"/>
    <w:rsid w:val="00444C1F"/>
    <w:rsid w:val="0044657A"/>
    <w:rsid w:val="004469AD"/>
    <w:rsid w:val="00446F19"/>
    <w:rsid w:val="00447C40"/>
    <w:rsid w:val="00447C42"/>
    <w:rsid w:val="0045087F"/>
    <w:rsid w:val="0045108C"/>
    <w:rsid w:val="00452BF2"/>
    <w:rsid w:val="00455AA8"/>
    <w:rsid w:val="00455CC3"/>
    <w:rsid w:val="0045722D"/>
    <w:rsid w:val="00460BE1"/>
    <w:rsid w:val="00462B5E"/>
    <w:rsid w:val="004634E0"/>
    <w:rsid w:val="00463F8E"/>
    <w:rsid w:val="00466251"/>
    <w:rsid w:val="004669F6"/>
    <w:rsid w:val="004705D0"/>
    <w:rsid w:val="004708C1"/>
    <w:rsid w:val="00470B3B"/>
    <w:rsid w:val="00471C41"/>
    <w:rsid w:val="00474153"/>
    <w:rsid w:val="004755F4"/>
    <w:rsid w:val="00475D51"/>
    <w:rsid w:val="0047784F"/>
    <w:rsid w:val="0048006C"/>
    <w:rsid w:val="00480E5B"/>
    <w:rsid w:val="00481057"/>
    <w:rsid w:val="004812B1"/>
    <w:rsid w:val="0048258D"/>
    <w:rsid w:val="00483292"/>
    <w:rsid w:val="00483B14"/>
    <w:rsid w:val="0048428A"/>
    <w:rsid w:val="00484D67"/>
    <w:rsid w:val="00486FA8"/>
    <w:rsid w:val="00492367"/>
    <w:rsid w:val="00492542"/>
    <w:rsid w:val="00492C78"/>
    <w:rsid w:val="00492CFF"/>
    <w:rsid w:val="00493F3F"/>
    <w:rsid w:val="004969DA"/>
    <w:rsid w:val="0049701F"/>
    <w:rsid w:val="00497E90"/>
    <w:rsid w:val="004A0628"/>
    <w:rsid w:val="004A06B1"/>
    <w:rsid w:val="004A13C1"/>
    <w:rsid w:val="004A1FE7"/>
    <w:rsid w:val="004A223D"/>
    <w:rsid w:val="004A2FC6"/>
    <w:rsid w:val="004A3D79"/>
    <w:rsid w:val="004A44A2"/>
    <w:rsid w:val="004A4B2A"/>
    <w:rsid w:val="004A4B68"/>
    <w:rsid w:val="004B0A4B"/>
    <w:rsid w:val="004B172B"/>
    <w:rsid w:val="004B2973"/>
    <w:rsid w:val="004B3AAE"/>
    <w:rsid w:val="004C083B"/>
    <w:rsid w:val="004C0E27"/>
    <w:rsid w:val="004C1CFD"/>
    <w:rsid w:val="004C26DB"/>
    <w:rsid w:val="004C3B2A"/>
    <w:rsid w:val="004C417D"/>
    <w:rsid w:val="004C56E1"/>
    <w:rsid w:val="004C67C1"/>
    <w:rsid w:val="004C751B"/>
    <w:rsid w:val="004D06A8"/>
    <w:rsid w:val="004D09E8"/>
    <w:rsid w:val="004D1065"/>
    <w:rsid w:val="004D11DA"/>
    <w:rsid w:val="004D388D"/>
    <w:rsid w:val="004D3BE7"/>
    <w:rsid w:val="004D3FE1"/>
    <w:rsid w:val="004D411B"/>
    <w:rsid w:val="004D42E1"/>
    <w:rsid w:val="004D559F"/>
    <w:rsid w:val="004D6F3C"/>
    <w:rsid w:val="004D7AC7"/>
    <w:rsid w:val="004E0715"/>
    <w:rsid w:val="004E130B"/>
    <w:rsid w:val="004E1A95"/>
    <w:rsid w:val="004E20CA"/>
    <w:rsid w:val="004E361F"/>
    <w:rsid w:val="004E4655"/>
    <w:rsid w:val="004F17E4"/>
    <w:rsid w:val="004F2E9B"/>
    <w:rsid w:val="004F2F67"/>
    <w:rsid w:val="004F328A"/>
    <w:rsid w:val="004F4A37"/>
    <w:rsid w:val="004F56AB"/>
    <w:rsid w:val="004F7AF9"/>
    <w:rsid w:val="00500196"/>
    <w:rsid w:val="005002CF"/>
    <w:rsid w:val="005012FF"/>
    <w:rsid w:val="005016D8"/>
    <w:rsid w:val="0050321A"/>
    <w:rsid w:val="005073A9"/>
    <w:rsid w:val="00510EE6"/>
    <w:rsid w:val="00511D94"/>
    <w:rsid w:val="00512E64"/>
    <w:rsid w:val="00513DD4"/>
    <w:rsid w:val="005141C9"/>
    <w:rsid w:val="00515AF5"/>
    <w:rsid w:val="00517544"/>
    <w:rsid w:val="005178AB"/>
    <w:rsid w:val="00517E2B"/>
    <w:rsid w:val="00520D00"/>
    <w:rsid w:val="00523882"/>
    <w:rsid w:val="00525C6A"/>
    <w:rsid w:val="00526BBD"/>
    <w:rsid w:val="00530A30"/>
    <w:rsid w:val="00534B4E"/>
    <w:rsid w:val="0053698C"/>
    <w:rsid w:val="00536A46"/>
    <w:rsid w:val="00540BF9"/>
    <w:rsid w:val="0054125C"/>
    <w:rsid w:val="005441D6"/>
    <w:rsid w:val="00544511"/>
    <w:rsid w:val="00545803"/>
    <w:rsid w:val="005515F2"/>
    <w:rsid w:val="0055185A"/>
    <w:rsid w:val="00551CB0"/>
    <w:rsid w:val="005522FC"/>
    <w:rsid w:val="0055287E"/>
    <w:rsid w:val="00553FA4"/>
    <w:rsid w:val="00554C55"/>
    <w:rsid w:val="005556FB"/>
    <w:rsid w:val="005557EA"/>
    <w:rsid w:val="00555B0E"/>
    <w:rsid w:val="00555DD6"/>
    <w:rsid w:val="00556CEC"/>
    <w:rsid w:val="00557B75"/>
    <w:rsid w:val="00557D19"/>
    <w:rsid w:val="005631D1"/>
    <w:rsid w:val="0056495E"/>
    <w:rsid w:val="00564C3A"/>
    <w:rsid w:val="00570626"/>
    <w:rsid w:val="00570E45"/>
    <w:rsid w:val="0057113C"/>
    <w:rsid w:val="00571455"/>
    <w:rsid w:val="005719B2"/>
    <w:rsid w:val="00572832"/>
    <w:rsid w:val="005731E9"/>
    <w:rsid w:val="005735E5"/>
    <w:rsid w:val="00573BC1"/>
    <w:rsid w:val="005743FB"/>
    <w:rsid w:val="00574DD3"/>
    <w:rsid w:val="00575359"/>
    <w:rsid w:val="00575E83"/>
    <w:rsid w:val="00575F3D"/>
    <w:rsid w:val="00576A67"/>
    <w:rsid w:val="0057776A"/>
    <w:rsid w:val="00584C13"/>
    <w:rsid w:val="0058625E"/>
    <w:rsid w:val="0058628E"/>
    <w:rsid w:val="00586F38"/>
    <w:rsid w:val="0059001F"/>
    <w:rsid w:val="0059078A"/>
    <w:rsid w:val="00590D9C"/>
    <w:rsid w:val="0059258E"/>
    <w:rsid w:val="005931EE"/>
    <w:rsid w:val="0059395F"/>
    <w:rsid w:val="00593AF5"/>
    <w:rsid w:val="00593B99"/>
    <w:rsid w:val="00594AD9"/>
    <w:rsid w:val="005A120E"/>
    <w:rsid w:val="005A3E05"/>
    <w:rsid w:val="005A3FD9"/>
    <w:rsid w:val="005A4775"/>
    <w:rsid w:val="005A4D80"/>
    <w:rsid w:val="005A54B3"/>
    <w:rsid w:val="005A67DF"/>
    <w:rsid w:val="005A67F7"/>
    <w:rsid w:val="005A6DBE"/>
    <w:rsid w:val="005A7386"/>
    <w:rsid w:val="005A7AEB"/>
    <w:rsid w:val="005A7CD6"/>
    <w:rsid w:val="005B065B"/>
    <w:rsid w:val="005B1AEB"/>
    <w:rsid w:val="005B28C1"/>
    <w:rsid w:val="005B2DE6"/>
    <w:rsid w:val="005B39FB"/>
    <w:rsid w:val="005B3FCD"/>
    <w:rsid w:val="005B411B"/>
    <w:rsid w:val="005B4C5E"/>
    <w:rsid w:val="005B4DF9"/>
    <w:rsid w:val="005B4F42"/>
    <w:rsid w:val="005B6DD0"/>
    <w:rsid w:val="005B7DDE"/>
    <w:rsid w:val="005C19A7"/>
    <w:rsid w:val="005C3220"/>
    <w:rsid w:val="005C4E85"/>
    <w:rsid w:val="005C79C3"/>
    <w:rsid w:val="005C79D5"/>
    <w:rsid w:val="005D0EC8"/>
    <w:rsid w:val="005D159D"/>
    <w:rsid w:val="005D1A30"/>
    <w:rsid w:val="005D227A"/>
    <w:rsid w:val="005D5B7A"/>
    <w:rsid w:val="005D6A64"/>
    <w:rsid w:val="005D74CD"/>
    <w:rsid w:val="005D7BDA"/>
    <w:rsid w:val="005E00FF"/>
    <w:rsid w:val="005E12D3"/>
    <w:rsid w:val="005E1393"/>
    <w:rsid w:val="005E2040"/>
    <w:rsid w:val="005E25DC"/>
    <w:rsid w:val="005E2D07"/>
    <w:rsid w:val="005E2DB6"/>
    <w:rsid w:val="005E543E"/>
    <w:rsid w:val="005E6A22"/>
    <w:rsid w:val="005E7210"/>
    <w:rsid w:val="005F032E"/>
    <w:rsid w:val="005F068B"/>
    <w:rsid w:val="005F112E"/>
    <w:rsid w:val="005F1F4E"/>
    <w:rsid w:val="005F2963"/>
    <w:rsid w:val="005F2E7C"/>
    <w:rsid w:val="005F34FA"/>
    <w:rsid w:val="005F37CF"/>
    <w:rsid w:val="005F394F"/>
    <w:rsid w:val="005F4FE0"/>
    <w:rsid w:val="005F7082"/>
    <w:rsid w:val="0060089E"/>
    <w:rsid w:val="00600F5F"/>
    <w:rsid w:val="006011CE"/>
    <w:rsid w:val="00601279"/>
    <w:rsid w:val="00602414"/>
    <w:rsid w:val="0060353B"/>
    <w:rsid w:val="00604E2F"/>
    <w:rsid w:val="0060539C"/>
    <w:rsid w:val="00605805"/>
    <w:rsid w:val="006066F4"/>
    <w:rsid w:val="006111B5"/>
    <w:rsid w:val="00612503"/>
    <w:rsid w:val="006128DC"/>
    <w:rsid w:val="00612EBB"/>
    <w:rsid w:val="00614571"/>
    <w:rsid w:val="006145E3"/>
    <w:rsid w:val="0061582D"/>
    <w:rsid w:val="006158DB"/>
    <w:rsid w:val="006158E2"/>
    <w:rsid w:val="00615B94"/>
    <w:rsid w:val="00616B6B"/>
    <w:rsid w:val="00617C2D"/>
    <w:rsid w:val="00620397"/>
    <w:rsid w:val="006229AC"/>
    <w:rsid w:val="00622CCE"/>
    <w:rsid w:val="00622FC4"/>
    <w:rsid w:val="00625B0E"/>
    <w:rsid w:val="00625CCD"/>
    <w:rsid w:val="006262CD"/>
    <w:rsid w:val="00631AA9"/>
    <w:rsid w:val="006333B1"/>
    <w:rsid w:val="00633E67"/>
    <w:rsid w:val="006354FA"/>
    <w:rsid w:val="00636301"/>
    <w:rsid w:val="00636D38"/>
    <w:rsid w:val="0063718C"/>
    <w:rsid w:val="00637FD2"/>
    <w:rsid w:val="006401E6"/>
    <w:rsid w:val="006407A2"/>
    <w:rsid w:val="006437ED"/>
    <w:rsid w:val="00643FE5"/>
    <w:rsid w:val="00644D59"/>
    <w:rsid w:val="00644F7F"/>
    <w:rsid w:val="00645337"/>
    <w:rsid w:val="00646988"/>
    <w:rsid w:val="00647F0B"/>
    <w:rsid w:val="00650C96"/>
    <w:rsid w:val="00650DC2"/>
    <w:rsid w:val="006526F8"/>
    <w:rsid w:val="006527EE"/>
    <w:rsid w:val="00652CF8"/>
    <w:rsid w:val="00653FCB"/>
    <w:rsid w:val="00654639"/>
    <w:rsid w:val="00655A59"/>
    <w:rsid w:val="0065650D"/>
    <w:rsid w:val="006577C1"/>
    <w:rsid w:val="00657A6C"/>
    <w:rsid w:val="00660A72"/>
    <w:rsid w:val="00662DD6"/>
    <w:rsid w:val="00667412"/>
    <w:rsid w:val="00667B42"/>
    <w:rsid w:val="006709D1"/>
    <w:rsid w:val="00672376"/>
    <w:rsid w:val="006731FB"/>
    <w:rsid w:val="00673CCA"/>
    <w:rsid w:val="00673F35"/>
    <w:rsid w:val="00673FB9"/>
    <w:rsid w:val="00674F79"/>
    <w:rsid w:val="00675F3E"/>
    <w:rsid w:val="0067658F"/>
    <w:rsid w:val="006776C5"/>
    <w:rsid w:val="00681BFA"/>
    <w:rsid w:val="00681DF8"/>
    <w:rsid w:val="0068277E"/>
    <w:rsid w:val="0068297A"/>
    <w:rsid w:val="00683855"/>
    <w:rsid w:val="00684C11"/>
    <w:rsid w:val="00686BE8"/>
    <w:rsid w:val="006879BE"/>
    <w:rsid w:val="00687AA2"/>
    <w:rsid w:val="00692124"/>
    <w:rsid w:val="00692510"/>
    <w:rsid w:val="00693E6B"/>
    <w:rsid w:val="00694481"/>
    <w:rsid w:val="00695848"/>
    <w:rsid w:val="00696EB0"/>
    <w:rsid w:val="006A00B7"/>
    <w:rsid w:val="006A05C1"/>
    <w:rsid w:val="006A0CAF"/>
    <w:rsid w:val="006A1801"/>
    <w:rsid w:val="006A3DF0"/>
    <w:rsid w:val="006A3FD6"/>
    <w:rsid w:val="006A4E52"/>
    <w:rsid w:val="006B04E3"/>
    <w:rsid w:val="006B1CAA"/>
    <w:rsid w:val="006B2AFD"/>
    <w:rsid w:val="006B2B77"/>
    <w:rsid w:val="006B37FE"/>
    <w:rsid w:val="006B43F1"/>
    <w:rsid w:val="006B517A"/>
    <w:rsid w:val="006B6603"/>
    <w:rsid w:val="006C00F9"/>
    <w:rsid w:val="006C0D98"/>
    <w:rsid w:val="006C12D9"/>
    <w:rsid w:val="006C347F"/>
    <w:rsid w:val="006C4938"/>
    <w:rsid w:val="006C6F22"/>
    <w:rsid w:val="006C7008"/>
    <w:rsid w:val="006C7102"/>
    <w:rsid w:val="006D1481"/>
    <w:rsid w:val="006D1D78"/>
    <w:rsid w:val="006D2EC7"/>
    <w:rsid w:val="006D3182"/>
    <w:rsid w:val="006D31C0"/>
    <w:rsid w:val="006D3E67"/>
    <w:rsid w:val="006D4072"/>
    <w:rsid w:val="006D4BBD"/>
    <w:rsid w:val="006D5103"/>
    <w:rsid w:val="006D53FD"/>
    <w:rsid w:val="006E0C18"/>
    <w:rsid w:val="006E0C88"/>
    <w:rsid w:val="006E1B5E"/>
    <w:rsid w:val="006E2557"/>
    <w:rsid w:val="006E3D3A"/>
    <w:rsid w:val="006E3ED6"/>
    <w:rsid w:val="006E4700"/>
    <w:rsid w:val="006E717C"/>
    <w:rsid w:val="006F0B3A"/>
    <w:rsid w:val="006F34EE"/>
    <w:rsid w:val="006F3A0A"/>
    <w:rsid w:val="006F7576"/>
    <w:rsid w:val="006F79CC"/>
    <w:rsid w:val="006F7F1F"/>
    <w:rsid w:val="00700669"/>
    <w:rsid w:val="007038CA"/>
    <w:rsid w:val="00703F9B"/>
    <w:rsid w:val="00704EA8"/>
    <w:rsid w:val="007070A6"/>
    <w:rsid w:val="007070BD"/>
    <w:rsid w:val="0071204C"/>
    <w:rsid w:val="007156D9"/>
    <w:rsid w:val="00717667"/>
    <w:rsid w:val="00717938"/>
    <w:rsid w:val="00721A9A"/>
    <w:rsid w:val="00722AF3"/>
    <w:rsid w:val="007230D1"/>
    <w:rsid w:val="007242FF"/>
    <w:rsid w:val="00725579"/>
    <w:rsid w:val="0072595E"/>
    <w:rsid w:val="00725D93"/>
    <w:rsid w:val="00726842"/>
    <w:rsid w:val="00726BD3"/>
    <w:rsid w:val="00727132"/>
    <w:rsid w:val="007302E5"/>
    <w:rsid w:val="007309E5"/>
    <w:rsid w:val="0073161F"/>
    <w:rsid w:val="00732778"/>
    <w:rsid w:val="00735AAD"/>
    <w:rsid w:val="00736052"/>
    <w:rsid w:val="007361F0"/>
    <w:rsid w:val="00737FD7"/>
    <w:rsid w:val="00740E26"/>
    <w:rsid w:val="007410DB"/>
    <w:rsid w:val="00742655"/>
    <w:rsid w:val="00742A59"/>
    <w:rsid w:val="00743BE2"/>
    <w:rsid w:val="00744369"/>
    <w:rsid w:val="00745782"/>
    <w:rsid w:val="00745EB9"/>
    <w:rsid w:val="007463A1"/>
    <w:rsid w:val="007463A5"/>
    <w:rsid w:val="0074726B"/>
    <w:rsid w:val="00747FE4"/>
    <w:rsid w:val="00750334"/>
    <w:rsid w:val="00750539"/>
    <w:rsid w:val="00750863"/>
    <w:rsid w:val="00751304"/>
    <w:rsid w:val="00752106"/>
    <w:rsid w:val="007528FA"/>
    <w:rsid w:val="00754350"/>
    <w:rsid w:val="007543C1"/>
    <w:rsid w:val="00756176"/>
    <w:rsid w:val="007565AA"/>
    <w:rsid w:val="00761065"/>
    <w:rsid w:val="007611F7"/>
    <w:rsid w:val="00761BBD"/>
    <w:rsid w:val="00762AEC"/>
    <w:rsid w:val="00763276"/>
    <w:rsid w:val="007638B7"/>
    <w:rsid w:val="00763EFA"/>
    <w:rsid w:val="00764529"/>
    <w:rsid w:val="00765D38"/>
    <w:rsid w:val="00770536"/>
    <w:rsid w:val="00771F8A"/>
    <w:rsid w:val="0077233C"/>
    <w:rsid w:val="0077255D"/>
    <w:rsid w:val="00772707"/>
    <w:rsid w:val="00772A75"/>
    <w:rsid w:val="007732F4"/>
    <w:rsid w:val="007752DB"/>
    <w:rsid w:val="0077625B"/>
    <w:rsid w:val="007777D7"/>
    <w:rsid w:val="00777AF1"/>
    <w:rsid w:val="007819E4"/>
    <w:rsid w:val="0078472F"/>
    <w:rsid w:val="00784855"/>
    <w:rsid w:val="00785871"/>
    <w:rsid w:val="00787F81"/>
    <w:rsid w:val="0079025A"/>
    <w:rsid w:val="00792AE4"/>
    <w:rsid w:val="00793C4F"/>
    <w:rsid w:val="007947B2"/>
    <w:rsid w:val="00796ACA"/>
    <w:rsid w:val="007A0E35"/>
    <w:rsid w:val="007A121F"/>
    <w:rsid w:val="007A1A42"/>
    <w:rsid w:val="007A2FDE"/>
    <w:rsid w:val="007A466A"/>
    <w:rsid w:val="007A4A71"/>
    <w:rsid w:val="007A5E0F"/>
    <w:rsid w:val="007A6A60"/>
    <w:rsid w:val="007A6A8B"/>
    <w:rsid w:val="007A75B0"/>
    <w:rsid w:val="007A7A98"/>
    <w:rsid w:val="007A7C51"/>
    <w:rsid w:val="007B130A"/>
    <w:rsid w:val="007B3066"/>
    <w:rsid w:val="007B3350"/>
    <w:rsid w:val="007B7AB8"/>
    <w:rsid w:val="007B7F6F"/>
    <w:rsid w:val="007C0D08"/>
    <w:rsid w:val="007C3115"/>
    <w:rsid w:val="007C3F64"/>
    <w:rsid w:val="007C4331"/>
    <w:rsid w:val="007C4FD4"/>
    <w:rsid w:val="007C7F70"/>
    <w:rsid w:val="007D1633"/>
    <w:rsid w:val="007D44FF"/>
    <w:rsid w:val="007D615B"/>
    <w:rsid w:val="007D6262"/>
    <w:rsid w:val="007D63B5"/>
    <w:rsid w:val="007E03E5"/>
    <w:rsid w:val="007E1BF1"/>
    <w:rsid w:val="007E20B5"/>
    <w:rsid w:val="007E4D1A"/>
    <w:rsid w:val="007E7283"/>
    <w:rsid w:val="007E7B9D"/>
    <w:rsid w:val="007F01FC"/>
    <w:rsid w:val="007F122D"/>
    <w:rsid w:val="007F16A1"/>
    <w:rsid w:val="007F27A4"/>
    <w:rsid w:val="007F3308"/>
    <w:rsid w:val="00800690"/>
    <w:rsid w:val="00802A14"/>
    <w:rsid w:val="00804150"/>
    <w:rsid w:val="008044CC"/>
    <w:rsid w:val="008078BD"/>
    <w:rsid w:val="00810114"/>
    <w:rsid w:val="00813811"/>
    <w:rsid w:val="00814014"/>
    <w:rsid w:val="008167A4"/>
    <w:rsid w:val="00816B2A"/>
    <w:rsid w:val="00817FB4"/>
    <w:rsid w:val="008226DF"/>
    <w:rsid w:val="00822C9C"/>
    <w:rsid w:val="00823A5E"/>
    <w:rsid w:val="00824523"/>
    <w:rsid w:val="00825752"/>
    <w:rsid w:val="0082584A"/>
    <w:rsid w:val="00825B7A"/>
    <w:rsid w:val="00826808"/>
    <w:rsid w:val="00827209"/>
    <w:rsid w:val="0083064F"/>
    <w:rsid w:val="00830DF5"/>
    <w:rsid w:val="00831C22"/>
    <w:rsid w:val="008326C5"/>
    <w:rsid w:val="0083378F"/>
    <w:rsid w:val="00833896"/>
    <w:rsid w:val="00833B9C"/>
    <w:rsid w:val="0083406B"/>
    <w:rsid w:val="00835681"/>
    <w:rsid w:val="00835A26"/>
    <w:rsid w:val="00836068"/>
    <w:rsid w:val="0083710B"/>
    <w:rsid w:val="00837333"/>
    <w:rsid w:val="0084147F"/>
    <w:rsid w:val="00843B8B"/>
    <w:rsid w:val="0084524B"/>
    <w:rsid w:val="0084540A"/>
    <w:rsid w:val="008455A1"/>
    <w:rsid w:val="00845CED"/>
    <w:rsid w:val="00846255"/>
    <w:rsid w:val="00847BBF"/>
    <w:rsid w:val="008502E5"/>
    <w:rsid w:val="00851115"/>
    <w:rsid w:val="008512BA"/>
    <w:rsid w:val="008518BB"/>
    <w:rsid w:val="00851F36"/>
    <w:rsid w:val="00853709"/>
    <w:rsid w:val="00854427"/>
    <w:rsid w:val="00854860"/>
    <w:rsid w:val="008549A8"/>
    <w:rsid w:val="008558EB"/>
    <w:rsid w:val="00855F9B"/>
    <w:rsid w:val="00856504"/>
    <w:rsid w:val="008576ED"/>
    <w:rsid w:val="00861D48"/>
    <w:rsid w:val="00861FC0"/>
    <w:rsid w:val="00862C26"/>
    <w:rsid w:val="00862D68"/>
    <w:rsid w:val="008631B1"/>
    <w:rsid w:val="008634DC"/>
    <w:rsid w:val="00864057"/>
    <w:rsid w:val="00864078"/>
    <w:rsid w:val="00864B2E"/>
    <w:rsid w:val="00865A5D"/>
    <w:rsid w:val="0086647F"/>
    <w:rsid w:val="008679E7"/>
    <w:rsid w:val="00867AA3"/>
    <w:rsid w:val="008704B5"/>
    <w:rsid w:val="00872482"/>
    <w:rsid w:val="008725E3"/>
    <w:rsid w:val="008726A8"/>
    <w:rsid w:val="00873D91"/>
    <w:rsid w:val="00874484"/>
    <w:rsid w:val="00874772"/>
    <w:rsid w:val="00876874"/>
    <w:rsid w:val="0087694C"/>
    <w:rsid w:val="0087751C"/>
    <w:rsid w:val="00880604"/>
    <w:rsid w:val="008812B4"/>
    <w:rsid w:val="008821D8"/>
    <w:rsid w:val="00882855"/>
    <w:rsid w:val="008843A8"/>
    <w:rsid w:val="00885054"/>
    <w:rsid w:val="0088632C"/>
    <w:rsid w:val="00886ACE"/>
    <w:rsid w:val="0088775C"/>
    <w:rsid w:val="00891654"/>
    <w:rsid w:val="00891732"/>
    <w:rsid w:val="00891928"/>
    <w:rsid w:val="00891E24"/>
    <w:rsid w:val="00894CD4"/>
    <w:rsid w:val="00894D6C"/>
    <w:rsid w:val="00895900"/>
    <w:rsid w:val="0089653C"/>
    <w:rsid w:val="00896DD0"/>
    <w:rsid w:val="00896DEF"/>
    <w:rsid w:val="00896F09"/>
    <w:rsid w:val="00897EC0"/>
    <w:rsid w:val="008A05B5"/>
    <w:rsid w:val="008A0D92"/>
    <w:rsid w:val="008A2040"/>
    <w:rsid w:val="008A2142"/>
    <w:rsid w:val="008A2D52"/>
    <w:rsid w:val="008A3BD4"/>
    <w:rsid w:val="008A4912"/>
    <w:rsid w:val="008A5F67"/>
    <w:rsid w:val="008B06B7"/>
    <w:rsid w:val="008B3434"/>
    <w:rsid w:val="008B3B21"/>
    <w:rsid w:val="008B3F99"/>
    <w:rsid w:val="008B4657"/>
    <w:rsid w:val="008B4C18"/>
    <w:rsid w:val="008B56A5"/>
    <w:rsid w:val="008C1D1B"/>
    <w:rsid w:val="008C1FDF"/>
    <w:rsid w:val="008C2F71"/>
    <w:rsid w:val="008C54F9"/>
    <w:rsid w:val="008C5750"/>
    <w:rsid w:val="008C6351"/>
    <w:rsid w:val="008C676B"/>
    <w:rsid w:val="008C748D"/>
    <w:rsid w:val="008D140B"/>
    <w:rsid w:val="008D184A"/>
    <w:rsid w:val="008D4349"/>
    <w:rsid w:val="008D49C4"/>
    <w:rsid w:val="008D4F02"/>
    <w:rsid w:val="008E11F2"/>
    <w:rsid w:val="008E121A"/>
    <w:rsid w:val="008E4010"/>
    <w:rsid w:val="008E7608"/>
    <w:rsid w:val="008F0CA0"/>
    <w:rsid w:val="008F21ED"/>
    <w:rsid w:val="008F2BF7"/>
    <w:rsid w:val="008F4C66"/>
    <w:rsid w:val="008F5029"/>
    <w:rsid w:val="008F5754"/>
    <w:rsid w:val="009002CB"/>
    <w:rsid w:val="00900F5D"/>
    <w:rsid w:val="00901C5C"/>
    <w:rsid w:val="0090283C"/>
    <w:rsid w:val="00903027"/>
    <w:rsid w:val="00903228"/>
    <w:rsid w:val="00903ED0"/>
    <w:rsid w:val="00906896"/>
    <w:rsid w:val="00906A1E"/>
    <w:rsid w:val="00907DF9"/>
    <w:rsid w:val="00910C96"/>
    <w:rsid w:val="00913AEA"/>
    <w:rsid w:val="00913C47"/>
    <w:rsid w:val="00914460"/>
    <w:rsid w:val="00915363"/>
    <w:rsid w:val="0091617A"/>
    <w:rsid w:val="0092095E"/>
    <w:rsid w:val="00922A05"/>
    <w:rsid w:val="009251E8"/>
    <w:rsid w:val="009253D3"/>
    <w:rsid w:val="0092580E"/>
    <w:rsid w:val="00926618"/>
    <w:rsid w:val="00927745"/>
    <w:rsid w:val="00930BFD"/>
    <w:rsid w:val="00931A11"/>
    <w:rsid w:val="00932895"/>
    <w:rsid w:val="00934535"/>
    <w:rsid w:val="009345DA"/>
    <w:rsid w:val="00935699"/>
    <w:rsid w:val="009361F1"/>
    <w:rsid w:val="0093628A"/>
    <w:rsid w:val="009368D9"/>
    <w:rsid w:val="0094181C"/>
    <w:rsid w:val="0094414D"/>
    <w:rsid w:val="00944DCE"/>
    <w:rsid w:val="00946038"/>
    <w:rsid w:val="0094609A"/>
    <w:rsid w:val="0094684B"/>
    <w:rsid w:val="00947BAB"/>
    <w:rsid w:val="00947D44"/>
    <w:rsid w:val="00950A30"/>
    <w:rsid w:val="00950DA1"/>
    <w:rsid w:val="00950DB5"/>
    <w:rsid w:val="00951296"/>
    <w:rsid w:val="009512E5"/>
    <w:rsid w:val="009546B0"/>
    <w:rsid w:val="00954E38"/>
    <w:rsid w:val="00956351"/>
    <w:rsid w:val="00961661"/>
    <w:rsid w:val="009655C6"/>
    <w:rsid w:val="0096593E"/>
    <w:rsid w:val="0096748C"/>
    <w:rsid w:val="00970230"/>
    <w:rsid w:val="0097102D"/>
    <w:rsid w:val="0097258C"/>
    <w:rsid w:val="00973727"/>
    <w:rsid w:val="00973A3A"/>
    <w:rsid w:val="009742FB"/>
    <w:rsid w:val="00975C68"/>
    <w:rsid w:val="00977893"/>
    <w:rsid w:val="00980F47"/>
    <w:rsid w:val="00984487"/>
    <w:rsid w:val="009849C8"/>
    <w:rsid w:val="0098601C"/>
    <w:rsid w:val="009873B1"/>
    <w:rsid w:val="00991402"/>
    <w:rsid w:val="00993F93"/>
    <w:rsid w:val="00994CD5"/>
    <w:rsid w:val="00995850"/>
    <w:rsid w:val="00996026"/>
    <w:rsid w:val="009A0036"/>
    <w:rsid w:val="009A0139"/>
    <w:rsid w:val="009A0C12"/>
    <w:rsid w:val="009A0F23"/>
    <w:rsid w:val="009A1AB4"/>
    <w:rsid w:val="009A3207"/>
    <w:rsid w:val="009A3613"/>
    <w:rsid w:val="009A6803"/>
    <w:rsid w:val="009A76C6"/>
    <w:rsid w:val="009A77C5"/>
    <w:rsid w:val="009B070A"/>
    <w:rsid w:val="009B083F"/>
    <w:rsid w:val="009B0ADF"/>
    <w:rsid w:val="009B1033"/>
    <w:rsid w:val="009B11E6"/>
    <w:rsid w:val="009B1210"/>
    <w:rsid w:val="009B1F46"/>
    <w:rsid w:val="009B2F11"/>
    <w:rsid w:val="009B3508"/>
    <w:rsid w:val="009B423B"/>
    <w:rsid w:val="009B51F0"/>
    <w:rsid w:val="009B5ED5"/>
    <w:rsid w:val="009B6E9A"/>
    <w:rsid w:val="009B6F24"/>
    <w:rsid w:val="009C06AC"/>
    <w:rsid w:val="009C17E0"/>
    <w:rsid w:val="009C2994"/>
    <w:rsid w:val="009C4644"/>
    <w:rsid w:val="009C5138"/>
    <w:rsid w:val="009D2721"/>
    <w:rsid w:val="009D296E"/>
    <w:rsid w:val="009D3A29"/>
    <w:rsid w:val="009D591B"/>
    <w:rsid w:val="009D5BC0"/>
    <w:rsid w:val="009D6BAE"/>
    <w:rsid w:val="009E0BF8"/>
    <w:rsid w:val="009E1927"/>
    <w:rsid w:val="009E263C"/>
    <w:rsid w:val="009E2D36"/>
    <w:rsid w:val="009E3C09"/>
    <w:rsid w:val="009E3E4C"/>
    <w:rsid w:val="009E5633"/>
    <w:rsid w:val="009E5DBF"/>
    <w:rsid w:val="009E6214"/>
    <w:rsid w:val="009F0DB1"/>
    <w:rsid w:val="009F1EB8"/>
    <w:rsid w:val="009F25D2"/>
    <w:rsid w:val="009F46FD"/>
    <w:rsid w:val="009F5C92"/>
    <w:rsid w:val="009F6181"/>
    <w:rsid w:val="009F69EF"/>
    <w:rsid w:val="00A006F7"/>
    <w:rsid w:val="00A02909"/>
    <w:rsid w:val="00A0414F"/>
    <w:rsid w:val="00A042A5"/>
    <w:rsid w:val="00A046B8"/>
    <w:rsid w:val="00A05A5D"/>
    <w:rsid w:val="00A06577"/>
    <w:rsid w:val="00A06EB9"/>
    <w:rsid w:val="00A101A7"/>
    <w:rsid w:val="00A106C2"/>
    <w:rsid w:val="00A13F7D"/>
    <w:rsid w:val="00A14521"/>
    <w:rsid w:val="00A159A0"/>
    <w:rsid w:val="00A168E8"/>
    <w:rsid w:val="00A2028E"/>
    <w:rsid w:val="00A20512"/>
    <w:rsid w:val="00A2148B"/>
    <w:rsid w:val="00A235D1"/>
    <w:rsid w:val="00A23BB6"/>
    <w:rsid w:val="00A24716"/>
    <w:rsid w:val="00A2699F"/>
    <w:rsid w:val="00A30635"/>
    <w:rsid w:val="00A30852"/>
    <w:rsid w:val="00A318F1"/>
    <w:rsid w:val="00A320A8"/>
    <w:rsid w:val="00A33D46"/>
    <w:rsid w:val="00A3423A"/>
    <w:rsid w:val="00A34BC8"/>
    <w:rsid w:val="00A36BAA"/>
    <w:rsid w:val="00A40592"/>
    <w:rsid w:val="00A40CCD"/>
    <w:rsid w:val="00A4302B"/>
    <w:rsid w:val="00A4343B"/>
    <w:rsid w:val="00A43568"/>
    <w:rsid w:val="00A43B9F"/>
    <w:rsid w:val="00A44292"/>
    <w:rsid w:val="00A45D1B"/>
    <w:rsid w:val="00A45ED1"/>
    <w:rsid w:val="00A4636A"/>
    <w:rsid w:val="00A46663"/>
    <w:rsid w:val="00A46871"/>
    <w:rsid w:val="00A469EF"/>
    <w:rsid w:val="00A50191"/>
    <w:rsid w:val="00A50259"/>
    <w:rsid w:val="00A52BC8"/>
    <w:rsid w:val="00A53C55"/>
    <w:rsid w:val="00A53C89"/>
    <w:rsid w:val="00A53E4F"/>
    <w:rsid w:val="00A53F5D"/>
    <w:rsid w:val="00A5551C"/>
    <w:rsid w:val="00A55EC2"/>
    <w:rsid w:val="00A5627A"/>
    <w:rsid w:val="00A5765F"/>
    <w:rsid w:val="00A60A7A"/>
    <w:rsid w:val="00A60F34"/>
    <w:rsid w:val="00A64518"/>
    <w:rsid w:val="00A65F30"/>
    <w:rsid w:val="00A700A9"/>
    <w:rsid w:val="00A70B1E"/>
    <w:rsid w:val="00A71DF7"/>
    <w:rsid w:val="00A721DE"/>
    <w:rsid w:val="00A72C4C"/>
    <w:rsid w:val="00A734A0"/>
    <w:rsid w:val="00A7507F"/>
    <w:rsid w:val="00A755F4"/>
    <w:rsid w:val="00A80B51"/>
    <w:rsid w:val="00A8135C"/>
    <w:rsid w:val="00A8224B"/>
    <w:rsid w:val="00A82A9C"/>
    <w:rsid w:val="00A83A91"/>
    <w:rsid w:val="00A843E9"/>
    <w:rsid w:val="00A84983"/>
    <w:rsid w:val="00A84E3D"/>
    <w:rsid w:val="00A86620"/>
    <w:rsid w:val="00A879BC"/>
    <w:rsid w:val="00A87BFA"/>
    <w:rsid w:val="00A87C42"/>
    <w:rsid w:val="00A87C5E"/>
    <w:rsid w:val="00A91281"/>
    <w:rsid w:val="00A95A12"/>
    <w:rsid w:val="00A9799E"/>
    <w:rsid w:val="00A97D4E"/>
    <w:rsid w:val="00AA2506"/>
    <w:rsid w:val="00AA36B0"/>
    <w:rsid w:val="00AB0DCB"/>
    <w:rsid w:val="00AB288D"/>
    <w:rsid w:val="00AB2E1A"/>
    <w:rsid w:val="00AB4D3C"/>
    <w:rsid w:val="00AB52B9"/>
    <w:rsid w:val="00AB584D"/>
    <w:rsid w:val="00AB5F44"/>
    <w:rsid w:val="00AB65B0"/>
    <w:rsid w:val="00AB7D70"/>
    <w:rsid w:val="00AC0470"/>
    <w:rsid w:val="00AC14ED"/>
    <w:rsid w:val="00AC3C72"/>
    <w:rsid w:val="00AC445C"/>
    <w:rsid w:val="00AC484B"/>
    <w:rsid w:val="00AC62B3"/>
    <w:rsid w:val="00AC675A"/>
    <w:rsid w:val="00AC746C"/>
    <w:rsid w:val="00AD2787"/>
    <w:rsid w:val="00AD2ACB"/>
    <w:rsid w:val="00AD5C8C"/>
    <w:rsid w:val="00AD68EE"/>
    <w:rsid w:val="00AD7229"/>
    <w:rsid w:val="00AE14D6"/>
    <w:rsid w:val="00AE1A83"/>
    <w:rsid w:val="00AE32EA"/>
    <w:rsid w:val="00AE40FA"/>
    <w:rsid w:val="00AE5069"/>
    <w:rsid w:val="00AE531F"/>
    <w:rsid w:val="00AE5DF7"/>
    <w:rsid w:val="00AE6891"/>
    <w:rsid w:val="00AE7BCB"/>
    <w:rsid w:val="00AF3B74"/>
    <w:rsid w:val="00AF416F"/>
    <w:rsid w:val="00AF4B61"/>
    <w:rsid w:val="00AF6F1C"/>
    <w:rsid w:val="00AF73DA"/>
    <w:rsid w:val="00AF77B8"/>
    <w:rsid w:val="00B005DD"/>
    <w:rsid w:val="00B035B1"/>
    <w:rsid w:val="00B04063"/>
    <w:rsid w:val="00B056F4"/>
    <w:rsid w:val="00B057A7"/>
    <w:rsid w:val="00B059F6"/>
    <w:rsid w:val="00B0645A"/>
    <w:rsid w:val="00B10B4C"/>
    <w:rsid w:val="00B115B5"/>
    <w:rsid w:val="00B1200E"/>
    <w:rsid w:val="00B12D17"/>
    <w:rsid w:val="00B12E0A"/>
    <w:rsid w:val="00B14740"/>
    <w:rsid w:val="00B14A07"/>
    <w:rsid w:val="00B15391"/>
    <w:rsid w:val="00B16606"/>
    <w:rsid w:val="00B16B90"/>
    <w:rsid w:val="00B175CE"/>
    <w:rsid w:val="00B21079"/>
    <w:rsid w:val="00B227EF"/>
    <w:rsid w:val="00B23BBE"/>
    <w:rsid w:val="00B26D62"/>
    <w:rsid w:val="00B32C1C"/>
    <w:rsid w:val="00B3388B"/>
    <w:rsid w:val="00B33928"/>
    <w:rsid w:val="00B36627"/>
    <w:rsid w:val="00B377BF"/>
    <w:rsid w:val="00B37A88"/>
    <w:rsid w:val="00B37F5F"/>
    <w:rsid w:val="00B400F8"/>
    <w:rsid w:val="00B4061F"/>
    <w:rsid w:val="00B41487"/>
    <w:rsid w:val="00B4192D"/>
    <w:rsid w:val="00B43EC5"/>
    <w:rsid w:val="00B449C1"/>
    <w:rsid w:val="00B45A55"/>
    <w:rsid w:val="00B46CD2"/>
    <w:rsid w:val="00B5061B"/>
    <w:rsid w:val="00B50874"/>
    <w:rsid w:val="00B50E8E"/>
    <w:rsid w:val="00B5100A"/>
    <w:rsid w:val="00B51A1C"/>
    <w:rsid w:val="00B51BF0"/>
    <w:rsid w:val="00B523A8"/>
    <w:rsid w:val="00B526FC"/>
    <w:rsid w:val="00B52EF8"/>
    <w:rsid w:val="00B53594"/>
    <w:rsid w:val="00B53EBF"/>
    <w:rsid w:val="00B56492"/>
    <w:rsid w:val="00B57AC2"/>
    <w:rsid w:val="00B61E3D"/>
    <w:rsid w:val="00B62527"/>
    <w:rsid w:val="00B63421"/>
    <w:rsid w:val="00B64A94"/>
    <w:rsid w:val="00B66232"/>
    <w:rsid w:val="00B668C4"/>
    <w:rsid w:val="00B67996"/>
    <w:rsid w:val="00B716B7"/>
    <w:rsid w:val="00B756CC"/>
    <w:rsid w:val="00B809D7"/>
    <w:rsid w:val="00B81692"/>
    <w:rsid w:val="00B81DC9"/>
    <w:rsid w:val="00B82F40"/>
    <w:rsid w:val="00B86183"/>
    <w:rsid w:val="00B866C2"/>
    <w:rsid w:val="00B86D00"/>
    <w:rsid w:val="00B872C7"/>
    <w:rsid w:val="00B902EE"/>
    <w:rsid w:val="00B90862"/>
    <w:rsid w:val="00B90BDE"/>
    <w:rsid w:val="00B92237"/>
    <w:rsid w:val="00B93BED"/>
    <w:rsid w:val="00B946C7"/>
    <w:rsid w:val="00B9470A"/>
    <w:rsid w:val="00B97935"/>
    <w:rsid w:val="00B97B18"/>
    <w:rsid w:val="00BA0602"/>
    <w:rsid w:val="00BA0B01"/>
    <w:rsid w:val="00BA0B95"/>
    <w:rsid w:val="00BA1789"/>
    <w:rsid w:val="00BA17E4"/>
    <w:rsid w:val="00BA2A5F"/>
    <w:rsid w:val="00BA5DF6"/>
    <w:rsid w:val="00BA6D43"/>
    <w:rsid w:val="00BA726A"/>
    <w:rsid w:val="00BB10DB"/>
    <w:rsid w:val="00BB18AF"/>
    <w:rsid w:val="00BB1AFB"/>
    <w:rsid w:val="00BB29B1"/>
    <w:rsid w:val="00BB5A30"/>
    <w:rsid w:val="00BB6ABA"/>
    <w:rsid w:val="00BB7706"/>
    <w:rsid w:val="00BC0308"/>
    <w:rsid w:val="00BC16C6"/>
    <w:rsid w:val="00BC1DA4"/>
    <w:rsid w:val="00BC26E7"/>
    <w:rsid w:val="00BC26F4"/>
    <w:rsid w:val="00BC42AF"/>
    <w:rsid w:val="00BC5831"/>
    <w:rsid w:val="00BD00FE"/>
    <w:rsid w:val="00BD0344"/>
    <w:rsid w:val="00BD0B68"/>
    <w:rsid w:val="00BD260E"/>
    <w:rsid w:val="00BD2CC0"/>
    <w:rsid w:val="00BD51DE"/>
    <w:rsid w:val="00BD609E"/>
    <w:rsid w:val="00BD6346"/>
    <w:rsid w:val="00BD64A1"/>
    <w:rsid w:val="00BD654A"/>
    <w:rsid w:val="00BD7866"/>
    <w:rsid w:val="00BD7E08"/>
    <w:rsid w:val="00BE06BD"/>
    <w:rsid w:val="00BE34F9"/>
    <w:rsid w:val="00BE47DB"/>
    <w:rsid w:val="00BE4B49"/>
    <w:rsid w:val="00BE4EC7"/>
    <w:rsid w:val="00BE5CD3"/>
    <w:rsid w:val="00BF045D"/>
    <w:rsid w:val="00BF388B"/>
    <w:rsid w:val="00BF3A68"/>
    <w:rsid w:val="00BF4428"/>
    <w:rsid w:val="00BF71B4"/>
    <w:rsid w:val="00C0029B"/>
    <w:rsid w:val="00C03D7D"/>
    <w:rsid w:val="00C03DC4"/>
    <w:rsid w:val="00C04226"/>
    <w:rsid w:val="00C06F0E"/>
    <w:rsid w:val="00C11181"/>
    <w:rsid w:val="00C14A07"/>
    <w:rsid w:val="00C15094"/>
    <w:rsid w:val="00C15949"/>
    <w:rsid w:val="00C15C32"/>
    <w:rsid w:val="00C208F7"/>
    <w:rsid w:val="00C20FE7"/>
    <w:rsid w:val="00C21B3E"/>
    <w:rsid w:val="00C232AF"/>
    <w:rsid w:val="00C2498C"/>
    <w:rsid w:val="00C254AD"/>
    <w:rsid w:val="00C30303"/>
    <w:rsid w:val="00C31344"/>
    <w:rsid w:val="00C32118"/>
    <w:rsid w:val="00C33EDE"/>
    <w:rsid w:val="00C402B2"/>
    <w:rsid w:val="00C42D4B"/>
    <w:rsid w:val="00C449A8"/>
    <w:rsid w:val="00C473BC"/>
    <w:rsid w:val="00C518B4"/>
    <w:rsid w:val="00C5329A"/>
    <w:rsid w:val="00C53347"/>
    <w:rsid w:val="00C53738"/>
    <w:rsid w:val="00C552CE"/>
    <w:rsid w:val="00C5569F"/>
    <w:rsid w:val="00C601DB"/>
    <w:rsid w:val="00C60714"/>
    <w:rsid w:val="00C607F5"/>
    <w:rsid w:val="00C60D0A"/>
    <w:rsid w:val="00C61A5A"/>
    <w:rsid w:val="00C6231B"/>
    <w:rsid w:val="00C63055"/>
    <w:rsid w:val="00C63240"/>
    <w:rsid w:val="00C63E5D"/>
    <w:rsid w:val="00C64C32"/>
    <w:rsid w:val="00C6590C"/>
    <w:rsid w:val="00C65A41"/>
    <w:rsid w:val="00C66976"/>
    <w:rsid w:val="00C67CE8"/>
    <w:rsid w:val="00C721BC"/>
    <w:rsid w:val="00C73015"/>
    <w:rsid w:val="00C73470"/>
    <w:rsid w:val="00C75845"/>
    <w:rsid w:val="00C75C92"/>
    <w:rsid w:val="00C75EB1"/>
    <w:rsid w:val="00C80B16"/>
    <w:rsid w:val="00C82044"/>
    <w:rsid w:val="00C83A96"/>
    <w:rsid w:val="00C84FC6"/>
    <w:rsid w:val="00C8582E"/>
    <w:rsid w:val="00C86997"/>
    <w:rsid w:val="00C874FF"/>
    <w:rsid w:val="00C87907"/>
    <w:rsid w:val="00C90614"/>
    <w:rsid w:val="00C9228C"/>
    <w:rsid w:val="00C923CA"/>
    <w:rsid w:val="00C96F67"/>
    <w:rsid w:val="00C972CB"/>
    <w:rsid w:val="00C9743E"/>
    <w:rsid w:val="00CA0F22"/>
    <w:rsid w:val="00CA25B8"/>
    <w:rsid w:val="00CA2A0D"/>
    <w:rsid w:val="00CA3541"/>
    <w:rsid w:val="00CA41C4"/>
    <w:rsid w:val="00CA4A98"/>
    <w:rsid w:val="00CA7CCD"/>
    <w:rsid w:val="00CB2612"/>
    <w:rsid w:val="00CB2EBF"/>
    <w:rsid w:val="00CB341D"/>
    <w:rsid w:val="00CB350C"/>
    <w:rsid w:val="00CB35B3"/>
    <w:rsid w:val="00CB5183"/>
    <w:rsid w:val="00CB5462"/>
    <w:rsid w:val="00CB648E"/>
    <w:rsid w:val="00CB6AC7"/>
    <w:rsid w:val="00CC1CE3"/>
    <w:rsid w:val="00CC1D2C"/>
    <w:rsid w:val="00CC232F"/>
    <w:rsid w:val="00CC37A5"/>
    <w:rsid w:val="00CC413E"/>
    <w:rsid w:val="00CC460E"/>
    <w:rsid w:val="00CC5525"/>
    <w:rsid w:val="00CC59ED"/>
    <w:rsid w:val="00CC5FA9"/>
    <w:rsid w:val="00CD380B"/>
    <w:rsid w:val="00CD38A0"/>
    <w:rsid w:val="00CD4E78"/>
    <w:rsid w:val="00CD5B90"/>
    <w:rsid w:val="00CE01E0"/>
    <w:rsid w:val="00CE13C0"/>
    <w:rsid w:val="00CE1A16"/>
    <w:rsid w:val="00CE1F0E"/>
    <w:rsid w:val="00CE23D1"/>
    <w:rsid w:val="00CE2BB5"/>
    <w:rsid w:val="00CE2C42"/>
    <w:rsid w:val="00CE3D2F"/>
    <w:rsid w:val="00CE480A"/>
    <w:rsid w:val="00CE618F"/>
    <w:rsid w:val="00CE7F4A"/>
    <w:rsid w:val="00CF2E68"/>
    <w:rsid w:val="00CF36B7"/>
    <w:rsid w:val="00CF7699"/>
    <w:rsid w:val="00D00F2C"/>
    <w:rsid w:val="00D01046"/>
    <w:rsid w:val="00D01274"/>
    <w:rsid w:val="00D027A5"/>
    <w:rsid w:val="00D05D7D"/>
    <w:rsid w:val="00D05EE6"/>
    <w:rsid w:val="00D06068"/>
    <w:rsid w:val="00D06D89"/>
    <w:rsid w:val="00D113E8"/>
    <w:rsid w:val="00D11C83"/>
    <w:rsid w:val="00D1323F"/>
    <w:rsid w:val="00D138D2"/>
    <w:rsid w:val="00D143DB"/>
    <w:rsid w:val="00D16D64"/>
    <w:rsid w:val="00D17807"/>
    <w:rsid w:val="00D20CD9"/>
    <w:rsid w:val="00D2112C"/>
    <w:rsid w:val="00D22125"/>
    <w:rsid w:val="00D246A1"/>
    <w:rsid w:val="00D24D51"/>
    <w:rsid w:val="00D263A1"/>
    <w:rsid w:val="00D26A05"/>
    <w:rsid w:val="00D276CA"/>
    <w:rsid w:val="00D27EAD"/>
    <w:rsid w:val="00D336EB"/>
    <w:rsid w:val="00D33A20"/>
    <w:rsid w:val="00D34384"/>
    <w:rsid w:val="00D3480F"/>
    <w:rsid w:val="00D35BD8"/>
    <w:rsid w:val="00D3732F"/>
    <w:rsid w:val="00D4122C"/>
    <w:rsid w:val="00D4236D"/>
    <w:rsid w:val="00D42A59"/>
    <w:rsid w:val="00D42C51"/>
    <w:rsid w:val="00D442D9"/>
    <w:rsid w:val="00D46E28"/>
    <w:rsid w:val="00D51E38"/>
    <w:rsid w:val="00D521EE"/>
    <w:rsid w:val="00D5231E"/>
    <w:rsid w:val="00D54932"/>
    <w:rsid w:val="00D56FE4"/>
    <w:rsid w:val="00D57F8B"/>
    <w:rsid w:val="00D61D51"/>
    <w:rsid w:val="00D63D2A"/>
    <w:rsid w:val="00D63D72"/>
    <w:rsid w:val="00D65FC2"/>
    <w:rsid w:val="00D666EB"/>
    <w:rsid w:val="00D6770B"/>
    <w:rsid w:val="00D67C3C"/>
    <w:rsid w:val="00D712E8"/>
    <w:rsid w:val="00D7261E"/>
    <w:rsid w:val="00D72B60"/>
    <w:rsid w:val="00D737B9"/>
    <w:rsid w:val="00D75029"/>
    <w:rsid w:val="00D75CA5"/>
    <w:rsid w:val="00D75D61"/>
    <w:rsid w:val="00D77614"/>
    <w:rsid w:val="00D806F7"/>
    <w:rsid w:val="00D8074D"/>
    <w:rsid w:val="00D80D7D"/>
    <w:rsid w:val="00D81FE0"/>
    <w:rsid w:val="00D83394"/>
    <w:rsid w:val="00D83D0C"/>
    <w:rsid w:val="00D83ED1"/>
    <w:rsid w:val="00D83FC8"/>
    <w:rsid w:val="00D8436F"/>
    <w:rsid w:val="00D8488C"/>
    <w:rsid w:val="00D87A24"/>
    <w:rsid w:val="00D87AC7"/>
    <w:rsid w:val="00D91464"/>
    <w:rsid w:val="00D91545"/>
    <w:rsid w:val="00D94237"/>
    <w:rsid w:val="00D95097"/>
    <w:rsid w:val="00D9548F"/>
    <w:rsid w:val="00D96119"/>
    <w:rsid w:val="00D97205"/>
    <w:rsid w:val="00D973FE"/>
    <w:rsid w:val="00D975C1"/>
    <w:rsid w:val="00DA0C69"/>
    <w:rsid w:val="00DA24BE"/>
    <w:rsid w:val="00DA38EB"/>
    <w:rsid w:val="00DA4763"/>
    <w:rsid w:val="00DA542B"/>
    <w:rsid w:val="00DA76F6"/>
    <w:rsid w:val="00DB0292"/>
    <w:rsid w:val="00DB219C"/>
    <w:rsid w:val="00DB39C0"/>
    <w:rsid w:val="00DB53AE"/>
    <w:rsid w:val="00DC1EF5"/>
    <w:rsid w:val="00DC2961"/>
    <w:rsid w:val="00DC3242"/>
    <w:rsid w:val="00DC3BD6"/>
    <w:rsid w:val="00DC3C78"/>
    <w:rsid w:val="00DC3F0A"/>
    <w:rsid w:val="00DC48D0"/>
    <w:rsid w:val="00DC4F5C"/>
    <w:rsid w:val="00DC539D"/>
    <w:rsid w:val="00DC628B"/>
    <w:rsid w:val="00DC7D4D"/>
    <w:rsid w:val="00DD1887"/>
    <w:rsid w:val="00DD1E96"/>
    <w:rsid w:val="00DD30DF"/>
    <w:rsid w:val="00DD3548"/>
    <w:rsid w:val="00DD41C0"/>
    <w:rsid w:val="00DD4E7C"/>
    <w:rsid w:val="00DD6999"/>
    <w:rsid w:val="00DD6C43"/>
    <w:rsid w:val="00DE00D1"/>
    <w:rsid w:val="00DE0493"/>
    <w:rsid w:val="00DE07D5"/>
    <w:rsid w:val="00DE14A1"/>
    <w:rsid w:val="00DE1701"/>
    <w:rsid w:val="00DE2B4C"/>
    <w:rsid w:val="00DE378A"/>
    <w:rsid w:val="00DE4ED0"/>
    <w:rsid w:val="00DE5B5E"/>
    <w:rsid w:val="00DF098F"/>
    <w:rsid w:val="00DF2069"/>
    <w:rsid w:val="00DF283B"/>
    <w:rsid w:val="00DF2AE5"/>
    <w:rsid w:val="00DF311A"/>
    <w:rsid w:val="00DF59FF"/>
    <w:rsid w:val="00E036B0"/>
    <w:rsid w:val="00E03BE3"/>
    <w:rsid w:val="00E03CC6"/>
    <w:rsid w:val="00E07646"/>
    <w:rsid w:val="00E1079D"/>
    <w:rsid w:val="00E10B6D"/>
    <w:rsid w:val="00E13ACA"/>
    <w:rsid w:val="00E14F38"/>
    <w:rsid w:val="00E15376"/>
    <w:rsid w:val="00E15377"/>
    <w:rsid w:val="00E17834"/>
    <w:rsid w:val="00E17BDD"/>
    <w:rsid w:val="00E205A6"/>
    <w:rsid w:val="00E22DD8"/>
    <w:rsid w:val="00E24124"/>
    <w:rsid w:val="00E26D8E"/>
    <w:rsid w:val="00E30581"/>
    <w:rsid w:val="00E30AAB"/>
    <w:rsid w:val="00E32A88"/>
    <w:rsid w:val="00E33540"/>
    <w:rsid w:val="00E33C9A"/>
    <w:rsid w:val="00E33E3A"/>
    <w:rsid w:val="00E352AD"/>
    <w:rsid w:val="00E35563"/>
    <w:rsid w:val="00E361E1"/>
    <w:rsid w:val="00E37BA9"/>
    <w:rsid w:val="00E37DCB"/>
    <w:rsid w:val="00E40B09"/>
    <w:rsid w:val="00E41281"/>
    <w:rsid w:val="00E41A90"/>
    <w:rsid w:val="00E44E00"/>
    <w:rsid w:val="00E45A12"/>
    <w:rsid w:val="00E45D5D"/>
    <w:rsid w:val="00E46052"/>
    <w:rsid w:val="00E463D6"/>
    <w:rsid w:val="00E46E19"/>
    <w:rsid w:val="00E51ADC"/>
    <w:rsid w:val="00E5247E"/>
    <w:rsid w:val="00E5270B"/>
    <w:rsid w:val="00E52D4F"/>
    <w:rsid w:val="00E53350"/>
    <w:rsid w:val="00E53644"/>
    <w:rsid w:val="00E53F28"/>
    <w:rsid w:val="00E54A1F"/>
    <w:rsid w:val="00E57253"/>
    <w:rsid w:val="00E57338"/>
    <w:rsid w:val="00E5735E"/>
    <w:rsid w:val="00E60985"/>
    <w:rsid w:val="00E633CC"/>
    <w:rsid w:val="00E63D82"/>
    <w:rsid w:val="00E65250"/>
    <w:rsid w:val="00E66116"/>
    <w:rsid w:val="00E67371"/>
    <w:rsid w:val="00E67926"/>
    <w:rsid w:val="00E7228E"/>
    <w:rsid w:val="00E73765"/>
    <w:rsid w:val="00E77C73"/>
    <w:rsid w:val="00E8004A"/>
    <w:rsid w:val="00E80C1F"/>
    <w:rsid w:val="00E8121A"/>
    <w:rsid w:val="00E82737"/>
    <w:rsid w:val="00E828FB"/>
    <w:rsid w:val="00E83CB3"/>
    <w:rsid w:val="00E84532"/>
    <w:rsid w:val="00E855C0"/>
    <w:rsid w:val="00E911F0"/>
    <w:rsid w:val="00E929AD"/>
    <w:rsid w:val="00E93062"/>
    <w:rsid w:val="00E93F4C"/>
    <w:rsid w:val="00E94C1D"/>
    <w:rsid w:val="00E96048"/>
    <w:rsid w:val="00E965D2"/>
    <w:rsid w:val="00E965E5"/>
    <w:rsid w:val="00E97134"/>
    <w:rsid w:val="00EA0C63"/>
    <w:rsid w:val="00EA0C7B"/>
    <w:rsid w:val="00EA17E1"/>
    <w:rsid w:val="00EA311F"/>
    <w:rsid w:val="00EA3A57"/>
    <w:rsid w:val="00EA5364"/>
    <w:rsid w:val="00EA68A2"/>
    <w:rsid w:val="00EA7037"/>
    <w:rsid w:val="00EB1568"/>
    <w:rsid w:val="00EB187D"/>
    <w:rsid w:val="00EB280B"/>
    <w:rsid w:val="00EB4DFC"/>
    <w:rsid w:val="00EB7889"/>
    <w:rsid w:val="00EB7E9F"/>
    <w:rsid w:val="00EC0E1B"/>
    <w:rsid w:val="00EC0F76"/>
    <w:rsid w:val="00EC0FE1"/>
    <w:rsid w:val="00EC1736"/>
    <w:rsid w:val="00EC17EF"/>
    <w:rsid w:val="00EC22D0"/>
    <w:rsid w:val="00EC39F8"/>
    <w:rsid w:val="00EC400D"/>
    <w:rsid w:val="00EC5F1D"/>
    <w:rsid w:val="00EC5F21"/>
    <w:rsid w:val="00ED1000"/>
    <w:rsid w:val="00ED18D0"/>
    <w:rsid w:val="00ED2309"/>
    <w:rsid w:val="00ED25FB"/>
    <w:rsid w:val="00ED369B"/>
    <w:rsid w:val="00ED3B49"/>
    <w:rsid w:val="00ED3E37"/>
    <w:rsid w:val="00ED492E"/>
    <w:rsid w:val="00ED5159"/>
    <w:rsid w:val="00ED6D30"/>
    <w:rsid w:val="00ED74B4"/>
    <w:rsid w:val="00ED7957"/>
    <w:rsid w:val="00EE1438"/>
    <w:rsid w:val="00EE144B"/>
    <w:rsid w:val="00EE1603"/>
    <w:rsid w:val="00EE2187"/>
    <w:rsid w:val="00EE24BE"/>
    <w:rsid w:val="00EE376D"/>
    <w:rsid w:val="00EE44B5"/>
    <w:rsid w:val="00EF38ED"/>
    <w:rsid w:val="00EF47C7"/>
    <w:rsid w:val="00EF5A23"/>
    <w:rsid w:val="00EF6E1B"/>
    <w:rsid w:val="00EF72D4"/>
    <w:rsid w:val="00F00F5A"/>
    <w:rsid w:val="00F03658"/>
    <w:rsid w:val="00F03A2A"/>
    <w:rsid w:val="00F0523E"/>
    <w:rsid w:val="00F059C7"/>
    <w:rsid w:val="00F064F7"/>
    <w:rsid w:val="00F102AA"/>
    <w:rsid w:val="00F12D95"/>
    <w:rsid w:val="00F13CFE"/>
    <w:rsid w:val="00F15EF6"/>
    <w:rsid w:val="00F1649A"/>
    <w:rsid w:val="00F16AA0"/>
    <w:rsid w:val="00F201CC"/>
    <w:rsid w:val="00F21A2A"/>
    <w:rsid w:val="00F21C72"/>
    <w:rsid w:val="00F223E5"/>
    <w:rsid w:val="00F2292D"/>
    <w:rsid w:val="00F2339A"/>
    <w:rsid w:val="00F24074"/>
    <w:rsid w:val="00F24EE2"/>
    <w:rsid w:val="00F25BEF"/>
    <w:rsid w:val="00F32115"/>
    <w:rsid w:val="00F33272"/>
    <w:rsid w:val="00F34717"/>
    <w:rsid w:val="00F3608A"/>
    <w:rsid w:val="00F4115A"/>
    <w:rsid w:val="00F41FC9"/>
    <w:rsid w:val="00F427A1"/>
    <w:rsid w:val="00F42CB7"/>
    <w:rsid w:val="00F43336"/>
    <w:rsid w:val="00F45AD0"/>
    <w:rsid w:val="00F46B57"/>
    <w:rsid w:val="00F5140E"/>
    <w:rsid w:val="00F51556"/>
    <w:rsid w:val="00F51A46"/>
    <w:rsid w:val="00F52075"/>
    <w:rsid w:val="00F545BA"/>
    <w:rsid w:val="00F554A6"/>
    <w:rsid w:val="00F55886"/>
    <w:rsid w:val="00F56105"/>
    <w:rsid w:val="00F5798E"/>
    <w:rsid w:val="00F61657"/>
    <w:rsid w:val="00F61A15"/>
    <w:rsid w:val="00F62216"/>
    <w:rsid w:val="00F633F3"/>
    <w:rsid w:val="00F635B7"/>
    <w:rsid w:val="00F63F91"/>
    <w:rsid w:val="00F65417"/>
    <w:rsid w:val="00F66991"/>
    <w:rsid w:val="00F66A1C"/>
    <w:rsid w:val="00F673A3"/>
    <w:rsid w:val="00F67D27"/>
    <w:rsid w:val="00F7075B"/>
    <w:rsid w:val="00F711B0"/>
    <w:rsid w:val="00F71EE9"/>
    <w:rsid w:val="00F72E9C"/>
    <w:rsid w:val="00F7315D"/>
    <w:rsid w:val="00F74E69"/>
    <w:rsid w:val="00F775B2"/>
    <w:rsid w:val="00F8372D"/>
    <w:rsid w:val="00F837BF"/>
    <w:rsid w:val="00F842A6"/>
    <w:rsid w:val="00F85B88"/>
    <w:rsid w:val="00F866BD"/>
    <w:rsid w:val="00F86A8F"/>
    <w:rsid w:val="00F86B7C"/>
    <w:rsid w:val="00F87676"/>
    <w:rsid w:val="00F87E2C"/>
    <w:rsid w:val="00F912B3"/>
    <w:rsid w:val="00F92A14"/>
    <w:rsid w:val="00F93F56"/>
    <w:rsid w:val="00F94A1D"/>
    <w:rsid w:val="00F958EC"/>
    <w:rsid w:val="00FA0155"/>
    <w:rsid w:val="00FA04CF"/>
    <w:rsid w:val="00FA07D5"/>
    <w:rsid w:val="00FA1E9F"/>
    <w:rsid w:val="00FA39B5"/>
    <w:rsid w:val="00FA3E46"/>
    <w:rsid w:val="00FA572F"/>
    <w:rsid w:val="00FA5822"/>
    <w:rsid w:val="00FA6637"/>
    <w:rsid w:val="00FA6E51"/>
    <w:rsid w:val="00FB0C68"/>
    <w:rsid w:val="00FB12A3"/>
    <w:rsid w:val="00FB307B"/>
    <w:rsid w:val="00FB3661"/>
    <w:rsid w:val="00FB3705"/>
    <w:rsid w:val="00FB426B"/>
    <w:rsid w:val="00FB4EBE"/>
    <w:rsid w:val="00FB6001"/>
    <w:rsid w:val="00FC08EC"/>
    <w:rsid w:val="00FC2379"/>
    <w:rsid w:val="00FC4F2E"/>
    <w:rsid w:val="00FC7089"/>
    <w:rsid w:val="00FD1B3E"/>
    <w:rsid w:val="00FD2005"/>
    <w:rsid w:val="00FD22F7"/>
    <w:rsid w:val="00FD2FA0"/>
    <w:rsid w:val="00FD37AF"/>
    <w:rsid w:val="00FD5168"/>
    <w:rsid w:val="00FD571C"/>
    <w:rsid w:val="00FD6141"/>
    <w:rsid w:val="00FD62B3"/>
    <w:rsid w:val="00FD6351"/>
    <w:rsid w:val="00FD6C6E"/>
    <w:rsid w:val="00FD73B6"/>
    <w:rsid w:val="00FD7EDB"/>
    <w:rsid w:val="00FE0414"/>
    <w:rsid w:val="00FE0BA3"/>
    <w:rsid w:val="00FE2034"/>
    <w:rsid w:val="00FE4637"/>
    <w:rsid w:val="00FE5933"/>
    <w:rsid w:val="00FE709C"/>
    <w:rsid w:val="00FF0606"/>
    <w:rsid w:val="00FF193C"/>
    <w:rsid w:val="00FF273C"/>
    <w:rsid w:val="00FF467D"/>
    <w:rsid w:val="00FF4B08"/>
    <w:rsid w:val="00FF4EAD"/>
    <w:rsid w:val="00FF76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C4BED"/>
  <w15:chartTrackingRefBased/>
  <w15:docId w15:val="{997D039E-08FF-4370-AE25-17A6850C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3FE"/>
    <w:pPr>
      <w:spacing w:before="60" w:after="60" w:line="216" w:lineRule="auto"/>
    </w:pPr>
    <w:rPr>
      <w:sz w:val="20"/>
      <w:lang w:val="en-US"/>
    </w:rPr>
  </w:style>
  <w:style w:type="paragraph" w:styleId="berschrift1">
    <w:name w:val="heading 1"/>
    <w:basedOn w:val="Standard"/>
    <w:next w:val="Standard"/>
    <w:link w:val="berschrift1Zchn"/>
    <w:qFormat/>
    <w:rsid w:val="002143B4"/>
    <w:pPr>
      <w:keepNext/>
      <w:keepLines/>
      <w:pageBreakBefore/>
      <w:numPr>
        <w:numId w:val="1"/>
      </w:numPr>
      <w:spacing w:before="240" w:after="0"/>
      <w:ind w:left="431" w:hanging="43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unhideWhenUsed/>
    <w:qFormat/>
    <w:rsid w:val="00545803"/>
    <w:pPr>
      <w:keepNext/>
      <w:keepLines/>
      <w:numPr>
        <w:ilvl w:val="1"/>
        <w:numId w:val="1"/>
      </w:numPr>
      <w:spacing w:before="240" w:after="0"/>
      <w:ind w:left="578" w:hanging="578"/>
      <w:outlineLvl w:val="1"/>
    </w:pPr>
    <w:rPr>
      <w:rFonts w:ascii="Calibri" w:eastAsiaTheme="majorEastAsia" w:hAnsi="Calibri" w:cstheme="majorBidi"/>
      <w:b/>
      <w:sz w:val="28"/>
      <w:szCs w:val="26"/>
    </w:rPr>
  </w:style>
  <w:style w:type="paragraph" w:styleId="berschrift3">
    <w:name w:val="heading 3"/>
    <w:basedOn w:val="Standard"/>
    <w:next w:val="Standard"/>
    <w:link w:val="berschrift3Zchn"/>
    <w:unhideWhenUsed/>
    <w:qFormat/>
    <w:rsid w:val="00545803"/>
    <w:pPr>
      <w:keepNext/>
      <w:keepLines/>
      <w:numPr>
        <w:ilvl w:val="2"/>
        <w:numId w:val="1"/>
      </w:numPr>
      <w:spacing w:before="240" w:after="0"/>
      <w:outlineLvl w:val="2"/>
    </w:pPr>
    <w:rPr>
      <w:rFonts w:ascii="Calibri" w:eastAsiaTheme="majorEastAsia" w:hAnsi="Calibri" w:cstheme="majorBidi"/>
      <w:b/>
      <w:sz w:val="24"/>
      <w:szCs w:val="24"/>
    </w:rPr>
  </w:style>
  <w:style w:type="paragraph" w:styleId="berschrift4">
    <w:name w:val="heading 4"/>
    <w:basedOn w:val="Standard"/>
    <w:next w:val="Standard"/>
    <w:link w:val="berschrift4Zchn"/>
    <w:unhideWhenUsed/>
    <w:qFormat/>
    <w:rsid w:val="002143B4"/>
    <w:pPr>
      <w:keepNext/>
      <w:keepLines/>
      <w:numPr>
        <w:ilvl w:val="3"/>
        <w:numId w:val="1"/>
      </w:numPr>
      <w:spacing w:before="40" w:after="0"/>
      <w:outlineLvl w:val="3"/>
    </w:pPr>
    <w:rPr>
      <w:rFonts w:ascii="Calibri" w:eastAsiaTheme="majorEastAsia" w:hAnsi="Calibri" w:cstheme="majorBidi"/>
      <w:b/>
      <w:iCs/>
    </w:rPr>
  </w:style>
  <w:style w:type="paragraph" w:styleId="berschrift5">
    <w:name w:val="heading 5"/>
    <w:basedOn w:val="Standard"/>
    <w:next w:val="Standard"/>
    <w:link w:val="berschrift5Zchn"/>
    <w:unhideWhenUsed/>
    <w:qFormat/>
    <w:rsid w:val="00D246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D246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D246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D246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D246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43B4"/>
    <w:rPr>
      <w:rFonts w:ascii="Calibri" w:eastAsiaTheme="majorEastAsia" w:hAnsi="Calibri" w:cstheme="majorBidi"/>
      <w:b/>
      <w:sz w:val="32"/>
      <w:szCs w:val="32"/>
      <w:lang w:val="en-US"/>
    </w:rPr>
  </w:style>
  <w:style w:type="character" w:customStyle="1" w:styleId="berschrift2Zchn">
    <w:name w:val="Überschrift 2 Zchn"/>
    <w:basedOn w:val="Absatz-Standardschriftart"/>
    <w:link w:val="berschrift2"/>
    <w:rsid w:val="00545803"/>
    <w:rPr>
      <w:rFonts w:ascii="Calibri" w:eastAsiaTheme="majorEastAsia" w:hAnsi="Calibri" w:cstheme="majorBidi"/>
      <w:b/>
      <w:sz w:val="28"/>
      <w:szCs w:val="26"/>
      <w:lang w:val="en-US"/>
    </w:rPr>
  </w:style>
  <w:style w:type="character" w:customStyle="1" w:styleId="berschrift3Zchn">
    <w:name w:val="Überschrift 3 Zchn"/>
    <w:basedOn w:val="Absatz-Standardschriftart"/>
    <w:link w:val="berschrift3"/>
    <w:rsid w:val="00545803"/>
    <w:rPr>
      <w:rFonts w:ascii="Calibri" w:eastAsiaTheme="majorEastAsia" w:hAnsi="Calibri" w:cstheme="majorBidi"/>
      <w:b/>
      <w:sz w:val="24"/>
      <w:szCs w:val="24"/>
      <w:lang w:val="en-US"/>
    </w:rPr>
  </w:style>
  <w:style w:type="character" w:customStyle="1" w:styleId="berschrift4Zchn">
    <w:name w:val="Überschrift 4 Zchn"/>
    <w:basedOn w:val="Absatz-Standardschriftart"/>
    <w:link w:val="berschrift4"/>
    <w:rsid w:val="002143B4"/>
    <w:rPr>
      <w:rFonts w:ascii="Calibri" w:eastAsiaTheme="majorEastAsia" w:hAnsi="Calibri" w:cstheme="majorBidi"/>
      <w:b/>
      <w:iCs/>
      <w:sz w:val="20"/>
      <w:lang w:val="en-US"/>
    </w:rPr>
  </w:style>
  <w:style w:type="character" w:customStyle="1" w:styleId="berschrift5Zchn">
    <w:name w:val="Überschrift 5 Zchn"/>
    <w:basedOn w:val="Absatz-Standardschriftart"/>
    <w:link w:val="berschrift5"/>
    <w:rsid w:val="00D246A1"/>
    <w:rPr>
      <w:rFonts w:asciiTheme="majorHAnsi" w:eastAsiaTheme="majorEastAsia" w:hAnsiTheme="majorHAnsi" w:cstheme="majorBidi"/>
      <w:color w:val="2E74B5" w:themeColor="accent1" w:themeShade="BF"/>
      <w:sz w:val="20"/>
      <w:lang w:val="en-US"/>
    </w:rPr>
  </w:style>
  <w:style w:type="character" w:customStyle="1" w:styleId="berschrift6Zchn">
    <w:name w:val="Überschrift 6 Zchn"/>
    <w:basedOn w:val="Absatz-Standardschriftart"/>
    <w:link w:val="berschrift6"/>
    <w:rsid w:val="00D246A1"/>
    <w:rPr>
      <w:rFonts w:asciiTheme="majorHAnsi" w:eastAsiaTheme="majorEastAsia" w:hAnsiTheme="majorHAnsi" w:cstheme="majorBidi"/>
      <w:color w:val="1F4D78" w:themeColor="accent1" w:themeShade="7F"/>
      <w:sz w:val="20"/>
      <w:lang w:val="en-US"/>
    </w:rPr>
  </w:style>
  <w:style w:type="character" w:customStyle="1" w:styleId="berschrift7Zchn">
    <w:name w:val="Überschrift 7 Zchn"/>
    <w:basedOn w:val="Absatz-Standardschriftart"/>
    <w:link w:val="berschrift7"/>
    <w:rsid w:val="00D246A1"/>
    <w:rPr>
      <w:rFonts w:asciiTheme="majorHAnsi" w:eastAsiaTheme="majorEastAsia" w:hAnsiTheme="majorHAnsi" w:cstheme="majorBidi"/>
      <w:i/>
      <w:iCs/>
      <w:color w:val="1F4D78" w:themeColor="accent1" w:themeShade="7F"/>
      <w:sz w:val="20"/>
      <w:lang w:val="en-US"/>
    </w:rPr>
  </w:style>
  <w:style w:type="character" w:customStyle="1" w:styleId="berschrift8Zchn">
    <w:name w:val="Überschrift 8 Zchn"/>
    <w:basedOn w:val="Absatz-Standardschriftart"/>
    <w:link w:val="berschrift8"/>
    <w:rsid w:val="00D246A1"/>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rsid w:val="00D246A1"/>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Standard"/>
    <w:link w:val="CodeZchn"/>
    <w:qFormat/>
    <w:rsid w:val="00D16D64"/>
    <w:pPr>
      <w:spacing w:line="240" w:lineRule="auto"/>
      <w:contextualSpacing/>
    </w:pPr>
    <w:rPr>
      <w:rFonts w:ascii="Lucida Console" w:hAnsi="Lucida Console"/>
      <w:noProof/>
      <w:sz w:val="16"/>
      <w:szCs w:val="16"/>
    </w:rPr>
  </w:style>
  <w:style w:type="character" w:customStyle="1" w:styleId="CodeZchn">
    <w:name w:val="Code Zchn"/>
    <w:basedOn w:val="Absatz-Standardschriftart"/>
    <w:link w:val="Code"/>
    <w:rsid w:val="00D16D64"/>
    <w:rPr>
      <w:rFonts w:ascii="Lucida Console" w:hAnsi="Lucida Console"/>
      <w:noProof/>
      <w:sz w:val="16"/>
      <w:szCs w:val="16"/>
      <w:lang w:val="en-US"/>
    </w:rPr>
  </w:style>
  <w:style w:type="paragraph" w:customStyle="1" w:styleId="CodeIndent">
    <w:name w:val="Code Indent"/>
    <w:basedOn w:val="Code"/>
    <w:qFormat/>
    <w:rsid w:val="003813D7"/>
    <w:pPr>
      <w:ind w:firstLine="567"/>
    </w:pPr>
  </w:style>
  <w:style w:type="paragraph" w:styleId="Listenabsatz">
    <w:name w:val="List Paragraph"/>
    <w:basedOn w:val="Standard"/>
    <w:uiPriority w:val="34"/>
    <w:qFormat/>
    <w:rsid w:val="00193017"/>
    <w:pPr>
      <w:ind w:left="720"/>
      <w:contextualSpacing/>
    </w:pPr>
    <w:rPr>
      <w:rFonts w:eastAsia="Batang" w:cs="Times New Roman"/>
      <w:szCs w:val="20"/>
    </w:rPr>
  </w:style>
  <w:style w:type="paragraph" w:styleId="Kopfzeile">
    <w:name w:val="header"/>
    <w:basedOn w:val="Standard"/>
    <w:link w:val="KopfzeileZchn"/>
    <w:rsid w:val="003938F7"/>
    <w:pPr>
      <w:tabs>
        <w:tab w:val="center" w:pos="4320"/>
        <w:tab w:val="right" w:pos="8640"/>
      </w:tabs>
    </w:pPr>
    <w:rPr>
      <w:rFonts w:ascii="Arial" w:eastAsia="Batang" w:hAnsi="Arial" w:cs="Times New Roman"/>
      <w:szCs w:val="20"/>
    </w:rPr>
  </w:style>
  <w:style w:type="character" w:customStyle="1" w:styleId="KopfzeileZchn">
    <w:name w:val="Kopfzeile Zchn"/>
    <w:basedOn w:val="Absatz-Standardschriftart"/>
    <w:link w:val="Kopfzeile"/>
    <w:rsid w:val="003938F7"/>
    <w:rPr>
      <w:rFonts w:ascii="Arial" w:eastAsia="Batang" w:hAnsi="Arial" w:cs="Times New Roman"/>
      <w:sz w:val="20"/>
      <w:szCs w:val="20"/>
      <w:lang w:val="en-US"/>
    </w:rPr>
  </w:style>
  <w:style w:type="paragraph" w:styleId="Fuzeile">
    <w:name w:val="footer"/>
    <w:basedOn w:val="Standard"/>
    <w:link w:val="FuzeileZchn"/>
    <w:uiPriority w:val="99"/>
    <w:rsid w:val="003938F7"/>
    <w:pPr>
      <w:tabs>
        <w:tab w:val="center" w:pos="4320"/>
        <w:tab w:val="right" w:pos="8640"/>
      </w:tabs>
    </w:pPr>
    <w:rPr>
      <w:rFonts w:ascii="Arial" w:eastAsia="Batang" w:hAnsi="Arial" w:cs="Times New Roman"/>
      <w:szCs w:val="20"/>
    </w:rPr>
  </w:style>
  <w:style w:type="character" w:customStyle="1" w:styleId="FuzeileZchn">
    <w:name w:val="Fußzeile Zchn"/>
    <w:basedOn w:val="Absatz-Standardschriftart"/>
    <w:link w:val="Fuzeile"/>
    <w:uiPriority w:val="99"/>
    <w:rsid w:val="003938F7"/>
    <w:rPr>
      <w:rFonts w:ascii="Arial" w:eastAsia="Batang" w:hAnsi="Arial" w:cs="Times New Roman"/>
      <w:sz w:val="20"/>
      <w:szCs w:val="20"/>
      <w:lang w:val="en-US"/>
    </w:rPr>
  </w:style>
  <w:style w:type="character" w:styleId="Hyperlink">
    <w:name w:val="Hyperlink"/>
    <w:basedOn w:val="Absatz-Standardschriftart"/>
    <w:uiPriority w:val="99"/>
    <w:rsid w:val="003938F7"/>
    <w:rPr>
      <w:color w:val="0000FF"/>
      <w:u w:val="single"/>
    </w:rPr>
  </w:style>
  <w:style w:type="character" w:styleId="BesuchterLink">
    <w:name w:val="FollowedHyperlink"/>
    <w:basedOn w:val="Absatz-Standardschriftart"/>
    <w:rsid w:val="003938F7"/>
    <w:rPr>
      <w:color w:val="800080"/>
      <w:u w:val="single"/>
    </w:rPr>
  </w:style>
  <w:style w:type="paragraph" w:styleId="Textkrper">
    <w:name w:val="Body Text"/>
    <w:basedOn w:val="Standard"/>
    <w:link w:val="TextkrperZchn"/>
    <w:rsid w:val="003938F7"/>
    <w:pPr>
      <w:spacing w:before="200" w:line="200" w:lineRule="exact"/>
    </w:pPr>
    <w:rPr>
      <w:rFonts w:ascii="HelveticaNeue BoldCond" w:eastAsia="Batang" w:hAnsi="HelveticaNeue BoldCond" w:cs="Times New Roman"/>
      <w:sz w:val="17"/>
      <w:szCs w:val="20"/>
    </w:rPr>
  </w:style>
  <w:style w:type="character" w:customStyle="1" w:styleId="TextkrperZchn">
    <w:name w:val="Textkörper Zchn"/>
    <w:basedOn w:val="Absatz-Standardschriftart"/>
    <w:link w:val="Textkrper"/>
    <w:rsid w:val="003938F7"/>
    <w:rPr>
      <w:rFonts w:ascii="HelveticaNeue BoldCond" w:eastAsia="Batang" w:hAnsi="HelveticaNeue BoldCond" w:cs="Times New Roman"/>
      <w:sz w:val="17"/>
      <w:szCs w:val="20"/>
      <w:lang w:val="en-US"/>
    </w:rPr>
  </w:style>
  <w:style w:type="paragraph" w:customStyle="1" w:styleId="01Info">
    <w:name w:val="01_Info"/>
    <w:rsid w:val="003938F7"/>
    <w:pPr>
      <w:spacing w:before="200" w:after="0" w:line="200" w:lineRule="exact"/>
      <w:ind w:right="187"/>
    </w:pPr>
    <w:rPr>
      <w:rFonts w:ascii="Arial" w:eastAsia="Batang" w:hAnsi="Arial" w:cs="Times New Roman"/>
      <w:noProof/>
      <w:szCs w:val="20"/>
      <w:lang w:val="en-CA"/>
    </w:rPr>
  </w:style>
  <w:style w:type="table" w:styleId="Tabellenraster">
    <w:name w:val="Table Grid"/>
    <w:basedOn w:val="NormaleTabelle"/>
    <w:rsid w:val="003938F7"/>
    <w:pPr>
      <w:spacing w:before="40" w:after="40" w:line="240" w:lineRule="auto"/>
    </w:pPr>
    <w:rPr>
      <w:rFonts w:ascii="Arial" w:eastAsia="Batang" w:hAnsi="Arial"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Text">
    <w:name w:val="02_Text"/>
    <w:rsid w:val="003938F7"/>
    <w:pPr>
      <w:spacing w:before="300" w:after="0" w:line="300" w:lineRule="exact"/>
    </w:pPr>
    <w:rPr>
      <w:rFonts w:ascii="Arial" w:eastAsia="Batang" w:hAnsi="Arial" w:cs="Times New Roman"/>
      <w:noProof/>
      <w:szCs w:val="20"/>
      <w:lang w:val="en-CA"/>
    </w:rPr>
  </w:style>
  <w:style w:type="character" w:customStyle="1" w:styleId="02Bold">
    <w:name w:val="02_Bold"/>
    <w:basedOn w:val="Absatz-Standardschriftart"/>
    <w:rsid w:val="003938F7"/>
    <w:rPr>
      <w:rFonts w:ascii="Arial" w:hAnsi="Arial"/>
      <w:b/>
      <w:sz w:val="22"/>
    </w:rPr>
  </w:style>
  <w:style w:type="paragraph" w:customStyle="1" w:styleId="Appendix1">
    <w:name w:val="Appendix 1"/>
    <w:basedOn w:val="berschrift1"/>
    <w:rsid w:val="003938F7"/>
    <w:pPr>
      <w:keepLines w:val="0"/>
      <w:tabs>
        <w:tab w:val="num" w:pos="432"/>
      </w:tabs>
      <w:spacing w:after="60"/>
    </w:pPr>
    <w:rPr>
      <w:rFonts w:ascii="Arial" w:eastAsia="Batang" w:hAnsi="Arial" w:cs="Arial"/>
      <w:bCs/>
      <w:kern w:val="32"/>
    </w:rPr>
  </w:style>
  <w:style w:type="character" w:customStyle="1" w:styleId="02TextItalic">
    <w:name w:val="02_Text_Italic"/>
    <w:basedOn w:val="Absatz-Standardschriftart"/>
    <w:rsid w:val="003938F7"/>
    <w:rPr>
      <w:rFonts w:ascii="Arial" w:hAnsi="Arial"/>
      <w:i/>
      <w:sz w:val="22"/>
    </w:rPr>
  </w:style>
  <w:style w:type="paragraph" w:styleId="Funotentext">
    <w:name w:val="footnote text"/>
    <w:basedOn w:val="Standard"/>
    <w:link w:val="FunotentextZchn"/>
    <w:semiHidden/>
    <w:rsid w:val="003938F7"/>
    <w:rPr>
      <w:rFonts w:ascii="Arial" w:eastAsia="Batang" w:hAnsi="Arial" w:cs="Times New Roman"/>
      <w:szCs w:val="20"/>
    </w:rPr>
  </w:style>
  <w:style w:type="character" w:customStyle="1" w:styleId="FunotentextZchn">
    <w:name w:val="Fußnotentext Zchn"/>
    <w:basedOn w:val="Absatz-Standardschriftart"/>
    <w:link w:val="Funotentext"/>
    <w:semiHidden/>
    <w:rsid w:val="003938F7"/>
    <w:rPr>
      <w:rFonts w:ascii="Arial" w:eastAsia="Batang" w:hAnsi="Arial" w:cs="Times New Roman"/>
      <w:sz w:val="20"/>
      <w:szCs w:val="20"/>
      <w:lang w:val="en-US"/>
    </w:rPr>
  </w:style>
  <w:style w:type="character" w:styleId="Funotenzeichen">
    <w:name w:val="footnote reference"/>
    <w:basedOn w:val="Absatz-Standardschriftart"/>
    <w:semiHidden/>
    <w:rsid w:val="003938F7"/>
    <w:rPr>
      <w:vertAlign w:val="superscript"/>
    </w:rPr>
  </w:style>
  <w:style w:type="paragraph" w:styleId="Sprechblasentext">
    <w:name w:val="Balloon Text"/>
    <w:basedOn w:val="Standard"/>
    <w:link w:val="SprechblasentextZchn"/>
    <w:rsid w:val="003938F7"/>
    <w:pPr>
      <w:spacing w:before="0" w:after="0"/>
    </w:pPr>
    <w:rPr>
      <w:rFonts w:ascii="Tahoma" w:eastAsia="Batang" w:hAnsi="Tahoma" w:cs="Tahoma"/>
      <w:sz w:val="16"/>
      <w:szCs w:val="16"/>
    </w:rPr>
  </w:style>
  <w:style w:type="character" w:customStyle="1" w:styleId="SprechblasentextZchn">
    <w:name w:val="Sprechblasentext Zchn"/>
    <w:basedOn w:val="Absatz-Standardschriftart"/>
    <w:link w:val="Sprechblasentext"/>
    <w:rsid w:val="003938F7"/>
    <w:rPr>
      <w:rFonts w:ascii="Tahoma" w:eastAsia="Batang" w:hAnsi="Tahoma" w:cs="Tahoma"/>
      <w:sz w:val="16"/>
      <w:szCs w:val="16"/>
      <w:lang w:val="en-US"/>
    </w:rPr>
  </w:style>
  <w:style w:type="paragraph" w:styleId="Titel">
    <w:name w:val="Title"/>
    <w:basedOn w:val="Standard"/>
    <w:next w:val="Standard"/>
    <w:link w:val="TitelZchn"/>
    <w:qFormat/>
    <w:rsid w:val="003938F7"/>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rsid w:val="003938F7"/>
    <w:rPr>
      <w:rFonts w:asciiTheme="majorHAnsi" w:eastAsiaTheme="majorEastAsia" w:hAnsiTheme="majorHAnsi" w:cstheme="majorBidi"/>
      <w:color w:val="323E4F" w:themeColor="text2" w:themeShade="BF"/>
      <w:spacing w:val="5"/>
      <w:kern w:val="28"/>
      <w:sz w:val="52"/>
      <w:szCs w:val="52"/>
      <w:lang w:val="en-US"/>
    </w:rPr>
  </w:style>
  <w:style w:type="paragraph" w:styleId="StandardWeb">
    <w:name w:val="Normal (Web)"/>
    <w:basedOn w:val="Standard"/>
    <w:uiPriority w:val="99"/>
    <w:unhideWhenUsed/>
    <w:rsid w:val="003938F7"/>
    <w:pPr>
      <w:spacing w:before="100" w:beforeAutospacing="1" w:after="100" w:afterAutospacing="1"/>
    </w:pPr>
    <w:rPr>
      <w:rFonts w:ascii="Times New Roman" w:eastAsiaTheme="minorEastAsia" w:hAnsi="Times New Roman" w:cs="Times New Roman"/>
      <w:sz w:val="24"/>
      <w:szCs w:val="24"/>
      <w:lang w:val="de-CH" w:eastAsia="zh-CN"/>
    </w:rPr>
  </w:style>
  <w:style w:type="paragraph" w:styleId="Verzeichnis1">
    <w:name w:val="toc 1"/>
    <w:basedOn w:val="Standard"/>
    <w:next w:val="Standard"/>
    <w:autoRedefine/>
    <w:uiPriority w:val="39"/>
    <w:rsid w:val="00625B0E"/>
    <w:pPr>
      <w:tabs>
        <w:tab w:val="left" w:pos="403"/>
        <w:tab w:val="right" w:leader="dot" w:pos="10194"/>
      </w:tabs>
      <w:spacing w:after="100"/>
    </w:pPr>
    <w:rPr>
      <w:rFonts w:eastAsia="Batang" w:cs="Times New Roman"/>
      <w:b/>
      <w:noProof/>
      <w:sz w:val="24"/>
      <w:szCs w:val="20"/>
    </w:rPr>
  </w:style>
  <w:style w:type="paragraph" w:styleId="Verzeichnis2">
    <w:name w:val="toc 2"/>
    <w:basedOn w:val="Standard"/>
    <w:next w:val="Standard"/>
    <w:autoRedefine/>
    <w:uiPriority w:val="39"/>
    <w:rsid w:val="00625B0E"/>
    <w:pPr>
      <w:tabs>
        <w:tab w:val="left" w:pos="880"/>
        <w:tab w:val="right" w:leader="dot" w:pos="10204"/>
      </w:tabs>
      <w:spacing w:before="20"/>
      <w:ind w:left="198"/>
    </w:pPr>
    <w:rPr>
      <w:rFonts w:eastAsia="Batang" w:cs="Times New Roman"/>
      <w:noProof/>
      <w:szCs w:val="20"/>
    </w:rPr>
  </w:style>
  <w:style w:type="paragraph" w:styleId="Verzeichnis3">
    <w:name w:val="toc 3"/>
    <w:basedOn w:val="Standard"/>
    <w:next w:val="Standard"/>
    <w:autoRedefine/>
    <w:uiPriority w:val="39"/>
    <w:rsid w:val="008C748D"/>
    <w:pPr>
      <w:tabs>
        <w:tab w:val="left" w:pos="1276"/>
        <w:tab w:val="left" w:pos="1540"/>
        <w:tab w:val="right" w:leader="dot" w:pos="10204"/>
      </w:tabs>
      <w:spacing w:before="0" w:after="20"/>
      <w:ind w:left="403"/>
    </w:pPr>
    <w:rPr>
      <w:rFonts w:eastAsia="Batang" w:cs="Times New Roman"/>
      <w:noProof/>
      <w:sz w:val="18"/>
      <w:szCs w:val="18"/>
    </w:rPr>
  </w:style>
  <w:style w:type="paragraph" w:styleId="Verzeichnis4">
    <w:name w:val="toc 4"/>
    <w:basedOn w:val="Standard"/>
    <w:next w:val="Standard"/>
    <w:autoRedefine/>
    <w:uiPriority w:val="39"/>
    <w:unhideWhenUsed/>
    <w:rsid w:val="003938F7"/>
    <w:pPr>
      <w:spacing w:before="0" w:after="100" w:line="276" w:lineRule="auto"/>
      <w:ind w:left="660"/>
    </w:pPr>
    <w:rPr>
      <w:rFonts w:eastAsiaTheme="minorEastAsia"/>
      <w:sz w:val="22"/>
      <w:lang w:val="de-CH" w:eastAsia="zh-CN"/>
    </w:rPr>
  </w:style>
  <w:style w:type="paragraph" w:styleId="Verzeichnis5">
    <w:name w:val="toc 5"/>
    <w:basedOn w:val="Standard"/>
    <w:next w:val="Standard"/>
    <w:autoRedefine/>
    <w:uiPriority w:val="39"/>
    <w:unhideWhenUsed/>
    <w:rsid w:val="003938F7"/>
    <w:pPr>
      <w:spacing w:before="0" w:after="100" w:line="276" w:lineRule="auto"/>
      <w:ind w:left="880"/>
    </w:pPr>
    <w:rPr>
      <w:rFonts w:eastAsiaTheme="minorEastAsia"/>
      <w:sz w:val="22"/>
      <w:lang w:val="de-CH" w:eastAsia="zh-CN"/>
    </w:rPr>
  </w:style>
  <w:style w:type="paragraph" w:styleId="Verzeichnis6">
    <w:name w:val="toc 6"/>
    <w:basedOn w:val="Standard"/>
    <w:next w:val="Standard"/>
    <w:autoRedefine/>
    <w:uiPriority w:val="39"/>
    <w:unhideWhenUsed/>
    <w:rsid w:val="003938F7"/>
    <w:pPr>
      <w:spacing w:before="0" w:after="100" w:line="276" w:lineRule="auto"/>
      <w:ind w:left="1100"/>
    </w:pPr>
    <w:rPr>
      <w:rFonts w:eastAsiaTheme="minorEastAsia"/>
      <w:sz w:val="22"/>
      <w:lang w:val="de-CH" w:eastAsia="zh-CN"/>
    </w:rPr>
  </w:style>
  <w:style w:type="paragraph" w:styleId="Verzeichnis7">
    <w:name w:val="toc 7"/>
    <w:basedOn w:val="Standard"/>
    <w:next w:val="Standard"/>
    <w:autoRedefine/>
    <w:uiPriority w:val="39"/>
    <w:unhideWhenUsed/>
    <w:rsid w:val="003938F7"/>
    <w:pPr>
      <w:spacing w:before="0" w:after="100" w:line="276" w:lineRule="auto"/>
      <w:ind w:left="1320"/>
    </w:pPr>
    <w:rPr>
      <w:rFonts w:eastAsiaTheme="minorEastAsia"/>
      <w:sz w:val="22"/>
      <w:lang w:val="de-CH" w:eastAsia="zh-CN"/>
    </w:rPr>
  </w:style>
  <w:style w:type="paragraph" w:styleId="Verzeichnis8">
    <w:name w:val="toc 8"/>
    <w:basedOn w:val="Standard"/>
    <w:next w:val="Standard"/>
    <w:autoRedefine/>
    <w:uiPriority w:val="39"/>
    <w:unhideWhenUsed/>
    <w:rsid w:val="003938F7"/>
    <w:pPr>
      <w:spacing w:before="0" w:after="100" w:line="276" w:lineRule="auto"/>
      <w:ind w:left="1540"/>
    </w:pPr>
    <w:rPr>
      <w:rFonts w:eastAsiaTheme="minorEastAsia"/>
      <w:sz w:val="22"/>
      <w:lang w:val="de-CH" w:eastAsia="zh-CN"/>
    </w:rPr>
  </w:style>
  <w:style w:type="paragraph" w:styleId="Verzeichnis9">
    <w:name w:val="toc 9"/>
    <w:basedOn w:val="Standard"/>
    <w:next w:val="Standard"/>
    <w:autoRedefine/>
    <w:uiPriority w:val="39"/>
    <w:unhideWhenUsed/>
    <w:rsid w:val="003938F7"/>
    <w:pPr>
      <w:spacing w:before="0" w:after="100" w:line="276" w:lineRule="auto"/>
      <w:ind w:left="1760"/>
    </w:pPr>
    <w:rPr>
      <w:rFonts w:eastAsiaTheme="minorEastAsia"/>
      <w:sz w:val="22"/>
      <w:lang w:val="de-CH" w:eastAsia="zh-CN"/>
    </w:rPr>
  </w:style>
  <w:style w:type="paragraph" w:styleId="Aufzhlungszeichen">
    <w:name w:val="List Bullet"/>
    <w:basedOn w:val="Standard"/>
    <w:unhideWhenUsed/>
    <w:rsid w:val="003938F7"/>
    <w:pPr>
      <w:numPr>
        <w:numId w:val="10"/>
      </w:numPr>
      <w:contextualSpacing/>
    </w:pPr>
    <w:rPr>
      <w:rFonts w:ascii="Arial" w:eastAsia="Batang" w:hAnsi="Arial" w:cs="Times New Roman"/>
      <w:szCs w:val="20"/>
    </w:rPr>
  </w:style>
  <w:style w:type="character" w:styleId="Erwhnung">
    <w:name w:val="Mention"/>
    <w:basedOn w:val="Absatz-Standardschriftart"/>
    <w:uiPriority w:val="99"/>
    <w:semiHidden/>
    <w:unhideWhenUsed/>
    <w:rsid w:val="003A768C"/>
    <w:rPr>
      <w:color w:val="2B579A"/>
      <w:shd w:val="clear" w:color="auto" w:fill="E6E6E6"/>
    </w:rPr>
  </w:style>
  <w:style w:type="character" w:styleId="NichtaufgelsteErwhnung">
    <w:name w:val="Unresolved Mention"/>
    <w:basedOn w:val="Absatz-Standardschriftart"/>
    <w:uiPriority w:val="99"/>
    <w:semiHidden/>
    <w:unhideWhenUsed/>
    <w:rsid w:val="007508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725675/is-there-a-standard-format-for-command-line-shell-help-te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28C3F-F4CB-4250-A3B8-62603706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2537</Words>
  <Characters>15989</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zur Bonsen</dc:creator>
  <cp:keywords/>
  <dc:description/>
  <cp:lastModifiedBy>zur bonsen georg</cp:lastModifiedBy>
  <cp:revision>67</cp:revision>
  <cp:lastPrinted>2020-01-20T21:09:00Z</cp:lastPrinted>
  <dcterms:created xsi:type="dcterms:W3CDTF">2020-01-25T06:12:00Z</dcterms:created>
  <dcterms:modified xsi:type="dcterms:W3CDTF">2020-06-07T20:56:00Z</dcterms:modified>
</cp:coreProperties>
</file>