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0567AC" w:rsidRDefault="000567AC" w:rsidP="007A7C51">
                            <w:pPr>
                              <w:rPr>
                                <w:lang w:val="de-CH"/>
                              </w:rPr>
                            </w:pPr>
                          </w:p>
                          <w:p w14:paraId="227B0FAE" w14:textId="36A960FC" w:rsidR="000567AC" w:rsidRDefault="000567AC" w:rsidP="007A7C51">
                            <w:pPr>
                              <w:rPr>
                                <w:lang w:val="de-CH"/>
                              </w:rPr>
                            </w:pPr>
                            <w:r>
                              <w:rPr>
                                <w:lang w:val="de-CH"/>
                              </w:rPr>
                              <w:t>d</w:t>
                            </w:r>
                          </w:p>
                          <w:p w14:paraId="1AFA730C" w14:textId="77777777" w:rsidR="000567AC" w:rsidRDefault="000567AC" w:rsidP="007A7C51">
                            <w:pPr>
                              <w:rPr>
                                <w:lang w:val="de-CH"/>
                              </w:rPr>
                            </w:pPr>
                          </w:p>
                          <w:p w14:paraId="65065939" w14:textId="18E31149" w:rsidR="000567AC" w:rsidRDefault="000567AC" w:rsidP="007A7C51">
                            <w:pPr>
                              <w:rPr>
                                <w:lang w:val="de-CH"/>
                              </w:rPr>
                            </w:pPr>
                            <w:r>
                              <w:rPr>
                                <w:lang w:val="de-CH"/>
                              </w:rPr>
                              <w:t>d</w:t>
                            </w:r>
                          </w:p>
                          <w:p w14:paraId="0C8EC690" w14:textId="0B7617CD" w:rsidR="000567AC" w:rsidRPr="007D41B9" w:rsidRDefault="000567AC"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0567AC" w:rsidRDefault="000567AC" w:rsidP="007A7C51">
                      <w:pPr>
                        <w:rPr>
                          <w:lang w:val="de-CH"/>
                        </w:rPr>
                      </w:pPr>
                    </w:p>
                    <w:p w14:paraId="227B0FAE" w14:textId="36A960FC" w:rsidR="000567AC" w:rsidRDefault="000567AC" w:rsidP="007A7C51">
                      <w:pPr>
                        <w:rPr>
                          <w:lang w:val="de-CH"/>
                        </w:rPr>
                      </w:pPr>
                      <w:r>
                        <w:rPr>
                          <w:lang w:val="de-CH"/>
                        </w:rPr>
                        <w:t>d</w:t>
                      </w:r>
                    </w:p>
                    <w:p w14:paraId="1AFA730C" w14:textId="77777777" w:rsidR="000567AC" w:rsidRDefault="000567AC" w:rsidP="007A7C51">
                      <w:pPr>
                        <w:rPr>
                          <w:lang w:val="de-CH"/>
                        </w:rPr>
                      </w:pPr>
                    </w:p>
                    <w:p w14:paraId="65065939" w14:textId="18E31149" w:rsidR="000567AC" w:rsidRDefault="000567AC" w:rsidP="007A7C51">
                      <w:pPr>
                        <w:rPr>
                          <w:lang w:val="de-CH"/>
                        </w:rPr>
                      </w:pPr>
                      <w:r>
                        <w:rPr>
                          <w:lang w:val="de-CH"/>
                        </w:rPr>
                        <w:t>d</w:t>
                      </w:r>
                    </w:p>
                    <w:p w14:paraId="0C8EC690" w14:textId="0B7617CD" w:rsidR="000567AC" w:rsidRPr="007D41B9" w:rsidRDefault="000567AC"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0567AC"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0567AC" w:rsidRDefault="00377B90" w:rsidP="00377B90">
      <w:pPr>
        <w:pStyle w:val="Code"/>
        <w:rPr>
          <w:lang w:val="de-CH"/>
        </w:rPr>
      </w:pPr>
      <w:r w:rsidRPr="000567AC">
        <w:rPr>
          <w:lang w:val="de-CH"/>
        </w:rPr>
        <w:t>{Düsseldorf,,GER,,,,,,Altbier,Robert Schumann}</w:t>
      </w:r>
    </w:p>
    <w:p w14:paraId="0DB4D310" w14:textId="77777777" w:rsidR="00377B90" w:rsidRPr="000567AC" w:rsidRDefault="00377B90" w:rsidP="00377B90">
      <w:pPr>
        <w:pStyle w:val="Code"/>
        <w:rPr>
          <w:lang w:val="de-CH"/>
        </w:rPr>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100" w:name="_Toc44832117"/>
      <w:r w:rsidRPr="000B6B93">
        <w:rPr>
          <w:color w:val="7030A0"/>
        </w:rPr>
        <w:lastRenderedPageBreak/>
        <w:t>Standard Function and Procedure Library</w:t>
      </w:r>
      <w:bookmarkEnd w:id="100"/>
    </w:p>
    <w:p w14:paraId="2058C691" w14:textId="5D107399" w:rsidR="00327774" w:rsidRDefault="00327774" w:rsidP="000C2686">
      <w:pPr>
        <w:pStyle w:val="berschrift3"/>
      </w:pPr>
      <w:bookmarkStart w:id="101" w:name="_Toc44832162"/>
      <w:r>
        <w:t>Registry Functions</w:t>
      </w:r>
      <w:r w:rsidR="0073161F">
        <w:t xml:space="preserve"> (Windows only)</w:t>
      </w:r>
      <w:bookmarkEnd w:id="101"/>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0567AC"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102" w:name="_Toc44832196"/>
      <w:r w:rsidRPr="006D3E67">
        <w:lastRenderedPageBreak/>
        <w:t>Supplementary</w:t>
      </w:r>
      <w:r>
        <w:t xml:space="preserve"> Function and Procedure Libraries</w:t>
      </w:r>
      <w:bookmarkEnd w:id="102"/>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03" w:name="_Ref477120831"/>
      <w:bookmarkStart w:id="104" w:name="_Ref477120832"/>
      <w:bookmarkStart w:id="105" w:name="_Ref477121229"/>
      <w:bookmarkStart w:id="106" w:name="_Toc44832197"/>
      <w:r>
        <w:t>Style and Formatting Functions</w:t>
      </w:r>
      <w:bookmarkEnd w:id="103"/>
      <w:bookmarkEnd w:id="104"/>
      <w:bookmarkEnd w:id="105"/>
      <w:bookmarkEnd w:id="106"/>
    </w:p>
    <w:p w14:paraId="06DDEF3E" w14:textId="77777777" w:rsidR="00377B90" w:rsidRDefault="00377B90" w:rsidP="006D3E67">
      <w:pPr>
        <w:pStyle w:val="berschrift3"/>
      </w:pPr>
      <w:bookmarkStart w:id="107" w:name="_Toc44832198"/>
      <w:r w:rsidRPr="006D3E67">
        <w:t>Introduction</w:t>
      </w:r>
      <w:bookmarkEnd w:id="107"/>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08" w:name="_Toc44832199"/>
      <w:r>
        <w:t>Defining User specific Colors</w:t>
      </w:r>
      <w:bookmarkEnd w:id="108"/>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09" w:name="_Toc44832200"/>
      <w:r>
        <w:lastRenderedPageBreak/>
        <w:t xml:space="preserve">Add Style </w:t>
      </w:r>
      <w:r w:rsidRPr="006D3E67">
        <w:t>and</w:t>
      </w:r>
      <w:r>
        <w:t xml:space="preserve"> Formatting</w:t>
      </w:r>
      <w:bookmarkEnd w:id="109"/>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10" w:name="_Toc44832201"/>
      <w:r>
        <w:t xml:space="preserve">Translate Generic Type to </w:t>
      </w:r>
      <w:r w:rsidRPr="006D3E67">
        <w:t>Specific</w:t>
      </w:r>
      <w:r>
        <w:t xml:space="preserve"> </w:t>
      </w:r>
      <w:r w:rsidR="00447C40">
        <w:t xml:space="preserve">File </w:t>
      </w:r>
      <w:r>
        <w:t>Format</w:t>
      </w:r>
      <w:bookmarkEnd w:id="110"/>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11" w:name="_Toc44832202"/>
      <w:r>
        <w:t xml:space="preserve">Reset </w:t>
      </w:r>
      <w:r w:rsidRPr="006D3E67">
        <w:t>Style</w:t>
      </w:r>
      <w:r>
        <w:t xml:space="preserve"> and Formatting</w:t>
      </w:r>
      <w:bookmarkEnd w:id="111"/>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12" w:name="_Toc44832203"/>
      <w:r>
        <w:t>File Compression and Decompression</w:t>
      </w:r>
      <w:bookmarkEnd w:id="112"/>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13" w:name="_Toc44832204"/>
      <w:r>
        <w:t xml:space="preserve">Accessing Microsoft </w:t>
      </w:r>
      <w:r w:rsidR="004B3AAE">
        <w:t>Open Office Document</w:t>
      </w:r>
      <w:r w:rsidR="00FC4F2E">
        <w:t xml:space="preserve"> </w:t>
      </w:r>
      <w:r>
        <w:t>Files</w:t>
      </w:r>
      <w:bookmarkEnd w:id="113"/>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14" w:name="_Toc44832205"/>
      <w:r>
        <w:lastRenderedPageBreak/>
        <w:t>Utility Library</w:t>
      </w:r>
      <w:bookmarkEnd w:id="114"/>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15" w:name="_Toc44832206"/>
      <w:r>
        <w:lastRenderedPageBreak/>
        <w:t>Compile-</w:t>
      </w:r>
      <w:r w:rsidRPr="006D3E67">
        <w:t>Time</w:t>
      </w:r>
      <w:r>
        <w:t xml:space="preserve"> Directives</w:t>
      </w:r>
      <w:bookmarkEnd w:id="115"/>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16" w:name="_Ref29849499"/>
      <w:bookmarkStart w:id="117" w:name="_Toc44832207"/>
      <w:r w:rsidRPr="005E59CA">
        <w:rPr>
          <w:color w:val="7030A0"/>
        </w:rPr>
        <w:lastRenderedPageBreak/>
        <w:t>Interactive Mode</w:t>
      </w:r>
      <w:bookmarkEnd w:id="116"/>
      <w:bookmarkEnd w:id="117"/>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18" w:name="_Toc44832208"/>
      <w:r>
        <w:lastRenderedPageBreak/>
        <w:t xml:space="preserve">Appendix: </w:t>
      </w:r>
      <w:r w:rsidRPr="006D3E67">
        <w:t>Programming</w:t>
      </w:r>
      <w:r>
        <w:t xml:space="preserve"> Language Symbols</w:t>
      </w:r>
      <w:bookmarkEnd w:id="118"/>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19" w:name="_Toc44832209"/>
      <w:r w:rsidRPr="006D3E67">
        <w:lastRenderedPageBreak/>
        <w:t>Language</w:t>
      </w:r>
      <w:r>
        <w:t xml:space="preserve"> Syntax Summary</w:t>
      </w:r>
      <w:bookmarkEnd w:id="119"/>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20" w:name="_Ref397854943"/>
      <w:bookmarkStart w:id="121" w:name="_Ref397855051"/>
      <w:bookmarkStart w:id="122" w:name="_Ref397855052"/>
      <w:bookmarkStart w:id="123" w:name="_Toc44832210"/>
      <w:r w:rsidRPr="006D3E67">
        <w:lastRenderedPageBreak/>
        <w:t>Reserved</w:t>
      </w:r>
      <w:r>
        <w:t xml:space="preserve"> System Variables</w:t>
      </w:r>
      <w:bookmarkEnd w:id="120"/>
      <w:bookmarkEnd w:id="121"/>
      <w:bookmarkEnd w:id="122"/>
      <w:bookmarkEnd w:id="123"/>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24" w:name="_Toc44832212"/>
      <w:r>
        <w:lastRenderedPageBreak/>
        <w:t>Locales</w:t>
      </w:r>
      <w:bookmarkEnd w:id="124"/>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97054" w14:textId="77777777" w:rsidR="0083524D" w:rsidRDefault="0083524D" w:rsidP="002C4255">
      <w:pPr>
        <w:spacing w:before="0" w:after="0" w:line="240" w:lineRule="auto"/>
      </w:pPr>
      <w:r>
        <w:separator/>
      </w:r>
    </w:p>
  </w:endnote>
  <w:endnote w:type="continuationSeparator" w:id="0">
    <w:p w14:paraId="4AD988D5" w14:textId="77777777" w:rsidR="0083524D" w:rsidRDefault="0083524D"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0567AC" w:rsidRDefault="000567AC">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0567AC" w:rsidRDefault="000567A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D3CBD" w14:textId="77777777" w:rsidR="0083524D" w:rsidRDefault="0083524D" w:rsidP="002C4255">
      <w:pPr>
        <w:spacing w:before="0" w:after="0" w:line="240" w:lineRule="auto"/>
      </w:pPr>
      <w:r>
        <w:separator/>
      </w:r>
    </w:p>
  </w:footnote>
  <w:footnote w:type="continuationSeparator" w:id="0">
    <w:p w14:paraId="3BF80052" w14:textId="77777777" w:rsidR="0083524D" w:rsidRDefault="0083524D"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0567AC" w:rsidRPr="00A0300F" w:rsidRDefault="000567AC"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33578</Words>
  <Characters>211542</Characters>
  <Application>Microsoft Office Word</Application>
  <DocSecurity>0</DocSecurity>
  <Lines>1762</Lines>
  <Paragraphs>489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280</cp:revision>
  <cp:lastPrinted>2020-03-13T20:10:00Z</cp:lastPrinted>
  <dcterms:created xsi:type="dcterms:W3CDTF">2020-01-23T21:41:00Z</dcterms:created>
  <dcterms:modified xsi:type="dcterms:W3CDTF">2020-10-01T20:11:00Z</dcterms:modified>
</cp:coreProperties>
</file>