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E34817" w:rsidRDefault="00E34817" w:rsidP="007A7C51">
                            <w:pPr>
                              <w:rPr>
                                <w:lang w:val="de-CH"/>
                              </w:rPr>
                            </w:pPr>
                          </w:p>
                          <w:p w14:paraId="227B0FAE" w14:textId="36A960FC" w:rsidR="00E34817" w:rsidRDefault="00E34817" w:rsidP="007A7C51">
                            <w:pPr>
                              <w:rPr>
                                <w:lang w:val="de-CH"/>
                              </w:rPr>
                            </w:pPr>
                            <w:r>
                              <w:rPr>
                                <w:lang w:val="de-CH"/>
                              </w:rPr>
                              <w:t>d</w:t>
                            </w:r>
                          </w:p>
                          <w:p w14:paraId="1AFA730C" w14:textId="77777777" w:rsidR="00E34817" w:rsidRDefault="00E34817" w:rsidP="007A7C51">
                            <w:pPr>
                              <w:rPr>
                                <w:lang w:val="de-CH"/>
                              </w:rPr>
                            </w:pPr>
                          </w:p>
                          <w:p w14:paraId="65065939" w14:textId="18E31149" w:rsidR="00E34817" w:rsidRDefault="00E34817" w:rsidP="007A7C51">
                            <w:pPr>
                              <w:rPr>
                                <w:lang w:val="de-CH"/>
                              </w:rPr>
                            </w:pPr>
                            <w:r>
                              <w:rPr>
                                <w:lang w:val="de-CH"/>
                              </w:rPr>
                              <w:t>d</w:t>
                            </w:r>
                          </w:p>
                          <w:p w14:paraId="0C8EC690" w14:textId="0B7617CD" w:rsidR="00E34817" w:rsidRPr="007D41B9" w:rsidRDefault="00E34817"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E34817" w:rsidRDefault="00E34817" w:rsidP="007A7C51">
                      <w:pPr>
                        <w:rPr>
                          <w:lang w:val="de-CH"/>
                        </w:rPr>
                      </w:pPr>
                    </w:p>
                    <w:p w14:paraId="227B0FAE" w14:textId="36A960FC" w:rsidR="00E34817" w:rsidRDefault="00E34817" w:rsidP="007A7C51">
                      <w:pPr>
                        <w:rPr>
                          <w:lang w:val="de-CH"/>
                        </w:rPr>
                      </w:pPr>
                      <w:r>
                        <w:rPr>
                          <w:lang w:val="de-CH"/>
                        </w:rPr>
                        <w:t>d</w:t>
                      </w:r>
                    </w:p>
                    <w:p w14:paraId="1AFA730C" w14:textId="77777777" w:rsidR="00E34817" w:rsidRDefault="00E34817" w:rsidP="007A7C51">
                      <w:pPr>
                        <w:rPr>
                          <w:lang w:val="de-CH"/>
                        </w:rPr>
                      </w:pPr>
                    </w:p>
                    <w:p w14:paraId="65065939" w14:textId="18E31149" w:rsidR="00E34817" w:rsidRDefault="00E34817" w:rsidP="007A7C51">
                      <w:pPr>
                        <w:rPr>
                          <w:lang w:val="de-CH"/>
                        </w:rPr>
                      </w:pPr>
                      <w:r>
                        <w:rPr>
                          <w:lang w:val="de-CH"/>
                        </w:rPr>
                        <w:t>d</w:t>
                      </w:r>
                    </w:p>
                    <w:p w14:paraId="0C8EC690" w14:textId="0B7617CD" w:rsidR="00E34817" w:rsidRPr="007D41B9" w:rsidRDefault="00E34817"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1B5888"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1B5888"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proofErr w:type="gramStart"/>
            <w:r>
              <w:rPr>
                <w:sz w:val="16"/>
                <w:szCs w:val="16"/>
              </w:rPr>
              <w:t>4</w:t>
            </w:r>
            <w:r w:rsidRPr="00B11F64">
              <w:rPr>
                <w:sz w:val="16"/>
                <w:szCs w:val="16"/>
              </w:rPr>
              <w:t>, ..</w:t>
            </w:r>
            <w:proofErr w:type="gramEnd"/>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proofErr w:type="gramStart"/>
            <w:r>
              <w:rPr>
                <w:sz w:val="16"/>
                <w:szCs w:val="16"/>
              </w:rPr>
              <w:t>( "</w:t>
            </w:r>
            <w:proofErr w:type="gramEnd"/>
            <w:r>
              <w:rPr>
                <w:sz w:val="16"/>
                <w:szCs w:val="16"/>
              </w:rPr>
              <w:t>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 xml:space="preserve">2, </w:t>
            </w:r>
            <w:proofErr w:type="gramStart"/>
            <w:r w:rsidRPr="00B11F64">
              <w:rPr>
                <w:sz w:val="16"/>
                <w:szCs w:val="16"/>
              </w:rPr>
              <w:t>4, ..</w:t>
            </w:r>
            <w:proofErr w:type="gramEnd"/>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proofErr w:type="spellStart"/>
            <w:r w:rsidR="00285B47">
              <w:rPr>
                <w:sz w:val="16"/>
                <w:szCs w:val="16"/>
              </w:rPr>
              <w:t>softquoted</w:t>
            </w:r>
            <w:proofErr w:type="spellEnd"/>
            <w:r w:rsidR="00285B47">
              <w:rPr>
                <w:sz w:val="16"/>
                <w:szCs w:val="16"/>
              </w:rPr>
              <w:t xml:space="preserve">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 xml:space="preserve">Alt 2, </w:t>
            </w:r>
            <w:proofErr w:type="gramStart"/>
            <w:r>
              <w:rPr>
                <w:sz w:val="16"/>
                <w:szCs w:val="16"/>
              </w:rPr>
              <w:t>4, ..</w:t>
            </w:r>
            <w:proofErr w:type="gramEnd"/>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 xml:space="preserve">3, </w:t>
            </w:r>
            <w:proofErr w:type="gramStart"/>
            <w:r w:rsidRPr="00B11F64">
              <w:rPr>
                <w:sz w:val="16"/>
                <w:szCs w:val="16"/>
              </w:rPr>
              <w:t>5, ..</w:t>
            </w:r>
            <w:proofErr w:type="gramEnd"/>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 xml:space="preserve">Alt 3, </w:t>
            </w:r>
            <w:proofErr w:type="gramStart"/>
            <w:r>
              <w:rPr>
                <w:sz w:val="16"/>
                <w:szCs w:val="16"/>
              </w:rPr>
              <w:t>5, ..</w:t>
            </w:r>
            <w:proofErr w:type="gramEnd"/>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 xml:space="preserve">select by </w:t>
            </w:r>
            <w:proofErr w:type="gramStart"/>
            <w:r w:rsidRPr="00285B47">
              <w:rPr>
                <w:b/>
                <w:sz w:val="16"/>
                <w:szCs w:val="16"/>
              </w:rPr>
              <w:t>value</w:t>
            </w:r>
            <w:r w:rsidRPr="009D3178">
              <w:rPr>
                <w:sz w:val="16"/>
                <w:szCs w:val="16"/>
              </w:rPr>
              <w:t>( 3</w:t>
            </w:r>
            <w:proofErr w:type="gramEnd"/>
            <w:r w:rsidRPr="009D3178">
              <w:rPr>
                <w:sz w:val="16"/>
                <w:szCs w:val="16"/>
              </w:rPr>
              <w:t xml:space="preserve">,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proofErr w:type="gramStart"/>
            <w:r w:rsidRPr="0057776A">
              <w:rPr>
                <w:b/>
                <w:sz w:val="16"/>
                <w:szCs w:val="16"/>
              </w:rPr>
              <w:t>switch</w:t>
            </w:r>
            <w:r>
              <w:rPr>
                <w:sz w:val="16"/>
                <w:szCs w:val="16"/>
              </w:rPr>
              <w:t>( )</w:t>
            </w:r>
            <w:proofErr w:type="gramEnd"/>
            <w:r>
              <w:rPr>
                <w:sz w:val="16"/>
                <w:szCs w:val="16"/>
              </w:rPr>
              <w:t xml:space="preserve">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proofErr w:type="gramStart"/>
            <w:r w:rsidRPr="00C552CE">
              <w:rPr>
                <w:b/>
                <w:sz w:val="16"/>
                <w:szCs w:val="16"/>
              </w:rPr>
              <w:t>date</w:t>
            </w:r>
            <w:r>
              <w:rPr>
                <w:sz w:val="16"/>
                <w:szCs w:val="16"/>
              </w:rPr>
              <w:t>(</w:t>
            </w:r>
            <w:proofErr w:type="gramEnd"/>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 xml:space="preserve">Empty parameter set </w:t>
            </w:r>
            <w:proofErr w:type="gramStart"/>
            <w:r>
              <w:rPr>
                <w:sz w:val="16"/>
                <w:szCs w:val="16"/>
              </w:rPr>
              <w:t>( {</w:t>
            </w:r>
            <w:proofErr w:type="gramEnd"/>
            <w:r>
              <w:rPr>
                <w:sz w:val="16"/>
                <w:szCs w:val="16"/>
              </w:rPr>
              <w:t xml:space="preserve">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w:t>
            </w:r>
            <w:proofErr w:type="gramStart"/>
            <w:r>
              <w:rPr>
                <w:sz w:val="16"/>
                <w:szCs w:val="16"/>
              </w:rPr>
              <w:t>( {</w:t>
            </w:r>
            <w:proofErr w:type="gramEnd"/>
            <w:r>
              <w:rPr>
                <w:sz w:val="16"/>
                <w:szCs w:val="16"/>
              </w:rPr>
              <w:t xml:space="preserve">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proofErr w:type="gramStart"/>
            <w:r>
              <w:rPr>
                <w:sz w:val="16"/>
                <w:szCs w:val="16"/>
              </w:rPr>
              <w:t>6</w:t>
            </w:r>
            <w:r w:rsidRPr="00B11F64">
              <w:rPr>
                <w:sz w:val="16"/>
                <w:szCs w:val="16"/>
              </w:rPr>
              <w:t>, ..</w:t>
            </w:r>
            <w:proofErr w:type="gramEnd"/>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w:t>
            </w:r>
            <w:proofErr w:type="gramStart"/>
            <w:r>
              <w:rPr>
                <w:sz w:val="16"/>
                <w:szCs w:val="16"/>
              </w:rPr>
              <w:t>6, ..</w:t>
            </w:r>
            <w:proofErr w:type="gramEnd"/>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 xml:space="preserve">compare </w:t>
            </w:r>
            <w:proofErr w:type="gramStart"/>
            <w:r>
              <w:rPr>
                <w:b/>
                <w:sz w:val="16"/>
                <w:szCs w:val="16"/>
              </w:rPr>
              <w:t>select</w:t>
            </w:r>
            <w:r>
              <w:rPr>
                <w:sz w:val="16"/>
                <w:szCs w:val="16"/>
              </w:rPr>
              <w:t>( number</w:t>
            </w:r>
            <w:proofErr w:type="gramEnd"/>
            <w:r>
              <w:rPr>
                <w:sz w:val="16"/>
                <w:szCs w:val="16"/>
              </w:rPr>
              <w:t xml:space="preserve">[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w:t>
            </w:r>
            <w:proofErr w:type="gramStart"/>
            <w:r>
              <w:rPr>
                <w:sz w:val="16"/>
                <w:szCs w:val="16"/>
              </w:rPr>
              <w:t>, !</w:t>
            </w:r>
            <w:proofErr w:type="gramEnd"/>
            <w:r>
              <w:rPr>
                <w:sz w:val="16"/>
                <w:szCs w:val="16"/>
              </w:rPr>
              <w:t xml:space="preserve">=, &lt;, &lt;=, &gt; and &gt;=.  Why?  It would otherwise confuse the next parameters as part of the </w:t>
            </w:r>
            <w:proofErr w:type="gramStart"/>
            <w:r>
              <w:rPr>
                <w:sz w:val="16"/>
                <w:szCs w:val="16"/>
              </w:rPr>
              <w:t>right hand</w:t>
            </w:r>
            <w:proofErr w:type="gramEnd"/>
            <w:r>
              <w:rPr>
                <w:sz w:val="16"/>
                <w:szCs w:val="16"/>
              </w:rPr>
              <w:t xml:space="preserve">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proofErr w:type="gramStart"/>
            <w:r>
              <w:rPr>
                <w:sz w:val="16"/>
                <w:szCs w:val="16"/>
              </w:rPr>
              <w:t>switch( )</w:t>
            </w:r>
            <w:proofErr w:type="gramEnd"/>
            <w:r>
              <w:rPr>
                <w:sz w:val="16"/>
                <w:szCs w:val="16"/>
              </w:rPr>
              <w:t xml:space="preserve">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0CA8CD81" w14:textId="6186E094" w:rsidR="00377B90" w:rsidRDefault="00377B90" w:rsidP="00377B90">
      <w:pPr>
        <w:spacing w:before="0" w:after="0"/>
      </w:pPr>
    </w:p>
    <w:p w14:paraId="42E08B14" w14:textId="3F5F4AFA" w:rsidR="00377B90" w:rsidRDefault="00377B90" w:rsidP="00FF193C">
      <w:pPr>
        <w:pStyle w:val="berschrift2"/>
      </w:pPr>
      <w:bookmarkStart w:id="108" w:name="_Toc44832188"/>
      <w:r>
        <w:t xml:space="preserve">Code Manipulation </w:t>
      </w:r>
      <w:r w:rsidR="00A0300F">
        <w:t xml:space="preserve">and Parsing </w:t>
      </w:r>
      <w:r w:rsidRPr="00C80B16">
        <w:t>Functions</w:t>
      </w:r>
      <w:bookmarkEnd w:id="108"/>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09" w:name="_Toc44832189"/>
      <w:r w:rsidRPr="006D3E67">
        <w:lastRenderedPageBreak/>
        <w:t>Exception</w:t>
      </w:r>
      <w:r>
        <w:t xml:space="preserve"> Functions</w:t>
      </w:r>
      <w:bookmarkEnd w:id="10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proofErr w:type="gramStart"/>
            <w:r>
              <w:rPr>
                <w:sz w:val="16"/>
                <w:szCs w:val="16"/>
              </w:rPr>
              <w:t>Code hierarchy reference,</w:t>
            </w:r>
            <w:proofErr w:type="gramEnd"/>
            <w:r>
              <w:rPr>
                <w:sz w:val="16"/>
                <w:szCs w:val="16"/>
              </w:rPr>
              <w:t xml:space="preserv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0" w:name="_Toc44832190"/>
      <w:r>
        <w:lastRenderedPageBreak/>
        <w:t xml:space="preserve">Input / </w:t>
      </w:r>
      <w:r w:rsidRPr="006D3E67">
        <w:t>Output</w:t>
      </w:r>
      <w:r>
        <w:t xml:space="preserve"> Functions</w:t>
      </w:r>
      <w:bookmarkEnd w:id="110"/>
    </w:p>
    <w:p w14:paraId="5FACA23C" w14:textId="62362767" w:rsidR="00836068" w:rsidRDefault="00836068" w:rsidP="00836068">
      <w:pPr>
        <w:pStyle w:val="berschrift3"/>
      </w:pPr>
      <w:bookmarkStart w:id="111" w:name="_Toc44832191"/>
      <w:r>
        <w:t xml:space="preserve">Basic </w:t>
      </w:r>
      <w:r w:rsidR="009657C5">
        <w:t>Input / Output Functions</w:t>
      </w:r>
      <w:bookmarkEnd w:id="111"/>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12" w:name="_Toc44832192"/>
      <w:r>
        <w:t>Text Color</w:t>
      </w:r>
      <w:bookmarkEnd w:id="112"/>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13" w:name="_Toc44832194"/>
      <w:r>
        <w:t>Hash Functions</w:t>
      </w:r>
      <w:bookmarkEnd w:id="113"/>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14" w:name="_Toc44832195"/>
      <w:r w:rsidRPr="006D3E67">
        <w:lastRenderedPageBreak/>
        <w:t>Debugging</w:t>
      </w:r>
      <w:r>
        <w:t xml:space="preserve"> </w:t>
      </w:r>
      <w:r w:rsidR="00725D93">
        <w:t xml:space="preserve">and Interactive </w:t>
      </w:r>
      <w:r>
        <w:t>Functions</w:t>
      </w:r>
      <w:bookmarkEnd w:id="114"/>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15" w:name="_Toc44832196"/>
      <w:r w:rsidRPr="006D3E67">
        <w:lastRenderedPageBreak/>
        <w:t>Supplementary</w:t>
      </w:r>
      <w:r>
        <w:t xml:space="preserve"> Function and Procedure Libraries</w:t>
      </w:r>
      <w:bookmarkEnd w:id="115"/>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16" w:name="_Ref477120831"/>
      <w:bookmarkStart w:id="117" w:name="_Ref477120832"/>
      <w:bookmarkStart w:id="118" w:name="_Ref477121229"/>
      <w:bookmarkStart w:id="119" w:name="_Toc44832197"/>
      <w:r>
        <w:t>Style and Formatting Functions</w:t>
      </w:r>
      <w:bookmarkEnd w:id="116"/>
      <w:bookmarkEnd w:id="117"/>
      <w:bookmarkEnd w:id="118"/>
      <w:bookmarkEnd w:id="119"/>
    </w:p>
    <w:p w14:paraId="06DDEF3E" w14:textId="77777777" w:rsidR="00377B90" w:rsidRDefault="00377B90" w:rsidP="006D3E67">
      <w:pPr>
        <w:pStyle w:val="berschrift3"/>
      </w:pPr>
      <w:bookmarkStart w:id="120" w:name="_Toc44832198"/>
      <w:r w:rsidRPr="006D3E67">
        <w:t>Introduction</w:t>
      </w:r>
      <w:bookmarkEnd w:id="120"/>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1" w:name="_Toc44832199"/>
      <w:r>
        <w:t>Defining User specific Colors</w:t>
      </w:r>
      <w:bookmarkEnd w:id="121"/>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22" w:name="_Toc44832200"/>
      <w:r>
        <w:lastRenderedPageBreak/>
        <w:t xml:space="preserve">Add Style </w:t>
      </w:r>
      <w:r w:rsidRPr="006D3E67">
        <w:t>and</w:t>
      </w:r>
      <w:r>
        <w:t xml:space="preserve"> Formatting</w:t>
      </w:r>
      <w:bookmarkEnd w:id="122"/>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23" w:name="_Toc44832201"/>
      <w:r>
        <w:t xml:space="preserve">Translate Generic Type to </w:t>
      </w:r>
      <w:r w:rsidRPr="006D3E67">
        <w:t>Specific</w:t>
      </w:r>
      <w:r>
        <w:t xml:space="preserve"> </w:t>
      </w:r>
      <w:r w:rsidR="00447C40">
        <w:t xml:space="preserve">File </w:t>
      </w:r>
      <w:r>
        <w:t>Format</w:t>
      </w:r>
      <w:bookmarkEnd w:id="123"/>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24" w:name="_Toc44832202"/>
      <w:r>
        <w:t xml:space="preserve">Reset </w:t>
      </w:r>
      <w:r w:rsidRPr="006D3E67">
        <w:t>Style</w:t>
      </w:r>
      <w:r>
        <w:t xml:space="preserve"> and Formatting</w:t>
      </w:r>
      <w:bookmarkEnd w:id="124"/>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25" w:name="_Toc44832203"/>
      <w:r>
        <w:t>File Compression and Decompression</w:t>
      </w:r>
      <w:bookmarkEnd w:id="125"/>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26" w:name="_Toc44832204"/>
      <w:r>
        <w:t xml:space="preserve">Accessing Microsoft </w:t>
      </w:r>
      <w:r w:rsidR="004B3AAE">
        <w:t>Open Office Document</w:t>
      </w:r>
      <w:r w:rsidR="00FC4F2E">
        <w:t xml:space="preserve"> </w:t>
      </w:r>
      <w:r>
        <w:t>Files</w:t>
      </w:r>
      <w:bookmarkEnd w:id="126"/>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27" w:name="_Toc44832205"/>
      <w:r>
        <w:lastRenderedPageBreak/>
        <w:t>Utility Library</w:t>
      </w:r>
      <w:bookmarkEnd w:id="127"/>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28" w:name="_Toc44832206"/>
      <w:r>
        <w:lastRenderedPageBreak/>
        <w:t>Compile-</w:t>
      </w:r>
      <w:r w:rsidRPr="006D3E67">
        <w:t>Time</w:t>
      </w:r>
      <w:r>
        <w:t xml:space="preserve"> Directives</w:t>
      </w:r>
      <w:bookmarkEnd w:id="128"/>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29" w:name="_Ref29849499"/>
      <w:bookmarkStart w:id="130" w:name="_Toc44832207"/>
      <w:r w:rsidRPr="005E59CA">
        <w:rPr>
          <w:color w:val="7030A0"/>
        </w:rPr>
        <w:lastRenderedPageBreak/>
        <w:t>Interactive Mode</w:t>
      </w:r>
      <w:bookmarkEnd w:id="129"/>
      <w:bookmarkEnd w:id="130"/>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1" w:name="_Toc44832208"/>
      <w:r>
        <w:lastRenderedPageBreak/>
        <w:t xml:space="preserve">Appendix: </w:t>
      </w:r>
      <w:r w:rsidRPr="006D3E67">
        <w:t>Programming</w:t>
      </w:r>
      <w:r>
        <w:t xml:space="preserve"> Language Symbols</w:t>
      </w:r>
      <w:bookmarkEnd w:id="131"/>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2" w:name="_Toc44832209"/>
      <w:r w:rsidRPr="006D3E67">
        <w:lastRenderedPageBreak/>
        <w:t>Language</w:t>
      </w:r>
      <w:r>
        <w:t xml:space="preserve"> Syntax Summary</w:t>
      </w:r>
      <w:bookmarkEnd w:id="132"/>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33" w:name="_Ref397854943"/>
      <w:bookmarkStart w:id="134" w:name="_Ref397855051"/>
      <w:bookmarkStart w:id="135" w:name="_Ref397855052"/>
      <w:bookmarkStart w:id="136" w:name="_Toc44832210"/>
      <w:r w:rsidRPr="006D3E67">
        <w:lastRenderedPageBreak/>
        <w:t>Reserved</w:t>
      </w:r>
      <w:r>
        <w:t xml:space="preserve"> System Variables</w:t>
      </w:r>
      <w:bookmarkEnd w:id="133"/>
      <w:bookmarkEnd w:id="134"/>
      <w:bookmarkEnd w:id="135"/>
      <w:bookmarkEnd w:id="136"/>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37" w:name="_Toc44832212"/>
      <w:r>
        <w:lastRenderedPageBreak/>
        <w:t>Locales</w:t>
      </w:r>
      <w:bookmarkEnd w:id="137"/>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119BD" w14:textId="77777777" w:rsidR="005E5489" w:rsidRDefault="005E5489" w:rsidP="002C4255">
      <w:pPr>
        <w:spacing w:before="0" w:after="0" w:line="240" w:lineRule="auto"/>
      </w:pPr>
      <w:r>
        <w:separator/>
      </w:r>
    </w:p>
  </w:endnote>
  <w:endnote w:type="continuationSeparator" w:id="0">
    <w:p w14:paraId="0F022F56" w14:textId="77777777" w:rsidR="005E5489" w:rsidRDefault="005E5489"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E34817" w:rsidRDefault="00E34817">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E34817" w:rsidRDefault="00E348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2EB38" w14:textId="77777777" w:rsidR="005E5489" w:rsidRDefault="005E5489" w:rsidP="002C4255">
      <w:pPr>
        <w:spacing w:before="0" w:after="0" w:line="240" w:lineRule="auto"/>
      </w:pPr>
      <w:r>
        <w:separator/>
      </w:r>
    </w:p>
  </w:footnote>
  <w:footnote w:type="continuationSeparator" w:id="0">
    <w:p w14:paraId="1B1F1777" w14:textId="77777777" w:rsidR="005E5489" w:rsidRDefault="005E5489"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E34817" w:rsidRPr="00A0300F" w:rsidRDefault="00E34817"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1057C"/>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57D"/>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39411</Words>
  <Characters>248291</Characters>
  <Application>Microsoft Office Word</Application>
  <DocSecurity>0</DocSecurity>
  <Lines>2069</Lines>
  <Paragraphs>574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261</cp:revision>
  <cp:lastPrinted>2020-03-13T20:10:00Z</cp:lastPrinted>
  <dcterms:created xsi:type="dcterms:W3CDTF">2020-01-23T21:41:00Z</dcterms:created>
  <dcterms:modified xsi:type="dcterms:W3CDTF">2020-09-23T21:14:00Z</dcterms:modified>
</cp:coreProperties>
</file>