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forme-final--erso-2026-006"/>
    <w:p>
      <w:pPr>
        <w:pStyle w:val="Heading1"/>
      </w:pPr>
      <w:r>
        <w:t xml:space="preserve">INFORME FINAL — ERSo 2026-006</w:t>
      </w:r>
    </w:p>
    <w:bookmarkStart w:id="20" w:name="Xce3b156f9d1310f17ebf73193ec4c03cc05ec15"/>
    <w:p>
      <w:pPr>
        <w:pStyle w:val="Heading2"/>
      </w:pPr>
      <w:r>
        <w:t xml:space="preserve">Publicación del DID Document institucional</w:t>
      </w:r>
    </w:p>
    <w:p>
      <w:pPr>
        <w:pStyle w:val="FirstParagraph"/>
      </w:pPr>
      <w:r>
        <w:rPr>
          <w:bCs/>
          <w:b/>
        </w:rPr>
        <w:t xml:space="preserve">Manual de comprensión, construcción y comprobación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ERSo</w:t>
            </w:r>
          </w:p>
        </w:tc>
        <w:tc>
          <w:tcPr/>
          <w:p>
            <w:pPr>
              <w:pStyle w:val="Compact"/>
              <w:jc w:val="left"/>
            </w:pPr>
            <w:r>
              <w:t xml:space="preserve">2026-006 — Publicación del DID Document institucional</w:t>
            </w:r>
          </w:p>
        </w:tc>
      </w:tr>
      <w:tr>
        <w:tc>
          <w:tcPr/>
          <w:p>
            <w:pPr>
              <w:pStyle w:val="Compact"/>
              <w:jc w:val="left"/>
            </w:pPr>
            <w:r>
              <w:t xml:space="preserve">Desarrollador asignado (según la ERSo)</w:t>
            </w:r>
          </w:p>
        </w:tc>
        <w:tc>
          <w:tcPr/>
          <w:p>
            <w:pPr>
              <w:pStyle w:val="Compact"/>
              <w:jc w:val="left"/>
            </w:pPr>
            <w:r>
              <w:t xml:space="preserve">Luis González</w:t>
            </w:r>
          </w:p>
        </w:tc>
      </w:tr>
      <w:tr>
        <w:tc>
          <w:tcPr/>
          <w:p>
            <w:pPr>
              <w:pStyle w:val="Compact"/>
              <w:jc w:val="left"/>
            </w:pPr>
            <w:r>
              <w:t xml:space="preserve">Plantilla de pruebas y pruebas funcionales (según la ERSo)</w:t>
            </w:r>
          </w:p>
        </w:tc>
        <w:tc>
          <w:tcPr/>
          <w:p>
            <w:pPr>
              <w:pStyle w:val="Compact"/>
              <w:jc w:val="left"/>
            </w:pPr>
            <w:r>
              <w:t xml:space="preserve">Geovani Rincón</w:t>
            </w:r>
          </w:p>
        </w:tc>
      </w:tr>
      <w:tr>
        <w:tc>
          <w:tcPr/>
          <w:p>
            <w:pPr>
              <w:pStyle w:val="Compact"/>
              <w:jc w:val="left"/>
            </w:pPr>
            <w:r>
              <w:t xml:space="preserve">Fechas de la ERSo</w:t>
            </w:r>
          </w:p>
        </w:tc>
        <w:tc>
          <w:tcPr/>
          <w:p>
            <w:pPr>
              <w:pStyle w:val="Compact"/>
              <w:jc w:val="left"/>
            </w:pPr>
            <w:r>
              <w:t xml:space="preserve">Elaboración: viernes 18-sep-2026 · Desarrollo: miércoles 30-sep-2026, 7:30 a. m. ·</w:t>
            </w:r>
            <w:r>
              <w:t xml:space="preserve"> </w:t>
            </w:r>
            <w:r>
              <w:rPr>
                <w:bCs/>
                <w:b/>
              </w:rPr>
              <w:t xml:space="preserve">Prueba: viernes 2-oct-2026, 7:30 a. m.</w:t>
            </w:r>
          </w:p>
        </w:tc>
      </w:tr>
      <w:tr>
        <w:tc>
          <w:tcPr/>
          <w:p>
            <w:pPr>
              <w:pStyle w:val="Compact"/>
              <w:jc w:val="left"/>
            </w:pPr>
            <w:r>
              <w:t xml:space="preserve">Dominio del laboratorio</w:t>
            </w:r>
          </w:p>
        </w:tc>
        <w:tc>
          <w:tcPr/>
          <w:p>
            <w:pPr>
              <w:pStyle w:val="Compact"/>
              <w:jc w:val="left"/>
            </w:pPr>
            <w:r>
              <w:rPr>
                <w:rStyle w:val="VerbatimChar"/>
              </w:rPr>
              <w:t xml:space="preserve">civica-desarrollo.avance.org.co</w:t>
            </w:r>
          </w:p>
        </w:tc>
      </w:tr>
      <w:tr>
        <w:tc>
          <w:tcPr/>
          <w:p>
            <w:pPr>
              <w:pStyle w:val="Compact"/>
              <w:jc w:val="left"/>
            </w:pPr>
            <w:r>
              <w:t xml:space="preserve">Entidad de ejemplo</w:t>
            </w:r>
          </w:p>
        </w:tc>
        <w:tc>
          <w:tcPr/>
          <w:p>
            <w:pPr>
              <w:pStyle w:val="Compact"/>
              <w:jc w:val="left"/>
            </w:pPr>
            <w:r>
              <w:rPr>
                <w:rStyle w:val="VerbatimChar"/>
              </w:rPr>
              <w:t xml:space="preserve">avance-issuer</w:t>
            </w:r>
            <w:r>
              <w:t xml:space="preserve"> </w:t>
            </w:r>
            <w:r>
              <w:t xml:space="preserve">(Avance, emisor institucional) · espacio</w:t>
            </w:r>
            <w:r>
              <w:t xml:space="preserve"> </w:t>
            </w:r>
            <w:r>
              <w:rPr>
                <w:rStyle w:val="VerbatimChar"/>
              </w:rPr>
              <w:t xml:space="preserve">entidades/avance</w:t>
            </w:r>
          </w:p>
        </w:tc>
      </w:tr>
      <w:tr>
        <w:tc>
          <w:tcPr/>
          <w:p>
            <w:pPr>
              <w:pStyle w:val="Compact"/>
              <w:jc w:val="left"/>
            </w:pPr>
            <w:r>
              <w:t xml:space="preserve">Ubicación del proyecto</w:t>
            </w:r>
          </w:p>
        </w:tc>
        <w:tc>
          <w:tcPr/>
          <w:p>
            <w:pPr>
              <w:pStyle w:val="Compact"/>
              <w:jc w:val="left"/>
            </w:pPr>
            <w:r>
              <w:rPr>
                <w:rStyle w:val="VerbatimChar"/>
              </w:rPr>
              <w:t xml:space="preserve">/home/geovani/Descargas/generic/bitacora/new_proyect</w:t>
            </w:r>
          </w:p>
        </w:tc>
      </w:tr>
      <w:tr>
        <w:tc>
          <w:tcPr/>
          <w:p>
            <w:pPr>
              <w:pStyle w:val="Compact"/>
              <w:jc w:val="left"/>
            </w:pPr>
            <w:r>
              <w:t xml:space="preserve">Salidas de terminal de este informe</w:t>
            </w:r>
          </w:p>
        </w:tc>
        <w:tc>
          <w:tcPr/>
          <w:p>
            <w:pPr>
              <w:pStyle w:val="Compact"/>
              <w:jc w:val="left"/>
            </w:pPr>
            <w:r>
              <w:t xml:space="preserve">Obtenidas ejecutando los comandos reales sobre el proyecto, el 1 de octubre de 2026</w:t>
            </w:r>
          </w:p>
        </w:tc>
      </w:tr>
      <w:tr>
        <w:tc>
          <w:tcPr/>
          <w:p>
            <w:pPr>
              <w:pStyle w:val="Compact"/>
              <w:jc w:val="left"/>
            </w:pPr>
            <w:r>
              <w:t xml:space="preserve">Complementos</w:t>
            </w:r>
          </w:p>
        </w:tc>
        <w:tc>
          <w:tcPr/>
          <w:p>
            <w:pPr>
              <w:pStyle w:val="Compact"/>
              <w:jc w:val="left"/>
            </w:pPr>
            <w:r>
              <w:rPr>
                <w:rStyle w:val="VerbatimChar"/>
              </w:rPr>
              <w:t xml:space="preserve">scripts/lab-006-completo.sh</w:t>
            </w:r>
            <w:r>
              <w:t xml:space="preserve"> </w:t>
            </w:r>
            <w:r>
              <w:t xml:space="preserve">(todos los laboratorios en un script) ·</w:t>
            </w:r>
            <w:r>
              <w:t xml:space="preserve"> </w:t>
            </w:r>
            <w:r>
              <w:rPr>
                <w:rStyle w:val="VerbatimChar"/>
              </w:rPr>
              <w:t xml:space="preserve">informes/ERSo-2026-006.md</w:t>
            </w:r>
            <w:r>
              <w:t xml:space="preserve"> </w:t>
            </w:r>
            <w:r>
              <w:t xml:space="preserve">(versión corta) ·</w:t>
            </w:r>
            <w:r>
              <w:t xml:space="preserve"> </w:t>
            </w:r>
            <w:r>
              <w:rPr>
                <w:rStyle w:val="VerbatimChar"/>
              </w:rPr>
              <w:t xml:space="preserve">informes/INFORME-FINAL-ERSo-2026-004.md</w:t>
            </w:r>
            <w:r>
              <w:t xml:space="preserve"> </w:t>
            </w:r>
            <w:r>
              <w:t xml:space="preserve">y</w:t>
            </w:r>
            <w:r>
              <w:t xml:space="preserve"> </w:t>
            </w:r>
            <w:r>
              <w:rPr>
                <w:rStyle w:val="VerbatimChar"/>
              </w:rPr>
              <w:t xml:space="preserve">…-005.md</w:t>
            </w:r>
            <w:r>
              <w:t xml:space="preserve"> </w:t>
            </w:r>
            <w:r>
              <w:t xml:space="preserve">(el registro y la publicación sobre los que se apoya esta ERSo)</w:t>
            </w:r>
          </w:p>
        </w:tc>
      </w:tr>
    </w:tbl>
    <w:p>
      <w:r>
        <w:pict>
          <v:rect style="width:0;height:1.5pt" o:hralign="center" o:hrstd="t" o:hr="t"/>
        </w:pict>
      </w:r>
    </w:p>
    <w:bookmarkEnd w:id="20"/>
    <w:bookmarkStart w:id="21" w:name="cómo-leer-este-informe"/>
    <w:p>
      <w:pPr>
        <w:pStyle w:val="Heading2"/>
      </w:pPr>
      <w:r>
        <w:t xml:space="preserve">Cómo leer este informe</w:t>
      </w:r>
    </w:p>
    <w:p>
      <w:pPr>
        <w:pStyle w:val="FirstParagraph"/>
      </w:pPr>
      <w:r>
        <w:t xml:space="preserve">Este documento está escrito para que</w:t>
      </w:r>
      <w:r>
        <w:t xml:space="preserve"> </w:t>
      </w:r>
      <w:r>
        <w:rPr>
          <w:bCs/>
          <w:b/>
        </w:rPr>
        <w:t xml:space="preserve">cualquier persona</w:t>
      </w:r>
      <w:r>
        <w:t xml:space="preserve"> </w:t>
      </w:r>
      <w:r>
        <w:t xml:space="preserve">pueda entender qué se pidió, qué se construyó y cómo se comprobó,</w:t>
      </w:r>
      <w:r>
        <w:t xml:space="preserve"> </w:t>
      </w:r>
      <w:r>
        <w:rPr>
          <w:bCs/>
          <w:b/>
        </w:rPr>
        <w:t xml:space="preserve">sin necesidad de ser experta</w:t>
      </w:r>
      <w:r>
        <w:t xml:space="preserve">. Cada término técnico se explica la primera vez que aparece; la Parte I es un diccionario de esos términos.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Símbolo</w:t>
            </w:r>
          </w:p>
        </w:tc>
        <w:tc>
          <w:tcPr/>
          <w:p>
            <w:pPr>
              <w:pStyle w:val="Compact"/>
              <w:jc w:val="left"/>
            </w:pPr>
            <w:r>
              <w:t xml:space="preserve">Significa</w:t>
            </w:r>
          </w:p>
        </w:tc>
      </w:tr>
      <w:tr>
        <w:tc>
          <w:tcPr/>
          <w:p>
            <w:pPr>
              <w:pStyle w:val="Compact"/>
              <w:jc w:val="left"/>
            </w:pPr>
            <w:r>
              <w:t xml:space="preserve">💡</w:t>
            </w:r>
          </w:p>
        </w:tc>
        <w:tc>
          <w:tcPr/>
          <w:p>
            <w:pPr>
              <w:pStyle w:val="Compact"/>
              <w:jc w:val="left"/>
            </w:pPr>
            <w:r>
              <w:rPr>
                <w:bCs/>
                <w:b/>
              </w:rPr>
              <w:t xml:space="preserve">Idea clave</w:t>
            </w:r>
            <w:r>
              <w:t xml:space="preserve">: lo más importante de la sección, en una frase</w:t>
            </w:r>
          </w:p>
        </w:tc>
      </w:tr>
      <w:tr>
        <w:tc>
          <w:tcPr/>
          <w:p>
            <w:pPr>
              <w:pStyle w:val="Compact"/>
              <w:jc w:val="left"/>
            </w:pPr>
            <w:r>
              <w:t xml:space="preserve">🔍</w:t>
            </w:r>
          </w:p>
        </w:tc>
        <w:tc>
          <w:tcPr/>
          <w:p>
            <w:pPr>
              <w:pStyle w:val="Compact"/>
              <w:jc w:val="left"/>
            </w:pPr>
            <w:r>
              <w:rPr>
                <w:bCs/>
                <w:b/>
              </w:rPr>
              <w:t xml:space="preserve">Qué vas a ver</w:t>
            </w:r>
            <w:r>
              <w:t xml:space="preserve">: lo que debes esperar</w:t>
            </w:r>
            <w:r>
              <w:t xml:space="preserve"> </w:t>
            </w:r>
            <w:r>
              <w:rPr>
                <w:iCs/>
                <w:i/>
              </w:rPr>
              <w:t xml:space="preserve">antes</w:t>
            </w:r>
            <w:r>
              <w:t xml:space="preserve"> </w:t>
            </w:r>
            <w:r>
              <w:t xml:space="preserve">de ejecutar un comando</w:t>
            </w:r>
          </w:p>
        </w:tc>
      </w:tr>
      <w:tr>
        <w:tc>
          <w:tcPr/>
          <w:p>
            <w:pPr>
              <w:pStyle w:val="Compact"/>
              <w:jc w:val="left"/>
            </w:pPr>
            <w:r>
              <w:t xml:space="preserve">✅</w:t>
            </w:r>
          </w:p>
        </w:tc>
        <w:tc>
          <w:tcPr/>
          <w:p>
            <w:pPr>
              <w:pStyle w:val="Compact"/>
              <w:jc w:val="left"/>
            </w:pPr>
            <w:r>
              <w:rPr>
                <w:bCs/>
                <w:b/>
              </w:rPr>
              <w:t xml:space="preserve">Qué significa</w:t>
            </w:r>
            <w:r>
              <w:t xml:space="preserve">: cómo interpretar lo que el sistema respondió</w:t>
            </w:r>
          </w:p>
        </w:tc>
      </w:tr>
      <w:tr>
        <w:tc>
          <w:tcPr/>
          <w:p>
            <w:pPr>
              <w:pStyle w:val="Compact"/>
              <w:jc w:val="left"/>
            </w:pPr>
            <w:r>
              <w:t xml:space="preserve">⚠️</w:t>
            </w:r>
          </w:p>
        </w:tc>
        <w:tc>
          <w:tcPr/>
          <w:p>
            <w:pPr>
              <w:pStyle w:val="Compact"/>
              <w:jc w:val="left"/>
            </w:pPr>
            <w:r>
              <w:rPr>
                <w:bCs/>
                <w:b/>
              </w:rPr>
              <w:t xml:space="preserve">Cuidado</w:t>
            </w:r>
            <w:r>
              <w:t xml:space="preserve">: una trampa frecuente o un límite que conviene conocer</w:t>
            </w:r>
          </w:p>
        </w:tc>
      </w:tr>
      <w:tr>
        <w:tc>
          <w:tcPr/>
          <w:p>
            <w:pPr>
              <w:pStyle w:val="Compact"/>
              <w:jc w:val="left"/>
            </w:pPr>
            <w:r>
              <w:t xml:space="preserve">🧪</w:t>
            </w:r>
          </w:p>
        </w:tc>
        <w:tc>
          <w:tcPr/>
          <w:p>
            <w:pPr>
              <w:pStyle w:val="Compact"/>
              <w:jc w:val="left"/>
            </w:pPr>
            <w:r>
              <w:rPr>
                <w:bCs/>
                <w:b/>
              </w:rPr>
              <w:t xml:space="preserve">Predice antes de ejecutar</w:t>
            </w:r>
            <w:r>
              <w:t xml:space="preserve">: una pregunta para que pienses antes de ver el resultado</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 eres…</w:t>
            </w:r>
          </w:p>
        </w:tc>
        <w:tc>
          <w:tcPr/>
          <w:p>
            <w:pPr>
              <w:pStyle w:val="Compact"/>
              <w:jc w:val="left"/>
            </w:pPr>
            <w:r>
              <w:t xml:space="preserve">Lee esto</w:t>
            </w:r>
          </w:p>
        </w:tc>
      </w:tr>
      <w:tr>
        <w:tc>
          <w:tcPr/>
          <w:p>
            <w:pPr>
              <w:pStyle w:val="Compact"/>
              <w:jc w:val="left"/>
            </w:pPr>
            <w:r>
              <w:t xml:space="preserve">Quien decide o aprueba</w:t>
            </w:r>
          </w:p>
        </w:tc>
        <w:tc>
          <w:tcPr/>
          <w:p>
            <w:pPr>
              <w:pStyle w:val="Compact"/>
              <w:jc w:val="left"/>
            </w:pPr>
            <w:r>
              <w:t xml:space="preserve">El</w:t>
            </w:r>
            <w:r>
              <w:t xml:space="preserve"> </w:t>
            </w:r>
            <w:r>
              <w:rPr>
                <w:bCs/>
                <w:b/>
              </w:rPr>
              <w:t xml:space="preserve">Resumen ejecutivo</w:t>
            </w:r>
            <w:r>
              <w:t xml:space="preserve"> </w:t>
            </w:r>
            <w:r>
              <w:t xml:space="preserve">y la</w:t>
            </w:r>
            <w:r>
              <w:t xml:space="preserve"> </w:t>
            </w:r>
            <w:r>
              <w:rPr>
                <w:bCs/>
                <w:b/>
              </w:rPr>
              <w:t xml:space="preserve">Parte VII</w:t>
            </w:r>
          </w:p>
        </w:tc>
      </w:tr>
      <w:tr>
        <w:tc>
          <w:tcPr/>
          <w:p>
            <w:pPr>
              <w:pStyle w:val="Compact"/>
              <w:jc w:val="left"/>
            </w:pPr>
            <w:r>
              <w:t xml:space="preserve">Quien necesita entender el problema</w:t>
            </w:r>
          </w:p>
        </w:tc>
        <w:tc>
          <w:tcPr/>
          <w:p>
            <w:pPr>
              <w:pStyle w:val="Compact"/>
              <w:jc w:val="left"/>
            </w:pPr>
            <w:r>
              <w:rPr>
                <w:bCs/>
                <w:b/>
              </w:rPr>
              <w:t xml:space="preserve">Parte I</w:t>
            </w:r>
            <w:r>
              <w:t xml:space="preserve"> </w:t>
            </w:r>
            <w:r>
              <w:t xml:space="preserve">y</w:t>
            </w:r>
            <w:r>
              <w:t xml:space="preserve"> </w:t>
            </w:r>
            <w:r>
              <w:rPr>
                <w:bCs/>
                <w:b/>
              </w:rPr>
              <w:t xml:space="preserve">Parte II</w:t>
            </w:r>
          </w:p>
        </w:tc>
      </w:tr>
      <w:tr>
        <w:tc>
          <w:tcPr/>
          <w:p>
            <w:pPr>
              <w:pStyle w:val="Compact"/>
              <w:jc w:val="left"/>
            </w:pPr>
            <w:r>
              <w:t xml:space="preserve">Quien debe reproducir y comprobar</w:t>
            </w:r>
          </w:p>
        </w:tc>
        <w:tc>
          <w:tcPr/>
          <w:p>
            <w:pPr>
              <w:pStyle w:val="Compact"/>
              <w:jc w:val="left"/>
            </w:pPr>
            <w:r>
              <w:rPr>
                <w:bCs/>
                <w:b/>
              </w:rPr>
              <w:t xml:space="preserve">Partes III y IV</w:t>
            </w:r>
          </w:p>
        </w:tc>
      </w:tr>
      <w:tr>
        <w:tc>
          <w:tcPr/>
          <w:p>
            <w:pPr>
              <w:pStyle w:val="Compact"/>
              <w:jc w:val="left"/>
            </w:pPr>
            <w:r>
              <w:t xml:space="preserve">Quien prepara la prueba funcional del 2 de octubre</w:t>
            </w:r>
          </w:p>
        </w:tc>
        <w:tc>
          <w:tcPr/>
          <w:p>
            <w:pPr>
              <w:pStyle w:val="Compact"/>
              <w:jc w:val="left"/>
            </w:pPr>
            <w:r>
              <w:rPr>
                <w:bCs/>
                <w:b/>
              </w:rPr>
              <w:t xml:space="preserve">Partes IV, VI y la lista de comprobación (§26)</w:t>
            </w:r>
          </w:p>
        </w:tc>
      </w:tr>
      <w:tr>
        <w:tc>
          <w:tcPr/>
          <w:p>
            <w:pPr>
              <w:pStyle w:val="Compact"/>
              <w:jc w:val="left"/>
            </w:pPr>
            <w:r>
              <w:t xml:space="preserve">Quien prepara una exposición</w:t>
            </w:r>
          </w:p>
        </w:tc>
        <w:tc>
          <w:tcPr/>
          <w:p>
            <w:pPr>
              <w:pStyle w:val="Compact"/>
              <w:jc w:val="left"/>
            </w:pPr>
            <w:r>
              <w:rPr>
                <w:bCs/>
                <w:b/>
              </w:rPr>
              <w:t xml:space="preserve">Partes V y VI</w:t>
            </w:r>
          </w:p>
        </w:tc>
      </w:tr>
    </w:tbl>
    <w:p>
      <w:pPr>
        <w:pStyle w:val="BodyText"/>
      </w:pPr>
      <w:r>
        <w:rPr>
          <w:bCs/>
          <w:b/>
        </w:rPr>
        <w:t xml:space="preserve">Cómo están presentados los comandos.</w:t>
      </w:r>
      <w:r>
        <w:t xml:space="preserve"> </w:t>
      </w:r>
      <w:r>
        <w:t xml:space="preserve">Los bloques</w:t>
      </w:r>
      <w:r>
        <w:t xml:space="preserve"> </w:t>
      </w:r>
      <w:r>
        <w:rPr>
          <w:rStyle w:val="VerbatimChar"/>
        </w:rPr>
        <w:t xml:space="preserve">console</w:t>
      </w:r>
      <w:r>
        <w:t xml:space="preserve"> </w:t>
      </w:r>
      <w:r>
        <w:t xml:space="preserve">son una</w:t>
      </w:r>
      <w:r>
        <w:t xml:space="preserve"> </w:t>
      </w:r>
      <w:r>
        <w:rPr>
          <w:bCs/>
          <w:b/>
        </w:rPr>
        <w:t xml:space="preserve">sesión de terminal real</w:t>
      </w:r>
      <w:r>
        <w:t xml:space="preserve">: las líneas con</w:t>
      </w:r>
      <w:r>
        <w:t xml:space="preserve"> </w:t>
      </w:r>
      <w:r>
        <w:rPr>
          <w:rStyle w:val="VerbatimChar"/>
        </w:rPr>
        <w:t xml:space="preserve">$</w:t>
      </w:r>
      <w:r>
        <w:t xml:space="preserve"> </w:t>
      </w:r>
      <w:r>
        <w:t xml:space="preserve">son lo que se escribe; las demás, lo que el sistema respondió. Los valores que cambian en cada ejecución (horas, identificadores, claves, huellas) serán distintos al repetir; lo que debe coincidir es el</w:t>
      </w:r>
      <w:r>
        <w:t xml:space="preserve"> </w:t>
      </w:r>
      <w:r>
        <w:rPr>
          <w:bCs/>
          <w:b/>
        </w:rPr>
        <w:t xml:space="preserve">patrón</w:t>
      </w:r>
      <w:r>
        <w:t xml:space="preserve"> </w:t>
      </w:r>
      <w:r>
        <w:t xml:space="preserve">explicado debajo de cada salida.</w:t>
      </w:r>
    </w:p>
    <w:p>
      <w:pPr>
        <w:pStyle w:val="BodyText"/>
      </w:pPr>
      <w:r>
        <w:rPr>
          <w:bCs/>
          <w:b/>
        </w:rPr>
        <w:t xml:space="preserve">Esta ERSo se apoya en las dos anteriores.</w:t>
      </w:r>
      <w:r>
        <w:t xml:space="preserve"> </w:t>
      </w:r>
      <w:r>
        <w:t xml:space="preserve">La 004 construyó el registro (VDR) y la 005 publicó documentos de</w:t>
      </w:r>
      <w:r>
        <w:t xml:space="preserve"> </w:t>
      </w:r>
      <w:r>
        <w:rPr>
          <w:iCs/>
          <w:i/>
        </w:rPr>
        <w:t xml:space="preserve">laboratorio</w:t>
      </w:r>
      <w:r>
        <w:t xml:space="preserve">. Esta ERSo hace lo mismo pero con un sujeto distinto:</w:t>
      </w:r>
      <w:r>
        <w:t xml:space="preserve"> </w:t>
      </w:r>
      <w:r>
        <w:rPr>
          <w:bCs/>
          <w:b/>
        </w:rPr>
        <w:t xml:space="preserve">la institución</w:t>
      </w:r>
      <w:r>
        <w:t xml:space="preserve">. Todo lo necesario para seguirla sola se explica aquí.</w:t>
      </w:r>
    </w:p>
    <w:p>
      <w:r>
        <w:pict>
          <v:rect style="width:0;height:1.5pt" o:hralign="center" o:hrstd="t" o:hr="t"/>
        </w:pict>
      </w:r>
    </w:p>
    <w:bookmarkEnd w:id="21"/>
    <w:bookmarkStart w:id="22" w:name="contenido"/>
    <w:p>
      <w:pPr>
        <w:pStyle w:val="Heading2"/>
      </w:pPr>
      <w:r>
        <w:t xml:space="preserve">Contenido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Parte</w:t>
            </w:r>
          </w:p>
        </w:tc>
        <w:tc>
          <w:tcPr/>
          <w:p>
            <w:pPr>
              <w:pStyle w:val="Compact"/>
              <w:jc w:val="left"/>
            </w:pPr>
            <w:r>
              <w:t xml:space="preserve">Secciones</w:t>
            </w:r>
          </w:p>
        </w:tc>
        <w:tc>
          <w:tcPr/>
          <w:p>
            <w:pPr>
              <w:pStyle w:val="Compact"/>
              <w:jc w:val="left"/>
            </w:pPr>
            <w:r>
              <w:t xml:space="preserve">De qué trata</w:t>
            </w:r>
          </w:p>
        </w:tc>
      </w:tr>
      <w:tr>
        <w:tc>
          <w:tcPr/>
          <w:p>
            <w:pPr>
              <w:pStyle w:val="Compact"/>
              <w:jc w:val="left"/>
            </w:pPr>
            <w:r>
              <w:rPr>
                <w:bCs/>
                <w:b/>
              </w:rPr>
              <w:t xml:space="preserve">Resumen ejecutivo</w:t>
            </w:r>
          </w:p>
        </w:tc>
        <w:tc>
          <w:tcPr/>
          <w:p>
            <w:pPr>
              <w:pStyle w:val="Compact"/>
              <w:jc w:val="left"/>
            </w:pPr>
            <w:r>
              <w:t xml:space="preserve">—</w:t>
            </w:r>
          </w:p>
        </w:tc>
        <w:tc>
          <w:tcPr/>
          <w:p>
            <w:pPr>
              <w:pStyle w:val="Compact"/>
              <w:jc w:val="left"/>
            </w:pPr>
            <w:r>
              <w:t xml:space="preserve">El problema, la solución y el resultado en una página</w:t>
            </w:r>
          </w:p>
        </w:tc>
      </w:tr>
      <w:tr>
        <w:tc>
          <w:tcPr/>
          <w:p>
            <w:pPr>
              <w:pStyle w:val="Compact"/>
              <w:jc w:val="left"/>
            </w:pPr>
            <w:r>
              <w:rPr>
                <w:bCs/>
                <w:b/>
              </w:rPr>
              <w:t xml:space="preserve">I · Marco conceptual</w:t>
            </w:r>
          </w:p>
        </w:tc>
        <w:tc>
          <w:tcPr/>
          <w:p>
            <w:pPr>
              <w:pStyle w:val="Compact"/>
              <w:jc w:val="left"/>
            </w:pPr>
            <w:r>
              <w:t xml:space="preserve">1 a 4</w:t>
            </w:r>
          </w:p>
        </w:tc>
        <w:tc>
          <w:tcPr/>
          <w:p>
            <w:pPr>
              <w:pStyle w:val="Compact"/>
              <w:jc w:val="left"/>
            </w:pPr>
            <w:r>
              <w:t xml:space="preserve">Los términos, en lenguaje sencillo, y el método de trabajo</w:t>
            </w:r>
          </w:p>
        </w:tc>
      </w:tr>
      <w:tr>
        <w:tc>
          <w:tcPr/>
          <w:p>
            <w:pPr>
              <w:pStyle w:val="Compact"/>
              <w:jc w:val="left"/>
            </w:pPr>
            <w:r>
              <w:rPr>
                <w:bCs/>
                <w:b/>
              </w:rPr>
              <w:t xml:space="preserve">II · Qué pide la ERSo</w:t>
            </w:r>
          </w:p>
        </w:tc>
        <w:tc>
          <w:tcPr/>
          <w:p>
            <w:pPr>
              <w:pStyle w:val="Compact"/>
              <w:jc w:val="left"/>
            </w:pPr>
            <w:r>
              <w:t xml:space="preserve">5 a 10</w:t>
            </w:r>
          </w:p>
        </w:tc>
        <w:tc>
          <w:tcPr/>
          <w:p>
            <w:pPr>
              <w:pStyle w:val="Compact"/>
              <w:jc w:val="left"/>
            </w:pPr>
            <w:r>
              <w:t xml:space="preserve">Capacidades, condiciones, descripción, pasos y criterios, frase por frase</w:t>
            </w:r>
          </w:p>
        </w:tc>
      </w:tr>
      <w:tr>
        <w:tc>
          <w:tcPr/>
          <w:p>
            <w:pPr>
              <w:pStyle w:val="Compact"/>
              <w:jc w:val="left"/>
            </w:pPr>
            <w:r>
              <w:rPr>
                <w:bCs/>
                <w:b/>
              </w:rPr>
              <w:t xml:space="preserve">III · El proyecto</w:t>
            </w:r>
          </w:p>
        </w:tc>
        <w:tc>
          <w:tcPr/>
          <w:p>
            <w:pPr>
              <w:pStyle w:val="Compact"/>
              <w:jc w:val="left"/>
            </w:pPr>
            <w:r>
              <w:t xml:space="preserve">11 a 13</w:t>
            </w:r>
          </w:p>
        </w:tc>
        <w:tc>
          <w:tcPr/>
          <w:p>
            <w:pPr>
              <w:pStyle w:val="Compact"/>
              <w:jc w:val="left"/>
            </w:pPr>
            <w:r>
              <w:t xml:space="preserve">Qué se construyó para esta ERSo, cómo está montado en Docker y cómo funciona por dentro</w:t>
            </w:r>
          </w:p>
        </w:tc>
      </w:tr>
      <w:tr>
        <w:tc>
          <w:tcPr/>
          <w:p>
            <w:pPr>
              <w:pStyle w:val="Compact"/>
              <w:jc w:val="left"/>
            </w:pPr>
            <w:r>
              <w:rPr>
                <w:bCs/>
                <w:b/>
              </w:rPr>
              <w:t xml:space="preserve">IV · Laboratorios</w:t>
            </w:r>
          </w:p>
        </w:tc>
        <w:tc>
          <w:tcPr/>
          <w:p>
            <w:pPr>
              <w:pStyle w:val="Compact"/>
              <w:jc w:val="left"/>
            </w:pPr>
            <w:r>
              <w:t xml:space="preserve">14 a 22</w:t>
            </w:r>
          </w:p>
        </w:tc>
        <w:tc>
          <w:tcPr/>
          <w:p>
            <w:pPr>
              <w:pStyle w:val="Compact"/>
              <w:jc w:val="left"/>
            </w:pPr>
            <w:r>
              <w:t xml:space="preserve">La prueba material de cada paso y criterio, con cada comando y su respuesta</w:t>
            </w:r>
          </w:p>
        </w:tc>
      </w:tr>
      <w:tr>
        <w:tc>
          <w:tcPr/>
          <w:p>
            <w:pPr>
              <w:pStyle w:val="Compact"/>
              <w:jc w:val="left"/>
            </w:pPr>
            <w:r>
              <w:rPr>
                <w:bCs/>
                <w:b/>
              </w:rPr>
              <w:t xml:space="preserve">V · Preguntas y respuestas</w:t>
            </w:r>
          </w:p>
        </w:tc>
        <w:tc>
          <w:tcPr/>
          <w:p>
            <w:pPr>
              <w:pStyle w:val="Compact"/>
              <w:jc w:val="left"/>
            </w:pPr>
            <w:r>
              <w:t xml:space="preserve">23 y 24</w:t>
            </w:r>
          </w:p>
        </w:tc>
        <w:tc>
          <w:tcPr/>
          <w:p>
            <w:pPr>
              <w:pStyle w:val="Compact"/>
              <w:jc w:val="left"/>
            </w:pPr>
            <w:r>
              <w:t xml:space="preserve">Todas las preguntas de comprensión con su respuesta</w:t>
            </w:r>
          </w:p>
        </w:tc>
      </w:tr>
      <w:tr>
        <w:tc>
          <w:tcPr/>
          <w:p>
            <w:pPr>
              <w:pStyle w:val="Compact"/>
              <w:jc w:val="left"/>
            </w:pPr>
            <w:r>
              <w:rPr>
                <w:bCs/>
                <w:b/>
              </w:rPr>
              <w:t xml:space="preserve">VI · Cómo responder</w:t>
            </w:r>
          </w:p>
        </w:tc>
        <w:tc>
          <w:tcPr/>
          <w:p>
            <w:pPr>
              <w:pStyle w:val="Compact"/>
              <w:jc w:val="left"/>
            </w:pPr>
            <w:r>
              <w:t xml:space="preserve">25 y 26</w:t>
            </w:r>
          </w:p>
        </w:tc>
        <w:tc>
          <w:tcPr/>
          <w:p>
            <w:pPr>
              <w:pStyle w:val="Compact"/>
              <w:jc w:val="left"/>
            </w:pPr>
            <w:r>
              <w:t xml:space="preserve">Redacción modelo de cada criterio y lista de comprobación</w:t>
            </w:r>
          </w:p>
        </w:tc>
      </w:tr>
      <w:tr>
        <w:tc>
          <w:tcPr/>
          <w:p>
            <w:pPr>
              <w:pStyle w:val="Compact"/>
              <w:jc w:val="left"/>
            </w:pPr>
            <w:r>
              <w:rPr>
                <w:bCs/>
                <w:b/>
              </w:rPr>
              <w:t xml:space="preserve">VII · Límites y operación</w:t>
            </w:r>
          </w:p>
        </w:tc>
        <w:tc>
          <w:tcPr/>
          <w:p>
            <w:pPr>
              <w:pStyle w:val="Compact"/>
              <w:jc w:val="left"/>
            </w:pPr>
            <w:r>
              <w:t xml:space="preserve">27 a 29</w:t>
            </w:r>
          </w:p>
        </w:tc>
        <w:tc>
          <w:tcPr/>
          <w:p>
            <w:pPr>
              <w:pStyle w:val="Compact"/>
              <w:jc w:val="left"/>
            </w:pPr>
            <w:r>
              <w:t xml:space="preserve">Lo que NO se demuestra, qué hacer si algo falla y operación diaria</w:t>
            </w:r>
          </w:p>
        </w:tc>
      </w:tr>
      <w:tr>
        <w:tc>
          <w:tcPr/>
          <w:p>
            <w:pPr>
              <w:pStyle w:val="Compact"/>
              <w:jc w:val="left"/>
            </w:pPr>
            <w:r>
              <w:rPr>
                <w:bCs/>
                <w:b/>
              </w:rPr>
              <w:t xml:space="preserve">Anexos</w:t>
            </w:r>
          </w:p>
        </w:tc>
        <w:tc>
          <w:tcPr/>
          <w:p>
            <w:pPr>
              <w:pStyle w:val="Compact"/>
              <w:jc w:val="left"/>
            </w:pPr>
            <w:r>
              <w:t xml:space="preserve">A a D</w:t>
            </w:r>
          </w:p>
        </w:tc>
        <w:tc>
          <w:tcPr/>
          <w:p>
            <w:pPr>
              <w:pStyle w:val="Compact"/>
              <w:jc w:val="left"/>
            </w:pPr>
            <w:r>
              <w:t xml:space="preserve">Scripts, autocomprobación, ejercicios y referencias</w:t>
            </w:r>
          </w:p>
        </w:tc>
      </w:tr>
    </w:tbl>
    <w:p>
      <w:r>
        <w:pict>
          <v:rect style="width:0;height:1.5pt" o:hralign="center" o:hrstd="t" o:hr="t"/>
        </w:pict>
      </w:r>
    </w:p>
    <w:bookmarkEnd w:id="22"/>
    <w:bookmarkStart w:id="23" w:name="resumen-ejecutivo"/>
    <w:p>
      <w:pPr>
        <w:pStyle w:val="Heading2"/>
      </w:pPr>
      <w:r>
        <w:t xml:space="preserve">Resumen ejecutivo</w:t>
      </w:r>
    </w:p>
    <w:p>
      <w:pPr>
        <w:pStyle w:val="FirstParagraph"/>
      </w:pPr>
      <w:r>
        <w:rPr>
          <w:bCs/>
          <w:b/>
        </w:rPr>
        <w:t xml:space="preserve">El problema.</w:t>
      </w:r>
      <w:r>
        <w:t xml:space="preserve"> </w:t>
      </w:r>
      <w:r>
        <w:t xml:space="preserve">Para que alguien confíe en una credencial, necesita saber</w:t>
      </w:r>
      <w:r>
        <w:t xml:space="preserve"> </w:t>
      </w:r>
      <w:r>
        <w:rPr>
          <w:bCs/>
          <w:b/>
        </w:rPr>
        <w:t xml:space="preserve">quién la emitió</w:t>
      </w:r>
      <w:r>
        <w:t xml:space="preserve"> </w:t>
      </w:r>
      <w:r>
        <w:t xml:space="preserve">y poder comprobar su firma. Eso exige que la</w:t>
      </w:r>
      <w:r>
        <w:t xml:space="preserve"> </w:t>
      </w:r>
      <w:r>
        <w:rPr>
          <w:bCs/>
          <w:b/>
        </w:rPr>
        <w:t xml:space="preserve">institución emisora</w:t>
      </w:r>
      <w:r>
        <w:t xml:space="preserve"> </w:t>
      </w:r>
      <w:r>
        <w:t xml:space="preserve">(Avance) tenga una identidad pública verificable: un documento que diga «esta es mi clave pública, y esta es mi dirección de servicio». Pero un documento así es un blanco: si cualquiera pudiera escribir o modificar el de la institución, podría</w:t>
      </w:r>
      <w:r>
        <w:t xml:space="preserve"> </w:t>
      </w:r>
      <w:r>
        <w:rPr>
          <w:bCs/>
          <w:b/>
        </w:rPr>
        <w:t xml:space="preserve">suplantarla</w:t>
      </w:r>
      <w:r>
        <w:t xml:space="preserve">.</w:t>
      </w:r>
    </w:p>
    <w:p>
      <w:pPr>
        <w:pStyle w:val="BodyText"/>
      </w:pPr>
      <w:r>
        <w:rPr>
          <w:bCs/>
          <w:b/>
        </w:rPr>
        <w:t xml:space="preserve">La solución.</w:t>
      </w:r>
      <w:r>
        <w:t xml:space="preserve"> </w:t>
      </w:r>
      <w:r>
        <w:t xml:space="preserve">La institución publica su propio</w:t>
      </w:r>
      <w:r>
        <w:t xml:space="preserve"> </w:t>
      </w:r>
      <w:r>
        <w:rPr>
          <w:iCs/>
          <w:i/>
        </w:rPr>
        <w:t xml:space="preserve">DID Document</w:t>
      </w:r>
      <w:r>
        <w:t xml:space="preserve"> </w:t>
      </w:r>
      <w:r>
        <w:t xml:space="preserve">en un espacio de nombres exclusivo (</w:t>
      </w:r>
      <w:r>
        <w:rPr>
          <w:rStyle w:val="VerbatimChar"/>
        </w:rPr>
        <w:t xml:space="preserve">entidades/…</w:t>
      </w:r>
      <w:r>
        <w:t xml:space="preserve">).</w:t>
      </w:r>
      <w:r>
        <w:t xml:space="preserve"> </w:t>
      </w:r>
      <w:r>
        <w:rPr>
          <w:bCs/>
          <w:b/>
        </w:rPr>
        <w:t xml:space="preserve">Escribir</w:t>
      </w:r>
      <w:r>
        <w:t xml:space="preserve"> </w:t>
      </w:r>
      <w:r>
        <w:t xml:space="preserve">exige tres cosas a la vez: un certificado de cliente (mTLS), unas credenciales de servicio que producen un token con permiso sobre ese espacio, y una prueba de posesión de la clave del propio DID.</w:t>
      </w:r>
      <w:r>
        <w:t xml:space="preserve"> </w:t>
      </w:r>
      <w:r>
        <w:rPr>
          <w:bCs/>
          <w:b/>
        </w:rPr>
        <w:t xml:space="preserve">Leer</w:t>
      </w:r>
      <w:r>
        <w:t xml:space="preserve">, en cambio, es público y va por</w:t>
      </w:r>
      <w:r>
        <w:t xml:space="preserve"> </w:t>
      </w:r>
      <w:r>
        <w:rPr>
          <w:bCs/>
          <w:b/>
        </w:rPr>
        <w:t xml:space="preserve">otra puerta</w:t>
      </w:r>
      <w:r>
        <w:t xml:space="preserve"> </w:t>
      </w:r>
      <w:r>
        <w:t xml:space="preserve">que no tiene ninguna forma de escribir. Cada publicación deja evidencia: versión, hash y URL pública.</w:t>
      </w:r>
    </w:p>
    <w:p>
      <w:pPr>
        <w:pStyle w:val="BodyText"/>
      </w:pPr>
      <w:r>
        <w:rPr>
          <w:bCs/>
          <w:b/>
        </w:rPr>
        <w:t xml:space="preserve">El resultado.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w:t>
            </w:r>
          </w:p>
        </w:tc>
        <w:tc>
          <w:tcPr/>
          <w:p>
            <w:pPr>
              <w:pStyle w:val="Compact"/>
              <w:jc w:val="left"/>
            </w:pPr>
            <w:r>
              <w:t xml:space="preserve">Resultado</w:t>
            </w:r>
          </w:p>
        </w:tc>
        <w:tc>
          <w:tcPr/>
          <w:p>
            <w:pPr>
              <w:pStyle w:val="Compact"/>
              <w:jc w:val="left"/>
            </w:pPr>
            <w:r>
              <w:t xml:space="preserve">Dónde se ve</w:t>
            </w:r>
          </w:p>
        </w:tc>
      </w:tr>
      <w:tr>
        <w:tc>
          <w:tcPr/>
          <w:p>
            <w:pPr>
              <w:pStyle w:val="Compact"/>
              <w:jc w:val="left"/>
            </w:pPr>
            <w:r>
              <w:t xml:space="preserve">1</w:t>
            </w:r>
          </w:p>
        </w:tc>
        <w:tc>
          <w:tcPr/>
          <w:p>
            <w:pPr>
              <w:pStyle w:val="Compact"/>
              <w:jc w:val="left"/>
            </w:pPr>
            <w:r>
              <w:t xml:space="preserve">El documento institucional se sirve por HTTPS y es resoluble</w:t>
            </w:r>
          </w:p>
        </w:tc>
        <w:tc>
          <w:tcPr/>
          <w:p>
            <w:pPr>
              <w:pStyle w:val="Compact"/>
              <w:jc w:val="left"/>
            </w:pPr>
            <w:r>
              <w:t xml:space="preserve">✅</w:t>
            </w:r>
          </w:p>
        </w:tc>
        <w:tc>
          <w:tcPr/>
          <w:p>
            <w:pPr>
              <w:pStyle w:val="Compact"/>
              <w:jc w:val="left"/>
            </w:pPr>
            <w:r>
              <w:t xml:space="preserve">§18</w:t>
            </w:r>
          </w:p>
        </w:tc>
      </w:tr>
      <w:tr>
        <w:tc>
          <w:tcPr/>
          <w:p>
            <w:pPr>
              <w:pStyle w:val="Compact"/>
              <w:jc w:val="left"/>
            </w:pPr>
            <w:r>
              <w:t xml:space="preserve">2</w:t>
            </w:r>
          </w:p>
        </w:tc>
        <w:tc>
          <w:tcPr/>
          <w:p>
            <w:pPr>
              <w:pStyle w:val="Compact"/>
              <w:jc w:val="left"/>
            </w:pPr>
            <w:r>
              <w:t xml:space="preserve">La escritura está autenticada y trazada, limitada al espacio de la entidad</w:t>
            </w:r>
          </w:p>
        </w:tc>
        <w:tc>
          <w:tcPr/>
          <w:p>
            <w:pPr>
              <w:pStyle w:val="Compact"/>
              <w:jc w:val="left"/>
            </w:pPr>
            <w:r>
              <w:t xml:space="preserve">✅</w:t>
            </w:r>
          </w:p>
        </w:tc>
        <w:tc>
          <w:tcPr/>
          <w:p>
            <w:pPr>
              <w:pStyle w:val="Compact"/>
              <w:jc w:val="left"/>
            </w:pPr>
            <w:r>
              <w:t xml:space="preserve">§19</w:t>
            </w:r>
          </w:p>
        </w:tc>
      </w:tr>
      <w:tr>
        <w:tc>
          <w:tcPr/>
          <w:p>
            <w:pPr>
              <w:pStyle w:val="Compact"/>
              <w:jc w:val="left"/>
            </w:pPr>
            <w:r>
              <w:t xml:space="preserve">3</w:t>
            </w:r>
          </w:p>
        </w:tc>
        <w:tc>
          <w:tcPr/>
          <w:p>
            <w:pPr>
              <w:pStyle w:val="Compact"/>
              <w:jc w:val="left"/>
            </w:pPr>
            <w:r>
              <w:t xml:space="preserve">No expone claves privadas ni datos civiles</w:t>
            </w:r>
          </w:p>
        </w:tc>
        <w:tc>
          <w:tcPr/>
          <w:p>
            <w:pPr>
              <w:pStyle w:val="Compact"/>
              <w:jc w:val="left"/>
            </w:pPr>
            <w:r>
              <w:t xml:space="preserve">✅</w:t>
            </w:r>
          </w:p>
        </w:tc>
        <w:tc>
          <w:tcPr/>
          <w:p>
            <w:pPr>
              <w:pStyle w:val="Compact"/>
              <w:jc w:val="left"/>
            </w:pPr>
            <w:r>
              <w:t xml:space="preserve">§20</w:t>
            </w:r>
          </w:p>
        </w:tc>
      </w:tr>
      <w:tr>
        <w:tc>
          <w:tcPr/>
          <w:p>
            <w:pPr>
              <w:pStyle w:val="Compact"/>
              <w:jc w:val="left"/>
            </w:pPr>
            <w:r>
              <w:t xml:space="preserve">4</w:t>
            </w:r>
          </w:p>
        </w:tc>
        <w:tc>
          <w:tcPr/>
          <w:p>
            <w:pPr>
              <w:pStyle w:val="Compact"/>
              <w:jc w:val="left"/>
            </w:pPr>
            <w:r>
              <w:t xml:space="preserve">La evidencia de publicación (versión, hash y URL) queda registrada</w:t>
            </w:r>
          </w:p>
        </w:tc>
        <w:tc>
          <w:tcPr/>
          <w:p>
            <w:pPr>
              <w:pStyle w:val="Compact"/>
              <w:jc w:val="left"/>
            </w:pPr>
            <w:r>
              <w:t xml:space="preserve">✅</w:t>
            </w:r>
          </w:p>
        </w:tc>
        <w:tc>
          <w:tcPr/>
          <w:p>
            <w:pPr>
              <w:pStyle w:val="Compact"/>
              <w:jc w:val="left"/>
            </w:pPr>
            <w:r>
              <w:t xml:space="preserve">§21</w:t>
            </w:r>
          </w:p>
        </w:tc>
      </w:tr>
    </w:tbl>
    <w:p>
      <w:pPr>
        <w:pStyle w:val="BodyText"/>
      </w:pPr>
      <w:r>
        <w:rPr>
          <w:bCs/>
          <w:b/>
        </w:rPr>
        <w:t xml:space="preserve">Cifras:</w:t>
      </w:r>
      <w:r>
        <w:t xml:space="preserve"> </w:t>
      </w:r>
      <w:r>
        <w:t xml:space="preserve">6 pruebas automáticas propias de esta ERSo (todas pasan); el recorrido de extremo a extremo completo del proyecto (121 comprobaciones) también está en verde.</w:t>
      </w:r>
    </w:p>
    <w:p>
      <w:pPr>
        <w:pStyle w:val="BodyText"/>
      </w:pPr>
      <w:r>
        <w:rPr>
          <w:bCs/>
          <w:b/>
        </w:rPr>
        <w:t xml:space="preserve">Lo que debes saber de antemano:</w:t>
      </w:r>
      <w:r>
        <w:t xml:space="preserve"> </w:t>
      </w:r>
      <w:r>
        <w:t xml:space="preserve">(1) para este informe fue necesario</w:t>
      </w:r>
      <w:r>
        <w:t xml:space="preserve"> </w:t>
      </w:r>
      <w:r>
        <w:rPr>
          <w:bCs/>
          <w:b/>
        </w:rPr>
        <w:t xml:space="preserve">reservar un espacio comodín</w:t>
      </w:r>
      <w:r>
        <w:rPr>
          <w:bCs/>
          <w:b/>
        </w:rPr>
        <w:t xml:space="preserve"> </w:t>
      </w:r>
      <w:r>
        <w:rPr>
          <w:rStyle w:val="VerbatimChar"/>
          <w:bCs/>
          <w:b/>
        </w:rPr>
        <w:t xml:space="preserve">entidades/*</w:t>
      </w:r>
      <w:r>
        <w:t xml:space="preserve"> </w:t>
      </w:r>
      <w:r>
        <w:t xml:space="preserve">a Avance, para poder repetir los laboratorios sin ensuciar el DID real de la institución (§12.5); (2) los intentos con un certificado de una CA desconocida los frena nginx,</w:t>
      </w:r>
      <w:r>
        <w:t xml:space="preserve"> </w:t>
      </w:r>
      <w:r>
        <w:rPr>
          <w:bCs/>
          <w:b/>
        </w:rPr>
        <w:t xml:space="preserve">antes</w:t>
      </w:r>
      <w:r>
        <w:t xml:space="preserve"> </w:t>
      </w:r>
      <w:r>
        <w:t xml:space="preserve">de la aplicación, así que no dejan huella en la auditoría de la aplicación (§19.4).</w:t>
      </w:r>
    </w:p>
    <w:p>
      <w:r>
        <w:pict>
          <v:rect style="width:0;height:1.5pt" o:hralign="center" o:hrstd="t" o:hr="t"/>
        </w:pict>
      </w:r>
    </w:p>
    <w:bookmarkEnd w:id="23"/>
    <w:bookmarkEnd w:id="24"/>
    <w:bookmarkStart w:id="33" w:name="X5b371a0c9cdb84bcb06ffa9122a108ccf48351e"/>
    <w:p>
      <w:pPr>
        <w:pStyle w:val="Heading1"/>
      </w:pPr>
      <w:r>
        <w:t xml:space="preserve">PARTE I — MARCO CONCEPTUAL: los términos que necesitas</w:t>
      </w:r>
    </w:p>
    <w:bookmarkStart w:id="25" w:name="X2fc95cc54bcc90e899e09e38e3390fc82d8151c"/>
    <w:p>
      <w:pPr>
        <w:pStyle w:val="Heading2"/>
      </w:pPr>
      <w:r>
        <w:t xml:space="preserve">1. La historia en cinco minutos</w:t>
      </w:r>
    </w:p>
    <w:p>
      <w:pPr>
        <w:pStyle w:val="FirstParagraph"/>
      </w:pPr>
      <w:r>
        <w:t xml:space="preserve">Imagina un</w:t>
      </w:r>
      <w:r>
        <w:t xml:space="preserve"> </w:t>
      </w:r>
      <w:r>
        <w:rPr>
          <w:bCs/>
          <w:b/>
        </w:rPr>
        <w:t xml:space="preserve">notario</w:t>
      </w:r>
      <w:r>
        <w:t xml:space="preserve"> </w:t>
      </w:r>
      <w:r>
        <w:t xml:space="preserve">(la institución emisora) que firma diplomas. Quien reciba un diploma querrá saber: «¿este sello es realmente del notario?». Necesita una</w:t>
      </w:r>
      <w:r>
        <w:t xml:space="preserve"> </w:t>
      </w:r>
      <w:r>
        <w:rPr>
          <w:bCs/>
          <w:b/>
        </w:rPr>
        <w:t xml:space="preserve">hoja pública</w:t>
      </w:r>
      <w:r>
        <w:t xml:space="preserve"> </w:t>
      </w:r>
      <w:r>
        <w:t xml:space="preserve">del notario con su sello oficial (su</w:t>
      </w:r>
      <w:r>
        <w:t xml:space="preserve"> </w:t>
      </w:r>
      <w:r>
        <w:rPr>
          <w:bCs/>
          <w:b/>
        </w:rPr>
        <w:t xml:space="preserve">clave pública</w:t>
      </w:r>
      <w:r>
        <w:t xml:space="preserve">) y la dirección de su oficina.</w:t>
      </w:r>
    </w:p>
    <w:p>
      <w:pPr>
        <w:numPr>
          <w:ilvl w:val="0"/>
          <w:numId w:val="1001"/>
        </w:numPr>
        <w:pStyle w:val="Compact"/>
      </w:pPr>
      <w:r>
        <w:t xml:space="preserve">Esa hoja es el</w:t>
      </w:r>
      <w:r>
        <w:t xml:space="preserve"> </w:t>
      </w:r>
      <w:r>
        <w:rPr>
          <w:bCs/>
          <w:b/>
        </w:rPr>
        <w:t xml:space="preserve">DID Document institucional</w:t>
      </w:r>
      <w:r>
        <w:t xml:space="preserve">.</w:t>
      </w:r>
    </w:p>
    <w:p>
      <w:pPr>
        <w:numPr>
          <w:ilvl w:val="0"/>
          <w:numId w:val="1001"/>
        </w:numPr>
        <w:pStyle w:val="Compact"/>
      </w:pPr>
      <w:r>
        <w:t xml:space="preserve">Para que sea confiable,</w:t>
      </w:r>
      <w:r>
        <w:t xml:space="preserve"> </w:t>
      </w:r>
      <w:r>
        <w:rPr>
          <w:bCs/>
          <w:b/>
        </w:rPr>
        <w:t xml:space="preserve">solo el notario</w:t>
      </w:r>
      <w:r>
        <w:t xml:space="preserve"> </w:t>
      </w:r>
      <w:r>
        <w:t xml:space="preserve">puede modificarla (</w:t>
      </w:r>
      <w:r>
        <w:rPr>
          <w:bCs/>
          <w:b/>
        </w:rPr>
        <w:t xml:space="preserve">escritura autenticada</w:t>
      </w:r>
      <w:r>
        <w:t xml:space="preserve">), pero</w:t>
      </w:r>
      <w:r>
        <w:t xml:space="preserve"> </w:t>
      </w:r>
      <w:r>
        <w:rPr>
          <w:bCs/>
          <w:b/>
        </w:rPr>
        <w:t xml:space="preserve">cualquiera</w:t>
      </w:r>
      <w:r>
        <w:t xml:space="preserve"> </w:t>
      </w:r>
      <w:r>
        <w:t xml:space="preserve">puede leerla (</w:t>
      </w:r>
      <w:r>
        <w:rPr>
          <w:bCs/>
          <w:b/>
        </w:rPr>
        <w:t xml:space="preserve">lectura pública</w:t>
      </w:r>
      <w:r>
        <w:t xml:space="preserve">).</w:t>
      </w:r>
    </w:p>
    <w:p>
      <w:pPr>
        <w:numPr>
          <w:ilvl w:val="0"/>
          <w:numId w:val="1001"/>
        </w:numPr>
        <w:pStyle w:val="Compact"/>
      </w:pPr>
      <w:r>
        <w:t xml:space="preserve">Para escribir, el notario entra por una</w:t>
      </w:r>
      <w:r>
        <w:t xml:space="preserve"> </w:t>
      </w:r>
      <w:r>
        <w:rPr>
          <w:bCs/>
          <w:b/>
        </w:rPr>
        <w:t xml:space="preserve">puerta de servicio</w:t>
      </w:r>
      <w:r>
        <w:t xml:space="preserve"> </w:t>
      </w:r>
      <w:r>
        <w:t xml:space="preserve">donde le piden tres cosas: su carné con foto (</w:t>
      </w:r>
      <w:r>
        <w:rPr>
          <w:bCs/>
          <w:b/>
        </w:rPr>
        <w:t xml:space="preserve">certificado de cliente</w:t>
      </w:r>
      <w:r>
        <w:t xml:space="preserve">), su usuario y contraseña (</w:t>
      </w:r>
      <w:r>
        <w:rPr>
          <w:bCs/>
          <w:b/>
        </w:rPr>
        <w:t xml:space="preserve">credenciales de servicio</w:t>
      </w:r>
      <w:r>
        <w:t xml:space="preserve">) y que demuestre que tiene el sello (</w:t>
      </w:r>
      <w:r>
        <w:rPr>
          <w:bCs/>
          <w:b/>
        </w:rPr>
        <w:t xml:space="preserve">prueba de posesión</w:t>
      </w:r>
      <w:r>
        <w:t xml:space="preserve">).</w:t>
      </w:r>
    </w:p>
    <w:p>
      <w:pPr>
        <w:numPr>
          <w:ilvl w:val="0"/>
          <w:numId w:val="1001"/>
        </w:numPr>
        <w:pStyle w:val="Compact"/>
      </w:pPr>
      <w:r>
        <w:t xml:space="preserve">La hoja está en una</w:t>
      </w:r>
      <w:r>
        <w:t xml:space="preserve"> </w:t>
      </w:r>
      <w:r>
        <w:rPr>
          <w:bCs/>
          <w:b/>
        </w:rPr>
        <w:t xml:space="preserve">repisa con su nombre</w:t>
      </w:r>
      <w:r>
        <w:t xml:space="preserve"> </w:t>
      </w:r>
      <w:r>
        <w:t xml:space="preserve">(el</w:t>
      </w:r>
      <w:r>
        <w:t xml:space="preserve"> </w:t>
      </w:r>
      <w:r>
        <w:rPr>
          <w:bCs/>
          <w:b/>
        </w:rPr>
        <w:t xml:space="preserve">espacio de nombres</w:t>
      </w:r>
      <w:r>
        <w:t xml:space="preserve"> </w:t>
      </w:r>
      <w:r>
        <w:rPr>
          <w:rStyle w:val="VerbatimChar"/>
        </w:rPr>
        <w:t xml:space="preserve">entidades/avance</w:t>
      </w:r>
      <w:r>
        <w:t xml:space="preserve">); ninguna otra entidad puede escribir en esa repisa.</w:t>
      </w:r>
    </w:p>
    <w:p>
      <w:pPr>
        <w:numPr>
          <w:ilvl w:val="0"/>
          <w:numId w:val="1001"/>
        </w:numPr>
        <w:pStyle w:val="Compact"/>
      </w:pPr>
      <w:r>
        <w:t xml:space="preserve">Cada vez que se publica, un</w:t>
      </w:r>
      <w:r>
        <w:t xml:space="preserve"> </w:t>
      </w:r>
      <w:r>
        <w:rPr>
          <w:bCs/>
          <w:b/>
        </w:rPr>
        <w:t xml:space="preserve">libro de registro</w:t>
      </w:r>
      <w:r>
        <w:t xml:space="preserve"> </w:t>
      </w:r>
      <w:r>
        <w:t xml:space="preserve">apunta quién, cuándo, qué versión y qué huella tenía (</w:t>
      </w:r>
      <w:r>
        <w:rPr>
          <w:bCs/>
          <w:b/>
        </w:rPr>
        <w:t xml:space="preserve">evidencia</w:t>
      </w:r>
      <w:r>
        <w:t xml:space="preserve">).</w:t>
      </w:r>
    </w:p>
    <w:p>
      <w:pPr>
        <w:pStyle w:val="FirstParagraph"/>
      </w:pPr>
      <w:r>
        <w:t xml:space="preserve">💡 Esta ERSo trata de que la</w:t>
      </w:r>
      <w:r>
        <w:t xml:space="preserve"> </w:t>
      </w:r>
      <w:r>
        <w:rPr>
          <w:bCs/>
          <w:b/>
        </w:rPr>
        <w:t xml:space="preserve">identidad de la institución</w:t>
      </w:r>
      <w:r>
        <w:t xml:space="preserve"> </w:t>
      </w:r>
      <w:r>
        <w:t xml:space="preserve">sea pública, comprobable y</w:t>
      </w:r>
      <w:r>
        <w:t xml:space="preserve"> </w:t>
      </w:r>
      <w:r>
        <w:rPr>
          <w:bCs/>
          <w:b/>
        </w:rPr>
        <w:t xml:space="preserve">solo modificable por ella</w:t>
      </w:r>
      <w:r>
        <w:t xml:space="preserve">.</w:t>
      </w:r>
    </w:p>
    <w:bookmarkEnd w:id="25"/>
    <w:bookmarkStart w:id="30" w:name="X00f8f1f9c7a9c9525456d2002260bb2404c43cf"/>
    <w:p>
      <w:pPr>
        <w:pStyle w:val="Heading2"/>
      </w:pPr>
      <w:r>
        <w:t xml:space="preserve">2. Diccionario de términos</w:t>
      </w:r>
    </w:p>
    <w:bookmarkStart w:id="26" w:name="Xf158ca7c75402b772996b028e49af6d42941af5"/>
    <w:p>
      <w:pPr>
        <w:pStyle w:val="Heading3"/>
      </w:pPr>
      <w:r>
        <w:t xml:space="preserve">2.1 Los de siempre (resumen)</w:t>
      </w:r>
    </w:p>
    <w:p>
      <w:pPr>
        <w:pStyle w:val="FirstParagraph"/>
      </w:pPr>
      <w:r>
        <w:t xml:space="preserve">Estos términos ya se explicaron en los informes 004 y 005; aquí van en una línea para que este documento se baste solo.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DID</w:t>
            </w:r>
          </w:p>
        </w:tc>
        <w:tc>
          <w:tcPr/>
          <w:p>
            <w:pPr>
              <w:pStyle w:val="Compact"/>
              <w:jc w:val="left"/>
            </w:pPr>
            <w:r>
              <w:t xml:space="preserve">Un identificador con la forma</w:t>
            </w:r>
            <w:r>
              <w:t xml:space="preserve"> </w:t>
            </w:r>
            <w:r>
              <w:rPr>
                <w:rStyle w:val="VerbatimChar"/>
              </w:rPr>
              <w:t xml:space="preserve">did:web:dominio:ruta</w:t>
            </w:r>
            <w:r>
              <w:t xml:space="preserve">. No es un número de cédula; es una</w:t>
            </w:r>
            <w:r>
              <w:t xml:space="preserve"> </w:t>
            </w:r>
            <w:r>
              <w:rPr>
                <w:iCs/>
                <w:i/>
              </w:rPr>
              <w:t xml:space="preserve">dirección</w:t>
            </w:r>
            <w:r>
              <w:t xml:space="preserve"> </w:t>
            </w:r>
            <w:r>
              <w:t xml:space="preserve">que se puede calcular.</w:t>
            </w:r>
          </w:p>
        </w:tc>
      </w:tr>
      <w:tr>
        <w:tc>
          <w:tcPr/>
          <w:p>
            <w:pPr>
              <w:pStyle w:val="Compact"/>
              <w:jc w:val="left"/>
            </w:pPr>
            <w:r>
              <w:rPr>
                <w:rStyle w:val="VerbatimChar"/>
                <w:bCs/>
                <w:b/>
              </w:rPr>
              <w:t xml:space="preserve">did:web</w:t>
            </w:r>
          </w:p>
        </w:tc>
        <w:tc>
          <w:tcPr/>
          <w:p>
            <w:pPr>
              <w:pStyle w:val="Compact"/>
              <w:jc w:val="left"/>
            </w:pPr>
            <w:r>
              <w:t xml:space="preserve">Método de DID donde el identificador se convierte en una URL web:</w:t>
            </w:r>
            <w:r>
              <w:t xml:space="preserve"> </w:t>
            </w:r>
            <w:r>
              <w:rPr>
                <w:rStyle w:val="VerbatimChar"/>
              </w:rPr>
              <w:t xml:space="preserve">did:web:ejemplo.org:entidades:avance</w:t>
            </w:r>
            <w:r>
              <w:t xml:space="preserve"> </w:t>
            </w:r>
            <w:r>
              <w:t xml:space="preserve">→</w:t>
            </w:r>
            <w:r>
              <w:t xml:space="preserve"> </w:t>
            </w:r>
            <w:r>
              <w:rPr>
                <w:rStyle w:val="VerbatimChar"/>
              </w:rPr>
              <w:t xml:space="preserve">https://ejemplo.org/entidades/avance/did.json</w:t>
            </w:r>
            <w:r>
              <w:t xml:space="preserve">.</w:t>
            </w:r>
          </w:p>
        </w:tc>
      </w:tr>
      <w:tr>
        <w:tc>
          <w:tcPr/>
          <w:p>
            <w:pPr>
              <w:pStyle w:val="Compact"/>
              <w:jc w:val="left"/>
            </w:pPr>
            <w:r>
              <w:rPr>
                <w:bCs/>
                <w:b/>
              </w:rPr>
              <w:t xml:space="preserve">DID Document</w:t>
            </w:r>
          </w:p>
        </w:tc>
        <w:tc>
          <w:tcPr/>
          <w:p>
            <w:pPr>
              <w:pStyle w:val="Compact"/>
              <w:jc w:val="left"/>
            </w:pPr>
            <w:r>
              <w:t xml:space="preserve">El archivo JSON público de un DID: dice quién es el DID, qué claves públicas tiene y para qué sirven.</w:t>
            </w:r>
          </w:p>
        </w:tc>
      </w:tr>
      <w:tr>
        <w:tc>
          <w:tcPr/>
          <w:p>
            <w:pPr>
              <w:pStyle w:val="Compact"/>
              <w:jc w:val="left"/>
            </w:pPr>
            <w:r>
              <w:rPr>
                <w:bCs/>
                <w:b/>
              </w:rPr>
              <w:t xml:space="preserve">Clave pública / privada</w:t>
            </w:r>
          </w:p>
        </w:tc>
        <w:tc>
          <w:tcPr/>
          <w:p>
            <w:pPr>
              <w:pStyle w:val="Compact"/>
              <w:jc w:val="left"/>
            </w:pPr>
            <w:r>
              <w:t xml:space="preserve">Par matemático: la privada firma y</w:t>
            </w:r>
            <w:r>
              <w:t xml:space="preserve"> </w:t>
            </w:r>
            <w:r>
              <w:rPr>
                <w:bCs/>
                <w:b/>
              </w:rPr>
              <w:t xml:space="preserve">nunca se comparte</w:t>
            </w:r>
            <w:r>
              <w:t xml:space="preserve">; la pública verifica y</w:t>
            </w:r>
            <w:r>
              <w:t xml:space="preserve"> </w:t>
            </w:r>
            <w:r>
              <w:rPr>
                <w:bCs/>
                <w:b/>
              </w:rPr>
              <w:t xml:space="preserve">puede ser pública</w:t>
            </w:r>
            <w:r>
              <w:t xml:space="preserve">.</w:t>
            </w:r>
          </w:p>
        </w:tc>
      </w:tr>
      <w:tr>
        <w:tc>
          <w:tcPr/>
          <w:p>
            <w:pPr>
              <w:pStyle w:val="Compact"/>
              <w:jc w:val="left"/>
            </w:pPr>
            <w:r>
              <w:rPr>
                <w:bCs/>
                <w:b/>
              </w:rPr>
              <w:t xml:space="preserve">P-256</w:t>
            </w:r>
          </w:p>
        </w:tc>
        <w:tc>
          <w:tcPr/>
          <w:p>
            <w:pPr>
              <w:pStyle w:val="Compact"/>
              <w:jc w:val="left"/>
            </w:pPr>
            <w:r>
              <w:t xml:space="preserve">El tipo de curva elíptica de las claves usadas aquí.</w:t>
            </w:r>
          </w:p>
        </w:tc>
      </w:tr>
      <w:tr>
        <w:tc>
          <w:tcPr/>
          <w:p>
            <w:pPr>
              <w:pStyle w:val="Compact"/>
              <w:jc w:val="left"/>
            </w:pPr>
            <w:r>
              <w:rPr>
                <w:bCs/>
                <w:b/>
              </w:rPr>
              <w:t xml:space="preserve">Multikey</w:t>
            </w:r>
          </w:p>
        </w:tc>
        <w:tc>
          <w:tcPr/>
          <w:p>
            <w:pPr>
              <w:pStyle w:val="Compact"/>
              <w:jc w:val="left"/>
            </w:pPr>
            <w:r>
              <w:t xml:space="preserve">Formato estándar para escribir una clave pública como texto (</w:t>
            </w:r>
            <w:r>
              <w:rPr>
                <w:rStyle w:val="VerbatimChar"/>
              </w:rPr>
              <w:t xml:space="preserve">zDn…</w:t>
            </w:r>
            <w:r>
              <w:t xml:space="preserve">).</w:t>
            </w:r>
          </w:p>
        </w:tc>
      </w:tr>
      <w:tr>
        <w:tc>
          <w:tcPr/>
          <w:p>
            <w:pPr>
              <w:pStyle w:val="Compact"/>
              <w:jc w:val="left"/>
            </w:pPr>
            <w:r>
              <w:rPr>
                <w:bCs/>
                <w:b/>
              </w:rPr>
              <w:t xml:space="preserve">Hash (</w:t>
            </w:r>
            <w:r>
              <w:rPr>
                <w:rStyle w:val="VerbatimChar"/>
                <w:bCs/>
                <w:b/>
              </w:rPr>
              <w:t xml:space="preserve">sha256:…</w:t>
            </w:r>
            <w:r>
              <w:rPr>
                <w:bCs/>
                <w:b/>
              </w:rPr>
              <w:t xml:space="preserve">)</w:t>
            </w:r>
          </w:p>
        </w:tc>
        <w:tc>
          <w:tcPr/>
          <w:p>
            <w:pPr>
              <w:pStyle w:val="Compact"/>
              <w:jc w:val="left"/>
            </w:pPr>
            <w:r>
              <w:t xml:space="preserve">Huella digital de un contenido. Cambia por completo si se altera un solo carácter.</w:t>
            </w:r>
          </w:p>
        </w:tc>
      </w:tr>
      <w:tr>
        <w:tc>
          <w:tcPr/>
          <w:p>
            <w:pPr>
              <w:pStyle w:val="Compact"/>
              <w:jc w:val="left"/>
            </w:pPr>
            <w:r>
              <w:rPr>
                <w:bCs/>
                <w:b/>
              </w:rPr>
              <w:t xml:space="preserve">JSON canónico</w:t>
            </w:r>
          </w:p>
        </w:tc>
        <w:tc>
          <w:tcPr/>
          <w:p>
            <w:pPr>
              <w:pStyle w:val="Compact"/>
              <w:jc w:val="left"/>
            </w:pPr>
            <w:r>
              <w:t xml:space="preserve">El JSON escrito siempre igual (claves ordenadas, sin espacios) para que el hash sea estable.</w:t>
            </w:r>
          </w:p>
        </w:tc>
      </w:tr>
      <w:tr>
        <w:tc>
          <w:tcPr/>
          <w:p>
            <w:pPr>
              <w:pStyle w:val="Compact"/>
              <w:jc w:val="left"/>
            </w:pPr>
            <w:r>
              <w:rPr>
                <w:bCs/>
                <w:b/>
              </w:rPr>
              <w:t xml:space="preserve">VDR</w:t>
            </w:r>
          </w:p>
        </w:tc>
        <w:tc>
          <w:tcPr/>
          <w:p>
            <w:pPr>
              <w:pStyle w:val="Compact"/>
              <w:jc w:val="left"/>
            </w:pPr>
            <w:r>
              <w:rPr>
                <w:iCs/>
                <w:i/>
              </w:rPr>
              <w:t xml:space="preserve">Registro verificable de datos</w:t>
            </w:r>
            <w:r>
              <w:t xml:space="preserve">: el servicio que guarda y entrega los DID Document. Se construyó en la ERSo 004.</w:t>
            </w:r>
          </w:p>
        </w:tc>
      </w:tr>
      <w:tr>
        <w:tc>
          <w:tcPr/>
          <w:p>
            <w:pPr>
              <w:pStyle w:val="Compact"/>
              <w:jc w:val="left"/>
            </w:pPr>
            <w:r>
              <w:rPr>
                <w:bCs/>
                <w:b/>
              </w:rPr>
              <w:t xml:space="preserve">Versión</w:t>
            </w:r>
          </w:p>
        </w:tc>
        <w:tc>
          <w:tcPr/>
          <w:p>
            <w:pPr>
              <w:pStyle w:val="Compact"/>
              <w:jc w:val="left"/>
            </w:pPr>
            <w:r>
              <w:t xml:space="preserve">Cada cambio de un documento crea una versión nueva; las anteriores no se borran.</w:t>
            </w:r>
          </w:p>
        </w:tc>
      </w:tr>
      <w:tr>
        <w:tc>
          <w:tcPr/>
          <w:p>
            <w:pPr>
              <w:pStyle w:val="Compact"/>
              <w:jc w:val="left"/>
            </w:pPr>
            <w:r>
              <w:rPr>
                <w:bCs/>
                <w:b/>
              </w:rPr>
              <w:t xml:space="preserve">Auditoría</w:t>
            </w:r>
          </w:p>
        </w:tc>
        <w:tc>
          <w:tcPr/>
          <w:p>
            <w:pPr>
              <w:pStyle w:val="Compact"/>
              <w:jc w:val="left"/>
            </w:pPr>
            <w:r>
              <w:t xml:space="preserve">Libro de registro de lo ocurrido, que no se puede editar ni borrar.</w:t>
            </w:r>
          </w:p>
        </w:tc>
      </w:tr>
    </w:tbl>
    <w:bookmarkEnd w:id="26"/>
    <w:bookmarkStart w:id="27" w:name="X704b1c6b4e4945c30621a4cc9f9768ef80329cf"/>
    <w:p>
      <w:pPr>
        <w:pStyle w:val="Heading3"/>
      </w:pPr>
      <w:r>
        <w:t xml:space="preserve">2.2 Los canales: dos puertas distintas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Canal</w:t>
            </w:r>
          </w:p>
        </w:tc>
        <w:tc>
          <w:tcPr/>
          <w:p>
            <w:pPr>
              <w:pStyle w:val="Compact"/>
              <w:jc w:val="left"/>
            </w:pPr>
            <w:r>
              <w:t xml:space="preserve">Un camino por el que entra el tráfico: una dirección + un puerto + unas reglas.</w:t>
            </w:r>
          </w:p>
        </w:tc>
      </w:tr>
      <w:tr>
        <w:tc>
          <w:tcPr/>
          <w:p>
            <w:pPr>
              <w:pStyle w:val="Compact"/>
              <w:jc w:val="left"/>
            </w:pPr>
            <w:r>
              <w:rPr>
                <w:bCs/>
                <w:b/>
              </w:rPr>
              <w:t xml:space="preserve">Canal público de lectura</w:t>
            </w:r>
          </w:p>
        </w:tc>
        <w:tc>
          <w:tcPr/>
          <w:p>
            <w:pPr>
              <w:pStyle w:val="Compact"/>
              <w:jc w:val="left"/>
            </w:pPr>
            <w:r>
              <w:t xml:space="preserve">La puerta ancha: cualquiera puede</w:t>
            </w:r>
            <w:r>
              <w:t xml:space="preserve"> </w:t>
            </w:r>
            <w:r>
              <w:rPr>
                <w:iCs/>
                <w:i/>
              </w:rPr>
              <w:t xml:space="preserve">leer</w:t>
            </w:r>
            <w:r>
              <w:t xml:space="preserve"> </w:t>
            </w:r>
            <w:r>
              <w:t xml:space="preserve">documentos. Es el puerto HTTPS normal (443 dentro;</w:t>
            </w:r>
            <w:r>
              <w:t xml:space="preserve"> </w:t>
            </w:r>
            <w:r>
              <w:rPr>
                <w:bCs/>
                <w:b/>
              </w:rPr>
              <w:t xml:space="preserve">8443</w:t>
            </w:r>
            <w:r>
              <w:t xml:space="preserve"> </w:t>
            </w:r>
            <w:r>
              <w:t xml:space="preserve">en este equipo). Solo admite</w:t>
            </w:r>
            <w:r>
              <w:t xml:space="preserve"> </w:t>
            </w:r>
            <w:r>
              <w:rPr>
                <w:rStyle w:val="VerbatimChar"/>
              </w:rPr>
              <w:t xml:space="preserve">GET</w:t>
            </w:r>
            <w:r>
              <w:t xml:space="preserve"> </w:t>
            </w:r>
            <w:r>
              <w:t xml:space="preserve">(y</w:t>
            </w:r>
            <w:r>
              <w:t xml:space="preserve"> </w:t>
            </w:r>
            <w:r>
              <w:rPr>
                <w:rStyle w:val="VerbatimChar"/>
              </w:rPr>
              <w:t xml:space="preserve">HEAD</w:t>
            </w:r>
            <w:r>
              <w:t xml:space="preserve">) sobre rutas</w:t>
            </w:r>
            <w:r>
              <w:t xml:space="preserve"> </w:t>
            </w:r>
            <w:r>
              <w:rPr>
                <w:rStyle w:val="VerbatimChar"/>
              </w:rPr>
              <w:t xml:space="preserve">…/did.json</w:t>
            </w:r>
            <w:r>
              <w:t xml:space="preserve">.</w:t>
            </w:r>
          </w:p>
        </w:tc>
      </w:tr>
      <w:tr>
        <w:tc>
          <w:tcPr/>
          <w:p>
            <w:pPr>
              <w:pStyle w:val="Compact"/>
              <w:jc w:val="left"/>
            </w:pPr>
            <w:r>
              <w:rPr>
                <w:bCs/>
                <w:b/>
              </w:rPr>
              <w:t xml:space="preserve">Canal de escritura</w:t>
            </w:r>
          </w:p>
        </w:tc>
        <w:tc>
          <w:tcPr/>
          <w:p>
            <w:pPr>
              <w:pStyle w:val="Compact"/>
              <w:jc w:val="left"/>
            </w:pPr>
            <w:r>
              <w:t xml:space="preserve">La puerta de servicio: solo entra quien tenga certificado de cliente. Dentro es el puerto 8443; en este equipo se alcanza por el</w:t>
            </w:r>
            <w:r>
              <w:t xml:space="preserve"> </w:t>
            </w:r>
            <w:r>
              <w:rPr>
                <w:bCs/>
                <w:b/>
              </w:rPr>
              <w:t xml:space="preserve">9443</w:t>
            </w:r>
            <w:r>
              <w:t xml:space="preserve">.</w:t>
            </w:r>
          </w:p>
        </w:tc>
      </w:tr>
      <w:tr>
        <w:tc>
          <w:tcPr/>
          <w:p>
            <w:pPr>
              <w:pStyle w:val="Compact"/>
              <w:jc w:val="left"/>
            </w:pPr>
            <w:r>
              <w:rPr>
                <w:bCs/>
                <w:b/>
              </w:rPr>
              <w:t xml:space="preserve">Separación de canales</w:t>
            </w:r>
          </w:p>
        </w:tc>
        <w:tc>
          <w:tcPr/>
          <w:p>
            <w:pPr>
              <w:pStyle w:val="Compact"/>
              <w:jc w:val="left"/>
            </w:pPr>
            <w:r>
              <w:t xml:space="preserve">Que las dos puertas sean</w:t>
            </w:r>
            <w:r>
              <w:t xml:space="preserve"> </w:t>
            </w:r>
            <w:r>
              <w:rPr>
                <w:iCs/>
                <w:i/>
              </w:rPr>
              <w:t xml:space="preserve">distintas</w:t>
            </w:r>
            <w:r>
              <w:t xml:space="preserve"> </w:t>
            </w:r>
            <w:r>
              <w:t xml:space="preserve">y no se puedan confundir: ni se escribe por la pública ni se lee por la de escritura.</w:t>
            </w:r>
          </w:p>
        </w:tc>
      </w:tr>
      <w:tr>
        <w:tc>
          <w:tcPr/>
          <w:p>
            <w:pPr>
              <w:pStyle w:val="Compact"/>
              <w:jc w:val="left"/>
            </w:pPr>
            <w:r>
              <w:rPr>
                <w:bCs/>
                <w:b/>
              </w:rPr>
              <w:t xml:space="preserve">nginx</w:t>
            </w:r>
          </w:p>
        </w:tc>
        <w:tc>
          <w:tcPr/>
          <w:p>
            <w:pPr>
              <w:pStyle w:val="Compact"/>
              <w:jc w:val="left"/>
            </w:pPr>
            <w:r>
              <w:t xml:space="preserve">El «portero» (proxy inverso) que recibe todo el tráfico, aplica las reglas de cada puerta y reenvía a la aplicación.</w:t>
            </w:r>
          </w:p>
        </w:tc>
      </w:tr>
      <w:tr>
        <w:tc>
          <w:tcPr/>
          <w:p>
            <w:pPr>
              <w:pStyle w:val="Compact"/>
              <w:jc w:val="left"/>
            </w:pPr>
            <w:r>
              <w:rPr>
                <w:bCs/>
                <w:b/>
              </w:rPr>
              <w:t xml:space="preserve">Proxy inverso</w:t>
            </w:r>
          </w:p>
        </w:tc>
        <w:tc>
          <w:tcPr/>
          <w:p>
            <w:pPr>
              <w:pStyle w:val="Compact"/>
              <w:jc w:val="left"/>
            </w:pPr>
            <w:r>
              <w:t xml:space="preserve">Un servidor que se pone delante de otro y recibe las peticiones en su nombre.</w:t>
            </w:r>
          </w:p>
        </w:tc>
      </w:tr>
      <w:tr>
        <w:tc>
          <w:tcPr/>
          <w:p>
            <w:pPr>
              <w:pStyle w:val="Compact"/>
              <w:jc w:val="left"/>
            </w:pPr>
            <w:r>
              <w:rPr>
                <w:bCs/>
                <w:b/>
              </w:rPr>
              <w:t xml:space="preserve">Certificado de servidor</w:t>
            </w:r>
          </w:p>
        </w:tc>
        <w:tc>
          <w:tcPr/>
          <w:p>
            <w:pPr>
              <w:pStyle w:val="Compact"/>
              <w:jc w:val="left"/>
            </w:pPr>
            <w:r>
              <w:t xml:space="preserve">El que prueba al cliente que</w:t>
            </w:r>
            <w:r>
              <w:t xml:space="preserve"> </w:t>
            </w:r>
            <w:r>
              <w:rPr>
                <w:iCs/>
                <w:i/>
              </w:rPr>
              <w:t xml:space="preserve">está hablando con el servidor correcto</w:t>
            </w:r>
            <w:r>
              <w:t xml:space="preserve"> </w:t>
            </w:r>
            <w:r>
              <w:t xml:space="preserve">(es lo que hace «HTTPS»).</w:t>
            </w:r>
          </w:p>
        </w:tc>
      </w:tr>
      <w:tr>
        <w:tc>
          <w:tcPr/>
          <w:p>
            <w:pPr>
              <w:pStyle w:val="Compact"/>
              <w:jc w:val="left"/>
            </w:pPr>
            <w:r>
              <w:rPr>
                <w:bCs/>
                <w:b/>
              </w:rPr>
              <w:t xml:space="preserve">Certificado de cliente</w:t>
            </w:r>
          </w:p>
        </w:tc>
        <w:tc>
          <w:tcPr/>
          <w:p>
            <w:pPr>
              <w:pStyle w:val="Compact"/>
              <w:jc w:val="left"/>
            </w:pPr>
            <w:r>
              <w:t xml:space="preserve">El que prueba al servidor</w:t>
            </w:r>
            <w:r>
              <w:t xml:space="preserve"> </w:t>
            </w:r>
            <w:r>
              <w:rPr>
                <w:iCs/>
                <w:i/>
              </w:rPr>
              <w:t xml:space="preserve">quién es el cliente</w:t>
            </w:r>
            <w:r>
              <w:t xml:space="preserve">. Como un carné con foto.</w:t>
            </w:r>
          </w:p>
        </w:tc>
      </w:tr>
      <w:tr>
        <w:tc>
          <w:tcPr/>
          <w:p>
            <w:pPr>
              <w:pStyle w:val="Compact"/>
              <w:jc w:val="left"/>
            </w:pPr>
            <w:r>
              <w:rPr>
                <w:bCs/>
                <w:b/>
              </w:rPr>
              <w:t xml:space="preserve">mTLS</w:t>
            </w:r>
            <w:r>
              <w:t xml:space="preserve"> </w:t>
            </w:r>
            <w:r>
              <w:t xml:space="preserve">(TLS mutuo)</w:t>
            </w:r>
          </w:p>
        </w:tc>
        <w:tc>
          <w:tcPr/>
          <w:p>
            <w:pPr>
              <w:pStyle w:val="Compact"/>
              <w:jc w:val="left"/>
            </w:pPr>
            <w:r>
              <w:t xml:space="preserve">Conexión segura donde</w:t>
            </w:r>
            <w:r>
              <w:t xml:space="preserve"> </w:t>
            </w:r>
            <w:r>
              <w:rPr>
                <w:bCs/>
                <w:b/>
              </w:rPr>
              <w:t xml:space="preserve">los dos lados</w:t>
            </w:r>
            <w:r>
              <w:t xml:space="preserve"> </w:t>
            </w:r>
            <w:r>
              <w:t xml:space="preserve">muestran certificado. El servidor verifica que el del cliente lo firmó la autoridad (CA) de confianza.</w:t>
            </w:r>
          </w:p>
        </w:tc>
      </w:tr>
      <w:tr>
        <w:tc>
          <w:tcPr/>
          <w:p>
            <w:pPr>
              <w:pStyle w:val="Compact"/>
              <w:jc w:val="left"/>
            </w:pPr>
            <w:r>
              <w:rPr>
                <w:bCs/>
                <w:b/>
              </w:rPr>
              <w:t xml:space="preserve">CA (autoridad certificadora)</w:t>
            </w:r>
          </w:p>
        </w:tc>
        <w:tc>
          <w:tcPr/>
          <w:p>
            <w:pPr>
              <w:pStyle w:val="Compact"/>
              <w:jc w:val="left"/>
            </w:pPr>
            <w:r>
              <w:t xml:space="preserve">Quien firma certificados. Aquí es propia del laboratorio (</w:t>
            </w:r>
            <w:r>
              <w:rPr>
                <w:rStyle w:val="VerbatimChar"/>
              </w:rPr>
              <w:t xml:space="preserve">ca.crt</w:t>
            </w:r>
            <w:r>
              <w:t xml:space="preserve">).</w:t>
            </w:r>
          </w:p>
        </w:tc>
      </w:tr>
      <w:tr>
        <w:tc>
          <w:tcPr/>
          <w:p>
            <w:pPr>
              <w:pStyle w:val="Compact"/>
              <w:jc w:val="left"/>
            </w:pPr>
            <w:r>
              <w:rPr>
                <w:bCs/>
                <w:b/>
              </w:rPr>
              <w:t xml:space="preserve">CN (nombre común)</w:t>
            </w:r>
          </w:p>
        </w:tc>
        <w:tc>
          <w:tcPr/>
          <w:p>
            <w:pPr>
              <w:pStyle w:val="Compact"/>
              <w:jc w:val="left"/>
            </w:pPr>
            <w:r>
              <w:t xml:space="preserve">El nombre que va escrito en el certificado. Aquí coincide con el identificador de la entidad:</w:t>
            </w:r>
            <w:r>
              <w:t xml:space="preserve"> </w:t>
            </w:r>
            <w:r>
              <w:rPr>
                <w:rStyle w:val="VerbatimChar"/>
              </w:rPr>
              <w:t xml:space="preserve">avance-issuer</w:t>
            </w:r>
            <w:r>
              <w:t xml:space="preserve">.</w:t>
            </w:r>
          </w:p>
        </w:tc>
      </w:tr>
      <w:tr>
        <w:tc>
          <w:tcPr/>
          <w:p>
            <w:pPr>
              <w:pStyle w:val="Compact"/>
              <w:jc w:val="left"/>
            </w:pPr>
            <w:r>
              <w:rPr>
                <w:bCs/>
                <w:b/>
              </w:rPr>
              <w:t xml:space="preserve">Cabeceras</w:t>
            </w:r>
            <w:r>
              <w:rPr>
                <w:bCs/>
                <w:b/>
              </w:rPr>
              <w:t xml:space="preserve"> </w:t>
            </w:r>
            <w:r>
              <w:rPr>
                <w:rStyle w:val="VerbatimChar"/>
                <w:bCs/>
                <w:b/>
              </w:rPr>
              <w:t xml:space="preserve">X-SSL-Client-*</w:t>
            </w:r>
          </w:p>
        </w:tc>
        <w:tc>
          <w:tcPr/>
          <w:p>
            <w:pPr>
              <w:pStyle w:val="Compact"/>
              <w:jc w:val="left"/>
            </w:pPr>
            <w:r>
              <w:t xml:space="preserve">Mensajes que nginx añade al reenviar la petición para decir a la aplicación «el certificado del cliente era válido y de tal CN». nginx las</w:t>
            </w:r>
            <w:r>
              <w:t xml:space="preserve"> </w:t>
            </w:r>
            <w:r>
              <w:rPr>
                <w:bCs/>
                <w:b/>
              </w:rPr>
              <w:t xml:space="preserve">sobrescribe siempre</w:t>
            </w:r>
            <w:r>
              <w:t xml:space="preserve">, para que nadie las falsifique.</w:t>
            </w:r>
          </w:p>
        </w:tc>
      </w:tr>
    </w:tbl>
    <w:bookmarkEnd w:id="27"/>
    <w:bookmarkStart w:id="28" w:name="Xf59e8e4fc5358736b0c90744d23c517f85011fb"/>
    <w:p>
      <w:pPr>
        <w:pStyle w:val="Heading3"/>
      </w:pPr>
      <w:r>
        <w:t xml:space="preserve">2.3 Quién puede escribir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Cuenta de entidad</w:t>
            </w:r>
          </w:p>
        </w:tc>
        <w:tc>
          <w:tcPr/>
          <w:p>
            <w:pPr>
              <w:pStyle w:val="Compact"/>
              <w:jc w:val="left"/>
            </w:pPr>
            <w:r>
              <w:t xml:space="preserve">El registro de una organización autorizada a usar el VDR (</w:t>
            </w:r>
            <w:r>
              <w:rPr>
                <w:rStyle w:val="VerbatimChar"/>
              </w:rPr>
              <w:t xml:space="preserve">avance-issuer</w:t>
            </w:r>
            <w:r>
              <w:t xml:space="preserve">,</w:t>
            </w:r>
            <w:r>
              <w:t xml:space="preserve"> </w:t>
            </w:r>
            <w:r>
              <w:rPr>
                <w:rStyle w:val="VerbatimChar"/>
              </w:rPr>
              <w:t xml:space="preserve">lab-operator</w:t>
            </w:r>
            <w:r>
              <w:t xml:space="preserve">…). Puede estar habilitada o no.</w:t>
            </w:r>
          </w:p>
        </w:tc>
      </w:tr>
      <w:tr>
        <w:tc>
          <w:tcPr/>
          <w:p>
            <w:pPr>
              <w:pStyle w:val="Compact"/>
              <w:jc w:val="left"/>
            </w:pPr>
            <w:r>
              <w:rPr>
                <w:bCs/>
                <w:b/>
              </w:rPr>
              <w:t xml:space="preserve">OAuth2 client credentials</w:t>
            </w:r>
          </w:p>
        </w:tc>
        <w:tc>
          <w:tcPr/>
          <w:p>
            <w:pPr>
              <w:pStyle w:val="Compact"/>
              <w:jc w:val="left"/>
            </w:pPr>
            <w:r>
              <w:t xml:space="preserve">Forma estándar de que un</w:t>
            </w:r>
            <w:r>
              <w:t xml:space="preserve"> </w:t>
            </w:r>
            <w:r>
              <w:rPr>
                <w:iCs/>
                <w:i/>
              </w:rPr>
              <w:t xml:space="preserve">servicio</w:t>
            </w:r>
            <w:r>
              <w:t xml:space="preserve"> </w:t>
            </w:r>
            <w:r>
              <w:t xml:space="preserve">(no una persona) se identifique: envía</w:t>
            </w:r>
            <w:r>
              <w:t xml:space="preserve"> </w:t>
            </w:r>
            <w:r>
              <w:rPr>
                <w:rStyle w:val="VerbatimChar"/>
              </w:rPr>
              <w:t xml:space="preserve">client_id</w:t>
            </w:r>
            <w:r>
              <w:t xml:space="preserve"> </w:t>
            </w:r>
            <w:r>
              <w:t xml:space="preserve">y</w:t>
            </w:r>
            <w:r>
              <w:t xml:space="preserve"> </w:t>
            </w:r>
            <w:r>
              <w:rPr>
                <w:rStyle w:val="VerbatimChar"/>
              </w:rPr>
              <w:t xml:space="preserve">client_secret</w:t>
            </w:r>
            <w:r>
              <w:t xml:space="preserve"> </w:t>
            </w:r>
            <w:r>
              <w:t xml:space="preserve">y recibe un token.</w:t>
            </w:r>
          </w:p>
        </w:tc>
      </w:tr>
      <w:tr>
        <w:tc>
          <w:tcPr/>
          <w:p>
            <w:pPr>
              <w:pStyle w:val="Compact"/>
              <w:jc w:val="left"/>
            </w:pPr>
            <w:r>
              <w:rPr>
                <w:bCs/>
                <w:b/>
              </w:rPr>
              <w:t xml:space="preserve">Token de acceso (JWT)</w:t>
            </w:r>
          </w:p>
        </w:tc>
        <w:tc>
          <w:tcPr/>
          <w:p>
            <w:pPr>
              <w:pStyle w:val="Compact"/>
              <w:jc w:val="left"/>
            </w:pPr>
            <w:r>
              <w:t xml:space="preserve">Un pase firmado que dura poco (10 minutos). Dice quién es la entidad y qué puede hacer.</w:t>
            </w:r>
          </w:p>
        </w:tc>
      </w:tr>
      <w:tr>
        <w:tc>
          <w:tcPr/>
          <w:p>
            <w:pPr>
              <w:pStyle w:val="Compact"/>
              <w:jc w:val="left"/>
            </w:pPr>
            <w:r>
              <w:rPr>
                <w:bCs/>
                <w:b/>
              </w:rPr>
              <w:t xml:space="preserve">Scope (permiso)</w:t>
            </w:r>
          </w:p>
        </w:tc>
        <w:tc>
          <w:tcPr/>
          <w:p>
            <w:pPr>
              <w:pStyle w:val="Compact"/>
              <w:jc w:val="left"/>
            </w:pPr>
            <w:r>
              <w:t xml:space="preserve">Lo que el token permite. Aquí:</w:t>
            </w:r>
            <w:r>
              <w:t xml:space="preserve"> </w:t>
            </w:r>
            <w:r>
              <w:rPr>
                <w:rStyle w:val="VerbatimChar"/>
              </w:rPr>
              <w:t xml:space="preserve">did:write:&lt;espacio&gt;</w:t>
            </w:r>
            <w:r>
              <w:t xml:space="preserve">, por ejemplo</w:t>
            </w:r>
            <w:r>
              <w:t xml:space="preserve"> </w:t>
            </w:r>
            <w:r>
              <w:rPr>
                <w:rStyle w:val="VerbatimChar"/>
              </w:rPr>
              <w:t xml:space="preserve">did:write:entidades/*</w:t>
            </w:r>
            <w:r>
              <w:t xml:space="preserve">.</w:t>
            </w:r>
          </w:p>
        </w:tc>
      </w:tr>
      <w:tr>
        <w:tc>
          <w:tcPr/>
          <w:p>
            <w:pPr>
              <w:pStyle w:val="Compact"/>
              <w:jc w:val="left"/>
            </w:pPr>
            <w:r>
              <w:rPr>
                <w:bCs/>
                <w:b/>
              </w:rPr>
              <w:t xml:space="preserve">Espacio de nombres (namespace)</w:t>
            </w:r>
          </w:p>
        </w:tc>
        <w:tc>
          <w:tcPr/>
          <w:p>
            <w:pPr>
              <w:pStyle w:val="Compact"/>
              <w:jc w:val="left"/>
            </w:pPr>
            <w:r>
              <w:t xml:space="preserve">La «repisa» reservada: una ruta (</w:t>
            </w:r>
            <w:r>
              <w:rPr>
                <w:rStyle w:val="VerbatimChar"/>
              </w:rPr>
              <w:t xml:space="preserve">entidades/avance</w:t>
            </w:r>
            <w:r>
              <w:t xml:space="preserve">) que pertenece a una sola entidad. Nadie más puede escribir ahí.</w:t>
            </w:r>
          </w:p>
        </w:tc>
      </w:tr>
      <w:tr>
        <w:tc>
          <w:tcPr/>
          <w:p>
            <w:pPr>
              <w:pStyle w:val="Compact"/>
              <w:jc w:val="left"/>
            </w:pPr>
            <w:r>
              <w:rPr>
                <w:bCs/>
                <w:b/>
              </w:rPr>
              <w:t xml:space="preserve">Comodín de un nivel (</w:t>
            </w:r>
            <w:r>
              <w:rPr>
                <w:rStyle w:val="VerbatimChar"/>
                <w:bCs/>
                <w:b/>
              </w:rPr>
              <w:t xml:space="preserve">entidades/*</w:t>
            </w:r>
            <w:r>
              <w:rPr>
                <w:bCs/>
                <w:b/>
              </w:rPr>
              <w:t xml:space="preserve">)</w:t>
            </w:r>
          </w:p>
        </w:tc>
        <w:tc>
          <w:tcPr/>
          <w:p>
            <w:pPr>
              <w:pStyle w:val="Compact"/>
              <w:jc w:val="left"/>
            </w:pPr>
            <w:r>
              <w:t xml:space="preserve">Reserva</w:t>
            </w:r>
            <w:r>
              <w:t xml:space="preserve"> </w:t>
            </w:r>
            <w:r>
              <w:rPr>
                <w:iCs/>
                <w:i/>
              </w:rPr>
              <w:t xml:space="preserve">todas</w:t>
            </w:r>
            <w:r>
              <w:t xml:space="preserve"> </w:t>
            </w:r>
            <w:r>
              <w:t xml:space="preserve">las rutas de un nivel bajo</w:t>
            </w:r>
            <w:r>
              <w:t xml:space="preserve"> </w:t>
            </w:r>
            <w:r>
              <w:rPr>
                <w:rStyle w:val="VerbatimChar"/>
              </w:rPr>
              <w:t xml:space="preserve">entidades/</w:t>
            </w:r>
            <w:r>
              <w:t xml:space="preserve">:</w:t>
            </w:r>
            <w:r>
              <w:t xml:space="preserve"> </w:t>
            </w:r>
            <w:r>
              <w:rPr>
                <w:rStyle w:val="VerbatimChar"/>
              </w:rPr>
              <w:t xml:space="preserve">entidades/x</w:t>
            </w:r>
            <w:r>
              <w:t xml:space="preserve">,</w:t>
            </w:r>
            <w:r>
              <w:t xml:space="preserve"> </w:t>
            </w:r>
            <w:r>
              <w:rPr>
                <w:rStyle w:val="VerbatimChar"/>
              </w:rPr>
              <w:t xml:space="preserve">entidades/y</w:t>
            </w:r>
            <w:r>
              <w:t xml:space="preserve">… pero no</w:t>
            </w:r>
            <w:r>
              <w:t xml:space="preserve"> </w:t>
            </w:r>
            <w:r>
              <w:rPr>
                <w:rStyle w:val="VerbatimChar"/>
              </w:rPr>
              <w:t xml:space="preserve">entidades/x/y</w:t>
            </w:r>
            <w:r>
              <w:t xml:space="preserve">.</w:t>
            </w:r>
          </w:p>
        </w:tc>
      </w:tr>
      <w:tr>
        <w:tc>
          <w:tcPr/>
          <w:p>
            <w:pPr>
              <w:pStyle w:val="Compact"/>
              <w:jc w:val="left"/>
            </w:pPr>
            <w:r>
              <w:rPr>
                <w:bCs/>
                <w:b/>
              </w:rPr>
              <w:t xml:space="preserve">Ligadura certificado↔token</w:t>
            </w:r>
          </w:p>
        </w:tc>
        <w:tc>
          <w:tcPr/>
          <w:p>
            <w:pPr>
              <w:pStyle w:val="Compact"/>
              <w:jc w:val="left"/>
            </w:pPr>
            <w:r>
              <w:t xml:space="preserve">Regla: el CN del certificado debe ser</w:t>
            </w:r>
            <w:r>
              <w:t xml:space="preserve"> </w:t>
            </w:r>
            <w:r>
              <w:rPr>
                <w:bCs/>
                <w:b/>
              </w:rPr>
              <w:t xml:space="preserve">la misma entidad</w:t>
            </w:r>
            <w:r>
              <w:t xml:space="preserve"> </w:t>
            </w:r>
            <w:r>
              <w:t xml:space="preserve">que la del token. Un token robado no sirve con otro certificado.</w:t>
            </w:r>
          </w:p>
        </w:tc>
      </w:tr>
      <w:tr>
        <w:tc>
          <w:tcPr/>
          <w:p>
            <w:pPr>
              <w:pStyle w:val="Compact"/>
              <w:jc w:val="left"/>
            </w:pPr>
            <w:r>
              <w:rPr>
                <w:bCs/>
                <w:b/>
              </w:rPr>
              <w:t xml:space="preserve">Desafío (challenge)</w:t>
            </w:r>
          </w:p>
        </w:tc>
        <w:tc>
          <w:tcPr/>
          <w:p>
            <w:pPr>
              <w:pStyle w:val="Compact"/>
              <w:jc w:val="left"/>
            </w:pPr>
            <w:r>
              <w:t xml:space="preserve">Un número aleatorio, de un solo uso y con vencimiento, que el servidor entrega para que el cliente demuestre que</w:t>
            </w:r>
            <w:r>
              <w:t xml:space="preserve"> </w:t>
            </w:r>
            <w:r>
              <w:rPr>
                <w:iCs/>
                <w:i/>
              </w:rPr>
              <w:t xml:space="preserve">posee la clave privada</w:t>
            </w:r>
            <w:r>
              <w:t xml:space="preserve">.</w:t>
            </w:r>
          </w:p>
        </w:tc>
      </w:tr>
      <w:tr>
        <w:tc>
          <w:tcPr/>
          <w:p>
            <w:pPr>
              <w:pStyle w:val="Compact"/>
              <w:jc w:val="left"/>
            </w:pPr>
            <w:r>
              <w:rPr>
                <w:bCs/>
                <w:b/>
              </w:rPr>
              <w:t xml:space="preserve">Prueba de posesión</w:t>
            </w:r>
          </w:p>
        </w:tc>
        <w:tc>
          <w:tcPr/>
          <w:p>
            <w:pPr>
              <w:pStyle w:val="Compact"/>
              <w:jc w:val="left"/>
            </w:pPr>
            <w:r>
              <w:t xml:space="preserve">Firma (JWS) del cliente sobre el desafío y el hash del documento, hecha con la clave del propio DID.</w:t>
            </w:r>
          </w:p>
        </w:tc>
      </w:tr>
      <w:tr>
        <w:tc>
          <w:tcPr/>
          <w:p>
            <w:pPr>
              <w:pStyle w:val="Compact"/>
              <w:jc w:val="left"/>
            </w:pPr>
            <w:r>
              <w:rPr>
                <w:bCs/>
                <w:b/>
              </w:rPr>
              <w:t xml:space="preserve">Precondición</w:t>
            </w:r>
          </w:p>
        </w:tc>
        <w:tc>
          <w:tcPr/>
          <w:p>
            <w:pPr>
              <w:pStyle w:val="Compact"/>
              <w:jc w:val="left"/>
            </w:pPr>
            <w:r>
              <w:t xml:space="preserve">Algo que debe ser cierto</w:t>
            </w:r>
            <w:r>
              <w:t xml:space="preserve"> </w:t>
            </w:r>
            <w:r>
              <w:rPr>
                <w:iCs/>
                <w:i/>
              </w:rPr>
              <w:t xml:space="preserve">antes</w:t>
            </w:r>
            <w:r>
              <w:t xml:space="preserve"> </w:t>
            </w:r>
            <w:r>
              <w:t xml:space="preserve">de empezar: cuenta habilitada, espacio propio, DID válido. Si falla,</w:t>
            </w:r>
            <w:r>
              <w:t xml:space="preserve"> </w:t>
            </w:r>
            <w:r>
              <w:rPr>
                <w:bCs/>
                <w:b/>
              </w:rPr>
              <w:t xml:space="preserve">ni siquiera se entrega un desafío</w:t>
            </w:r>
            <w:r>
              <w:t xml:space="preserve">.</w:t>
            </w:r>
          </w:p>
        </w:tc>
      </w:tr>
      <w:tr>
        <w:tc>
          <w:tcPr/>
          <w:p>
            <w:pPr>
              <w:pStyle w:val="Compact"/>
              <w:jc w:val="left"/>
            </w:pPr>
            <w:r>
              <w:rPr>
                <w:bCs/>
                <w:b/>
              </w:rPr>
              <w:t xml:space="preserve">Control de concurrencia (</w:t>
            </w:r>
            <w:r>
              <w:rPr>
                <w:rStyle w:val="VerbatimChar"/>
                <w:bCs/>
                <w:b/>
              </w:rPr>
              <w:t xml:space="preserve">If-Match</w:t>
            </w:r>
            <w:r>
              <w:rPr>
                <w:bCs/>
                <w:b/>
              </w:rPr>
              <w:t xml:space="preserve">)</w:t>
            </w:r>
          </w:p>
        </w:tc>
        <w:tc>
          <w:tcPr/>
          <w:p>
            <w:pPr>
              <w:pStyle w:val="Compact"/>
              <w:jc w:val="left"/>
            </w:pPr>
            <w:r>
              <w:t xml:space="preserve">Para modificar, hay que decir qué versión se cree tener (</w:t>
            </w:r>
            <w:r>
              <w:rPr>
                <w:rStyle w:val="VerbatimChar"/>
              </w:rPr>
              <w:t xml:space="preserve">0</w:t>
            </w:r>
            <w:r>
              <w:t xml:space="preserve"> </w:t>
            </w:r>
            <w:r>
              <w:t xml:space="preserve">= no existe). Evita pisar cambios ajenos.</w:t>
            </w:r>
          </w:p>
        </w:tc>
      </w:tr>
    </w:tbl>
    <w:bookmarkEnd w:id="28"/>
    <w:bookmarkStart w:id="29" w:name="X17e7cf95e843f2a8c5107884ce203418a6eee8d"/>
    <w:p>
      <w:pPr>
        <w:pStyle w:val="Heading3"/>
      </w:pPr>
      <w:r>
        <w:t xml:space="preserve">2.4 Evidencia y trazabilidad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Término</w:t>
            </w:r>
          </w:p>
        </w:tc>
        <w:tc>
          <w:tcPr/>
          <w:p>
            <w:pPr>
              <w:pStyle w:val="Compact"/>
              <w:jc w:val="left"/>
            </w:pPr>
            <w:r>
              <w:t xml:space="preserve">En palabras sencillas</w:t>
            </w:r>
          </w:p>
        </w:tc>
      </w:tr>
      <w:tr>
        <w:tc>
          <w:tcPr/>
          <w:p>
            <w:pPr>
              <w:pStyle w:val="Compact"/>
              <w:jc w:val="left"/>
            </w:pPr>
            <w:r>
              <w:rPr>
                <w:bCs/>
                <w:b/>
              </w:rPr>
              <w:t xml:space="preserve">Operación</w:t>
            </w:r>
          </w:p>
        </w:tc>
        <w:tc>
          <w:tcPr/>
          <w:p>
            <w:pPr>
              <w:pStyle w:val="Compact"/>
              <w:jc w:val="left"/>
            </w:pPr>
            <w:r>
              <w:t xml:space="preserve">Cada escritura queda como una</w:t>
            </w:r>
            <w:r>
              <w:t xml:space="preserve"> </w:t>
            </w:r>
            <w:r>
              <w:rPr>
                <w:iCs/>
                <w:i/>
              </w:rPr>
              <w:t xml:space="preserve">operación</w:t>
            </w:r>
            <w:r>
              <w:t xml:space="preserve"> </w:t>
            </w:r>
            <w:r>
              <w:t xml:space="preserve">con identificador, propósito, estado, versión, hash y URL.</w:t>
            </w:r>
          </w:p>
        </w:tc>
      </w:tr>
      <w:tr>
        <w:tc>
          <w:tcPr/>
          <w:p>
            <w:pPr>
              <w:pStyle w:val="Compact"/>
              <w:jc w:val="left"/>
            </w:pPr>
            <w:r>
              <w:rPr>
                <w:bCs/>
                <w:b/>
              </w:rPr>
              <w:t xml:space="preserve">Confirmación</w:t>
            </w:r>
          </w:p>
        </w:tc>
        <w:tc>
          <w:tcPr/>
          <w:p>
            <w:pPr>
              <w:pStyle w:val="Compact"/>
              <w:jc w:val="left"/>
            </w:pPr>
            <w:r>
              <w:t xml:space="preserve">Tras escribir, el registro</w:t>
            </w:r>
            <w:r>
              <w:t xml:space="preserve"> </w:t>
            </w:r>
            <w:r>
              <w:rPr>
                <w:bCs/>
                <w:b/>
              </w:rPr>
              <w:t xml:space="preserve">vuelve a leer la URL pública</w:t>
            </w:r>
            <w:r>
              <w:t xml:space="preserve"> </w:t>
            </w:r>
            <w:r>
              <w:t xml:space="preserve">y compara hash. Si coincide:</w:t>
            </w:r>
            <w:r>
              <w:t xml:space="preserve"> </w:t>
            </w:r>
            <w:r>
              <w:rPr>
                <w:rStyle w:val="VerbatimChar"/>
              </w:rPr>
              <w:t xml:space="preserve">CONFIRMED</w:t>
            </w:r>
            <w:r>
              <w:t xml:space="preserve">; si no se pudo comprobar:</w:t>
            </w:r>
            <w:r>
              <w:t xml:space="preserve"> </w:t>
            </w:r>
            <w:r>
              <w:rPr>
                <w:rStyle w:val="VerbatimChar"/>
              </w:rPr>
              <w:t xml:space="preserve">PENDING</w:t>
            </w:r>
            <w:r>
              <w:t xml:space="preserve">.</w:t>
            </w:r>
          </w:p>
        </w:tc>
      </w:tr>
      <w:tr>
        <w:tc>
          <w:tcPr/>
          <w:p>
            <w:pPr>
              <w:pStyle w:val="Compact"/>
              <w:jc w:val="left"/>
            </w:pPr>
            <w:r>
              <w:rPr>
                <w:bCs/>
                <w:b/>
              </w:rPr>
              <w:t xml:space="preserve">Evidencia de publicación</w:t>
            </w:r>
          </w:p>
        </w:tc>
        <w:tc>
          <w:tcPr/>
          <w:p>
            <w:pPr>
              <w:pStyle w:val="Compact"/>
              <w:jc w:val="left"/>
            </w:pPr>
            <w:r>
              <w:t xml:space="preserve">El conjunto</w:t>
            </w:r>
            <w:r>
              <w:t xml:space="preserve"> </w:t>
            </w:r>
            <w:r>
              <w:rPr>
                <w:iCs/>
                <w:i/>
              </w:rPr>
              <w:t xml:space="preserve">versión + hash + URL pública</w:t>
            </w:r>
            <w:r>
              <w:t xml:space="preserve"> </w:t>
            </w:r>
            <w:r>
              <w:t xml:space="preserve">de una operación. Es lo que el criterio 4 pide conservar.</w:t>
            </w:r>
          </w:p>
        </w:tc>
      </w:tr>
      <w:tr>
        <w:tc>
          <w:tcPr/>
          <w:p>
            <w:pPr>
              <w:pStyle w:val="Compact"/>
              <w:jc w:val="left"/>
            </w:pPr>
            <w:r>
              <w:rPr>
                <w:bCs/>
                <w:b/>
              </w:rPr>
              <w:t xml:space="preserve">Trazabilidad</w:t>
            </w:r>
          </w:p>
        </w:tc>
        <w:tc>
          <w:tcPr/>
          <w:p>
            <w:pPr>
              <w:pStyle w:val="Compact"/>
              <w:jc w:val="left"/>
            </w:pPr>
            <w:r>
              <w:t xml:space="preserve">Poder reconstruir</w:t>
            </w:r>
            <w:r>
              <w:t xml:space="preserve"> </w:t>
            </w:r>
            <w:r>
              <w:rPr>
                <w:bCs/>
                <w:b/>
              </w:rPr>
              <w:t xml:space="preserve">quién hizo qué, cuándo y desde dónde</w:t>
            </w:r>
            <w:r>
              <w:t xml:space="preserve">.</w:t>
            </w:r>
          </w:p>
        </w:tc>
      </w:tr>
      <w:tr>
        <w:tc>
          <w:tcPr/>
          <w:p>
            <w:pPr>
              <w:pStyle w:val="Compact"/>
              <w:jc w:val="left"/>
            </w:pPr>
            <w:r>
              <w:rPr>
                <w:bCs/>
                <w:b/>
              </w:rPr>
              <w:t xml:space="preserve">Entidad institucional</w:t>
            </w:r>
          </w:p>
        </w:tc>
        <w:tc>
          <w:tcPr/>
          <w:p>
            <w:pPr>
              <w:pStyle w:val="Compact"/>
              <w:jc w:val="left"/>
            </w:pPr>
            <w:r>
              <w:t xml:space="preserve">Emisor (quien firma credenciales) o ancla de confianza (quien respalda a otros). No es una persona.</w:t>
            </w:r>
          </w:p>
        </w:tc>
      </w:tr>
    </w:tbl>
    <w:bookmarkEnd w:id="29"/>
    <w:bookmarkEnd w:id="30"/>
    <w:bookmarkStart w:id="31" w:name="Xd81f7566e7c9745805373ba50a249f8d50f5b18"/>
    <w:p>
      <w:pPr>
        <w:pStyle w:val="Heading2"/>
      </w:pPr>
      <w:r>
        <w:t xml:space="preserve">3. Las siete ideas madre</w:t>
      </w:r>
    </w:p>
    <w:p>
      <w:pPr>
        <w:numPr>
          <w:ilvl w:val="0"/>
          <w:numId w:val="1002"/>
        </w:numPr>
        <w:pStyle w:val="Compact"/>
      </w:pPr>
      <w:r>
        <w:rPr>
          <w:bCs/>
          <w:b/>
        </w:rPr>
        <w:t xml:space="preserve">Una institución también es una identidad:</w:t>
      </w:r>
      <w:r>
        <w:t xml:space="preserve"> </w:t>
      </w:r>
      <w:r>
        <w:t xml:space="preserve">necesita un DID Document propio.</w:t>
      </w:r>
    </w:p>
    <w:p>
      <w:pPr>
        <w:numPr>
          <w:ilvl w:val="0"/>
          <w:numId w:val="1002"/>
        </w:numPr>
        <w:pStyle w:val="Compact"/>
      </w:pPr>
      <w:r>
        <w:rPr>
          <w:bCs/>
          <w:b/>
        </w:rPr>
        <w:t xml:space="preserve">Leer es público; escribir es privilegiado:</w:t>
      </w:r>
      <w:r>
        <w:t xml:space="preserve"> </w:t>
      </w:r>
      <w:r>
        <w:t xml:space="preserve">y son dos puertas distintas.</w:t>
      </w:r>
    </w:p>
    <w:p>
      <w:pPr>
        <w:numPr>
          <w:ilvl w:val="0"/>
          <w:numId w:val="1002"/>
        </w:numPr>
        <w:pStyle w:val="Compact"/>
      </w:pPr>
      <w:r>
        <w:rPr>
          <w:bCs/>
          <w:b/>
        </w:rPr>
        <w:t xml:space="preserve">Escribir exige tres pruebas:</w:t>
      </w:r>
      <w:r>
        <w:t xml:space="preserve"> </w:t>
      </w:r>
      <w:r>
        <w:t xml:space="preserve">certificado (quién llega), token (qué puede hacer) y firma del propio DID (que posee la clave).</w:t>
      </w:r>
    </w:p>
    <w:p>
      <w:pPr>
        <w:numPr>
          <w:ilvl w:val="0"/>
          <w:numId w:val="1002"/>
        </w:numPr>
        <w:pStyle w:val="Compact"/>
      </w:pPr>
      <w:r>
        <w:rPr>
          <w:bCs/>
          <w:b/>
        </w:rPr>
        <w:t xml:space="preserve">Cada entidad tiene su repisa:</w:t>
      </w:r>
      <w:r>
        <w:t xml:space="preserve"> </w:t>
      </w:r>
      <w:r>
        <w:t xml:space="preserve">no se puede escribir en la de otro.</w:t>
      </w:r>
    </w:p>
    <w:p>
      <w:pPr>
        <w:numPr>
          <w:ilvl w:val="0"/>
          <w:numId w:val="1002"/>
        </w:numPr>
        <w:pStyle w:val="Compact"/>
      </w:pPr>
      <w:r>
        <w:rPr>
          <w:bCs/>
          <w:b/>
        </w:rPr>
        <w:t xml:space="preserve">Se valida antes de actuar:</w:t>
      </w:r>
      <w:r>
        <w:t xml:space="preserve"> </w:t>
      </w:r>
      <w:r>
        <w:t xml:space="preserve">una petición ajena ni siquiera recibe desafío.</w:t>
      </w:r>
    </w:p>
    <w:p>
      <w:pPr>
        <w:numPr>
          <w:ilvl w:val="0"/>
          <w:numId w:val="1002"/>
        </w:numPr>
        <w:pStyle w:val="Compact"/>
      </w:pPr>
      <w:r>
        <w:rPr>
          <w:bCs/>
          <w:b/>
        </w:rPr>
        <w:t xml:space="preserve">El documento solo lleva lo público:</w:t>
      </w:r>
      <w:r>
        <w:t xml:space="preserve"> </w:t>
      </w:r>
      <w:r>
        <w:t xml:space="preserve">nada de claves privadas ni datos civiles.</w:t>
      </w:r>
    </w:p>
    <w:p>
      <w:pPr>
        <w:numPr>
          <w:ilvl w:val="0"/>
          <w:numId w:val="1002"/>
        </w:numPr>
        <w:pStyle w:val="Compact"/>
      </w:pPr>
      <w:r>
        <w:rPr>
          <w:bCs/>
          <w:b/>
        </w:rPr>
        <w:t xml:space="preserve">Todo deja rastro:</w:t>
      </w:r>
      <w:r>
        <w:t xml:space="preserve"> </w:t>
      </w:r>
      <w:r>
        <w:t xml:space="preserve">operación + auditoría, que no se editan.</w:t>
      </w:r>
    </w:p>
    <w:bookmarkEnd w:id="31"/>
    <w:bookmarkStart w:id="32" w:name="X06e329aee75cd10247c74b57ba160682c27dcc3"/>
    <w:p>
      <w:pPr>
        <w:pStyle w:val="Heading2"/>
      </w:pPr>
      <w:r>
        <w:t xml:space="preserve">4. El método de trabajo: cómo se piensa un criterio</w:t>
      </w:r>
    </w:p>
    <w:p>
      <w:pPr>
        <w:numPr>
          <w:ilvl w:val="0"/>
          <w:numId w:val="1003"/>
        </w:numPr>
        <w:pStyle w:val="Compact"/>
      </w:pPr>
      <w:r>
        <w:rPr>
          <w:bCs/>
          <w:b/>
        </w:rPr>
        <w:t xml:space="preserve">Descomponer</w:t>
      </w:r>
      <w:r>
        <w:t xml:space="preserve"> </w:t>
      </w:r>
      <w:r>
        <w:t xml:space="preserve">el criterio en el verbo y la evidencia que pide.</w:t>
      </w:r>
    </w:p>
    <w:p>
      <w:pPr>
        <w:numPr>
          <w:ilvl w:val="0"/>
          <w:numId w:val="1003"/>
        </w:numPr>
        <w:pStyle w:val="Compact"/>
      </w:pPr>
      <w:r>
        <w:rPr>
          <w:bCs/>
          <w:b/>
        </w:rPr>
        <w:t xml:space="preserve">Hacerlo comprobable:</w:t>
      </w:r>
      <w:r>
        <w:t xml:space="preserve"> </w:t>
      </w:r>
      <w:r>
        <w:t xml:space="preserve">¿qué comando o consulta lo demuestra?</w:t>
      </w:r>
    </w:p>
    <w:p>
      <w:pPr>
        <w:numPr>
          <w:ilvl w:val="0"/>
          <w:numId w:val="1003"/>
        </w:numPr>
        <w:pStyle w:val="Compact"/>
      </w:pPr>
      <w:r>
        <w:rPr>
          <w:bCs/>
          <w:b/>
        </w:rPr>
        <w:t xml:space="preserve">Buscar el caso negativo:</w:t>
      </w:r>
      <w:r>
        <w:t xml:space="preserve"> </w:t>
      </w:r>
      <w:r>
        <w:t xml:space="preserve">un criterio de seguridad se prueba también con lo que</w:t>
      </w:r>
      <w:r>
        <w:t xml:space="preserve"> </w:t>
      </w:r>
      <w:r>
        <w:rPr>
          <w:bCs/>
          <w:b/>
        </w:rPr>
        <w:t xml:space="preserve">debe fallar</w:t>
      </w:r>
      <w:r>
        <w:t xml:space="preserve">.</w:t>
      </w:r>
    </w:p>
    <w:p>
      <w:pPr>
        <w:numPr>
          <w:ilvl w:val="0"/>
          <w:numId w:val="1003"/>
        </w:numPr>
        <w:pStyle w:val="Compact"/>
      </w:pPr>
      <w:r>
        <w:rPr>
          <w:bCs/>
          <w:b/>
        </w:rPr>
        <w:t xml:space="preserve">Predecir</w:t>
      </w:r>
      <w:r>
        <w:t xml:space="preserve"> </w:t>
      </w:r>
      <w:r>
        <w:t xml:space="preserve">el resultado antes de ejecutar.</w:t>
      </w:r>
    </w:p>
    <w:p>
      <w:pPr>
        <w:numPr>
          <w:ilvl w:val="0"/>
          <w:numId w:val="1003"/>
        </w:numPr>
        <w:pStyle w:val="Compact"/>
      </w:pPr>
      <w:r>
        <w:rPr>
          <w:bCs/>
          <w:b/>
        </w:rPr>
        <w:t xml:space="preserve">Ejecutar y observar</w:t>
      </w:r>
      <w:r>
        <w:t xml:space="preserve"> </w:t>
      </w:r>
      <w:r>
        <w:t xml:space="preserve">el resultado real.</w:t>
      </w:r>
    </w:p>
    <w:p>
      <w:pPr>
        <w:numPr>
          <w:ilvl w:val="0"/>
          <w:numId w:val="1003"/>
        </w:numPr>
        <w:pStyle w:val="Compact"/>
      </w:pPr>
      <w:r>
        <w:rPr>
          <w:bCs/>
          <w:b/>
        </w:rPr>
        <w:t xml:space="preserve">Correlacionar</w:t>
      </w:r>
      <w:r>
        <w:t xml:space="preserve"> </w:t>
      </w:r>
      <w:r>
        <w:t xml:space="preserve">con la regla que lo causa.</w:t>
      </w:r>
    </w:p>
    <w:p>
      <w:pPr>
        <w:numPr>
          <w:ilvl w:val="0"/>
          <w:numId w:val="1003"/>
        </w:numPr>
        <w:pStyle w:val="Compact"/>
      </w:pPr>
      <w:r>
        <w:rPr>
          <w:bCs/>
          <w:b/>
        </w:rPr>
        <w:t xml:space="preserve">Redactar</w:t>
      </w:r>
      <w:r>
        <w:t xml:space="preserve"> </w:t>
      </w:r>
      <w:r>
        <w:t xml:space="preserve">la respuesta con la evidencia.</w:t>
      </w:r>
    </w:p>
    <w:p>
      <w:r>
        <w:pict>
          <v:rect style="width:0;height:1.5pt" o:hralign="center" o:hrstd="t" o:hr="t"/>
        </w:pict>
      </w:r>
    </w:p>
    <w:bookmarkEnd w:id="32"/>
    <w:bookmarkEnd w:id="33"/>
    <w:bookmarkStart w:id="42" w:name="Xc9f500bc57d1833f903a351205b1fbe6ff3b0ea"/>
    <w:p>
      <w:pPr>
        <w:pStyle w:val="Heading1"/>
      </w:pPr>
      <w:r>
        <w:t xml:space="preserve">PARTE II — QUÉ PIDE LA ERSo 006, EXPLICADO FRASE POR FRASE</w:t>
      </w:r>
    </w:p>
    <w:bookmarkStart w:id="34" w:name="Xb16b909f7a65f6e89e67eeafd0179e529c444e0"/>
    <w:p>
      <w:pPr>
        <w:pStyle w:val="Heading2"/>
      </w:pPr>
      <w:r>
        <w:t xml:space="preserve">5. La ficha del documento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 del PDF</w:t>
            </w:r>
          </w:p>
        </w:tc>
        <w:tc>
          <w:tcPr/>
          <w:p>
            <w:pPr>
              <w:pStyle w:val="Compact"/>
              <w:jc w:val="left"/>
            </w:pPr>
            <w:r>
              <w:t xml:space="preserve">Valor</w:t>
            </w:r>
          </w:p>
        </w:tc>
      </w:tr>
      <w:tr>
        <w:tc>
          <w:tcPr/>
          <w:p>
            <w:pPr>
              <w:pStyle w:val="Compact"/>
              <w:jc w:val="left"/>
            </w:pPr>
            <w:r>
              <w:t xml:space="preserve">Proyecto</w:t>
            </w:r>
          </w:p>
        </w:tc>
        <w:tc>
          <w:tcPr/>
          <w:p>
            <w:pPr>
              <w:pStyle w:val="Compact"/>
              <w:jc w:val="left"/>
            </w:pPr>
            <w:r>
              <w:t xml:space="preserve">Identidad Digital Soberana SSI</w:t>
            </w:r>
          </w:p>
        </w:tc>
      </w:tr>
      <w:tr>
        <w:tc>
          <w:tcPr/>
          <w:p>
            <w:pPr>
              <w:pStyle w:val="Compact"/>
              <w:jc w:val="left"/>
            </w:pPr>
            <w:r>
              <w:t xml:space="preserve">Título</w:t>
            </w:r>
          </w:p>
        </w:tc>
        <w:tc>
          <w:tcPr/>
          <w:p>
            <w:pPr>
              <w:pStyle w:val="Compact"/>
              <w:jc w:val="left"/>
            </w:pPr>
            <w:r>
              <w:t xml:space="preserve">Publicación del DID Document institucional</w:t>
            </w:r>
          </w:p>
        </w:tc>
      </w:tr>
      <w:tr>
        <w:tc>
          <w:tcPr/>
          <w:p>
            <w:pPr>
              <w:pStyle w:val="Compact"/>
              <w:jc w:val="left"/>
            </w:pPr>
            <w:r>
              <w:t xml:space="preserve">Desarrollador</w:t>
            </w:r>
          </w:p>
        </w:tc>
        <w:tc>
          <w:tcPr/>
          <w:p>
            <w:pPr>
              <w:pStyle w:val="Compact"/>
              <w:jc w:val="left"/>
            </w:pPr>
            <w:r>
              <w:t xml:space="preserve">Luis González</w:t>
            </w:r>
          </w:p>
        </w:tc>
      </w:tr>
      <w:tr>
        <w:tc>
          <w:tcPr/>
          <w:p>
            <w:pPr>
              <w:pStyle w:val="Compact"/>
              <w:jc w:val="left"/>
            </w:pPr>
            <w:r>
              <w:t xml:space="preserve">Fecha de la ERSo</w:t>
            </w:r>
          </w:p>
        </w:tc>
        <w:tc>
          <w:tcPr/>
          <w:p>
            <w:pPr>
              <w:pStyle w:val="Compact"/>
              <w:jc w:val="left"/>
            </w:pPr>
            <w:r>
              <w:t xml:space="preserve">Viernes, 18 de septiembre de 2026</w:t>
            </w:r>
          </w:p>
        </w:tc>
      </w:tr>
      <w:tr>
        <w:tc>
          <w:tcPr/>
          <w:p>
            <w:pPr>
              <w:pStyle w:val="Compact"/>
              <w:jc w:val="left"/>
            </w:pPr>
            <w:r>
              <w:t xml:space="preserve">Fecha de desarrollo</w:t>
            </w:r>
          </w:p>
        </w:tc>
        <w:tc>
          <w:tcPr/>
          <w:p>
            <w:pPr>
              <w:pStyle w:val="Compact"/>
              <w:jc w:val="left"/>
            </w:pPr>
            <w:r>
              <w:t xml:space="preserve">Miércoles, 30 de septiembre de 2026, 7:30 a. m.</w:t>
            </w:r>
          </w:p>
        </w:tc>
      </w:tr>
      <w:tr>
        <w:tc>
          <w:tcPr/>
          <w:p>
            <w:pPr>
              <w:pStyle w:val="Compact"/>
              <w:jc w:val="left"/>
            </w:pPr>
            <w:r>
              <w:t xml:space="preserve">Fecha de prueba</w:t>
            </w:r>
          </w:p>
        </w:tc>
        <w:tc>
          <w:tcPr/>
          <w:p>
            <w:pPr>
              <w:pStyle w:val="Compact"/>
              <w:jc w:val="left"/>
            </w:pPr>
            <w:r>
              <w:rPr>
                <w:bCs/>
                <w:b/>
              </w:rPr>
              <w:t xml:space="preserve">Viernes, 2 de octubre de 2026, 7:30 a. m.</w:t>
            </w:r>
          </w:p>
        </w:tc>
      </w:tr>
      <w:tr>
        <w:tc>
          <w:tcPr/>
          <w:p>
            <w:pPr>
              <w:pStyle w:val="Compact"/>
              <w:jc w:val="left"/>
            </w:pPr>
            <w:r>
              <w:t xml:space="preserve">Responsables</w:t>
            </w:r>
          </w:p>
        </w:tc>
        <w:tc>
          <w:tcPr/>
          <w:p>
            <w:pPr>
              <w:pStyle w:val="Compact"/>
              <w:jc w:val="left"/>
            </w:pPr>
            <w:r>
              <w:t xml:space="preserve">Análisis y diseño, asignar desarrollador, aceptar archivos y archivo: Rocío Villamizar · Implementar: Luis González · Plantilla de pruebas y pruebas funcionales: Geovani Rincón</w:t>
            </w:r>
          </w:p>
        </w:tc>
      </w:tr>
    </w:tbl>
    <w:p>
      <w:pPr>
        <w:pStyle w:val="BodyText"/>
      </w:pPr>
      <w:r>
        <w:t xml:space="preserve">⚠️ Las firmas y fechas de la tabla de actividades</w:t>
      </w:r>
      <w:r>
        <w:t xml:space="preserve"> </w:t>
      </w:r>
      <w:r>
        <w:rPr>
          <w:bCs/>
          <w:b/>
        </w:rPr>
        <w:t xml:space="preserve">corresponden a las personas responsables</w:t>
      </w:r>
      <w:r>
        <w:t xml:space="preserve">; este informe aporta las</w:t>
      </w:r>
      <w:r>
        <w:t xml:space="preserve"> </w:t>
      </w:r>
      <w:r>
        <w:rPr>
          <w:bCs/>
          <w:b/>
        </w:rPr>
        <w:t xml:space="preserve">evidencias técnicas</w:t>
      </w:r>
      <w:r>
        <w:t xml:space="preserve">, no las firmas.</w:t>
      </w:r>
    </w:p>
    <w:p>
      <w:pPr>
        <w:pStyle w:val="SourceCode"/>
      </w:pPr>
      <w:r>
        <w:rPr>
          <w:rStyle w:val="VerbatimChar"/>
        </w:rPr>
        <w:t xml:space="preserve"> Capacidades ─► Condiciones ─► Descripción ─► Qué debe hacer (5 pasos) ─► Criterios (4) ─► Actividades</w:t>
      </w:r>
    </w:p>
    <w:bookmarkEnd w:id="34"/>
    <w:bookmarkStart w:id="37" w:name="X33531f26dc153192be06c0df348548ac81be668"/>
    <w:p>
      <w:pPr>
        <w:pStyle w:val="Heading2"/>
      </w:pPr>
      <w:r>
        <w:t xml:space="preserve">6. Capacidades del proceso</w:t>
      </w:r>
    </w:p>
    <w:bookmarkStart w:id="35" w:name="Xcd44f1c43010641ab84dfd4dfd70dda6f4de9ca"/>
    <w:p>
      <w:pPr>
        <w:pStyle w:val="Heading3"/>
      </w:pPr>
      <w:r>
        <w:t xml:space="preserve">6.1 La frase principal, desarmada</w:t>
      </w:r>
    </w:p>
    <w:p>
      <w:pPr>
        <w:pStyle w:val="BlockText"/>
      </w:pPr>
      <w:r>
        <w:rPr>
          <w:iCs/>
          <w:i/>
        </w:rPr>
        <w:t xml:space="preserve">"Se requiere habilitar la</w:t>
      </w:r>
      <w:r>
        <w:rPr>
          <w:iCs/>
          <w:i/>
        </w:rPr>
        <w:t xml:space="preserve"> </w:t>
      </w:r>
      <w:r>
        <w:rPr>
          <w:bCs/>
          <w:b/>
          <w:iCs/>
          <w:i/>
        </w:rPr>
        <w:t xml:space="preserve">publicación autenticada</w:t>
      </w:r>
      <w:r>
        <w:rPr>
          <w:iCs/>
          <w:i/>
        </w:rPr>
        <w:t xml:space="preserve"> </w:t>
      </w:r>
      <w:r>
        <w:rPr>
          <w:iCs/>
          <w:i/>
        </w:rPr>
        <w:t xml:space="preserve">del DID Document correspondiente a la</w:t>
      </w:r>
      <w:r>
        <w:rPr>
          <w:iCs/>
          <w:i/>
        </w:rPr>
        <w:t xml:space="preserve"> </w:t>
      </w:r>
      <w:r>
        <w:rPr>
          <w:bCs/>
          <w:b/>
          <w:iCs/>
          <w:i/>
        </w:rPr>
        <w:t xml:space="preserve">entidad institucional</w:t>
      </w:r>
      <w:r>
        <w:rPr>
          <w:iCs/>
          <w:i/>
        </w:rPr>
        <w:t xml:space="preserve"> </w:t>
      </w:r>
      <w:r>
        <w:rPr>
          <w:iCs/>
          <w:i/>
        </w:rPr>
        <w:t xml:space="preserve">(emisor o ancla de confianza), con</w:t>
      </w:r>
      <w:r>
        <w:rPr>
          <w:iCs/>
          <w:i/>
        </w:rPr>
        <w:t xml:space="preserve"> </w:t>
      </w:r>
      <w:r>
        <w:rPr>
          <w:bCs/>
          <w:b/>
          <w:iCs/>
          <w:i/>
        </w:rPr>
        <w:t xml:space="preserve">namespace propio</w:t>
      </w:r>
      <w:r>
        <w:rPr>
          <w:iCs/>
          <w:i/>
        </w:rPr>
        <w:t xml:space="preserve">, y dejar</w:t>
      </w:r>
      <w:r>
        <w:rPr>
          <w:iCs/>
          <w:i/>
        </w:rPr>
        <w:t xml:space="preserve"> </w:t>
      </w:r>
      <w:r>
        <w:rPr>
          <w:bCs/>
          <w:b/>
          <w:iCs/>
          <w:i/>
        </w:rPr>
        <w:t xml:space="preserve">evidencia verificable</w:t>
      </w:r>
      <w:r>
        <w:rPr>
          <w:iCs/>
          <w:i/>
        </w:rPr>
        <w:t xml:space="preserve"> </w:t>
      </w:r>
      <w:r>
        <w:rPr>
          <w:iCs/>
          <w:i/>
        </w:rPr>
        <w:t xml:space="preserve">de la publicación."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Fragmento</w:t>
            </w:r>
          </w:p>
        </w:tc>
        <w:tc>
          <w:tcPr/>
          <w:p>
            <w:pPr>
              <w:pStyle w:val="Compact"/>
              <w:jc w:val="left"/>
            </w:pPr>
            <w:r>
              <w:t xml:space="preserve">En lenguaje sencillo</w:t>
            </w:r>
          </w:p>
        </w:tc>
        <w:tc>
          <w:tcPr/>
          <w:p>
            <w:pPr>
              <w:pStyle w:val="Compact"/>
              <w:jc w:val="left"/>
            </w:pPr>
            <w:r>
              <w:t xml:space="preserve">Cómo se materializó</w:t>
            </w:r>
          </w:p>
        </w:tc>
      </w:tr>
      <w:tr>
        <w:tc>
          <w:tcPr/>
          <w:p>
            <w:pPr>
              <w:pStyle w:val="Compact"/>
              <w:jc w:val="left"/>
            </w:pPr>
            <w:r>
              <w:t xml:space="preserve">1</w:t>
            </w:r>
          </w:p>
        </w:tc>
        <w:tc>
          <w:tcPr/>
          <w:p>
            <w:pPr>
              <w:pStyle w:val="Compact"/>
              <w:jc w:val="left"/>
            </w:pPr>
            <w:r>
              <w:rPr>
                <w:bCs/>
                <w:b/>
              </w:rPr>
              <w:t xml:space="preserve">"publicación autenticada"</w:t>
            </w:r>
          </w:p>
        </w:tc>
        <w:tc>
          <w:tcPr/>
          <w:p>
            <w:pPr>
              <w:pStyle w:val="Compact"/>
              <w:jc w:val="left"/>
            </w:pPr>
            <w:r>
              <w:t xml:space="preserve">No cualquiera publica: hay que probar quién se es</w:t>
            </w:r>
          </w:p>
        </w:tc>
        <w:tc>
          <w:tcPr/>
          <w:p>
            <w:pPr>
              <w:pStyle w:val="Compact"/>
              <w:jc w:val="left"/>
            </w:pPr>
            <w:r>
              <w:t xml:space="preserve">mTLS + token + prueba de posesión</w:t>
            </w:r>
          </w:p>
        </w:tc>
      </w:tr>
      <w:tr>
        <w:tc>
          <w:tcPr/>
          <w:p>
            <w:pPr>
              <w:pStyle w:val="Compact"/>
              <w:jc w:val="left"/>
            </w:pPr>
            <w:r>
              <w:t xml:space="preserve">2</w:t>
            </w:r>
          </w:p>
        </w:tc>
        <w:tc>
          <w:tcPr/>
          <w:p>
            <w:pPr>
              <w:pStyle w:val="Compact"/>
              <w:jc w:val="left"/>
            </w:pPr>
            <w:r>
              <w:rPr>
                <w:bCs/>
                <w:b/>
              </w:rPr>
              <w:t xml:space="preserve">"entidad institucional (emisor o ancla de confianza)"</w:t>
            </w:r>
          </w:p>
        </w:tc>
        <w:tc>
          <w:tcPr/>
          <w:p>
            <w:pPr>
              <w:pStyle w:val="Compact"/>
              <w:jc w:val="left"/>
            </w:pPr>
            <w:r>
              <w:t xml:space="preserve">El sujeto es una organización, no un ciudadano</w:t>
            </w:r>
          </w:p>
        </w:tc>
        <w:tc>
          <w:tcPr/>
          <w:p>
            <w:pPr>
              <w:pStyle w:val="Compact"/>
              <w:jc w:val="left"/>
            </w:pPr>
            <w:r>
              <w:t xml:space="preserve">Cuenta</w:t>
            </w:r>
            <w:r>
              <w:t xml:space="preserve"> </w:t>
            </w:r>
            <w:r>
              <w:rPr>
                <w:rStyle w:val="VerbatimChar"/>
              </w:rPr>
              <w:t xml:space="preserve">avance-issuer</w:t>
            </w:r>
          </w:p>
        </w:tc>
      </w:tr>
      <w:tr>
        <w:tc>
          <w:tcPr/>
          <w:p>
            <w:pPr>
              <w:pStyle w:val="Compact"/>
              <w:jc w:val="left"/>
            </w:pPr>
            <w:r>
              <w:t xml:space="preserve">3</w:t>
            </w:r>
          </w:p>
        </w:tc>
        <w:tc>
          <w:tcPr/>
          <w:p>
            <w:pPr>
              <w:pStyle w:val="Compact"/>
              <w:jc w:val="left"/>
            </w:pPr>
            <w:r>
              <w:rPr>
                <w:bCs/>
                <w:b/>
              </w:rPr>
              <w:t xml:space="preserve">"namespace propio"</w:t>
            </w:r>
          </w:p>
        </w:tc>
        <w:tc>
          <w:tcPr/>
          <w:p>
            <w:pPr>
              <w:pStyle w:val="Compact"/>
              <w:jc w:val="left"/>
            </w:pPr>
            <w:r>
              <w:t xml:space="preserve">Una ruta reservada solo para esa entidad</w:t>
            </w:r>
          </w:p>
        </w:tc>
        <w:tc>
          <w:tcPr/>
          <w:p>
            <w:pPr>
              <w:pStyle w:val="Compact"/>
              <w:jc w:val="left"/>
            </w:pPr>
            <w:r>
              <w:rPr>
                <w:rStyle w:val="VerbatimChar"/>
              </w:rPr>
              <w:t xml:space="preserve">entidades/avance</w:t>
            </w:r>
            <w:r>
              <w:t xml:space="preserve"> </w:t>
            </w:r>
            <w:r>
              <w:t xml:space="preserve">(y comodín</w:t>
            </w:r>
            <w:r>
              <w:t xml:space="preserve"> </w:t>
            </w:r>
            <w:r>
              <w:rPr>
                <w:rStyle w:val="VerbatimChar"/>
              </w:rPr>
              <w:t xml:space="preserve">entidades/*</w:t>
            </w:r>
            <w:r>
              <w:t xml:space="preserve">)</w:t>
            </w:r>
          </w:p>
        </w:tc>
      </w:tr>
      <w:tr>
        <w:tc>
          <w:tcPr/>
          <w:p>
            <w:pPr>
              <w:pStyle w:val="Compact"/>
              <w:jc w:val="left"/>
            </w:pPr>
            <w:r>
              <w:t xml:space="preserve">4</w:t>
            </w:r>
          </w:p>
        </w:tc>
        <w:tc>
          <w:tcPr/>
          <w:p>
            <w:pPr>
              <w:pStyle w:val="Compact"/>
              <w:jc w:val="left"/>
            </w:pPr>
            <w:r>
              <w:rPr>
                <w:bCs/>
                <w:b/>
              </w:rPr>
              <w:t xml:space="preserve">"evidencia verificable"</w:t>
            </w:r>
          </w:p>
        </w:tc>
        <w:tc>
          <w:tcPr/>
          <w:p>
            <w:pPr>
              <w:pStyle w:val="Compact"/>
              <w:jc w:val="left"/>
            </w:pPr>
            <w:r>
              <w:t xml:space="preserve">Que se pueda demostrar después qué se publicó</w:t>
            </w:r>
          </w:p>
        </w:tc>
        <w:tc>
          <w:tcPr/>
          <w:p>
            <w:pPr>
              <w:pStyle w:val="Compact"/>
              <w:jc w:val="left"/>
            </w:pPr>
            <w:r>
              <w:t xml:space="preserve">Operación + hash + auditoría</w:t>
            </w:r>
          </w:p>
        </w:tc>
      </w:tr>
    </w:tbl>
    <w:bookmarkEnd w:id="35"/>
    <w:bookmarkStart w:id="36" w:name="X093194f23f8ad6dc82d1d2187e34c95a75eac43"/>
    <w:p>
      <w:pPr>
        <w:pStyle w:val="Heading3"/>
      </w:pPr>
      <w:r>
        <w:t xml:space="preserve">6.2 Las cinco capacidades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Capacidad (texto del PDF)</w:t>
            </w:r>
          </w:p>
        </w:tc>
        <w:tc>
          <w:tcPr/>
          <w:p>
            <w:pPr>
              <w:pStyle w:val="Compact"/>
              <w:jc w:val="left"/>
            </w:pPr>
            <w:r>
              <w:t xml:space="preserve">Qué se busca</w:t>
            </w:r>
          </w:p>
        </w:tc>
        <w:tc>
          <w:tcPr/>
          <w:p>
            <w:pPr>
              <w:pStyle w:val="Compact"/>
              <w:jc w:val="left"/>
            </w:pPr>
            <w:r>
              <w:t xml:space="preserve">Cómo se resolvió</w:t>
            </w:r>
          </w:p>
        </w:tc>
        <w:tc>
          <w:tcPr/>
          <w:p>
            <w:pPr>
              <w:pStyle w:val="Compact"/>
              <w:jc w:val="left"/>
            </w:pPr>
            <w:r>
              <w:t xml:space="preserve">Paso</w:t>
            </w:r>
          </w:p>
        </w:tc>
      </w:tr>
      <w:tr>
        <w:tc>
          <w:tcPr/>
          <w:p>
            <w:pPr>
              <w:pStyle w:val="Compact"/>
              <w:jc w:val="left"/>
            </w:pPr>
            <w:r>
              <w:t xml:space="preserve">1</w:t>
            </w:r>
          </w:p>
        </w:tc>
        <w:tc>
          <w:tcPr/>
          <w:p>
            <w:pPr>
              <w:pStyle w:val="Compact"/>
              <w:jc w:val="left"/>
            </w:pPr>
            <w:r>
              <w:rPr>
                <w:iCs/>
                <w:i/>
              </w:rPr>
              <w:t xml:space="preserve">Construir el DID Document institucional con claves públicas en Multikey</w:t>
            </w:r>
          </w:p>
        </w:tc>
        <w:tc>
          <w:tcPr/>
          <w:p>
            <w:pPr>
              <w:pStyle w:val="Compact"/>
              <w:jc w:val="left"/>
            </w:pPr>
            <w:r>
              <w:t xml:space="preserve">Un JSON con solo material</w:t>
            </w:r>
            <w:r>
              <w:t xml:space="preserve"> </w:t>
            </w:r>
            <w:r>
              <w:rPr>
                <w:bCs/>
                <w:b/>
              </w:rPr>
              <w:t xml:space="preserve">público</w:t>
            </w:r>
            <w:r>
              <w:t xml:space="preserve">, más (opcional) el servicio de emisión</w:t>
            </w:r>
          </w:p>
        </w:tc>
        <w:tc>
          <w:tcPr/>
          <w:p>
            <w:pPr>
              <w:pStyle w:val="Compact"/>
              <w:jc w:val="left"/>
            </w:pPr>
            <w:r>
              <w:rPr>
                <w:rStyle w:val="VerbatimChar"/>
              </w:rPr>
              <w:t xml:space="preserve">DidDocumentBuilder.build</w:t>
            </w:r>
            <w:r>
              <w:t xml:space="preserve"> </w:t>
            </w:r>
            <w:r>
              <w:t xml:space="preserve">(</w:t>
            </w:r>
            <w:r>
              <w:rPr>
                <w:rStyle w:val="VerbatimChar"/>
              </w:rPr>
              <w:t xml:space="preserve">--service-url</w:t>
            </w:r>
            <w:r>
              <w:t xml:space="preserve">)</w:t>
            </w:r>
          </w:p>
        </w:tc>
        <w:tc>
          <w:tcPr/>
          <w:p>
            <w:pPr>
              <w:pStyle w:val="Compact"/>
              <w:jc w:val="left"/>
            </w:pPr>
            <w:r>
              <w:t xml:space="preserve">2</w:t>
            </w:r>
          </w:p>
        </w:tc>
      </w:tr>
      <w:tr>
        <w:tc>
          <w:tcPr/>
          <w:p>
            <w:pPr>
              <w:pStyle w:val="Compact"/>
              <w:jc w:val="left"/>
            </w:pPr>
            <w:r>
              <w:t xml:space="preserve">2</w:t>
            </w:r>
          </w:p>
        </w:tc>
        <w:tc>
          <w:tcPr/>
          <w:p>
            <w:pPr>
              <w:pStyle w:val="Compact"/>
              <w:jc w:val="left"/>
            </w:pPr>
            <w:r>
              <w:rPr>
                <w:iCs/>
                <w:i/>
              </w:rPr>
              <w:t xml:space="preserve">Publicar en la ruta web calculada y servirlo por HTTPS</w:t>
            </w:r>
          </w:p>
        </w:tc>
        <w:tc>
          <w:tcPr/>
          <w:p>
            <w:pPr>
              <w:pStyle w:val="Compact"/>
              <w:jc w:val="left"/>
            </w:pPr>
            <w:r>
              <w:t xml:space="preserve">Que quede en la dirección que el DID dicta</w:t>
            </w:r>
          </w:p>
        </w:tc>
        <w:tc>
          <w:tcPr/>
          <w:p>
            <w:pPr>
              <w:pStyle w:val="Compact"/>
              <w:jc w:val="left"/>
            </w:pPr>
            <w:r>
              <w:t xml:space="preserve">Registro + nginx</w:t>
            </w:r>
          </w:p>
        </w:tc>
        <w:tc>
          <w:tcPr/>
          <w:p>
            <w:pPr>
              <w:pStyle w:val="Compact"/>
              <w:jc w:val="left"/>
            </w:pPr>
            <w:r>
              <w:t xml:space="preserve">3</w:t>
            </w:r>
          </w:p>
        </w:tc>
      </w:tr>
      <w:tr>
        <w:tc>
          <w:tcPr/>
          <w:p>
            <w:pPr>
              <w:pStyle w:val="Compact"/>
              <w:jc w:val="left"/>
            </w:pPr>
            <w:r>
              <w:t xml:space="preserve">3</w:t>
            </w:r>
          </w:p>
        </w:tc>
        <w:tc>
          <w:tcPr/>
          <w:p>
            <w:pPr>
              <w:pStyle w:val="Compact"/>
              <w:jc w:val="left"/>
            </w:pPr>
            <w:r>
              <w:rPr>
                <w:iCs/>
                <w:i/>
              </w:rPr>
              <w:t xml:space="preserve">Ejecutar la publicación mediante canal de escritura autenticado entre servicios</w:t>
            </w:r>
          </w:p>
        </w:tc>
        <w:tc>
          <w:tcPr/>
          <w:p>
            <w:pPr>
              <w:pStyle w:val="Compact"/>
              <w:jc w:val="left"/>
            </w:pPr>
            <w:r>
              <w:t xml:space="preserve">Escritura solo de servicio a servicio, con credenciales fuertes</w:t>
            </w:r>
          </w:p>
        </w:tc>
        <w:tc>
          <w:tcPr/>
          <w:p>
            <w:pPr>
              <w:pStyle w:val="Compact"/>
              <w:jc w:val="left"/>
            </w:pPr>
            <w:r>
              <w:t xml:space="preserve">mTLS + OAuth2 + prueba de posesión</w:t>
            </w:r>
          </w:p>
        </w:tc>
        <w:tc>
          <w:tcPr/>
          <w:p>
            <w:pPr>
              <w:pStyle w:val="Compact"/>
              <w:jc w:val="left"/>
            </w:pPr>
            <w:r>
              <w:t xml:space="preserve">3</w:t>
            </w:r>
          </w:p>
        </w:tc>
      </w:tr>
      <w:tr>
        <w:tc>
          <w:tcPr/>
          <w:p>
            <w:pPr>
              <w:pStyle w:val="Compact"/>
              <w:jc w:val="left"/>
            </w:pPr>
            <w:r>
              <w:t xml:space="preserve">4</w:t>
            </w:r>
          </w:p>
        </w:tc>
        <w:tc>
          <w:tcPr/>
          <w:p>
            <w:pPr>
              <w:pStyle w:val="Compact"/>
              <w:jc w:val="left"/>
            </w:pPr>
            <w:r>
              <w:rPr>
                <w:iCs/>
                <w:i/>
              </w:rPr>
              <w:t xml:space="preserve">Confirmar leyendo la URL pública y comparando contenido y hash</w:t>
            </w:r>
          </w:p>
        </w:tc>
        <w:tc>
          <w:tcPr/>
          <w:p>
            <w:pPr>
              <w:pStyle w:val="Compact"/>
              <w:jc w:val="left"/>
            </w:pPr>
            <w:r>
              <w:t xml:space="preserve">No creerse a uno mismo: leer lo publicado como un tercero</w:t>
            </w:r>
          </w:p>
        </w:tc>
        <w:tc>
          <w:tcPr/>
          <w:p>
            <w:pPr>
              <w:pStyle w:val="Compact"/>
              <w:jc w:val="left"/>
            </w:pPr>
            <w:r>
              <w:t xml:space="preserve">Confirmación automática</w:t>
            </w:r>
            <w:r>
              <w:t xml:space="preserve"> </w:t>
            </w:r>
            <w:r>
              <w:rPr>
                <w:rStyle w:val="VerbatimChar"/>
              </w:rPr>
              <w:t xml:space="preserve">CONFIRMED</w:t>
            </w:r>
            <w:r>
              <w:t xml:space="preserve">/</w:t>
            </w:r>
            <w:r>
              <w:rPr>
                <w:rStyle w:val="VerbatimChar"/>
              </w:rPr>
              <w:t xml:space="preserve">PENDING</w:t>
            </w:r>
          </w:p>
        </w:tc>
        <w:tc>
          <w:tcPr/>
          <w:p>
            <w:pPr>
              <w:pStyle w:val="Compact"/>
              <w:jc w:val="left"/>
            </w:pPr>
            <w:r>
              <w:t xml:space="preserve">4</w:t>
            </w:r>
          </w:p>
        </w:tc>
      </w:tr>
      <w:tr>
        <w:tc>
          <w:tcPr/>
          <w:p>
            <w:pPr>
              <w:pStyle w:val="Compact"/>
              <w:jc w:val="left"/>
            </w:pPr>
            <w:r>
              <w:t xml:space="preserve">5</w:t>
            </w:r>
          </w:p>
        </w:tc>
        <w:tc>
          <w:tcPr/>
          <w:p>
            <w:pPr>
              <w:pStyle w:val="Compact"/>
              <w:jc w:val="left"/>
            </w:pPr>
            <w:r>
              <w:rPr>
                <w:iCs/>
                <w:i/>
              </w:rPr>
              <w:t xml:space="preserve">Conservar la evidencia (versión, hash y URL pública)</w:t>
            </w:r>
          </w:p>
        </w:tc>
        <w:tc>
          <w:tcPr/>
          <w:p>
            <w:pPr>
              <w:pStyle w:val="Compact"/>
              <w:jc w:val="left"/>
            </w:pPr>
            <w:r>
              <w:t xml:space="preserve">Un registro que no se pueda alterar</w:t>
            </w:r>
          </w:p>
        </w:tc>
        <w:tc>
          <w:tcPr/>
          <w:p>
            <w:pPr>
              <w:pStyle w:val="Compact"/>
              <w:jc w:val="left"/>
            </w:pPr>
            <w:r>
              <w:t xml:space="preserve">Tabla</w:t>
            </w:r>
            <w:r>
              <w:t xml:space="preserve"> </w:t>
            </w:r>
            <w:r>
              <w:rPr>
                <w:rStyle w:val="VerbatimChar"/>
              </w:rPr>
              <w:t xml:space="preserve">operations</w:t>
            </w:r>
            <w:r>
              <w:t xml:space="preserve"> </w:t>
            </w:r>
            <w:r>
              <w:t xml:space="preserve">+</w:t>
            </w:r>
            <w:r>
              <w:t xml:space="preserve"> </w:t>
            </w:r>
            <w:r>
              <w:rPr>
                <w:rStyle w:val="VerbatimChar"/>
              </w:rPr>
              <w:t xml:space="preserve">audit_log</w:t>
            </w:r>
          </w:p>
        </w:tc>
        <w:tc>
          <w:tcPr/>
          <w:p>
            <w:pPr>
              <w:pStyle w:val="Compact"/>
              <w:jc w:val="left"/>
            </w:pPr>
            <w:r>
              <w:t xml:space="preserve">5</w:t>
            </w:r>
          </w:p>
        </w:tc>
      </w:tr>
    </w:tbl>
    <w:bookmarkEnd w:id="36"/>
    <w:bookmarkEnd w:id="37"/>
    <w:bookmarkStart w:id="38" w:name="Xe3269833c9763ca9a8c69c93a756ccd3040c274"/>
    <w:p>
      <w:pPr>
        <w:pStyle w:val="Heading2"/>
      </w:pPr>
      <w:r>
        <w:t xml:space="preserve">7. Condiciones del proceso</w:t>
      </w:r>
    </w:p>
    <w:p>
      <w:pPr>
        <w:pStyle w:val="FirstParagraph"/>
      </w:pPr>
      <w:r>
        <w:t xml:space="preserve">Una</w:t>
      </w:r>
      <w:r>
        <w:t xml:space="preserve"> </w:t>
      </w:r>
      <w:r>
        <w:rPr>
          <w:bCs/>
          <w:b/>
        </w:rPr>
        <w:t xml:space="preserve">condición</w:t>
      </w:r>
      <w:r>
        <w:t xml:space="preserve"> </w:t>
      </w:r>
      <w:r>
        <w:t xml:space="preserve">es una restricción que el diseño debe respetar siempre. Para cada una:</w:t>
      </w:r>
      <w:r>
        <w:t xml:space="preserve"> </w:t>
      </w:r>
      <w:r>
        <w:rPr>
          <w:bCs/>
          <w:b/>
        </w:rPr>
        <w:t xml:space="preserve">qué problema evita</w:t>
      </w:r>
      <w:r>
        <w:t xml:space="preserve">.</w:t>
      </w:r>
    </w:p>
    <w:p>
      <w:pPr>
        <w:pStyle w:val="BlockText"/>
      </w:pPr>
      <w:r>
        <w:rPr>
          <w:bCs/>
          <w:b/>
        </w:rPr>
        <w:t xml:space="preserve">Condición 1</w:t>
      </w:r>
      <w:r>
        <w:t xml:space="preserve"> </w:t>
      </w:r>
      <w:r>
        <w:t xml:space="preserve">—</w:t>
      </w:r>
      <w:r>
        <w:t xml:space="preserve"> </w:t>
      </w:r>
      <w:r>
        <w:rPr>
          <w:iCs/>
          <w:i/>
        </w:rPr>
        <w:t xml:space="preserve">"La publicación la ejecuta la entidad institucional con escritura autenticada."</w:t>
      </w:r>
    </w:p>
    <w:p>
      <w:pPr>
        <w:numPr>
          <w:ilvl w:val="0"/>
          <w:numId w:val="1004"/>
        </w:numPr>
        <w:pStyle w:val="Compact"/>
      </w:pPr>
      <w:r>
        <w:rPr>
          <w:bCs/>
          <w:b/>
        </w:rPr>
        <w:t xml:space="preserve">Qué significa.</w:t>
      </w:r>
      <w:r>
        <w:t xml:space="preserve"> </w:t>
      </w:r>
      <w:r>
        <w:t xml:space="preserve">Quien publica es la propia entidad, y se identifica de forma fuerte.</w:t>
      </w:r>
    </w:p>
    <w:p>
      <w:pPr>
        <w:numPr>
          <w:ilvl w:val="0"/>
          <w:numId w:val="1004"/>
        </w:numPr>
        <w:pStyle w:val="Compact"/>
      </w:pPr>
      <w:r>
        <w:rPr>
          <w:bCs/>
          <w:b/>
        </w:rPr>
        <w:t xml:space="preserve">Qué problema evita.</w:t>
      </w:r>
      <w:r>
        <w:t xml:space="preserve"> </w:t>
      </w:r>
      <w:r>
        <w:t xml:space="preserve">Que un tercero (o un administrador descuidado) publique en nombre de la institución.</w:t>
      </w:r>
    </w:p>
    <w:p>
      <w:pPr>
        <w:numPr>
          <w:ilvl w:val="0"/>
          <w:numId w:val="1004"/>
        </w:numPr>
        <w:pStyle w:val="Compact"/>
      </w:pPr>
      <w:r>
        <w:rPr>
          <w:bCs/>
          <w:b/>
        </w:rPr>
        <w:t xml:space="preserve">Cómo se cumple.</w:t>
      </w:r>
      <w:r>
        <w:t xml:space="preserve"> </w:t>
      </w:r>
      <w:r>
        <w:t xml:space="preserve">Tres capas: certificado cliente, token con permiso y firma con la clave del DID (§19).</w:t>
      </w:r>
    </w:p>
    <w:p>
      <w:pPr>
        <w:pStyle w:val="BlockText"/>
      </w:pPr>
      <w:r>
        <w:rPr>
          <w:bCs/>
          <w:b/>
        </w:rPr>
        <w:t xml:space="preserve">Condición 2</w:t>
      </w:r>
      <w:r>
        <w:t xml:space="preserve"> </w:t>
      </w:r>
      <w:r>
        <w:t xml:space="preserve">—</w:t>
      </w:r>
      <w:r>
        <w:t xml:space="preserve"> </w:t>
      </w:r>
      <w:r>
        <w:rPr>
          <w:iCs/>
          <w:i/>
        </w:rPr>
        <w:t xml:space="preserve">"El namespace institucional es propio y no colisiona con el del titular."</w:t>
      </w:r>
    </w:p>
    <w:p>
      <w:pPr>
        <w:numPr>
          <w:ilvl w:val="0"/>
          <w:numId w:val="1005"/>
        </w:numPr>
        <w:pStyle w:val="Compact"/>
      </w:pPr>
      <w:r>
        <w:rPr>
          <w:bCs/>
          <w:b/>
        </w:rPr>
        <w:t xml:space="preserve">Qué significa.</w:t>
      </w:r>
      <w:r>
        <w:t xml:space="preserve"> </w:t>
      </w:r>
      <w:r>
        <w:t xml:space="preserve">La repisa</w:t>
      </w:r>
      <w:r>
        <w:t xml:space="preserve"> </w:t>
      </w:r>
      <w:r>
        <w:rPr>
          <w:rStyle w:val="VerbatimChar"/>
        </w:rPr>
        <w:t xml:space="preserve">entidades/…</w:t>
      </w:r>
      <w:r>
        <w:t xml:space="preserve"> </w:t>
      </w:r>
      <w:r>
        <w:t xml:space="preserve">es de la institución; la del ciudadano (</w:t>
      </w:r>
      <w:r>
        <w:rPr>
          <w:rStyle w:val="VerbatimChar"/>
        </w:rPr>
        <w:t xml:space="preserve">titulares/…</w:t>
      </w:r>
      <w:r>
        <w:t xml:space="preserve">) es otra, y no se mezclan.</w:t>
      </w:r>
    </w:p>
    <w:p>
      <w:pPr>
        <w:numPr>
          <w:ilvl w:val="0"/>
          <w:numId w:val="1005"/>
        </w:numPr>
        <w:pStyle w:val="Compact"/>
      </w:pPr>
      <w:r>
        <w:rPr>
          <w:bCs/>
          <w:b/>
        </w:rPr>
        <w:t xml:space="preserve">Qué problema evita.</w:t>
      </w:r>
      <w:r>
        <w:t xml:space="preserve"> </w:t>
      </w:r>
      <w:r>
        <w:t xml:space="preserve">Que una entidad escriba en el espacio de un titular, o al revés; y la suplantación entre entidades.</w:t>
      </w:r>
    </w:p>
    <w:p>
      <w:pPr>
        <w:numPr>
          <w:ilvl w:val="0"/>
          <w:numId w:val="1005"/>
        </w:numPr>
        <w:pStyle w:val="Compact"/>
      </w:pPr>
      <w:r>
        <w:rPr>
          <w:bCs/>
          <w:b/>
        </w:rPr>
        <w:t xml:space="preserve">Cómo se cumple.</w:t>
      </w:r>
      <w:r>
        <w:t xml:space="preserve"> </w:t>
      </w:r>
      <w:r>
        <w:t xml:space="preserve">Cada espacio tiene un único dueño en la tabla</w:t>
      </w:r>
      <w:r>
        <w:t xml:space="preserve"> </w:t>
      </w:r>
      <w:r>
        <w:rPr>
          <w:rStyle w:val="VerbatimChar"/>
        </w:rPr>
        <w:t xml:space="preserve">namespaces</w:t>
      </w:r>
      <w:r>
        <w:t xml:space="preserve">; si no eres el dueño, no hay desafío (</w:t>
      </w:r>
      <w:r>
        <w:rPr>
          <w:rStyle w:val="VerbatimChar"/>
        </w:rPr>
        <w:t xml:space="preserve">NAMESPACE_NOT_OWNED</w:t>
      </w:r>
      <w:r>
        <w:t xml:space="preserve">).</w:t>
      </w:r>
    </w:p>
    <w:p>
      <w:pPr>
        <w:pStyle w:val="BlockText"/>
      </w:pPr>
      <w:r>
        <w:rPr>
          <w:bCs/>
          <w:b/>
        </w:rPr>
        <w:t xml:space="preserve">Condición 3</w:t>
      </w:r>
      <w:r>
        <w:t xml:space="preserve"> </w:t>
      </w:r>
      <w:r>
        <w:t xml:space="preserve">—</w:t>
      </w:r>
      <w:r>
        <w:t xml:space="preserve"> </w:t>
      </w:r>
      <w:r>
        <w:rPr>
          <w:iCs/>
          <w:i/>
        </w:rPr>
        <w:t xml:space="preserve">"La ruta did:web institucional se encuentra reservada en el dominio contratado."</w:t>
      </w:r>
    </w:p>
    <w:p>
      <w:pPr>
        <w:numPr>
          <w:ilvl w:val="0"/>
          <w:numId w:val="1006"/>
        </w:numPr>
        <w:pStyle w:val="Compact"/>
      </w:pPr>
      <w:r>
        <w:rPr>
          <w:bCs/>
          <w:b/>
        </w:rPr>
        <w:t xml:space="preserve">Qué significa.</w:t>
      </w:r>
      <w:r>
        <w:t xml:space="preserve"> </w:t>
      </w:r>
      <w:r>
        <w:t xml:space="preserve">Antes de publicar, la ruta ya está apartada para esa entidad, dentro del dominio propio.</w:t>
      </w:r>
    </w:p>
    <w:p>
      <w:pPr>
        <w:numPr>
          <w:ilvl w:val="0"/>
          <w:numId w:val="1006"/>
        </w:numPr>
        <w:pStyle w:val="Compact"/>
      </w:pPr>
      <w:r>
        <w:rPr>
          <w:bCs/>
          <w:b/>
        </w:rPr>
        <w:t xml:space="preserve">Qué problema evita.</w:t>
      </w:r>
      <w:r>
        <w:t xml:space="preserve"> </w:t>
      </w:r>
      <w:r>
        <w:t xml:space="preserve">Que dos entidades se pisen la misma dirección, o que se publique en un dominio ajeno.</w:t>
      </w:r>
    </w:p>
    <w:p>
      <w:pPr>
        <w:numPr>
          <w:ilvl w:val="0"/>
          <w:numId w:val="1006"/>
        </w:numPr>
        <w:pStyle w:val="Compact"/>
      </w:pPr>
      <w:r>
        <w:rPr>
          <w:bCs/>
          <w:b/>
        </w:rPr>
        <w:t xml:space="preserve">Cómo se cumple.</w:t>
      </w:r>
      <w:r>
        <w:t xml:space="preserve"> </w:t>
      </w:r>
      <w:r>
        <w:t xml:space="preserve">Reserva al arrancar (</w:t>
      </w:r>
      <w:r>
        <w:rPr>
          <w:rStyle w:val="VerbatimChar"/>
        </w:rPr>
        <w:t xml:space="preserve">VDR_CLIENTS</w:t>
      </w:r>
      <w:r>
        <w:t xml:space="preserve">) y comprobación del dominio (</w:t>
      </w:r>
      <w:r>
        <w:rPr>
          <w:rStyle w:val="VerbatimChar"/>
        </w:rPr>
        <w:t xml:space="preserve">DID_DOMAIN_MISMATCH</w:t>
      </w:r>
      <w:r>
        <w:t xml:space="preserve">).</w:t>
      </w:r>
    </w:p>
    <w:p>
      <w:pPr>
        <w:pStyle w:val="BlockText"/>
      </w:pPr>
      <w:r>
        <w:rPr>
          <w:bCs/>
          <w:b/>
        </w:rPr>
        <w:t xml:space="preserve">Condición 4</w:t>
      </w:r>
      <w:r>
        <w:t xml:space="preserve"> </w:t>
      </w:r>
      <w:r>
        <w:t xml:space="preserve">—</w:t>
      </w:r>
      <w:r>
        <w:t xml:space="preserve"> </w:t>
      </w:r>
      <w:r>
        <w:rPr>
          <w:iCs/>
          <w:i/>
        </w:rPr>
        <w:t xml:space="preserve">"La lectura pública se realiza por un canal separado del canal de escritura."</w:t>
      </w:r>
    </w:p>
    <w:p>
      <w:pPr>
        <w:numPr>
          <w:ilvl w:val="0"/>
          <w:numId w:val="1007"/>
        </w:numPr>
        <w:pStyle w:val="Compact"/>
      </w:pPr>
      <w:r>
        <w:rPr>
          <w:bCs/>
          <w:b/>
        </w:rPr>
        <w:t xml:space="preserve">Qué significa.</w:t>
      </w:r>
      <w:r>
        <w:t xml:space="preserve"> </w:t>
      </w:r>
      <w:r>
        <w:t xml:space="preserve">Dos puertas. La de lectura no tiene forma de escribir.</w:t>
      </w:r>
    </w:p>
    <w:p>
      <w:pPr>
        <w:numPr>
          <w:ilvl w:val="0"/>
          <w:numId w:val="1007"/>
        </w:numPr>
        <w:pStyle w:val="Compact"/>
      </w:pPr>
      <w:r>
        <w:rPr>
          <w:bCs/>
          <w:b/>
        </w:rPr>
        <w:t xml:space="preserve">Qué problema evita.</w:t>
      </w:r>
      <w:r>
        <w:t xml:space="preserve"> </w:t>
      </w:r>
      <w:r>
        <w:t xml:space="preserve">Que un fallo o ataque en la lectura (la más expuesta) permita modificar documentos.</w:t>
      </w:r>
    </w:p>
    <w:p>
      <w:pPr>
        <w:numPr>
          <w:ilvl w:val="0"/>
          <w:numId w:val="1007"/>
        </w:numPr>
        <w:pStyle w:val="Compact"/>
      </w:pPr>
      <w:r>
        <w:rPr>
          <w:bCs/>
          <w:b/>
        </w:rPr>
        <w:t xml:space="preserve">Cómo se cumple.</w:t>
      </w:r>
      <w:r>
        <w:t xml:space="preserve"> </w:t>
      </w:r>
      <w:r>
        <w:t xml:space="preserve">Dos puertos en nginx y</w:t>
      </w:r>
      <w:r>
        <w:t xml:space="preserve"> </w:t>
      </w:r>
      <w:r>
        <w:rPr>
          <w:bCs/>
          <w:b/>
        </w:rPr>
        <w:t xml:space="preserve">dos servidores</w:t>
      </w:r>
      <w:r>
        <w:t xml:space="preserve"> </w:t>
      </w:r>
      <w:r>
        <w:t xml:space="preserve">distintos dentro de la aplicación (8080 público, 8081 administración).</w:t>
      </w:r>
    </w:p>
    <w:p>
      <w:pPr>
        <w:pStyle w:val="BlockText"/>
      </w:pPr>
      <w:r>
        <w:rPr>
          <w:bCs/>
          <w:b/>
        </w:rPr>
        <w:t xml:space="preserve">Condición 5</w:t>
      </w:r>
      <w:r>
        <w:t xml:space="preserve"> </w:t>
      </w:r>
      <w:r>
        <w:t xml:space="preserve">—</w:t>
      </w:r>
      <w:r>
        <w:t xml:space="preserve"> </w:t>
      </w:r>
      <w:r>
        <w:rPr>
          <w:iCs/>
          <w:i/>
        </w:rPr>
        <w:t xml:space="preserve">"El documento no incluye claves privadas, credenciales personales ni datos civiles."</w:t>
      </w:r>
    </w:p>
    <w:p>
      <w:pPr>
        <w:numPr>
          <w:ilvl w:val="0"/>
          <w:numId w:val="1008"/>
        </w:numPr>
        <w:pStyle w:val="Compact"/>
      </w:pPr>
      <w:r>
        <w:rPr>
          <w:bCs/>
          <w:b/>
        </w:rPr>
        <w:t xml:space="preserve">Qué significa.</w:t>
      </w:r>
      <w:r>
        <w:t xml:space="preserve"> </w:t>
      </w:r>
      <w:r>
        <w:t xml:space="preserve">Solo material público.</w:t>
      </w:r>
    </w:p>
    <w:p>
      <w:pPr>
        <w:numPr>
          <w:ilvl w:val="0"/>
          <w:numId w:val="1008"/>
        </w:numPr>
        <w:pStyle w:val="Compact"/>
      </w:pPr>
      <w:r>
        <w:rPr>
          <w:bCs/>
          <w:b/>
        </w:rPr>
        <w:t xml:space="preserve">Qué problema evita.</w:t>
      </w:r>
      <w:r>
        <w:t xml:space="preserve"> </w:t>
      </w:r>
      <w:r>
        <w:t xml:space="preserve">Filtrar secretos o datos personales en un documento que todo el mundo puede leer.</w:t>
      </w:r>
    </w:p>
    <w:p>
      <w:pPr>
        <w:numPr>
          <w:ilvl w:val="0"/>
          <w:numId w:val="1008"/>
        </w:numPr>
        <w:pStyle w:val="Compact"/>
      </w:pPr>
      <w:r>
        <w:rPr>
          <w:bCs/>
          <w:b/>
        </w:rPr>
        <w:t xml:space="preserve">Cómo se cumple.</w:t>
      </w:r>
      <w:r>
        <w:t xml:space="preserve"> </w:t>
      </w:r>
      <w:r>
        <w:t xml:space="preserve">Validador con</w:t>
      </w:r>
      <w:r>
        <w:t xml:space="preserve"> </w:t>
      </w:r>
      <w:r>
        <w:rPr>
          <w:bCs/>
          <w:b/>
        </w:rPr>
        <w:t xml:space="preserve">lista blanca</w:t>
      </w:r>
      <w:r>
        <w:t xml:space="preserve"> </w:t>
      </w:r>
      <w:r>
        <w:t xml:space="preserve">(§20).</w:t>
      </w:r>
    </w:p>
    <w:bookmarkEnd w:id="38"/>
    <w:bookmarkStart w:id="39" w:name="Xe50956d53511ae4bfa28e1db614a7f41322a7fb"/>
    <w:p>
      <w:pPr>
        <w:pStyle w:val="Heading2"/>
      </w:pPr>
      <w:r>
        <w:t xml:space="preserve">8. Descripción del proceso</w:t>
      </w:r>
    </w:p>
    <w:p>
      <w:pPr>
        <w:pStyle w:val="BlockText"/>
      </w:pPr>
      <w:r>
        <w:rPr>
          <w:iCs/>
          <w:i/>
        </w:rPr>
        <w:t xml:space="preserve">"Aquí el sujeto que publica no es una persona, sino la entidad institucional…"</w:t>
      </w:r>
    </w:p>
    <w:p>
      <w:pPr>
        <w:pStyle w:val="FirstParagraph"/>
      </w:pPr>
      <w:r>
        <w:t xml:space="preserve">Es la diferencia con la ERSo 005: allí se publicaba un DID de laboratorio; aquí lo hace</w:t>
      </w:r>
      <w:r>
        <w:t xml:space="preserve"> </w:t>
      </w:r>
      <w:r>
        <w:rPr>
          <w:bCs/>
          <w:b/>
        </w:rPr>
        <w:t xml:space="preserve">la institución real</w:t>
      </w:r>
      <w:r>
        <w:t xml:space="preserve"> </w:t>
      </w:r>
      <w:r>
        <w:t xml:space="preserve">en su propio espacio.</w:t>
      </w:r>
    </w:p>
    <w:p>
      <w:pPr>
        <w:pStyle w:val="BlockText"/>
      </w:pPr>
      <w:r>
        <w:rPr>
          <w:iCs/>
          <w:i/>
        </w:rPr>
        <w:t xml:space="preserve">"…que expone su propio DID Document con un espacio de nombres exclusivo."</w:t>
      </w:r>
    </w:p>
    <w:p>
      <w:pPr>
        <w:pStyle w:val="FirstParagraph"/>
      </w:pPr>
      <w:r>
        <w:t xml:space="preserve">«Exclusivo»: nadie más escribe ahí.</w:t>
      </w:r>
    </w:p>
    <w:p>
      <w:pPr>
        <w:pStyle w:val="BlockText"/>
      </w:pPr>
      <w:r>
        <w:rPr>
          <w:iCs/>
          <w:i/>
        </w:rPr>
        <w:t xml:space="preserve">"El propósito es que esa entidad tenga identidad verificable publicada, con escritura autenticada y lectura pública separadas, y con evidencia de cada versión publicada."</w:t>
      </w:r>
    </w:p>
    <w:p>
      <w:pPr>
        <w:pStyle w:val="FirstParagraph"/>
      </w:pPr>
      <w:r>
        <w:t xml:space="preserve">Cuatro propósitos: identidad</w:t>
      </w:r>
      <w:r>
        <w:t xml:space="preserve"> </w:t>
      </w:r>
      <w:r>
        <w:rPr>
          <w:bCs/>
          <w:b/>
        </w:rPr>
        <w:t xml:space="preserve">verificable</w:t>
      </w:r>
      <w:r>
        <w:t xml:space="preserve">, escritura</w:t>
      </w:r>
      <w:r>
        <w:t xml:space="preserve"> </w:t>
      </w:r>
      <w:r>
        <w:rPr>
          <w:bCs/>
          <w:b/>
        </w:rPr>
        <w:t xml:space="preserve">autenticada</w:t>
      </w:r>
      <w:r>
        <w:t xml:space="preserve">, lectura</w:t>
      </w:r>
      <w:r>
        <w:t xml:space="preserve"> </w:t>
      </w:r>
      <w:r>
        <w:rPr>
          <w:bCs/>
          <w:b/>
        </w:rPr>
        <w:t xml:space="preserve">separada</w:t>
      </w:r>
      <w:r>
        <w:t xml:space="preserve">, evidencia</w:t>
      </w:r>
      <w:r>
        <w:t xml:space="preserve"> </w:t>
      </w:r>
      <w:r>
        <w:rPr>
          <w:bCs/>
          <w:b/>
        </w:rPr>
        <w:t xml:space="preserve">por versión</w:t>
      </w:r>
      <w:r>
        <w:t xml:space="preserve">.</w:t>
      </w:r>
    </w:p>
    <w:p>
      <w:pPr>
        <w:pStyle w:val="BlockText"/>
      </w:pPr>
      <w:r>
        <w:rPr>
          <w:bCs/>
          <w:b/>
        </w:rPr>
        <w:t xml:space="preserve">"Literatura y temas a consultar"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Lectura</w:t>
            </w:r>
          </w:p>
        </w:tc>
        <w:tc>
          <w:tcPr/>
          <w:p>
            <w:pPr>
              <w:pStyle w:val="Compact"/>
              <w:jc w:val="left"/>
            </w:pPr>
            <w:r>
              <w:t xml:space="preserve">Qué te aporta</w:t>
            </w:r>
          </w:p>
        </w:tc>
      </w:tr>
      <w:tr>
        <w:tc>
          <w:tcPr/>
          <w:p>
            <w:pPr>
              <w:pStyle w:val="Compact"/>
              <w:jc w:val="left"/>
            </w:pPr>
            <w:r>
              <w:rPr>
                <w:bCs/>
                <w:b/>
              </w:rPr>
              <w:t xml:space="preserve">W3C DIDs v1.1</w:t>
            </w:r>
          </w:p>
        </w:tc>
        <w:tc>
          <w:tcPr/>
          <w:p>
            <w:pPr>
              <w:pStyle w:val="Compact"/>
              <w:jc w:val="left"/>
            </w:pPr>
            <w:r>
              <w:t xml:space="preserve">Qué lleva un DID Document</w:t>
            </w:r>
          </w:p>
        </w:tc>
      </w:tr>
      <w:tr>
        <w:tc>
          <w:tcPr/>
          <w:p>
            <w:pPr>
              <w:pStyle w:val="Compact"/>
              <w:jc w:val="left"/>
            </w:pPr>
            <w:r>
              <w:rPr>
                <w:bCs/>
                <w:b/>
              </w:rPr>
              <w:t xml:space="preserve">Método</w:t>
            </w:r>
            <w:r>
              <w:rPr>
                <w:bCs/>
                <w:b/>
              </w:rPr>
              <w:t xml:space="preserve"> </w:t>
            </w:r>
            <w:r>
              <w:rPr>
                <w:rStyle w:val="VerbatimChar"/>
                <w:bCs/>
                <w:b/>
              </w:rPr>
              <w:t xml:space="preserve">did:web</w:t>
            </w:r>
          </w:p>
        </w:tc>
        <w:tc>
          <w:tcPr/>
          <w:p>
            <w:pPr>
              <w:pStyle w:val="Compact"/>
              <w:jc w:val="left"/>
            </w:pPr>
            <w:r>
              <w:t xml:space="preserve">La regla DID → URL</w:t>
            </w:r>
          </w:p>
        </w:tc>
      </w:tr>
      <w:tr>
        <w:tc>
          <w:tcPr/>
          <w:p>
            <w:pPr>
              <w:pStyle w:val="Compact"/>
              <w:jc w:val="left"/>
            </w:pPr>
            <w:r>
              <w:rPr>
                <w:bCs/>
                <w:b/>
              </w:rPr>
              <w:t xml:space="preserve">Multikey / multibase</w:t>
            </w:r>
          </w:p>
        </w:tc>
        <w:tc>
          <w:tcPr/>
          <w:p>
            <w:pPr>
              <w:pStyle w:val="Compact"/>
              <w:jc w:val="left"/>
            </w:pPr>
            <w:r>
              <w:t xml:space="preserve">Cómo se escribe la clave pública</w:t>
            </w:r>
          </w:p>
        </w:tc>
      </w:tr>
      <w:tr>
        <w:tc>
          <w:tcPr/>
          <w:p>
            <w:pPr>
              <w:pStyle w:val="Compact"/>
              <w:jc w:val="left"/>
            </w:pPr>
            <w:r>
              <w:rPr>
                <w:bCs/>
                <w:b/>
              </w:rPr>
              <w:t xml:space="preserve">mTLS y OAuth2 client credentials</w:t>
            </w:r>
          </w:p>
        </w:tc>
        <w:tc>
          <w:tcPr/>
          <w:p>
            <w:pPr>
              <w:pStyle w:val="Compact"/>
              <w:jc w:val="left"/>
            </w:pPr>
            <w:r>
              <w:t xml:space="preserve">El canal de escritura</w:t>
            </w:r>
          </w:p>
        </w:tc>
      </w:tr>
      <w:tr>
        <w:tc>
          <w:tcPr/>
          <w:p>
            <w:pPr>
              <w:pStyle w:val="Compact"/>
              <w:jc w:val="left"/>
            </w:pPr>
            <w:r>
              <w:rPr>
                <w:bCs/>
                <w:b/>
              </w:rPr>
              <w:t xml:space="preserve">API de documentos gestionados con control de versión</w:t>
            </w:r>
          </w:p>
        </w:tc>
        <w:tc>
          <w:tcPr/>
          <w:p>
            <w:pPr>
              <w:pStyle w:val="Compact"/>
              <w:jc w:val="left"/>
            </w:pPr>
            <w:r>
              <w:rPr>
                <w:rStyle w:val="VerbatimChar"/>
              </w:rPr>
              <w:t xml:space="preserve">If-Match</w:t>
            </w:r>
            <w:r>
              <w:t xml:space="preserve">, versiones, operaciones</w:t>
            </w:r>
          </w:p>
        </w:tc>
      </w:tr>
    </w:tbl>
    <w:p>
      <w:pPr>
        <w:pStyle w:val="BodyText"/>
      </w:pPr>
      <w:r>
        <w:t xml:space="preserve">Enlaces en</w:t>
      </w:r>
      <w:r>
        <w:t xml:space="preserve"> </w:t>
      </w:r>
      <w:r>
        <w:rPr>
          <w:rStyle w:val="VerbatimChar"/>
        </w:rPr>
        <w:t xml:space="preserve">docs/VERSIONES-NORMATIVAS.md</w:t>
      </w:r>
      <w:r>
        <w:t xml:space="preserve">.</w:t>
      </w:r>
    </w:p>
    <w:bookmarkEnd w:id="39"/>
    <w:bookmarkStart w:id="40" w:name="X0a338615210523d63740c50c9933ec8f712b4af"/>
    <w:p>
      <w:pPr>
        <w:pStyle w:val="Heading2"/>
      </w:pPr>
      <w:r>
        <w:t xml:space="preserve">9. Qué debe hacer: los cinco pasos</w:t>
      </w:r>
    </w:p>
    <w:p>
      <w:pPr>
        <w:numPr>
          <w:ilvl w:val="0"/>
          <w:numId w:val="1009"/>
        </w:numPr>
        <w:pStyle w:val="Compact"/>
      </w:pPr>
      <w:r>
        <w:t xml:space="preserve">Verificar las precondiciones: cuenta de entidad habilitada con namespace propio y ruta did:web reservada.</w:t>
      </w:r>
    </w:p>
    <w:p>
      <w:pPr>
        <w:numPr>
          <w:ilvl w:val="0"/>
          <w:numId w:val="1009"/>
        </w:numPr>
        <w:pStyle w:val="Compact"/>
      </w:pPr>
      <w:r>
        <w:t xml:space="preserve">Construir el DID Document institucional con las claves públicas de la entidad en Multikey.</w:t>
      </w:r>
    </w:p>
    <w:p>
      <w:pPr>
        <w:numPr>
          <w:ilvl w:val="0"/>
          <w:numId w:val="1009"/>
        </w:numPr>
        <w:pStyle w:val="Compact"/>
      </w:pPr>
      <w:r>
        <w:t xml:space="preserve">Publicar el documento por el canal de escritura autenticado (mTLS y token de servicio con permiso sobre el namespace).</w:t>
      </w:r>
    </w:p>
    <w:p>
      <w:pPr>
        <w:numPr>
          <w:ilvl w:val="0"/>
          <w:numId w:val="1009"/>
        </w:numPr>
        <w:pStyle w:val="Compact"/>
      </w:pPr>
      <w:r>
        <w:t xml:space="preserve">Confirmar la publicación leyendo el documento desde la URL calculada y comparando contenido y hash.</w:t>
      </w:r>
    </w:p>
    <w:p>
      <w:pPr>
        <w:numPr>
          <w:ilvl w:val="0"/>
          <w:numId w:val="1009"/>
        </w:numPr>
        <w:pStyle w:val="Compact"/>
      </w:pPr>
      <w:r>
        <w:t xml:space="preserve">Registrar la evidencia de publicación (versión, hash y URL pública).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Paso</w:t>
            </w:r>
          </w:p>
        </w:tc>
        <w:tc>
          <w:tcPr/>
          <w:p>
            <w:pPr>
              <w:pStyle w:val="Compact"/>
              <w:jc w:val="left"/>
            </w:pPr>
            <w:r>
              <w:t xml:space="preserve">Lo que pide</w:t>
            </w:r>
          </w:p>
        </w:tc>
        <w:tc>
          <w:tcPr/>
          <w:p>
            <w:pPr>
              <w:pStyle w:val="Compact"/>
              <w:jc w:val="left"/>
            </w:pPr>
            <w:r>
              <w:t xml:space="preserve">Criterio que lo comprueba</w:t>
            </w:r>
          </w:p>
        </w:tc>
        <w:tc>
          <w:tcPr/>
          <w:p>
            <w:pPr>
              <w:pStyle w:val="Compact"/>
              <w:jc w:val="left"/>
            </w:pPr>
            <w:r>
              <w:t xml:space="preserve">Laboratorio</w:t>
            </w:r>
          </w:p>
        </w:tc>
      </w:tr>
      <w:tr>
        <w:tc>
          <w:tcPr/>
          <w:p>
            <w:pPr>
              <w:pStyle w:val="Compact"/>
              <w:jc w:val="left"/>
            </w:pPr>
            <w:r>
              <w:rPr>
                <w:bCs/>
                <w:b/>
              </w:rPr>
              <w:t xml:space="preserve">1</w:t>
            </w:r>
          </w:p>
        </w:tc>
        <w:tc>
          <w:tcPr/>
          <w:p>
            <w:pPr>
              <w:pStyle w:val="Compact"/>
              <w:jc w:val="left"/>
            </w:pPr>
            <w:r>
              <w:t xml:space="preserve">Precondiciones</w:t>
            </w:r>
          </w:p>
        </w:tc>
        <w:tc>
          <w:tcPr/>
          <w:p>
            <w:pPr>
              <w:pStyle w:val="Compact"/>
              <w:jc w:val="left"/>
            </w:pPr>
            <w:r>
              <w:rPr>
                <w:bCs/>
                <w:b/>
              </w:rPr>
              <w:t xml:space="preserve">Criterio 2</w:t>
            </w:r>
            <w:r>
              <w:t xml:space="preserve"> </w:t>
            </w:r>
            <w:r>
              <w:t xml:space="preserve">(límite al espacio de la entidad)</w:t>
            </w:r>
          </w:p>
        </w:tc>
        <w:tc>
          <w:tcPr/>
          <w:p>
            <w:pPr>
              <w:pStyle w:val="Compact"/>
              <w:jc w:val="left"/>
            </w:pPr>
            <w:r>
              <w:t xml:space="preserve">§16</w:t>
            </w:r>
          </w:p>
        </w:tc>
      </w:tr>
      <w:tr>
        <w:tc>
          <w:tcPr/>
          <w:p>
            <w:pPr>
              <w:pStyle w:val="Compact"/>
              <w:jc w:val="left"/>
            </w:pPr>
            <w:r>
              <w:rPr>
                <w:bCs/>
                <w:b/>
              </w:rPr>
              <w:t xml:space="preserve">2</w:t>
            </w:r>
          </w:p>
        </w:tc>
        <w:tc>
          <w:tcPr/>
          <w:p>
            <w:pPr>
              <w:pStyle w:val="Compact"/>
              <w:jc w:val="left"/>
            </w:pPr>
            <w:r>
              <w:t xml:space="preserve">Construir el documento</w:t>
            </w:r>
          </w:p>
        </w:tc>
        <w:tc>
          <w:tcPr/>
          <w:p>
            <w:pPr>
              <w:pStyle w:val="Compact"/>
              <w:jc w:val="left"/>
            </w:pPr>
            <w:r>
              <w:rPr>
                <w:bCs/>
                <w:b/>
              </w:rPr>
              <w:t xml:space="preserve">Criterio 3</w:t>
            </w:r>
            <w:r>
              <w:t xml:space="preserve"> </w:t>
            </w:r>
            <w:r>
              <w:t xml:space="preserve">(solo material público)</w:t>
            </w:r>
          </w:p>
        </w:tc>
        <w:tc>
          <w:tcPr/>
          <w:p>
            <w:pPr>
              <w:pStyle w:val="Compact"/>
              <w:jc w:val="left"/>
            </w:pPr>
            <w:r>
              <w:t xml:space="preserve">§17</w:t>
            </w:r>
          </w:p>
        </w:tc>
      </w:tr>
      <w:tr>
        <w:tc>
          <w:tcPr/>
          <w:p>
            <w:pPr>
              <w:pStyle w:val="Compact"/>
              <w:jc w:val="left"/>
            </w:pPr>
            <w:r>
              <w:rPr>
                <w:bCs/>
                <w:b/>
              </w:rPr>
              <w:t xml:space="preserve">3</w:t>
            </w:r>
          </w:p>
        </w:tc>
        <w:tc>
          <w:tcPr/>
          <w:p>
            <w:pPr>
              <w:pStyle w:val="Compact"/>
              <w:jc w:val="left"/>
            </w:pPr>
            <w:r>
              <w:t xml:space="preserve">Publicar por canal autenticado</w:t>
            </w:r>
          </w:p>
        </w:tc>
        <w:tc>
          <w:tcPr/>
          <w:p>
            <w:pPr>
              <w:pStyle w:val="Compact"/>
              <w:jc w:val="left"/>
            </w:pPr>
            <w:r>
              <w:rPr>
                <w:bCs/>
                <w:b/>
              </w:rPr>
              <w:t xml:space="preserve">Criterios 1 y 2</w:t>
            </w:r>
          </w:p>
        </w:tc>
        <w:tc>
          <w:tcPr/>
          <w:p>
            <w:pPr>
              <w:pStyle w:val="Compact"/>
              <w:jc w:val="left"/>
            </w:pPr>
            <w:r>
              <w:t xml:space="preserve">§18 y §19</w:t>
            </w:r>
          </w:p>
        </w:tc>
      </w:tr>
      <w:tr>
        <w:tc>
          <w:tcPr/>
          <w:p>
            <w:pPr>
              <w:pStyle w:val="Compact"/>
              <w:jc w:val="left"/>
            </w:pPr>
            <w:r>
              <w:rPr>
                <w:bCs/>
                <w:b/>
              </w:rPr>
              <w:t xml:space="preserve">4</w:t>
            </w:r>
          </w:p>
        </w:tc>
        <w:tc>
          <w:tcPr/>
          <w:p>
            <w:pPr>
              <w:pStyle w:val="Compact"/>
              <w:jc w:val="left"/>
            </w:pPr>
            <w:r>
              <w:t xml:space="preserve">Confirmar leyendo la URL</w:t>
            </w:r>
          </w:p>
        </w:tc>
        <w:tc>
          <w:tcPr/>
          <w:p>
            <w:pPr>
              <w:pStyle w:val="Compact"/>
              <w:jc w:val="left"/>
            </w:pPr>
            <w:r>
              <w:rPr>
                <w:bCs/>
                <w:b/>
              </w:rPr>
              <w:t xml:space="preserve">Criterio 1</w:t>
            </w:r>
          </w:p>
        </w:tc>
        <w:tc>
          <w:tcPr/>
          <w:p>
            <w:pPr>
              <w:pStyle w:val="Compact"/>
              <w:jc w:val="left"/>
            </w:pPr>
            <w:r>
              <w:t xml:space="preserve">§18</w:t>
            </w:r>
          </w:p>
        </w:tc>
      </w:tr>
      <w:tr>
        <w:tc>
          <w:tcPr/>
          <w:p>
            <w:pPr>
              <w:pStyle w:val="Compact"/>
              <w:jc w:val="left"/>
            </w:pPr>
            <w:r>
              <w:rPr>
                <w:bCs/>
                <w:b/>
              </w:rPr>
              <w:t xml:space="preserve">5</w:t>
            </w:r>
          </w:p>
        </w:tc>
        <w:tc>
          <w:tcPr/>
          <w:p>
            <w:pPr>
              <w:pStyle w:val="Compact"/>
              <w:jc w:val="left"/>
            </w:pPr>
            <w:r>
              <w:t xml:space="preserve">Registrar la evidencia</w:t>
            </w:r>
          </w:p>
        </w:tc>
        <w:tc>
          <w:tcPr/>
          <w:p>
            <w:pPr>
              <w:pStyle w:val="Compact"/>
              <w:jc w:val="left"/>
            </w:pPr>
            <w:r>
              <w:rPr>
                <w:bCs/>
                <w:b/>
              </w:rPr>
              <w:t xml:space="preserve">Criterio 4</w:t>
            </w:r>
          </w:p>
        </w:tc>
        <w:tc>
          <w:tcPr/>
          <w:p>
            <w:pPr>
              <w:pStyle w:val="Compact"/>
              <w:jc w:val="left"/>
            </w:pPr>
            <w:r>
              <w:t xml:space="preserve">§21</w:t>
            </w:r>
          </w:p>
        </w:tc>
      </w:tr>
    </w:tbl>
    <w:p>
      <w:pPr>
        <w:pStyle w:val="BodyText"/>
      </w:pPr>
      <w:r>
        <w:t xml:space="preserve">💡 Los criterios no están en el mismo orden que los pasos: el criterio 2 (autenticación) se prueba en el paso 3</w:t>
      </w:r>
      <w:r>
        <w:t xml:space="preserve"> </w:t>
      </w:r>
      <w:r>
        <w:rPr>
          <w:iCs/>
          <w:i/>
        </w:rPr>
        <w:t xml:space="preserve">y</w:t>
      </w:r>
      <w:r>
        <w:t xml:space="preserve"> </w:t>
      </w:r>
      <w:r>
        <w:t xml:space="preserve">en el paso 1, porque</w:t>
      </w:r>
      <w:r>
        <w:t xml:space="preserve"> </w:t>
      </w:r>
      <w:r>
        <w:rPr>
          <w:bCs/>
          <w:b/>
        </w:rPr>
        <w:t xml:space="preserve">las precondiciones son parte de la seguridad</w:t>
      </w:r>
      <w:r>
        <w:t xml:space="preserve">.</w:t>
      </w:r>
    </w:p>
    <w:bookmarkEnd w:id="40"/>
    <w:bookmarkStart w:id="41" w:name="X786683e18fa293287ef7caa9074672125d60002"/>
    <w:p>
      <w:pPr>
        <w:pStyle w:val="Heading2"/>
      </w:pPr>
      <w:r>
        <w:t xml:space="preserve">10. Los cuatro criterios de aceptación</w:t>
      </w:r>
    </w:p>
    <w:p>
      <w:pPr>
        <w:pStyle w:val="BlockText"/>
      </w:pPr>
      <w:r>
        <w:rPr>
          <w:bCs/>
          <w:b/>
        </w:rPr>
        <w:t xml:space="preserve">Criterio 1.</w:t>
      </w:r>
      <w:r>
        <w:t xml:space="preserve"> </w:t>
      </w:r>
      <w:r>
        <w:rPr>
          <w:iCs/>
          <w:i/>
        </w:rPr>
        <w:t xml:space="preserve">"El DID Document institucional se sirve por HTTPS y es resoluble; evidencia: lectura desde la URL pública."</w:t>
      </w:r>
      <w:r>
        <w:t xml:space="preserve"> </w:t>
      </w:r>
      <w:r>
        <w:rPr>
          <w:bCs/>
          <w:b/>
        </w:rPr>
        <w:t xml:space="preserve">Criterio 2.</w:t>
      </w:r>
      <w:r>
        <w:t xml:space="preserve"> </w:t>
      </w:r>
      <w:r>
        <w:rPr>
          <w:iCs/>
          <w:i/>
        </w:rPr>
        <w:t xml:space="preserve">"La escritura está autenticada y trazada, limitada al namespace de la entidad; evidencia: registro de la operación."</w:t>
      </w:r>
      <w:r>
        <w:t xml:space="preserve"> </w:t>
      </w:r>
      <w:r>
        <w:rPr>
          <w:bCs/>
          <w:b/>
        </w:rPr>
        <w:t xml:space="preserve">Criterio 3.</w:t>
      </w:r>
      <w:r>
        <w:t xml:space="preserve"> </w:t>
      </w:r>
      <w:r>
        <w:rPr>
          <w:iCs/>
          <w:i/>
        </w:rPr>
        <w:t xml:space="preserve">"El documento no expone material de claves privadas ni datos civiles; evidencia: revisión del contenido."</w:t>
      </w:r>
      <w:r>
        <w:t xml:space="preserve"> </w:t>
      </w:r>
      <w:r>
        <w:rPr>
          <w:bCs/>
          <w:b/>
        </w:rPr>
        <w:t xml:space="preserve">Criterio 4.</w:t>
      </w:r>
      <w:r>
        <w:t xml:space="preserve"> </w:t>
      </w:r>
      <w:r>
        <w:rPr>
          <w:iCs/>
          <w:i/>
        </w:rPr>
        <w:t xml:space="preserve">"La evidencia de publicación (versión, hash y URL pública) queda registrada; evidencia: registro de publicación."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w:t>
            </w:r>
          </w:p>
        </w:tc>
        <w:tc>
          <w:tcPr/>
          <w:p>
            <w:pPr>
              <w:pStyle w:val="Compact"/>
              <w:jc w:val="left"/>
            </w:pPr>
            <w:r>
              <w:t xml:space="preserve">Verbo y evidencia</w:t>
            </w:r>
          </w:p>
        </w:tc>
        <w:tc>
          <w:tcPr/>
          <w:p>
            <w:pPr>
              <w:pStyle w:val="Compact"/>
              <w:jc w:val="left"/>
            </w:pPr>
            <w:r>
              <w:t xml:space="preserve">Lo que debo poder mostrar</w:t>
            </w:r>
          </w:p>
        </w:tc>
        <w:tc>
          <w:tcPr/>
          <w:p>
            <w:pPr>
              <w:pStyle w:val="Compact"/>
              <w:jc w:val="left"/>
            </w:pPr>
            <w:r>
              <w:t xml:space="preserve">El caso negativo</w:t>
            </w:r>
          </w:p>
        </w:tc>
        <w:tc>
          <w:tcPr/>
          <w:p>
            <w:pPr>
              <w:pStyle w:val="Compact"/>
              <w:jc w:val="left"/>
            </w:pPr>
            <w:r>
              <w:t xml:space="preserve">Mecanismo</w:t>
            </w:r>
          </w:p>
        </w:tc>
      </w:tr>
      <w:tr>
        <w:tc>
          <w:tcPr/>
          <w:p>
            <w:pPr>
              <w:pStyle w:val="Compact"/>
              <w:jc w:val="left"/>
            </w:pPr>
            <w:r>
              <w:rPr>
                <w:bCs/>
                <w:b/>
              </w:rPr>
              <w:t xml:space="preserve">1</w:t>
            </w:r>
          </w:p>
        </w:tc>
        <w:tc>
          <w:tcPr/>
          <w:p>
            <w:pPr>
              <w:pStyle w:val="Compact"/>
              <w:jc w:val="left"/>
            </w:pPr>
            <w:r>
              <w:rPr>
                <w:iCs/>
                <w:i/>
              </w:rPr>
              <w:t xml:space="preserve">Se sirve</w:t>
            </w:r>
            <w:r>
              <w:t xml:space="preserve"> </w:t>
            </w:r>
            <w:r>
              <w:t xml:space="preserve">y</w:t>
            </w:r>
            <w:r>
              <w:t xml:space="preserve"> </w:t>
            </w:r>
            <w:r>
              <w:rPr>
                <w:iCs/>
                <w:i/>
              </w:rPr>
              <w:t xml:space="preserve">es resoluble</w:t>
            </w:r>
            <w:r>
              <w:t xml:space="preserve"> </w:t>
            </w:r>
            <w:r>
              <w:t xml:space="preserve">· lectura pública</w:t>
            </w:r>
          </w:p>
        </w:tc>
        <w:tc>
          <w:tcPr/>
          <w:p>
            <w:pPr>
              <w:pStyle w:val="Compact"/>
              <w:jc w:val="left"/>
            </w:pPr>
            <w:r>
              <w:rPr>
                <w:rStyle w:val="VerbatimChar"/>
              </w:rPr>
              <w:t xml:space="preserve">GET</w:t>
            </w:r>
            <w:r>
              <w:t xml:space="preserve"> </w:t>
            </w:r>
            <w:r>
              <w:t xml:space="preserve">HTTPS devuelve el documento, y un cliente DID lo</w:t>
            </w:r>
            <w:r>
              <w:t xml:space="preserve"> </w:t>
            </w:r>
            <w:r>
              <w:rPr>
                <w:bCs/>
                <w:b/>
              </w:rPr>
              <w:t xml:space="preserve">resuelve</w:t>
            </w:r>
            <w:r>
              <w:t xml:space="preserve"> </w:t>
            </w:r>
            <w:r>
              <w:t xml:space="preserve">(devuelve documento + metadatos)</w:t>
            </w:r>
          </w:p>
        </w:tc>
        <w:tc>
          <w:tcPr/>
          <w:p>
            <w:pPr>
              <w:pStyle w:val="Compact"/>
              <w:jc w:val="left"/>
            </w:pPr>
            <w:r>
              <w:t xml:space="preserve">Otra ruta/verbo no lo sirven</w:t>
            </w:r>
          </w:p>
        </w:tc>
        <w:tc>
          <w:tcPr/>
          <w:p>
            <w:pPr>
              <w:pStyle w:val="Compact"/>
              <w:jc w:val="left"/>
            </w:pPr>
            <w:r>
              <w:t xml:space="preserve">nginx + ruta pública +</w:t>
            </w:r>
            <w:r>
              <w:t xml:space="preserve"> </w:t>
            </w:r>
            <w:r>
              <w:rPr>
                <w:rStyle w:val="VerbatimChar"/>
              </w:rPr>
              <w:t xml:space="preserve">DidWebResolver</w:t>
            </w:r>
          </w:p>
        </w:tc>
      </w:tr>
      <w:tr>
        <w:tc>
          <w:tcPr/>
          <w:p>
            <w:pPr>
              <w:pStyle w:val="Compact"/>
              <w:jc w:val="left"/>
            </w:pPr>
            <w:r>
              <w:rPr>
                <w:bCs/>
                <w:b/>
              </w:rPr>
              <w:t xml:space="preserve">2</w:t>
            </w:r>
          </w:p>
        </w:tc>
        <w:tc>
          <w:tcPr/>
          <w:p>
            <w:pPr>
              <w:pStyle w:val="Compact"/>
              <w:jc w:val="left"/>
            </w:pPr>
            <w:r>
              <w:rPr>
                <w:iCs/>
                <w:i/>
              </w:rPr>
              <w:t xml:space="preserve">Autenticada</w:t>
            </w:r>
            <w:r>
              <w:t xml:space="preserve">,</w:t>
            </w:r>
            <w:r>
              <w:t xml:space="preserve"> </w:t>
            </w:r>
            <w:r>
              <w:rPr>
                <w:iCs/>
                <w:i/>
              </w:rPr>
              <w:t xml:space="preserve">trazada</w:t>
            </w:r>
            <w:r>
              <w:t xml:space="preserve">,</w:t>
            </w:r>
            <w:r>
              <w:t xml:space="preserve"> </w:t>
            </w:r>
            <w:r>
              <w:rPr>
                <w:iCs/>
                <w:i/>
              </w:rPr>
              <w:t xml:space="preserve">limitada</w:t>
            </w:r>
            <w:r>
              <w:t xml:space="preserve"> </w:t>
            </w:r>
            <w:r>
              <w:t xml:space="preserve">· registro de la operación</w:t>
            </w:r>
          </w:p>
        </w:tc>
        <w:tc>
          <w:tcPr/>
          <w:p>
            <w:pPr>
              <w:pStyle w:val="Compact"/>
              <w:jc w:val="left"/>
            </w:pPr>
            <w:r>
              <w:t xml:space="preserve">Escritura exitosa con actor identificado en auditoría</w:t>
            </w:r>
          </w:p>
        </w:tc>
        <w:tc>
          <w:tcPr/>
          <w:p>
            <w:pPr>
              <w:pStyle w:val="Compact"/>
              <w:jc w:val="left"/>
            </w:pPr>
            <w:r>
              <w:t xml:space="preserve">Contraseña mala, sin certificado, certificado ajeno, espacio ajeno</w:t>
            </w:r>
          </w:p>
        </w:tc>
        <w:tc>
          <w:tcPr/>
          <w:p>
            <w:pPr>
              <w:pStyle w:val="Compact"/>
              <w:jc w:val="left"/>
            </w:pPr>
            <w:r>
              <w:t xml:space="preserve">mTLS + OAuth2 + ligadura + namespaces</w:t>
            </w:r>
          </w:p>
        </w:tc>
      </w:tr>
      <w:tr>
        <w:tc>
          <w:tcPr/>
          <w:p>
            <w:pPr>
              <w:pStyle w:val="Compact"/>
              <w:jc w:val="left"/>
            </w:pPr>
            <w:r>
              <w:rPr>
                <w:bCs/>
                <w:b/>
              </w:rPr>
              <w:t xml:space="preserve">3</w:t>
            </w:r>
          </w:p>
        </w:tc>
        <w:tc>
          <w:tcPr/>
          <w:p>
            <w:pPr>
              <w:pStyle w:val="Compact"/>
              <w:jc w:val="left"/>
            </w:pPr>
            <w:r>
              <w:rPr>
                <w:iCs/>
                <w:i/>
              </w:rPr>
              <w:t xml:space="preserve">No expone</w:t>
            </w:r>
            <w:r>
              <w:t xml:space="preserve"> </w:t>
            </w:r>
            <w:r>
              <w:t xml:space="preserve">· revisión del contenido</w:t>
            </w:r>
          </w:p>
        </w:tc>
        <w:tc>
          <w:tcPr/>
          <w:p>
            <w:pPr>
              <w:pStyle w:val="Compact"/>
              <w:jc w:val="left"/>
            </w:pPr>
            <w:r>
              <w:t xml:space="preserve">Solo las propiedades autorizadas, sin secretos</w:t>
            </w:r>
          </w:p>
        </w:tc>
        <w:tc>
          <w:tcPr/>
          <w:p>
            <w:pPr>
              <w:pStyle w:val="Compact"/>
              <w:jc w:val="left"/>
            </w:pPr>
            <w:r>
              <w:t xml:space="preserve">Publicar</w:t>
            </w:r>
            <w:r>
              <w:t xml:space="preserve"> </w:t>
            </w:r>
            <w:r>
              <w:rPr>
                <w:rStyle w:val="VerbatimChar"/>
              </w:rPr>
              <w:t xml:space="preserve">privateKeyMultibase</w:t>
            </w:r>
            <w:r>
              <w:t xml:space="preserve">,</w:t>
            </w:r>
            <w:r>
              <w:t xml:space="preserve"> </w:t>
            </w:r>
            <w:r>
              <w:rPr>
                <w:rStyle w:val="VerbatimChar"/>
              </w:rPr>
              <w:t xml:space="preserve">credentialSubject</w:t>
            </w:r>
            <w:r>
              <w:t xml:space="preserve">, controlador ajeno</w:t>
            </w:r>
          </w:p>
        </w:tc>
        <w:tc>
          <w:tcPr/>
          <w:p>
            <w:pPr>
              <w:pStyle w:val="Compact"/>
              <w:jc w:val="left"/>
            </w:pPr>
            <w:r>
              <w:t xml:space="preserve">Lista blanca</w:t>
            </w:r>
          </w:p>
        </w:tc>
      </w:tr>
      <w:tr>
        <w:tc>
          <w:tcPr/>
          <w:p>
            <w:pPr>
              <w:pStyle w:val="Compact"/>
              <w:jc w:val="left"/>
            </w:pPr>
            <w:r>
              <w:rPr>
                <w:bCs/>
                <w:b/>
              </w:rPr>
              <w:t xml:space="preserve">4</w:t>
            </w:r>
          </w:p>
        </w:tc>
        <w:tc>
          <w:tcPr/>
          <w:p>
            <w:pPr>
              <w:pStyle w:val="Compact"/>
              <w:jc w:val="left"/>
            </w:pPr>
            <w:r>
              <w:rPr>
                <w:iCs/>
                <w:i/>
              </w:rPr>
              <w:t xml:space="preserve">Queda registrada</w:t>
            </w:r>
            <w:r>
              <w:t xml:space="preserve"> </w:t>
            </w:r>
            <w:r>
              <w:t xml:space="preserve">· registro de publicación</w:t>
            </w:r>
          </w:p>
        </w:tc>
        <w:tc>
          <w:tcPr/>
          <w:p>
            <w:pPr>
              <w:pStyle w:val="Compact"/>
              <w:jc w:val="left"/>
            </w:pPr>
            <w:r>
              <w:t xml:space="preserve">Operación con versión, hash, URL,</w:t>
            </w:r>
            <w:r>
              <w:t xml:space="preserve"> </w:t>
            </w:r>
            <w:r>
              <w:rPr>
                <w:rStyle w:val="VerbatimChar"/>
              </w:rPr>
              <w:t xml:space="preserve">confirmedAt</w:t>
            </w:r>
          </w:p>
        </w:tc>
        <w:tc>
          <w:tcPr/>
          <w:p>
            <w:pPr>
              <w:pStyle w:val="Compact"/>
              <w:jc w:val="left"/>
            </w:pPr>
            <w:r>
              <w:t xml:space="preserve">El hash registrado ≠ el del documento público (no debe ocurrir)</w:t>
            </w:r>
          </w:p>
        </w:tc>
        <w:tc>
          <w:tcPr/>
          <w:p>
            <w:pPr>
              <w:pStyle w:val="Compact"/>
              <w:jc w:val="left"/>
            </w:pPr>
            <w:r>
              <w:rPr>
                <w:rStyle w:val="VerbatimChar"/>
              </w:rPr>
              <w:t xml:space="preserve">operations</w:t>
            </w:r>
            <w:r>
              <w:t xml:space="preserve"> </w:t>
            </w:r>
            <w:r>
              <w:t xml:space="preserve">+</w:t>
            </w:r>
            <w:r>
              <w:t xml:space="preserve"> </w:t>
            </w:r>
            <w:r>
              <w:rPr>
                <w:rStyle w:val="VerbatimChar"/>
              </w:rPr>
              <w:t xml:space="preserve">audit_log</w:t>
            </w:r>
          </w:p>
        </w:tc>
      </w:tr>
    </w:tbl>
    <w:p>
      <w:pPr>
        <w:pStyle w:val="BodyText"/>
      </w:pPr>
      <w:r>
        <w:t xml:space="preserve">⚠️</w:t>
      </w:r>
      <w:r>
        <w:t xml:space="preserve"> </w:t>
      </w:r>
      <w:r>
        <w:rPr>
          <w:bCs/>
          <w:b/>
        </w:rPr>
        <w:t xml:space="preserve">Dos términos del criterio 1 que conviene distinguir:</w:t>
      </w:r>
      <w:r>
        <w:t xml:space="preserve"> </w:t>
      </w:r>
      <w:r>
        <w:t xml:space="preserve">«se sirve» (el servidor lo entrega) y «es resoluble» (un</w:t>
      </w:r>
      <w:r>
        <w:t xml:space="preserve"> </w:t>
      </w:r>
      <w:r>
        <w:rPr>
          <w:iCs/>
          <w:i/>
        </w:rPr>
        <w:t xml:space="preserve">cliente DID</w:t>
      </w:r>
      <w:r>
        <w:t xml:space="preserve"> </w:t>
      </w:r>
      <w:r>
        <w:t xml:space="preserve">—aquí el resolvedor de la ERSo 007— puede convertir el DID en documento y validarlo). Se prueban por separado en §18.</w:t>
      </w:r>
    </w:p>
    <w:p>
      <w:r>
        <w:pict>
          <v:rect style="width:0;height:1.5pt" o:hralign="center" o:hrstd="t" o:hr="t"/>
        </w:pict>
      </w:r>
    </w:p>
    <w:bookmarkEnd w:id="41"/>
    <w:bookmarkEnd w:id="42"/>
    <w:bookmarkStart w:id="56" w:name="X021d3a5a3cbdc15853b1896bcd24b9c59e2786a"/>
    <w:p>
      <w:pPr>
        <w:pStyle w:val="Heading1"/>
      </w:pPr>
      <w:r>
        <w:t xml:space="preserve">PARTE III — EL PROYECTO: QUÉ SE CONSTRUYÓ PARA ESTA ERSo Y CÓMO ESTÁ MONTADO</w:t>
      </w:r>
    </w:p>
    <w:bookmarkStart w:id="46" w:name="X7a3ed0d5c04ad13c625bad3f7a229b4a9c0a42f"/>
    <w:p>
      <w:pPr>
        <w:pStyle w:val="Heading2"/>
      </w:pPr>
      <w:r>
        <w:t xml:space="preserve">11. Visión general</w:t>
      </w:r>
    </w:p>
    <w:bookmarkStart w:id="43" w:name="Xb2e52c87681dc38e8c557a8c9fd2b5c28d77544"/>
    <w:p>
      <w:pPr>
        <w:pStyle w:val="Heading3"/>
      </w:pPr>
      <w:r>
        <w:t xml:space="preserve">11.1 Qué se construyó (y qué no)</w:t>
      </w:r>
    </w:p>
    <w:p>
      <w:pPr>
        <w:pStyle w:val="FirstParagraph"/>
      </w:pPr>
      <w:r>
        <w:t xml:space="preserve">La ERSo 006</w:t>
      </w:r>
      <w:r>
        <w:t xml:space="preserve"> </w:t>
      </w:r>
      <w:r>
        <w:rPr>
          <w:bCs/>
          <w:b/>
        </w:rPr>
        <w:t xml:space="preserve">no añade un servicio nuevo</w:t>
      </w:r>
      <w:r>
        <w:t xml:space="preserve">. Reutiliza el VDR de la ERSo 004 y el flujo de publicación de la 005, y les añade lo que hace falta para que quien publique sea</w:t>
      </w:r>
      <w:r>
        <w:t xml:space="preserve"> </w:t>
      </w:r>
      <w:r>
        <w:rPr>
          <w:bCs/>
          <w:b/>
        </w:rPr>
        <w:t xml:space="preserve">una institución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Pieza</w:t>
            </w:r>
          </w:p>
        </w:tc>
        <w:tc>
          <w:tcPr/>
          <w:p>
            <w:pPr>
              <w:pStyle w:val="Compact"/>
              <w:jc w:val="left"/>
            </w:pPr>
            <w:r>
              <w:t xml:space="preserve">Nueva en esta ERSo</w:t>
            </w:r>
          </w:p>
        </w:tc>
        <w:tc>
          <w:tcPr/>
          <w:p>
            <w:pPr>
              <w:pStyle w:val="Compact"/>
              <w:jc w:val="left"/>
            </w:pPr>
            <w:r>
              <w:t xml:space="preserve">Qué aporta</w:t>
            </w:r>
          </w:p>
        </w:tc>
      </w:tr>
      <w:tr>
        <w:tc>
          <w:tcPr/>
          <w:p>
            <w:pPr>
              <w:pStyle w:val="Compact"/>
              <w:jc w:val="left"/>
            </w:pPr>
            <w:r>
              <w:t xml:space="preserve">Cuenta</w:t>
            </w:r>
            <w:r>
              <w:t xml:space="preserve"> </w:t>
            </w:r>
            <w:r>
              <w:rPr>
                <w:rStyle w:val="VerbatimChar"/>
              </w:rPr>
              <w:t xml:space="preserve">avance-issuer</w:t>
            </w:r>
            <w:r>
              <w:t xml:space="preserve"> </w:t>
            </w:r>
            <w:r>
              <w:t xml:space="preserve">+ sus espacios</w:t>
            </w:r>
          </w:p>
        </w:tc>
        <w:tc>
          <w:tcPr/>
          <w:p>
            <w:pPr>
              <w:pStyle w:val="Compact"/>
              <w:jc w:val="left"/>
            </w:pPr>
            <w:r>
              <w:t xml:space="preserve">Sí (configuración)</w:t>
            </w:r>
          </w:p>
        </w:tc>
        <w:tc>
          <w:tcPr/>
          <w:p>
            <w:pPr>
              <w:pStyle w:val="Compact"/>
              <w:jc w:val="left"/>
            </w:pPr>
            <w:r>
              <w:t xml:space="preserve">La identidad de servicio de la institución</w:t>
            </w:r>
          </w:p>
        </w:tc>
      </w:tr>
      <w:tr>
        <w:tc>
          <w:tcPr/>
          <w:p>
            <w:pPr>
              <w:pStyle w:val="Compact"/>
              <w:jc w:val="left"/>
            </w:pPr>
            <w:r>
              <w:t xml:space="preserve">Certificado</w:t>
            </w:r>
            <w:r>
              <w:t xml:space="preserve"> </w:t>
            </w:r>
            <w:r>
              <w:rPr>
                <w:rStyle w:val="VerbatimChar"/>
              </w:rPr>
              <w:t xml:space="preserve">avance-issuer.p12</w:t>
            </w:r>
          </w:p>
        </w:tc>
        <w:tc>
          <w:tcPr/>
          <w:p>
            <w:pPr>
              <w:pStyle w:val="Compact"/>
              <w:jc w:val="left"/>
            </w:pPr>
            <w:r>
              <w:t xml:space="preserve">Sí (generado por</w:t>
            </w:r>
            <w:r>
              <w:t xml:space="preserve"> </w:t>
            </w:r>
            <w:r>
              <w:rPr>
                <w:rStyle w:val="VerbatimChar"/>
              </w:rPr>
              <w:t xml:space="preserve">gen-dev-certs.sh</w:t>
            </w:r>
            <w:r>
              <w:t xml:space="preserve">)</w:t>
            </w:r>
          </w:p>
        </w:tc>
        <w:tc>
          <w:tcPr/>
          <w:p>
            <w:pPr>
              <w:pStyle w:val="Compact"/>
              <w:jc w:val="left"/>
            </w:pPr>
            <w:r>
              <w:t xml:space="preserve">El «carné» de la institución para el canal de escritura</w:t>
            </w:r>
          </w:p>
        </w:tc>
      </w:tr>
      <w:tr>
        <w:tc>
          <w:tcPr/>
          <w:p>
            <w:pPr>
              <w:pStyle w:val="Compact"/>
              <w:jc w:val="left"/>
            </w:pPr>
            <w:r>
              <w:t xml:space="preserve">Servicio</w:t>
            </w:r>
            <w:r>
              <w:t xml:space="preserve"> </w:t>
            </w:r>
            <w:r>
              <w:rPr>
                <w:rStyle w:val="VerbatimChar"/>
              </w:rPr>
              <w:t xml:space="preserve">issuer</w:t>
            </w:r>
            <w:r>
              <w:t xml:space="preserve"> </w:t>
            </w:r>
            <w:r>
              <w:t xml:space="preserve">en el documento</w:t>
            </w:r>
          </w:p>
        </w:tc>
        <w:tc>
          <w:tcPr/>
          <w:p>
            <w:pPr>
              <w:pStyle w:val="Compact"/>
              <w:jc w:val="left"/>
            </w:pPr>
            <w:r>
              <w:t xml:space="preserve">Opción</w:t>
            </w:r>
            <w:r>
              <w:t xml:space="preserve"> </w:t>
            </w:r>
            <w:r>
              <w:rPr>
                <w:rStyle w:val="VerbatimChar"/>
              </w:rPr>
              <w:t xml:space="preserve">--service-url</w:t>
            </w:r>
            <w:r>
              <w:t xml:space="preserve"> </w:t>
            </w:r>
            <w:r>
              <w:t xml:space="preserve">de</w:t>
            </w:r>
            <w:r>
              <w:t xml:space="preserve"> </w:t>
            </w:r>
            <w:r>
              <w:rPr>
                <w:rStyle w:val="VerbatimChar"/>
              </w:rPr>
              <w:t xml:space="preserve">build-doc</w:t>
            </w:r>
          </w:p>
        </w:tc>
        <w:tc>
          <w:tcPr/>
          <w:p>
            <w:pPr>
              <w:pStyle w:val="Compact"/>
              <w:jc w:val="left"/>
            </w:pPr>
            <w:r>
              <w:t xml:space="preserve">Publicar dónde se emiten credenciales (OID4VCI)</w:t>
            </w:r>
          </w:p>
        </w:tc>
      </w:tr>
      <w:tr>
        <w:tc>
          <w:tcPr/>
          <w:p>
            <w:pPr>
              <w:pStyle w:val="Compact"/>
              <w:jc w:val="left"/>
            </w:pPr>
            <w:r>
              <w:t xml:space="preserve">Ligadura certificado↔token</w:t>
            </w:r>
          </w:p>
        </w:tc>
        <w:tc>
          <w:tcPr/>
          <w:p>
            <w:pPr>
              <w:pStyle w:val="Compact"/>
              <w:jc w:val="left"/>
            </w:pPr>
            <w:r>
              <w:t xml:space="preserve">Reutilizada de la 004</w:t>
            </w:r>
          </w:p>
        </w:tc>
        <w:tc>
          <w:tcPr/>
          <w:p>
            <w:pPr>
              <w:pStyle w:val="Compact"/>
              <w:jc w:val="left"/>
            </w:pPr>
            <w:r>
              <w:t xml:space="preserve">Un token robado no sirve con otro certificado</w:t>
            </w:r>
          </w:p>
        </w:tc>
      </w:tr>
      <w:tr>
        <w:tc>
          <w:tcPr/>
          <w:p>
            <w:pPr>
              <w:pStyle w:val="Compact"/>
              <w:jc w:val="left"/>
            </w:pPr>
            <w:r>
              <w:rPr>
                <w:rStyle w:val="VerbatimChar"/>
              </w:rPr>
              <w:t xml:space="preserve">GET /admin/v1/operations/{id}</w:t>
            </w:r>
          </w:p>
        </w:tc>
        <w:tc>
          <w:tcPr/>
          <w:p>
            <w:pPr>
              <w:pStyle w:val="Compact"/>
              <w:jc w:val="left"/>
            </w:pPr>
            <w:r>
              <w:t xml:space="preserve">Reutilizada</w:t>
            </w:r>
          </w:p>
        </w:tc>
        <w:tc>
          <w:tcPr/>
          <w:p>
            <w:pPr>
              <w:pStyle w:val="Compact"/>
              <w:jc w:val="left"/>
            </w:pPr>
            <w:r>
              <w:t xml:space="preserve">La</w:t>
            </w:r>
            <w:r>
              <w:t xml:space="preserve"> </w:t>
            </w:r>
            <w:r>
              <w:rPr>
                <w:bCs/>
                <w:b/>
              </w:rPr>
              <w:t xml:space="preserve">evidencia</w:t>
            </w:r>
            <w:r>
              <w:t xml:space="preserve"> </w:t>
            </w:r>
            <w:r>
              <w:t xml:space="preserve">del criterio 4</w:t>
            </w:r>
          </w:p>
        </w:tc>
      </w:tr>
      <w:tr>
        <w:tc>
          <w:tcPr/>
          <w:p>
            <w:pPr>
              <w:pStyle w:val="Compact"/>
              <w:jc w:val="left"/>
            </w:pPr>
            <w:r>
              <w:t xml:space="preserve">Pruebas</w:t>
            </w:r>
            <w:r>
              <w:t xml:space="preserve"> </w:t>
            </w:r>
            <w:r>
              <w:rPr>
                <w:rStyle w:val="VerbatimChar"/>
              </w:rPr>
              <w:t xml:space="preserve">Erso006InstitutionalTest</w:t>
            </w:r>
          </w:p>
        </w:tc>
        <w:tc>
          <w:tcPr/>
          <w:p>
            <w:pPr>
              <w:pStyle w:val="Compact"/>
              <w:jc w:val="left"/>
            </w:pPr>
            <w:r>
              <w:t xml:space="preserve">Sí</w:t>
            </w:r>
          </w:p>
        </w:tc>
        <w:tc>
          <w:tcPr/>
          <w:p>
            <w:pPr>
              <w:pStyle w:val="Compact"/>
              <w:jc w:val="left"/>
            </w:pPr>
            <w:r>
              <w:t xml:space="preserve">6 pruebas automáticas</w:t>
            </w:r>
          </w:p>
        </w:tc>
      </w:tr>
      <w:tr>
        <w:tc>
          <w:tcPr/>
          <w:p>
            <w:pPr>
              <w:pStyle w:val="Compact"/>
              <w:jc w:val="left"/>
            </w:pPr>
            <w:r>
              <w:t xml:space="preserve">Espacio comodín</w:t>
            </w:r>
            <w:r>
              <w:t xml:space="preserve"> </w:t>
            </w:r>
            <w:r>
              <w:rPr>
                <w:rStyle w:val="VerbatimChar"/>
              </w:rPr>
              <w:t xml:space="preserve">entidades/*</w:t>
            </w:r>
          </w:p>
        </w:tc>
        <w:tc>
          <w:tcPr/>
          <w:p>
            <w:pPr>
              <w:pStyle w:val="Compact"/>
              <w:jc w:val="left"/>
            </w:pPr>
            <w:r>
              <w:t xml:space="preserve">Sí (configuración, para los laboratorios)</w:t>
            </w:r>
          </w:p>
        </w:tc>
        <w:tc>
          <w:tcPr/>
          <w:p>
            <w:pPr>
              <w:pStyle w:val="Compact"/>
              <w:jc w:val="left"/>
            </w:pPr>
            <w:r>
              <w:t xml:space="preserve">Repetir ejercicios sin tocar el DID real (§12.5)</w:t>
            </w:r>
          </w:p>
        </w:tc>
      </w:tr>
    </w:tbl>
    <w:bookmarkEnd w:id="43"/>
    <w:bookmarkStart w:id="44" w:name="Xbc25657c0004ed9289a2e826603d48740483e19"/>
    <w:p>
      <w:pPr>
        <w:pStyle w:val="Heading3"/>
      </w:pPr>
      <w:r>
        <w:t xml:space="preserve">11.2 Las piezas en Docker</w:t>
      </w:r>
    </w:p>
    <w:p>
      <w:pPr>
        <w:pStyle w:val="FirstParagraph"/>
      </w:pPr>
      <w:r>
        <w:t xml:space="preserve">El proyecto corre en</w:t>
      </w:r>
      <w:r>
        <w:t xml:space="preserve"> </w:t>
      </w:r>
      <w:r>
        <w:rPr>
          <w:bCs/>
          <w:b/>
        </w:rPr>
        <w:t xml:space="preserve">Docker Compose</w:t>
      </w:r>
      <w:r>
        <w:t xml:space="preserve">. Cada pieza es un contenedor: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Contenedor</w:t>
            </w:r>
          </w:p>
        </w:tc>
        <w:tc>
          <w:tcPr/>
          <w:p>
            <w:pPr>
              <w:pStyle w:val="Compact"/>
              <w:jc w:val="left"/>
            </w:pPr>
            <w:r>
              <w:t xml:space="preserve">Para qué sirve en esta ERSo</w:t>
            </w:r>
          </w:p>
        </w:tc>
      </w:tr>
      <w:tr>
        <w:tc>
          <w:tcPr/>
          <w:p>
            <w:pPr>
              <w:pStyle w:val="Compact"/>
              <w:jc w:val="left"/>
            </w:pPr>
            <w:r>
              <w:rPr>
                <w:rStyle w:val="VerbatimChar"/>
              </w:rPr>
              <w:t xml:space="preserve">nginx</w:t>
            </w:r>
          </w:p>
        </w:tc>
        <w:tc>
          <w:tcPr/>
          <w:p>
            <w:pPr>
              <w:pStyle w:val="Compact"/>
              <w:jc w:val="left"/>
            </w:pPr>
            <w:r>
              <w:t xml:space="preserve">El portero: dos puertas (lectura y escritura) y la comprobación del certificado cliente</w:t>
            </w:r>
          </w:p>
        </w:tc>
      </w:tr>
      <w:tr>
        <w:tc>
          <w:tcPr/>
          <w:p>
            <w:pPr>
              <w:pStyle w:val="Compact"/>
              <w:jc w:val="left"/>
            </w:pPr>
            <w:r>
              <w:rPr>
                <w:rStyle w:val="VerbatimChar"/>
              </w:rPr>
              <w:t xml:space="preserve">vdr</w:t>
            </w:r>
          </w:p>
        </w:tc>
        <w:tc>
          <w:tcPr/>
          <w:p>
            <w:pPr>
              <w:pStyle w:val="Compact"/>
              <w:jc w:val="left"/>
            </w:pPr>
            <w:r>
              <w:t xml:space="preserve">La aplicación del registro: dos servidores internos (público 8080, administración 8081)</w:t>
            </w:r>
          </w:p>
        </w:tc>
      </w:tr>
      <w:tr>
        <w:tc>
          <w:tcPr/>
          <w:p>
            <w:pPr>
              <w:pStyle w:val="Compact"/>
              <w:jc w:val="left"/>
            </w:pPr>
            <w:r>
              <w:rPr>
                <w:rStyle w:val="VerbatimChar"/>
              </w:rPr>
              <w:t xml:space="preserve">postgres</w:t>
            </w:r>
          </w:p>
        </w:tc>
        <w:tc>
          <w:tcPr/>
          <w:p>
            <w:pPr>
              <w:pStyle w:val="Compact"/>
              <w:jc w:val="left"/>
            </w:pPr>
            <w:r>
              <w:t xml:space="preserve">La base de datos: cuentas, espacios, documentos, versiones, operaciones, auditoría</w:t>
            </w:r>
          </w:p>
        </w:tc>
      </w:tr>
      <w:tr>
        <w:tc>
          <w:tcPr/>
          <w:p>
            <w:pPr>
              <w:pStyle w:val="Compact"/>
              <w:jc w:val="left"/>
            </w:pPr>
            <w:r>
              <w:rPr>
                <w:rStyle w:val="VerbatimChar"/>
              </w:rPr>
              <w:t xml:space="preserve">wallet</w:t>
            </w:r>
            <w:r>
              <w:t xml:space="preserve">,</w:t>
            </w:r>
            <w:r>
              <w:t xml:space="preserve"> </w:t>
            </w:r>
            <w:r>
              <w:rPr>
                <w:rStyle w:val="VerbatimChar"/>
              </w:rPr>
              <w:t xml:space="preserve">credential</w:t>
            </w:r>
          </w:p>
        </w:tc>
        <w:tc>
          <w:tcPr/>
          <w:p>
            <w:pPr>
              <w:pStyle w:val="Compact"/>
              <w:jc w:val="left"/>
            </w:pPr>
            <w:r>
              <w:t xml:space="preserve">Otros servicios del proyecto; no intervienen aquí, pero deben seguir funcionando (camino base)</w:t>
            </w:r>
          </w:p>
        </w:tc>
      </w:tr>
      <w:tr>
        <w:tc>
          <w:tcPr/>
          <w:p>
            <w:pPr>
              <w:pStyle w:val="Compact"/>
              <w:jc w:val="left"/>
            </w:pPr>
            <w:r>
              <w:rPr>
                <w:rStyle w:val="VerbatimChar"/>
              </w:rPr>
              <w:t xml:space="preserve">tools</w:t>
            </w:r>
            <w:r>
              <w:t xml:space="preserve"> </w:t>
            </w:r>
            <w:r>
              <w:t xml:space="preserve">(perfil</w:t>
            </w:r>
            <w:r>
              <w:t xml:space="preserve"> </w:t>
            </w:r>
            <w:r>
              <w:rPr>
                <w:rStyle w:val="VerbatimChar"/>
              </w:rPr>
              <w:t xml:space="preserve">tools</w:t>
            </w:r>
            <w:r>
              <w:t xml:space="preserve">)</w:t>
            </w:r>
          </w:p>
        </w:tc>
        <w:tc>
          <w:tcPr/>
          <w:p>
            <w:pPr>
              <w:pStyle w:val="Compact"/>
              <w:jc w:val="left"/>
            </w:pPr>
            <w:r>
              <w:t xml:space="preserve">Una caja de herramientas (</w:t>
            </w:r>
            <w:r>
              <w:rPr>
                <w:rStyle w:val="VerbatimChar"/>
              </w:rPr>
              <w:t xml:space="preserve">did-tools</w:t>
            </w:r>
            <w:r>
              <w:t xml:space="preserve">) que se ejecuta</w:t>
            </w:r>
            <w:r>
              <w:t xml:space="preserve"> </w:t>
            </w:r>
            <w:r>
              <w:rPr>
                <w:iCs/>
                <w:i/>
              </w:rPr>
              <w:t xml:space="preserve">bajo demanda</w:t>
            </w:r>
            <w:r>
              <w:t xml:space="preserve"> </w:t>
            </w:r>
            <w:r>
              <w:t xml:space="preserve">para firmar y escribir como lo haría un servicio cliente</w:t>
            </w:r>
          </w:p>
        </w:tc>
      </w:tr>
    </w:tbl>
    <w:p>
      <w:pPr>
        <w:pStyle w:val="BodyText"/>
      </w:pPr>
      <w:r>
        <w:t xml:space="preserve">Esto significa:</w:t>
      </w:r>
      <w:r>
        <w:t xml:space="preserve"> </w:t>
      </w:r>
      <w:r>
        <w:rPr>
          <w:bCs/>
          <w:b/>
        </w:rPr>
        <w:t xml:space="preserve">nunca se abre la base de datos ni la aplicación al exterior</w:t>
      </w:r>
      <w:r>
        <w:t xml:space="preserve">; solo</w:t>
      </w:r>
      <w:r>
        <w:t xml:space="preserve"> </w:t>
      </w:r>
      <w:r>
        <w:rPr>
          <w:rStyle w:val="VerbatimChar"/>
        </w:rPr>
        <w:t xml:space="preserve">nginx</w:t>
      </w:r>
      <w:r>
        <w:t xml:space="preserve"> </w:t>
      </w:r>
      <w:r>
        <w:t xml:space="preserve">publica puertos.</w:t>
      </w:r>
    </w:p>
    <w:p>
      <w:pPr>
        <w:pStyle w:val="SourceCode"/>
      </w:pPr>
      <w:r>
        <w:rPr>
          <w:rStyle w:val="VerbatimChar"/>
        </w:rPr>
        <w:t xml:space="preserve">$ docker compose ps --format 'table {{.Service}}\t{{.Ports}}'</w:t>
      </w:r>
      <w:r>
        <w:br/>
      </w:r>
      <w:r>
        <w:rPr>
          <w:rStyle w:val="VerbatimChar"/>
        </w:rPr>
        <w:t xml:space="preserve">SERVICE      PORTS</w:t>
      </w:r>
      <w:r>
        <w:br/>
      </w:r>
      <w:r>
        <w:rPr>
          <w:rStyle w:val="VerbatimChar"/>
        </w:rPr>
        <w:t xml:space="preserve">credential   </w:t>
      </w:r>
      <w:r>
        <w:br/>
      </w:r>
      <w:r>
        <w:rPr>
          <w:rStyle w:val="VerbatimChar"/>
        </w:rPr>
        <w:t xml:space="preserve">nginx        80/tcp, 0.0.0.0:8444-&gt;8444/tcp, [::]:8444-&gt;8444/tcp, 0.0.0.0:8443-&gt;443/tcp, [::]:8443-&gt;443/tcp, 0.0.0.0:9443-&gt;8443/tcp, [::]:9443-&gt;8443/tcp</w:t>
      </w:r>
      <w:r>
        <w:br/>
      </w:r>
      <w:r>
        <w:rPr>
          <w:rStyle w:val="VerbatimChar"/>
        </w:rPr>
        <w:t xml:space="preserve">postgres     5432/tcp</w:t>
      </w:r>
      <w:r>
        <w:br/>
      </w:r>
      <w:r>
        <w:rPr>
          <w:rStyle w:val="VerbatimChar"/>
        </w:rPr>
        <w:t xml:space="preserve">vdr          </w:t>
      </w:r>
      <w:r>
        <w:br/>
      </w:r>
      <w:r>
        <w:rPr>
          <w:rStyle w:val="VerbatimChar"/>
        </w:rPr>
        <w:t xml:space="preserve">wallet       </w:t>
      </w:r>
    </w:p>
    <w:p>
      <w:pPr>
        <w:pStyle w:val="FirstParagraph"/>
      </w:pPr>
      <w:r>
        <w:t xml:space="preserve">✅</w:t>
      </w:r>
      <w:r>
        <w:t xml:space="preserve"> </w:t>
      </w:r>
      <w:r>
        <w:rPr>
          <w:bCs/>
          <w:b/>
        </w:rPr>
        <w:t xml:space="preserve">Cómo leerlo:</w:t>
      </w:r>
      <w:r>
        <w:t xml:space="preserve"> </w:t>
      </w:r>
      <w:r>
        <w:rPr>
          <w:rStyle w:val="VerbatimChar"/>
        </w:rPr>
        <w:t xml:space="preserve">nginx</w:t>
      </w:r>
      <w:r>
        <w:t xml:space="preserve"> </w:t>
      </w:r>
      <w:r>
        <w:t xml:space="preserve">publica tres puertos al equipo:</w:t>
      </w:r>
      <w:r>
        <w:t xml:space="preserve"> </w:t>
      </w:r>
      <w:r>
        <w:rPr>
          <w:bCs/>
          <w:b/>
        </w:rPr>
        <w:t xml:space="preserve">8443→443</w:t>
      </w:r>
      <w:r>
        <w:t xml:space="preserve"> </w:t>
      </w:r>
      <w:r>
        <w:t xml:space="preserve">(lectura pública),</w:t>
      </w:r>
      <w:r>
        <w:t xml:space="preserve"> </w:t>
      </w:r>
      <w:r>
        <w:rPr>
          <w:bCs/>
          <w:b/>
        </w:rPr>
        <w:t xml:space="preserve">9443→8443</w:t>
      </w:r>
      <w:r>
        <w:t xml:space="preserve"> </w:t>
      </w:r>
      <w:r>
        <w:t xml:space="preserve">(escritura con certificado cliente) y</w:t>
      </w:r>
      <w:r>
        <w:t xml:space="preserve"> </w:t>
      </w:r>
      <w:r>
        <w:rPr>
          <w:bCs/>
          <w:b/>
        </w:rPr>
        <w:t xml:space="preserve">8444</w:t>
      </w:r>
      <w:r>
        <w:t xml:space="preserve"> </w:t>
      </w:r>
      <w:r>
        <w:t xml:space="preserve">(cartera/credenciales). Los demás servicios no publican nada.</w:t>
      </w:r>
    </w:p>
    <w:bookmarkEnd w:id="44"/>
    <w:bookmarkStart w:id="45" w:name="X0c63f705f061f4920a1f458a6309b8177da9b35"/>
    <w:p>
      <w:pPr>
        <w:pStyle w:val="Heading3"/>
      </w:pPr>
      <w:r>
        <w:t xml:space="preserve">11.3 El recorrido de una publicación institucional</w:t>
      </w:r>
    </w:p>
    <w:p>
      <w:pPr>
        <w:pStyle w:val="SourceCode"/>
      </w:pPr>
      <w:r>
        <w:rPr>
          <w:rStyle w:val="VerbatimChar"/>
        </w:rPr>
        <w:t xml:space="preserve"> Servicio de Avance (did-tools write)</w:t>
      </w:r>
      <w:r>
        <w:br/>
      </w:r>
      <w:r>
        <w:rPr>
          <w:rStyle w:val="VerbatimChar"/>
        </w:rPr>
        <w:t xml:space="preserve">        │  1. TLS mutuo: muestra su certificado avance-issuer</w:t>
      </w:r>
      <w:r>
        <w:br/>
      </w:r>
      <w:r>
        <w:rPr>
          <w:rStyle w:val="VerbatimChar"/>
        </w:rPr>
        <w:t xml:space="preserve">        ▼</w:t>
      </w:r>
      <w:r>
        <w:br/>
      </w:r>
      <w:r>
        <w:rPr>
          <w:rStyle w:val="VerbatimChar"/>
        </w:rPr>
        <w:t xml:space="preserve"> nginx :9443 (escritura) ── verifica el certificado con la CA ── añade X-SSL-Client-*</w:t>
      </w:r>
      <w:r>
        <w:br/>
      </w:r>
      <w:r>
        <w:rPr>
          <w:rStyle w:val="VerbatimChar"/>
        </w:rPr>
        <w:t xml:space="preserve">        │  2. POST /oauth/token  (client_id + secreto)  ──►  JWT con scope did:write:entidades/…</w:t>
      </w:r>
      <w:r>
        <w:br/>
      </w:r>
      <w:r>
        <w:rPr>
          <w:rStyle w:val="VerbatimChar"/>
        </w:rPr>
        <w:t xml:space="preserve">        │  3. POST /challenges   (¿precondiciones OK?)   ──►  desafío de un solo uso</w:t>
      </w:r>
      <w:r>
        <w:br/>
      </w:r>
      <w:r>
        <w:rPr>
          <w:rStyle w:val="VerbatimChar"/>
        </w:rPr>
        <w:t xml:space="preserve">        │  4. PUT  /documents/{did}  + prueba firmada con la clave del DID</w:t>
      </w:r>
      <w:r>
        <w:br/>
      </w:r>
      <w:r>
        <w:rPr>
          <w:rStyle w:val="VerbatimChar"/>
        </w:rPr>
        <w:t xml:space="preserve">        ▼</w:t>
      </w:r>
      <w:r>
        <w:br/>
      </w:r>
      <w:r>
        <w:rPr>
          <w:rStyle w:val="VerbatimChar"/>
        </w:rPr>
        <w:t xml:space="preserve"> vdr :8081 ── valida (lista blanca) ── guarda versión + operación + auditoría</w:t>
      </w:r>
      <w:r>
        <w:br/>
      </w:r>
      <w:r>
        <w:rPr>
          <w:rStyle w:val="VerbatimChar"/>
        </w:rPr>
        <w:t xml:space="preserve">        │  5. lee su propia URL pública y compara hash  ──►  CONFIRMED</w:t>
      </w:r>
      <w:r>
        <w:br/>
      </w:r>
      <w:r>
        <w:rPr>
          <w:rStyle w:val="VerbatimChar"/>
        </w:rPr>
        <w:t xml:space="preserve">        ▼</w:t>
      </w:r>
      <w:r>
        <w:br/>
      </w:r>
      <w:r>
        <w:rPr>
          <w:rStyle w:val="VerbatimChar"/>
        </w:rPr>
        <w:t xml:space="preserve"> cualquiera ──► nginx :8443 (lectura) ──► vdr :8080 ──► did.json</w:t>
      </w:r>
    </w:p>
    <w:bookmarkEnd w:id="45"/>
    <w:bookmarkEnd w:id="46"/>
    <w:bookmarkStart w:id="54" w:name="X258c3ead0061ceeb82b88259044e642f0355935"/>
    <w:p>
      <w:pPr>
        <w:pStyle w:val="Heading2"/>
      </w:pPr>
      <w:r>
        <w:t xml:space="preserve">12. El entorno para esta ERSo</w:t>
      </w:r>
    </w:p>
    <w:bookmarkStart w:id="47" w:name="X3b5a9138264e5b4d3d79be83e02a102822547c9"/>
    <w:p>
      <w:pPr>
        <w:pStyle w:val="Heading3"/>
      </w:pPr>
      <w:r>
        <w:t xml:space="preserve">12.1 Entrar a la carpeta y preparar el terminal</w:t>
      </w:r>
    </w:p>
    <w:p>
      <w:pPr>
        <w:pStyle w:val="FirstParagraph"/>
      </w:pPr>
      <w:r>
        <w:t xml:space="preserve">Todos los laboratorios se ejecutan desde</w:t>
      </w:r>
      <w:r>
        <w:t xml:space="preserve"> </w:t>
      </w:r>
      <w:r>
        <w:rPr>
          <w:rStyle w:val="VerbatimChar"/>
        </w:rPr>
        <w:t xml:space="preserve">deploy/</w:t>
      </w:r>
      <w:r>
        <w:t xml:space="preserve">, con las variables del archivo</w:t>
      </w:r>
      <w:r>
        <w:t xml:space="preserve"> </w:t>
      </w:r>
      <w:r>
        <w:rPr>
          <w:rStyle w:val="VerbatimChar"/>
        </w:rPr>
        <w:t xml:space="preserve">.env</w:t>
      </w:r>
      <w:r>
        <w:t xml:space="preserve"> </w:t>
      </w:r>
      <w:r>
        <w:t xml:space="preserve">cargadas. Se definen atajos para no repetir comandos largos: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Atajo</w:t>
            </w:r>
          </w:p>
        </w:tc>
        <w:tc>
          <w:tcPr/>
          <w:p>
            <w:pPr>
              <w:pStyle w:val="Compact"/>
              <w:jc w:val="left"/>
            </w:pPr>
            <w:r>
              <w:t xml:space="preserve">Qué hace</w:t>
            </w:r>
          </w:p>
        </w:tc>
      </w:tr>
      <w:tr>
        <w:tc>
          <w:tcPr/>
          <w:p>
            <w:pPr>
              <w:pStyle w:val="Compact"/>
              <w:jc w:val="left"/>
            </w:pPr>
            <w:r>
              <w:rPr>
                <w:rStyle w:val="VerbatimChar"/>
              </w:rPr>
              <w:t xml:space="preserve">D</w:t>
            </w:r>
          </w:p>
        </w:tc>
        <w:tc>
          <w:tcPr/>
          <w:p>
            <w:pPr>
              <w:pStyle w:val="Compact"/>
              <w:jc w:val="left"/>
            </w:pPr>
            <w:r>
              <w:t xml:space="preserve">El dominio (</w:t>
            </w:r>
            <w:r>
              <w:rPr>
                <w:rStyle w:val="VerbatimChar"/>
              </w:rPr>
              <w:t xml:space="preserve">civica-desarrollo.avance.org.co</w:t>
            </w:r>
            <w:r>
              <w:t xml:space="preserve">)</w:t>
            </w:r>
          </w:p>
        </w:tc>
      </w:tr>
      <w:tr>
        <w:tc>
          <w:tcPr/>
          <w:p>
            <w:pPr>
              <w:pStyle w:val="Compact"/>
              <w:jc w:val="left"/>
            </w:pPr>
            <w:r>
              <w:rPr>
                <w:rStyle w:val="VerbatimChar"/>
              </w:rPr>
              <w:t xml:space="preserve">PUB</w:t>
            </w:r>
          </w:p>
        </w:tc>
        <w:tc>
          <w:tcPr/>
          <w:p>
            <w:pPr>
              <w:pStyle w:val="Compact"/>
              <w:jc w:val="left"/>
            </w:pPr>
            <w:r>
              <w:t xml:space="preserve">Opciones de</w:t>
            </w:r>
            <w:r>
              <w:t xml:space="preserve"> </w:t>
            </w:r>
            <w:r>
              <w:rPr>
                <w:rStyle w:val="VerbatimChar"/>
              </w:rPr>
              <w:t xml:space="preserve">curl</w:t>
            </w:r>
            <w:r>
              <w:t xml:space="preserve"> </w:t>
            </w:r>
            <w:r>
              <w:t xml:space="preserve">para la</w:t>
            </w:r>
            <w:r>
              <w:t xml:space="preserve"> </w:t>
            </w:r>
            <w:r>
              <w:rPr>
                <w:bCs/>
                <w:b/>
              </w:rPr>
              <w:t xml:space="preserve">puerta pública</w:t>
            </w:r>
            <w:r>
              <w:t xml:space="preserve"> </w:t>
            </w:r>
            <w:r>
              <w:t xml:space="preserve">(puerto 8443), confiando en nuestra CA</w:t>
            </w:r>
          </w:p>
        </w:tc>
      </w:tr>
      <w:tr>
        <w:tc>
          <w:tcPr/>
          <w:p>
            <w:pPr>
              <w:pStyle w:val="Compact"/>
              <w:jc w:val="left"/>
            </w:pPr>
            <w:r>
              <w:rPr>
                <w:rStyle w:val="VerbatimChar"/>
              </w:rPr>
              <w:t xml:space="preserve">ADM</w:t>
            </w:r>
          </w:p>
        </w:tc>
        <w:tc>
          <w:tcPr/>
          <w:p>
            <w:pPr>
              <w:pStyle w:val="Compact"/>
              <w:jc w:val="left"/>
            </w:pPr>
            <w:r>
              <w:t xml:space="preserve">Opciones de</w:t>
            </w:r>
            <w:r>
              <w:t xml:space="preserve"> </w:t>
            </w:r>
            <w:r>
              <w:rPr>
                <w:rStyle w:val="VerbatimChar"/>
              </w:rPr>
              <w:t xml:space="preserve">curl</w:t>
            </w:r>
            <w:r>
              <w:t xml:space="preserve"> </w:t>
            </w:r>
            <w:r>
              <w:t xml:space="preserve">para la</w:t>
            </w:r>
            <w:r>
              <w:t xml:space="preserve"> </w:t>
            </w:r>
            <w:r>
              <w:rPr>
                <w:bCs/>
                <w:b/>
              </w:rPr>
              <w:t xml:space="preserve">puerta de escritura</w:t>
            </w:r>
            <w:r>
              <w:t xml:space="preserve"> </w:t>
            </w:r>
            <w:r>
              <w:t xml:space="preserve">(puerto 9443)</w:t>
            </w:r>
          </w:p>
        </w:tc>
      </w:tr>
      <w:tr>
        <w:tc>
          <w:tcPr/>
          <w:p>
            <w:pPr>
              <w:pStyle w:val="Compact"/>
              <w:jc w:val="left"/>
            </w:pPr>
            <w:r>
              <w:rPr>
                <w:rStyle w:val="VerbatimChar"/>
              </w:rPr>
              <w:t xml:space="preserve">PSQL</w:t>
            </w:r>
          </w:p>
        </w:tc>
        <w:tc>
          <w:tcPr/>
          <w:p>
            <w:pPr>
              <w:pStyle w:val="Compact"/>
              <w:jc w:val="left"/>
            </w:pPr>
            <w:r>
              <w:t xml:space="preserve">Entra a la base de datos para consultar</w:t>
            </w:r>
          </w:p>
        </w:tc>
      </w:tr>
      <w:tr>
        <w:tc>
          <w:tcPr/>
          <w:p>
            <w:pPr>
              <w:pStyle w:val="Compact"/>
              <w:jc w:val="left"/>
            </w:pPr>
            <w:r>
              <w:rPr>
                <w:rStyle w:val="VerbatimChar"/>
              </w:rPr>
              <w:t xml:space="preserve">TOOLS</w:t>
            </w:r>
          </w:p>
        </w:tc>
        <w:tc>
          <w:tcPr/>
          <w:p>
            <w:pPr>
              <w:pStyle w:val="Compact"/>
              <w:jc w:val="left"/>
            </w:pPr>
            <w:r>
              <w:t xml:space="preserve">Ejecuta</w:t>
            </w:r>
            <w:r>
              <w:t xml:space="preserve"> </w:t>
            </w:r>
            <w:r>
              <w:rPr>
                <w:rStyle w:val="VerbatimChar"/>
              </w:rPr>
              <w:t xml:space="preserve">did-tools</w:t>
            </w:r>
            <w:r>
              <w:t xml:space="preserve"> </w:t>
            </w:r>
            <w:r>
              <w:t xml:space="preserve">en su contenedor</w:t>
            </w:r>
          </w:p>
        </w:tc>
      </w:tr>
      <w:tr>
        <w:tc>
          <w:tcPr/>
          <w:p>
            <w:pPr>
              <w:pStyle w:val="Compact"/>
              <w:jc w:val="left"/>
            </w:pPr>
            <w:r>
              <w:rPr>
                <w:rStyle w:val="VerbatimChar"/>
              </w:rPr>
              <w:t xml:space="preserve">ESCRIBIR</w:t>
            </w:r>
          </w:p>
        </w:tc>
        <w:tc>
          <w:tcPr/>
          <w:p>
            <w:pPr>
              <w:pStyle w:val="Compact"/>
              <w:jc w:val="left"/>
            </w:pPr>
            <w:r>
              <w:rPr>
                <w:rStyle w:val="VerbatimChar"/>
              </w:rPr>
              <w:t xml:space="preserve">TOOLS write</w:t>
            </w:r>
            <w:r>
              <w:t xml:space="preserve"> </w:t>
            </w:r>
            <w:r>
              <w:t xml:space="preserve">con la identidad (usuario, secreto y certificado) que se le indique</w:t>
            </w:r>
          </w:p>
        </w:tc>
      </w:tr>
      <w:tr>
        <w:tc>
          <w:tcPr/>
          <w:p>
            <w:pPr>
              <w:pStyle w:val="Compact"/>
              <w:jc w:val="left"/>
            </w:pPr>
            <w:r>
              <w:rPr>
                <w:rStyle w:val="VerbatimChar"/>
              </w:rPr>
              <w:t xml:space="preserve">ADMINISTRAR</w:t>
            </w:r>
          </w:p>
        </w:tc>
        <w:tc>
          <w:tcPr/>
          <w:p>
            <w:pPr>
              <w:pStyle w:val="Compact"/>
              <w:jc w:val="left"/>
            </w:pPr>
            <w:r>
              <w:rPr>
                <w:rStyle w:val="VerbatimChar"/>
              </w:rPr>
              <w:t xml:space="preserve">TOOLS admin</w:t>
            </w:r>
            <w:r>
              <w:t xml:space="preserve"> </w:t>
            </w:r>
            <w:r>
              <w:t xml:space="preserve">con la identidad que se le indique</w:t>
            </w:r>
          </w:p>
        </w:tc>
      </w:tr>
    </w:tbl>
    <w:p>
      <w:pPr>
        <w:pStyle w:val="BodyText"/>
      </w:pPr>
      <w:r>
        <w:t xml:space="preserve">⚠️</w:t>
      </w:r>
      <w:r>
        <w:t xml:space="preserve"> </w:t>
      </w:r>
      <w:r>
        <w:rPr>
          <w:rStyle w:val="VerbatimChar"/>
        </w:rPr>
        <w:t xml:space="preserve">ESCRIBIR</w:t>
      </w:r>
      <w:r>
        <w:t xml:space="preserve"> </w:t>
      </w:r>
      <w:r>
        <w:t xml:space="preserve">y</w:t>
      </w:r>
      <w:r>
        <w:t xml:space="preserve"> </w:t>
      </w:r>
      <w:r>
        <w:rPr>
          <w:rStyle w:val="VerbatimChar"/>
        </w:rPr>
        <w:t xml:space="preserve">ADMINISTRAR</w:t>
      </w:r>
      <w:r>
        <w:t xml:space="preserve"> </w:t>
      </w:r>
      <w:r>
        <w:t xml:space="preserve">reciben</w:t>
      </w:r>
      <w:r>
        <w:t xml:space="preserve"> </w:t>
      </w:r>
      <w:r>
        <w:rPr>
          <w:bCs/>
          <w:b/>
        </w:rPr>
        <w:t xml:space="preserve">tres identidades distintas</w:t>
      </w:r>
      <w:r>
        <w:t xml:space="preserve">: el</w:t>
      </w:r>
      <w:r>
        <w:t xml:space="preserve"> </w:t>
      </w:r>
      <w:r>
        <w:rPr>
          <w:rStyle w:val="VerbatimChar"/>
        </w:rPr>
        <w:t xml:space="preserve">client_id</w:t>
      </w:r>
      <w:r>
        <w:t xml:space="preserve">, el secreto y el certificado. Poder combinarlas libremente es lo que permite, en el criterio 2, probar «usuario de uno con carné de otro».</w:t>
      </w:r>
    </w:p>
    <w:p>
      <w:pPr>
        <w:pStyle w:val="SourceCode"/>
      </w:pPr>
      <w:r>
        <w:rPr>
          <w:rStyle w:val="VerbatimChar"/>
        </w:rPr>
        <w:t xml:space="preserve">$ cd /home/geovani/Descargas/generic/bitacora/new_proyect/deploy</w:t>
      </w:r>
      <w:r>
        <w:br/>
      </w:r>
      <w:r>
        <w:rPr>
          <w:rStyle w:val="VerbatimChar"/>
        </w:rPr>
        <w:t xml:space="preserve">$ set -a; . ./.env; set +a; export LOCAL_UID=$(id -u) LOCAL_GID=$(id -g)</w:t>
      </w:r>
      <w:r>
        <w:br/>
      </w:r>
      <w:r>
        <w:rPr>
          <w:rStyle w:val="VerbatimChar"/>
        </w:rPr>
        <w:t xml:space="preserve">$ D=$VDR_DOMAIN</w:t>
      </w:r>
      <w:r>
        <w:br/>
      </w:r>
      <w:r>
        <w:rPr>
          <w:rStyle w:val="VerbatimChar"/>
        </w:rPr>
        <w:t xml:space="preserve">$ PUB="--cacert certs/ca.crt --resolve $D:8443:127.0.0.1"</w:t>
      </w:r>
      <w:r>
        <w:br/>
      </w:r>
      <w:r>
        <w:rPr>
          <w:rStyle w:val="VerbatimChar"/>
        </w:rPr>
        <w:t xml:space="preserve">$ ADM="--cacert certs/ca.crt --resolve $D:9443:127.0.0.1"</w:t>
      </w:r>
      <w:r>
        <w:br/>
      </w:r>
      <w:r>
        <w:rPr>
          <w:rStyle w:val="VerbatimChar"/>
        </w:rPr>
        <w:t xml:space="preserve">$ W=../evidencias/work</w:t>
      </w:r>
      <w:r>
        <w:br/>
      </w:r>
      <w:r>
        <w:rPr>
          <w:rStyle w:val="VerbatimChar"/>
        </w:rPr>
        <w:t xml:space="preserve">$ PSQL="docker compose exec -T postgres psql -U $POSTGRES_USER -d $POSTGRES_DB"</w:t>
      </w:r>
      <w:r>
        <w:br/>
      </w:r>
      <w:r>
        <w:rPr>
          <w:rStyle w:val="VerbatimChar"/>
        </w:rPr>
        <w:t xml:space="preserve">$ TOOLS() { docker compose --progress quiet --profile tools run --rm -T tools "$@"; }</w:t>
      </w:r>
      <w:r>
        <w:br/>
      </w:r>
      <w:r>
        <w:rPr>
          <w:rStyle w:val="VerbatimChar"/>
        </w:rPr>
        <w:t xml:space="preserve">$ ESCRIBIR() { local cid=$1 sec=$2 p12=$3 did=$4; shift 4; TOOLS write --admin-url "https://$D:8443" --client-id "$cid" --secret "$sec" --p12 "/certs/$p12.p12" --p12-pass "$P12_PASS" --ca /certs/ca.crt --did "$did" "$@"; }</w:t>
      </w:r>
      <w:r>
        <w:br/>
      </w:r>
      <w:r>
        <w:rPr>
          <w:rStyle w:val="VerbatimChar"/>
        </w:rPr>
        <w:t xml:space="preserve">$ ADMINISTRAR() { local cid=$1 sec=$2 p12=$3; shift 3; TOOLS admin --admin-url "https://$D:8443" --client-id "$cid" --secret "$sec" --p12 "/certs/$p12.p12" --p12-pass "$P12_PASS" --ca /certs/ca.crt "$@"; }</w:t>
      </w:r>
    </w:p>
    <w:bookmarkEnd w:id="47"/>
    <w:bookmarkStart w:id="48" w:name="Xb13b80911bdaf97cc5c1599a265b41129e8b2b5"/>
    <w:p>
      <w:pPr>
        <w:pStyle w:val="Heading3"/>
      </w:pPr>
      <w:r>
        <w:t xml:space="preserve">12.2 Comprobar que el registro está vivo</w:t>
      </w:r>
    </w:p>
    <w:p>
      <w:pPr>
        <w:pStyle w:val="SourceCode"/>
      </w:pPr>
      <w:r>
        <w:rPr>
          <w:rStyle w:val="VerbatimChar"/>
        </w:rPr>
        <w:t xml:space="preserve">$ docker compose ps --format 'table {{.Service}}\t{{.Status}}'</w:t>
      </w:r>
      <w:r>
        <w:br/>
      </w:r>
      <w:r>
        <w:rPr>
          <w:rStyle w:val="VerbatimChar"/>
        </w:rPr>
        <w:t xml:space="preserve">SERVICE      STATUS</w:t>
      </w:r>
      <w:r>
        <w:br/>
      </w:r>
      <w:r>
        <w:rPr>
          <w:rStyle w:val="VerbatimChar"/>
        </w:rPr>
        <w:t xml:space="preserve">credential   Up 5 minutes</w:t>
      </w:r>
      <w:r>
        <w:br/>
      </w:r>
      <w:r>
        <w:rPr>
          <w:rStyle w:val="VerbatimChar"/>
        </w:rPr>
        <w:t xml:space="preserve">nginx        Up 5 minutes</w:t>
      </w:r>
      <w:r>
        <w:br/>
      </w:r>
      <w:r>
        <w:rPr>
          <w:rStyle w:val="VerbatimChar"/>
        </w:rPr>
        <w:t xml:space="preserve">postgres     Up 5 minutes (healthy)</w:t>
      </w:r>
      <w:r>
        <w:br/>
      </w:r>
      <w:r>
        <w:rPr>
          <w:rStyle w:val="VerbatimChar"/>
        </w:rPr>
        <w:t xml:space="preserve">vdr          Up 5 minutes</w:t>
      </w:r>
      <w:r>
        <w:br/>
      </w:r>
      <w:r>
        <w:rPr>
          <w:rStyle w:val="VerbatimChar"/>
        </w:rPr>
        <w:t xml:space="preserve">wallet       Up 5 minutes</w:t>
      </w:r>
      <w:r>
        <w:br/>
      </w:r>
      <w:r>
        <w:rPr>
          <w:rStyle w:val="VerbatimChar"/>
        </w:rPr>
        <w:t xml:space="preserve">$ curl -s $PUB https://$D:8443/health</w:t>
      </w:r>
      <w:r>
        <w:br/>
      </w:r>
      <w:r>
        <w:rPr>
          <w:rStyle w:val="VerbatimChar"/>
        </w:rPr>
        <w:t xml:space="preserve">{"status":"UP","vdr":"enabled"}</w:t>
      </w:r>
    </w:p>
    <w:p>
      <w:pPr>
        <w:pStyle w:val="FirstParagraph"/>
      </w:pPr>
      <w:r>
        <w:t xml:space="preserve">✅ Los cinco servicios están</w:t>
      </w:r>
      <w:r>
        <w:t xml:space="preserve"> </w:t>
      </w:r>
      <w:r>
        <w:rPr>
          <w:rStyle w:val="VerbatimChar"/>
        </w:rPr>
        <w:t xml:space="preserve">Up</w:t>
      </w:r>
      <w:r>
        <w:t xml:space="preserve"> </w:t>
      </w:r>
      <w:r>
        <w:t xml:space="preserve">y la base</w:t>
      </w:r>
      <w:r>
        <w:t xml:space="preserve"> </w:t>
      </w:r>
      <w:r>
        <w:rPr>
          <w:rStyle w:val="VerbatimChar"/>
        </w:rPr>
        <w:t xml:space="preserve">healthy</w:t>
      </w:r>
      <w:r>
        <w:t xml:space="preserve">;</w:t>
      </w:r>
      <w:r>
        <w:t xml:space="preserve"> </w:t>
      </w:r>
      <w:r>
        <w:rPr>
          <w:rStyle w:val="VerbatimChar"/>
        </w:rPr>
        <w:t xml:space="preserve">{"status":"UP","vdr":"enabled"}</w:t>
      </w:r>
      <w:r>
        <w:t xml:space="preserve"> </w:t>
      </w:r>
      <w:r>
        <w:t xml:space="preserve">confirma que la extensión está encendida (si estuviera apagada, no se podría hacer nada de esta ERSo).</w:t>
      </w:r>
    </w:p>
    <w:bookmarkEnd w:id="48"/>
    <w:bookmarkStart w:id="49" w:name="X3bf07f0ffc7d298fbe41c418ccb52b9125054ca"/>
    <w:p>
      <w:pPr>
        <w:pStyle w:val="Heading3"/>
      </w:pPr>
      <w:r>
        <w:t xml:space="preserve">12.3 Las dos puertas de nginx</w:t>
      </w:r>
    </w:p>
    <w:p>
      <w:pPr>
        <w:pStyle w:val="FirstParagraph"/>
      </w:pPr>
      <w:r>
        <w:rPr>
          <w:bCs/>
          <w:b/>
        </w:rPr>
        <w:t xml:space="preserve">La puerta pública (lectura):</w:t>
      </w:r>
    </w:p>
    <w:p>
      <w:pPr>
        <w:pStyle w:val="SourceCode"/>
      </w:pPr>
      <w:r>
        <w:rPr>
          <w:rStyle w:val="VerbatimChar"/>
        </w:rPr>
        <w:t xml:space="preserve">$ sed -n '/listen 443/,/location \/ { return 404; }/p' nginx/nginx.conf</w:t>
      </w:r>
      <w:r>
        <w:br/>
      </w:r>
      <w:r>
        <w:rPr>
          <w:rStyle w:val="VerbatimChar"/>
        </w:rPr>
        <w:t xml:space="preserve">        listen 443 ssl;</w:t>
      </w:r>
      <w:r>
        <w:br/>
      </w:r>
      <w:r>
        <w:rPr>
          <w:rStyle w:val="VerbatimChar"/>
        </w:rPr>
        <w:t xml:space="preserve">        server_name civica-desarrollo.avance.org.co localhost;</w:t>
      </w:r>
      <w:r>
        <w:br/>
      </w:r>
      <w:r>
        <w:rPr>
          <w:rStyle w:val="VerbatimChar"/>
        </w:rPr>
        <w:t xml:space="preserve">        ssl_certificate     /etc/nginx/certs/server.crt;</w:t>
      </w:r>
      <w:r>
        <w:br/>
      </w:r>
      <w:r>
        <w:rPr>
          <w:rStyle w:val="VerbatimChar"/>
        </w:rPr>
        <w:t xml:space="preserve">        ssl_certificate_key /etc/nginx/certs/server.key;</w:t>
      </w:r>
      <w:r>
        <w:br/>
      </w:r>
      <w:r>
        <w:br/>
      </w:r>
      <w:r>
        <w:rPr>
          <w:rStyle w:val="VerbatimChar"/>
        </w:rPr>
        <w:t xml:space="preserve">        add_header X-Content-Type-Options nosniff always;</w:t>
      </w:r>
      <w:r>
        <w:br/>
      </w:r>
      <w:r>
        <w:br/>
      </w:r>
      <w:r>
        <w:rPr>
          <w:rStyle w:val="VerbatimChar"/>
        </w:rPr>
        <w:t xml:space="preserve">        location = /health    { proxy_pass http://vdr:8080; }</w:t>
      </w:r>
      <w:r>
        <w:br/>
      </w:r>
      <w:r>
        <w:rPr>
          <w:rStyle w:val="VerbatimChar"/>
        </w:rPr>
        <w:t xml:space="preserve">        location = /base/ping { proxy_pass http://vdr:8080; }</w:t>
      </w:r>
      <w:r>
        <w:br/>
      </w:r>
      <w:r>
        <w:br/>
      </w:r>
      <w:r>
        <w:rPr>
          <w:rStyle w:val="VerbatimChar"/>
        </w:rPr>
        <w:t xml:space="preserve">        location ~ /did\.json$ {</w:t>
      </w:r>
      <w:r>
        <w:br/>
      </w:r>
      <w:r>
        <w:rPr>
          <w:rStyle w:val="VerbatimChar"/>
        </w:rPr>
        <w:t xml:space="preserve">            limit_except GET HEAD { deny all; }</w:t>
      </w:r>
      <w:r>
        <w:br/>
      </w:r>
      <w:r>
        <w:rPr>
          <w:rStyle w:val="VerbatimChar"/>
        </w:rPr>
        <w:t xml:space="preserve">            proxy_pass http://vdr:8080;</w:t>
      </w:r>
      <w:r>
        <w:br/>
      </w:r>
      <w:r>
        <w:rPr>
          <w:rStyle w:val="VerbatimChar"/>
        </w:rPr>
        <w:t xml:space="preserve">        }</w:t>
      </w:r>
      <w:r>
        <w:br/>
      </w:r>
      <w:r>
        <w:br/>
      </w:r>
      <w:r>
        <w:rPr>
          <w:rStyle w:val="VerbatimChar"/>
        </w:rPr>
        <w:t xml:space="preserve">        location / { return 404; }</w:t>
      </w:r>
    </w:p>
    <w:p>
      <w:pPr>
        <w:numPr>
          <w:ilvl w:val="0"/>
          <w:numId w:val="1010"/>
        </w:numPr>
        <w:pStyle w:val="Compact"/>
      </w:pPr>
      <w:r>
        <w:rPr>
          <w:rStyle w:val="VerbatimChar"/>
        </w:rPr>
        <w:t xml:space="preserve">listen 443 ssl</w:t>
      </w:r>
      <w:r>
        <w:t xml:space="preserve"> </w:t>
      </w:r>
      <w:r>
        <w:t xml:space="preserve">— HTTPS con el certificado del servidor,</w:t>
      </w:r>
      <w:r>
        <w:t xml:space="preserve"> </w:t>
      </w:r>
      <w:r>
        <w:rPr>
          <w:bCs/>
          <w:b/>
        </w:rPr>
        <w:t xml:space="preserve">sin pedir</w:t>
      </w:r>
      <w:r>
        <w:t xml:space="preserve"> </w:t>
      </w:r>
      <w:r>
        <w:t xml:space="preserve">certificado al cliente.</w:t>
      </w:r>
    </w:p>
    <w:p>
      <w:pPr>
        <w:numPr>
          <w:ilvl w:val="0"/>
          <w:numId w:val="1010"/>
        </w:numPr>
        <w:pStyle w:val="Compact"/>
      </w:pPr>
      <w:r>
        <w:rPr>
          <w:rStyle w:val="VerbatimChar"/>
        </w:rPr>
        <w:t xml:space="preserve">location ~ /did\.json$</w:t>
      </w:r>
      <w:r>
        <w:t xml:space="preserve"> </w:t>
      </w:r>
      <w:r>
        <w:t xml:space="preserve">— solo se atienden rutas que terminan en</w:t>
      </w:r>
      <w:r>
        <w:t xml:space="preserve"> </w:t>
      </w:r>
      <w:r>
        <w:rPr>
          <w:rStyle w:val="VerbatimChar"/>
        </w:rPr>
        <w:t xml:space="preserve">did.json</w:t>
      </w:r>
      <w:r>
        <w:t xml:space="preserve">.</w:t>
      </w:r>
    </w:p>
    <w:p>
      <w:pPr>
        <w:numPr>
          <w:ilvl w:val="0"/>
          <w:numId w:val="1010"/>
        </w:numPr>
        <w:pStyle w:val="Compact"/>
      </w:pPr>
      <w:r>
        <w:rPr>
          <w:rStyle w:val="VerbatimChar"/>
        </w:rPr>
        <w:t xml:space="preserve">limit_except GET HEAD { deny all; }</w:t>
      </w:r>
      <w:r>
        <w:t xml:space="preserve"> </w:t>
      </w:r>
      <w:r>
        <w:t xml:space="preserve">— cualquier verbo distinto de</w:t>
      </w:r>
      <w:r>
        <w:t xml:space="preserve"> </w:t>
      </w:r>
      <w:r>
        <w:rPr>
          <w:rStyle w:val="VerbatimChar"/>
        </w:rPr>
        <w:t xml:space="preserve">GET</w:t>
      </w:r>
      <w:r>
        <w:t xml:space="preserve">/</w:t>
      </w:r>
      <w:r>
        <w:rPr>
          <w:rStyle w:val="VerbatimChar"/>
        </w:rPr>
        <w:t xml:space="preserve">HEAD</w:t>
      </w:r>
      <w:r>
        <w:t xml:space="preserve"> </w:t>
      </w:r>
      <w:r>
        <w:t xml:space="preserve">se rechaza.</w:t>
      </w:r>
    </w:p>
    <w:p>
      <w:pPr>
        <w:numPr>
          <w:ilvl w:val="0"/>
          <w:numId w:val="1010"/>
        </w:numPr>
        <w:pStyle w:val="Compact"/>
      </w:pPr>
      <w:r>
        <w:rPr>
          <w:rStyle w:val="VerbatimChar"/>
        </w:rPr>
        <w:t xml:space="preserve">location / { return 404; }</w:t>
      </w:r>
      <w:r>
        <w:t xml:space="preserve"> </w:t>
      </w:r>
      <w:r>
        <w:t xml:space="preserve">— todo lo demás no existe.</w:t>
      </w:r>
    </w:p>
    <w:p>
      <w:pPr>
        <w:pStyle w:val="FirstParagraph"/>
      </w:pPr>
      <w:r>
        <w:rPr>
          <w:bCs/>
          <w:b/>
        </w:rPr>
        <w:t xml:space="preserve">La puerta de escritura:</w:t>
      </w:r>
    </w:p>
    <w:p>
      <w:pPr>
        <w:pStyle w:val="SourceCode"/>
      </w:pPr>
      <w:r>
        <w:rPr>
          <w:rStyle w:val="VerbatimChar"/>
        </w:rPr>
        <w:t xml:space="preserve">$ sed -n '/listen 8443/,/location \/ { return 404; }/p' nginx/nginx.conf</w:t>
      </w:r>
      <w:r>
        <w:br/>
      </w:r>
      <w:r>
        <w:rPr>
          <w:rStyle w:val="VerbatimChar"/>
        </w:rPr>
        <w:t xml:space="preserve">        listen 8443 ssl;</w:t>
      </w:r>
      <w:r>
        <w:br/>
      </w:r>
      <w:r>
        <w:rPr>
          <w:rStyle w:val="VerbatimChar"/>
        </w:rPr>
        <w:t xml:space="preserve">        server_name civica-desarrollo.avance.org.co localhost;</w:t>
      </w:r>
      <w:r>
        <w:br/>
      </w:r>
      <w:r>
        <w:rPr>
          <w:rStyle w:val="VerbatimChar"/>
        </w:rPr>
        <w:t xml:space="preserve">        ssl_certificate     /etc/nginx/certs/server.crt;</w:t>
      </w:r>
      <w:r>
        <w:br/>
      </w:r>
      <w:r>
        <w:rPr>
          <w:rStyle w:val="VerbatimChar"/>
        </w:rPr>
        <w:t xml:space="preserve">        ssl_certificate_key /etc/nginx/certs/server.key;</w:t>
      </w:r>
      <w:r>
        <w:br/>
      </w:r>
      <w:r>
        <w:br/>
      </w:r>
      <w:r>
        <w:rPr>
          <w:rStyle w:val="VerbatimChar"/>
        </w:rPr>
        <w:t xml:space="preserve">        ssl_client_certificate /etc/nginx/certs/ca.crt;</w:t>
      </w:r>
      <w:r>
        <w:br/>
      </w:r>
      <w:r>
        <w:rPr>
          <w:rStyle w:val="VerbatimChar"/>
        </w:rPr>
        <w:t xml:space="preserve">        ssl_verify_client on;</w:t>
      </w:r>
      <w:r>
        <w:br/>
      </w:r>
      <w:r>
        <w:br/>
      </w:r>
      <w:r>
        <w:rPr>
          <w:rStyle w:val="VerbatimChar"/>
        </w:rPr>
        <w:t xml:space="preserve">        # Portales de administración (Issuer/Verifier Admin Portal): solo por este canal, además exigen su token.</w:t>
      </w:r>
      <w:r>
        <w:br/>
      </w:r>
      <w:r>
        <w:rPr>
          <w:rStyle w:val="VerbatimChar"/>
        </w:rPr>
        <w:t xml:space="preserve">        location ~ ^/admin/(offers|verifier/requests|execution-log) {</w:t>
      </w:r>
      <w:r>
        <w:br/>
      </w:r>
      <w:r>
        <w:rPr>
          <w:rStyle w:val="VerbatimChar"/>
        </w:rPr>
        <w:t xml:space="preserve">            set $credential_upstream http://credential:8100;</w:t>
      </w:r>
      <w:r>
        <w:br/>
      </w:r>
      <w:r>
        <w:rPr>
          <w:rStyle w:val="VerbatimChar"/>
        </w:rPr>
        <w:t xml:space="preserve">            proxy_pass $credential_upstream;</w:t>
      </w:r>
      <w:r>
        <w:br/>
      </w:r>
      <w:r>
        <w:rPr>
          <w:rStyle w:val="VerbatimChar"/>
        </w:rPr>
        <w:t xml:space="preserve">        }</w:t>
      </w:r>
      <w:r>
        <w:br/>
      </w:r>
      <w:r>
        <w:br/>
      </w:r>
      <w:r>
        <w:rPr>
          <w:rStyle w:val="VerbatimChar"/>
        </w:rPr>
        <w:t xml:space="preserve">        location /admin/v1/ {</w:t>
      </w:r>
      <w:r>
        <w:br/>
      </w:r>
      <w:r>
        <w:rPr>
          <w:rStyle w:val="VerbatimChar"/>
        </w:rPr>
        <w:t xml:space="preserve">            # Se SOBRESCRIBEN siempre: un cliente no puede falsificar su identidad con encabezados propios.</w:t>
      </w:r>
      <w:r>
        <w:br/>
      </w:r>
      <w:r>
        <w:rPr>
          <w:rStyle w:val="VerbatimChar"/>
        </w:rPr>
        <w:t xml:space="preserve">            proxy_set_header X-SSL-Client-Verify $ssl_client_verify;</w:t>
      </w:r>
      <w:r>
        <w:br/>
      </w:r>
      <w:r>
        <w:rPr>
          <w:rStyle w:val="VerbatimChar"/>
        </w:rPr>
        <w:t xml:space="preserve">            proxy_set_header X-SSL-Client-S-DN   $ssl_client_s_dn;</w:t>
      </w:r>
      <w:r>
        <w:br/>
      </w:r>
      <w:r>
        <w:rPr>
          <w:rStyle w:val="VerbatimChar"/>
        </w:rPr>
        <w:t xml:space="preserve">            proxy_pass http://vdr:8081;</w:t>
      </w:r>
      <w:r>
        <w:br/>
      </w:r>
      <w:r>
        <w:rPr>
          <w:rStyle w:val="VerbatimChar"/>
        </w:rPr>
        <w:t xml:space="preserve">        }</w:t>
      </w:r>
      <w:r>
        <w:br/>
      </w:r>
      <w:r>
        <w:br/>
      </w:r>
      <w:r>
        <w:rPr>
          <w:rStyle w:val="VerbatimChar"/>
        </w:rPr>
        <w:t xml:space="preserve">        location / { return 404; }</w:t>
      </w:r>
    </w:p>
    <w:p>
      <w:pPr>
        <w:numPr>
          <w:ilvl w:val="0"/>
          <w:numId w:val="1011"/>
        </w:numPr>
        <w:pStyle w:val="Compact"/>
      </w:pPr>
      <w:r>
        <w:rPr>
          <w:rStyle w:val="VerbatimChar"/>
        </w:rPr>
        <w:t xml:space="preserve">ssl_verify_client on</w:t>
      </w:r>
      <w:r>
        <w:t xml:space="preserve"> </w:t>
      </w:r>
      <w:r>
        <w:t xml:space="preserve">—</w:t>
      </w:r>
      <w:r>
        <w:t xml:space="preserve"> </w:t>
      </w:r>
      <w:r>
        <w:rPr>
          <w:bCs/>
          <w:b/>
        </w:rPr>
        <w:t xml:space="preserve">exige</w:t>
      </w:r>
      <w:r>
        <w:t xml:space="preserve"> </w:t>
      </w:r>
      <w:r>
        <w:t xml:space="preserve">certificado de cliente firmado por nuestra CA.</w:t>
      </w:r>
    </w:p>
    <w:p>
      <w:pPr>
        <w:numPr>
          <w:ilvl w:val="0"/>
          <w:numId w:val="1011"/>
        </w:numPr>
        <w:pStyle w:val="Compact"/>
      </w:pPr>
      <w:r>
        <w:rPr>
          <w:rStyle w:val="VerbatimChar"/>
        </w:rPr>
        <w:t xml:space="preserve">proxy_set_header X-SSL-Client-Verify …</w:t>
      </w:r>
      <w:r>
        <w:t xml:space="preserve"> </w:t>
      </w:r>
      <w:r>
        <w:t xml:space="preserve">y</w:t>
      </w:r>
      <w:r>
        <w:t xml:space="preserve"> </w:t>
      </w:r>
      <w:r>
        <w:rPr>
          <w:rStyle w:val="VerbatimChar"/>
        </w:rPr>
        <w:t xml:space="preserve">X-SSL-Client-S-DN</w:t>
      </w:r>
      <w:r>
        <w:t xml:space="preserve"> </w:t>
      </w:r>
      <w:r>
        <w:t xml:space="preserve">— nginx</w:t>
      </w:r>
      <w:r>
        <w:t xml:space="preserve"> </w:t>
      </w:r>
      <w:r>
        <w:rPr>
          <w:bCs/>
          <w:b/>
        </w:rPr>
        <w:t xml:space="preserve">siempre</w:t>
      </w:r>
      <w:r>
        <w:t xml:space="preserve"> </w:t>
      </w:r>
      <w:r>
        <w:t xml:space="preserve">escribe estas cabeceras con lo que</w:t>
      </w:r>
      <w:r>
        <w:t xml:space="preserve"> </w:t>
      </w:r>
      <w:r>
        <w:rPr>
          <w:iCs/>
          <w:i/>
        </w:rPr>
        <w:t xml:space="preserve">él</w:t>
      </w:r>
      <w:r>
        <w:t xml:space="preserve"> </w:t>
      </w:r>
      <w:r>
        <w:t xml:space="preserve">comprobó; un cliente no puede enviarlas por su cuenta y salirse con la suya.</w:t>
      </w:r>
    </w:p>
    <w:p>
      <w:pPr>
        <w:numPr>
          <w:ilvl w:val="0"/>
          <w:numId w:val="1011"/>
        </w:numPr>
        <w:pStyle w:val="Compact"/>
      </w:pPr>
      <w:r>
        <w:rPr>
          <w:rStyle w:val="VerbatimChar"/>
        </w:rPr>
        <w:t xml:space="preserve">location /admin/v1/ { proxy_pass http://vdr:8081; }</w:t>
      </w:r>
      <w:r>
        <w:t xml:space="preserve"> </w:t>
      </w:r>
      <w:r>
        <w:t xml:space="preserve">— solo se reenvían las rutas administrativas.</w:t>
      </w:r>
    </w:p>
    <w:p>
      <w:pPr>
        <w:pStyle w:val="FirstParagraph"/>
      </w:pPr>
      <w:r>
        <w:t xml:space="preserve">💡 Observa que la puerta de escritura</w:t>
      </w:r>
      <w:r>
        <w:t xml:space="preserve"> </w:t>
      </w:r>
      <w:r>
        <w:rPr>
          <w:bCs/>
          <w:b/>
        </w:rPr>
        <w:t xml:space="preserve">no tiene</w:t>
      </w:r>
      <w:r>
        <w:t xml:space="preserve"> </w:t>
      </w:r>
      <w:r>
        <w:t xml:space="preserve">ninguna ruta</w:t>
      </w:r>
      <w:r>
        <w:t xml:space="preserve"> </w:t>
      </w:r>
      <w:r>
        <w:rPr>
          <w:rStyle w:val="VerbatimChar"/>
        </w:rPr>
        <w:t xml:space="preserve">did.json</w:t>
      </w:r>
      <w:r>
        <w:t xml:space="preserve">: por eso, leer por ahí da 404 (§19.6).</w:t>
      </w:r>
    </w:p>
    <w:bookmarkEnd w:id="49"/>
    <w:bookmarkStart w:id="50" w:name="Xd07c1356e9cacd9e709d19868c8259e81be9f05"/>
    <w:p>
      <w:pPr>
        <w:pStyle w:val="Heading3"/>
      </w:pPr>
      <w:r>
        <w:t xml:space="preserve">12.4 Las cuentas y espacios configurados</w:t>
      </w:r>
    </w:p>
    <w:p>
      <w:pPr>
        <w:pStyle w:val="FirstParagraph"/>
      </w:pPr>
      <w:r>
        <w:t xml:space="preserve">Las cuentas y sus espacios se declaran en la variable</w:t>
      </w:r>
      <w:r>
        <w:t xml:space="preserve"> </w:t>
      </w:r>
      <w:r>
        <w:rPr>
          <w:rStyle w:val="VerbatimChar"/>
        </w:rPr>
        <w:t xml:space="preserve">VDR_CLIENTS</w:t>
      </w:r>
      <w:r>
        <w:t xml:space="preserve"> </w:t>
      </w:r>
      <w:r>
        <w:t xml:space="preserve">(sin los secretos, que se omiten aquí):</w:t>
      </w:r>
    </w:p>
    <w:p>
      <w:pPr>
        <w:pStyle w:val="SourceCode"/>
      </w:pPr>
      <w:r>
        <w:rPr>
          <w:rStyle w:val="VerbatimChar"/>
        </w:rPr>
        <w:t xml:space="preserve">$ echo "$VDR_CLIENTS" | jq 'map(del(.secret, .clientSecret) | with_entries(select(.key|test("secret";"i")|not)))'</w:t>
      </w:r>
      <w:r>
        <w:br/>
      </w:r>
      <w:r>
        <w:rPr>
          <w:rStyle w:val="VerbatimChar"/>
        </w:rPr>
        <w:t xml:space="preserve">[</w:t>
      </w:r>
      <w:r>
        <w:br/>
      </w:r>
      <w:r>
        <w:rPr>
          <w:rStyle w:val="VerbatimChar"/>
        </w:rPr>
        <w:t xml:space="preserve">  {</w:t>
      </w:r>
      <w:r>
        <w:br/>
      </w:r>
      <w:r>
        <w:rPr>
          <w:rStyle w:val="VerbatimChar"/>
        </w:rPr>
        <w:t xml:space="preserve">    "clientId": "avance-issuer",</w:t>
      </w:r>
      <w:r>
        <w:br/>
      </w:r>
      <w:r>
        <w:rPr>
          <w:rStyle w:val="VerbatimChar"/>
        </w:rPr>
        <w:t xml:space="preserve">    "displayName": "Avance (emisor institucional)",</w:t>
      </w:r>
      <w:r>
        <w:br/>
      </w:r>
      <w:r>
        <w:rPr>
          <w:rStyle w:val="VerbatimChar"/>
        </w:rPr>
        <w:t xml:space="preserve">    "namespaces": [</w:t>
      </w:r>
      <w:r>
        <w:br/>
      </w:r>
      <w:r>
        <w:rPr>
          <w:rStyle w:val="VerbatimChar"/>
        </w:rPr>
        <w:t xml:space="preserve">      "entidades/avance",</w:t>
      </w:r>
      <w:r>
        <w:br/>
      </w:r>
      <w:r>
        <w:rPr>
          <w:rStyle w:val="VerbatimChar"/>
        </w:rPr>
        <w:t xml:space="preserve">      "entidades/avance-ciclo",</w:t>
      </w:r>
      <w:r>
        <w:br/>
      </w:r>
      <w:r>
        <w:rPr>
          <w:rStyle w:val="VerbatimChar"/>
        </w:rPr>
        <w:t xml:space="preserve">      "entidades/*"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"clientId": "lab-operator",</w:t>
      </w:r>
      <w:r>
        <w:br/>
      </w:r>
      <w:r>
        <w:rPr>
          <w:rStyle w:val="VerbatimChar"/>
        </w:rPr>
        <w:t xml:space="preserve">    "displayName": "Laboratorio de pruebas de identidad",</w:t>
      </w:r>
      <w:r>
        <w:br/>
      </w:r>
      <w:r>
        <w:rPr>
          <w:rStyle w:val="VerbatimChar"/>
        </w:rPr>
        <w:t xml:space="preserve">    "namespaces": [</w:t>
      </w:r>
      <w:r>
        <w:br/>
      </w:r>
      <w:r>
        <w:rPr>
          <w:rStyle w:val="VerbatimChar"/>
        </w:rPr>
        <w:t xml:space="preserve">      "lab/laboratorio",</w:t>
      </w:r>
      <w:r>
        <w:br/>
      </w:r>
      <w:r>
        <w:rPr>
          <w:rStyle w:val="VerbatimChar"/>
        </w:rPr>
        <w:t xml:space="preserve">      "lab/*"</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"clientId": "vdr-admin",</w:t>
      </w:r>
      <w:r>
        <w:br/>
      </w:r>
      <w:r>
        <w:rPr>
          <w:rStyle w:val="VerbatimChar"/>
        </w:rPr>
        <w:t xml:space="preserve">    "displayName": "Administración VDR",</w:t>
      </w:r>
      <w:r>
        <w:br/>
      </w:r>
      <w:r>
        <w:rPr>
          <w:rStyle w:val="VerbatimChar"/>
        </w:rPr>
        <w:t xml:space="preserve">    "admin": true</w:t>
      </w:r>
      <w:r>
        <w:br/>
      </w:r>
      <w:r>
        <w:rPr>
          <w:rStyle w:val="VerbatimChar"/>
        </w:rPr>
        <w:t xml:space="preserve">  },</w:t>
      </w:r>
      <w:r>
        <w:br/>
      </w:r>
      <w:r>
        <w:rPr>
          <w:rStyle w:val="VerbatimChar"/>
        </w:rPr>
        <w:t xml:space="preserve">  {</w:t>
      </w:r>
      <w:r>
        <w:br/>
      </w:r>
      <w:r>
        <w:rPr>
          <w:rStyle w:val="VerbatimChar"/>
        </w:rPr>
        <w:t xml:space="preserve">    "clientId": "wallet-backend",</w:t>
      </w:r>
      <w:r>
        <w:br/>
      </w:r>
      <w:r>
        <w:rPr>
          <w:rStyle w:val="VerbatimChar"/>
        </w:rPr>
        <w:t xml:space="preserve">    "displayName": "Wallet Backend",</w:t>
      </w:r>
      <w:r>
        <w:br/>
      </w:r>
      <w:r>
        <w:rPr>
          <w:rStyle w:val="VerbatimChar"/>
        </w:rPr>
        <w:t xml:space="preserve">    "namespaces": [</w:t>
      </w:r>
      <w:r>
        <w:br/>
      </w:r>
      <w:r>
        <w:rPr>
          <w:rStyle w:val="VerbatimChar"/>
        </w:rPr>
        <w:t xml:space="preserve">      "titulares/*"</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Al arrancar, el registro</w:t>
      </w:r>
      <w:r>
        <w:t xml:space="preserve"> </w:t>
      </w:r>
      <w:r>
        <w:rPr>
          <w:bCs/>
          <w:b/>
        </w:rPr>
        <w:t xml:space="preserve">vuelca</w:t>
      </w:r>
      <w:r>
        <w:t xml:space="preserve"> </w:t>
      </w:r>
      <w:r>
        <w:t xml:space="preserve">esa configuración en las tablas</w:t>
      </w:r>
      <w:r>
        <w:t xml:space="preserve"> </w:t>
      </w:r>
      <w:r>
        <w:rPr>
          <w:rStyle w:val="VerbatimChar"/>
        </w:rPr>
        <w:t xml:space="preserve">entity_accounts</w:t>
      </w:r>
      <w:r>
        <w:t xml:space="preserve"> </w:t>
      </w:r>
      <w:r>
        <w:t xml:space="preserve">y</w:t>
      </w:r>
      <w:r>
        <w:t xml:space="preserve"> </w:t>
      </w:r>
      <w:r>
        <w:rPr>
          <w:rStyle w:val="VerbatimChar"/>
        </w:rPr>
        <w:t xml:space="preserve">namespaces</w:t>
      </w:r>
      <w:r>
        <w:t xml:space="preserve">.</w:t>
      </w:r>
    </w:p>
    <w:bookmarkEnd w:id="50"/>
    <w:bookmarkStart w:id="51" w:name="X346a8592e737f7b73c1da8681fd98b526673e34"/>
    <w:p>
      <w:pPr>
        <w:pStyle w:val="Heading3"/>
      </w:pPr>
      <w:r>
        <w:t xml:space="preserve">12.5 El espacio comodín</w:t>
      </w:r>
      <w:r>
        <w:t xml:space="preserve"> </w:t>
      </w:r>
      <w:r>
        <w:rPr>
          <w:rStyle w:val="VerbatimChar"/>
        </w:rPr>
        <w:t xml:space="preserve">entidades/*</w:t>
      </w:r>
      <w:r>
        <w:t xml:space="preserve">, y por qué se añadió</w:t>
      </w:r>
    </w:p>
    <w:p>
      <w:pPr>
        <w:pStyle w:val="FirstParagraph"/>
      </w:pPr>
      <w:r>
        <w:t xml:space="preserve">⚠️</w:t>
      </w:r>
      <w:r>
        <w:t xml:space="preserve"> </w:t>
      </w:r>
      <w:r>
        <w:rPr>
          <w:bCs/>
          <w:b/>
        </w:rPr>
        <w:t xml:space="preserve">Esto es un cambio de configuración que conviene entender.</w:t>
      </w:r>
      <w:r>
        <w:t xml:space="preserve"> </w:t>
      </w:r>
      <w:r>
        <w:t xml:space="preserve">Originalmente, Avance solo tenía</w:t>
      </w:r>
      <w:r>
        <w:t xml:space="preserve"> </w:t>
      </w:r>
      <w:r>
        <w:rPr>
          <w:rStyle w:val="VerbatimChar"/>
        </w:rPr>
        <w:t xml:space="preserve">entidades/avance</w:t>
      </w:r>
      <w:r>
        <w:t xml:space="preserve"> </w:t>
      </w:r>
      <w:r>
        <w:t xml:space="preserve">y</w:t>
      </w:r>
      <w:r>
        <w:t xml:space="preserve"> </w:t>
      </w:r>
      <w:r>
        <w:rPr>
          <w:rStyle w:val="VerbatimChar"/>
        </w:rPr>
        <w:t xml:space="preserve">entidades/avance-ciclo</w:t>
      </w:r>
      <w:r>
        <w:t xml:space="preserve">. Para el criterio 1 basta con el DID real de Avance. Pero los laboratorios de este informe</w:t>
      </w:r>
      <w:r>
        <w:t xml:space="preserve"> </w:t>
      </w:r>
      <w:r>
        <w:rPr>
          <w:bCs/>
          <w:b/>
        </w:rPr>
        <w:t xml:space="preserve">publican documentos nuevos cada vez</w:t>
      </w:r>
      <w:r>
        <w:t xml:space="preserve"> </w:t>
      </w:r>
      <w:r>
        <w:t xml:space="preserve">(para poder repetir el ejercicio), y no es buena práctica ensuciar ni modificar el DID real de la institución para hacerlo.</w:t>
      </w:r>
    </w:p>
    <w:p>
      <w:pPr>
        <w:pStyle w:val="BodyText"/>
      </w:pPr>
      <w:r>
        <w:t xml:space="preserve">Solución: reservar a Avance un espacio</w:t>
      </w:r>
      <w:r>
        <w:t xml:space="preserve"> </w:t>
      </w:r>
      <w:r>
        <w:rPr>
          <w:bCs/>
          <w:b/>
        </w:rPr>
        <w:t xml:space="preserve">comodín de un nivel</w:t>
      </w:r>
      <w:r>
        <w:t xml:space="preserve"> </w:t>
      </w:r>
      <w:r>
        <w:rPr>
          <w:rStyle w:val="VerbatimChar"/>
        </w:rPr>
        <w:t xml:space="preserve">entidades/*</w:t>
      </w:r>
      <w:r>
        <w:t xml:space="preserve"> </w:t>
      </w:r>
      <w:r>
        <w:t xml:space="preserve">(de la misma forma que el laboratorio ya tenía</w:t>
      </w:r>
      <w:r>
        <w:t xml:space="preserve"> </w:t>
      </w:r>
      <w:r>
        <w:rPr>
          <w:rStyle w:val="VerbatimChar"/>
        </w:rPr>
        <w:t xml:space="preserve">lab/*</w:t>
      </w:r>
      <w:r>
        <w:t xml:space="preserve">). Con él, los ejercicios publican en</w:t>
      </w:r>
      <w:r>
        <w:t xml:space="preserve"> </w:t>
      </w:r>
      <w:r>
        <w:rPr>
          <w:rStyle w:val="VerbatimChar"/>
        </w:rPr>
        <w:t xml:space="preserve">entidades/inst-006-&lt;hora&gt;</w:t>
      </w:r>
      <w:r>
        <w:t xml:space="preserve">; el DID real</w:t>
      </w:r>
      <w:r>
        <w:t xml:space="preserve"> </w:t>
      </w:r>
      <w:r>
        <w:rPr>
          <w:rStyle w:val="VerbatimChar"/>
        </w:rPr>
        <w:t xml:space="preserve">entidades/avance</w:t>
      </w:r>
      <w:r>
        <w:t xml:space="preserve"> </w:t>
      </w:r>
      <w:r>
        <w:t xml:space="preserve">no se toca. Se aplicó en</w:t>
      </w:r>
      <w:r>
        <w:t xml:space="preserve"> </w:t>
      </w:r>
      <w:r>
        <w:rPr>
          <w:rStyle w:val="VerbatimChar"/>
        </w:rPr>
        <w:t xml:space="preserve">deploy/.env</w:t>
      </w:r>
      <w:r>
        <w:t xml:space="preserve"> </w:t>
      </w:r>
      <w:r>
        <w:t xml:space="preserve">y en la plantilla</w:t>
      </w:r>
      <w:r>
        <w:t xml:space="preserve"> </w:t>
      </w:r>
      <w:r>
        <w:rPr>
          <w:rStyle w:val="VerbatimChar"/>
        </w:rPr>
        <w:t xml:space="preserve">scripts/gen-env.sh</w:t>
      </w:r>
      <w:r>
        <w:t xml:space="preserve">.</w:t>
      </w:r>
    </w:p>
    <w:p>
      <w:pPr>
        <w:pStyle w:val="SourceCode"/>
      </w:pPr>
      <w:r>
        <w:rPr>
          <w:rStyle w:val="VerbatimChar"/>
        </w:rPr>
        <w:t xml:space="preserve">$ echo "select client_id, display_name, enabled from entity_accounts order by 1" | $PSQL</w:t>
      </w:r>
      <w:r>
        <w:br/>
      </w:r>
      <w:r>
        <w:rPr>
          <w:rStyle w:val="VerbatimChar"/>
        </w:rPr>
        <w:t xml:space="preserve">   client_id    |            display_name             | enabled </w:t>
      </w:r>
      <w:r>
        <w:br/>
      </w:r>
      <w:r>
        <w:rPr>
          <w:rStyle w:val="VerbatimChar"/>
        </w:rPr>
        <w:t xml:space="preserve">----------------+-------------------------------------+---------</w:t>
      </w:r>
      <w:r>
        <w:br/>
      </w:r>
      <w:r>
        <w:rPr>
          <w:rStyle w:val="VerbatimChar"/>
        </w:rPr>
        <w:t xml:space="preserve"> avance-issuer  | Avance (emisor institucional)       | t</w:t>
      </w:r>
      <w:r>
        <w:br/>
      </w:r>
      <w:r>
        <w:rPr>
          <w:rStyle w:val="VerbatimChar"/>
        </w:rPr>
        <w:t xml:space="preserve"> lab-operator   | Laboratorio de pruebas de identidad | t</w:t>
      </w:r>
      <w:r>
        <w:br/>
      </w:r>
      <w:r>
        <w:rPr>
          <w:rStyle w:val="VerbatimChar"/>
        </w:rPr>
        <w:t xml:space="preserve"> vdr-admin      | Administración VDR                  | t</w:t>
      </w:r>
      <w:r>
        <w:br/>
      </w:r>
      <w:r>
        <w:rPr>
          <w:rStyle w:val="VerbatimChar"/>
        </w:rPr>
        <w:t xml:space="preserve"> wallet-backend | Wallet Backend                      | t</w:t>
      </w:r>
      <w:r>
        <w:br/>
      </w:r>
      <w:r>
        <w:rPr>
          <w:rStyle w:val="VerbatimChar"/>
        </w:rPr>
        <w:t xml:space="preserve">(4 rows)</w:t>
      </w:r>
      <w:r>
        <w:br/>
      </w:r>
      <w:r>
        <w:rPr>
          <w:rStyle w:val="VerbatimChar"/>
        </w:rPr>
        <w:t xml:space="preserve">$ echo "select path, owner_client_id from namespaces where path not like '%prueba-005%' order by path" | $PSQL</w:t>
      </w:r>
      <w:r>
        <w:br/>
      </w:r>
      <w:r>
        <w:rPr>
          <w:rStyle w:val="VerbatimChar"/>
        </w:rPr>
        <w:t xml:space="preserve">                         path                          | owner_client_id </w:t>
      </w:r>
      <w:r>
        <w:br/>
      </w:r>
      <w:r>
        <w:rPr>
          <w:rStyle w:val="VerbatimChar"/>
        </w:rPr>
        <w:t xml:space="preserve">-------------------------------------------------------+-----------------</w:t>
      </w:r>
      <w:r>
        <w:br/>
      </w:r>
      <w:r>
        <w:rPr>
          <w:rStyle w:val="VerbatimChar"/>
        </w:rPr>
        <w:t xml:space="preserve"> entidades/*                                           | avance-issuer</w:t>
      </w:r>
      <w:r>
        <w:br/>
      </w:r>
      <w:r>
        <w:rPr>
          <w:rStyle w:val="VerbatimChar"/>
        </w:rPr>
        <w:t xml:space="preserve"> entidades/avance                                      | avance-issuer</w:t>
      </w:r>
      <w:r>
        <w:br/>
      </w:r>
      <w:r>
        <w:rPr>
          <w:rStyle w:val="VerbatimChar"/>
        </w:rPr>
        <w:t xml:space="preserve"> entidades/avance-ciclo                                | avance-issuer</w:t>
      </w:r>
      <w:r>
        <w:br/>
      </w:r>
      <w:r>
        <w:rPr>
          <w:rStyle w:val="VerbatimChar"/>
        </w:rPr>
        <w:t xml:space="preserve"> entidades/inst-006-1790873626                         | avance-issuer</w:t>
      </w:r>
      <w:r>
        <w:br/>
      </w:r>
      <w:r>
        <w:rPr>
          <w:rStyle w:val="VerbatimChar"/>
        </w:rPr>
        <w:t xml:space="preserve"> lab/*                                                 | lab-operator</w:t>
      </w:r>
      <w:r>
        <w:br/>
      </w:r>
      <w:r>
        <w:rPr>
          <w:rStyle w:val="VerbatimChar"/>
        </w:rPr>
        <w:t xml:space="preserve"> lab/laboratorio                                       | lab-operator</w:t>
      </w:r>
      <w:r>
        <w:br/>
      </w:r>
      <w:r>
        <w:rPr>
          <w:rStyle w:val="VerbatimChar"/>
        </w:rPr>
        <w:t xml:space="preserve"> titulares/*                                           | wallet-backend</w:t>
      </w:r>
      <w:r>
        <w:br/>
      </w:r>
      <w:r>
        <w:rPr>
          <w:rStyle w:val="VerbatimChar"/>
        </w:rPr>
        <w:t xml:space="preserve"> titulares/WI-RWVC8mA75544XCtyKnInxiAFrvKaR-r6WjmDHw6w | wallet-backend</w:t>
      </w:r>
      <w:r>
        <w:br/>
      </w:r>
      <w:r>
        <w:rPr>
          <w:rStyle w:val="VerbatimChar"/>
        </w:rPr>
        <w:t xml:space="preserve">(8 rows)</w:t>
      </w:r>
    </w:p>
    <w:p>
      <w:pPr>
        <w:pStyle w:val="FirstParagraph"/>
      </w:pPr>
      <w:r>
        <w:t xml:space="preserve">✅ Hay cuatro cuentas habilitadas y siete espacios. Cada espacio tiene</w:t>
      </w:r>
      <w:r>
        <w:t xml:space="preserve"> </w:t>
      </w:r>
      <w:r>
        <w:rPr>
          <w:bCs/>
          <w:b/>
        </w:rPr>
        <w:t xml:space="preserve">un solo dueño</w:t>
      </w:r>
      <w:r>
        <w:t xml:space="preserve">.</w:t>
      </w:r>
      <w:r>
        <w:t xml:space="preserve"> </w:t>
      </w:r>
      <w:r>
        <w:rPr>
          <w:rStyle w:val="VerbatimChar"/>
        </w:rPr>
        <w:t xml:space="preserve">entidades/*</w:t>
      </w:r>
      <w:r>
        <w:t xml:space="preserve"> </w:t>
      </w:r>
      <w:r>
        <w:t xml:space="preserve">es de</w:t>
      </w:r>
      <w:r>
        <w:t xml:space="preserve"> </w:t>
      </w:r>
      <w:r>
        <w:rPr>
          <w:rStyle w:val="VerbatimChar"/>
        </w:rPr>
        <w:t xml:space="preserve">avance-issuer</w:t>
      </w:r>
      <w:r>
        <w:t xml:space="preserve">;</w:t>
      </w:r>
      <w:r>
        <w:t xml:space="preserve"> </w:t>
      </w:r>
      <w:r>
        <w:rPr>
          <w:rStyle w:val="VerbatimChar"/>
        </w:rPr>
        <w:t xml:space="preserve">lab/*</w:t>
      </w:r>
      <w:r>
        <w:t xml:space="preserve">, de</w:t>
      </w:r>
      <w:r>
        <w:t xml:space="preserve"> </w:t>
      </w:r>
      <w:r>
        <w:rPr>
          <w:rStyle w:val="VerbatimChar"/>
        </w:rPr>
        <w:t xml:space="preserve">lab-operator</w:t>
      </w:r>
      <w:r>
        <w:t xml:space="preserve">;</w:t>
      </w:r>
      <w:r>
        <w:t xml:space="preserve"> </w:t>
      </w:r>
      <w:r>
        <w:rPr>
          <w:rStyle w:val="VerbatimChar"/>
        </w:rPr>
        <w:t xml:space="preserve">titulares/*</w:t>
      </w:r>
      <w:r>
        <w:t xml:space="preserve">, de</w:t>
      </w:r>
      <w:r>
        <w:t xml:space="preserve"> </w:t>
      </w:r>
      <w:r>
        <w:rPr>
          <w:rStyle w:val="VerbatimChar"/>
        </w:rPr>
        <w:t xml:space="preserve">wallet-backend</w:t>
      </w:r>
      <w:r>
        <w:t xml:space="preserve">.</w:t>
      </w:r>
    </w:p>
    <w:bookmarkEnd w:id="51"/>
    <w:bookmarkStart w:id="52" w:name="X3e6e272e38a44c3ed3095d33765abf09fde22cf"/>
    <w:p>
      <w:pPr>
        <w:pStyle w:val="Heading3"/>
      </w:pPr>
      <w:r>
        <w:t xml:space="preserve">12.6 Las reglas de precondición</w:t>
      </w:r>
    </w:p>
    <w:p>
      <w:pPr>
        <w:pStyle w:val="FirstParagraph"/>
      </w:pPr>
      <w:r>
        <w:t xml:space="preserve">Antes de entregar un desafío, el registro evalúa una lista de condiciones; si alguna falla,</w:t>
      </w:r>
      <w:r>
        <w:t xml:space="preserve"> </w:t>
      </w:r>
      <w:r>
        <w:rPr>
          <w:bCs/>
          <w:b/>
        </w:rPr>
        <w:t xml:space="preserve">no hay desafío</w:t>
      </w:r>
      <w:r>
        <w:t xml:space="preserve">. Estas son las reglas (y su ubicación en el código):</w:t>
      </w:r>
    </w:p>
    <w:p>
      <w:pPr>
        <w:pStyle w:val="SourceCode"/>
      </w:pPr>
      <w:r>
        <w:rPr>
          <w:rStyle w:val="VerbatimChar"/>
        </w:rPr>
        <w:t xml:space="preserve">$ grep -n 'NAMESPACE_NOT_OWNED\|ACCOUNT_MISSING_OR_DISABLED\|WRITE_CHANNEL_NOT_RESTRICTED\|DID_DOMAIN_MISMATCH\|NAMESPACE_NOT_RESERVED\|DID_INVALID' ../vdr-service/src/main/kotlin/co/org/avance/ssi/vdr/RegistryService.kt | cut -c1-170</w:t>
      </w:r>
      <w:r>
        <w:br/>
      </w:r>
      <w:r>
        <w:rPr>
          <w:rStyle w:val="VerbatimChar"/>
        </w:rPr>
        <w:t xml:space="preserve">128:        if (store.accountEnabled(c, clientId) != true) f += "ACCOUNT_MISSING_OR_DISABLED"</w:t>
      </w:r>
      <w:r>
        <w:br/>
      </w:r>
      <w:r>
        <w:rPr>
          <w:rStyle w:val="VerbatimChar"/>
        </w:rPr>
        <w:t xml:space="preserve">129:        if (!channelRestricted) f += "WRITE_CHANNEL_NOT_RESTRICTED"</w:t>
      </w:r>
      <w:r>
        <w:br/>
      </w:r>
      <w:r>
        <w:rPr>
          <w:rStyle w:val="VerbatimChar"/>
        </w:rPr>
        <w:t xml:space="preserve">130:        val id = try { adapter.parse(did) } catch (e: InvalidDidException) { f += "DID_INVALID"; return f }</w:t>
      </w:r>
      <w:r>
        <w:br/>
      </w:r>
      <w:r>
        <w:rPr>
          <w:rStyle w:val="VerbatimChar"/>
        </w:rPr>
        <w:t xml:space="preserve">131:        if (id.host != cfg.domain.lowercase()) f += "DID_DOMAIN_MISMATCH"</w:t>
      </w:r>
      <w:r>
        <w:br/>
      </w:r>
      <w:r>
        <w:rPr>
          <w:rStyle w:val="VerbatimChar"/>
        </w:rPr>
        <w:t xml:space="preserve">134:        if (owner == null) f += "NAMESPACE_NOT_RESERVED"</w:t>
      </w:r>
      <w:r>
        <w:br/>
      </w:r>
      <w:r>
        <w:rPr>
          <w:rStyle w:val="VerbatimChar"/>
        </w:rPr>
        <w:t xml:space="preserve">136:            if (owner != clientId) f += "NAMESPACE_NOT_OWNED"</w:t>
      </w:r>
      <w:r>
        <w:br/>
      </w:r>
      <w:r>
        <w:rPr>
          <w:rStyle w:val="VerbatimChar"/>
        </w:rPr>
        <w:t xml:space="preserve">174:        val id = try { adapter.parse(didStr) } catch (e: InvalidDidException) { throw ApiException(HttpStatusCode.BadRequest, "DID_INVALID", e.message ?: "DID inváli</w:t>
      </w:r>
      <w:r>
        <w:br/>
      </w:r>
      <w:r>
        <w:rPr>
          <w:rStyle w:val="VerbatimChar"/>
        </w:rPr>
        <w:t xml:space="preserve">175:        if (id.host != cfg.domain.lowercase()) throw ApiException(HttpStatusCode.UnprocessableEntity, "DID_DOMAIN_MISMATCH", "El DID no pertenece al dominio ${cfg.dom</w:t>
      </w:r>
      <w:r>
        <w:br/>
      </w:r>
      <w:r>
        <w:rPr>
          <w:rStyle w:val="VerbatimChar"/>
        </w:rPr>
        <w:t xml:space="preserve">177:        db.tx { c -&gt; if (store.namespaceOwner(c, ns) != clientId) throw denied(c, clientId, didStr, "NAMESPACE_NOT_OWNED") }</w:t>
      </w:r>
      <w:r>
        <w:br/>
      </w:r>
      <w:r>
        <w:rPr>
          <w:rStyle w:val="VerbatimChar"/>
        </w:rPr>
        <w:t xml:space="preserve">324:        val id = try { adapter.parse(did) } catch (e: InvalidDidException) { throw ApiException(HttpStatusCode.BadRequest, "DID_INVALID", e.message ?: "DID inválido"</w:t>
      </w:r>
      <w:r>
        <w:br/>
      </w:r>
      <w:r>
        <w:rPr>
          <w:rStyle w:val="VerbatimChar"/>
        </w:rPr>
        <w:t xml:space="preserve">326:        if (owner != clientId) throw ApiException(HttpStatusCode.Forbidden, "NAMESPACE_NOT_OWNED", "La entidad no tiene permiso sobre este namespace")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Código</w:t>
            </w:r>
          </w:p>
        </w:tc>
        <w:tc>
          <w:tcPr/>
          <w:p>
            <w:pPr>
              <w:pStyle w:val="Compact"/>
              <w:jc w:val="left"/>
            </w:pPr>
            <w:r>
              <w:t xml:space="preserve">Significa</w:t>
            </w:r>
          </w:p>
        </w:tc>
      </w:tr>
      <w:tr>
        <w:tc>
          <w:tcPr/>
          <w:p>
            <w:pPr>
              <w:pStyle w:val="Compact"/>
              <w:jc w:val="left"/>
            </w:pPr>
            <w:r>
              <w:rPr>
                <w:rStyle w:val="VerbatimChar"/>
              </w:rPr>
              <w:t xml:space="preserve">ACCOUNT_MISSING_OR_DISABLED</w:t>
            </w:r>
          </w:p>
        </w:tc>
        <w:tc>
          <w:tcPr/>
          <w:p>
            <w:pPr>
              <w:pStyle w:val="Compact"/>
              <w:jc w:val="left"/>
            </w:pPr>
            <w:r>
              <w:t xml:space="preserve">La cuenta no existe o está deshabilitada</w:t>
            </w:r>
          </w:p>
        </w:tc>
      </w:tr>
      <w:tr>
        <w:tc>
          <w:tcPr/>
          <w:p>
            <w:pPr>
              <w:pStyle w:val="Compact"/>
              <w:jc w:val="left"/>
            </w:pPr>
            <w:r>
              <w:rPr>
                <w:rStyle w:val="VerbatimChar"/>
              </w:rPr>
              <w:t xml:space="preserve">WRITE_CHANNEL_NOT_RESTRICTED</w:t>
            </w:r>
          </w:p>
        </w:tc>
        <w:tc>
          <w:tcPr/>
          <w:p>
            <w:pPr>
              <w:pStyle w:val="Compact"/>
              <w:jc w:val="left"/>
            </w:pPr>
            <w:r>
              <w:t xml:space="preserve">El canal no trae un certificado cliente válido de la misma entidad</w:t>
            </w:r>
          </w:p>
        </w:tc>
      </w:tr>
      <w:tr>
        <w:tc>
          <w:tcPr/>
          <w:p>
            <w:pPr>
              <w:pStyle w:val="Compact"/>
              <w:jc w:val="left"/>
            </w:pPr>
            <w:r>
              <w:rPr>
                <w:rStyle w:val="VerbatimChar"/>
              </w:rPr>
              <w:t xml:space="preserve">DID_INVALID</w:t>
            </w:r>
          </w:p>
        </w:tc>
        <w:tc>
          <w:tcPr/>
          <w:p>
            <w:pPr>
              <w:pStyle w:val="Compact"/>
              <w:jc w:val="left"/>
            </w:pPr>
            <w:r>
              <w:t xml:space="preserve">El DID no cumple la forma</w:t>
            </w:r>
            <w:r>
              <w:t xml:space="preserve"> </w:t>
            </w:r>
            <w:r>
              <w:rPr>
                <w:rStyle w:val="VerbatimChar"/>
              </w:rPr>
              <w:t xml:space="preserve">did:web</w:t>
            </w:r>
          </w:p>
        </w:tc>
      </w:tr>
      <w:tr>
        <w:tc>
          <w:tcPr/>
          <w:p>
            <w:pPr>
              <w:pStyle w:val="Compact"/>
              <w:jc w:val="left"/>
            </w:pPr>
            <w:r>
              <w:rPr>
                <w:rStyle w:val="VerbatimChar"/>
              </w:rPr>
              <w:t xml:space="preserve">DID_DOMAIN_MISMATCH</w:t>
            </w:r>
          </w:p>
        </w:tc>
        <w:tc>
          <w:tcPr/>
          <w:p>
            <w:pPr>
              <w:pStyle w:val="Compact"/>
              <w:jc w:val="left"/>
            </w:pPr>
            <w:r>
              <w:t xml:space="preserve">El DID es de otro dominio</w:t>
            </w:r>
          </w:p>
        </w:tc>
      </w:tr>
      <w:tr>
        <w:tc>
          <w:tcPr/>
          <w:p>
            <w:pPr>
              <w:pStyle w:val="Compact"/>
              <w:jc w:val="left"/>
            </w:pPr>
            <w:r>
              <w:rPr>
                <w:rStyle w:val="VerbatimChar"/>
              </w:rPr>
              <w:t xml:space="preserve">NAMESPACE_NOT_RESERVED</w:t>
            </w:r>
          </w:p>
        </w:tc>
        <w:tc>
          <w:tcPr/>
          <w:p>
            <w:pPr>
              <w:pStyle w:val="Compact"/>
              <w:jc w:val="left"/>
            </w:pPr>
            <w:r>
              <w:t xml:space="preserve">Nadie ha reservado esa ruta</w:t>
            </w:r>
          </w:p>
        </w:tc>
      </w:tr>
      <w:tr>
        <w:tc>
          <w:tcPr/>
          <w:p>
            <w:pPr>
              <w:pStyle w:val="Compact"/>
              <w:jc w:val="left"/>
            </w:pPr>
            <w:r>
              <w:rPr>
                <w:rStyle w:val="VerbatimChar"/>
              </w:rPr>
              <w:t xml:space="preserve">NAMESPACE_NOT_OWNED</w:t>
            </w:r>
          </w:p>
        </w:tc>
        <w:tc>
          <w:tcPr/>
          <w:p>
            <w:pPr>
              <w:pStyle w:val="Compact"/>
              <w:jc w:val="left"/>
            </w:pPr>
            <w:r>
              <w:t xml:space="preserve">La ruta tiene dueño, pero es otra entidad</w:t>
            </w:r>
          </w:p>
        </w:tc>
      </w:tr>
    </w:tbl>
    <w:bookmarkEnd w:id="52"/>
    <w:bookmarkStart w:id="53" w:name="X15c80c91480319d59b00cc9894613d27fc5140b"/>
    <w:p>
      <w:pPr>
        <w:pStyle w:val="Heading3"/>
      </w:pPr>
      <w:r>
        <w:t xml:space="preserve">12.7 La ligadura certificado↔entidad</w:t>
      </w:r>
    </w:p>
    <w:p>
      <w:pPr>
        <w:pStyle w:val="SourceCode"/>
      </w:pPr>
      <w:r>
        <w:rPr>
          <w:rStyle w:val="VerbatimChar"/>
        </w:rPr>
        <w:t xml:space="preserve">$ sed -n '/fun channelRestricted/,/^    }/p' ../vdr-service/src/main/kotlin/co/org/avance/ssi/vdr/AuthService.kt</w:t>
      </w:r>
      <w:r>
        <w:br/>
      </w:r>
      <w:r>
        <w:rPr>
          <w:rStyle w:val="VerbatimChar"/>
        </w:rPr>
        <w:t xml:space="preserve">    fun channelRestricted(client: ClientConfig, verifyHeader: String?, dnHeader: String?): Boolean {</w:t>
      </w:r>
      <w:r>
        <w:br/>
      </w:r>
      <w:r>
        <w:rPr>
          <w:rStyle w:val="VerbatimChar"/>
        </w:rPr>
        <w:t xml:space="preserve">        if (!cfg.requireMtls) return true</w:t>
      </w:r>
      <w:r>
        <w:br/>
      </w:r>
      <w:r>
        <w:rPr>
          <w:rStyle w:val="VerbatimChar"/>
        </w:rPr>
        <w:t xml:space="preserve">        val cn = mtlsCn(verifyHeader, dnHeader) ?: return false</w:t>
      </w:r>
      <w:r>
        <w:br/>
      </w:r>
      <w:r>
        <w:rPr>
          <w:rStyle w:val="VerbatimChar"/>
        </w:rPr>
        <w:t xml:space="preserve">        return cn == (client.mtlsCn ?: client.clientId)</w:t>
      </w:r>
      <w:r>
        <w:br/>
      </w:r>
      <w:r>
        <w:rPr>
          <w:rStyle w:val="VerbatimChar"/>
        </w:rPr>
        <w:t xml:space="preserve">    }</w:t>
      </w:r>
    </w:p>
    <w:p>
      <w:pPr>
        <w:pStyle w:val="FirstParagraph"/>
      </w:pPr>
      <w:r>
        <w:t xml:space="preserve">Se lee así: si se exige mTLS (en este laboratorio sí), se toma el</w:t>
      </w:r>
      <w:r>
        <w:t xml:space="preserve"> </w:t>
      </w:r>
      <w:r>
        <w:rPr>
          <w:bCs/>
          <w:b/>
        </w:rPr>
        <w:t xml:space="preserve">CN</w:t>
      </w:r>
      <w:r>
        <w:t xml:space="preserve"> </w:t>
      </w:r>
      <w:r>
        <w:t xml:space="preserve">del certificado; si no hay, el canal</w:t>
      </w:r>
      <w:r>
        <w:t xml:space="preserve"> </w:t>
      </w:r>
      <w:r>
        <w:rPr>
          <w:bCs/>
          <w:b/>
        </w:rPr>
        <w:t xml:space="preserve">no está restringido</w:t>
      </w:r>
      <w:r>
        <w:t xml:space="preserve">; si hay, debe ser</w:t>
      </w:r>
      <w:r>
        <w:t xml:space="preserve"> </w:t>
      </w:r>
      <w:r>
        <w:rPr>
          <w:bCs/>
          <w:b/>
        </w:rPr>
        <w:t xml:space="preserve">igual</w:t>
      </w:r>
      <w:r>
        <w:t xml:space="preserve"> </w:t>
      </w:r>
      <w:r>
        <w:t xml:space="preserve">al nombre esperado de la entidad (</w:t>
      </w:r>
      <w:r>
        <w:rPr>
          <w:rStyle w:val="VerbatimChar"/>
        </w:rPr>
        <w:t xml:space="preserve">mtlsCn</w:t>
      </w:r>
      <w:r>
        <w:t xml:space="preserve"> </w:t>
      </w:r>
      <w:r>
        <w:t xml:space="preserve">o, por defecto, su</w:t>
      </w:r>
      <w:r>
        <w:t xml:space="preserve"> </w:t>
      </w:r>
      <w:r>
        <w:rPr>
          <w:rStyle w:val="VerbatimChar"/>
        </w:rPr>
        <w:t xml:space="preserve">clientId</w:t>
      </w:r>
      <w:r>
        <w:t xml:space="preserve">). Es la base del ejercicio «usuario de uno con carné de otro» (§19.3).</w:t>
      </w:r>
    </w:p>
    <w:p>
      <w:pPr>
        <w:pStyle w:val="BodyText"/>
      </w:pPr>
      <w:r>
        <w:t xml:space="preserve">El token, además, dura:</w:t>
      </w:r>
    </w:p>
    <w:p>
      <w:pPr>
        <w:pStyle w:val="SourceCode"/>
      </w:pPr>
      <w:r>
        <w:rPr>
          <w:rStyle w:val="VerbatimChar"/>
        </w:rPr>
        <w:t xml:space="preserve">$ grep -rn 'tokenTtl\|TOKEN_TTL' ../vdr-service/src/main/kotlin/co/org/avance/ssi/vdr/AppConfig.kt | cut -c1-160</w:t>
      </w:r>
      <w:r>
        <w:br/>
      </w:r>
      <w:r>
        <w:rPr>
          <w:rStyle w:val="VerbatimChar"/>
        </w:rPr>
        <w:t xml:space="preserve">35:    val tokenTtlSeconds: Long = 600,</w:t>
      </w:r>
      <w:r>
        <w:br/>
      </w:r>
      <w:r>
        <w:rPr>
          <w:rStyle w:val="VerbatimChar"/>
        </w:rPr>
        <w:t xml:space="preserve">66:                tokenTtlSeconds = env["TOKEN_TTL_SECONDS"]?.toLong() ?: 600,</w:t>
      </w:r>
    </w:p>
    <w:p>
      <w:pPr>
        <w:pStyle w:val="FirstParagraph"/>
      </w:pPr>
      <w:r>
        <w:t xml:space="preserve">600 segundos = 10 minutos.</w:t>
      </w:r>
    </w:p>
    <w:bookmarkEnd w:id="53"/>
    <w:bookmarkEnd w:id="54"/>
    <w:bookmarkStart w:id="55" w:name="X3b54bc7186a4a7ef6cf35373a9691fdc3b84891"/>
    <w:p>
      <w:pPr>
        <w:pStyle w:val="Heading2"/>
      </w:pPr>
      <w:r>
        <w:t xml:space="preserve">13. Mapa de requisitos a implementación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Requisito de la ERSo</w:t>
            </w:r>
          </w:p>
        </w:tc>
        <w:tc>
          <w:tcPr/>
          <w:p>
            <w:pPr>
              <w:pStyle w:val="Compact"/>
              <w:jc w:val="left"/>
            </w:pPr>
            <w:r>
              <w:t xml:space="preserve">Implementación</w:t>
            </w:r>
          </w:p>
        </w:tc>
        <w:tc>
          <w:tcPr/>
          <w:p>
            <w:pPr>
              <w:pStyle w:val="Compact"/>
              <w:jc w:val="left"/>
            </w:pPr>
            <w:r>
              <w:t xml:space="preserve">Dónde</w:t>
            </w:r>
          </w:p>
        </w:tc>
      </w:tr>
      <w:tr>
        <w:tc>
          <w:tcPr/>
          <w:p>
            <w:pPr>
              <w:pStyle w:val="Compact"/>
              <w:jc w:val="left"/>
            </w:pPr>
            <w:r>
              <w:t xml:space="preserve">Paso 1: precondiciones</w:t>
            </w:r>
          </w:p>
        </w:tc>
        <w:tc>
          <w:tcPr/>
          <w:p>
            <w:pPr>
              <w:pStyle w:val="Compact"/>
              <w:jc w:val="left"/>
            </w:pPr>
            <w:r>
              <w:rPr>
                <w:rStyle w:val="VerbatimChar"/>
              </w:rPr>
              <w:t xml:space="preserve">preconditionFailures</w:t>
            </w:r>
            <w:r>
              <w:t xml:space="preserve"> </w:t>
            </w:r>
            <w:r>
              <w:t xml:space="preserve">antes de emitir el desafío</w:t>
            </w:r>
          </w:p>
        </w:tc>
        <w:tc>
          <w:tcPr/>
          <w:p>
            <w:pPr>
              <w:pStyle w:val="Compact"/>
              <w:jc w:val="left"/>
            </w:pPr>
            <w:r>
              <w:rPr>
                <w:rStyle w:val="VerbatimChar"/>
              </w:rPr>
              <w:t xml:space="preserve">RegistryService.kt</w:t>
            </w:r>
          </w:p>
        </w:tc>
      </w:tr>
      <w:tr>
        <w:tc>
          <w:tcPr/>
          <w:p>
            <w:pPr>
              <w:pStyle w:val="Compact"/>
              <w:jc w:val="left"/>
            </w:pPr>
            <w:r>
              <w:t xml:space="preserve">Paso 2: construir el documento</w:t>
            </w:r>
          </w:p>
        </w:tc>
        <w:tc>
          <w:tcPr/>
          <w:p>
            <w:pPr>
              <w:pStyle w:val="Compact"/>
              <w:jc w:val="left"/>
            </w:pPr>
            <w:r>
              <w:rPr>
                <w:rStyle w:val="VerbatimChar"/>
              </w:rPr>
              <w:t xml:space="preserve">DidDocumentBuilder.build</w:t>
            </w:r>
            <w:r>
              <w:t xml:space="preserve"> </w:t>
            </w:r>
            <w:r>
              <w:t xml:space="preserve">(con</w:t>
            </w:r>
            <w:r>
              <w:t xml:space="preserve"> </w:t>
            </w:r>
            <w:r>
              <w:rPr>
                <w:rStyle w:val="VerbatimChar"/>
              </w:rPr>
              <w:t xml:space="preserve">service</w:t>
            </w:r>
            <w:r>
              <w:t xml:space="preserve"> </w:t>
            </w:r>
            <w:r>
              <w:t xml:space="preserve">opcional)</w:t>
            </w:r>
          </w:p>
        </w:tc>
        <w:tc>
          <w:tcPr/>
          <w:p>
            <w:pPr>
              <w:pStyle w:val="Compact"/>
              <w:jc w:val="left"/>
            </w:pPr>
            <w:r>
              <w:rPr>
                <w:rStyle w:val="VerbatimChar"/>
              </w:rPr>
              <w:t xml:space="preserve">did-core</w:t>
            </w:r>
          </w:p>
        </w:tc>
      </w:tr>
      <w:tr>
        <w:tc>
          <w:tcPr/>
          <w:p>
            <w:pPr>
              <w:pStyle w:val="Compact"/>
              <w:jc w:val="left"/>
            </w:pPr>
            <w:r>
              <w:t xml:space="preserve">Paso 3: canal autenticado</w:t>
            </w:r>
          </w:p>
        </w:tc>
        <w:tc>
          <w:tcPr/>
          <w:p>
            <w:pPr>
              <w:pStyle w:val="Compact"/>
              <w:jc w:val="left"/>
            </w:pPr>
            <w:r>
              <w:t xml:space="preserve">nginx</w:t>
            </w:r>
            <w:r>
              <w:t xml:space="preserve"> </w:t>
            </w:r>
            <w:r>
              <w:rPr>
                <w:rStyle w:val="VerbatimChar"/>
              </w:rPr>
              <w:t xml:space="preserve">ssl_verify_client</w:t>
            </w:r>
            <w:r>
              <w:t xml:space="preserve">;</w:t>
            </w:r>
            <w:r>
              <w:t xml:space="preserve"> </w:t>
            </w:r>
            <w:r>
              <w:rPr>
                <w:rStyle w:val="VerbatimChar"/>
              </w:rPr>
              <w:t xml:space="preserve">AuthService</w:t>
            </w:r>
            <w:r>
              <w:t xml:space="preserve"> </w:t>
            </w:r>
            <w:r>
              <w:t xml:space="preserve">(token, ligadura)</w:t>
            </w:r>
          </w:p>
        </w:tc>
        <w:tc>
          <w:tcPr/>
          <w:p>
            <w:pPr>
              <w:pStyle w:val="Compact"/>
              <w:jc w:val="left"/>
            </w:pPr>
            <w:r>
              <w:rPr>
                <w:rStyle w:val="VerbatimChar"/>
              </w:rPr>
              <w:t xml:space="preserve">nginx.conf</w:t>
            </w:r>
            <w:r>
              <w:t xml:space="preserve">,</w:t>
            </w:r>
            <w:r>
              <w:t xml:space="preserve"> </w:t>
            </w:r>
            <w:r>
              <w:rPr>
                <w:rStyle w:val="VerbatimChar"/>
              </w:rPr>
              <w:t xml:space="preserve">AuthService.kt</w:t>
            </w:r>
          </w:p>
        </w:tc>
      </w:tr>
      <w:tr>
        <w:tc>
          <w:tcPr/>
          <w:p>
            <w:pPr>
              <w:pStyle w:val="Compact"/>
              <w:jc w:val="left"/>
            </w:pPr>
            <w:r>
              <w:t xml:space="preserve">Paso 3: permiso por espacio</w:t>
            </w:r>
          </w:p>
        </w:tc>
        <w:tc>
          <w:tcPr/>
          <w:p>
            <w:pPr>
              <w:pStyle w:val="Compact"/>
              <w:jc w:val="left"/>
            </w:pPr>
            <w:r>
              <w:t xml:space="preserve">Scopes</w:t>
            </w:r>
            <w:r>
              <w:t xml:space="preserve"> </w:t>
            </w:r>
            <w:r>
              <w:rPr>
                <w:rStyle w:val="VerbatimChar"/>
              </w:rPr>
              <w:t xml:space="preserve">did:write:&lt;espacio&gt;</w:t>
            </w:r>
            <w:r>
              <w:t xml:space="preserve"> </w:t>
            </w:r>
            <w:r>
              <w:t xml:space="preserve">+</w:t>
            </w:r>
            <w:r>
              <w:t xml:space="preserve"> </w:t>
            </w:r>
            <w:r>
              <w:rPr>
                <w:rStyle w:val="VerbatimChar"/>
              </w:rPr>
              <w:t xml:space="preserve">namespaceOwner</w:t>
            </w:r>
          </w:p>
        </w:tc>
        <w:tc>
          <w:tcPr/>
          <w:p>
            <w:pPr>
              <w:pStyle w:val="Compact"/>
              <w:jc w:val="left"/>
            </w:pPr>
            <w:r>
              <w:rPr>
                <w:rStyle w:val="VerbatimChar"/>
              </w:rPr>
              <w:t xml:space="preserve">AuthService.kt</w:t>
            </w:r>
            <w:r>
              <w:t xml:space="preserve">,</w:t>
            </w:r>
            <w:r>
              <w:t xml:space="preserve"> </w:t>
            </w:r>
            <w:r>
              <w:rPr>
                <w:rStyle w:val="VerbatimChar"/>
              </w:rPr>
              <w:t xml:space="preserve">RegistryStore.kt</w:t>
            </w:r>
          </w:p>
        </w:tc>
      </w:tr>
      <w:tr>
        <w:tc>
          <w:tcPr/>
          <w:p>
            <w:pPr>
              <w:pStyle w:val="Compact"/>
              <w:jc w:val="left"/>
            </w:pPr>
            <w:r>
              <w:t xml:space="preserve">Paso 4: confirmar</w:t>
            </w:r>
          </w:p>
        </w:tc>
        <w:tc>
          <w:tcPr/>
          <w:p>
            <w:pPr>
              <w:pStyle w:val="Compact"/>
              <w:jc w:val="left"/>
            </w:pPr>
            <w:r>
              <w:rPr>
                <w:rStyle w:val="VerbatimChar"/>
              </w:rPr>
              <w:t xml:space="preserve">RegistryService.confirm</w:t>
            </w:r>
          </w:p>
        </w:tc>
        <w:tc>
          <w:tcPr/>
          <w:p>
            <w:pPr>
              <w:pStyle w:val="Compact"/>
              <w:jc w:val="left"/>
            </w:pPr>
            <w:r>
              <w:rPr>
                <w:rStyle w:val="VerbatimChar"/>
              </w:rPr>
              <w:t xml:space="preserve">RegistryService.kt</w:t>
            </w:r>
          </w:p>
        </w:tc>
      </w:tr>
      <w:tr>
        <w:tc>
          <w:tcPr/>
          <w:p>
            <w:pPr>
              <w:pStyle w:val="Compact"/>
              <w:jc w:val="left"/>
            </w:pPr>
            <w:r>
              <w:t xml:space="preserve">Paso 5: evidencia</w:t>
            </w:r>
          </w:p>
        </w:tc>
        <w:tc>
          <w:tcPr/>
          <w:p>
            <w:pPr>
              <w:pStyle w:val="Compact"/>
              <w:jc w:val="left"/>
            </w:pPr>
            <w:r>
              <w:t xml:space="preserve">Tabla</w:t>
            </w:r>
            <w:r>
              <w:t xml:space="preserve"> </w:t>
            </w:r>
            <w:r>
              <w:rPr>
                <w:rStyle w:val="VerbatimChar"/>
              </w:rPr>
              <w:t xml:space="preserve">operations</w:t>
            </w:r>
            <w:r>
              <w:t xml:space="preserve">,</w:t>
            </w:r>
            <w:r>
              <w:t xml:space="preserve"> </w:t>
            </w:r>
            <w:r>
              <w:rPr>
                <w:rStyle w:val="VerbatimChar"/>
              </w:rPr>
              <w:t xml:space="preserve">audit_log</w:t>
            </w:r>
            <w:r>
              <w:t xml:space="preserve">,</w:t>
            </w:r>
            <w:r>
              <w:t xml:space="preserve"> </w:t>
            </w:r>
            <w:r>
              <w:rPr>
                <w:rStyle w:val="VerbatimChar"/>
              </w:rPr>
              <w:t xml:space="preserve">GET /operations/{id}</w:t>
            </w:r>
          </w:p>
        </w:tc>
        <w:tc>
          <w:tcPr/>
          <w:p>
            <w:pPr>
              <w:pStyle w:val="Compact"/>
              <w:jc w:val="left"/>
            </w:pPr>
            <w:r>
              <w:rPr>
                <w:rStyle w:val="VerbatimChar"/>
              </w:rPr>
              <w:t xml:space="preserve">RegistryStore.kt</w:t>
            </w:r>
            <w:r>
              <w:t xml:space="preserve">,</w:t>
            </w:r>
            <w:r>
              <w:t xml:space="preserve"> </w:t>
            </w:r>
            <w:r>
              <w:rPr>
                <w:rStyle w:val="VerbatimChar"/>
              </w:rPr>
              <w:t xml:space="preserve">Server.kt</w:t>
            </w:r>
          </w:p>
        </w:tc>
      </w:tr>
      <w:tr>
        <w:tc>
          <w:tcPr/>
          <w:p>
            <w:pPr>
              <w:pStyle w:val="Compact"/>
              <w:jc w:val="left"/>
            </w:pPr>
            <w:r>
              <w:t xml:space="preserve">Condición 4: canales separados</w:t>
            </w:r>
          </w:p>
        </w:tc>
        <w:tc>
          <w:tcPr/>
          <w:p>
            <w:pPr>
              <w:pStyle w:val="Compact"/>
              <w:jc w:val="left"/>
            </w:pPr>
            <w:r>
              <w:t xml:space="preserve">Dos puertos nginx y dos servidores Ktor</w:t>
            </w:r>
          </w:p>
        </w:tc>
        <w:tc>
          <w:tcPr/>
          <w:p>
            <w:pPr>
              <w:pStyle w:val="Compact"/>
              <w:jc w:val="left"/>
            </w:pPr>
            <w:r>
              <w:rPr>
                <w:rStyle w:val="VerbatimChar"/>
              </w:rPr>
              <w:t xml:space="preserve">nginx.conf</w:t>
            </w:r>
            <w:r>
              <w:t xml:space="preserve">,</w:t>
            </w:r>
            <w:r>
              <w:t xml:space="preserve"> </w:t>
            </w:r>
            <w:r>
              <w:rPr>
                <w:rStyle w:val="VerbatimChar"/>
              </w:rPr>
              <w:t xml:space="preserve">Server.kt</w:t>
            </w:r>
          </w:p>
        </w:tc>
      </w:tr>
      <w:tr>
        <w:tc>
          <w:tcPr/>
          <w:p>
            <w:pPr>
              <w:pStyle w:val="Compact"/>
              <w:jc w:val="left"/>
            </w:pPr>
            <w:r>
              <w:t xml:space="preserve">Condición 5: sin secretos</w:t>
            </w:r>
          </w:p>
        </w:tc>
        <w:tc>
          <w:tcPr/>
          <w:p>
            <w:pPr>
              <w:pStyle w:val="Compact"/>
              <w:jc w:val="left"/>
            </w:pPr>
            <w:r>
              <w:rPr>
                <w:rStyle w:val="VerbatimChar"/>
              </w:rPr>
              <w:t xml:space="preserve">DidDocumentValidator</w:t>
            </w:r>
            <w:r>
              <w:t xml:space="preserve"> </w:t>
            </w:r>
            <w:r>
              <w:t xml:space="preserve">(lista blanca)</w:t>
            </w:r>
          </w:p>
        </w:tc>
        <w:tc>
          <w:tcPr/>
          <w:p>
            <w:pPr>
              <w:pStyle w:val="Compact"/>
              <w:jc w:val="left"/>
            </w:pPr>
            <w:r>
              <w:rPr>
                <w:rStyle w:val="VerbatimChar"/>
              </w:rPr>
              <w:t xml:space="preserve">did-core</w:t>
            </w:r>
          </w:p>
        </w:tc>
      </w:tr>
    </w:tbl>
    <w:p>
      <w:r>
        <w:pict>
          <v:rect style="width:0;height:1.5pt" o:hralign="center" o:hrstd="t" o:hr="t"/>
        </w:pict>
      </w:r>
    </w:p>
    <w:bookmarkEnd w:id="55"/>
    <w:bookmarkEnd w:id="56"/>
    <w:bookmarkStart w:id="107" w:name="Xfd872a15403b49b54d441511825444048752cb6"/>
    <w:p>
      <w:pPr>
        <w:pStyle w:val="Heading1"/>
      </w:pPr>
      <w:r>
        <w:t xml:space="preserve">PARTE IV — LABORATORIOS DE DEMOSTRACIÓN: LA PRUEBA MATERIAL DE CADA PASO Y CADA CRITERIO</w:t>
      </w:r>
    </w:p>
    <w:bookmarkStart w:id="57" w:name="Xb061daa951e37a181a0dd26d5d34a556d532638"/>
    <w:p>
      <w:pPr>
        <w:pStyle w:val="Heading2"/>
      </w:pPr>
      <w:r>
        <w:t xml:space="preserve">14. Cómo funcionan los laboratorios</w:t>
      </w:r>
    </w:p>
    <w:p>
      <w:pPr>
        <w:pStyle w:val="FirstParagraph"/>
      </w:pPr>
      <w:r>
        <w:t xml:space="preserve">Cada laboratorio tiene la misma estructura:</w:t>
      </w:r>
    </w:p>
    <w:p>
      <w:pPr>
        <w:numPr>
          <w:ilvl w:val="0"/>
          <w:numId w:val="1012"/>
        </w:numPr>
        <w:pStyle w:val="Compact"/>
      </w:pPr>
      <w:r>
        <w:rPr>
          <w:bCs/>
          <w:b/>
        </w:rPr>
        <w:t xml:space="preserve">🧪 Predice</w:t>
      </w:r>
      <w:r>
        <w:t xml:space="preserve">: una pregunta antes de ejecutar (con su respuesta en §24).</w:t>
      </w:r>
    </w:p>
    <w:p>
      <w:pPr>
        <w:numPr>
          <w:ilvl w:val="0"/>
          <w:numId w:val="1012"/>
        </w:numPr>
        <w:pStyle w:val="Compact"/>
      </w:pPr>
      <w:r>
        <w:rPr>
          <w:bCs/>
          <w:b/>
        </w:rPr>
        <w:t xml:space="preserve">Comandos</w:t>
      </w:r>
      <w:r>
        <w:t xml:space="preserve">, cada uno con su respuesta real y su explicación:</w:t>
      </w:r>
      <w:r>
        <w:t xml:space="preserve"> </w:t>
      </w:r>
      <w:r>
        <w:rPr>
          <w:iCs/>
          <w:i/>
        </w:rPr>
        <w:t xml:space="preserve">qué hace</w:t>
      </w:r>
      <w:r>
        <w:t xml:space="preserve">,</w:t>
      </w:r>
      <w:r>
        <w:t xml:space="preserve"> </w:t>
      </w:r>
      <w:r>
        <w:rPr>
          <w:iCs/>
          <w:i/>
        </w:rPr>
        <w:t xml:space="preserve">qué se busca</w:t>
      </w:r>
      <w:r>
        <w:t xml:space="preserve"> </w:t>
      </w:r>
      <w:r>
        <w:t xml:space="preserve">y</w:t>
      </w:r>
      <w:r>
        <w:t xml:space="preserve"> </w:t>
      </w:r>
      <w:r>
        <w:rPr>
          <w:iCs/>
          <w:i/>
        </w:rPr>
        <w:t xml:space="preserve">qué significa</w:t>
      </w:r>
      <w:r>
        <w:t xml:space="preserve"> </w:t>
      </w:r>
      <w:r>
        <w:t xml:space="preserve">lo obtenido.</w:t>
      </w:r>
    </w:p>
    <w:p>
      <w:pPr>
        <w:numPr>
          <w:ilvl w:val="0"/>
          <w:numId w:val="1012"/>
        </w:numPr>
        <w:pStyle w:val="Compact"/>
      </w:pPr>
      <w:r>
        <w:rPr>
          <w:bCs/>
          <w:b/>
        </w:rPr>
        <w:t xml:space="preserve">🎯 Conclusión</w:t>
      </w:r>
      <w:r>
        <w:t xml:space="preserve">: la evidencia que se lleva al criterio.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Lab</w:t>
            </w:r>
          </w:p>
        </w:tc>
        <w:tc>
          <w:tcPr/>
          <w:p>
            <w:pPr>
              <w:pStyle w:val="Compact"/>
              <w:jc w:val="left"/>
            </w:pPr>
            <w:r>
              <w:t xml:space="preserve">Prueba…</w:t>
            </w:r>
          </w:p>
        </w:tc>
        <w:tc>
          <w:tcPr/>
          <w:p>
            <w:pPr>
              <w:pStyle w:val="Compact"/>
              <w:jc w:val="left"/>
            </w:pPr>
            <w:r>
              <w:t xml:space="preserve">Sección</w:t>
            </w:r>
          </w:p>
        </w:tc>
      </w:tr>
      <w:tr>
        <w:tc>
          <w:tcPr/>
          <w:p>
            <w:pPr>
              <w:pStyle w:val="Compact"/>
              <w:jc w:val="left"/>
            </w:pPr>
            <w:r>
              <w:rPr>
                <w:bCs/>
                <w:b/>
              </w:rPr>
              <w:t xml:space="preserve">A</w:t>
            </w:r>
          </w:p>
        </w:tc>
        <w:tc>
          <w:tcPr/>
          <w:p>
            <w:pPr>
              <w:pStyle w:val="Compact"/>
              <w:jc w:val="left"/>
            </w:pPr>
            <w:r>
              <w:t xml:space="preserve">Paso 1 — precondiciones (y, con ellas, parte del criterio 2)</w:t>
            </w:r>
          </w:p>
        </w:tc>
        <w:tc>
          <w:tcPr/>
          <w:p>
            <w:pPr>
              <w:pStyle w:val="Compact"/>
              <w:jc w:val="left"/>
            </w:pPr>
            <w:r>
              <w:t xml:space="preserve">§16</w:t>
            </w:r>
          </w:p>
        </w:tc>
      </w:tr>
      <w:tr>
        <w:tc>
          <w:tcPr/>
          <w:p>
            <w:pPr>
              <w:pStyle w:val="Compact"/>
              <w:jc w:val="left"/>
            </w:pPr>
            <w:r>
              <w:rPr>
                <w:bCs/>
                <w:b/>
              </w:rPr>
              <w:t xml:space="preserve">B</w:t>
            </w:r>
          </w:p>
        </w:tc>
        <w:tc>
          <w:tcPr/>
          <w:p>
            <w:pPr>
              <w:pStyle w:val="Compact"/>
              <w:jc w:val="left"/>
            </w:pPr>
            <w:r>
              <w:t xml:space="preserve">Paso 2 — construir el documento institucional</w:t>
            </w:r>
          </w:p>
        </w:tc>
        <w:tc>
          <w:tcPr/>
          <w:p>
            <w:pPr>
              <w:pStyle w:val="Compact"/>
              <w:jc w:val="left"/>
            </w:pPr>
            <w:r>
              <w:t xml:space="preserve">§17</w:t>
            </w:r>
          </w:p>
        </w:tc>
      </w:tr>
      <w:tr>
        <w:tc>
          <w:tcPr/>
          <w:p>
            <w:pPr>
              <w:pStyle w:val="Compact"/>
              <w:jc w:val="left"/>
            </w:pPr>
            <w:r>
              <w:rPr>
                <w:bCs/>
                <w:b/>
              </w:rPr>
              <w:t xml:space="preserve">C</w:t>
            </w:r>
          </w:p>
        </w:tc>
        <w:tc>
          <w:tcPr/>
          <w:p>
            <w:pPr>
              <w:pStyle w:val="Compact"/>
              <w:jc w:val="left"/>
            </w:pPr>
            <w:r>
              <w:rPr>
                <w:bCs/>
                <w:b/>
              </w:rPr>
              <w:t xml:space="preserve">Criterio 1</w:t>
            </w:r>
            <w:r>
              <w:t xml:space="preserve"> </w:t>
            </w:r>
            <w:r>
              <w:t xml:space="preserve">— se sirve por HTTPS y es resoluble</w:t>
            </w:r>
          </w:p>
        </w:tc>
        <w:tc>
          <w:tcPr/>
          <w:p>
            <w:pPr>
              <w:pStyle w:val="Compact"/>
              <w:jc w:val="left"/>
            </w:pPr>
            <w:r>
              <w:t xml:space="preserve">§18</w:t>
            </w:r>
          </w:p>
        </w:tc>
      </w:tr>
      <w:tr>
        <w:tc>
          <w:tcPr/>
          <w:p>
            <w:pPr>
              <w:pStyle w:val="Compact"/>
              <w:jc w:val="left"/>
            </w:pPr>
            <w:r>
              <w:rPr>
                <w:bCs/>
                <w:b/>
              </w:rPr>
              <w:t xml:space="preserve">D</w:t>
            </w:r>
          </w:p>
        </w:tc>
        <w:tc>
          <w:tcPr/>
          <w:p>
            <w:pPr>
              <w:pStyle w:val="Compact"/>
              <w:jc w:val="left"/>
            </w:pPr>
            <w:r>
              <w:rPr>
                <w:bCs/>
                <w:b/>
              </w:rPr>
              <w:t xml:space="preserve">Criterio 2</w:t>
            </w:r>
            <w:r>
              <w:t xml:space="preserve"> </w:t>
            </w:r>
            <w:r>
              <w:t xml:space="preserve">— escritura autenticada, trazada y limitada</w:t>
            </w:r>
          </w:p>
        </w:tc>
        <w:tc>
          <w:tcPr/>
          <w:p>
            <w:pPr>
              <w:pStyle w:val="Compact"/>
              <w:jc w:val="left"/>
            </w:pPr>
            <w:r>
              <w:t xml:space="preserve">§19</w:t>
            </w:r>
          </w:p>
        </w:tc>
      </w:tr>
      <w:tr>
        <w:tc>
          <w:tcPr/>
          <w:p>
            <w:pPr>
              <w:pStyle w:val="Compact"/>
              <w:jc w:val="left"/>
            </w:pPr>
            <w:r>
              <w:rPr>
                <w:bCs/>
                <w:b/>
              </w:rPr>
              <w:t xml:space="preserve">E</w:t>
            </w:r>
          </w:p>
        </w:tc>
        <w:tc>
          <w:tcPr/>
          <w:p>
            <w:pPr>
              <w:pStyle w:val="Compact"/>
              <w:jc w:val="left"/>
            </w:pPr>
            <w:r>
              <w:rPr>
                <w:bCs/>
                <w:b/>
              </w:rPr>
              <w:t xml:space="preserve">Criterio 3</w:t>
            </w:r>
            <w:r>
              <w:t xml:space="preserve"> </w:t>
            </w:r>
            <w:r>
              <w:t xml:space="preserve">— sin claves privadas ni datos civiles</w:t>
            </w:r>
          </w:p>
        </w:tc>
        <w:tc>
          <w:tcPr/>
          <w:p>
            <w:pPr>
              <w:pStyle w:val="Compact"/>
              <w:jc w:val="left"/>
            </w:pPr>
            <w:r>
              <w:t xml:space="preserve">§20</w:t>
            </w:r>
          </w:p>
        </w:tc>
      </w:tr>
      <w:tr>
        <w:tc>
          <w:tcPr/>
          <w:p>
            <w:pPr>
              <w:pStyle w:val="Compact"/>
              <w:jc w:val="left"/>
            </w:pPr>
            <w:r>
              <w:rPr>
                <w:bCs/>
                <w:b/>
              </w:rPr>
              <w:t xml:space="preserve">F</w:t>
            </w:r>
          </w:p>
        </w:tc>
        <w:tc>
          <w:tcPr/>
          <w:p>
            <w:pPr>
              <w:pStyle w:val="Compact"/>
              <w:jc w:val="left"/>
            </w:pPr>
            <w:r>
              <w:rPr>
                <w:bCs/>
                <w:b/>
              </w:rPr>
              <w:t xml:space="preserve">Criterio 4</w:t>
            </w:r>
            <w:r>
              <w:t xml:space="preserve"> </w:t>
            </w:r>
            <w:r>
              <w:t xml:space="preserve">— evidencia de publicación registrada</w:t>
            </w:r>
          </w:p>
        </w:tc>
        <w:tc>
          <w:tcPr/>
          <w:p>
            <w:pPr>
              <w:pStyle w:val="Compact"/>
              <w:jc w:val="left"/>
            </w:pPr>
            <w:r>
              <w:t xml:space="preserve">§21</w:t>
            </w:r>
          </w:p>
        </w:tc>
      </w:tr>
      <w:tr>
        <w:tc>
          <w:tcPr/>
          <w:p>
            <w:pPr>
              <w:pStyle w:val="Compact"/>
              <w:jc w:val="left"/>
            </w:pPr>
            <w:r>
              <w:rPr>
                <w:bCs/>
                <w:b/>
              </w:rPr>
              <w:t xml:space="preserve">G</w:t>
            </w:r>
          </w:p>
        </w:tc>
        <w:tc>
          <w:tcPr/>
          <w:p>
            <w:pPr>
              <w:pStyle w:val="Compact"/>
              <w:jc w:val="left"/>
            </w:pPr>
            <w:r>
              <w:t xml:space="preserve">Pruebas automáticas y recorrido completo</w:t>
            </w:r>
          </w:p>
        </w:tc>
        <w:tc>
          <w:tcPr/>
          <w:p>
            <w:pPr>
              <w:pStyle w:val="Compact"/>
              <w:jc w:val="left"/>
            </w:pPr>
            <w:r>
              <w:t xml:space="preserve">§22</w:t>
            </w:r>
          </w:p>
        </w:tc>
      </w:tr>
    </w:tbl>
    <w:p>
      <w:pPr>
        <w:pStyle w:val="BodyText"/>
      </w:pPr>
      <w:r>
        <w:t xml:space="preserve">⚠️ Los laboratorios son</w:t>
      </w:r>
      <w:r>
        <w:t xml:space="preserve"> </w:t>
      </w:r>
      <w:r>
        <w:rPr>
          <w:bCs/>
          <w:b/>
        </w:rPr>
        <w:t xml:space="preserve">una sola sesión continua</w:t>
      </w:r>
      <w:r>
        <w:t xml:space="preserve">: A y B preparan lo que usan C a F (el DID de prueba, la clave y el documento). Si se interrumpe la sesión, hay que repetir desde la preparación. El script</w:t>
      </w:r>
      <w:r>
        <w:t xml:space="preserve"> </w:t>
      </w:r>
      <w:r>
        <w:rPr>
          <w:rStyle w:val="VerbatimChar"/>
        </w:rPr>
        <w:t xml:space="preserve">scripts/lab-006-completo.sh</w:t>
      </w:r>
      <w:r>
        <w:t xml:space="preserve"> </w:t>
      </w:r>
      <w:r>
        <w:t xml:space="preserve">ejecuta todo seguido.</w:t>
      </w:r>
    </w:p>
    <w:bookmarkEnd w:id="57"/>
    <w:bookmarkStart w:id="58" w:name="X3c93de31ca47f5682dd8dbbf05cfc2e44ca23ce"/>
    <w:p>
      <w:pPr>
        <w:pStyle w:val="Heading2"/>
      </w:pPr>
      <w:r>
        <w:t xml:space="preserve">15. Preparación común: un identificador de prueba único</w:t>
      </w:r>
    </w:p>
    <w:p>
      <w:pPr>
        <w:pStyle w:val="FirstParagraph"/>
      </w:pPr>
      <w:r>
        <w:t xml:space="preserve">Cada ejecución crea un DID nuevo bajo</w:t>
      </w:r>
      <w:r>
        <w:t xml:space="preserve"> </w:t>
      </w:r>
      <w:r>
        <w:rPr>
          <w:rStyle w:val="VerbatimChar"/>
        </w:rPr>
        <w:t xml:space="preserve">entidades/inst-006-&lt;hora&gt;</w:t>
      </w:r>
      <w:r>
        <w:t xml:space="preserve">, para poder repetir los ejercicios sin choques.</w:t>
      </w:r>
    </w:p>
    <w:p>
      <w:pPr>
        <w:pStyle w:val="SourceCode"/>
      </w:pPr>
      <w:r>
        <w:rPr>
          <w:rStyle w:val="VerbatimChar"/>
        </w:rPr>
        <w:t xml:space="preserve">$ ID=inst-006-$(date +%s); DID=did:web:$D:entidades:$ID; echo "ID=$ID"; echo "DID=$DID"</w:t>
      </w:r>
      <w:r>
        <w:br/>
      </w:r>
      <w:r>
        <w:rPr>
          <w:rStyle w:val="VerbatimChar"/>
        </w:rPr>
        <w:t xml:space="preserve">ID=inst-006-1790873757</w:t>
      </w:r>
      <w:r>
        <w:br/>
      </w:r>
      <w:r>
        <w:rPr>
          <w:rStyle w:val="VerbatimChar"/>
        </w:rPr>
        <w:t xml:space="preserve">DID=did:web:civica-desarrollo.avance.org.co:entidades:inst-006-1790873757</w:t>
      </w:r>
    </w:p>
    <w:p>
      <w:pPr>
        <w:numPr>
          <w:ilvl w:val="0"/>
          <w:numId w:val="1013"/>
        </w:numPr>
        <w:pStyle w:val="Compact"/>
      </w:pPr>
      <w:r>
        <w:rPr>
          <w:rStyle w:val="VerbatimChar"/>
        </w:rPr>
        <w:t xml:space="preserve">date +%s</w:t>
      </w:r>
      <w:r>
        <w:t xml:space="preserve"> </w:t>
      </w:r>
      <w:r>
        <w:t xml:space="preserve">entrega los segundos transcurridos desde 1970; garantiza un nombre distinto cada vez.</w:t>
      </w:r>
    </w:p>
    <w:p>
      <w:pPr>
        <w:numPr>
          <w:ilvl w:val="0"/>
          <w:numId w:val="1013"/>
        </w:numPr>
        <w:pStyle w:val="Compact"/>
      </w:pPr>
      <w:r>
        <w:t xml:space="preserve">El DID resultante cumple la regla de</w:t>
      </w:r>
      <w:r>
        <w:t xml:space="preserve"> </w:t>
      </w:r>
      <w:r>
        <w:rPr>
          <w:rStyle w:val="VerbatimChar"/>
        </w:rPr>
        <w:t xml:space="preserve">did:web</w:t>
      </w:r>
      <w:r>
        <w:t xml:space="preserve">: el dominio, luego</w:t>
      </w:r>
      <w:r>
        <w:t xml:space="preserve"> </w:t>
      </w:r>
      <w:r>
        <w:rPr>
          <w:rStyle w:val="VerbatimChar"/>
        </w:rPr>
        <w:t xml:space="preserve">:entidades:</w:t>
      </w:r>
      <w:r>
        <w:t xml:space="preserve"> </w:t>
      </w:r>
      <w:r>
        <w:t xml:space="preserve">y el nombre.</w:t>
      </w:r>
    </w:p>
    <w:bookmarkEnd w:id="58"/>
    <w:bookmarkStart w:id="64" w:name="X671ff6e1790146f839f8579e6e0fd32bc91695c"/>
    <w:p>
      <w:pPr>
        <w:pStyle w:val="Heading2"/>
      </w:pPr>
      <w:r>
        <w:t xml:space="preserve">16. Laboratorio A — Paso 1: verificar las precondiciones</w:t>
      </w:r>
    </w:p>
    <w:p>
      <w:pPr>
        <w:pStyle w:val="FirstParagraph"/>
      </w:pPr>
      <w:r>
        <w:rPr>
          <w:bCs/>
          <w:b/>
        </w:rPr>
        <w:t xml:space="preserve">Qué se busca.</w:t>
      </w:r>
      <w:r>
        <w:t xml:space="preserve"> </w:t>
      </w:r>
      <w:r>
        <w:t xml:space="preserve">Demostrar que</w:t>
      </w:r>
      <w:r>
        <w:t xml:space="preserve"> </w:t>
      </w:r>
      <w:r>
        <w:rPr>
          <w:bCs/>
          <w:b/>
        </w:rPr>
        <w:t xml:space="preserve">antes de hacer nada</w:t>
      </w:r>
      <w:r>
        <w:t xml:space="preserve"> </w:t>
      </w:r>
      <w:r>
        <w:t xml:space="preserve">el registro comprueba que la entidad está habilitada y que el espacio es suyo, y que cuando no lo es</w:t>
      </w:r>
      <w:r>
        <w:t xml:space="preserve"> </w:t>
      </w:r>
      <w:r>
        <w:rPr>
          <w:bCs/>
          <w:b/>
        </w:rPr>
        <w:t xml:space="preserve">rechaza el intento sin gastar un desafío</w:t>
      </w:r>
      <w:r>
        <w:t xml:space="preserve">.</w:t>
      </w:r>
    </w:p>
    <w:bookmarkStart w:id="59" w:name="Xcd0c0310e054344edfc9eb423fd69f5ce2839a6"/>
    <w:p>
      <w:pPr>
        <w:pStyle w:val="Heading3"/>
      </w:pPr>
      <w:r>
        <w:t xml:space="preserve">🧪 Predice antes de ejecutar</w:t>
      </w:r>
    </w:p>
    <w:p>
      <w:pPr>
        <w:pStyle w:val="BlockText"/>
      </w:pPr>
      <w:r>
        <w:rPr>
          <w:rStyle w:val="VerbatimChar"/>
        </w:rPr>
        <w:t xml:space="preserve">lab-operator</w:t>
      </w:r>
      <w:r>
        <w:t xml:space="preserve"> </w:t>
      </w:r>
      <w:r>
        <w:t xml:space="preserve">(el laboratorio) intenta</w:t>
      </w:r>
      <w:r>
        <w:t xml:space="preserve"> </w:t>
      </w:r>
      <w:r>
        <w:rPr>
          <w:bCs/>
          <w:b/>
        </w:rPr>
        <w:t xml:space="preserve">empezar</w:t>
      </w:r>
      <w:r>
        <w:t xml:space="preserve"> </w:t>
      </w:r>
      <w:r>
        <w:t xml:space="preserve">a modificar el DID real de Avance (</w:t>
      </w:r>
      <w:r>
        <w:rPr>
          <w:rStyle w:val="VerbatimChar"/>
        </w:rPr>
        <w:t xml:space="preserve">entidades/avance</w:t>
      </w:r>
      <w:r>
        <w:t xml:space="preserve">), con sus credenciales legítimas y su propio certificado. ¿Qué respuesta esperas? ¿Cambiará el número de desafíos guardados en la base?</w:t>
      </w:r>
    </w:p>
    <w:bookmarkEnd w:id="59"/>
    <w:bookmarkStart w:id="60" w:name="X827f79153f8b27e24c4864d9f8167c9737114da"/>
    <w:p>
      <w:pPr>
        <w:pStyle w:val="Heading3"/>
      </w:pPr>
      <w:r>
        <w:t xml:space="preserve">16.1 Las cuentas y los espacios</w:t>
      </w:r>
    </w:p>
    <w:p>
      <w:pPr>
        <w:pStyle w:val="SourceCode"/>
      </w:pPr>
      <w:r>
        <w:rPr>
          <w:rStyle w:val="VerbatimChar"/>
        </w:rPr>
        <w:t xml:space="preserve">$ echo "select client_id, display_name, enabled from entity_accounts order by 1" | $PSQL</w:t>
      </w:r>
      <w:r>
        <w:br/>
      </w:r>
      <w:r>
        <w:rPr>
          <w:rStyle w:val="VerbatimChar"/>
        </w:rPr>
        <w:t xml:space="preserve">   client_id    |            display_name             | enabled </w:t>
      </w:r>
      <w:r>
        <w:br/>
      </w:r>
      <w:r>
        <w:rPr>
          <w:rStyle w:val="VerbatimChar"/>
        </w:rPr>
        <w:t xml:space="preserve">----------------+-------------------------------------+---------</w:t>
      </w:r>
      <w:r>
        <w:br/>
      </w:r>
      <w:r>
        <w:rPr>
          <w:rStyle w:val="VerbatimChar"/>
        </w:rPr>
        <w:t xml:space="preserve"> avance-issuer  | Avance (emisor institucional)       | t</w:t>
      </w:r>
      <w:r>
        <w:br/>
      </w:r>
      <w:r>
        <w:rPr>
          <w:rStyle w:val="VerbatimChar"/>
        </w:rPr>
        <w:t xml:space="preserve"> lab-operator   | Laboratorio de pruebas de identidad | t</w:t>
      </w:r>
      <w:r>
        <w:br/>
      </w:r>
      <w:r>
        <w:rPr>
          <w:rStyle w:val="VerbatimChar"/>
        </w:rPr>
        <w:t xml:space="preserve"> vdr-admin      | Administración VDR                  | t</w:t>
      </w:r>
      <w:r>
        <w:br/>
      </w:r>
      <w:r>
        <w:rPr>
          <w:rStyle w:val="VerbatimChar"/>
        </w:rPr>
        <w:t xml:space="preserve"> wallet-backend | Wallet Backend                      | t</w:t>
      </w:r>
      <w:r>
        <w:br/>
      </w:r>
      <w:r>
        <w:rPr>
          <w:rStyle w:val="VerbatimChar"/>
        </w:rPr>
        <w:t xml:space="preserve">(4 rows)</w:t>
      </w:r>
      <w:r>
        <w:br/>
      </w:r>
      <w:r>
        <w:rPr>
          <w:rStyle w:val="VerbatimChar"/>
        </w:rPr>
        <w:t xml:space="preserve">$ echo "select path, owner_client_id from namespaces where path not like '%prueba-005%' order by path" | $PSQL</w:t>
      </w:r>
      <w:r>
        <w:br/>
      </w:r>
      <w:r>
        <w:rPr>
          <w:rStyle w:val="VerbatimChar"/>
        </w:rPr>
        <w:t xml:space="preserve">                         path                          | owner_client_id </w:t>
      </w:r>
      <w:r>
        <w:br/>
      </w:r>
      <w:r>
        <w:rPr>
          <w:rStyle w:val="VerbatimChar"/>
        </w:rPr>
        <w:t xml:space="preserve">-------------------------------------------------------+-----------------</w:t>
      </w:r>
      <w:r>
        <w:br/>
      </w:r>
      <w:r>
        <w:rPr>
          <w:rStyle w:val="VerbatimChar"/>
        </w:rPr>
        <w:t xml:space="preserve"> entidades/*                                           | avance-issuer</w:t>
      </w:r>
      <w:r>
        <w:br/>
      </w:r>
      <w:r>
        <w:rPr>
          <w:rStyle w:val="VerbatimChar"/>
        </w:rPr>
        <w:t xml:space="preserve"> entidades/avance                                      | avance-issuer</w:t>
      </w:r>
      <w:r>
        <w:br/>
      </w:r>
      <w:r>
        <w:rPr>
          <w:rStyle w:val="VerbatimChar"/>
        </w:rPr>
        <w:t xml:space="preserve"> entidades/avance-ciclo                                | avance-issuer</w:t>
      </w:r>
      <w:r>
        <w:br/>
      </w:r>
      <w:r>
        <w:rPr>
          <w:rStyle w:val="VerbatimChar"/>
        </w:rPr>
        <w:t xml:space="preserve"> entidades/inst-006-1790873626                         | avance-issuer</w:t>
      </w:r>
      <w:r>
        <w:br/>
      </w:r>
      <w:r>
        <w:rPr>
          <w:rStyle w:val="VerbatimChar"/>
        </w:rPr>
        <w:t xml:space="preserve"> lab/*                                                 | lab-operator</w:t>
      </w:r>
      <w:r>
        <w:br/>
      </w:r>
      <w:r>
        <w:rPr>
          <w:rStyle w:val="VerbatimChar"/>
        </w:rPr>
        <w:t xml:space="preserve"> lab/laboratorio                                       | lab-operator</w:t>
      </w:r>
      <w:r>
        <w:br/>
      </w:r>
      <w:r>
        <w:rPr>
          <w:rStyle w:val="VerbatimChar"/>
        </w:rPr>
        <w:t xml:space="preserve"> titulares/*                                           | wallet-backend</w:t>
      </w:r>
      <w:r>
        <w:br/>
      </w:r>
      <w:r>
        <w:rPr>
          <w:rStyle w:val="VerbatimChar"/>
        </w:rPr>
        <w:t xml:space="preserve"> titulares/WI-RWVC8mA75544XCtyKnInxiAFrvKaR-r6WjmDHw6w | wallet-backend</w:t>
      </w:r>
      <w:r>
        <w:br/>
      </w:r>
      <w:r>
        <w:rPr>
          <w:rStyle w:val="VerbatimChar"/>
        </w:rPr>
        <w:t xml:space="preserve">(8 rows)</w:t>
      </w:r>
    </w:p>
    <w:p>
      <w:pPr>
        <w:pStyle w:val="FirstParagraph"/>
      </w:pPr>
      <w:r>
        <w:t xml:space="preserve">✅</w:t>
      </w:r>
      <w:r>
        <w:t xml:space="preserve"> </w:t>
      </w:r>
      <w:r>
        <w:rPr>
          <w:rStyle w:val="VerbatimChar"/>
        </w:rPr>
        <w:t xml:space="preserve">avance-issuer</w:t>
      </w:r>
      <w:r>
        <w:t xml:space="preserve"> </w:t>
      </w:r>
      <w:r>
        <w:t xml:space="preserve">está habilitada y es dueña de</w:t>
      </w:r>
      <w:r>
        <w:t xml:space="preserve"> </w:t>
      </w:r>
      <w:r>
        <w:rPr>
          <w:rStyle w:val="VerbatimChar"/>
        </w:rPr>
        <w:t xml:space="preserve">entidades/avance</w:t>
      </w:r>
      <w:r>
        <w:t xml:space="preserve">,</w:t>
      </w:r>
      <w:r>
        <w:t xml:space="preserve"> </w:t>
      </w:r>
      <w:r>
        <w:rPr>
          <w:rStyle w:val="VerbatimChar"/>
        </w:rPr>
        <w:t xml:space="preserve">entidades/avance-ciclo</w:t>
      </w:r>
      <w:r>
        <w:t xml:space="preserve"> </w:t>
      </w:r>
      <w:r>
        <w:t xml:space="preserve">y</w:t>
      </w:r>
      <w:r>
        <w:t xml:space="preserve"> </w:t>
      </w:r>
      <w:r>
        <w:rPr>
          <w:rStyle w:val="VerbatimChar"/>
        </w:rPr>
        <w:t xml:space="preserve">entidades/*</w:t>
      </w:r>
      <w:r>
        <w:t xml:space="preserve">. El laboratorio solo es dueño de</w:t>
      </w:r>
      <w:r>
        <w:t xml:space="preserve"> </w:t>
      </w:r>
      <w:r>
        <w:rPr>
          <w:rStyle w:val="VerbatimChar"/>
        </w:rPr>
        <w:t xml:space="preserve">lab/…</w:t>
      </w:r>
      <w:r>
        <w:t xml:space="preserve">. Esto responde al paso 1:</w:t>
      </w:r>
      <w:r>
        <w:t xml:space="preserve"> </w:t>
      </w:r>
      <w:r>
        <w:rPr>
          <w:iCs/>
          <w:i/>
        </w:rPr>
        <w:t xml:space="preserve">cuenta habilitada, con namespace propio y ruta reservada</w:t>
      </w:r>
      <w:r>
        <w:t xml:space="preserve">.</w:t>
      </w:r>
    </w:p>
    <w:bookmarkEnd w:id="60"/>
    <w:bookmarkStart w:id="61" w:name="Xa5fd544cba2660f9a27f6c321aca27e5334e67e"/>
    <w:p>
      <w:pPr>
        <w:pStyle w:val="Heading3"/>
      </w:pPr>
      <w:r>
        <w:t xml:space="preserve">16.2 Un intento ajeno contra el DID real de Avance</w:t>
      </w:r>
    </w:p>
    <w:p>
      <w:pPr>
        <w:pStyle w:val="FirstParagraph"/>
      </w:pPr>
      <w:r>
        <w:t xml:space="preserve">Primero se cuenta cuántos desafíos hay guardados, luego se intenta, y se vuelve a contar.</w:t>
      </w:r>
    </w:p>
    <w:p>
      <w:pPr>
        <w:pStyle w:val="SourceCode"/>
      </w:pPr>
      <w:r>
        <w:rPr>
          <w:rStyle w:val="VerbatimChar"/>
        </w:rPr>
        <w:t xml:space="preserve">$ echo "desafíos antes: $($PSQL -tAc "select count(*) from challenges")"</w:t>
      </w:r>
      <w:r>
        <w:br/>
      </w:r>
      <w:r>
        <w:rPr>
          <w:rStyle w:val="VerbatimChar"/>
        </w:rPr>
        <w:t xml:space="preserve">desafíos antes: 26</w:t>
      </w:r>
      <w:r>
        <w:br/>
      </w:r>
      <w:r>
        <w:rPr>
          <w:rStyle w:val="VerbatimChar"/>
        </w:rPr>
        <w:t xml:space="preserve">$ ESCRIBIR lab-operator $CLIENT_SECRET_LAB lab-operator did:web:$D:entidades:avance --purpose UPDATE --expected 1 --key lab.json --doc lab-doc.json 2&gt;&amp;1 | tail -n +2</w:t>
      </w:r>
      <w:r>
        <w:br/>
      </w:r>
      <w:r>
        <w:rPr>
          <w:rStyle w:val="VerbatimChar"/>
        </w:rPr>
        <w:t xml:space="preserve">[2/4] desafío FALLÓ: HTTP 412 {"error":"PRECONDITION_FAILED","message":"No se emite desafío: precondiciones incumplidas","details":["NAMESPACE_NOT_OWNED"]}</w:t>
      </w:r>
      <w:r>
        <w:br/>
      </w:r>
      <w:r>
        <w:rPr>
          <w:rStyle w:val="VerbatimChar"/>
        </w:rPr>
        <w:t xml:space="preserve">$ echo "desafíos después: $($PSQL -tAc "select count(*) from challenges")"</w:t>
      </w:r>
      <w:r>
        <w:br/>
      </w:r>
      <w:r>
        <w:rPr>
          <w:rStyle w:val="VerbatimChar"/>
        </w:rPr>
        <w:t xml:space="preserve">desafíos después: 26</w:t>
      </w:r>
    </w:p>
    <w:p>
      <w:pPr>
        <w:numPr>
          <w:ilvl w:val="0"/>
          <w:numId w:val="1014"/>
        </w:numPr>
        <w:pStyle w:val="Compact"/>
      </w:pPr>
      <w:r>
        <w:rPr>
          <w:bCs/>
          <w:b/>
        </w:rPr>
        <w:t xml:space="preserve">Qué hace.</w:t>
      </w:r>
      <w:r>
        <w:t xml:space="preserve"> </w:t>
      </w:r>
      <w:r>
        <w:rPr>
          <w:rStyle w:val="VerbatimChar"/>
        </w:rPr>
        <w:t xml:space="preserve">ESCRIBIR lab-operator …</w:t>
      </w:r>
      <w:r>
        <w:t xml:space="preserve"> </w:t>
      </w:r>
      <w:r>
        <w:t xml:space="preserve">ejecuta el protocolo completo con las credenciales del laboratorio, apuntando a</w:t>
      </w:r>
      <w:r>
        <w:t xml:space="preserve"> </w:t>
      </w:r>
      <w:r>
        <w:rPr>
          <w:rStyle w:val="VerbatimChar"/>
        </w:rPr>
        <w:t xml:space="preserve">did:web:…:entidades:avance</w:t>
      </w:r>
      <w:r>
        <w:t xml:space="preserve">.</w:t>
      </w:r>
    </w:p>
    <w:p>
      <w:pPr>
        <w:numPr>
          <w:ilvl w:val="0"/>
          <w:numId w:val="1014"/>
        </w:numPr>
        <w:pStyle w:val="Compact"/>
      </w:pPr>
      <w:r>
        <w:rPr>
          <w:bCs/>
          <w:b/>
        </w:rPr>
        <w:t xml:space="preserve">Qué se busca.</w:t>
      </w:r>
      <w:r>
        <w:t xml:space="preserve"> </w:t>
      </w:r>
      <w:r>
        <w:t xml:space="preserve">Que se detenga en el paso 2 (desafío) y que</w:t>
      </w:r>
      <w:r>
        <w:t xml:space="preserve"> </w:t>
      </w:r>
      <w:r>
        <w:rPr>
          <w:bCs/>
          <w:b/>
        </w:rPr>
        <w:t xml:space="preserve">no consuma ningún desafío</w:t>
      </w:r>
      <w:r>
        <w:t xml:space="preserve">.</w:t>
      </w:r>
    </w:p>
    <w:p>
      <w:pPr>
        <w:numPr>
          <w:ilvl w:val="0"/>
          <w:numId w:val="1014"/>
        </w:numPr>
        <w:pStyle w:val="Compact"/>
      </w:pPr>
      <w:r>
        <w:rPr>
          <w:bCs/>
          <w:b/>
        </w:rPr>
        <w:t xml:space="preserve">Qué significa.</w:t>
      </w:r>
      <w:r>
        <w:t xml:space="preserve"> </w:t>
      </w:r>
      <w:r>
        <w:t xml:space="preserve">Se obtuvo</w:t>
      </w:r>
      <w:r>
        <w:t xml:space="preserve"> </w:t>
      </w:r>
      <w:r>
        <w:rPr>
          <w:rStyle w:val="VerbatimChar"/>
        </w:rPr>
        <w:t xml:space="preserve">412 PRECONDITION_FAILED</w:t>
      </w:r>
      <w:r>
        <w:t xml:space="preserve"> </w:t>
      </w:r>
      <w:r>
        <w:t xml:space="preserve">con</w:t>
      </w:r>
      <w:r>
        <w:t xml:space="preserve"> </w:t>
      </w:r>
      <w:r>
        <w:rPr>
          <w:rStyle w:val="VerbatimChar"/>
        </w:rPr>
        <w:t xml:space="preserve">NAMESPACE_NOT_OWNED</w:t>
      </w:r>
      <w:r>
        <w:t xml:space="preserve">: el token del laboratorio es válido (entró bien), pero la ruta pertenece a otro. El contador sigue igual (</w:t>
      </w:r>
      <w:r>
        <w:rPr>
          <w:rStyle w:val="VerbatimChar"/>
        </w:rPr>
        <w:t xml:space="preserve">26</w:t>
      </w:r>
      <w:r>
        <w:t xml:space="preserve">→</w:t>
      </w:r>
      <w:r>
        <w:rPr>
          <w:rStyle w:val="VerbatimChar"/>
        </w:rPr>
        <w:t xml:space="preserve">26</w:t>
      </w:r>
      <w:r>
        <w:t xml:space="preserve">): la petición se rechazó</w:t>
      </w:r>
      <w:r>
        <w:t xml:space="preserve"> </w:t>
      </w:r>
      <w:r>
        <w:rPr>
          <w:bCs/>
          <w:b/>
        </w:rPr>
        <w:t xml:space="preserve">antes</w:t>
      </w:r>
      <w:r>
        <w:t xml:space="preserve"> </w:t>
      </w:r>
      <w:r>
        <w:t xml:space="preserve">de emitir desafío alguno.</w:t>
      </w:r>
    </w:p>
    <w:bookmarkEnd w:id="61"/>
    <w:bookmarkStart w:id="62" w:name="X5346f9e05f02013cd83afbf2a216adac7a5efff"/>
    <w:p>
      <w:pPr>
        <w:pStyle w:val="Heading3"/>
      </w:pPr>
      <w:r>
        <w:t xml:space="preserve">16.3 Quedó anotado</w:t>
      </w:r>
    </w:p>
    <w:p>
      <w:pPr>
        <w:pStyle w:val="SourceCode"/>
      </w:pPr>
      <w:r>
        <w:rPr>
          <w:rStyle w:val="VerbatimChar"/>
        </w:rPr>
        <w:t xml:space="preserve">$ echo "select action, detail-&gt;'failures' as motivos from audit_log where action = 'CHALLENGE_DENIED' order by id desc limit 3" | $PSQL</w:t>
      </w:r>
      <w:r>
        <w:br/>
      </w:r>
      <w:r>
        <w:rPr>
          <w:rStyle w:val="VerbatimChar"/>
        </w:rPr>
        <w:t xml:space="preserve">      action      |         motivos         </w:t>
      </w:r>
      <w:r>
        <w:br/>
      </w:r>
      <w:r>
        <w:rPr>
          <w:rStyle w:val="VerbatimChar"/>
        </w:rPr>
        <w:t xml:space="preserve">------------------+-------------------------</w:t>
      </w:r>
      <w:r>
        <w:br/>
      </w:r>
      <w:r>
        <w:rPr>
          <w:rStyle w:val="VerbatimChar"/>
        </w:rPr>
        <w:t xml:space="preserve"> CHALLENGE_DENIED | ["NAMESPACE_NOT_OWNED"]</w:t>
      </w:r>
      <w:r>
        <w:br/>
      </w:r>
      <w:r>
        <w:rPr>
          <w:rStyle w:val="VerbatimChar"/>
        </w:rPr>
        <w:t xml:space="preserve"> CHALLENGE_DENIED | ["NAMESPACE_NOT_OWNED"]</w:t>
      </w:r>
      <w:r>
        <w:br/>
      </w:r>
      <w:r>
        <w:rPr>
          <w:rStyle w:val="VerbatimChar"/>
        </w:rPr>
        <w:t xml:space="preserve"> CHALLENGE_DENIED | ["NAMESPACE_NOT_OWNED"]</w:t>
      </w:r>
      <w:r>
        <w:br/>
      </w:r>
      <w:r>
        <w:rPr>
          <w:rStyle w:val="VerbatimChar"/>
        </w:rPr>
        <w:t xml:space="preserve">(3 rows)</w:t>
      </w:r>
    </w:p>
    <w:p>
      <w:pPr>
        <w:pStyle w:val="FirstParagraph"/>
      </w:pPr>
      <w:r>
        <w:t xml:space="preserve">✅ Cada rechazo deja una fila</w:t>
      </w:r>
      <w:r>
        <w:t xml:space="preserve"> </w:t>
      </w:r>
      <w:r>
        <w:rPr>
          <w:rStyle w:val="VerbatimChar"/>
        </w:rPr>
        <w:t xml:space="preserve">CHALLENGE_DENIED</w:t>
      </w:r>
      <w:r>
        <w:t xml:space="preserve"> </w:t>
      </w:r>
      <w:r>
        <w:t xml:space="preserve">con el</w:t>
      </w:r>
      <w:r>
        <w:t xml:space="preserve"> </w:t>
      </w:r>
      <w:r>
        <w:rPr>
          <w:bCs/>
          <w:b/>
        </w:rPr>
        <w:t xml:space="preserve">motivo exacto</w:t>
      </w:r>
      <w:r>
        <w:t xml:space="preserve">. Las filas recientes corresponden a este intento y a ensayos previos del mismo tipo; si se consultan más filas hacia atrás aparecen otros motivos de pruebas anteriores (</w:t>
      </w:r>
      <w:r>
        <w:rPr>
          <w:rStyle w:val="VerbatimChar"/>
        </w:rPr>
        <w:t xml:space="preserve">DID_INVALID</w:t>
      </w:r>
      <w:r>
        <w:t xml:space="preserve">,</w:t>
      </w:r>
      <w:r>
        <w:t xml:space="preserve"> </w:t>
      </w:r>
      <w:r>
        <w:rPr>
          <w:rStyle w:val="VerbatimChar"/>
        </w:rPr>
        <w:t xml:space="preserve">DID_DOMAIN_MISMATCH</w:t>
      </w:r>
      <w:r>
        <w:t xml:space="preserve">).</w:t>
      </w:r>
    </w:p>
    <w:bookmarkEnd w:id="62"/>
    <w:bookmarkStart w:id="63" w:name="Xd050d5735d1ec551008fa2b3972bce951a463e4"/>
    <w:p>
      <w:pPr>
        <w:pStyle w:val="Heading3"/>
      </w:pPr>
      <w:r>
        <w:t xml:space="preserve">🎯 Conclusión del laboratorio A</w:t>
      </w:r>
    </w:p>
    <w:p>
      <w:pPr>
        <w:numPr>
          <w:ilvl w:val="0"/>
          <w:numId w:val="1015"/>
        </w:numPr>
        <w:pStyle w:val="Compact"/>
      </w:pPr>
      <w:r>
        <w:t xml:space="preserve">El registro evalúa las</w:t>
      </w:r>
      <w:r>
        <w:t xml:space="preserve"> </w:t>
      </w:r>
      <w:r>
        <w:rPr>
          <w:bCs/>
          <w:b/>
        </w:rPr>
        <w:t xml:space="preserve">precondiciones</w:t>
      </w:r>
      <w:r>
        <w:t xml:space="preserve"> </w:t>
      </w:r>
      <w:r>
        <w:t xml:space="preserve">(cuenta, canal, DID, dominio, espacio)</w:t>
      </w:r>
      <w:r>
        <w:t xml:space="preserve"> </w:t>
      </w:r>
      <w:r>
        <w:rPr>
          <w:iCs/>
          <w:i/>
        </w:rPr>
        <w:t xml:space="preserve">antes</w:t>
      </w:r>
      <w:r>
        <w:t xml:space="preserve"> </w:t>
      </w:r>
      <w:r>
        <w:t xml:space="preserve">de emitir un desafío.</w:t>
      </w:r>
    </w:p>
    <w:p>
      <w:pPr>
        <w:numPr>
          <w:ilvl w:val="0"/>
          <w:numId w:val="1015"/>
        </w:numPr>
        <w:pStyle w:val="Compact"/>
      </w:pPr>
      <w:r>
        <w:t xml:space="preserve">Un intento ajeno</w:t>
      </w:r>
      <w:r>
        <w:t xml:space="preserve"> </w:t>
      </w:r>
      <w:r>
        <w:rPr>
          <w:bCs/>
          <w:b/>
        </w:rPr>
        <w:t xml:space="preserve">no deja residuos</w:t>
      </w:r>
      <w:r>
        <w:t xml:space="preserve"> </w:t>
      </w:r>
      <w:r>
        <w:t xml:space="preserve">(no consume desafíos) pero</w:t>
      </w:r>
      <w:r>
        <w:t xml:space="preserve"> </w:t>
      </w:r>
      <w:r>
        <w:rPr>
          <w:bCs/>
          <w:b/>
        </w:rPr>
        <w:t xml:space="preserve">sí deja un rastro</w:t>
      </w:r>
      <w:r>
        <w:t xml:space="preserve"> </w:t>
      </w:r>
      <w:r>
        <w:t xml:space="preserve">de auditoría.</w:t>
      </w:r>
    </w:p>
    <w:bookmarkEnd w:id="63"/>
    <w:bookmarkEnd w:id="64"/>
    <w:bookmarkStart w:id="70" w:name="X122a807eaf0c1447c974f21203831a008b2f62f"/>
    <w:p>
      <w:pPr>
        <w:pStyle w:val="Heading2"/>
      </w:pPr>
      <w:r>
        <w:t xml:space="preserve">17. Laboratorio B — Paso 2: construir el documento institucional</w:t>
      </w:r>
    </w:p>
    <w:bookmarkStart w:id="65" w:name="X2e65fa4185a121d3dce2f6a12babb7bc296b693"/>
    <w:p>
      <w:pPr>
        <w:pStyle w:val="Heading3"/>
      </w:pPr>
      <w:r>
        <w:t xml:space="preserve">🧪 Predice antes de ejecutar</w:t>
      </w:r>
    </w:p>
    <w:p>
      <w:pPr>
        <w:pStyle w:val="BlockText"/>
      </w:pPr>
      <w:r>
        <w:t xml:space="preserve">El documento institucional se parece al de la ERSo 005, pero con una diferencia: lleva una propiedad más. ¿Cuál crees que es y por qué sería útil para una institución emisora?</w:t>
      </w:r>
    </w:p>
    <w:bookmarkEnd w:id="65"/>
    <w:bookmarkStart w:id="66" w:name="X542107faaa1667e7a94708b070d8971d47720c3"/>
    <w:p>
      <w:pPr>
        <w:pStyle w:val="Heading3"/>
      </w:pPr>
      <w:r>
        <w:t xml:space="preserve">17.1 Generar la clave de la institución</w:t>
      </w:r>
    </w:p>
    <w:p>
      <w:pPr>
        <w:pStyle w:val="SourceCode"/>
      </w:pPr>
      <w:r>
        <w:rPr>
          <w:rStyle w:val="VerbatimChar"/>
        </w:rPr>
        <w:t xml:space="preserve">$ TOOLS keygen --out c006-clave.json</w:t>
      </w:r>
      <w:r>
        <w:br/>
      </w:r>
      <w:r>
        <w:rPr>
          <w:rStyle w:val="VerbatimChar"/>
        </w:rPr>
        <w:t xml:space="preserve">Clave P-256 generada. Multikey público: zDnaeqfPj5i6kH4Hny8fntpEeb1EygHHG6uBAddsTguUXi1BK</w:t>
      </w:r>
    </w:p>
    <w:p>
      <w:pPr>
        <w:numPr>
          <w:ilvl w:val="0"/>
          <w:numId w:val="1016"/>
        </w:numPr>
        <w:pStyle w:val="Compact"/>
      </w:pPr>
      <w:r>
        <w:rPr>
          <w:bCs/>
          <w:b/>
        </w:rPr>
        <w:t xml:space="preserve">Qué hace.</w:t>
      </w:r>
      <w:r>
        <w:t xml:space="preserve"> </w:t>
      </w:r>
      <w:r>
        <w:rPr>
          <w:rStyle w:val="VerbatimChar"/>
        </w:rPr>
        <w:t xml:space="preserve">keygen</w:t>
      </w:r>
      <w:r>
        <w:t xml:space="preserve"> </w:t>
      </w:r>
      <w:r>
        <w:t xml:space="preserve">crea un par de claves P-256: guarda la clave</w:t>
      </w:r>
      <w:r>
        <w:t xml:space="preserve"> </w:t>
      </w:r>
      <w:r>
        <w:rPr>
          <w:bCs/>
          <w:b/>
        </w:rPr>
        <w:t xml:space="preserve">privada</w:t>
      </w:r>
      <w:r>
        <w:t xml:space="preserve"> </w:t>
      </w:r>
      <w:r>
        <w:t xml:space="preserve">(en el archivo) y escribe la</w:t>
      </w:r>
      <w:r>
        <w:t xml:space="preserve"> </w:t>
      </w:r>
      <w:r>
        <w:rPr>
          <w:bCs/>
          <w:b/>
        </w:rPr>
        <w:t xml:space="preserve">pública</w:t>
      </w:r>
      <w:r>
        <w:t xml:space="preserve"> </w:t>
      </w:r>
      <w:r>
        <w:t xml:space="preserve">en Multikey.</w:t>
      </w:r>
    </w:p>
    <w:p>
      <w:pPr>
        <w:numPr>
          <w:ilvl w:val="0"/>
          <w:numId w:val="1016"/>
        </w:numPr>
        <w:pStyle w:val="Compact"/>
      </w:pPr>
      <w:r>
        <w:rPr>
          <w:bCs/>
          <w:b/>
        </w:rPr>
        <w:t xml:space="preserve">Qué significa.</w:t>
      </w:r>
      <w:r>
        <w:t xml:space="preserve"> </w:t>
      </w:r>
      <w:r>
        <w:rPr>
          <w:rStyle w:val="VerbatimChar"/>
        </w:rPr>
        <w:t xml:space="preserve">zDn…</w:t>
      </w:r>
      <w:r>
        <w:t xml:space="preserve"> </w:t>
      </w:r>
      <w:r>
        <w:t xml:space="preserve">es la clave pública en formato Multikey. El archivo</w:t>
      </w:r>
      <w:r>
        <w:t xml:space="preserve"> </w:t>
      </w:r>
      <w:r>
        <w:rPr>
          <w:rStyle w:val="VerbatimChar"/>
        </w:rPr>
        <w:t xml:space="preserve">c006-clave.json</w:t>
      </w:r>
      <w:r>
        <w:t xml:space="preserve"> </w:t>
      </w:r>
      <w:r>
        <w:t xml:space="preserve">contiene también la privada:</w:t>
      </w:r>
      <w:r>
        <w:t xml:space="preserve"> </w:t>
      </w:r>
      <w:r>
        <w:rPr>
          <w:bCs/>
          <w:b/>
        </w:rPr>
        <w:t xml:space="preserve">es el equivalente del sello del notario y no debe salir de la institución</w:t>
      </w:r>
      <w:r>
        <w:t xml:space="preserve">. En este laboratorio vive en</w:t>
      </w:r>
      <w:r>
        <w:t xml:space="preserve"> </w:t>
      </w:r>
      <w:r>
        <w:rPr>
          <w:rStyle w:val="VerbatimChar"/>
        </w:rPr>
        <w:t xml:space="preserve">evidencias/work/</w:t>
      </w:r>
      <w:r>
        <w:t xml:space="preserve">, que está excluido del repositorio.</w:t>
      </w:r>
    </w:p>
    <w:bookmarkEnd w:id="66"/>
    <w:bookmarkStart w:id="67" w:name="X06b4b5d0e50bd3a5dbd989986e1399b6ccedd00"/>
    <w:p>
      <w:pPr>
        <w:pStyle w:val="Heading3"/>
      </w:pPr>
      <w:r>
        <w:t xml:space="preserve">17.2 Construir el documento, con el servicio de emisión</w:t>
      </w:r>
    </w:p>
    <w:p>
      <w:pPr>
        <w:pStyle w:val="SourceCode"/>
      </w:pPr>
      <w:r>
        <w:rPr>
          <w:rStyle w:val="VerbatimChar"/>
        </w:rPr>
        <w:t xml:space="preserve">$ TOOLS build-doc --did $DID --key c006-clave.json --service-url "https://$D/issuer" --out c006-doc.json &gt;/dev/null; jq . $W/c006-doc.json</w:t>
      </w:r>
      <w:r>
        <w:br/>
      </w:r>
      <w:r>
        <w:rPr>
          <w:rStyle w:val="VerbatimChar"/>
        </w:rPr>
        <w:t xml:space="preserve">{</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"id": "did:web:civica-desarrollo.avance.org.co:entidades:inst-006-1790873757",</w:t>
      </w:r>
      <w:r>
        <w:br/>
      </w:r>
      <w:r>
        <w:rPr>
          <w:rStyle w:val="VerbatimChar"/>
        </w:rPr>
        <w:t xml:space="preserve">  "verificationMethod": [</w:t>
      </w:r>
      <w:r>
        <w:br/>
      </w:r>
      <w:r>
        <w:rPr>
          <w:rStyle w:val="VerbatimChar"/>
        </w:rPr>
        <w:t xml:space="preserve">    {</w:t>
      </w:r>
      <w:r>
        <w:br/>
      </w:r>
      <w:r>
        <w:rPr>
          <w:rStyle w:val="VerbatimChar"/>
        </w:rPr>
        <w:t xml:space="preserve">      "id": "did:web:civica-desarrollo.avance.org.co:entidades:inst-006-1790873757#key-1",</w:t>
      </w:r>
      <w:r>
        <w:br/>
      </w:r>
      <w:r>
        <w:rPr>
          <w:rStyle w:val="VerbatimChar"/>
        </w:rPr>
        <w:t xml:space="preserve">      "type": "Multikey",</w:t>
      </w:r>
      <w:r>
        <w:br/>
      </w:r>
      <w:r>
        <w:rPr>
          <w:rStyle w:val="VerbatimChar"/>
        </w:rPr>
        <w:t xml:space="preserve">      "controller": "did:web:civica-desarrollo.avance.org.co:entidades:inst-006-1790873757",</w:t>
      </w:r>
      <w:r>
        <w:br/>
      </w:r>
      <w:r>
        <w:rPr>
          <w:rStyle w:val="VerbatimChar"/>
        </w:rPr>
        <w:t xml:space="preserve">      "publicKeyMultibase": "zDnaeqfPj5i6kH4Hny8fntpEeb1EygHHG6uBAddsTguUXi1BK"</w:t>
      </w:r>
      <w:r>
        <w:br/>
      </w:r>
      <w:r>
        <w:rPr>
          <w:rStyle w:val="VerbatimChar"/>
        </w:rPr>
        <w:t xml:space="preserve">    }</w:t>
      </w:r>
      <w:r>
        <w:br/>
      </w:r>
      <w:r>
        <w:rPr>
          <w:rStyle w:val="VerbatimChar"/>
        </w:rPr>
        <w:t xml:space="preserve">  ],</w:t>
      </w:r>
      <w:r>
        <w:br/>
      </w:r>
      <w:r>
        <w:rPr>
          <w:rStyle w:val="VerbatimChar"/>
        </w:rPr>
        <w:t xml:space="preserve">  "authentication": [</w:t>
      </w:r>
      <w:r>
        <w:br/>
      </w:r>
      <w:r>
        <w:rPr>
          <w:rStyle w:val="VerbatimChar"/>
        </w:rPr>
        <w:t xml:space="preserve">    "did:web:civica-desarrollo.avance.org.co:entidades:inst-006-1790873757#key-1"</w:t>
      </w:r>
      <w:r>
        <w:br/>
      </w:r>
      <w:r>
        <w:rPr>
          <w:rStyle w:val="VerbatimChar"/>
        </w:rPr>
        <w:t xml:space="preserve">  ],</w:t>
      </w:r>
      <w:r>
        <w:br/>
      </w:r>
      <w:r>
        <w:rPr>
          <w:rStyle w:val="VerbatimChar"/>
        </w:rPr>
        <w:t xml:space="preserve">  "assertionMethod": [</w:t>
      </w:r>
      <w:r>
        <w:br/>
      </w:r>
      <w:r>
        <w:rPr>
          <w:rStyle w:val="VerbatimChar"/>
        </w:rPr>
        <w:t xml:space="preserve">    "did:web:civica-desarrollo.avance.org.co:entidades:inst-006-1790873757#key-1"</w:t>
      </w:r>
      <w:r>
        <w:br/>
      </w:r>
      <w:r>
        <w:rPr>
          <w:rStyle w:val="VerbatimChar"/>
        </w:rPr>
        <w:t xml:space="preserve">  ],</w:t>
      </w:r>
      <w:r>
        <w:br/>
      </w:r>
      <w:r>
        <w:rPr>
          <w:rStyle w:val="VerbatimChar"/>
        </w:rPr>
        <w:t xml:space="preserve">  "service": [</w:t>
      </w:r>
      <w:r>
        <w:br/>
      </w:r>
      <w:r>
        <w:rPr>
          <w:rStyle w:val="VerbatimChar"/>
        </w:rPr>
        <w:t xml:space="preserve">    {</w:t>
      </w:r>
      <w:r>
        <w:br/>
      </w:r>
      <w:r>
        <w:rPr>
          <w:rStyle w:val="VerbatimChar"/>
        </w:rPr>
        <w:t xml:space="preserve">      "id": "did:web:civica-desarrollo.avance.org.co:entidades:inst-006-1790873757#issuer",</w:t>
      </w:r>
      <w:r>
        <w:br/>
      </w:r>
      <w:r>
        <w:rPr>
          <w:rStyle w:val="VerbatimChar"/>
        </w:rPr>
        <w:t xml:space="preserve">      "type": "OID4VCI",</w:t>
      </w:r>
      <w:r>
        <w:br/>
      </w:r>
      <w:r>
        <w:rPr>
          <w:rStyle w:val="VerbatimChar"/>
        </w:rPr>
        <w:t xml:space="preserve">      "serviceEndpoint": "https://civica-desarrollo.avance.org.co/issuer"</w:t>
      </w:r>
      <w:r>
        <w:br/>
      </w:r>
      <w:r>
        <w:rPr>
          <w:rStyle w:val="VerbatimChar"/>
        </w:rPr>
        <w:t xml:space="preserve">    }</w:t>
      </w:r>
      <w:r>
        <w:br/>
      </w:r>
      <w:r>
        <w:rPr>
          <w:rStyle w:val="VerbatimChar"/>
        </w:rPr>
        <w:t xml:space="preserve">  ]</w:t>
      </w:r>
      <w:r>
        <w:br/>
      </w:r>
      <w:r>
        <w:rPr>
          <w:rStyle w:val="VerbatimChar"/>
        </w:rPr>
        <w:t xml:space="preserve">}</w:t>
      </w:r>
    </w:p>
    <w:p>
      <w:pPr>
        <w:numPr>
          <w:ilvl w:val="0"/>
          <w:numId w:val="1017"/>
        </w:numPr>
        <w:pStyle w:val="Compact"/>
      </w:pPr>
      <w:r>
        <w:rPr>
          <w:bCs/>
          <w:b/>
        </w:rPr>
        <w:t xml:space="preserve">Qué hace.</w:t>
      </w:r>
      <w:r>
        <w:t xml:space="preserve"> </w:t>
      </w:r>
      <w:r>
        <w:rPr>
          <w:rStyle w:val="VerbatimChar"/>
        </w:rPr>
        <w:t xml:space="preserve">build-doc … --service-url https://$D/issuer</w:t>
      </w:r>
      <w:r>
        <w:t xml:space="preserve"> </w:t>
      </w:r>
      <w:r>
        <w:t xml:space="preserve">arma el documento con la clave pública y añade un</w:t>
      </w:r>
      <w:r>
        <w:t xml:space="preserve"> </w:t>
      </w:r>
      <w:r>
        <w:rPr>
          <w:iCs/>
          <w:i/>
        </w:rPr>
        <w:t xml:space="preserve">servicio</w:t>
      </w:r>
      <w:r>
        <w:t xml:space="preserve"> </w:t>
      </w:r>
      <w:r>
        <w:t xml:space="preserve">de tipo</w:t>
      </w:r>
      <w:r>
        <w:t xml:space="preserve"> </w:t>
      </w:r>
      <w:r>
        <w:rPr>
          <w:rStyle w:val="VerbatimChar"/>
        </w:rPr>
        <w:t xml:space="preserve">OID4VCI</w:t>
      </w:r>
      <w:r>
        <w:t xml:space="preserve"> </w:t>
      </w:r>
      <w:r>
        <w:t xml:space="preserve">que dice «mis credenciales se emiten en esta dirección».</w:t>
      </w:r>
    </w:p>
    <w:p>
      <w:pPr>
        <w:numPr>
          <w:ilvl w:val="0"/>
          <w:numId w:val="1017"/>
        </w:numPr>
        <w:pStyle w:val="Compact"/>
      </w:pPr>
      <w:r>
        <w:rPr>
          <w:bCs/>
          <w:b/>
        </w:rPr>
        <w:t xml:space="preserve">Qué se busca.</w:t>
      </w:r>
      <w:r>
        <w:t xml:space="preserve"> </w:t>
      </w:r>
      <w:r>
        <w:t xml:space="preserve">Que contenga:</w:t>
      </w:r>
      <w:r>
        <w:t xml:space="preserve"> </w:t>
      </w:r>
      <w:r>
        <w:rPr>
          <w:rStyle w:val="VerbatimChar"/>
        </w:rPr>
        <w:t xml:space="preserve">id</w:t>
      </w:r>
      <w:r>
        <w:t xml:space="preserve">,</w:t>
      </w:r>
      <w:r>
        <w:t xml:space="preserve"> </w:t>
      </w:r>
      <w:r>
        <w:rPr>
          <w:rStyle w:val="VerbatimChar"/>
        </w:rPr>
        <w:t xml:space="preserve">verificationMethod</w:t>
      </w:r>
      <w:r>
        <w:t xml:space="preserve"> </w:t>
      </w:r>
      <w:r>
        <w:t xml:space="preserve">(la clave pública en Multikey),</w:t>
      </w:r>
      <w:r>
        <w:t xml:space="preserve"> </w:t>
      </w:r>
      <w:r>
        <w:rPr>
          <w:rStyle w:val="VerbatimChar"/>
        </w:rPr>
        <w:t xml:space="preserve">authentication</w:t>
      </w:r>
      <w:r>
        <w:t xml:space="preserve">,</w:t>
      </w:r>
      <w:r>
        <w:t xml:space="preserve"> </w:t>
      </w:r>
      <w:r>
        <w:rPr>
          <w:rStyle w:val="VerbatimChar"/>
        </w:rPr>
        <w:t xml:space="preserve">assertionMethod</w:t>
      </w:r>
      <w:r>
        <w:t xml:space="preserve"> </w:t>
      </w:r>
      <w:r>
        <w:t xml:space="preserve">y</w:t>
      </w:r>
      <w:r>
        <w:t xml:space="preserve"> </w:t>
      </w:r>
      <w:r>
        <w:rPr>
          <w:rStyle w:val="VerbatimChar"/>
        </w:rPr>
        <w:t xml:space="preserve">service</w:t>
      </w:r>
      <w:r>
        <w:t xml:space="preserve">.</w:t>
      </w:r>
    </w:p>
    <w:p>
      <w:pPr>
        <w:numPr>
          <w:ilvl w:val="0"/>
          <w:numId w:val="1017"/>
        </w:numPr>
        <w:pStyle w:val="Compact"/>
      </w:pPr>
      <w:r>
        <w:rPr>
          <w:bCs/>
          <w:b/>
        </w:rPr>
        <w:t xml:space="preserve">Qué significa.</w:t>
      </w:r>
      <w:r>
        <w:t xml:space="preserve"> </w:t>
      </w:r>
      <w:r>
        <w:t xml:space="preserve">El</w:t>
      </w:r>
      <w:r>
        <w:t xml:space="preserve"> </w:t>
      </w:r>
      <w:r>
        <w:rPr>
          <w:rStyle w:val="VerbatimChar"/>
        </w:rPr>
        <w:t xml:space="preserve">id</w:t>
      </w:r>
      <w:r>
        <w:t xml:space="preserve"> </w:t>
      </w:r>
      <w:r>
        <w:t xml:space="preserve">coincide con el DID; la clave está en</w:t>
      </w:r>
      <w:r>
        <w:t xml:space="preserve"> </w:t>
      </w:r>
      <w:r>
        <w:rPr>
          <w:rStyle w:val="VerbatimChar"/>
        </w:rPr>
        <w:t xml:space="preserve">publicKeyMultibase</w:t>
      </w:r>
      <w:r>
        <w:t xml:space="preserve">; las dos relaciones apuntan a</w:t>
      </w:r>
      <w:r>
        <w:t xml:space="preserve"> </w:t>
      </w:r>
      <w:r>
        <w:rPr>
          <w:rStyle w:val="VerbatimChar"/>
        </w:rPr>
        <w:t xml:space="preserve">#key-1</w:t>
      </w:r>
      <w:r>
        <w:t xml:space="preserve">; y el servicio</w:t>
      </w:r>
      <w:r>
        <w:t xml:space="preserve"> </w:t>
      </w:r>
      <w:r>
        <w:rPr>
          <w:rStyle w:val="VerbatimChar"/>
        </w:rPr>
        <w:t xml:space="preserve">#issuer</w:t>
      </w:r>
      <w:r>
        <w:t xml:space="preserve"> </w:t>
      </w:r>
      <w:r>
        <w:t xml:space="preserve">apunta a una URL</w:t>
      </w:r>
      <w:r>
        <w:t xml:space="preserve"> </w:t>
      </w:r>
      <w:r>
        <w:rPr>
          <w:rStyle w:val="VerbatimChar"/>
          <w:bCs/>
          <w:b/>
        </w:rPr>
        <w:t xml:space="preserve">https</w:t>
      </w:r>
      <w:r>
        <w:t xml:space="preserve"> </w:t>
      </w:r>
      <w:r>
        <w:t xml:space="preserve">(el validador rechaza las que no lo son).</w:t>
      </w:r>
    </w:p>
    <w:bookmarkEnd w:id="67"/>
    <w:bookmarkStart w:id="68" w:name="Xf0ecf0f1ed2e4e78c1e8223e8db0f3961ba3511"/>
    <w:p>
      <w:pPr>
        <w:pStyle w:val="Heading3"/>
      </w:pPr>
      <w:r>
        <w:t xml:space="preserve">17.3 Las propiedades y la ausencia de secretos</w:t>
      </w:r>
    </w:p>
    <w:p>
      <w:pPr>
        <w:pStyle w:val="SourceCode"/>
      </w:pPr>
      <w:r>
        <w:rPr>
          <w:rStyle w:val="VerbatimChar"/>
        </w:rPr>
        <w:t xml:space="preserve">$ jq -c 'keys' $W/c006-doc.json; grep -c -iE "privateKey|pkcs8" $W/c006-doc.json</w:t>
      </w:r>
      <w:r>
        <w:br/>
      </w:r>
      <w:r>
        <w:rPr>
          <w:rStyle w:val="VerbatimChar"/>
        </w:rPr>
        <w:t xml:space="preserve">["@context","assertionMethod","authentication","id","service","verificationMethod"]</w:t>
      </w:r>
      <w:r>
        <w:br/>
      </w:r>
      <w:r>
        <w:rPr>
          <w:rStyle w:val="VerbatimChar"/>
        </w:rPr>
        <w:t xml:space="preserve">0</w:t>
      </w:r>
    </w:p>
    <w:p>
      <w:pPr>
        <w:numPr>
          <w:ilvl w:val="0"/>
          <w:numId w:val="1018"/>
        </w:numPr>
        <w:pStyle w:val="Compact"/>
      </w:pPr>
      <w:r>
        <w:rPr>
          <w:bCs/>
          <w:b/>
        </w:rPr>
        <w:t xml:space="preserve">Primera línea.</w:t>
      </w:r>
      <w:r>
        <w:t xml:space="preserve"> </w:t>
      </w:r>
      <w:r>
        <w:t xml:space="preserve">Las seis propiedades de nivel superior (todas permitidas por el perfil institucional).</w:t>
      </w:r>
    </w:p>
    <w:p>
      <w:pPr>
        <w:numPr>
          <w:ilvl w:val="0"/>
          <w:numId w:val="1018"/>
        </w:numPr>
        <w:pStyle w:val="Compact"/>
      </w:pPr>
      <w:r>
        <w:rPr>
          <w:bCs/>
          <w:b/>
        </w:rPr>
        <w:t xml:space="preserve">Segunda línea (</w:t>
      </w:r>
      <w:r>
        <w:rPr>
          <w:rStyle w:val="VerbatimChar"/>
          <w:bCs/>
          <w:b/>
        </w:rPr>
        <w:t xml:space="preserve">0</w:t>
      </w:r>
      <w:r>
        <w:rPr>
          <w:bCs/>
          <w:b/>
        </w:rPr>
        <w:t xml:space="preserve">).</w:t>
      </w:r>
      <w:r>
        <w:t xml:space="preserve"> </w:t>
      </w:r>
      <w:r>
        <w:rPr>
          <w:rStyle w:val="VerbatimChar"/>
        </w:rPr>
        <w:t xml:space="preserve">grep -c</w:t>
      </w:r>
      <w:r>
        <w:t xml:space="preserve"> </w:t>
      </w:r>
      <w:r>
        <w:t xml:space="preserve">cuenta cuántas líneas contienen</w:t>
      </w:r>
      <w:r>
        <w:t xml:space="preserve"> </w:t>
      </w:r>
      <w:r>
        <w:rPr>
          <w:rStyle w:val="VerbatimChar"/>
        </w:rPr>
        <w:t xml:space="preserve">privateKey</w:t>
      </w:r>
      <w:r>
        <w:t xml:space="preserve"> </w:t>
      </w:r>
      <w:r>
        <w:t xml:space="preserve">o</w:t>
      </w:r>
      <w:r>
        <w:t xml:space="preserve"> </w:t>
      </w:r>
      <w:r>
        <w:rPr>
          <w:rStyle w:val="VerbatimChar"/>
        </w:rPr>
        <w:t xml:space="preserve">pkcs8</w:t>
      </w:r>
      <w:r>
        <w:t xml:space="preserve">:</w:t>
      </w:r>
      <w:r>
        <w:t xml:space="preserve"> </w:t>
      </w:r>
      <w:r>
        <w:rPr>
          <w:bCs/>
          <w:b/>
        </w:rPr>
        <w:t xml:space="preserve">cero</w:t>
      </w:r>
      <w:r>
        <w:t xml:space="preserve">. (El comando termina con código 1 porque</w:t>
      </w:r>
      <w:r>
        <w:t xml:space="preserve"> </w:t>
      </w:r>
      <w:r>
        <w:rPr>
          <w:rStyle w:val="VerbatimChar"/>
        </w:rPr>
        <w:t xml:space="preserve">grep</w:t>
      </w:r>
      <w:r>
        <w:t xml:space="preserve"> </w:t>
      </w:r>
      <w:r>
        <w:t xml:space="preserve">considera «sin coincidencias» un resultado negativo; es lo que queremos.)</w:t>
      </w:r>
    </w:p>
    <w:bookmarkEnd w:id="68"/>
    <w:bookmarkStart w:id="69" w:name="X2e2fd9fe62bd78a34089be07e71b39f83b9f3e7"/>
    <w:p>
      <w:pPr>
        <w:pStyle w:val="Heading3"/>
      </w:pPr>
      <w:r>
        <w:t xml:space="preserve">🎯 Conclusión del laboratorio B</w:t>
      </w:r>
    </w:p>
    <w:p>
      <w:pPr>
        <w:pStyle w:val="FirstParagraph"/>
      </w:pPr>
      <w:r>
        <w:t xml:space="preserve">El documento institucional contiene</w:t>
      </w:r>
      <w:r>
        <w:t xml:space="preserve"> </w:t>
      </w:r>
      <w:r>
        <w:rPr>
          <w:bCs/>
          <w:b/>
        </w:rPr>
        <w:t xml:space="preserve">solo material público</w:t>
      </w:r>
      <w:r>
        <w:t xml:space="preserve"> </w:t>
      </w:r>
      <w:r>
        <w:t xml:space="preserve">y, opcionalmente, el servicio donde se emiten credenciales.</w:t>
      </w:r>
    </w:p>
    <w:bookmarkEnd w:id="69"/>
    <w:bookmarkEnd w:id="70"/>
    <w:bookmarkStart w:id="78" w:name="Xeb70d26c0ba65308ad6a497c3885a6e62fa428b"/>
    <w:p>
      <w:pPr>
        <w:pStyle w:val="Heading2"/>
      </w:pPr>
      <w:r>
        <w:t xml:space="preserve">18. CRITERIO 1 — El DID Document institucional se sirve por HTTPS y es resoluble</w:t>
      </w:r>
    </w:p>
    <w:p>
      <w:pPr>
        <w:pStyle w:val="BlockText"/>
      </w:pPr>
      <w:r>
        <w:rPr>
          <w:bCs/>
          <w:b/>
        </w:rPr>
        <w:t xml:space="preserve">Criterio.</w:t>
      </w:r>
      <w:r>
        <w:t xml:space="preserve"> </w:t>
      </w:r>
      <w:r>
        <w:rPr>
          <w:iCs/>
          <w:i/>
        </w:rPr>
        <w:t xml:space="preserve">"El DID Document institucional se sirve por HTTPS y es resoluble; evidencia: lectura desde la URL pública."</w:t>
      </w:r>
    </w:p>
    <w:p>
      <w:pPr>
        <w:pStyle w:val="FirstParagraph"/>
      </w:pPr>
      <w:r>
        <w:rPr>
          <w:bCs/>
          <w:b/>
        </w:rPr>
        <w:t xml:space="preserve">Qué se busca.</w:t>
      </w:r>
      <w:r>
        <w:t xml:space="preserve"> </w:t>
      </w:r>
      <w:r>
        <w:t xml:space="preserve">(a) Que la lectura pública por HTTPS devuelva el documento, y (b) que un cliente DID lo</w:t>
      </w:r>
      <w:r>
        <w:t xml:space="preserve"> </w:t>
      </w:r>
      <w:r>
        <w:rPr>
          <w:bCs/>
          <w:b/>
        </w:rPr>
        <w:t xml:space="preserve">resuelva</w:t>
      </w:r>
      <w:r>
        <w:t xml:space="preserve"> </w:t>
      </w:r>
      <w:r>
        <w:t xml:space="preserve">y lo valide.</w:t>
      </w:r>
    </w:p>
    <w:bookmarkStart w:id="71" w:name="Xd5105700a2d8bf8399562c43972aaa4f8d2d1fb"/>
    <w:p>
      <w:pPr>
        <w:pStyle w:val="Heading3"/>
      </w:pPr>
      <w:r>
        <w:t xml:space="preserve">🧪 Predice antes de ejecutar</w:t>
      </w:r>
    </w:p>
    <w:p>
      <w:pPr>
        <w:pStyle w:val="BlockText"/>
      </w:pPr>
      <w:r>
        <w:t xml:space="preserve">Después de publicar, ¿qué</w:t>
      </w:r>
      <w:r>
        <w:t xml:space="preserve"> </w:t>
      </w:r>
      <w:r>
        <w:rPr>
          <w:rStyle w:val="VerbatimChar"/>
        </w:rPr>
        <w:t xml:space="preserve">Content-Type</w:t>
      </w:r>
      <w:r>
        <w:t xml:space="preserve"> </w:t>
      </w:r>
      <w:r>
        <w:t xml:space="preserve">esperas ver? ¿Y qué valor tendrá el encabezado</w:t>
      </w:r>
      <w:r>
        <w:t xml:space="preserve"> </w:t>
      </w:r>
      <w:r>
        <w:rPr>
          <w:rStyle w:val="VerbatimChar"/>
        </w:rPr>
        <w:t xml:space="preserve">X-Content-Hash</w:t>
      </w:r>
      <w:r>
        <w:t xml:space="preserve"> </w:t>
      </w:r>
      <w:r>
        <w:t xml:space="preserve">respecto del hash que devolvió la escritura?</w:t>
      </w:r>
    </w:p>
    <w:bookmarkEnd w:id="71"/>
    <w:bookmarkStart w:id="72" w:name="Xa2b0ea22307092675ffcdf2f1043ad2232dfd59"/>
    <w:p>
      <w:pPr>
        <w:pStyle w:val="Heading3"/>
      </w:pPr>
      <w:r>
        <w:t xml:space="preserve">18.1 Publicar con las credenciales de la institución</w:t>
      </w:r>
    </w:p>
    <w:p>
      <w:pPr>
        <w:pStyle w:val="SourceCode"/>
      </w:pPr>
      <w:r>
        <w:rPr>
          <w:rStyle w:val="VerbatimChar"/>
        </w:rPr>
        <w:t xml:space="preserve">$ OUT=$(ESCRIBIR avance-issuer $CLIENT_SECRET_AVANCE avance-issuer $DID --purpose CREATE --expected 0 --key c006-clave.json --doc c006-doc.json 2&gt;&amp;1); echo "$OUT"</w:t>
      </w:r>
      <w:r>
        <w:br/>
      </w:r>
      <w:r>
        <w:rPr>
          <w:rStyle w:val="VerbatimChar"/>
        </w:rPr>
        <w:t xml:space="preserve">[1/4] token ........ OK (client_credentials + mTLS)</w:t>
      </w:r>
      <w:r>
        <w:br/>
      </w:r>
      <w:r>
        <w:rPr>
          <w:rStyle w:val="VerbatimChar"/>
        </w:rPr>
        <w:t xml:space="preserve">[2/4] desafío ...... 201 id=339057f0-686b-45f1-932d-c093db2f83fe audience=vdr:civica-desarrollo.avance.org.co:did-operation purpose=CREATE</w:t>
      </w:r>
      <w:r>
        <w:br/>
      </w:r>
      <w:r>
        <w:rPr>
          <w:rStyle w:val="VerbatimChar"/>
        </w:rPr>
        <w:t xml:space="preserve">[3/4] prueba ....... ES256 kid=did:web:civica-desarrollo.avance.org.co:entidades:inst-006-1790873757#key-1 docHash=sha256:9456919c8adf700f9683de8207b059f3195b953897bd29fa1201fa6b3b23816f</w:t>
      </w:r>
      <w:r>
        <w:br/>
      </w:r>
      <w:r>
        <w:rPr>
          <w:rStyle w:val="VerbatimChar"/>
        </w:rPr>
        <w:t xml:space="preserve">[4/4] escritura .... 201 If-Match=0 Idempotency-Key=c5f32598-b878-48ae-ba09-e411727cf374</w:t>
      </w:r>
      <w:r>
        <w:br/>
      </w:r>
      <w:r>
        <w:rPr>
          <w:rStyle w:val="VerbatimChar"/>
        </w:rPr>
        <w:t xml:space="preserve">{</w:t>
      </w:r>
      <w:r>
        <w:br/>
      </w:r>
      <w:r>
        <w:rPr>
          <w:rStyle w:val="VerbatimChar"/>
        </w:rPr>
        <w:t xml:space="preserve">    "operationId": "73bfa733-0cdd-41dd-ba2b-8b2a83db4b1c",</w:t>
      </w:r>
      <w:r>
        <w:br/>
      </w:r>
      <w:r>
        <w:rPr>
          <w:rStyle w:val="VerbatimChar"/>
        </w:rPr>
        <w:t xml:space="preserve">    "did": "did:web:civica-desarrollo.avance.org.co:entidades:inst-006-1790873757",</w:t>
      </w:r>
      <w:r>
        <w:br/>
      </w:r>
      <w:r>
        <w:rPr>
          <w:rStyle w:val="VerbatimChar"/>
        </w:rPr>
        <w:t xml:space="preserve">    "purpose": "CREATE",</w:t>
      </w:r>
      <w:r>
        <w:br/>
      </w:r>
      <w:r>
        <w:rPr>
          <w:rStyle w:val="VerbatimChar"/>
        </w:rPr>
        <w:t xml:space="preserve">    "status": "CONFIRMED",</w:t>
      </w:r>
      <w:r>
        <w:br/>
      </w:r>
      <w:r>
        <w:rPr>
          <w:rStyle w:val="VerbatimChar"/>
        </w:rPr>
        <w:t xml:space="preserve">    "version": 1,</w:t>
      </w:r>
      <w:r>
        <w:br/>
      </w:r>
      <w:r>
        <w:rPr>
          <w:rStyle w:val="VerbatimChar"/>
        </w:rPr>
        <w:t xml:space="preserve">    "hash": "sha256:9456919c8adf700f9683de8207b059f3195b953897bd29fa1201fa6b3b23816f",</w:t>
      </w:r>
      <w:r>
        <w:br/>
      </w:r>
      <w:r>
        <w:rPr>
          <w:rStyle w:val="VerbatimChar"/>
        </w:rPr>
        <w:t xml:space="preserve">    "publicUrl": "https://civica-desarrollo.avance.org.co/entidades/inst-006-1790873757/did.json"</w:t>
      </w:r>
      <w:r>
        <w:br/>
      </w:r>
      <w:r>
        <w:rPr>
          <w:rStyle w:val="VerbatimChar"/>
        </w:rPr>
        <w:t xml:space="preserve">}</w:t>
      </w:r>
    </w:p>
    <w:p>
      <w:pPr>
        <w:numPr>
          <w:ilvl w:val="0"/>
          <w:numId w:val="1019"/>
        </w:numPr>
        <w:pStyle w:val="Compact"/>
      </w:pPr>
      <w:r>
        <w:rPr>
          <w:bCs/>
          <w:b/>
        </w:rPr>
        <w:t xml:space="preserve">Qué hace.</w:t>
      </w:r>
      <w:r>
        <w:t xml:space="preserve"> </w:t>
      </w:r>
      <w:r>
        <w:t xml:space="preserve">Ejecuta las cuatro fases del protocolo:</w:t>
      </w:r>
      <w:r>
        <w:t xml:space="preserve"> </w:t>
      </w:r>
      <w:r>
        <w:rPr>
          <w:rStyle w:val="VerbatimChar"/>
        </w:rPr>
        <w:t xml:space="preserve">[1/4]</w:t>
      </w:r>
      <w:r>
        <w:t xml:space="preserve"> </w:t>
      </w:r>
      <w:r>
        <w:t xml:space="preserve">token,</w:t>
      </w:r>
      <w:r>
        <w:t xml:space="preserve"> </w:t>
      </w:r>
      <w:r>
        <w:rPr>
          <w:rStyle w:val="VerbatimChar"/>
        </w:rPr>
        <w:t xml:space="preserve">[2/4]</w:t>
      </w:r>
      <w:r>
        <w:t xml:space="preserve"> </w:t>
      </w:r>
      <w:r>
        <w:t xml:space="preserve">desafío,</w:t>
      </w:r>
      <w:r>
        <w:t xml:space="preserve"> </w:t>
      </w:r>
      <w:r>
        <w:rPr>
          <w:rStyle w:val="VerbatimChar"/>
        </w:rPr>
        <w:t xml:space="preserve">[3/4]</w:t>
      </w:r>
      <w:r>
        <w:t xml:space="preserve"> </w:t>
      </w:r>
      <w:r>
        <w:t xml:space="preserve">prueba de posesión firmada,</w:t>
      </w:r>
      <w:r>
        <w:t xml:space="preserve"> </w:t>
      </w:r>
      <w:r>
        <w:rPr>
          <w:rStyle w:val="VerbatimChar"/>
        </w:rPr>
        <w:t xml:space="preserve">[4/4]</w:t>
      </w:r>
      <w:r>
        <w:t xml:space="preserve"> </w:t>
      </w:r>
      <w:r>
        <w:t xml:space="preserve">escritura.</w:t>
      </w:r>
      <w:r>
        <w:t xml:space="preserve"> </w:t>
      </w:r>
      <w:r>
        <w:rPr>
          <w:rStyle w:val="VerbatimChar"/>
        </w:rPr>
        <w:t xml:space="preserve">--purpose CREATE --expected 0</w:t>
      </w:r>
      <w:r>
        <w:t xml:space="preserve"> </w:t>
      </w:r>
      <w:r>
        <w:t xml:space="preserve">significa «crear; hoy no existe (versión 0)».</w:t>
      </w:r>
    </w:p>
    <w:p>
      <w:pPr>
        <w:numPr>
          <w:ilvl w:val="0"/>
          <w:numId w:val="1019"/>
        </w:numPr>
        <w:pStyle w:val="Compact"/>
      </w:pPr>
      <w:r>
        <w:rPr>
          <w:bCs/>
          <w:b/>
        </w:rPr>
        <w:t xml:space="preserve">Qué se busca.</w:t>
      </w:r>
      <w:r>
        <w:t xml:space="preserve"> </w:t>
      </w:r>
      <w:r>
        <w:rPr>
          <w:rStyle w:val="VerbatimChar"/>
        </w:rPr>
        <w:t xml:space="preserve">201</w:t>
      </w:r>
      <w:r>
        <w:t xml:space="preserve"> </w:t>
      </w:r>
      <w:r>
        <w:t xml:space="preserve">y estado</w:t>
      </w:r>
      <w:r>
        <w:t xml:space="preserve"> </w:t>
      </w:r>
      <w:r>
        <w:rPr>
          <w:rStyle w:val="VerbatimChar"/>
        </w:rPr>
        <w:t xml:space="preserve">CONFIRMED</w:t>
      </w:r>
      <w:r>
        <w:t xml:space="preserve">.</w:t>
      </w:r>
    </w:p>
    <w:p>
      <w:pPr>
        <w:numPr>
          <w:ilvl w:val="0"/>
          <w:numId w:val="1019"/>
        </w:numPr>
        <w:pStyle w:val="Compact"/>
      </w:pPr>
      <w:r>
        <w:rPr>
          <w:bCs/>
          <w:b/>
        </w:rPr>
        <w:t xml:space="preserve">Qué significa.</w:t>
      </w:r>
      <w:r>
        <w:t xml:space="preserve"> </w:t>
      </w:r>
      <w:r>
        <w:t xml:space="preserve">El servidor guardó la versión 1 y</w:t>
      </w:r>
      <w:r>
        <w:t xml:space="preserve"> </w:t>
      </w:r>
      <w:r>
        <w:rPr>
          <w:bCs/>
          <w:b/>
        </w:rPr>
        <w:t xml:space="preserve">se leyó a sí mismo por la URL pública</w:t>
      </w:r>
      <w:r>
        <w:t xml:space="preserve"> </w:t>
      </w:r>
      <w:r>
        <w:t xml:space="preserve">(</w:t>
      </w:r>
      <w:r>
        <w:rPr>
          <w:rStyle w:val="VerbatimChar"/>
        </w:rPr>
        <w:t xml:space="preserve">CONFIRMED</w:t>
      </w:r>
      <w:r>
        <w:t xml:space="preserve">) comprobando que el hash coincide.</w:t>
      </w:r>
      <w:r>
        <w:t xml:space="preserve"> </w:t>
      </w:r>
      <w:r>
        <w:rPr>
          <w:rStyle w:val="VerbatimChar"/>
        </w:rPr>
        <w:t xml:space="preserve">publicUrl</w:t>
      </w:r>
      <w:r>
        <w:t xml:space="preserve"> </w:t>
      </w:r>
      <w:r>
        <w:t xml:space="preserve">es la dirección calculada a partir del DID.</w:t>
      </w:r>
    </w:p>
    <w:bookmarkEnd w:id="72"/>
    <w:bookmarkStart w:id="73" w:name="X15b1efaae962b908d1b1d72914a03125e386930"/>
    <w:p>
      <w:pPr>
        <w:pStyle w:val="Heading3"/>
      </w:pPr>
      <w:r>
        <w:t xml:space="preserve">18.2 Leer por la puerta pública (encabezados)</w:t>
      </w:r>
    </w:p>
    <w:p>
      <w:pPr>
        <w:pStyle w:val="SourceCode"/>
      </w:pPr>
      <w:r>
        <w:rPr>
          <w:rStyle w:val="VerbatimChar"/>
        </w:rPr>
        <w:t xml:space="preserve">$ curl -s -D - -o /dev/null $PUB https://$D:8443/entidades/$ID/did.json</w:t>
      </w:r>
      <w:r>
        <w:br/>
      </w:r>
      <w:r>
        <w:rPr>
          <w:rStyle w:val="VerbatimChar"/>
        </w:rPr>
        <w:t xml:space="preserve">HTTP/1.1 200 OK</w:t>
      </w:r>
      <w:r>
        <w:br/>
      </w:r>
      <w:r>
        <w:rPr>
          <w:rStyle w:val="VerbatimChar"/>
        </w:rPr>
        <w:t xml:space="preserve">Server: nginx</w:t>
      </w:r>
      <w:r>
        <w:br/>
      </w:r>
      <w:r>
        <w:rPr>
          <w:rStyle w:val="VerbatimChar"/>
        </w:rPr>
        <w:t xml:space="preserve">Date: Thu, 01 Oct 2026 16:56:04 GMT</w:t>
      </w:r>
      <w:r>
        <w:br/>
      </w:r>
      <w:r>
        <w:rPr>
          <w:rStyle w:val="VerbatimChar"/>
        </w:rPr>
        <w:t xml:space="preserve">Content-Type: application/did+json</w:t>
      </w:r>
      <w:r>
        <w:br/>
      </w:r>
      <w:r>
        <w:rPr>
          <w:rStyle w:val="VerbatimChar"/>
        </w:rPr>
        <w:t xml:space="preserve">Content-Length: 823</w:t>
      </w:r>
      <w:r>
        <w:br/>
      </w:r>
      <w:r>
        <w:rPr>
          <w:rStyle w:val="VerbatimChar"/>
        </w:rPr>
        <w:t xml:space="preserve">Connection: keep-alive</w:t>
      </w:r>
      <w:r>
        <w:br/>
      </w:r>
      <w:r>
        <w:rPr>
          <w:rStyle w:val="VerbatimChar"/>
        </w:rPr>
        <w:t xml:space="preserve">ETag: "1"</w:t>
      </w:r>
      <w:r>
        <w:br/>
      </w:r>
      <w:r>
        <w:rPr>
          <w:rStyle w:val="VerbatimChar"/>
        </w:rPr>
        <w:t xml:space="preserve">Cache-Control: no-cache</w:t>
      </w:r>
      <w:r>
        <w:br/>
      </w:r>
      <w:r>
        <w:rPr>
          <w:rStyle w:val="VerbatimChar"/>
        </w:rPr>
        <w:t xml:space="preserve">X-Content-Hash: sha256:9456919c8adf700f9683de8207b059f3195b953897bd29fa1201fa6b3b23816f</w:t>
      </w:r>
      <w:r>
        <w:br/>
      </w:r>
      <w:r>
        <w:rPr>
          <w:rStyle w:val="VerbatimChar"/>
        </w:rPr>
        <w:t xml:space="preserve">X-Content-Type-Options: nosniff</w:t>
      </w:r>
    </w:p>
    <w:p>
      <w:pPr>
        <w:pStyle w:val="FirstParagraph"/>
      </w:pPr>
      <w:r>
        <w:t xml:space="preserve">✅ Qué mirar:</w:t>
      </w:r>
      <w:r>
        <w:t xml:space="preserve"> </w:t>
      </w:r>
      <w:r>
        <w:rPr>
          <w:rStyle w:val="VerbatimChar"/>
        </w:rPr>
        <w:t xml:space="preserve">200 OK</w:t>
      </w:r>
      <w:r>
        <w:t xml:space="preserve">;</w:t>
      </w:r>
      <w:r>
        <w:t xml:space="preserve"> </w:t>
      </w:r>
      <w:r>
        <w:rPr>
          <w:rStyle w:val="VerbatimChar"/>
        </w:rPr>
        <w:t xml:space="preserve">Content-Type: application/did+json</w:t>
      </w:r>
      <w:r>
        <w:t xml:space="preserve"> </w:t>
      </w:r>
      <w:r>
        <w:t xml:space="preserve">(el tipo correcto para un DID Document);</w:t>
      </w:r>
      <w:r>
        <w:t xml:space="preserve"> </w:t>
      </w:r>
      <w:r>
        <w:rPr>
          <w:rStyle w:val="VerbatimChar"/>
        </w:rPr>
        <w:t xml:space="preserve">X-Content-Hash</w:t>
      </w:r>
      <w:r>
        <w:t xml:space="preserve"> </w:t>
      </w:r>
      <w:r>
        <w:rPr>
          <w:bCs/>
          <w:b/>
        </w:rPr>
        <w:t xml:space="preserve">idéntico</w:t>
      </w:r>
      <w:r>
        <w:t xml:space="preserve"> </w:t>
      </w:r>
      <w:r>
        <w:t xml:space="preserve">al</w:t>
      </w:r>
      <w:r>
        <w:t xml:space="preserve"> </w:t>
      </w:r>
      <w:r>
        <w:rPr>
          <w:rStyle w:val="VerbatimChar"/>
        </w:rPr>
        <w:t xml:space="preserve">hash</w:t>
      </w:r>
      <w:r>
        <w:t xml:space="preserve"> </w:t>
      </w:r>
      <w:r>
        <w:t xml:space="preserve">de la escritura;</w:t>
      </w:r>
      <w:r>
        <w:t xml:space="preserve"> </w:t>
      </w:r>
      <w:r>
        <w:rPr>
          <w:rStyle w:val="VerbatimChar"/>
        </w:rPr>
        <w:t xml:space="preserve">ETag: "1"</w:t>
      </w:r>
      <w:r>
        <w:t xml:space="preserve"> </w:t>
      </w:r>
      <w:r>
        <w:t xml:space="preserve">(versión 1);</w:t>
      </w:r>
      <w:r>
        <w:t xml:space="preserve"> </w:t>
      </w:r>
      <w:r>
        <w:rPr>
          <w:rStyle w:val="VerbatimChar"/>
        </w:rPr>
        <w:t xml:space="preserve">Cache-Control: no-cache</w:t>
      </w:r>
      <w:r>
        <w:t xml:space="preserve"> </w:t>
      </w:r>
      <w:r>
        <w:t xml:space="preserve">(los clientes deben revalidar siempre, para no ver versiones viejas);</w:t>
      </w:r>
      <w:r>
        <w:t xml:space="preserve"> </w:t>
      </w:r>
      <w:r>
        <w:rPr>
          <w:rStyle w:val="VerbatimChar"/>
        </w:rPr>
        <w:t xml:space="preserve">X-Content-Type-Options: nosniff</w:t>
      </w:r>
      <w:r>
        <w:t xml:space="preserve">.</w:t>
      </w:r>
    </w:p>
    <w:bookmarkEnd w:id="73"/>
    <w:bookmarkStart w:id="74" w:name="X7fa5f0b2dae2c6455a388ff61f3c2eabc6d6d09"/>
    <w:p>
      <w:pPr>
        <w:pStyle w:val="Heading3"/>
      </w:pPr>
      <w:r>
        <w:t xml:space="preserve">18.3 El contenido</w:t>
      </w:r>
    </w:p>
    <w:p>
      <w:pPr>
        <w:pStyle w:val="SourceCode"/>
      </w:pPr>
      <w:r>
        <w:rPr>
          <w:rStyle w:val="VerbatimChar"/>
        </w:rPr>
        <w:t xml:space="preserve">$ curl -s $PUB https://$D:8443/entidades/$ID/did.json | jq .</w:t>
      </w:r>
      <w:r>
        <w:br/>
      </w:r>
      <w:r>
        <w:rPr>
          <w:rStyle w:val="VerbatimChar"/>
        </w:rPr>
        <w:t xml:space="preserve">{</w:t>
      </w:r>
      <w:r>
        <w:br/>
      </w:r>
      <w:r>
        <w:rPr>
          <w:rStyle w:val="VerbatimChar"/>
        </w:rPr>
        <w:t xml:space="preserve">  "@context": [</w:t>
      </w:r>
      <w:r>
        <w:br/>
      </w:r>
      <w:r>
        <w:rPr>
          <w:rStyle w:val="VerbatimChar"/>
        </w:rPr>
        <w:t xml:space="preserve">    "https://www.w3.org/ns/did/v1",</w:t>
      </w:r>
      <w:r>
        <w:br/>
      </w:r>
      <w:r>
        <w:rPr>
          <w:rStyle w:val="VerbatimChar"/>
        </w:rPr>
        <w:t xml:space="preserve">    "https://w3id.org/security/multikey/v1"</w:t>
      </w:r>
      <w:r>
        <w:br/>
      </w:r>
      <w:r>
        <w:rPr>
          <w:rStyle w:val="VerbatimChar"/>
        </w:rPr>
        <w:t xml:space="preserve">  ],</w:t>
      </w:r>
      <w:r>
        <w:br/>
      </w:r>
      <w:r>
        <w:rPr>
          <w:rStyle w:val="VerbatimChar"/>
        </w:rPr>
        <w:t xml:space="preserve">  "assertionMethod": [</w:t>
      </w:r>
      <w:r>
        <w:br/>
      </w:r>
      <w:r>
        <w:rPr>
          <w:rStyle w:val="VerbatimChar"/>
        </w:rPr>
        <w:t xml:space="preserve">    "did:web:civica-desarrollo.avance.org.co:entidades:inst-006-1790873757#key-1"</w:t>
      </w:r>
      <w:r>
        <w:br/>
      </w:r>
      <w:r>
        <w:rPr>
          <w:rStyle w:val="VerbatimChar"/>
        </w:rPr>
        <w:t xml:space="preserve">  ],</w:t>
      </w:r>
      <w:r>
        <w:br/>
      </w:r>
      <w:r>
        <w:rPr>
          <w:rStyle w:val="VerbatimChar"/>
        </w:rPr>
        <w:t xml:space="preserve">  "authentication": [</w:t>
      </w:r>
      <w:r>
        <w:br/>
      </w:r>
      <w:r>
        <w:rPr>
          <w:rStyle w:val="VerbatimChar"/>
        </w:rPr>
        <w:t xml:space="preserve">    "did:web:civica-desarrollo.avance.org.co:entidades:inst-006-1790873757#key-1"</w:t>
      </w:r>
      <w:r>
        <w:br/>
      </w:r>
      <w:r>
        <w:rPr>
          <w:rStyle w:val="VerbatimChar"/>
        </w:rPr>
        <w:t xml:space="preserve">  ],</w:t>
      </w:r>
      <w:r>
        <w:br/>
      </w:r>
      <w:r>
        <w:rPr>
          <w:rStyle w:val="VerbatimChar"/>
        </w:rPr>
        <w:t xml:space="preserve">  "id": "did:web:civica-desarrollo.avance.org.co:entidades:inst-006-1790873757",</w:t>
      </w:r>
      <w:r>
        <w:br/>
      </w:r>
      <w:r>
        <w:rPr>
          <w:rStyle w:val="VerbatimChar"/>
        </w:rPr>
        <w:t xml:space="preserve">  "service": [</w:t>
      </w:r>
      <w:r>
        <w:br/>
      </w:r>
      <w:r>
        <w:rPr>
          <w:rStyle w:val="VerbatimChar"/>
        </w:rPr>
        <w:t xml:space="preserve">    {</w:t>
      </w:r>
      <w:r>
        <w:br/>
      </w:r>
      <w:r>
        <w:rPr>
          <w:rStyle w:val="VerbatimChar"/>
        </w:rPr>
        <w:t xml:space="preserve">      "id": "did:web:civica-desarrollo.avance.org.co:entidades:inst-006-1790873757#issuer",</w:t>
      </w:r>
      <w:r>
        <w:br/>
      </w:r>
      <w:r>
        <w:rPr>
          <w:rStyle w:val="VerbatimChar"/>
        </w:rPr>
        <w:t xml:space="preserve">      "serviceEndpoint": "https://civica-desarrollo.avance.org.co/issuer",</w:t>
      </w:r>
      <w:r>
        <w:br/>
      </w:r>
      <w:r>
        <w:rPr>
          <w:rStyle w:val="VerbatimChar"/>
        </w:rPr>
        <w:t xml:space="preserve">      "type": "OID4VCI"</w:t>
      </w:r>
      <w:r>
        <w:br/>
      </w:r>
      <w:r>
        <w:rPr>
          <w:rStyle w:val="VerbatimChar"/>
        </w:rPr>
        <w:t xml:space="preserve">    }</w:t>
      </w:r>
      <w:r>
        <w:br/>
      </w:r>
      <w:r>
        <w:rPr>
          <w:rStyle w:val="VerbatimChar"/>
        </w:rPr>
        <w:t xml:space="preserve">  ],</w:t>
      </w:r>
      <w:r>
        <w:br/>
      </w:r>
      <w:r>
        <w:rPr>
          <w:rStyle w:val="VerbatimChar"/>
        </w:rPr>
        <w:t xml:space="preserve">  "verificationMethod": [</w:t>
      </w:r>
      <w:r>
        <w:br/>
      </w:r>
      <w:r>
        <w:rPr>
          <w:rStyle w:val="VerbatimChar"/>
        </w:rPr>
        <w:t xml:space="preserve">    {</w:t>
      </w:r>
      <w:r>
        <w:br/>
      </w:r>
      <w:r>
        <w:rPr>
          <w:rStyle w:val="VerbatimChar"/>
        </w:rPr>
        <w:t xml:space="preserve">      "controller": "did:web:civica-desarrollo.avance.org.co:entidades:inst-006-1790873757",</w:t>
      </w:r>
      <w:r>
        <w:br/>
      </w:r>
      <w:r>
        <w:rPr>
          <w:rStyle w:val="VerbatimChar"/>
        </w:rPr>
        <w:t xml:space="preserve">      "id": "did:web:civica-desarrollo.avance.org.co:entidades:inst-006-1790873757#key-1",</w:t>
      </w:r>
      <w:r>
        <w:br/>
      </w:r>
      <w:r>
        <w:rPr>
          <w:rStyle w:val="VerbatimChar"/>
        </w:rPr>
        <w:t xml:space="preserve">      "publicKeyMultibase": "zDnaeqfPj5i6kH4Hny8fntpEeb1EygHHG6uBAddsTguUXi1BK",</w:t>
      </w:r>
      <w:r>
        <w:br/>
      </w:r>
      <w:r>
        <w:rPr>
          <w:rStyle w:val="VerbatimChar"/>
        </w:rPr>
        <w:t xml:space="preserve">      "type": "Multikey"</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El documento servido es el mismo que se construyó, escrito en forma canónica (claves en orden alfabético).</w:t>
      </w:r>
    </w:p>
    <w:bookmarkEnd w:id="74"/>
    <w:bookmarkStart w:id="75" w:name="X32477974a22621ccda068eaca064b987e4e9af0"/>
    <w:p>
      <w:pPr>
        <w:pStyle w:val="Heading3"/>
      </w:pPr>
      <w:r>
        <w:t xml:space="preserve">18.4 Resolverlo con un cliente DID</w:t>
      </w:r>
    </w:p>
    <w:p>
      <w:pPr>
        <w:pStyle w:val="SourceCode"/>
      </w:pPr>
      <w:r>
        <w:rPr>
          <w:rStyle w:val="VerbatimChar"/>
        </w:rPr>
        <w:t xml:space="preserve">$ TOOLS resolve --did $DID --ca /certs/ca.crt | grep -E "^(resolutionMetadata|documentMetadata)" | cut -c1-200</w:t>
      </w:r>
      <w:r>
        <w:br/>
      </w:r>
      <w:r>
        <w:rPr>
          <w:rStyle w:val="VerbatimChar"/>
        </w:rPr>
        <w:t xml:space="preserve">resolutionMetadata: ResolutionMetadata(error=null, message=null, contentType=application/did+json, url=https://civica-desarrollo.avance.org.co/entidades/inst-006-1790873757/did.json, violations=[])</w:t>
      </w:r>
      <w:r>
        <w:br/>
      </w:r>
      <w:r>
        <w:rPr>
          <w:rStyle w:val="VerbatimChar"/>
        </w:rPr>
        <w:t xml:space="preserve">documentMetadata: DocumentMetadata(deactivated=false, versionId=1, contentHash=sha256:9456919c8adf700f9683de8207b059f3195b953897bd29fa1201fa6b3b23816f)</w:t>
      </w:r>
    </w:p>
    <w:p>
      <w:pPr>
        <w:numPr>
          <w:ilvl w:val="0"/>
          <w:numId w:val="1020"/>
        </w:numPr>
        <w:pStyle w:val="Compact"/>
      </w:pPr>
      <w:r>
        <w:rPr>
          <w:bCs/>
          <w:b/>
        </w:rPr>
        <w:t xml:space="preserve">Qué hace.</w:t>
      </w:r>
      <w:r>
        <w:t xml:space="preserve"> </w:t>
      </w:r>
      <w:r>
        <w:rPr>
          <w:rStyle w:val="VerbatimChar"/>
        </w:rPr>
        <w:t xml:space="preserve">resolve</w:t>
      </w:r>
      <w:r>
        <w:t xml:space="preserve"> </w:t>
      </w:r>
      <w:r>
        <w:t xml:space="preserve">usa el</w:t>
      </w:r>
      <w:r>
        <w:t xml:space="preserve"> </w:t>
      </w:r>
      <w:r>
        <w:rPr>
          <w:iCs/>
          <w:i/>
        </w:rPr>
        <w:t xml:space="preserve">resolvedor</w:t>
      </w:r>
      <w:r>
        <w:t xml:space="preserve"> </w:t>
      </w:r>
      <w:r>
        <w:t xml:space="preserve">del proyecto (</w:t>
      </w:r>
      <w:r>
        <w:rPr>
          <w:rStyle w:val="VerbatimChar"/>
        </w:rPr>
        <w:t xml:space="preserve">DidWebResolver</w:t>
      </w:r>
      <w:r>
        <w:t xml:space="preserve">, ERSo 007): convierte el DID en URL, la lee por HTTPS (con validación de certificado), valida el documento y devuelve metadatos.</w:t>
      </w:r>
    </w:p>
    <w:p>
      <w:pPr>
        <w:numPr>
          <w:ilvl w:val="0"/>
          <w:numId w:val="1020"/>
        </w:numPr>
        <w:pStyle w:val="Compact"/>
      </w:pPr>
      <w:r>
        <w:rPr>
          <w:bCs/>
          <w:b/>
        </w:rPr>
        <w:t xml:space="preserve">Qué significa.</w:t>
      </w:r>
      <w:r>
        <w:t xml:space="preserve"> </w:t>
      </w:r>
      <w:r>
        <w:rPr>
          <w:rStyle w:val="VerbatimChar"/>
        </w:rPr>
        <w:t xml:space="preserve">error=null</w:t>
      </w:r>
      <w:r>
        <w:t xml:space="preserve"> </w:t>
      </w:r>
      <w:r>
        <w:t xml:space="preserve">y</w:t>
      </w:r>
      <w:r>
        <w:t xml:space="preserve"> </w:t>
      </w:r>
      <w:r>
        <w:rPr>
          <w:rStyle w:val="VerbatimChar"/>
        </w:rPr>
        <w:t xml:space="preserve">violations=[]</w:t>
      </w:r>
      <w:r>
        <w:t xml:space="preserve"> </w:t>
      </w:r>
      <w:r>
        <w:t xml:space="preserve">indican que</w:t>
      </w:r>
      <w:r>
        <w:t xml:space="preserve"> </w:t>
      </w:r>
      <w:r>
        <w:rPr>
          <w:bCs/>
          <w:b/>
        </w:rPr>
        <w:t xml:space="preserve">lo aceptó sin reparos</w:t>
      </w:r>
      <w:r>
        <w:t xml:space="preserve">;</w:t>
      </w:r>
      <w:r>
        <w:t xml:space="preserve"> </w:t>
      </w:r>
      <w:r>
        <w:rPr>
          <w:rStyle w:val="VerbatimChar"/>
        </w:rPr>
        <w:t xml:space="preserve">versionId=1</w:t>
      </w:r>
      <w:r>
        <w:t xml:space="preserve"> </w:t>
      </w:r>
      <w:r>
        <w:t xml:space="preserve">y</w:t>
      </w:r>
      <w:r>
        <w:t xml:space="preserve"> </w:t>
      </w:r>
      <w:r>
        <w:rPr>
          <w:rStyle w:val="VerbatimChar"/>
        </w:rPr>
        <w:t xml:space="preserve">contentHash</w:t>
      </w:r>
      <w:r>
        <w:t xml:space="preserve"> </w:t>
      </w:r>
      <w:r>
        <w:t xml:space="preserve">coinciden con la evidencia. Esto cubre la parte «es resoluble» del criterio.</w:t>
      </w:r>
    </w:p>
    <w:bookmarkEnd w:id="75"/>
    <w:bookmarkStart w:id="76" w:name="Xfc9a57b142f2b540c93a2e43019d3e911e2905d"/>
    <w:p>
      <w:pPr>
        <w:pStyle w:val="Heading3"/>
      </w:pPr>
      <w:r>
        <w:t xml:space="preserve">18.5 El DID real de Avance también se resuelve y verifica firmas</w:t>
      </w:r>
    </w:p>
    <w:p>
      <w:pPr>
        <w:pStyle w:val="SourceCode"/>
      </w:pPr>
      <w:r>
        <w:rPr>
          <w:rStyle w:val="VerbatimChar"/>
        </w:rPr>
        <w:t xml:space="preserve">$ curl -s -o /dev/null -w "DID institucional real de Avance -&gt; HTTP %{http_code}\n" $PUB https://$D:8443/entidades/avance/did.json; TOOLS resolve --did did:web:$D:entidades:avance --ca /certs/ca.crt | grep -E "^resolutionMetadata" | cut -c1-200</w:t>
      </w:r>
      <w:r>
        <w:br/>
      </w:r>
      <w:r>
        <w:rPr>
          <w:rStyle w:val="VerbatimChar"/>
        </w:rPr>
        <w:t xml:space="preserve">DID institucional real de Avance -&gt; HTTP 200</w:t>
      </w:r>
      <w:r>
        <w:br/>
      </w:r>
      <w:r>
        <w:rPr>
          <w:rStyle w:val="VerbatimChar"/>
        </w:rPr>
        <w:t xml:space="preserve">resolutionMetadata: ResolutionMetadata(error=null, message=null, contentType=application/did+json, url=https://civica-desarrollo.avance.org.co/entidades/avance/did.json, violations=[])</w:t>
      </w:r>
      <w:r>
        <w:br/>
      </w:r>
      <w:r>
        <w:rPr>
          <w:rStyle w:val="VerbatimChar"/>
        </w:rPr>
        <w:t xml:space="preserve">$ JWS=$(TOOLS sign --key avance.json --kid "did:web:$D:entidades:avance#key-1" --message "firma-institucional" | tail -1); TOOLS verify --jws "$JWS" --purpose assertionMethod --did did:web:$D:entidades:avance --ca /certs/ca.crt</w:t>
      </w:r>
      <w:r>
        <w:br/>
      </w:r>
      <w:r>
        <w:rPr>
          <w:rStyle w:val="VerbatimChar"/>
        </w:rPr>
        <w:t xml:space="preserve">VALIDA  did=did:web:civica-desarrollo.avance.org.co:entidades:avance kid=did:web:civica-desarrollo.avance.org.co:entidades:avance#key-1 payload=firma-institucional</w:t>
      </w:r>
    </w:p>
    <w:p>
      <w:pPr>
        <w:numPr>
          <w:ilvl w:val="0"/>
          <w:numId w:val="1021"/>
        </w:numPr>
        <w:pStyle w:val="Compact"/>
      </w:pPr>
      <w:r>
        <w:t xml:space="preserve">La primera orden confirma que el DID institucional</w:t>
      </w:r>
      <w:r>
        <w:t xml:space="preserve"> </w:t>
      </w:r>
      <w:r>
        <w:rPr>
          <w:bCs/>
          <w:b/>
        </w:rPr>
        <w:t xml:space="preserve">real</w:t>
      </w:r>
      <w:r>
        <w:t xml:space="preserve"> </w:t>
      </w:r>
      <w:r>
        <w:t xml:space="preserve">(</w:t>
      </w:r>
      <w:r>
        <w:rPr>
          <w:rStyle w:val="VerbatimChar"/>
        </w:rPr>
        <w:t xml:space="preserve">entidades/avance</w:t>
      </w:r>
      <w:r>
        <w:t xml:space="preserve">) responde</w:t>
      </w:r>
      <w:r>
        <w:t xml:space="preserve"> </w:t>
      </w:r>
      <w:r>
        <w:rPr>
          <w:rStyle w:val="VerbatimChar"/>
        </w:rPr>
        <w:t xml:space="preserve">200</w:t>
      </w:r>
      <w:r>
        <w:t xml:space="preserve"> </w:t>
      </w:r>
      <w:r>
        <w:t xml:space="preserve">y se resuelve.</w:t>
      </w:r>
    </w:p>
    <w:p>
      <w:pPr>
        <w:numPr>
          <w:ilvl w:val="0"/>
          <w:numId w:val="1021"/>
        </w:numPr>
        <w:pStyle w:val="Compact"/>
      </w:pPr>
      <w:r>
        <w:t xml:space="preserve">La segunda hace lo que haría un verificador: Avance</w:t>
      </w:r>
      <w:r>
        <w:t xml:space="preserve"> </w:t>
      </w:r>
      <w:r>
        <w:rPr>
          <w:bCs/>
          <w:b/>
        </w:rPr>
        <w:t xml:space="preserve">firma</w:t>
      </w:r>
      <w:r>
        <w:t xml:space="preserve"> </w:t>
      </w:r>
      <w:r>
        <w:t xml:space="preserve">un mensaje con su clave privada (</w:t>
      </w:r>
      <w:r>
        <w:rPr>
          <w:rStyle w:val="VerbatimChar"/>
        </w:rPr>
        <w:t xml:space="preserve">sign</w:t>
      </w:r>
      <w:r>
        <w:t xml:space="preserve">), y un tercero</w:t>
      </w:r>
      <w:r>
        <w:t xml:space="preserve"> </w:t>
      </w:r>
      <w:r>
        <w:rPr>
          <w:bCs/>
          <w:b/>
        </w:rPr>
        <w:t xml:space="preserve">verifica</w:t>
      </w:r>
      <w:r>
        <w:t xml:space="preserve"> </w:t>
      </w:r>
      <w:r>
        <w:t xml:space="preserve">esa firma (</w:t>
      </w:r>
      <w:r>
        <w:rPr>
          <w:rStyle w:val="VerbatimChar"/>
        </w:rPr>
        <w:t xml:space="preserve">verify</w:t>
      </w:r>
      <w:r>
        <w:t xml:space="preserve">) usando</w:t>
      </w:r>
      <w:r>
        <w:t xml:space="preserve"> </w:t>
      </w:r>
      <w:r>
        <w:rPr>
          <w:iCs/>
          <w:i/>
        </w:rPr>
        <w:t xml:space="preserve">solo</w:t>
      </w:r>
      <w:r>
        <w:t xml:space="preserve"> </w:t>
      </w:r>
      <w:r>
        <w:t xml:space="preserve">la clave pública que leyó del documento publicado. Resultado</w:t>
      </w:r>
      <w:r>
        <w:t xml:space="preserve"> </w:t>
      </w:r>
      <w:r>
        <w:rPr>
          <w:rStyle w:val="VerbatimChar"/>
        </w:rPr>
        <w:t xml:space="preserve">VALIDA</w:t>
      </w:r>
      <w:r>
        <w:t xml:space="preserve">. Es la utilidad práctica del documento:</w:t>
      </w:r>
      <w:r>
        <w:t xml:space="preserve"> </w:t>
      </w:r>
      <w:r>
        <w:rPr>
          <w:bCs/>
          <w:b/>
        </w:rPr>
        <w:t xml:space="preserve">permite comprobar una firma de la institución</w:t>
      </w:r>
      <w:r>
        <w:t xml:space="preserve">.</w:t>
      </w:r>
    </w:p>
    <w:bookmarkEnd w:id="76"/>
    <w:bookmarkStart w:id="77" w:name="X359702aa8ecbd516a98d2b9e37454d8d41a605a"/>
    <w:p>
      <w:pPr>
        <w:pStyle w:val="Heading3"/>
      </w:pPr>
      <w:r>
        <w:t xml:space="preserve">🎯 Conclusión — evidencia del criterio 1</w:t>
      </w:r>
    </w:p>
    <w:p>
      <w:pPr>
        <w:numPr>
          <w:ilvl w:val="0"/>
          <w:numId w:val="1022"/>
        </w:numPr>
        <w:pStyle w:val="Compact"/>
      </w:pPr>
      <w:r>
        <w:t xml:space="preserve">Lectura pública por HTTPS con tipo</w:t>
      </w:r>
      <w:r>
        <w:t xml:space="preserve"> </w:t>
      </w:r>
      <w:r>
        <w:rPr>
          <w:rStyle w:val="VerbatimChar"/>
        </w:rPr>
        <w:t xml:space="preserve">application/did+json</w:t>
      </w:r>
      <w:r>
        <w:t xml:space="preserve">, hash y versión.</w:t>
      </w:r>
    </w:p>
    <w:p>
      <w:pPr>
        <w:numPr>
          <w:ilvl w:val="0"/>
          <w:numId w:val="1022"/>
        </w:numPr>
        <w:pStyle w:val="Compact"/>
      </w:pPr>
      <w:r>
        <w:t xml:space="preserve">El DID se resuelve con un cliente independiente, sin errores.</w:t>
      </w:r>
    </w:p>
    <w:p>
      <w:pPr>
        <w:numPr>
          <w:ilvl w:val="0"/>
          <w:numId w:val="1022"/>
        </w:numPr>
        <w:pStyle w:val="Compact"/>
      </w:pPr>
      <w:r>
        <w:t xml:space="preserve">Una firma de la institución se verifica con la clave publicada.</w:t>
      </w:r>
    </w:p>
    <w:bookmarkEnd w:id="77"/>
    <w:bookmarkEnd w:id="78"/>
    <w:bookmarkStart w:id="88" w:name="Xf28557aba0f202e1cc98a8f0f1980eba442866b"/>
    <w:p>
      <w:pPr>
        <w:pStyle w:val="Heading2"/>
      </w:pPr>
      <w:r>
        <w:t xml:space="preserve">19. CRITERIO 2 — La escritura está autenticada y trazada, limitada al namespace de la entidad</w:t>
      </w:r>
    </w:p>
    <w:p>
      <w:pPr>
        <w:pStyle w:val="BlockText"/>
      </w:pPr>
      <w:r>
        <w:rPr>
          <w:bCs/>
          <w:b/>
        </w:rPr>
        <w:t xml:space="preserve">Criterio.</w:t>
      </w:r>
      <w:r>
        <w:t xml:space="preserve"> </w:t>
      </w:r>
      <w:r>
        <w:rPr>
          <w:iCs/>
          <w:i/>
        </w:rPr>
        <w:t xml:space="preserve">"La escritura está autenticada y trazada, limitada al namespace de la entidad; evidencia: registro de la operación."</w:t>
      </w:r>
    </w:p>
    <w:p>
      <w:pPr>
        <w:pStyle w:val="FirstParagraph"/>
      </w:pPr>
      <w:r>
        <w:rPr>
          <w:bCs/>
          <w:b/>
        </w:rPr>
        <w:t xml:space="preserve">Qué se busca.</w:t>
      </w:r>
      <w:r>
        <w:t xml:space="preserve"> </w:t>
      </w:r>
      <w:r>
        <w:t xml:space="preserve">Tres cosas:</w:t>
      </w:r>
      <w:r>
        <w:t xml:space="preserve"> </w:t>
      </w:r>
      <w:r>
        <w:rPr>
          <w:bCs/>
          <w:b/>
        </w:rPr>
        <w:t xml:space="preserve">autenticada</w:t>
      </w:r>
      <w:r>
        <w:t xml:space="preserve"> </w:t>
      </w:r>
      <w:r>
        <w:t xml:space="preserve">(se prueba con los intentos que</w:t>
      </w:r>
      <w:r>
        <w:t xml:space="preserve"> </w:t>
      </w:r>
      <w:r>
        <w:rPr>
          <w:iCs/>
          <w:i/>
        </w:rPr>
        <w:t xml:space="preserve">deben fallar</w:t>
      </w:r>
      <w:r>
        <w:t xml:space="preserve">),</w:t>
      </w:r>
      <w:r>
        <w:t xml:space="preserve"> </w:t>
      </w:r>
      <w:r>
        <w:rPr>
          <w:bCs/>
          <w:b/>
        </w:rPr>
        <w:t xml:space="preserve">trazada</w:t>
      </w:r>
      <w:r>
        <w:t xml:space="preserve"> </w:t>
      </w:r>
      <w:r>
        <w:t xml:space="preserve">(queda en la auditoría) y</w:t>
      </w:r>
      <w:r>
        <w:t xml:space="preserve"> </w:t>
      </w:r>
      <w:r>
        <w:rPr>
          <w:bCs/>
          <w:b/>
        </w:rPr>
        <w:t xml:space="preserve">limitada</w:t>
      </w:r>
      <w:r>
        <w:t xml:space="preserve"> </w:t>
      </w:r>
      <w:r>
        <w:t xml:space="preserve">(no se puede salir del espacio propio).</w:t>
      </w:r>
    </w:p>
    <w:bookmarkStart w:id="79" w:name="X144a250d905146eca8aab0577a5e7e3b55cba71"/>
    <w:p>
      <w:pPr>
        <w:pStyle w:val="Heading3"/>
      </w:pPr>
      <w:r>
        <w:t xml:space="preserve">🧪 Predice antes de ejecutar</w:t>
      </w:r>
    </w:p>
    <w:p>
      <w:pPr>
        <w:pStyle w:val="BlockText"/>
      </w:pPr>
      <w:r>
        <w:t xml:space="preserve">Un atacante tiene (1) la contraseña de Avance pero no un certificado; (2) la contraseña de Avance y el certificado del laboratorio; (3) un certificado de una CA falsa. ¿Cuál es el código de respuesta de cada caso? ¿Cuál de los tres no dejará rastro en la auditoría de la aplicación?</w:t>
      </w:r>
    </w:p>
    <w:bookmarkEnd w:id="79"/>
    <w:bookmarkStart w:id="80" w:name="X183fab23bc303c8703a59e582caa99913641202"/>
    <w:p>
      <w:pPr>
        <w:pStyle w:val="Heading3"/>
      </w:pPr>
      <w:r>
        <w:t xml:space="preserve">19.1 Contraseña incorrecta</w:t>
      </w:r>
    </w:p>
    <w:p>
      <w:pPr>
        <w:pStyle w:val="SourceCode"/>
      </w:pPr>
      <w:r>
        <w:rPr>
          <w:rStyle w:val="VerbatimChar"/>
        </w:rPr>
        <w:t xml:space="preserve">$ DIDX=did:web:$D:entidades:$ID; echo "DID objetivo de los intentos: $DIDX"</w:t>
      </w:r>
      <w:r>
        <w:br/>
      </w:r>
      <w:r>
        <w:rPr>
          <w:rStyle w:val="VerbatimChar"/>
        </w:rPr>
        <w:t xml:space="preserve">DID objetivo de los intentos: did:web:civica-desarrollo.avance.org.co:entidades:inst-006-1790873757</w:t>
      </w:r>
      <w:r>
        <w:br/>
      </w:r>
      <w:r>
        <w:rPr>
          <w:rStyle w:val="VerbatimChar"/>
        </w:rPr>
        <w:t xml:space="preserve">$ ESCRIBIR avance-issuer clave-incorrecta avance-issuer $DIDX --purpose UPDATE --expected 1 --key c006-clave.json --doc c006-doc.json 2&gt;&amp;1</w:t>
      </w:r>
      <w:r>
        <w:br/>
      </w:r>
      <w:r>
        <w:rPr>
          <w:rStyle w:val="VerbatimChar"/>
        </w:rPr>
        <w:t xml:space="preserve">token FALLÓ: HTTP 401 {"error":"invalid_client","message":"Credenciales de cliente inválidas"}</w:t>
      </w:r>
    </w:p>
    <w:p>
      <w:pPr>
        <w:numPr>
          <w:ilvl w:val="0"/>
          <w:numId w:val="1023"/>
        </w:numPr>
        <w:pStyle w:val="Compact"/>
      </w:pPr>
      <w:r>
        <w:rPr>
          <w:bCs/>
          <w:b/>
        </w:rPr>
        <w:t xml:space="preserve">Qué hace.</w:t>
      </w:r>
      <w:r>
        <w:t xml:space="preserve"> </w:t>
      </w:r>
      <w:r>
        <w:t xml:space="preserve">Usa el certificado correcto de Avance, pero un</w:t>
      </w:r>
      <w:r>
        <w:t xml:space="preserve"> </w:t>
      </w:r>
      <w:r>
        <w:rPr>
          <w:rStyle w:val="VerbatimChar"/>
        </w:rPr>
        <w:t xml:space="preserve">client_secret</w:t>
      </w:r>
      <w:r>
        <w:t xml:space="preserve"> </w:t>
      </w:r>
      <w:r>
        <w:t xml:space="preserve">inventado.</w:t>
      </w:r>
    </w:p>
    <w:p>
      <w:pPr>
        <w:numPr>
          <w:ilvl w:val="0"/>
          <w:numId w:val="1023"/>
        </w:numPr>
        <w:pStyle w:val="Compact"/>
      </w:pPr>
      <w:r>
        <w:rPr>
          <w:bCs/>
          <w:b/>
        </w:rPr>
        <w:t xml:space="preserve">Qué significa.</w:t>
      </w:r>
      <w:r>
        <w:t xml:space="preserve"> </w:t>
      </w:r>
      <w:r>
        <w:rPr>
          <w:rStyle w:val="VerbatimChar"/>
        </w:rPr>
        <w:t xml:space="preserve">401 invalid_client</w:t>
      </w:r>
      <w:r>
        <w:t xml:space="preserve">: el certificado es válido, pero</w:t>
      </w:r>
      <w:r>
        <w:t xml:space="preserve"> </w:t>
      </w:r>
      <w:r>
        <w:rPr>
          <w:bCs/>
          <w:b/>
        </w:rPr>
        <w:t xml:space="preserve">la contraseña no</w:t>
      </w:r>
      <w:r>
        <w:t xml:space="preserve">; no se emite token.</w:t>
      </w:r>
    </w:p>
    <w:bookmarkEnd w:id="80"/>
    <w:bookmarkStart w:id="81" w:name="Xc06eae3c65b4921bb0158ded3af02d40418c5e7"/>
    <w:p>
      <w:pPr>
        <w:pStyle w:val="Heading3"/>
      </w:pPr>
      <w:r>
        <w:t xml:space="preserve">19.2 Sin certificado de cliente</w:t>
      </w:r>
    </w:p>
    <w:p>
      <w:pPr>
        <w:pStyle w:val="SourceCode"/>
      </w:pPr>
      <w:r>
        <w:rPr>
          <w:rStyle w:val="VerbatimChar"/>
        </w:rPr>
        <w:t xml:space="preserve">$ curl -s -o /dev/null -w "token SIN certificado cliente -&gt; HTTP %{http_code}\n" $ADM -X POST https://$D:9443/admin/v1/oauth/token -d grant_type=client_credentials -d client_id=avance-issuer -d client_secret=$CLIENT_SECRET_AVANCE</w:t>
      </w:r>
      <w:r>
        <w:br/>
      </w:r>
      <w:r>
        <w:rPr>
          <w:rStyle w:val="VerbatimChar"/>
        </w:rPr>
        <w:t xml:space="preserve">token SIN certificado cliente -&gt; HTTP 400</w:t>
      </w:r>
    </w:p>
    <w:p>
      <w:pPr>
        <w:numPr>
          <w:ilvl w:val="0"/>
          <w:numId w:val="1024"/>
        </w:numPr>
        <w:pStyle w:val="Compact"/>
      </w:pPr>
      <w:r>
        <w:rPr>
          <w:bCs/>
          <w:b/>
        </w:rPr>
        <w:t xml:space="preserve">Qué hace.</w:t>
      </w:r>
      <w:r>
        <w:t xml:space="preserve"> </w:t>
      </w:r>
      <w:r>
        <w:t xml:space="preserve">Pide un token a la puerta de escritura (9443) con la contraseña</w:t>
      </w:r>
      <w:r>
        <w:t xml:space="preserve"> </w:t>
      </w:r>
      <w:r>
        <w:rPr>
          <w:bCs/>
          <w:b/>
        </w:rPr>
        <w:t xml:space="preserve">correcta</w:t>
      </w:r>
      <w:r>
        <w:t xml:space="preserve"> </w:t>
      </w:r>
      <w:r>
        <w:t xml:space="preserve">pero</w:t>
      </w:r>
      <w:r>
        <w:t xml:space="preserve"> </w:t>
      </w:r>
      <w:r>
        <w:rPr>
          <w:bCs/>
          <w:b/>
        </w:rPr>
        <w:t xml:space="preserve">sin certificado</w:t>
      </w:r>
      <w:r>
        <w:t xml:space="preserve">.</w:t>
      </w:r>
    </w:p>
    <w:p>
      <w:pPr>
        <w:numPr>
          <w:ilvl w:val="0"/>
          <w:numId w:val="1024"/>
        </w:numPr>
        <w:pStyle w:val="Compact"/>
      </w:pPr>
      <w:r>
        <w:rPr>
          <w:bCs/>
          <w:b/>
        </w:rPr>
        <w:t xml:space="preserve">Qué significa.</w:t>
      </w:r>
      <w:r>
        <w:t xml:space="preserve"> </w:t>
      </w:r>
      <w:r>
        <w:rPr>
          <w:rStyle w:val="VerbatimChar"/>
        </w:rPr>
        <w:t xml:space="preserve">400</w:t>
      </w:r>
      <w:r>
        <w:t xml:space="preserve">: nginx rechaza antes de llegar a la aplicación (</w:t>
      </w:r>
      <w:r>
        <w:rPr>
          <w:rStyle w:val="VerbatimChar"/>
        </w:rPr>
        <w:t xml:space="preserve">ssl_verify_client on</w:t>
      </w:r>
      <w:r>
        <w:t xml:space="preserve">). La contraseña, por sí sola, no basta.</w:t>
      </w:r>
    </w:p>
    <w:bookmarkEnd w:id="81"/>
    <w:bookmarkStart w:id="82" w:name="X229a8be820202de2a2c17202560c440e57e2c6f"/>
    <w:p>
      <w:pPr>
        <w:pStyle w:val="Heading3"/>
      </w:pPr>
      <w:r>
        <w:t xml:space="preserve">19.3 Contraseña de Avance con el certificado de otra entidad</w:t>
      </w:r>
    </w:p>
    <w:p>
      <w:pPr>
        <w:pStyle w:val="SourceCode"/>
      </w:pPr>
      <w:r>
        <w:rPr>
          <w:rStyle w:val="VerbatimChar"/>
        </w:rPr>
        <w:t xml:space="preserve">$ ESCRIBIR avance-issuer $CLIENT_SECRET_AVANCE lab-operator $DIDX --purpose UPDATE --expected 1 --key c006-clave.json --doc c006-doc.json 2&gt;&amp;1</w:t>
      </w:r>
      <w:r>
        <w:br/>
      </w:r>
      <w:r>
        <w:rPr>
          <w:rStyle w:val="VerbatimChar"/>
        </w:rPr>
        <w:t xml:space="preserve">token FALLÓ: HTTP 403 {"error":"MTLS_REQUIRED","message":"El canal de escritura exige certificado cliente válido de la entidad"}</w:t>
      </w:r>
    </w:p>
    <w:p>
      <w:pPr>
        <w:numPr>
          <w:ilvl w:val="0"/>
          <w:numId w:val="1025"/>
        </w:numPr>
        <w:pStyle w:val="Compact"/>
      </w:pPr>
      <w:r>
        <w:rPr>
          <w:bCs/>
          <w:b/>
        </w:rPr>
        <w:t xml:space="preserve">Qué hace.</w:t>
      </w:r>
      <w:r>
        <w:t xml:space="preserve"> </w:t>
      </w:r>
      <w:r>
        <w:t xml:space="preserve">Usuario y contraseña de</w:t>
      </w:r>
      <w:r>
        <w:t xml:space="preserve"> </w:t>
      </w:r>
      <w:r>
        <w:rPr>
          <w:rStyle w:val="VerbatimChar"/>
        </w:rPr>
        <w:t xml:space="preserve">avance-issuer</w:t>
      </w:r>
      <w:r>
        <w:t xml:space="preserve">, pero presenta el certificado de</w:t>
      </w:r>
      <w:r>
        <w:t xml:space="preserve"> </w:t>
      </w:r>
      <w:r>
        <w:rPr>
          <w:rStyle w:val="VerbatimChar"/>
        </w:rPr>
        <w:t xml:space="preserve">lab-operator</w:t>
      </w:r>
      <w:r>
        <w:t xml:space="preserve"> </w:t>
      </w:r>
      <w:r>
        <w:t xml:space="preserve">(válido, firmado por nuestra CA).</w:t>
      </w:r>
    </w:p>
    <w:p>
      <w:pPr>
        <w:numPr>
          <w:ilvl w:val="0"/>
          <w:numId w:val="1025"/>
        </w:numPr>
        <w:pStyle w:val="Compact"/>
      </w:pPr>
      <w:r>
        <w:rPr>
          <w:bCs/>
          <w:b/>
        </w:rPr>
        <w:t xml:space="preserve">Qué significa.</w:t>
      </w:r>
      <w:r>
        <w:t xml:space="preserve"> </w:t>
      </w:r>
      <w:r>
        <w:rPr>
          <w:rStyle w:val="VerbatimChar"/>
        </w:rPr>
        <w:t xml:space="preserve">403 MTLS_REQUIRED</w:t>
      </w:r>
      <w:r>
        <w:t xml:space="preserve">: el certificado es auténtico, pero su CN (</w:t>
      </w:r>
      <w:r>
        <w:rPr>
          <w:rStyle w:val="VerbatimChar"/>
        </w:rPr>
        <w:t xml:space="preserve">lab-operator</w:t>
      </w:r>
      <w:r>
        <w:t xml:space="preserve">)</w:t>
      </w:r>
      <w:r>
        <w:t xml:space="preserve"> </w:t>
      </w:r>
      <w:r>
        <w:rPr>
          <w:bCs/>
          <w:b/>
        </w:rPr>
        <w:t xml:space="preserve">no es la entidad del token</w:t>
      </w:r>
      <w:r>
        <w:t xml:space="preserve"> </w:t>
      </w:r>
      <w:r>
        <w:t xml:space="preserve">(</w:t>
      </w:r>
      <w:r>
        <w:rPr>
          <w:rStyle w:val="VerbatimChar"/>
        </w:rPr>
        <w:t xml:space="preserve">avance-issuer</w:t>
      </w:r>
      <w:r>
        <w:t xml:space="preserve">). Aquí actúa la</w:t>
      </w:r>
      <w:r>
        <w:t xml:space="preserve"> </w:t>
      </w:r>
      <w:r>
        <w:rPr>
          <w:bCs/>
          <w:b/>
        </w:rPr>
        <w:t xml:space="preserve">ligadura</w:t>
      </w:r>
      <w:r>
        <w:t xml:space="preserve">: un token (o contraseña) robado no sirve con un certificado ajeno.</w:t>
      </w:r>
    </w:p>
    <w:bookmarkEnd w:id="82"/>
    <w:bookmarkStart w:id="83" w:name="Xaacb29283ad4f55da7ff7d830560e0488c6b429"/>
    <w:p>
      <w:pPr>
        <w:pStyle w:val="Heading3"/>
      </w:pPr>
      <w:r>
        <w:t xml:space="preserve">19.4 Certificado de una CA desconocida</w:t>
      </w:r>
    </w:p>
    <w:p>
      <w:pPr>
        <w:pStyle w:val="SourceCode"/>
      </w:pPr>
      <w:r>
        <w:rPr>
          <w:rStyle w:val="VerbatimChar"/>
        </w:rPr>
        <w:t xml:space="preserve">$ ESCRIBIR avance-issuer $CLIENT_SECRET_AVANCE intruso $DIDX --purpose UPDATE --expected 1 --key c006-clave.json --doc c006-doc.json 2&gt;&amp;1 | head -3 | cut -c1-200</w:t>
      </w:r>
      <w:r>
        <w:br/>
      </w:r>
      <w:r>
        <w:rPr>
          <w:rStyle w:val="VerbatimChar"/>
        </w:rPr>
        <w:t xml:space="preserve">token FALLÓ: HTTP 400 &lt;html&gt;</w:t>
      </w:r>
      <w:r>
        <w:br/>
      </w:r>
      <w:r>
        <w:rPr>
          <w:rStyle w:val="VerbatimChar"/>
        </w:rPr>
        <w:t xml:space="preserve">&lt;head&gt;&lt;title&gt;400 No required SSL certificate was sent&lt;/title&gt;&lt;/head&gt;</w:t>
      </w:r>
      <w:r>
        <w:br/>
      </w:r>
      <w:r>
        <w:rPr>
          <w:rStyle w:val="VerbatimChar"/>
        </w:rPr>
        <w:t xml:space="preserve">&lt;body&gt;</w:t>
      </w:r>
    </w:p>
    <w:p>
      <w:pPr>
        <w:numPr>
          <w:ilvl w:val="0"/>
          <w:numId w:val="1026"/>
        </w:numPr>
        <w:pStyle w:val="Compact"/>
      </w:pPr>
      <w:r>
        <w:rPr>
          <w:bCs/>
          <w:b/>
        </w:rPr>
        <w:t xml:space="preserve">Qué hace.</w:t>
      </w:r>
      <w:r>
        <w:t xml:space="preserve"> </w:t>
      </w:r>
      <w:r>
        <w:t xml:space="preserve">Presenta</w:t>
      </w:r>
      <w:r>
        <w:t xml:space="preserve"> </w:t>
      </w:r>
      <w:r>
        <w:rPr>
          <w:rStyle w:val="VerbatimChar"/>
        </w:rPr>
        <w:t xml:space="preserve">intruso.p12</w:t>
      </w:r>
      <w:r>
        <w:t xml:space="preserve">, un certificado firmado por una CA que nginx no conoce.</w:t>
      </w:r>
    </w:p>
    <w:p>
      <w:pPr>
        <w:numPr>
          <w:ilvl w:val="0"/>
          <w:numId w:val="1026"/>
        </w:numPr>
        <w:pStyle w:val="Compact"/>
      </w:pPr>
      <w:r>
        <w:rPr>
          <w:bCs/>
          <w:b/>
        </w:rPr>
        <w:t xml:space="preserve">Qué significa.</w:t>
      </w:r>
      <w:r>
        <w:t xml:space="preserve"> </w:t>
      </w:r>
      <w:r>
        <w:t xml:space="preserve">nginx corta con</w:t>
      </w:r>
      <w:r>
        <w:t xml:space="preserve"> </w:t>
      </w:r>
      <w:r>
        <w:rPr>
          <w:rStyle w:val="VerbatimChar"/>
        </w:rPr>
        <w:t xml:space="preserve">400 No required SSL certificate was sent</w:t>
      </w:r>
      <w:r>
        <w:t xml:space="preserve">. El cliente ni siquiera llega a ofrecer su certificado, porque no está firmado por ninguna de las CA que nginx declara aceptar. Es un rechazo</w:t>
      </w:r>
      <w:r>
        <w:t xml:space="preserve"> </w:t>
      </w:r>
      <w:r>
        <w:rPr>
          <w:bCs/>
          <w:b/>
        </w:rPr>
        <w:t xml:space="preserve">del portero</w:t>
      </w:r>
      <w:r>
        <w:t xml:space="preserve">.</w:t>
      </w:r>
    </w:p>
    <w:p>
      <w:pPr>
        <w:numPr>
          <w:ilvl w:val="0"/>
          <w:numId w:val="1026"/>
        </w:numPr>
        <w:pStyle w:val="Compact"/>
      </w:pPr>
      <w:r>
        <w:t xml:space="preserve">⚠️</w:t>
      </w:r>
      <w:r>
        <w:t xml:space="preserve"> </w:t>
      </w:r>
      <w:r>
        <w:rPr>
          <w:bCs/>
          <w:b/>
        </w:rPr>
        <w:t xml:space="preserve">Consecuencia:</w:t>
      </w:r>
      <w:r>
        <w:t xml:space="preserve"> </w:t>
      </w:r>
      <w:r>
        <w:t xml:space="preserve">como la petición nunca llega a la aplicación,</w:t>
      </w:r>
      <w:r>
        <w:t xml:space="preserve"> </w:t>
      </w:r>
      <w:r>
        <w:rPr>
          <w:bCs/>
          <w:b/>
        </w:rPr>
        <w:t xml:space="preserve">no aparece en la auditoría de la aplicación</w:t>
      </w:r>
      <w:r>
        <w:t xml:space="preserve">; solo en los registros de nginx (§27).</w:t>
      </w:r>
    </w:p>
    <w:bookmarkEnd w:id="83"/>
    <w:bookmarkStart w:id="84" w:name="Xc376217c0659b3882b44c2f237ce88d546f4618"/>
    <w:p>
      <w:pPr>
        <w:pStyle w:val="Heading3"/>
      </w:pPr>
      <w:r>
        <w:t xml:space="preserve">19.5 La limitación al espacio: Avance no puede salir de</w:t>
      </w:r>
      <w:r>
        <w:t xml:space="preserve"> </w:t>
      </w:r>
      <w:r>
        <w:rPr>
          <w:rStyle w:val="VerbatimChar"/>
        </w:rPr>
        <w:t xml:space="preserve">entidades/…</w:t>
      </w:r>
    </w:p>
    <w:p>
      <w:pPr>
        <w:pStyle w:val="SourceCode"/>
      </w:pPr>
      <w:r>
        <w:rPr>
          <w:rStyle w:val="VerbatimChar"/>
        </w:rPr>
        <w:t xml:space="preserve">$ ESCRIBIR lab-operator $CLIENT_SECRET_LAB lab-operator did:web:$D:entidades:avance --purpose UPDATE --expected 1 --key lab.json --doc lab-doc.json 2&gt;&amp;1 | tail -n +2</w:t>
      </w:r>
      <w:r>
        <w:br/>
      </w:r>
      <w:r>
        <w:rPr>
          <w:rStyle w:val="VerbatimChar"/>
        </w:rPr>
        <w:t xml:space="preserve">[2/4] desafío FALLÓ: HTTP 412 {"error":"PRECONDITION_FAILED","message":"No se emite desafío: precondiciones incumplidas","details":["NAMESPACE_NOT_OWNED"]}</w:t>
      </w:r>
      <w:r>
        <w:br/>
      </w:r>
      <w:r>
        <w:rPr>
          <w:rStyle w:val="VerbatimChar"/>
        </w:rPr>
        <w:t xml:space="preserve">$ ESCRIBIR avance-issuer $CLIENT_SECRET_AVANCE avance-issuer did:web:$D:lab:invasion --purpose CREATE --expected 0 --key c006-clave.json --doc c006-doc.json 2&gt;&amp;1 | tail -n +2</w:t>
      </w:r>
      <w:r>
        <w:br/>
      </w:r>
      <w:r>
        <w:rPr>
          <w:rStyle w:val="VerbatimChar"/>
        </w:rPr>
        <w:t xml:space="preserve">[2/4] desafío FALLÓ: HTTP 412 {"error":"PRECONDITION_FAILED","message":"No se emite desafío: precondiciones incumplidas","details":["NAMESPACE_NOT_OWNED"]}</w:t>
      </w:r>
      <w:r>
        <w:br/>
      </w:r>
      <w:r>
        <w:rPr>
          <w:rStyle w:val="VerbatimChar"/>
        </w:rPr>
        <w:t xml:space="preserve">$ ESCRIBIR avance-issuer $CLIENT_SECRET_AVANCE avance-issuer did:web:$D:titulares:invasion --purpose CREATE --expected 0 --key c006-clave.json --doc c006-doc.json 2&gt;&amp;1 | tail -n +2</w:t>
      </w:r>
      <w:r>
        <w:br/>
      </w:r>
      <w:r>
        <w:rPr>
          <w:rStyle w:val="VerbatimChar"/>
        </w:rPr>
        <w:t xml:space="preserve">[2/4] desafío FALLÓ: HTTP 412 {"error":"PRECONDITION_FAILED","message":"No se emite desafío: precondiciones incumplidas","details":["NAMESPACE_NOT_OWNED"]}</w:t>
      </w:r>
    </w:p>
    <w:p>
      <w:pPr>
        <w:numPr>
          <w:ilvl w:val="0"/>
          <w:numId w:val="1027"/>
        </w:numPr>
        <w:pStyle w:val="Compact"/>
      </w:pPr>
      <w:r>
        <w:rPr>
          <w:bCs/>
          <w:b/>
        </w:rPr>
        <w:t xml:space="preserve">Primer caso:</w:t>
      </w:r>
      <w:r>
        <w:t xml:space="preserve"> </w:t>
      </w:r>
      <w:r>
        <w:t xml:space="preserve">el laboratorio contra</w:t>
      </w:r>
      <w:r>
        <w:t xml:space="preserve"> </w:t>
      </w:r>
      <w:r>
        <w:rPr>
          <w:rStyle w:val="VerbatimChar"/>
        </w:rPr>
        <w:t xml:space="preserve">entidades/avance</w:t>
      </w:r>
      <w:r>
        <w:t xml:space="preserve"> </w:t>
      </w:r>
      <w:r>
        <w:t xml:space="preserve">(idéntico al de §16).</w:t>
      </w:r>
    </w:p>
    <w:p>
      <w:pPr>
        <w:numPr>
          <w:ilvl w:val="0"/>
          <w:numId w:val="1027"/>
        </w:numPr>
        <w:pStyle w:val="Compact"/>
      </w:pPr>
      <w:r>
        <w:rPr>
          <w:bCs/>
          <w:b/>
        </w:rPr>
        <w:t xml:space="preserve">Segundo caso:</w:t>
      </w:r>
      <w:r>
        <w:t xml:space="preserve"> </w:t>
      </w:r>
      <w:r>
        <w:t xml:space="preserve">Avance (con todas sus credenciales correctas) intentando escribir en</w:t>
      </w:r>
      <w:r>
        <w:t xml:space="preserve"> </w:t>
      </w:r>
      <w:r>
        <w:rPr>
          <w:rStyle w:val="VerbatimChar"/>
          <w:bCs/>
          <w:b/>
        </w:rPr>
        <w:t xml:space="preserve">lab:invasion</w:t>
      </w:r>
      <w:r>
        <w:t xml:space="preserve">, que es del laboratorio.</w:t>
      </w:r>
    </w:p>
    <w:p>
      <w:pPr>
        <w:numPr>
          <w:ilvl w:val="0"/>
          <w:numId w:val="1027"/>
        </w:numPr>
        <w:pStyle w:val="Compact"/>
      </w:pPr>
      <w:r>
        <w:rPr>
          <w:bCs/>
          <w:b/>
        </w:rPr>
        <w:t xml:space="preserve">Tercer caso:</w:t>
      </w:r>
      <w:r>
        <w:t xml:space="preserve"> </w:t>
      </w:r>
      <w:r>
        <w:t xml:space="preserve">Avance intentando escribir en</w:t>
      </w:r>
      <w:r>
        <w:t xml:space="preserve"> </w:t>
      </w:r>
      <w:r>
        <w:rPr>
          <w:rStyle w:val="VerbatimChar"/>
          <w:bCs/>
          <w:b/>
        </w:rPr>
        <w:t xml:space="preserve">titulares:invasion</w:t>
      </w:r>
      <w:r>
        <w:t xml:space="preserve">, que es de la cartera.</w:t>
      </w:r>
    </w:p>
    <w:p>
      <w:pPr>
        <w:numPr>
          <w:ilvl w:val="0"/>
          <w:numId w:val="1027"/>
        </w:numPr>
        <w:pStyle w:val="Compact"/>
      </w:pPr>
      <w:r>
        <w:rPr>
          <w:bCs/>
          <w:b/>
        </w:rPr>
        <w:t xml:space="preserve">Qué significa.</w:t>
      </w:r>
      <w:r>
        <w:t xml:space="preserve"> </w:t>
      </w:r>
      <w:r>
        <w:t xml:space="preserve">Los tres:</w:t>
      </w:r>
      <w:r>
        <w:t xml:space="preserve"> </w:t>
      </w:r>
      <w:r>
        <w:rPr>
          <w:rStyle w:val="VerbatimChar"/>
        </w:rPr>
        <w:t xml:space="preserve">412 NAMESPACE_NOT_OWNED</w:t>
      </w:r>
      <w:r>
        <w:t xml:space="preserve">. Aunque el usuario esté autenticado perfectamente,</w:t>
      </w:r>
      <w:r>
        <w:t xml:space="preserve"> </w:t>
      </w:r>
      <w:r>
        <w:rPr>
          <w:bCs/>
          <w:b/>
        </w:rPr>
        <w:t xml:space="preserve">solo puede escribir en su espacio</w:t>
      </w:r>
      <w:r>
        <w:t xml:space="preserve">. Esto prueba la condición «el namespace institucional es propio y no colisiona con el del titular».</w:t>
      </w:r>
    </w:p>
    <w:bookmarkEnd w:id="84"/>
    <w:bookmarkStart w:id="85" w:name="X286d103f799ec512be4f347422c3c6c41c8b568"/>
    <w:p>
      <w:pPr>
        <w:pStyle w:val="Heading3"/>
      </w:pPr>
      <w:r>
        <w:t xml:space="preserve">19.6 Las puertas no se cruzan</w:t>
      </w:r>
    </w:p>
    <w:p>
      <w:pPr>
        <w:pStyle w:val="SourceCode"/>
      </w:pPr>
      <w:r>
        <w:rPr>
          <w:rStyle w:val="VerbatimChar"/>
        </w:rPr>
        <w:t xml:space="preserve">$ curl -s -o /dev/null -w "PUT por la puerta pública        -&gt; HTTP %{http_code}\n" -X PUT $PUB https://$D:8443/entidades/avance/did.json</w:t>
      </w:r>
      <w:r>
        <w:br/>
      </w:r>
      <w:r>
        <w:rPr>
          <w:rStyle w:val="VerbatimChar"/>
        </w:rPr>
        <w:t xml:space="preserve">PUT por la puerta pública        -&gt; HTTP 403</w:t>
      </w:r>
      <w:r>
        <w:br/>
      </w:r>
      <w:r>
        <w:rPr>
          <w:rStyle w:val="VerbatimChar"/>
        </w:rPr>
        <w:t xml:space="preserve">$ curl -s -o /dev/null -w "leer did.json por la de escritura -&gt; HTTP %{http_code}\n" $ADM --cert certs/avance-issuer.crt --key certs/avance-issuer.key https://$D:9443/entidades/avance/did.json</w:t>
      </w:r>
      <w:r>
        <w:br/>
      </w:r>
      <w:r>
        <w:rPr>
          <w:rStyle w:val="VerbatimChar"/>
        </w:rPr>
        <w:t xml:space="preserve">leer did.json por la de escritura -&gt; HTTP 404</w:t>
      </w:r>
    </w:p>
    <w:p>
      <w:pPr>
        <w:numPr>
          <w:ilvl w:val="0"/>
          <w:numId w:val="1028"/>
        </w:numPr>
        <w:pStyle w:val="Compact"/>
      </w:pPr>
      <w:r>
        <w:t xml:space="preserve">Escribir (</w:t>
      </w:r>
      <w:r>
        <w:rPr>
          <w:rStyle w:val="VerbatimChar"/>
        </w:rPr>
        <w:t xml:space="preserve">PUT</w:t>
      </w:r>
      <w:r>
        <w:t xml:space="preserve">) por la puerta</w:t>
      </w:r>
      <w:r>
        <w:t xml:space="preserve"> </w:t>
      </w:r>
      <w:r>
        <w:rPr>
          <w:bCs/>
          <w:b/>
        </w:rPr>
        <w:t xml:space="preserve">pública</w:t>
      </w:r>
      <w:r>
        <w:t xml:space="preserve"> </w:t>
      </w:r>
      <w:r>
        <w:t xml:space="preserve">→</w:t>
      </w:r>
      <w:r>
        <w:t xml:space="preserve"> </w:t>
      </w:r>
      <w:r>
        <w:rPr>
          <w:rStyle w:val="VerbatimChar"/>
        </w:rPr>
        <w:t xml:space="preserve">403</w:t>
      </w:r>
      <w:r>
        <w:t xml:space="preserve"> </w:t>
      </w:r>
      <w:r>
        <w:t xml:space="preserve">(nginx solo deja</w:t>
      </w:r>
      <w:r>
        <w:t xml:space="preserve"> </w:t>
      </w:r>
      <w:r>
        <w:rPr>
          <w:rStyle w:val="VerbatimChar"/>
        </w:rPr>
        <w:t xml:space="preserve">GET</w:t>
      </w:r>
      <w:r>
        <w:t xml:space="preserve">/</w:t>
      </w:r>
      <w:r>
        <w:rPr>
          <w:rStyle w:val="VerbatimChar"/>
        </w:rPr>
        <w:t xml:space="preserve">HEAD</w:t>
      </w:r>
      <w:r>
        <w:t xml:space="preserve">).</w:t>
      </w:r>
    </w:p>
    <w:p>
      <w:pPr>
        <w:numPr>
          <w:ilvl w:val="0"/>
          <w:numId w:val="1028"/>
        </w:numPr>
        <w:pStyle w:val="Compact"/>
      </w:pPr>
      <w:r>
        <w:t xml:space="preserve">Leer un</w:t>
      </w:r>
      <w:r>
        <w:t xml:space="preserve"> </w:t>
      </w:r>
      <w:r>
        <w:rPr>
          <w:rStyle w:val="VerbatimChar"/>
        </w:rPr>
        <w:t xml:space="preserve">did.json</w:t>
      </w:r>
      <w:r>
        <w:t xml:space="preserve"> </w:t>
      </w:r>
      <w:r>
        <w:t xml:space="preserve">por la puerta de</w:t>
      </w:r>
      <w:r>
        <w:t xml:space="preserve"> </w:t>
      </w:r>
      <w:r>
        <w:rPr>
          <w:bCs/>
          <w:b/>
        </w:rPr>
        <w:t xml:space="preserve">escritura</w:t>
      </w:r>
      <w:r>
        <w:t xml:space="preserve"> </w:t>
      </w:r>
      <w:r>
        <w:t xml:space="preserve">→</w:t>
      </w:r>
      <w:r>
        <w:t xml:space="preserve"> </w:t>
      </w:r>
      <w:r>
        <w:rPr>
          <w:rStyle w:val="VerbatimChar"/>
        </w:rPr>
        <w:t xml:space="preserve">404</w:t>
      </w:r>
      <w:r>
        <w:t xml:space="preserve"> </w:t>
      </w:r>
      <w:r>
        <w:t xml:space="preserve">(esa puerta no tiene esa ruta).</w:t>
      </w:r>
    </w:p>
    <w:p>
      <w:pPr>
        <w:pStyle w:val="FirstParagraph"/>
      </w:pPr>
      <w:r>
        <w:t xml:space="preserve">Esto cumple la condición de</w:t>
      </w:r>
      <w:r>
        <w:t xml:space="preserve"> </w:t>
      </w:r>
      <w:r>
        <w:rPr>
          <w:bCs/>
          <w:b/>
        </w:rPr>
        <w:t xml:space="preserve">canales separados</w:t>
      </w:r>
      <w:r>
        <w:t xml:space="preserve">.</w:t>
      </w:r>
    </w:p>
    <w:bookmarkEnd w:id="85"/>
    <w:bookmarkStart w:id="86" w:name="X69005d66c125166938c5dcd02c74ae73f3cea9e"/>
    <w:p>
      <w:pPr>
        <w:pStyle w:val="Heading3"/>
      </w:pPr>
      <w:r>
        <w:t xml:space="preserve">19.7 La trazabilidad: el libro de auditoría</w:t>
      </w:r>
    </w:p>
    <w:p>
      <w:pPr>
        <w:pStyle w:val="SourceCode"/>
      </w:pPr>
      <w:r>
        <w:rPr>
          <w:rStyle w:val="VerbatimChar"/>
        </w:rPr>
        <w:t xml:space="preserve">$ ADMINISTRAR vdr-admin $CLIENT_SECRET_ADMIN vdr-admin --path "/admin/v1/audit" 2&gt;&amp;1 | sed -n '/^\[/,$p' | jq -r '.[-12:][] | "\(.at[11:23])  \(.actor)  \(.action)  \(.detail[0:90])"'</w:t>
      </w:r>
      <w:r>
        <w:br/>
      </w:r>
      <w:r>
        <w:rPr>
          <w:rStyle w:val="VerbatimChar"/>
        </w:rPr>
        <w:t xml:space="preserve">16:56:04.346  avance-issuer  CHALLENGE_ISSUED  {"purpose": "CREATE", "audience": "vdr:civica-desarrollo.avance.org.co:did-operation", "ex</w:t>
      </w:r>
      <w:r>
        <w:br/>
      </w:r>
      <w:r>
        <w:rPr>
          <w:rStyle w:val="VerbatimChar"/>
        </w:rPr>
        <w:t xml:space="preserve">16:56:04.370  avance-issuer  WRITE_CREATE  {"hash": "sha256:9456919c8adf700f9683de8207b059f3195b953897bd29fa1201fa6b3b23816f", "opera</w:t>
      </w:r>
      <w:r>
        <w:br/>
      </w:r>
      <w:r>
        <w:rPr>
          <w:rStyle w:val="VerbatimChar"/>
        </w:rPr>
        <w:t xml:space="preserve">16:56:04.393  system  PUBLICATION_CONFIRMED  {"url": "https://civica-desarrollo.avance.org.co/entidades/inst-006-1790873757/did.json", </w:t>
      </w:r>
      <w:r>
        <w:br/>
      </w:r>
      <w:r>
        <w:rPr>
          <w:rStyle w:val="VerbatimChar"/>
        </w:rPr>
        <w:t xml:space="preserve">16:56:13.568  avance-issuer  TOKEN_DENIED  {"detail": "credenciales inválidas"}</w:t>
      </w:r>
      <w:r>
        <w:br/>
      </w:r>
      <w:r>
        <w:rPr>
          <w:rStyle w:val="VerbatimChar"/>
        </w:rPr>
        <w:t xml:space="preserve">16:56:15.544  avance-issuer  TOKEN_DENIED  {"detail": "canal sin mTLS válido"}</w:t>
      </w:r>
      <w:r>
        <w:br/>
      </w:r>
      <w:r>
        <w:rPr>
          <w:rStyle w:val="VerbatimChar"/>
        </w:rPr>
        <w:t xml:space="preserve">16:56:19.428  lab-operator  TOKEN_ISSUED  {"detail": "scopes=did:write:lab/laboratorio, did:write:lab/*"}</w:t>
      </w:r>
      <w:r>
        <w:br/>
      </w:r>
      <w:r>
        <w:rPr>
          <w:rStyle w:val="VerbatimChar"/>
        </w:rPr>
        <w:t xml:space="preserve">16:56:19.467  lab-operator  CHALLENGE_DENIED  {"purpose": "UPDATE", "failures": ["NAMESPACE_NOT_OWNED"]}</w:t>
      </w:r>
      <w:r>
        <w:br/>
      </w:r>
      <w:r>
        <w:rPr>
          <w:rStyle w:val="VerbatimChar"/>
        </w:rPr>
        <w:t xml:space="preserve">16:56:21.390  avance-issuer  TOKEN_ISSUED  {"detail": "scopes=did:write:entidades/avance, did:write:entidades/avance-ciclo, did:write</w:t>
      </w:r>
      <w:r>
        <w:br/>
      </w:r>
      <w:r>
        <w:rPr>
          <w:rStyle w:val="VerbatimChar"/>
        </w:rPr>
        <w:t xml:space="preserve">16:56:21.429  avance-issuer  CHALLENGE_DENIED  {"purpose": "CREATE", "failures": ["NAMESPACE_NOT_OWNED"]}</w:t>
      </w:r>
      <w:r>
        <w:br/>
      </w:r>
      <w:r>
        <w:rPr>
          <w:rStyle w:val="VerbatimChar"/>
        </w:rPr>
        <w:t xml:space="preserve">16:56:23.355  avance-issuer  TOKEN_ISSUED  {"detail": "scopes=did:write:entidades/avance, did:write:entidades/avance-ciclo, did:write</w:t>
      </w:r>
      <w:r>
        <w:br/>
      </w:r>
      <w:r>
        <w:rPr>
          <w:rStyle w:val="VerbatimChar"/>
        </w:rPr>
        <w:t xml:space="preserve">16:56:23.393  avance-issuer  CHALLENGE_DENIED  {"purpose": "CREATE", "failures": ["NAMESPACE_NOT_OWNED"]}</w:t>
      </w:r>
      <w:r>
        <w:br/>
      </w:r>
      <w:r>
        <w:rPr>
          <w:rStyle w:val="VerbatimChar"/>
        </w:rPr>
        <w:t xml:space="preserve">16:56:25.306  vdr-admin  TOKEN_ISSUED  {"detail": "scopes="}</w:t>
      </w:r>
    </w:p>
    <w:p>
      <w:pPr>
        <w:pStyle w:val="FirstParagraph"/>
      </w:pPr>
      <w:r>
        <w:t xml:space="preserve">✅</w:t>
      </w:r>
      <w:r>
        <w:t xml:space="preserve"> </w:t>
      </w:r>
      <w:r>
        <w:rPr>
          <w:bCs/>
          <w:b/>
        </w:rPr>
        <w:t xml:space="preserve">Cómo leerlo.</w:t>
      </w:r>
      <w:r>
        <w:t xml:space="preserve"> </w:t>
      </w:r>
      <w:r>
        <w:t xml:space="preserve">Cada línea:</w:t>
      </w:r>
      <w:r>
        <w:t xml:space="preserve"> </w:t>
      </w:r>
      <w:r>
        <w:rPr>
          <w:iCs/>
          <w:i/>
        </w:rPr>
        <w:t xml:space="preserve">hora, actor, acción, detalle</w:t>
      </w:r>
      <w:r>
        <w:t xml:space="preserve">.</w:t>
      </w:r>
    </w:p>
    <w:p>
      <w:pPr>
        <w:numPr>
          <w:ilvl w:val="0"/>
          <w:numId w:val="1029"/>
        </w:numPr>
        <w:pStyle w:val="Compact"/>
      </w:pPr>
      <w:r>
        <w:rPr>
          <w:rStyle w:val="VerbatimChar"/>
        </w:rPr>
        <w:t xml:space="preserve">CHALLENGE_ISSUED</w:t>
      </w:r>
      <w:r>
        <w:t xml:space="preserve"> </w:t>
      </w:r>
      <w:r>
        <w:t xml:space="preserve">→</w:t>
      </w:r>
      <w:r>
        <w:t xml:space="preserve"> </w:t>
      </w:r>
      <w:r>
        <w:rPr>
          <w:rStyle w:val="VerbatimChar"/>
        </w:rPr>
        <w:t xml:space="preserve">WRITE_CREATE</w:t>
      </w:r>
      <w:r>
        <w:t xml:space="preserve"> </w:t>
      </w:r>
      <w:r>
        <w:t xml:space="preserve">→</w:t>
      </w:r>
      <w:r>
        <w:t xml:space="preserve"> </w:t>
      </w:r>
      <w:r>
        <w:rPr>
          <w:rStyle w:val="VerbatimChar"/>
        </w:rPr>
        <w:t xml:space="preserve">PUBLICATION_CONFIRMED</w:t>
      </w:r>
      <w:r>
        <w:t xml:space="preserve">: la publicación legítima, con</w:t>
      </w:r>
      <w:r>
        <w:t xml:space="preserve"> </w:t>
      </w:r>
      <w:r>
        <w:rPr>
          <w:bCs/>
          <w:b/>
        </w:rPr>
        <w:t xml:space="preserve">actor</w:t>
      </w:r>
      <w:r>
        <w:rPr>
          <w:bCs/>
          <w:b/>
        </w:rPr>
        <w:t xml:space="preserve"> </w:t>
      </w:r>
      <w:r>
        <w:rPr>
          <w:rStyle w:val="VerbatimChar"/>
          <w:bCs/>
          <w:b/>
        </w:rPr>
        <w:t xml:space="preserve">avance-issuer</w:t>
      </w:r>
      <w:r>
        <w:t xml:space="preserve">.</w:t>
      </w:r>
    </w:p>
    <w:p>
      <w:pPr>
        <w:numPr>
          <w:ilvl w:val="0"/>
          <w:numId w:val="1029"/>
        </w:numPr>
        <w:pStyle w:val="Compact"/>
      </w:pPr>
      <w:r>
        <w:rPr>
          <w:rStyle w:val="VerbatimChar"/>
        </w:rPr>
        <w:t xml:space="preserve">TOKEN_DENIED / credenciales inválidas</w:t>
      </w:r>
      <w:r>
        <w:t xml:space="preserve">: la contraseña incorrecta (§19.1).</w:t>
      </w:r>
    </w:p>
    <w:p>
      <w:pPr>
        <w:numPr>
          <w:ilvl w:val="0"/>
          <w:numId w:val="1029"/>
        </w:numPr>
        <w:pStyle w:val="Compact"/>
      </w:pPr>
      <w:r>
        <w:rPr>
          <w:rStyle w:val="VerbatimChar"/>
        </w:rPr>
        <w:t xml:space="preserve">TOKEN_DENIED / canal sin mTLS válido</w:t>
      </w:r>
      <w:r>
        <w:t xml:space="preserve">: el certificado ajeno (§19.3).</w:t>
      </w:r>
    </w:p>
    <w:p>
      <w:pPr>
        <w:numPr>
          <w:ilvl w:val="0"/>
          <w:numId w:val="1029"/>
        </w:numPr>
        <w:pStyle w:val="Compact"/>
      </w:pPr>
      <w:r>
        <w:rPr>
          <w:rStyle w:val="VerbatimChar"/>
        </w:rPr>
        <w:t xml:space="preserve">TOKEN_ISSUED</w:t>
      </w:r>
      <w:r>
        <w:t xml:space="preserve"> </w:t>
      </w:r>
      <w:r>
        <w:t xml:space="preserve">+</w:t>
      </w:r>
      <w:r>
        <w:t xml:space="preserve"> </w:t>
      </w:r>
      <w:r>
        <w:rPr>
          <w:rStyle w:val="VerbatimChar"/>
        </w:rPr>
        <w:t xml:space="preserve">CHALLENGE_DENIED / NAMESPACE_NOT_OWNED</w:t>
      </w:r>
      <w:r>
        <w:t xml:space="preserve">: los intentos fuera del espacio (§19.5), con el motivo.</w:t>
      </w:r>
    </w:p>
    <w:p>
      <w:pPr>
        <w:numPr>
          <w:ilvl w:val="0"/>
          <w:numId w:val="1029"/>
        </w:numPr>
        <w:pStyle w:val="Compact"/>
      </w:pPr>
      <w:r>
        <w:t xml:space="preserve">No aparecen el caso sin certificado (§19.2) ni el de la CA falsa (§19.4): los frenó nginx.</w:t>
      </w:r>
    </w:p>
    <w:bookmarkEnd w:id="86"/>
    <w:bookmarkStart w:id="87" w:name="Xa6407d9cebc593aba70ffb7a3b4ef55df9b719d"/>
    <w:p>
      <w:pPr>
        <w:pStyle w:val="Heading3"/>
      </w:pPr>
      <w:r>
        <w:t xml:space="preserve">🎯 Conclusión — evidencia del criterio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Pregunta</w:t>
            </w:r>
          </w:p>
        </w:tc>
        <w:tc>
          <w:tcPr/>
          <w:p>
            <w:pPr>
              <w:pStyle w:val="Compact"/>
              <w:jc w:val="left"/>
            </w:pPr>
            <w:r>
              <w:t xml:space="preserve">Respuesta</w:t>
            </w:r>
          </w:p>
        </w:tc>
        <w:tc>
          <w:tcPr/>
          <w:p>
            <w:pPr>
              <w:pStyle w:val="Compact"/>
              <w:jc w:val="left"/>
            </w:pPr>
            <w:r>
              <w:t xml:space="preserve">Evidencia</w:t>
            </w:r>
          </w:p>
        </w:tc>
      </w:tr>
      <w:tr>
        <w:tc>
          <w:tcPr/>
          <w:p>
            <w:pPr>
              <w:pStyle w:val="Compact"/>
              <w:jc w:val="left"/>
            </w:pPr>
            <w:r>
              <w:t xml:space="preserve">¿Autenticada?</w:t>
            </w:r>
          </w:p>
        </w:tc>
        <w:tc>
          <w:tcPr/>
          <w:p>
            <w:pPr>
              <w:pStyle w:val="Compact"/>
              <w:jc w:val="left"/>
            </w:pPr>
            <w:r>
              <w:t xml:space="preserve">Tres capas: certificado cliente (nginx), credenciales + token (aplicación) y firma con la clave del DID</w:t>
            </w:r>
          </w:p>
        </w:tc>
        <w:tc>
          <w:tcPr/>
          <w:p>
            <w:pPr>
              <w:pStyle w:val="Compact"/>
              <w:jc w:val="left"/>
            </w:pPr>
            <w:r>
              <w:t xml:space="preserve">§19.1 a §19.4</w:t>
            </w:r>
          </w:p>
        </w:tc>
      </w:tr>
      <w:tr>
        <w:tc>
          <w:tcPr/>
          <w:p>
            <w:pPr>
              <w:pStyle w:val="Compact"/>
              <w:jc w:val="left"/>
            </w:pPr>
            <w:r>
              <w:t xml:space="preserve">¿Limitada?</w:t>
            </w:r>
          </w:p>
        </w:tc>
        <w:tc>
          <w:tcPr/>
          <w:p>
            <w:pPr>
              <w:pStyle w:val="Compact"/>
              <w:jc w:val="left"/>
            </w:pPr>
            <w:r>
              <w:t xml:space="preserve">Solo al propio espacio; fuera de él,</w:t>
            </w:r>
            <w:r>
              <w:t xml:space="preserve"> </w:t>
            </w:r>
            <w:r>
              <w:rPr>
                <w:rStyle w:val="VerbatimChar"/>
              </w:rPr>
              <w:t xml:space="preserve">412 NAMESPACE_NOT_OWNED</w:t>
            </w:r>
          </w:p>
        </w:tc>
        <w:tc>
          <w:tcPr/>
          <w:p>
            <w:pPr>
              <w:pStyle w:val="Compact"/>
              <w:jc w:val="left"/>
            </w:pPr>
            <w:r>
              <w:t xml:space="preserve">§19.5</w:t>
            </w:r>
          </w:p>
        </w:tc>
      </w:tr>
      <w:tr>
        <w:tc>
          <w:tcPr/>
          <w:p>
            <w:pPr>
              <w:pStyle w:val="Compact"/>
              <w:jc w:val="left"/>
            </w:pPr>
            <w:r>
              <w:t xml:space="preserve">¿Trazada?</w:t>
            </w:r>
          </w:p>
        </w:tc>
        <w:tc>
          <w:tcPr/>
          <w:p>
            <w:pPr>
              <w:pStyle w:val="Compact"/>
              <w:jc w:val="left"/>
            </w:pPr>
            <w:r>
              <w:rPr>
                <w:rStyle w:val="VerbatimChar"/>
              </w:rPr>
              <w:t xml:space="preserve">audit_log</w:t>
            </w:r>
            <w:r>
              <w:t xml:space="preserve"> </w:t>
            </w:r>
            <w:r>
              <w:t xml:space="preserve">con actor, acción y detalle</w:t>
            </w:r>
          </w:p>
        </w:tc>
        <w:tc>
          <w:tcPr/>
          <w:p>
            <w:pPr>
              <w:pStyle w:val="Compact"/>
              <w:jc w:val="left"/>
            </w:pPr>
            <w:r>
              <w:t xml:space="preserve">§19.7</w:t>
            </w:r>
          </w:p>
        </w:tc>
      </w:tr>
      <w:tr>
        <w:tc>
          <w:tcPr/>
          <w:p>
            <w:pPr>
              <w:pStyle w:val="Compact"/>
              <w:jc w:val="left"/>
            </w:pPr>
            <w:r>
              <w:t xml:space="preserve">¿Canales separados?</w:t>
            </w:r>
          </w:p>
        </w:tc>
        <w:tc>
          <w:tcPr/>
          <w:p>
            <w:pPr>
              <w:pStyle w:val="Compact"/>
              <w:jc w:val="left"/>
            </w:pPr>
            <w:r>
              <w:t xml:space="preserve">Escritura por 9443, lectura por 8443</w:t>
            </w:r>
          </w:p>
        </w:tc>
        <w:tc>
          <w:tcPr/>
          <w:p>
            <w:pPr>
              <w:pStyle w:val="Compact"/>
              <w:jc w:val="left"/>
            </w:pPr>
            <w:r>
              <w:t xml:space="preserve">§19.6</w:t>
            </w:r>
          </w:p>
        </w:tc>
      </w:tr>
    </w:tbl>
    <w:bookmarkEnd w:id="87"/>
    <w:bookmarkEnd w:id="88"/>
    <w:bookmarkStart w:id="94" w:name="Xafe9e3f1007b046910298089cc57fed24e63107"/>
    <w:p>
      <w:pPr>
        <w:pStyle w:val="Heading2"/>
      </w:pPr>
      <w:r>
        <w:t xml:space="preserve">20. CRITERIO 3 — El documento no expone material de claves privadas ni datos civiles</w:t>
      </w:r>
    </w:p>
    <w:p>
      <w:pPr>
        <w:pStyle w:val="BlockText"/>
      </w:pPr>
      <w:r>
        <w:rPr>
          <w:bCs/>
          <w:b/>
        </w:rPr>
        <w:t xml:space="preserve">Criterio.</w:t>
      </w:r>
      <w:r>
        <w:t xml:space="preserve"> </w:t>
      </w:r>
      <w:r>
        <w:rPr>
          <w:iCs/>
          <w:i/>
        </w:rPr>
        <w:t xml:space="preserve">"El documento no expone material de claves privadas ni datos civiles; evidencia: revisión del contenido."</w:t>
      </w:r>
    </w:p>
    <w:p>
      <w:pPr>
        <w:pStyle w:val="FirstParagraph"/>
      </w:pPr>
      <w:r>
        <w:rPr>
          <w:bCs/>
          <w:b/>
        </w:rPr>
        <w:t xml:space="preserve">Qué se busca.</w:t>
      </w:r>
      <w:r>
        <w:t xml:space="preserve"> </w:t>
      </w:r>
      <w:r>
        <w:t xml:space="preserve">(a) Revisar el documento publicado y (b) comprobar que el sistema</w:t>
      </w:r>
      <w:r>
        <w:t xml:space="preserve"> </w:t>
      </w:r>
      <w:r>
        <w:rPr>
          <w:bCs/>
          <w:b/>
        </w:rPr>
        <w:t xml:space="preserve">impide</w:t>
      </w:r>
      <w:r>
        <w:t xml:space="preserve"> </w:t>
      </w:r>
      <w:r>
        <w:t xml:space="preserve">publicar documentos con ese contenido.</w:t>
      </w:r>
    </w:p>
    <w:bookmarkStart w:id="89" w:name="X6668ff4a1f4ee55d8b4a6f3d5732a138c533904"/>
    <w:p>
      <w:pPr>
        <w:pStyle w:val="Heading3"/>
      </w:pPr>
      <w:r>
        <w:t xml:space="preserve">🧪 Predice antes de ejecutar</w:t>
      </w:r>
    </w:p>
    <w:p>
      <w:pPr>
        <w:pStyle w:val="BlockText"/>
      </w:pPr>
      <w:r>
        <w:t xml:space="preserve">Si intento publicar un documento con una propiedad</w:t>
      </w:r>
      <w:r>
        <w:t xml:space="preserve"> </w:t>
      </w:r>
      <w:r>
        <w:rPr>
          <w:rStyle w:val="VerbatimChar"/>
        </w:rPr>
        <w:t xml:space="preserve">credentialSubject</w:t>
      </w:r>
      <w:r>
        <w:t xml:space="preserve"> </w:t>
      </w:r>
      <w:r>
        <w:t xml:space="preserve">que contiene un nombre de persona, ¿el sistema lo rechazará por una sola razón o por varias?</w:t>
      </w:r>
    </w:p>
    <w:bookmarkEnd w:id="89"/>
    <w:bookmarkStart w:id="90" w:name="X8c1204c110788bfc3c80b86e6f865c1481625d5"/>
    <w:p>
      <w:pPr>
        <w:pStyle w:val="Heading3"/>
      </w:pPr>
      <w:r>
        <w:t xml:space="preserve">20.1 Revisar el documento publicado</w:t>
      </w:r>
    </w:p>
    <w:p>
      <w:pPr>
        <w:pStyle w:val="SourceCode"/>
      </w:pPr>
      <w:r>
        <w:rPr>
          <w:rStyle w:val="VerbatimChar"/>
        </w:rPr>
        <w:t xml:space="preserve">$ curl -s $PUB https://$D:8443/entidades/$ID/did.json | grep -c -iE 'private|secret|credentialSubject|birthDate|"d":'</w:t>
      </w:r>
      <w:r>
        <w:br/>
      </w:r>
      <w:r>
        <w:rPr>
          <w:rStyle w:val="VerbatimChar"/>
        </w:rPr>
        <w:t xml:space="preserve">0</w:t>
      </w:r>
      <w:r>
        <w:br/>
      </w:r>
      <w:r>
        <w:rPr>
          <w:rStyle w:val="VerbatimChar"/>
        </w:rPr>
        <w:t xml:space="preserve">$ PRIV=$(jq -r .privateKeyPkcs8 $W/c006-clave.json); curl -s $PUB https://$D:8443/entidades/$ID/did.json | grep -c -F "$PRIV"</w:t>
      </w:r>
      <w:r>
        <w:br/>
      </w:r>
      <w:r>
        <w:rPr>
          <w:rStyle w:val="VerbatimChar"/>
        </w:rPr>
        <w:t xml:space="preserve">0</w:t>
      </w:r>
    </w:p>
    <w:p>
      <w:pPr>
        <w:numPr>
          <w:ilvl w:val="0"/>
          <w:numId w:val="1030"/>
        </w:numPr>
        <w:pStyle w:val="Compact"/>
      </w:pPr>
      <w:r>
        <w:rPr>
          <w:bCs/>
          <w:b/>
        </w:rPr>
        <w:t xml:space="preserve">Primera orden.</w:t>
      </w:r>
      <w:r>
        <w:t xml:space="preserve"> </w:t>
      </w:r>
      <w:r>
        <w:t xml:space="preserve">Cuenta cuántas líneas del documento público contienen palabras sospechosas:</w:t>
      </w:r>
      <w:r>
        <w:t xml:space="preserve"> </w:t>
      </w:r>
      <w:r>
        <w:rPr>
          <w:rStyle w:val="VerbatimChar"/>
        </w:rPr>
        <w:t xml:space="preserve">private</w:t>
      </w:r>
      <w:r>
        <w:t xml:space="preserve">,</w:t>
      </w:r>
      <w:r>
        <w:t xml:space="preserve"> </w:t>
      </w:r>
      <w:r>
        <w:rPr>
          <w:rStyle w:val="VerbatimChar"/>
        </w:rPr>
        <w:t xml:space="preserve">secret</w:t>
      </w:r>
      <w:r>
        <w:t xml:space="preserve">,</w:t>
      </w:r>
      <w:r>
        <w:t xml:space="preserve"> </w:t>
      </w:r>
      <w:r>
        <w:rPr>
          <w:rStyle w:val="VerbatimChar"/>
        </w:rPr>
        <w:t xml:space="preserve">credentialSubject</w:t>
      </w:r>
      <w:r>
        <w:t xml:space="preserve">,</w:t>
      </w:r>
      <w:r>
        <w:t xml:space="preserve"> </w:t>
      </w:r>
      <w:r>
        <w:rPr>
          <w:rStyle w:val="VerbatimChar"/>
        </w:rPr>
        <w:t xml:space="preserve">birthDate</w:t>
      </w:r>
      <w:r>
        <w:t xml:space="preserve"> </w:t>
      </w:r>
      <w:r>
        <w:t xml:space="preserve">o</w:t>
      </w:r>
      <w:r>
        <w:t xml:space="preserve"> </w:t>
      </w:r>
      <w:r>
        <w:rPr>
          <w:rStyle w:val="VerbatimChar"/>
        </w:rPr>
        <w:t xml:space="preserve">"d":</w:t>
      </w:r>
      <w:r>
        <w:t xml:space="preserve"> </w:t>
      </w:r>
      <w:r>
        <w:t xml:space="preserve">(la «d» es el componente privado de una clave en formato JWK). Resultado</w:t>
      </w:r>
      <w:r>
        <w:t xml:space="preserve"> </w:t>
      </w:r>
      <w:r>
        <w:rPr>
          <w:bCs/>
          <w:b/>
        </w:rPr>
        <w:t xml:space="preserve">0</w:t>
      </w:r>
      <w:r>
        <w:t xml:space="preserve">.</w:t>
      </w:r>
    </w:p>
    <w:p>
      <w:pPr>
        <w:numPr>
          <w:ilvl w:val="0"/>
          <w:numId w:val="1030"/>
        </w:numPr>
        <w:pStyle w:val="Compact"/>
      </w:pPr>
      <w:r>
        <w:rPr>
          <w:bCs/>
          <w:b/>
        </w:rPr>
        <w:t xml:space="preserve">Segunda orden.</w:t>
      </w:r>
      <w:r>
        <w:t xml:space="preserve"> </w:t>
      </w:r>
      <w:r>
        <w:t xml:space="preserve">Busca</w:t>
      </w:r>
      <w:r>
        <w:t xml:space="preserve"> </w:t>
      </w:r>
      <w:r>
        <w:rPr>
          <w:bCs/>
          <w:b/>
        </w:rPr>
        <w:t xml:space="preserve">la clave privada exacta</w:t>
      </w:r>
      <w:r>
        <w:t xml:space="preserve"> </w:t>
      </w:r>
      <w:r>
        <w:t xml:space="preserve">que se generó (leída del archivo) dentro del documento público. Resultado</w:t>
      </w:r>
      <w:r>
        <w:t xml:space="preserve"> </w:t>
      </w:r>
      <w:r>
        <w:rPr>
          <w:bCs/>
          <w:b/>
        </w:rPr>
        <w:t xml:space="preserve">0</w:t>
      </w:r>
      <w:r>
        <w:t xml:space="preserve">.</w:t>
      </w:r>
    </w:p>
    <w:p>
      <w:pPr>
        <w:numPr>
          <w:ilvl w:val="0"/>
          <w:numId w:val="1030"/>
        </w:numPr>
        <w:pStyle w:val="Compact"/>
      </w:pPr>
      <w:r>
        <w:t xml:space="preserve">⚠️ Ambas terminan con código 1 porque</w:t>
      </w:r>
      <w:r>
        <w:t xml:space="preserve"> </w:t>
      </w:r>
      <w:r>
        <w:rPr>
          <w:rStyle w:val="VerbatimChar"/>
        </w:rPr>
        <w:t xml:space="preserve">grep</w:t>
      </w:r>
      <w:r>
        <w:t xml:space="preserve"> </w:t>
      </w:r>
      <w:r>
        <w:t xml:space="preserve">interpreta «sin coincidencias» como no-éxito; aquí es el resultado deseado.</w:t>
      </w:r>
    </w:p>
    <w:bookmarkEnd w:id="90"/>
    <w:bookmarkStart w:id="91" w:name="X719e2949ba7dd71e0de16df67be8295730ed8f4"/>
    <w:p>
      <w:pPr>
        <w:pStyle w:val="Heading3"/>
      </w:pPr>
      <w:r>
        <w:t xml:space="preserve">20.2 Intentar publicar documentos prohibidos</w:t>
      </w:r>
    </w:p>
    <w:p>
      <w:pPr>
        <w:pStyle w:val="FirstParagraph"/>
      </w:pPr>
      <w:r>
        <w:t xml:space="preserve">Se prepara una base para los intentos (un DID distinto, para no tocar el publicado), y se fabrican tres documentos defectuosos:</w:t>
      </w:r>
    </w:p>
    <w:p>
      <w:pPr>
        <w:pStyle w:val="SourceCode"/>
      </w:pPr>
      <w:r>
        <w:rPr>
          <w:rStyle w:val="VerbatimChar"/>
        </w:rPr>
        <w:t xml:space="preserve">$ DIDN=did:web:$D:entidades:$ID-neg; TOOLS build-doc --did $DIDN --key c006-clave.json --service-url "https://$D/issuer" --out c006-neg.json &gt;/dev/null; echo "base de los intentos: $DIDN"</w:t>
      </w:r>
      <w:r>
        <w:br/>
      </w:r>
      <w:r>
        <w:rPr>
          <w:rStyle w:val="VerbatimChar"/>
        </w:rPr>
        <w:t xml:space="preserve">base de los intentos: did:web:civica-desarrollo.avance.org.co:entidades:inst-006-1790873757-neg</w:t>
      </w:r>
    </w:p>
    <w:p>
      <w:pPr>
        <w:pStyle w:val="FirstParagraph"/>
      </w:pPr>
      <w:r>
        <w:rPr>
          <w:bCs/>
          <w:b/>
        </w:rPr>
        <w:t xml:space="preserve">(a) Con un campo de clave privada dentro de la clave de verificación:</w:t>
      </w:r>
    </w:p>
    <w:p>
      <w:pPr>
        <w:pStyle w:val="SourceCode"/>
      </w:pPr>
      <w:r>
        <w:rPr>
          <w:rStyle w:val="VerbatimChar"/>
        </w:rPr>
        <w:t xml:space="preserve">$ jq '.verificationMethod[0].privateKeyMultibase="z1234"' $W/c006-neg.json &gt; $W/c006-neg1.json; ESCRIBIR avance-issuer $CLIENT_SECRET_AVANCE avance-issuer $DIDN --purpose CREATE --expected 0 --key c006-clave.json --doc c006-neg1.json 2&gt;&amp;1 | tail -n +4</w:t>
      </w:r>
      <w:r>
        <w:br/>
      </w:r>
      <w:r>
        <w:rPr>
          <w:rStyle w:val="VerbatimChar"/>
        </w:rPr>
        <w:t xml:space="preserve">[4/4] escritura .... 422 If-Match=0 Idempotency-Key=f3c095ef-4217-4bf7-a4a0-4a798deec8c9</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"PRIVATE_KEY_MATERIAL: Campo prohibido con posible clave privada en $.verificationMethod[0].privateKeyMultibase"</w:t>
      </w:r>
      <w:r>
        <w:br/>
      </w:r>
      <w:r>
        <w:rPr>
          <w:rStyle w:val="VerbatimChar"/>
        </w:rPr>
        <w:t xml:space="preserve">    ]</w:t>
      </w:r>
      <w:r>
        <w:br/>
      </w:r>
      <w:r>
        <w:rPr>
          <w:rStyle w:val="VerbatimChar"/>
        </w:rPr>
        <w:t xml:space="preserve">}</w:t>
      </w:r>
    </w:p>
    <w:p>
      <w:pPr>
        <w:pStyle w:val="FirstParagraph"/>
      </w:pPr>
      <w:r>
        <w:rPr>
          <w:bCs/>
          <w:b/>
        </w:rPr>
        <w:t xml:space="preserve">(b) Con datos civiles (</w:t>
      </w:r>
      <w:r>
        <w:rPr>
          <w:rStyle w:val="VerbatimChar"/>
          <w:bCs/>
          <w:b/>
        </w:rPr>
        <w:t xml:space="preserve">credentialSubject</w:t>
      </w:r>
      <w:r>
        <w:rPr>
          <w:bCs/>
          <w:b/>
        </w:rPr>
        <w:t xml:space="preserve"> </w:t>
      </w:r>
      <w:r>
        <w:rPr>
          <w:bCs/>
          <w:b/>
        </w:rPr>
        <w:t xml:space="preserve">con un nombre):</w:t>
      </w:r>
    </w:p>
    <w:p>
      <w:pPr>
        <w:pStyle w:val="SourceCode"/>
      </w:pPr>
      <w:r>
        <w:rPr>
          <w:rStyle w:val="VerbatimChar"/>
        </w:rPr>
        <w:t xml:space="preserve">$ jq '.credentialSubject={"name":"Ana Pérez"}' $W/c006-neg.json &gt; $W/c006-neg2.json; ESCRIBIR avance-issuer $CLIENT_SECRET_AVANCE avance-issuer $DIDN --purpose CREATE --expected 0 --key c006-clave.json --doc c006-neg2.json 2&gt;&amp;1 | tail -n +4</w:t>
      </w:r>
      <w:r>
        <w:br/>
      </w:r>
      <w:r>
        <w:rPr>
          <w:rStyle w:val="VerbatimChar"/>
        </w:rPr>
        <w:t xml:space="preserve">[4/4] escritura .... 422 If-Match=0 Idempotency-Key=d2dd42b5-222c-43fe-af4d-c0e6df7e856b</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"CIVIL_DATA: Campo de datos civiles no permitido en $.credentialSubject",</w:t>
      </w:r>
      <w:r>
        <w:br/>
      </w:r>
      <w:r>
        <w:rPr>
          <w:rStyle w:val="VerbatimChar"/>
        </w:rPr>
        <w:t xml:space="preserve">        "CIVIL_DATA: Campo de datos civiles no permitido en $.credentialSubject.name",</w:t>
      </w:r>
      <w:r>
        <w:br/>
      </w:r>
      <w:r>
        <w:rPr>
          <w:rStyle w:val="VerbatimChar"/>
        </w:rPr>
        <w:t xml:space="preserve">        "UNKNOWN_PROPERTY: Propiedad no permitida en el perfil de publicación: 'credentialSubject'"</w:t>
      </w:r>
      <w:r>
        <w:br/>
      </w:r>
      <w:r>
        <w:rPr>
          <w:rStyle w:val="VerbatimChar"/>
        </w:rPr>
        <w:t xml:space="preserve">    ]</w:t>
      </w:r>
      <w:r>
        <w:br/>
      </w:r>
      <w:r>
        <w:rPr>
          <w:rStyle w:val="VerbatimChar"/>
        </w:rPr>
        <w:t xml:space="preserve">}</w:t>
      </w:r>
    </w:p>
    <w:p>
      <w:pPr>
        <w:pStyle w:val="FirstParagraph"/>
      </w:pPr>
      <w:r>
        <w:rPr>
          <w:bCs/>
          <w:b/>
        </w:rPr>
        <w:t xml:space="preserve">(c) Con un controlador ajeno:</w:t>
      </w:r>
    </w:p>
    <w:p>
      <w:pPr>
        <w:pStyle w:val="SourceCode"/>
      </w:pPr>
      <w:r>
        <w:rPr>
          <w:rStyle w:val="VerbatimChar"/>
        </w:rPr>
        <w:t xml:space="preserve">$ jq '.controller="did:web:otra.entidad"' $W/c006-neg.json &gt; $W/c006-neg3.json; ESCRIBIR avance-issuer $CLIENT_SECRET_AVANCE avance-issuer $DIDN --purpose CREATE --expected 0 --key c006-clave.json --doc c006-neg3.json 2&gt;&amp;1 | tail -n +4</w:t>
      </w:r>
      <w:r>
        <w:br/>
      </w:r>
      <w:r>
        <w:rPr>
          <w:rStyle w:val="VerbatimChar"/>
        </w:rPr>
        <w:t xml:space="preserve">[4/4] escritura .... 422 If-Match=0 Idempotency-Key=c06896cb-5cb5-4abd-9a76-c13529fad746</w:t>
      </w:r>
      <w:r>
        <w:br/>
      </w:r>
      <w:r>
        <w:rPr>
          <w:rStyle w:val="VerbatimChar"/>
        </w:rPr>
        <w:t xml:space="preserve">{</w:t>
      </w:r>
      <w:r>
        <w:br/>
      </w:r>
      <w:r>
        <w:rPr>
          <w:rStyle w:val="VerbatimChar"/>
        </w:rPr>
        <w:t xml:space="preserve">    "error": "INVALID_DOCUMENT",</w:t>
      </w:r>
      <w:r>
        <w:br/>
      </w:r>
      <w:r>
        <w:rPr>
          <w:rStyle w:val="VerbatimChar"/>
        </w:rPr>
        <w:t xml:space="preserve">    "message": "El documento no cumple el perfil de publicación",</w:t>
      </w:r>
      <w:r>
        <w:br/>
      </w:r>
      <w:r>
        <w:rPr>
          <w:rStyle w:val="VerbatimChar"/>
        </w:rPr>
        <w:t xml:space="preserve">    "details": [</w:t>
      </w:r>
      <w:r>
        <w:br/>
      </w:r>
      <w:r>
        <w:rPr>
          <w:rStyle w:val="VerbatimChar"/>
        </w:rPr>
        <w:t xml:space="preserve">        "UNAUTHORIZED_CONTROLLER: Controlador no autorizado: did:web:otra.entidad"</w:t>
      </w:r>
      <w:r>
        <w:br/>
      </w:r>
      <w:r>
        <w:rPr>
          <w:rStyle w:val="VerbatimChar"/>
        </w:rPr>
        <w:t xml:space="preserve">    ]</w:t>
      </w:r>
      <w:r>
        <w:br/>
      </w:r>
      <w:r>
        <w:rPr>
          <w:rStyle w:val="VerbatimChar"/>
        </w:rPr>
        <w:t xml:space="preserve">}</w:t>
      </w:r>
    </w:p>
    <w:p>
      <w:pPr>
        <w:pStyle w:val="FirstParagraph"/>
      </w:pPr>
      <w:r>
        <w:t xml:space="preserve">✅ Todas dan</w:t>
      </w:r>
      <w:r>
        <w:t xml:space="preserve"> </w:t>
      </w:r>
      <w:r>
        <w:rPr>
          <w:rStyle w:val="VerbatimChar"/>
        </w:rPr>
        <w:t xml:space="preserve">422 INVALID_DOCUMENT</w:t>
      </w:r>
      <w:r>
        <w:t xml:space="preserve"> </w:t>
      </w:r>
      <w:r>
        <w:t xml:space="preserve">con el motivo preciso. En (b) el sistema da</w:t>
      </w:r>
      <w:r>
        <w:t xml:space="preserve"> </w:t>
      </w:r>
      <w:r>
        <w:rPr>
          <w:bCs/>
          <w:b/>
        </w:rPr>
        <w:t xml:space="preserve">tres</w:t>
      </w:r>
      <w:r>
        <w:t xml:space="preserve"> </w:t>
      </w:r>
      <w:r>
        <w:t xml:space="preserve">razones: dos de datos civiles (el campo y su contenido) y una de «propiedad no permitida». Esto muestra que la</w:t>
      </w:r>
      <w:r>
        <w:t xml:space="preserve"> </w:t>
      </w:r>
      <w:r>
        <w:rPr>
          <w:bCs/>
          <w:b/>
        </w:rPr>
        <w:t xml:space="preserve">lista blanca</w:t>
      </w:r>
      <w:r>
        <w:t xml:space="preserve"> </w:t>
      </w:r>
      <w:r>
        <w:t xml:space="preserve">funciona en capas.</w:t>
      </w:r>
    </w:p>
    <w:bookmarkEnd w:id="91"/>
    <w:bookmarkStart w:id="92" w:name="X64a2be6b802fdf887d9f4e0cd7fa853670f33fe"/>
    <w:p>
      <w:pPr>
        <w:pStyle w:val="Heading3"/>
      </w:pPr>
      <w:r>
        <w:t xml:space="preserve">20.3 No quedó nada</w:t>
      </w:r>
    </w:p>
    <w:p>
      <w:pPr>
        <w:pStyle w:val="SourceCode"/>
      </w:pPr>
      <w:r>
        <w:rPr>
          <w:rStyle w:val="VerbatimChar"/>
        </w:rPr>
        <w:t xml:space="preserve">$ echo "DID registrados con ese identificador: $($PSQL -tAc "select count(*) from did_documents where did = '$DIDN'")"</w:t>
      </w:r>
      <w:r>
        <w:br/>
      </w:r>
      <w:r>
        <w:rPr>
          <w:rStyle w:val="VerbatimChar"/>
        </w:rPr>
        <w:t xml:space="preserve">DID registrados con ese identificador: 0</w:t>
      </w:r>
    </w:p>
    <w:p>
      <w:pPr>
        <w:pStyle w:val="FirstParagraph"/>
      </w:pPr>
      <w:r>
        <w:t xml:space="preserve">El número de DID registrados con ese identificador es</w:t>
      </w:r>
      <w:r>
        <w:t xml:space="preserve"> </w:t>
      </w:r>
      <w:r>
        <w:rPr>
          <w:bCs/>
          <w:b/>
        </w:rPr>
        <w:t xml:space="preserve">0</w:t>
      </w:r>
      <w:r>
        <w:t xml:space="preserve">: un documento rechazado no deja ni siquiera un rastro parcial.</w:t>
      </w:r>
    </w:p>
    <w:bookmarkEnd w:id="92"/>
    <w:bookmarkStart w:id="93" w:name="Xf995cf2ad70e6b78b40b4cae9052532bb145f83"/>
    <w:p>
      <w:pPr>
        <w:pStyle w:val="Heading3"/>
      </w:pPr>
      <w:r>
        <w:t xml:space="preserve">🎯 Conclusión — evidencia del criterio 3</w:t>
      </w:r>
    </w:p>
    <w:p>
      <w:pPr>
        <w:numPr>
          <w:ilvl w:val="0"/>
          <w:numId w:val="1031"/>
        </w:numPr>
        <w:pStyle w:val="Compact"/>
      </w:pPr>
      <w:r>
        <w:t xml:space="preserve">El documento publicado no contiene material prohibido (§20.1).</w:t>
      </w:r>
    </w:p>
    <w:p>
      <w:pPr>
        <w:numPr>
          <w:ilvl w:val="0"/>
          <w:numId w:val="1031"/>
        </w:numPr>
        <w:pStyle w:val="Compact"/>
      </w:pPr>
      <w:r>
        <w:t xml:space="preserve">Los intentos de publicar material prohibido o un controlador ajeno se rechazan con</w:t>
      </w:r>
      <w:r>
        <w:t xml:space="preserve"> </w:t>
      </w:r>
      <w:r>
        <w:rPr>
          <w:rStyle w:val="VerbatimChar"/>
        </w:rPr>
        <w:t xml:space="preserve">422</w:t>
      </w:r>
      <w:r>
        <w:t xml:space="preserve"> </w:t>
      </w:r>
      <w:r>
        <w:t xml:space="preserve">y el motivo (§20.2), y no quedan registrados (§20.3).</w:t>
      </w:r>
    </w:p>
    <w:bookmarkEnd w:id="93"/>
    <w:bookmarkEnd w:id="94"/>
    <w:bookmarkStart w:id="102" w:name="X8c0473e77e3a875bc12286a28bc9527d1501e72"/>
    <w:p>
      <w:pPr>
        <w:pStyle w:val="Heading2"/>
      </w:pPr>
      <w:r>
        <w:t xml:space="preserve">21. CRITERIO 4 — La evidencia de publicación (versión, hash y URL pública) queda registrada</w:t>
      </w:r>
    </w:p>
    <w:p>
      <w:pPr>
        <w:pStyle w:val="BlockText"/>
      </w:pPr>
      <w:r>
        <w:rPr>
          <w:bCs/>
          <w:b/>
        </w:rPr>
        <w:t xml:space="preserve">Criterio.</w:t>
      </w:r>
      <w:r>
        <w:t xml:space="preserve"> </w:t>
      </w:r>
      <w:r>
        <w:rPr>
          <w:iCs/>
          <w:i/>
        </w:rPr>
        <w:t xml:space="preserve">"La evidencia de publicación (versión, hash y URL pública) queda registrada; evidencia: registro de publicación."</w:t>
      </w:r>
    </w:p>
    <w:p>
      <w:pPr>
        <w:pStyle w:val="FirstParagraph"/>
      </w:pPr>
      <w:r>
        <w:rPr>
          <w:bCs/>
          <w:b/>
        </w:rPr>
        <w:t xml:space="preserve">Qué se busca.</w:t>
      </w:r>
      <w:r>
        <w:t xml:space="preserve"> </w:t>
      </w:r>
      <w:r>
        <w:t xml:space="preserve">Consultar la operación de la publicación del laboratorio C y comprobar que guarda</w:t>
      </w:r>
      <w:r>
        <w:t xml:space="preserve"> </w:t>
      </w:r>
      <w:r>
        <w:rPr>
          <w:iCs/>
          <w:i/>
        </w:rPr>
        <w:t xml:space="preserve">versión, hash y URL</w:t>
      </w:r>
      <w:r>
        <w:t xml:space="preserve">, y que el hash coincide con el del documento realmente servido.</w:t>
      </w:r>
    </w:p>
    <w:bookmarkStart w:id="95" w:name="X398fb47b866dc816e441fa0f3b11c3f3146f59a"/>
    <w:p>
      <w:pPr>
        <w:pStyle w:val="Heading3"/>
      </w:pPr>
      <w:r>
        <w:t xml:space="preserve">🧪 Predice antes de ejecutar</w:t>
      </w:r>
    </w:p>
    <w:p>
      <w:pPr>
        <w:pStyle w:val="BlockText"/>
      </w:pPr>
      <w:r>
        <w:t xml:space="preserve">Si consulto la operación por la API y por la base de datos, ¿deben coincidir? ¿Y el hash de la operación con el hash del documento que bajo hoy de la URL pública?</w:t>
      </w:r>
    </w:p>
    <w:bookmarkEnd w:id="95"/>
    <w:bookmarkStart w:id="96" w:name="X32a1df0d0a816b90b62ab66ffbab227b5b2ffde"/>
    <w:p>
      <w:pPr>
        <w:pStyle w:val="Heading3"/>
      </w:pPr>
      <w:r>
        <w:t xml:space="preserve">21.1 Recuperar el identificador de la operación</w:t>
      </w:r>
    </w:p>
    <w:p>
      <w:pPr>
        <w:pStyle w:val="SourceCode"/>
      </w:pPr>
      <w:r>
        <w:rPr>
          <w:rStyle w:val="VerbatimChar"/>
        </w:rPr>
        <w:t xml:space="preserve">$ OPID=$(echo "$OUT" | sed -n '/^{/,$p' | jq -r .operationId); echo "operationId de la publicación: $OPID"</w:t>
      </w:r>
      <w:r>
        <w:br/>
      </w:r>
      <w:r>
        <w:rPr>
          <w:rStyle w:val="VerbatimChar"/>
        </w:rPr>
        <w:t xml:space="preserve">operationId de la publicación: 73bfa733-0cdd-41dd-ba2b-8b2a83db4b1c</w:t>
      </w:r>
    </w:p>
    <w:p>
      <w:pPr>
        <w:pStyle w:val="FirstParagraph"/>
      </w:pPr>
      <w:r>
        <w:t xml:space="preserve">El</w:t>
      </w:r>
      <w:r>
        <w:t xml:space="preserve"> </w:t>
      </w:r>
      <w:r>
        <w:rPr>
          <w:rStyle w:val="VerbatimChar"/>
        </w:rPr>
        <w:t xml:space="preserve">operationId</w:t>
      </w:r>
      <w:r>
        <w:t xml:space="preserve"> </w:t>
      </w:r>
      <w:r>
        <w:t xml:space="preserve">se obtuvo de la respuesta de escritura del laboratorio C (§18.1).</w:t>
      </w:r>
    </w:p>
    <w:bookmarkEnd w:id="96"/>
    <w:bookmarkStart w:id="97" w:name="X15ae7fa49d03cc317169340c81da5faf911d4fb"/>
    <w:p>
      <w:pPr>
        <w:pStyle w:val="Heading3"/>
      </w:pPr>
      <w:r>
        <w:t xml:space="preserve">21.2 Por la API (la forma oficial)</w:t>
      </w:r>
    </w:p>
    <w:p>
      <w:pPr>
        <w:pStyle w:val="SourceCode"/>
      </w:pPr>
      <w:r>
        <w:rPr>
          <w:rStyle w:val="VerbatimChar"/>
        </w:rPr>
        <w:t xml:space="preserve">$ ADMINISTRAR avance-issuer $CLIENT_SECRET_AVANCE avance-issuer --path "/admin/v1/operations/$OPID" 2&gt;&amp;1 | sed -n '/^{/,$p'</w:t>
      </w:r>
      <w:r>
        <w:br/>
      </w:r>
      <w:r>
        <w:rPr>
          <w:rStyle w:val="VerbatimChar"/>
        </w:rPr>
        <w:t xml:space="preserve">{</w:t>
      </w:r>
      <w:r>
        <w:br/>
      </w:r>
      <w:r>
        <w:rPr>
          <w:rStyle w:val="VerbatimChar"/>
        </w:rPr>
        <w:t xml:space="preserve">    "id": "73bfa733-0cdd-41dd-ba2b-8b2a83db4b1c",</w:t>
      </w:r>
      <w:r>
        <w:br/>
      </w:r>
      <w:r>
        <w:rPr>
          <w:rStyle w:val="VerbatimChar"/>
        </w:rPr>
        <w:t xml:space="preserve">    "did": "did:web:civica-desarrollo.avance.org.co:entidades:inst-006-1790873757",</w:t>
      </w:r>
      <w:r>
        <w:br/>
      </w:r>
      <w:r>
        <w:rPr>
          <w:rStyle w:val="VerbatimChar"/>
        </w:rPr>
        <w:t xml:space="preserve">    "purpose": "CREATE",</w:t>
      </w:r>
      <w:r>
        <w:br/>
      </w:r>
      <w:r>
        <w:rPr>
          <w:rStyle w:val="VerbatimChar"/>
        </w:rPr>
        <w:t xml:space="preserve">    "clientId": "avance-issuer",</w:t>
      </w:r>
      <w:r>
        <w:br/>
      </w:r>
      <w:r>
        <w:rPr>
          <w:rStyle w:val="VerbatimChar"/>
        </w:rPr>
        <w:t xml:space="preserve">    "status": "CONFIRMED",</w:t>
      </w:r>
      <w:r>
        <w:br/>
      </w:r>
      <w:r>
        <w:rPr>
          <w:rStyle w:val="VerbatimChar"/>
        </w:rPr>
        <w:t xml:space="preserve">    "version": 1,</w:t>
      </w:r>
      <w:r>
        <w:br/>
      </w:r>
      <w:r>
        <w:rPr>
          <w:rStyle w:val="VerbatimChar"/>
        </w:rPr>
        <w:t xml:space="preserve">    "hash": "sha256:9456919c8adf700f9683de8207b059f3195b953897bd29fa1201fa6b3b23816f",</w:t>
      </w:r>
      <w:r>
        <w:br/>
      </w:r>
      <w:r>
        <w:rPr>
          <w:rStyle w:val="VerbatimChar"/>
        </w:rPr>
        <w:t xml:space="preserve">    "publicUrl": "https://civica-desarrollo.avance.org.co/entidades/inst-006-1790873757/did.json",</w:t>
      </w:r>
      <w:r>
        <w:br/>
      </w:r>
      <w:r>
        <w:rPr>
          <w:rStyle w:val="VerbatimChar"/>
        </w:rPr>
        <w:t xml:space="preserve">    "idempotencyKey": "c5f32598-b878-48ae-ba09-e411727cf374",</w:t>
      </w:r>
      <w:r>
        <w:br/>
      </w:r>
      <w:r>
        <w:rPr>
          <w:rStyle w:val="VerbatimChar"/>
        </w:rPr>
        <w:t xml:space="preserve">    "requestHash": "sha256:71755201ea166ec0201ab27351dace6eb989328f025716894bfdc2faa7dd2f53",</w:t>
      </w:r>
      <w:r>
        <w:br/>
      </w:r>
      <w:r>
        <w:rPr>
          <w:rStyle w:val="VerbatimChar"/>
        </w:rPr>
        <w:t xml:space="preserve">    "createdAt": "2026-10-01T16:56:04.370537Z",</w:t>
      </w:r>
      <w:r>
        <w:br/>
      </w:r>
      <w:r>
        <w:rPr>
          <w:rStyle w:val="VerbatimChar"/>
        </w:rPr>
        <w:t xml:space="preserve">    "confirmedAt": "2026-10-01T16:56:04.393458Z"</w:t>
      </w:r>
      <w:r>
        <w:br/>
      </w:r>
      <w:r>
        <w:rPr>
          <w:rStyle w:val="VerbatimChar"/>
        </w:rPr>
        <w:t xml:space="preserve">}</w:t>
      </w:r>
    </w:p>
    <w:p>
      <w:pPr>
        <w:numPr>
          <w:ilvl w:val="0"/>
          <w:numId w:val="1032"/>
        </w:numPr>
        <w:pStyle w:val="Compact"/>
      </w:pPr>
      <w:r>
        <w:rPr>
          <w:bCs/>
          <w:b/>
        </w:rPr>
        <w:t xml:space="preserve">Qué hace.</w:t>
      </w:r>
      <w:r>
        <w:t xml:space="preserve"> </w:t>
      </w:r>
      <w:r>
        <w:t xml:space="preserve">Consulta</w:t>
      </w:r>
      <w:r>
        <w:t xml:space="preserve"> </w:t>
      </w:r>
      <w:r>
        <w:rPr>
          <w:rStyle w:val="VerbatimChar"/>
        </w:rPr>
        <w:t xml:space="preserve">GET /admin/v1/operations/{id}</w:t>
      </w:r>
      <w:r>
        <w:t xml:space="preserve"> </w:t>
      </w:r>
      <w:r>
        <w:t xml:space="preserve">con las credenciales y certificado de Avance (solo se puede consultar lo propio).</w:t>
      </w:r>
    </w:p>
    <w:p>
      <w:pPr>
        <w:numPr>
          <w:ilvl w:val="0"/>
          <w:numId w:val="1032"/>
        </w:numPr>
        <w:pStyle w:val="Compact"/>
      </w:pPr>
      <w:r>
        <w:rPr>
          <w:bCs/>
          <w:b/>
        </w:rPr>
        <w:t xml:space="preserve">Qué significa.</w:t>
      </w:r>
      <w:r>
        <w:t xml:space="preserve"> </w:t>
      </w:r>
      <w:r>
        <w:t xml:space="preserve">Aparecen los tres datos que pide el criterio:</w:t>
      </w:r>
      <w:r>
        <w:t xml:space="preserve"> </w:t>
      </w:r>
      <w:r>
        <w:rPr>
          <w:rStyle w:val="VerbatimChar"/>
          <w:bCs/>
          <w:b/>
        </w:rPr>
        <w:t xml:space="preserve">version: 1</w:t>
      </w:r>
      <w:r>
        <w:t xml:space="preserve">,</w:t>
      </w:r>
      <w:r>
        <w:t xml:space="preserve"> </w:t>
      </w:r>
      <w:r>
        <w:rPr>
          <w:rStyle w:val="VerbatimChar"/>
          <w:bCs/>
          <w:b/>
        </w:rPr>
        <w:t xml:space="preserve">hash</w:t>
      </w:r>
      <w:r>
        <w:t xml:space="preserve"> </w:t>
      </w:r>
      <w:r>
        <w:t xml:space="preserve">y</w:t>
      </w:r>
      <w:r>
        <w:t xml:space="preserve"> </w:t>
      </w:r>
      <w:r>
        <w:rPr>
          <w:rStyle w:val="VerbatimChar"/>
          <w:bCs/>
          <w:b/>
        </w:rPr>
        <w:t xml:space="preserve">publicUrl</w:t>
      </w:r>
      <w:r>
        <w:t xml:space="preserve">; además: quién (</w:t>
      </w:r>
      <w:r>
        <w:rPr>
          <w:rStyle w:val="VerbatimChar"/>
        </w:rPr>
        <w:t xml:space="preserve">clientId</w:t>
      </w:r>
      <w:r>
        <w:t xml:space="preserve">), cuándo se creó y cuándo se</w:t>
      </w:r>
      <w:r>
        <w:t xml:space="preserve"> </w:t>
      </w:r>
      <w:r>
        <w:rPr>
          <w:bCs/>
          <w:b/>
        </w:rPr>
        <w:t xml:space="preserve">confirmó</w:t>
      </w:r>
      <w:r>
        <w:t xml:space="preserve"> </w:t>
      </w:r>
      <w:r>
        <w:t xml:space="preserve">(</w:t>
      </w:r>
      <w:r>
        <w:rPr>
          <w:rStyle w:val="VerbatimChar"/>
        </w:rPr>
        <w:t xml:space="preserve">confirmedAt</w:t>
      </w:r>
      <w:r>
        <w:t xml:space="preserve">, unos 23 milisegundos después: el registro leyó su propia URL), la clave de idempotencia y el hash de la petición.</w:t>
      </w:r>
    </w:p>
    <w:bookmarkEnd w:id="97"/>
    <w:bookmarkStart w:id="98" w:name="X0acec5c76b68892d1596d07f9f48a20f2fd019d"/>
    <w:p>
      <w:pPr>
        <w:pStyle w:val="Heading3"/>
      </w:pPr>
      <w:r>
        <w:t xml:space="preserve">21.3 Por la base de datos</w:t>
      </w:r>
    </w:p>
    <w:p>
      <w:pPr>
        <w:pStyle w:val="SourceCode"/>
      </w:pPr>
      <w:r>
        <w:rPr>
          <w:rStyle w:val="VerbatimChar"/>
        </w:rPr>
        <w:t xml:space="preserve">$ echo "select purpose, status, version, left(hash,26) as hash, public_url, (confirmed_at is not null) as confirmada from operations where id = '$OPID'" | $PSQL</w:t>
      </w:r>
      <w:r>
        <w:br/>
      </w:r>
      <w:r>
        <w:rPr>
          <w:rStyle w:val="VerbatimChar"/>
        </w:rPr>
        <w:t xml:space="preserve"> purpose |  status   | version |            hash            |                                   public_url                                   | confirmada </w:t>
      </w:r>
      <w:r>
        <w:br/>
      </w:r>
      <w:r>
        <w:rPr>
          <w:rStyle w:val="VerbatimChar"/>
        </w:rPr>
        <w:t xml:space="preserve">---------+-----------+---------+----------------------------+--------------------------------------------------------------------------------+------------</w:t>
      </w:r>
      <w:r>
        <w:br/>
      </w:r>
      <w:r>
        <w:rPr>
          <w:rStyle w:val="VerbatimChar"/>
        </w:rPr>
        <w:t xml:space="preserve"> CREATE  | CONFIRMED |       1 | sha256:9456919c8adf700f968 | https://civica-desarrollo.avance.org.co/entidades/inst-006-1790873757/did.json | t</w:t>
      </w:r>
      <w:r>
        <w:br/>
      </w:r>
      <w:r>
        <w:rPr>
          <w:rStyle w:val="VerbatimChar"/>
        </w:rPr>
        <w:t xml:space="preserve">(1 row)</w:t>
      </w:r>
    </w:p>
    <w:p>
      <w:pPr>
        <w:pStyle w:val="FirstParagraph"/>
      </w:pPr>
      <w:r>
        <w:t xml:space="preserve">Los mismos datos, directamente en la tabla</w:t>
      </w:r>
      <w:r>
        <w:t xml:space="preserve"> </w:t>
      </w:r>
      <w:r>
        <w:rPr>
          <w:rStyle w:val="VerbatimChar"/>
        </w:rPr>
        <w:t xml:space="preserve">operations</w:t>
      </w:r>
      <w:r>
        <w:t xml:space="preserve">: estado</w:t>
      </w:r>
      <w:r>
        <w:t xml:space="preserve"> </w:t>
      </w:r>
      <w:r>
        <w:rPr>
          <w:rStyle w:val="VerbatimChar"/>
        </w:rPr>
        <w:t xml:space="preserve">CONFIRMED</w:t>
      </w:r>
      <w:r>
        <w:t xml:space="preserve">, versión 1, URL pública y</w:t>
      </w:r>
      <w:r>
        <w:t xml:space="preserve"> </w:t>
      </w:r>
      <w:r>
        <w:rPr>
          <w:rStyle w:val="VerbatimChar"/>
        </w:rPr>
        <w:t xml:space="preserve">confirmada = t</w:t>
      </w:r>
      <w:r>
        <w:t xml:space="preserve"> </w:t>
      </w:r>
      <w:r>
        <w:t xml:space="preserve">(verdadero).</w:t>
      </w:r>
    </w:p>
    <w:bookmarkEnd w:id="98"/>
    <w:bookmarkStart w:id="99" w:name="Xf00591a18f050ba9a18a9041877850214c1b451"/>
    <w:p>
      <w:pPr>
        <w:pStyle w:val="Heading3"/>
      </w:pPr>
      <w:r>
        <w:t xml:space="preserve">21.4 El hash registrado = el hash del documento servido</w:t>
      </w:r>
    </w:p>
    <w:p>
      <w:pPr>
        <w:pStyle w:val="SourceCode"/>
      </w:pPr>
      <w:r>
        <w:rPr>
          <w:rStyle w:val="VerbatimChar"/>
        </w:rPr>
        <w:t xml:space="preserve">$ curl -s $PUB https://$D:8443/entidades/$ID/did.json | sha256sum | awk '{print "hash del documento público: sha256:"$1}'; echo "select 'hash de la evidencia      : '||hash from operations where id = '$OPID'" | $PSQL -tA</w:t>
      </w:r>
      <w:r>
        <w:br/>
      </w:r>
      <w:r>
        <w:rPr>
          <w:rStyle w:val="VerbatimChar"/>
        </w:rPr>
        <w:t xml:space="preserve">hash del documento público: sha256:9456919c8adf700f9683de8207b059f3195b953897bd29fa1201fa6b3b23816f</w:t>
      </w:r>
      <w:r>
        <w:br/>
      </w:r>
      <w:r>
        <w:rPr>
          <w:rStyle w:val="VerbatimChar"/>
        </w:rPr>
        <w:t xml:space="preserve">hash de la evidencia      : sha256:9456919c8adf700f9683de8207b059f3195b953897bd29fa1201fa6b3b23816f</w:t>
      </w:r>
    </w:p>
    <w:p>
      <w:pPr>
        <w:numPr>
          <w:ilvl w:val="0"/>
          <w:numId w:val="1033"/>
        </w:numPr>
        <w:pStyle w:val="Compact"/>
      </w:pPr>
      <w:r>
        <w:rPr>
          <w:bCs/>
          <w:b/>
        </w:rPr>
        <w:t xml:space="preserve">Qué hace.</w:t>
      </w:r>
      <w:r>
        <w:t xml:space="preserve"> </w:t>
      </w:r>
      <w:r>
        <w:t xml:space="preserve">Calcula el hash del documento</w:t>
      </w:r>
      <w:r>
        <w:t xml:space="preserve"> </w:t>
      </w:r>
      <w:r>
        <w:rPr>
          <w:bCs/>
          <w:b/>
        </w:rPr>
        <w:t xml:space="preserve">tal como lo entrega ahora</w:t>
      </w:r>
      <w:r>
        <w:t xml:space="preserve"> </w:t>
      </w:r>
      <w:r>
        <w:t xml:space="preserve">la URL pública, y muestra el hash guardado en la evidencia.</w:t>
      </w:r>
    </w:p>
    <w:p>
      <w:pPr>
        <w:numPr>
          <w:ilvl w:val="0"/>
          <w:numId w:val="1033"/>
        </w:numPr>
        <w:pStyle w:val="Compact"/>
      </w:pPr>
      <w:r>
        <w:rPr>
          <w:bCs/>
          <w:b/>
        </w:rPr>
        <w:t xml:space="preserve">Qué significa.</w:t>
      </w:r>
      <w:r>
        <w:t xml:space="preserve"> </w:t>
      </w:r>
      <w:r>
        <w:t xml:space="preserve">Son</w:t>
      </w:r>
      <w:r>
        <w:t xml:space="preserve"> </w:t>
      </w:r>
      <w:r>
        <w:rPr>
          <w:bCs/>
          <w:b/>
        </w:rPr>
        <w:t xml:space="preserve">idénticos</w:t>
      </w:r>
      <w:r>
        <w:t xml:space="preserve">: la evidencia describe exactamente lo que el mundo ve. Si alguien cambiara el documento por debajo, no coincidirían.</w:t>
      </w:r>
    </w:p>
    <w:bookmarkEnd w:id="99"/>
    <w:bookmarkStart w:id="100" w:name="X0dbd2440629c07bf10bd584c8c5ef5f7b70a839"/>
    <w:p>
      <w:pPr>
        <w:pStyle w:val="Heading3"/>
      </w:pPr>
      <w:r>
        <w:t xml:space="preserve">21.5 El historial de esa publicación</w:t>
      </w:r>
    </w:p>
    <w:p>
      <w:pPr>
        <w:pStyle w:val="SourceCode"/>
      </w:pPr>
      <w:r>
        <w:rPr>
          <w:rStyle w:val="VerbatimChar"/>
        </w:rPr>
        <w:t xml:space="preserve">$ ADMINISTRAR avance-issuer $CLIENT_SECRET_AVANCE avance-issuer --path "/admin/v1/audit?did=$DID" 2&gt;&amp;1 | sed -n '/^\[/,$p' | jq -r '.[] | "\(.at[11:23])  \(.actor)  \(.action)  v\(.version // "-")"'</w:t>
      </w:r>
      <w:r>
        <w:br/>
      </w:r>
      <w:r>
        <w:rPr>
          <w:rStyle w:val="VerbatimChar"/>
        </w:rPr>
        <w:t xml:space="preserve">16:56:04.346  avance-issuer  CHALLENGE_ISSUED  v-</w:t>
      </w:r>
      <w:r>
        <w:br/>
      </w:r>
      <w:r>
        <w:rPr>
          <w:rStyle w:val="VerbatimChar"/>
        </w:rPr>
        <w:t xml:space="preserve">16:56:04.370  avance-issuer  WRITE_CREATE  v1</w:t>
      </w:r>
      <w:r>
        <w:br/>
      </w:r>
      <w:r>
        <w:rPr>
          <w:rStyle w:val="VerbatimChar"/>
        </w:rPr>
        <w:t xml:space="preserve">16:56:04.393  system  PUBLICATION_CONFIRMED  v1</w:t>
      </w:r>
    </w:p>
    <w:p>
      <w:pPr>
        <w:pStyle w:val="FirstParagraph"/>
      </w:pPr>
      <w:r>
        <w:t xml:space="preserve">Tres eventos: se emitió el desafío, se escribió la versión 1 y el sistema confirmó la publicación.</w:t>
      </w:r>
    </w:p>
    <w:p>
      <w:pPr>
        <w:pStyle w:val="BodyText"/>
      </w:pPr>
      <w:r>
        <w:t xml:space="preserve">⚠️ Las tablas</w:t>
      </w:r>
      <w:r>
        <w:t xml:space="preserve"> </w:t>
      </w:r>
      <w:r>
        <w:rPr>
          <w:rStyle w:val="VerbatimChar"/>
        </w:rPr>
        <w:t xml:space="preserve">audit_log</w:t>
      </w:r>
      <w:r>
        <w:t xml:space="preserve"> </w:t>
      </w:r>
      <w:r>
        <w:t xml:space="preserve">y</w:t>
      </w:r>
      <w:r>
        <w:t xml:space="preserve"> </w:t>
      </w:r>
      <w:r>
        <w:rPr>
          <w:rStyle w:val="VerbatimChar"/>
        </w:rPr>
        <w:t xml:space="preserve">did_document_versions</w:t>
      </w:r>
      <w:r>
        <w:t xml:space="preserve"> </w:t>
      </w:r>
      <w:r>
        <w:t xml:space="preserve">están protegidas con</w:t>
      </w:r>
      <w:r>
        <w:t xml:space="preserve"> </w:t>
      </w:r>
      <w:r>
        <w:rPr>
          <w:bCs/>
          <w:b/>
        </w:rPr>
        <w:t xml:space="preserve">disparadores</w:t>
      </w:r>
      <w:r>
        <w:t xml:space="preserve"> </w:t>
      </w:r>
      <w:r>
        <w:t xml:space="preserve">que impiden modificarlas o borrarlas (ERSo 004), por lo que esta evidencia no se puede reescribir a posteriori.</w:t>
      </w:r>
    </w:p>
    <w:bookmarkEnd w:id="100"/>
    <w:bookmarkStart w:id="101" w:name="X63f4e6833fe071470a9f5738fc748db1f5ff555"/>
    <w:p>
      <w:pPr>
        <w:pStyle w:val="Heading3"/>
      </w:pPr>
      <w:r>
        <w:t xml:space="preserve">🎯 Conclusión — evidencia del criterio 4</w:t>
      </w:r>
    </w:p>
    <w:p>
      <w:pPr>
        <w:pStyle w:val="FirstParagraph"/>
      </w:pPr>
      <w:r>
        <w:t xml:space="preserve">La publicación quedó registrada con</w:t>
      </w:r>
      <w:r>
        <w:t xml:space="preserve"> </w:t>
      </w:r>
      <w:r>
        <w:rPr>
          <w:bCs/>
          <w:b/>
        </w:rPr>
        <w:t xml:space="preserve">versión 1</w:t>
      </w:r>
      <w:r>
        <w:t xml:space="preserve">,</w:t>
      </w:r>
      <w:r>
        <w:t xml:space="preserve"> </w:t>
      </w:r>
      <w:r>
        <w:rPr>
          <w:bCs/>
          <w:b/>
        </w:rPr>
        <w:t xml:space="preserve">hash</w:t>
      </w:r>
      <w:r>
        <w:rPr>
          <w:bCs/>
          <w:b/>
        </w:rPr>
        <w:t xml:space="preserve"> </w:t>
      </w:r>
      <w:r>
        <w:rPr>
          <w:rStyle w:val="VerbatimChar"/>
          <w:bCs/>
          <w:b/>
        </w:rPr>
        <w:t xml:space="preserve">sha256:…</w:t>
      </w:r>
      <w:r>
        <w:t xml:space="preserve">,</w:t>
      </w:r>
      <w:r>
        <w:t xml:space="preserve"> </w:t>
      </w:r>
      <w:r>
        <w:rPr>
          <w:bCs/>
          <w:b/>
        </w:rPr>
        <w:t xml:space="preserve">URL pública</w:t>
      </w:r>
      <w:r>
        <w:t xml:space="preserve"> </w:t>
      </w:r>
      <w:r>
        <w:t xml:space="preserve">y</w:t>
      </w:r>
      <w:r>
        <w:t xml:space="preserve"> </w:t>
      </w:r>
      <w:r>
        <w:rPr>
          <w:bCs/>
          <w:b/>
        </w:rPr>
        <w:t xml:space="preserve">marca de confirmación</w:t>
      </w:r>
      <w:r>
        <w:t xml:space="preserve">; el hash coincide con el del documento servido.</w:t>
      </w:r>
    </w:p>
    <w:bookmarkEnd w:id="101"/>
    <w:bookmarkEnd w:id="102"/>
    <w:bookmarkStart w:id="106" w:name="X1a9079a48de57d29c02da626065b8b727dea631"/>
    <w:p>
      <w:pPr>
        <w:pStyle w:val="Heading2"/>
      </w:pPr>
      <w:r>
        <w:t xml:space="preserve">22. Pruebas automáticas y recorrido de extremo a extremo</w:t>
      </w:r>
    </w:p>
    <w:bookmarkStart w:id="103" w:name="X00ed8314705eaac68cba1091a54c159bf413600"/>
    <w:p>
      <w:pPr>
        <w:pStyle w:val="Heading3"/>
      </w:pPr>
      <w:r>
        <w:t xml:space="preserve">22.1 Ejecutar las pruebas de la ERSo 006</w:t>
      </w:r>
    </w:p>
    <w:p>
      <w:pPr>
        <w:pStyle w:val="FirstParagraph"/>
      </w:pPr>
      <w:r>
        <w:t xml:space="preserve">La ERSo tiene su propia clase de pruebas, que ejecuta cada criterio dentro de una base de datos desechable (</w:t>
      </w:r>
      <w:r>
        <w:rPr>
          <w:rStyle w:val="VerbatimChar"/>
        </w:rPr>
        <w:t xml:space="preserve">vdr-test-pg</w:t>
      </w:r>
      <w:r>
        <w:t xml:space="preserve">, puerto 55432):</w:t>
      </w:r>
    </w:p>
    <w:p>
      <w:pPr>
        <w:pStyle w:val="SourceCode"/>
      </w:pPr>
      <w:r>
        <w:rPr>
          <w:rStyle w:val="VerbatimChar"/>
        </w:rPr>
        <w:t xml:space="preserve">$ cd /home/geovani/Descargas/generic/bitacora/new_proyect</w:t>
      </w:r>
      <w:r>
        <w:br/>
      </w:r>
      <w:r>
        <w:rPr>
          <w:rStyle w:val="VerbatimChar"/>
        </w:rPr>
        <w:t xml:space="preserve">$ TEST_DB_URL=jdbc:postgresql://127.0.0.1:55432/wallet_test ./gradlew :vdr-service:test --tests '*Erso006*' --rerun-tasks -q 2&gt;&amp;1 | tail -3; echo "(sin salida = todas pasaron)"</w:t>
      </w:r>
      <w:r>
        <w:br/>
      </w:r>
      <w:r>
        <w:rPr>
          <w:rStyle w:val="VerbatimChar"/>
        </w:rPr>
        <w:t xml:space="preserve">(sin salida = todas pasaron)</w:t>
      </w:r>
      <w:r>
        <w:br/>
      </w:r>
      <w:r>
        <w:rPr>
          <w:rStyle w:val="VerbatimChar"/>
        </w:rPr>
        <w:t xml:space="preserve">$ python3 - &lt;&lt;'EOF'</w:t>
      </w:r>
      <w:r>
        <w:br/>
      </w:r>
      <w:r>
        <w:rPr>
          <w:rStyle w:val="VerbatimChar"/>
        </w:rPr>
        <w:t xml:space="preserve">&gt; import re, glob, html</w:t>
      </w:r>
      <w:r>
        <w:br/>
      </w:r>
      <w:r>
        <w:rPr>
          <w:rStyle w:val="VerbatimChar"/>
        </w:rPr>
        <w:t xml:space="preserve">&gt; f = glob.glob('vdr-service/build/test-results/test/*Erso006*.xml')[0]</w:t>
      </w:r>
      <w:r>
        <w:br/>
      </w:r>
      <w:r>
        <w:rPr>
          <w:rStyle w:val="VerbatimChar"/>
        </w:rPr>
        <w:t xml:space="preserve">&gt; s = open(f, encoding='utf-8').read()</w:t>
      </w:r>
      <w:r>
        <w:br/>
      </w:r>
      <w:r>
        <w:rPr>
          <w:rStyle w:val="VerbatimChar"/>
        </w:rPr>
        <w:t xml:space="preserve">&gt; tot = re.search(r'tests="(\d+)" skipped="(\d+)" failures="(\d+)"', s).groups()</w:t>
      </w:r>
      <w:r>
        <w:br/>
      </w:r>
      <w:r>
        <w:rPr>
          <w:rStyle w:val="VerbatimChar"/>
        </w:rPr>
        <w:t xml:space="preserve">&gt; print(f"resultado: {tot[0]} pruebas, {tot[1]} omitidas, {tot[2]} fallos\n")</w:t>
      </w:r>
      <w:r>
        <w:br/>
      </w:r>
      <w:r>
        <w:rPr>
          <w:rStyle w:val="VerbatimChar"/>
        </w:rPr>
        <w:t xml:space="preserve">&gt; for m in re.finditer(r'&lt;testcase name="([^"]+)"[^&gt;]*?(/&gt;|&gt;(.*?)&lt;/testcase&gt;)', s, re.S):</w:t>
      </w:r>
      <w:r>
        <w:br/>
      </w:r>
      <w:r>
        <w:rPr>
          <w:rStyle w:val="VerbatimChar"/>
        </w:rPr>
        <w:t xml:space="preserve">&gt;     name = html.unescape(m.group(1)).removesuffix("()")</w:t>
      </w:r>
      <w:r>
        <w:br/>
      </w:r>
      <w:r>
        <w:rPr>
          <w:rStyle w:val="VerbatimChar"/>
        </w:rPr>
        <w:t xml:space="preserve">&gt;     estado = "FALLA" if "&lt;failure" in (m.group(3) or "") else "PASA "</w:t>
      </w:r>
      <w:r>
        <w:br/>
      </w:r>
      <w:r>
        <w:rPr>
          <w:rStyle w:val="VerbatimChar"/>
        </w:rPr>
        <w:t xml:space="preserve">&gt;     print(f"  [{estado}] {name}")</w:t>
      </w:r>
      <w:r>
        <w:br/>
      </w:r>
      <w:r>
        <w:rPr>
          <w:rStyle w:val="VerbatimChar"/>
        </w:rPr>
        <w:t xml:space="preserve">&gt; EOF</w:t>
      </w:r>
      <w:r>
        <w:br/>
      </w:r>
      <w:r>
        <w:rPr>
          <w:rStyle w:val="VerbatimChar"/>
        </w:rPr>
        <w:t xml:space="preserve">resultado: 6 pruebas, 0 omitidas, 0 fallos</w:t>
      </w:r>
      <w:r>
        <w:br/>
      </w:r>
      <w:r>
        <w:br/>
      </w:r>
      <w:r>
        <w:rPr>
          <w:rStyle w:val="VerbatimChar"/>
        </w:rPr>
        <w:t xml:space="preserve">  [PASA ] criterio 3 - el documento publicado no expone claves privadas ni datos civiles</w:t>
      </w:r>
      <w:r>
        <w:br/>
      </w:r>
      <w:r>
        <w:rPr>
          <w:rStyle w:val="VerbatimChar"/>
        </w:rPr>
        <w:t xml:space="preserve">  [PASA ] criterio 2 - la escritura esta autenticada, trazada y limitada al namespace de la entidad</w:t>
      </w:r>
      <w:r>
        <w:br/>
      </w:r>
      <w:r>
        <w:rPr>
          <w:rStyle w:val="VerbatimChar"/>
        </w:rPr>
        <w:t xml:space="preserve">  [PASA ] canales separados - el canal publico no escribe y el de escritura no sirve documentos</w:t>
      </w:r>
      <w:r>
        <w:br/>
      </w:r>
      <w:r>
        <w:rPr>
          <w:rStyle w:val="VerbatimChar"/>
        </w:rPr>
        <w:t xml:space="preserve">  [PASA ] una entidad no puede colisionar con el namespace de otra</w:t>
      </w:r>
      <w:r>
        <w:br/>
      </w:r>
      <w:r>
        <w:rPr>
          <w:rStyle w:val="VerbatimChar"/>
        </w:rPr>
        <w:t xml:space="preserve">  [PASA ] criterio 4 - la evidencia de publicacion version hash y URL queda registrada</w:t>
      </w:r>
      <w:r>
        <w:br/>
      </w:r>
      <w:r>
        <w:rPr>
          <w:rStyle w:val="VerbatimChar"/>
        </w:rPr>
        <w:t xml:space="preserve">  [PASA ] criterio 1 - el documento institucional se sirve por el canal publico y es resoluble</w:t>
      </w:r>
    </w:p>
    <w:p>
      <w:pPr>
        <w:numPr>
          <w:ilvl w:val="0"/>
          <w:numId w:val="1034"/>
        </w:numPr>
        <w:pStyle w:val="Compact"/>
      </w:pPr>
      <w:r>
        <w:rPr>
          <w:bCs/>
          <w:b/>
        </w:rPr>
        <w:t xml:space="preserve">Qué hace.</w:t>
      </w:r>
      <w:r>
        <w:t xml:space="preserve"> </w:t>
      </w:r>
      <w:r>
        <w:rPr>
          <w:rStyle w:val="VerbatimChar"/>
        </w:rPr>
        <w:t xml:space="preserve">./gradlew :vdr-service:test --tests '*Erso006*'</w:t>
      </w:r>
      <w:r>
        <w:t xml:space="preserve"> </w:t>
      </w:r>
      <w:r>
        <w:t xml:space="preserve">ejecuta solo las pruebas de esta ERSo (</w:t>
      </w:r>
      <w:r>
        <w:rPr>
          <w:rStyle w:val="VerbatimChar"/>
        </w:rPr>
        <w:t xml:space="preserve">--rerun-tasks</w:t>
      </w:r>
      <w:r>
        <w:t xml:space="preserve"> </w:t>
      </w:r>
      <w:r>
        <w:t xml:space="preserve">fuerza a no reutilizar resultados anteriores); el script en Python lista los resultados.</w:t>
      </w:r>
    </w:p>
    <w:p>
      <w:pPr>
        <w:numPr>
          <w:ilvl w:val="0"/>
          <w:numId w:val="1034"/>
        </w:numPr>
        <w:pStyle w:val="Compact"/>
      </w:pPr>
      <w:r>
        <w:rPr>
          <w:bCs/>
          <w:b/>
        </w:rPr>
        <w:t xml:space="preserve">Qué significa.</w:t>
      </w:r>
      <w:r>
        <w:t xml:space="preserve"> </w:t>
      </w:r>
      <w:r>
        <w:t xml:space="preserve">Seis pruebas, ninguna falla. Cada nombre indica el criterio que cubre.</w:t>
      </w:r>
    </w:p>
    <w:bookmarkEnd w:id="103"/>
    <w:bookmarkStart w:id="104" w:name="X9e78ebc6896031a7a9f8580c90a8ed30a890d51"/>
    <w:p>
      <w:pPr>
        <w:pStyle w:val="Heading3"/>
      </w:pPr>
      <w:r>
        <w:t xml:space="preserve">🧪 Preguntas (con respuesta)</w:t>
      </w:r>
    </w:p>
    <w:p>
      <w:pPr>
        <w:numPr>
          <w:ilvl w:val="0"/>
          <w:numId w:val="1035"/>
        </w:numPr>
        <w:pStyle w:val="Compact"/>
      </w:pPr>
      <w:r>
        <w:rPr>
          <w:iCs/>
          <w:i/>
        </w:rPr>
        <w:t xml:space="preserve">¿Por qué la prueba de «canales separados» no se ejecuta contra la base real sino contra la desechable?</w:t>
      </w:r>
      <w:r>
        <w:t xml:space="preserve"> </w:t>
      </w:r>
      <w:r>
        <w:t xml:space="preserve">→ Porque las pruebas crean y borran datos; la base real contiene la evidencia de los laboratorios.</w:t>
      </w:r>
    </w:p>
    <w:p>
      <w:pPr>
        <w:numPr>
          <w:ilvl w:val="0"/>
          <w:numId w:val="1035"/>
        </w:numPr>
        <w:pStyle w:val="Compact"/>
      </w:pPr>
      <w:r>
        <w:rPr>
          <w:iCs/>
          <w:i/>
        </w:rPr>
        <w:t xml:space="preserve">¿Qué prueba cubre que dos entidades no colisionen?</w:t>
      </w:r>
      <w:r>
        <w:t xml:space="preserve"> </w:t>
      </w:r>
      <w:r>
        <w:t xml:space="preserve">→ «una entidad no puede colisionar con el namespace de otra».</w:t>
      </w:r>
    </w:p>
    <w:bookmarkEnd w:id="104"/>
    <w:bookmarkStart w:id="105" w:name="Xd12a9ea09dd818b19dbf848d2e87ec1fd77d086"/>
    <w:p>
      <w:pPr>
        <w:pStyle w:val="Heading3"/>
      </w:pPr>
      <w:r>
        <w:t xml:space="preserve">22.2 El recorrido de extremo a extremo (extracto del registro)</w:t>
      </w:r>
    </w:p>
    <w:p>
      <w:pPr>
        <w:pStyle w:val="FirstParagraph"/>
      </w:pPr>
      <w:r>
        <w:t xml:space="preserve">El script</w:t>
      </w:r>
      <w:r>
        <w:t xml:space="preserve"> </w:t>
      </w:r>
      <w:r>
        <w:rPr>
          <w:rStyle w:val="VerbatimChar"/>
        </w:rPr>
        <w:t xml:space="preserve">scripts/e2e.sh</w:t>
      </w:r>
      <w:r>
        <w:t xml:space="preserve"> </w:t>
      </w:r>
      <w:r>
        <w:t xml:space="preserve">ejecuta, en una sola corrida,</w:t>
      </w:r>
      <w:r>
        <w:t xml:space="preserve"> </w:t>
      </w:r>
      <w:r>
        <w:rPr>
          <w:bCs/>
          <w:b/>
        </w:rPr>
        <w:t xml:space="preserve">todo el proyecto</w:t>
      </w:r>
      <w:r>
        <w:t xml:space="preserve"> </w:t>
      </w:r>
      <w:r>
        <w:t xml:space="preserve">(121 comprobaciones). Este es el bloque correspondiente a la ERSo 006:</w:t>
      </w:r>
    </w:p>
    <w:p>
      <w:pPr>
        <w:pStyle w:val="SourceCode"/>
      </w:pPr>
      <w:r>
        <w:rPr>
          <w:rStyle w:val="VerbatimChar"/>
        </w:rPr>
        <w:t xml:space="preserve">════════════════════════════════════════════════════════════════════</w:t>
      </w:r>
      <w:r>
        <w:br/>
      </w:r>
      <w:r>
        <w:rPr>
          <w:rStyle w:val="VerbatimChar"/>
        </w:rPr>
        <w:t xml:space="preserve">  ERSo 2026-006 · Publicación del DID Document institucional (entidad Avance)</w:t>
      </w:r>
      <w:r>
        <w:br/>
      </w:r>
      <w:r>
        <w:rPr>
          <w:rStyle w:val="VerbatimChar"/>
        </w:rPr>
        <w:t xml:space="preserve">════════════════════════════════════════════════════════════════════</w:t>
      </w:r>
      <w:r>
        <w:br/>
      </w:r>
      <w:r>
        <w:rPr>
          <w:rStyle w:val="VerbatimChar"/>
        </w:rPr>
        <w:t xml:space="preserve">Clave P-256 generada. Multikey público: zDnaegWdP7UT2CWTpx8dk5S8EtggrMUuN6dKmPhXdmHGZgnsE</w:t>
      </w:r>
      <w:r>
        <w:br/>
      </w:r>
      <w:r>
        <w:rPr>
          <w:rStyle w:val="VerbatimChar"/>
        </w:rPr>
        <w:t xml:space="preserve">[1/4] token ........ OK (client_credentials + mTLS)</w:t>
      </w:r>
      <w:r>
        <w:br/>
      </w:r>
      <w:r>
        <w:rPr>
          <w:rStyle w:val="VerbatimChar"/>
        </w:rPr>
        <w:t xml:space="preserve">[2/4] desafío ...... 201 id=77e705b7-d422-46bb-9de5-213e76c7a101 audience=vdr:civica-desarrollo.avance.org.co:did-operation purpose=CREATE</w:t>
      </w:r>
      <w:r>
        <w:br/>
      </w:r>
      <w:r>
        <w:rPr>
          <w:rStyle w:val="VerbatimChar"/>
        </w:rPr>
        <w:t xml:space="preserve">[3/4] prueba ....... ES256 kid=did:web:civica-desarrollo.avance.org.co:entidades:avance#key-1 docHash=sha256:2ce8444ae71f931f273979e362cdf505baca26b96ce88a4f0b5a3879e6…</w:t>
      </w:r>
      <w:r>
        <w:br/>
      </w:r>
      <w:r>
        <w:rPr>
          <w:rStyle w:val="VerbatimChar"/>
        </w:rPr>
        <w:t xml:space="preserve">[4/4] escritura .... 201 If-Match=0 Idempotency-Key=3efa1602-14f8-439d-8720-1176f6937c82</w:t>
      </w:r>
      <w:r>
        <w:br/>
      </w:r>
      <w:r>
        <w:rPr>
          <w:rStyle w:val="VerbatimChar"/>
        </w:rPr>
        <w:t xml:space="preserve">{</w:t>
      </w:r>
      <w:r>
        <w:br/>
      </w:r>
      <w:r>
        <w:rPr>
          <w:rStyle w:val="VerbatimChar"/>
        </w:rPr>
        <w:t xml:space="preserve">    "operationId": "18335e26-7ef2-4b51-b76d-c30166db6f7d",</w:t>
      </w:r>
      <w:r>
        <w:br/>
      </w:r>
      <w:r>
        <w:rPr>
          <w:rStyle w:val="VerbatimChar"/>
        </w:rPr>
        <w:t xml:space="preserve">    "did": "did:web:civica-desarrollo.avance.org.co:entidades:avance",</w:t>
      </w:r>
      <w:r>
        <w:br/>
      </w:r>
      <w:r>
        <w:rPr>
          <w:rStyle w:val="VerbatimChar"/>
        </w:rPr>
        <w:t xml:space="preserve">    "purpose": "CREATE",</w:t>
      </w:r>
      <w:r>
        <w:br/>
      </w:r>
      <w:r>
        <w:rPr>
          <w:rStyle w:val="VerbatimChar"/>
        </w:rPr>
        <w:t xml:space="preserve">    "status": "CONFIRMED",</w:t>
      </w:r>
      <w:r>
        <w:br/>
      </w:r>
      <w:r>
        <w:rPr>
          <w:rStyle w:val="VerbatimChar"/>
        </w:rPr>
        <w:t xml:space="preserve">    "version": 1,</w:t>
      </w:r>
      <w:r>
        <w:br/>
      </w:r>
      <w:r>
        <w:rPr>
          <w:rStyle w:val="VerbatimChar"/>
        </w:rPr>
        <w:t xml:space="preserve">    "hash": "sha256:2ce8444ae71f931f273979e362cdf505baca26b96ce88a4f0b5a3879e6cb8f3c",</w:t>
      </w:r>
      <w:r>
        <w:br/>
      </w:r>
      <w:r>
        <w:rPr>
          <w:rStyle w:val="VerbatimChar"/>
        </w:rPr>
        <w:t xml:space="preserve">    "publicUrl": "https://civica-desarrollo.avance.org.co/entidades/avance/did.json"</w:t>
      </w:r>
      <w:r>
        <w:br/>
      </w:r>
      <w:r>
        <w:rPr>
          <w:rStyle w:val="VerbatimChar"/>
        </w:rPr>
        <w:t xml:space="preserve">}</w:t>
      </w:r>
      <w:r>
        <w:br/>
      </w:r>
      <w:r>
        <w:rPr>
          <w:rStyle w:val="VerbatimChar"/>
        </w:rPr>
        <w:t xml:space="preserve">  ✔ PASS  C1: el documento institucional se sirve por HTTPS y es resoluble</w:t>
      </w:r>
      <w:r>
        <w:br/>
      </w:r>
      <w:r>
        <w:rPr>
          <w:rStyle w:val="VerbatimChar"/>
        </w:rPr>
        <w:t xml:space="preserve">  ✔ PASS  C1: resoluble por el cliente consumidor (ERSo 007)</w:t>
      </w:r>
      <w:r>
        <w:br/>
      </w:r>
      <w:r>
        <w:rPr>
          <w:rStyle w:val="VerbatimChar"/>
        </w:rPr>
        <w:t xml:space="preserve">  ✔ PASS  C3: sin claves privadas ni datos civiles</w:t>
      </w:r>
      <w:r>
        <w:br/>
      </w:r>
      <w:r>
        <w:rPr>
          <w:rStyle w:val="VerbatimChar"/>
        </w:rPr>
        <w:t xml:space="preserve">{</w:t>
      </w:r>
      <w:r>
        <w:br/>
      </w:r>
      <w:r>
        <w:rPr>
          <w:rStyle w:val="VerbatimChar"/>
        </w:rPr>
        <w:t xml:space="preserve">    "id": "18335e26-7ef2-4b51-b76d-c30166db6f7d",</w:t>
      </w:r>
      <w:r>
        <w:br/>
      </w:r>
      <w:r>
        <w:rPr>
          <w:rStyle w:val="VerbatimChar"/>
        </w:rPr>
        <w:t xml:space="preserve">    "did": "did:web:civica-desarrollo.avance.org.co:entidades:avance",</w:t>
      </w:r>
      <w:r>
        <w:br/>
      </w:r>
      <w:r>
        <w:rPr>
          <w:rStyle w:val="VerbatimChar"/>
        </w:rPr>
        <w:t xml:space="preserve">    "purpose": "CREATE",</w:t>
      </w:r>
      <w:r>
        <w:br/>
      </w:r>
      <w:r>
        <w:rPr>
          <w:rStyle w:val="VerbatimChar"/>
        </w:rPr>
        <w:t xml:space="preserve">    "clientId": "avance-issuer",</w:t>
      </w:r>
      <w:r>
        <w:br/>
      </w:r>
      <w:r>
        <w:rPr>
          <w:rStyle w:val="VerbatimChar"/>
        </w:rPr>
        <w:t xml:space="preserve">    "status": "CONFIRMED",</w:t>
      </w:r>
      <w:r>
        <w:br/>
      </w:r>
      <w:r>
        <w:rPr>
          <w:rStyle w:val="VerbatimChar"/>
        </w:rPr>
        <w:t xml:space="preserve">    "version": 1,</w:t>
      </w:r>
      <w:r>
        <w:br/>
      </w:r>
      <w:r>
        <w:rPr>
          <w:rStyle w:val="VerbatimChar"/>
        </w:rPr>
        <w:t xml:space="preserve">    "hash": "sha256:2ce8444ae71f931f273979e362cdf505baca26b96ce88a4f0b5a3879e6cb8f3c",</w:t>
      </w:r>
      <w:r>
        <w:br/>
      </w:r>
      <w:r>
        <w:rPr>
          <w:rStyle w:val="VerbatimChar"/>
        </w:rPr>
        <w:t xml:space="preserve">    "publicUrl": "https://civica-desarrollo.avance.org.co/entidades/avance/did.json",</w:t>
      </w:r>
      <w:r>
        <w:br/>
      </w:r>
      <w:r>
        <w:rPr>
          <w:rStyle w:val="VerbatimChar"/>
        </w:rPr>
        <w:t xml:space="preserve">    "idempotencyKey": "3efa1602-14f8-439d-8720-1176f6937c82",</w:t>
      </w:r>
      <w:r>
        <w:br/>
      </w:r>
      <w:r>
        <w:rPr>
          <w:rStyle w:val="VerbatimChar"/>
        </w:rPr>
        <w:t xml:space="preserve">    "requestHash": "sha256:8038ec03dd2ffa13511c64c382a90183503b2cd72cf233edde96890f95871ed4",</w:t>
      </w:r>
      <w:r>
        <w:br/>
      </w:r>
      <w:r>
        <w:rPr>
          <w:rStyle w:val="VerbatimChar"/>
        </w:rPr>
        <w:t xml:space="preserve">    "createdAt": "2026-09-30T14:21:02.547095Z",</w:t>
      </w:r>
      <w:r>
        <w:br/>
      </w:r>
      <w:r>
        <w:rPr>
          <w:rStyle w:val="VerbatimChar"/>
        </w:rPr>
        <w:t xml:space="preserve">    "confirmedAt": "2026-09-30T14:21:02.570404Z"</w:t>
      </w:r>
      <w:r>
        <w:br/>
      </w:r>
      <w:r>
        <w:rPr>
          <w:rStyle w:val="VerbatimChar"/>
        </w:rPr>
        <w:t xml:space="preserve">}</w:t>
      </w:r>
      <w:r>
        <w:br/>
      </w:r>
      <w:r>
        <w:rPr>
          <w:rStyle w:val="VerbatimChar"/>
        </w:rPr>
        <w:t xml:space="preserve">  ✔ PASS  C4: evidencia registrada (versión, hash y URL pública)</w:t>
      </w:r>
      <w:r>
        <w:br/>
      </w:r>
      <w:r>
        <w:rPr>
          <w:rStyle w:val="VerbatimChar"/>
        </w:rPr>
        <w:t xml:space="preserve">  — escritura autenticada y limitada al namespace —</w:t>
      </w:r>
      <w:r>
        <w:br/>
      </w:r>
      <w:r>
        <w:rPr>
          <w:rStyle w:val="VerbatimChar"/>
        </w:rPr>
        <w:t xml:space="preserve">[1/4] token ........ OK (client_credentials + mTLS)</w:t>
      </w:r>
      <w:r>
        <w:br/>
      </w:r>
      <w:r>
        <w:rPr>
          <w:rStyle w:val="VerbatimChar"/>
        </w:rPr>
        <w:t xml:space="preserve">[2/4] desafío FALLÓ: HTTP 409 {"error":"ALREADY_EXISTS","message":"El DID ya existe (versión 1); use UPDATE"}</w:t>
      </w:r>
      <w:r>
        <w:br/>
      </w:r>
      <w:r>
        <w:rPr>
          <w:rStyle w:val="VerbatimChar"/>
        </w:rPr>
        <w:t xml:space="preserve">token FALLÓ: HTTP 401 {"error":"invalid_client","message":"Credenciales de cliente inválidas"}</w:t>
      </w:r>
      <w:r>
        <w:br/>
      </w:r>
      <w:r>
        <w:rPr>
          <w:rStyle w:val="VerbatimChar"/>
        </w:rPr>
        <w:t xml:space="preserve">  ✔ PASS  C2: credenciales incorrectas -&gt; 401 invalid_client</w:t>
      </w:r>
      <w:r>
        <w:br/>
      </w:r>
      <w:r>
        <w:rPr>
          <w:rStyle w:val="VerbatimChar"/>
        </w:rPr>
        <w:t xml:space="preserve">token FALLÓ: HTTP 403 {"error":"MTLS_REQUIRED","message":"El canal de escritura exige certificado cliente válido de la entidad"}</w:t>
      </w:r>
      <w:r>
        <w:br/>
      </w:r>
      <w:r>
        <w:rPr>
          <w:rStyle w:val="VerbatimChar"/>
        </w:rPr>
        <w:t xml:space="preserve">  ✔ PASS  C2: certificado de OTRA entidad con credenciales de Avance -&gt; 403 MTLS_REQUIRED</w:t>
      </w:r>
      <w:r>
        <w:br/>
      </w:r>
      <w:r>
        <w:rPr>
          <w:rStyle w:val="VerbatimChar"/>
        </w:rPr>
        <w:t xml:space="preserve">&lt;/body&gt;</w:t>
      </w:r>
      <w:r>
        <w:br/>
      </w:r>
      <w:r>
        <w:rPr>
          <w:rStyle w:val="VerbatimChar"/>
        </w:rPr>
        <w:t xml:space="preserve">&lt;/html&gt;</w:t>
      </w:r>
      <w:r>
        <w:br/>
      </w:r>
      <w:r>
        <w:rPr>
          <w:rStyle w:val="VerbatimChar"/>
        </w:rPr>
        <w:t xml:space="preserve">  ✔ PASS  C2: certificado de una CA desconocida -&gt; handshake TLS rechazado por nginx (no llega a la aplicación)</w:t>
      </w:r>
      <w:r>
        <w:br/>
      </w:r>
      <w:r>
        <w:rPr>
          <w:rStyle w:val="VerbatimChar"/>
        </w:rPr>
        <w:t xml:space="preserve">[1/4] token ........ OK (client_credentials + mTLS)</w:t>
      </w:r>
      <w:r>
        <w:br/>
      </w:r>
      <w:r>
        <w:rPr>
          <w:rStyle w:val="VerbatimChar"/>
        </w:rPr>
        <w:t xml:space="preserve">[2/4] desafío FALLÓ: HTTP 412 {"error":"PRECONDITION_FAILED","message":"No se emite desafío: precondiciones incumplidas","details":["NAMESPACE_NOT_OWNED"]}</w:t>
      </w:r>
      <w:r>
        <w:br/>
      </w:r>
      <w:r>
        <w:rPr>
          <w:rStyle w:val="VerbatimChar"/>
        </w:rPr>
        <w:t xml:space="preserve">  ✔ PASS  C2: laboratorio no puede escribir en el namespace de Avance (412 NAMESPACE_NOT_OWNED)</w:t>
      </w:r>
      <w:r>
        <w:br/>
      </w:r>
      <w:r>
        <w:rPr>
          <w:rStyle w:val="VerbatimChar"/>
        </w:rPr>
        <w:t xml:space="preserve">  ✔ PASS  canal público NO acepta escrituras (PUT/POST/DELETE)</w:t>
      </w:r>
      <w:r>
        <w:br/>
      </w:r>
      <w:r>
        <w:rPr>
          <w:rStyle w:val="VerbatimChar"/>
        </w:rPr>
        <w:t xml:space="preserve">  ✔ PASS  el canal de escritura exige certificado cliente (nginx responde 400 antes de llegar a la aplicación)</w:t>
      </w:r>
      <w:r>
        <w:br/>
      </w:r>
      <w:r>
        <w:rPr>
          <w:rStyle w:val="VerbatimChar"/>
        </w:rPr>
        <w:t xml:space="preserve">  Traza de auditoría (acciones):</w:t>
      </w:r>
      <w:r>
        <w:br/>
      </w:r>
      <w:r>
        <w:rPr>
          <w:rStyle w:val="VerbatimChar"/>
        </w:rPr>
        <w:t xml:space="preserve">    2026-09-30T14:20:47.766291Z  system  NAMESPACE_RESERVED  v-</w:t>
      </w:r>
      <w:r>
        <w:br/>
      </w:r>
      <w:r>
        <w:rPr>
          <w:rStyle w:val="VerbatimChar"/>
        </w:rPr>
        <w:t xml:space="preserve">    2026-09-30T14:21:02.521336Z  avance-issuer  CHALLENGE_ISSUED  v-</w:t>
      </w:r>
      <w:r>
        <w:br/>
      </w:r>
      <w:r>
        <w:rPr>
          <w:rStyle w:val="VerbatimChar"/>
        </w:rPr>
        <w:t xml:space="preserve">    2026-09-30T14:21:02.547095Z  avance-issuer  WRITE_CREATE  v1</w:t>
      </w:r>
      <w:r>
        <w:br/>
      </w:r>
      <w:r>
        <w:rPr>
          <w:rStyle w:val="VerbatimChar"/>
        </w:rPr>
        <w:t xml:space="preserve">    2026-09-30T14:21:02.570404Z  system  PUBLICATION_CONFIRMED  v1</w:t>
      </w:r>
      <w:r>
        <w:br/>
      </w:r>
      <w:r>
        <w:rPr>
          <w:rStyle w:val="VerbatimChar"/>
        </w:rPr>
        <w:t xml:space="preserve">    2026-09-30T14:21:16.407928Z  lab-operator  CHALLENGE_DENIED  v-</w:t>
      </w:r>
      <w:r>
        <w:br/>
      </w:r>
      <w:r>
        <w:rPr>
          <w:rStyle w:val="VerbatimChar"/>
        </w:rPr>
        <w:t xml:space="preserve">  ✔ PASS  C2: la operación quedó trazada (WRITE_CREATE con actor avance-issuer)</w:t>
      </w:r>
      <w:r>
        <w:br/>
      </w:r>
      <w:r>
        <w:br/>
      </w:r>
      <w:r>
        <w:rPr>
          <w:rStyle w:val="VerbatimChar"/>
        </w:rPr>
        <w:t xml:space="preserve">════════════════════════════════════════════════════════════════════</w:t>
      </w:r>
      <w:r>
        <w:br/>
      </w:r>
      <w:r>
        <w:rPr>
          <w:rStyle w:val="VerbatimChar"/>
        </w:rPr>
        <w:t xml:space="preserve">  ERSo 2026-008 · Ciclo de vida y trazabilidad (namespace entidades/avance-ciclo)</w:t>
      </w:r>
      <w:r>
        <w:br/>
      </w:r>
      <w:r>
        <w:rPr>
          <w:rStyle w:val="VerbatimChar"/>
        </w:rPr>
        <w:t xml:space="preserve">════════════════════════════════════════════════════════════════════</w:t>
      </w:r>
      <w:r>
        <w:br/>
      </w:r>
      <w:r>
        <w:rPr>
          <w:rStyle w:val="VerbatimChar"/>
        </w:rPr>
        <w:t xml:space="preserve">Clave P-256 generada. Multikey público: zDnaecetVC6EQRZz6jwBpD2yRezRjoauvSHWsguvSpNGXEKK7</w:t>
      </w:r>
      <w:r>
        <w:br/>
      </w:r>
      <w:r>
        <w:rPr>
          <w:rStyle w:val="VerbatimChar"/>
        </w:rPr>
        <w:t xml:space="preserve">Clave P-256 generada. Multikey público: zDnaeU8qaBcG4Hk4o9PNDgXfSJzVwZrauzXCTFiYk3X3NsWpV</w:t>
      </w:r>
      <w:r>
        <w:br/>
      </w:r>
      <w:r>
        <w:rPr>
          <w:rStyle w:val="VerbatimChar"/>
        </w:rPr>
        <w:t xml:space="preserve">  — versión 1: CREATE —</w:t>
      </w:r>
      <w:r>
        <w:br/>
      </w:r>
      <w:r>
        <w:rPr>
          <w:rStyle w:val="VerbatimChar"/>
        </w:rPr>
        <w:t xml:space="preserve">[1/4] token ........ OK (client_credentials + mTLS)</w:t>
      </w:r>
      <w:r>
        <w:br/>
      </w:r>
      <w:r>
        <w:rPr>
          <w:rStyle w:val="VerbatimChar"/>
        </w:rPr>
        <w:t xml:space="preserve">[2/4] desafío ...... 201 id=958618fe-1a9d-462a-9449-7ae815c98338 audience=vdr:civica-desarrollo.avance.org.co:did-operation purpose=CREATE</w:t>
      </w:r>
      <w:r>
        <w:br/>
      </w:r>
      <w:r>
        <w:rPr>
          <w:rStyle w:val="VerbatimChar"/>
        </w:rPr>
        <w:t xml:space="preserve">[3/4] prueba ....... ES256 kid=did:web:civica-desarrollo.avance.org.co:entidades:avance-ciclo#key-1 docHash=sha256:7909c893d0d82e5b7cb376d173d19c9e6620e0f9449b3206747f…</w:t>
      </w:r>
      <w:r>
        <w:br/>
      </w:r>
      <w:r>
        <w:rPr>
          <w:rStyle w:val="VerbatimChar"/>
        </w:rPr>
        <w:t xml:space="preserve">[4/4] escritura .... 201 If-Match=0 Idempotency-Key=68b91e32-62e5-443e-ac6c-4e4c7b4793e1</w:t>
      </w:r>
      <w:r>
        <w:br/>
      </w:r>
      <w:r>
        <w:rPr>
          <w:rStyle w:val="VerbatimChar"/>
        </w:rPr>
        <w:t xml:space="preserve">{</w:t>
      </w:r>
      <w:r>
        <w:br/>
      </w:r>
      <w:r>
        <w:rPr>
          <w:rStyle w:val="VerbatimChar"/>
        </w:rPr>
        <w:t xml:space="preserve">  ✔ PASS  C4: la escritura devolvió versión, hash y URL pública</w:t>
      </w:r>
      <w:r>
        <w:br/>
      </w:r>
      <w:r>
        <w:rPr>
          <w:rStyle w:val="VerbatimChar"/>
        </w:rPr>
        <w:t xml:space="preserve">  ✔ PASS  C5: confirmada por lectura de la URL y comparación de hash</w:t>
      </w:r>
      <w:r>
        <w:br/>
      </w:r>
      <w:r>
        <w:rPr>
          <w:rStyle w:val="VerbatimChar"/>
        </w:rPr>
        <w:t xml:space="preserve">  — versión 2: UPDATE con rotación de clave (firma la clave VIGENTE c1) —</w:t>
      </w:r>
      <w:r>
        <w:br/>
      </w:r>
      <w:r>
        <w:rPr>
          <w:rStyle w:val="VerbatimChar"/>
        </w:rPr>
        <w:t xml:space="preserve">[1/4] token ........ OK (client_credentials + mTLS)</w:t>
      </w:r>
      <w:r>
        <w:br/>
      </w:r>
      <w:r>
        <w:rPr>
          <w:rStyle w:val="VerbatimChar"/>
        </w:rPr>
        <w:t xml:space="preserve">[2/4] desafío ...... 201 id=470c36a2-6727-4d38-8239-e83853b026ed audience=vdr:civica-desarrollo.avance.org.co:did-operation purpose=UPDATE</w:t>
      </w:r>
      <w:r>
        <w:br/>
      </w:r>
      <w:r>
        <w:rPr>
          <w:rStyle w:val="VerbatimChar"/>
        </w:rPr>
        <w:t xml:space="preserve">[3/4] prueba ....... ES256 kid=did:web:civica-desarrollo.avance.org.co:entidades:avance-ciclo#key-1 docHash=sha256:83d7bfea0ecebdbdcb2038381891c04e27c09e7c49a884afb77a…</w:t>
      </w:r>
      <w:r>
        <w:br/>
      </w:r>
      <w:r>
        <w:rPr>
          <w:rStyle w:val="VerbatimChar"/>
        </w:rPr>
        <w:t xml:space="preserve">[4/4] escritura .... 200 If-Match=1 Idempotency-Key=a0e14790-7a0a-4807-a95d-5d8f101d9d03</w:t>
      </w:r>
      <w:r>
        <w:br/>
      </w:r>
      <w:r>
        <w:rPr>
          <w:rStyle w:val="VerbatimChar"/>
        </w:rPr>
        <w:t xml:space="preserve">{</w:t>
      </w:r>
      <w:r>
        <w:br/>
      </w:r>
      <w:r>
        <w:rPr>
          <w:rStyle w:val="VerbatimChar"/>
        </w:rPr>
        <w:t xml:space="preserve">  ✔ PASS  rotación aceptada: la prueba la firmó la clave vigente</w:t>
      </w:r>
      <w:r>
        <w:br/>
      </w:r>
      <w:r>
        <w:rPr>
          <w:rStyle w:val="VerbatimChar"/>
        </w:rPr>
        <w:t xml:space="preserve">    "error": "INVALID_PROOF",</w:t>
      </w:r>
      <w:r>
        <w:br/>
      </w:r>
      <w:r>
        <w:rPr>
          <w:rStyle w:val="VerbatimChar"/>
        </w:rPr>
        <w:t xml:space="preserve">    "message": "Prueba de posesión inválida: firma no válida"</w:t>
      </w:r>
      <w:r>
        <w:br/>
      </w:r>
      <w:r>
        <w:rPr>
          <w:rStyle w:val="VerbatimChar"/>
        </w:rPr>
        <w:t xml:space="preserve">}</w:t>
      </w:r>
      <w:r>
        <w:br/>
      </w:r>
      <w:r>
        <w:rPr>
          <w:rStyle w:val="VerbatimChar"/>
        </w:rPr>
        <w:t xml:space="preserve">  ✔ PASS  la clave anterior ya no puede escribir (403 INVALID_PROOF)</w:t>
      </w:r>
      <w:r>
        <w:br/>
      </w:r>
      <w:r>
        <w:rPr>
          <w:rStyle w:val="VerbatimChar"/>
        </w:rPr>
        <w:t xml:space="preserve">        "currentVersion=2"</w:t>
      </w:r>
      <w:r>
        <w:br/>
      </w:r>
      <w:r>
        <w:rPr>
          <w:rStyle w:val="VerbatimChar"/>
        </w:rPr>
        <w:t xml:space="preserve">    ]</w:t>
      </w:r>
      <w:r>
        <w:br/>
      </w:r>
      <w:r>
        <w:rPr>
          <w:rStyle w:val="VerbatimChar"/>
        </w:rPr>
        <w:t xml:space="preserve">}</w:t>
      </w:r>
      <w:r>
        <w:br/>
      </w:r>
      <w:r>
        <w:rPr>
          <w:rStyle w:val="VerbatimChar"/>
        </w:rPr>
        <w:t xml:space="preserve">  ✔ PASS  C4: versión esperada equivocada se rechaza (412 VERSION_CONFLICT)</w:t>
      </w:r>
      <w:r>
        <w:br/>
      </w:r>
      <w:r>
        <w:rPr>
          <w:rStyle w:val="VerbatimChar"/>
        </w:rPr>
        <w:t xml:space="preserve">  — versión 3: UPDATE (firma c2) —</w:t>
      </w:r>
      <w:r>
        <w:br/>
      </w:r>
      <w:r>
        <w:rPr>
          <w:rStyle w:val="VerbatimChar"/>
        </w:rPr>
        <w:t xml:space="preserve">[1/4] token ........ OK (client_credentials + mTLS)</w:t>
      </w:r>
      <w:r>
        <w:br/>
      </w:r>
      <w:r>
        <w:rPr>
          <w:rStyle w:val="VerbatimChar"/>
        </w:rPr>
        <w:t xml:space="preserve">[2/4] desafío ...... 201 id=f1a7b890-7344-4c84-9b69-502ec3c013ab audience=vdr:civica-desarrollo.avance.org.co:did-operation purpose=UPDATE</w:t>
      </w:r>
      <w:r>
        <w:br/>
      </w:r>
      <w:r>
        <w:rPr>
          <w:rStyle w:val="VerbatimChar"/>
        </w:rPr>
        <w:t xml:space="preserve">[3/4] prueba ....... ES256 kid=did:web:civica-desarrollo.avance.org.co:entidades:avance-ciclo#key-1 docHash=sha256:eb337892c97281c6a189a5231eda641efe3883c431cb7ea1ed02…</w:t>
      </w:r>
      <w:r>
        <w:br/>
      </w:r>
      <w:r>
        <w:rPr>
          <w:rStyle w:val="VerbatimChar"/>
        </w:rPr>
        <w:t xml:space="preserve">[4/4] escritura .... 200 If-Match=2 Idempotency-Key=9d04e3bf-4ca0-4c4f-9181-c92e04c189e6</w:t>
      </w:r>
      <w:r>
        <w:br/>
      </w:r>
      <w:r>
        <w:rPr>
          <w:rStyle w:val="VerbatimChar"/>
        </w:rPr>
        <w:t xml:space="preserve">{</w:t>
      </w:r>
      <w:r>
        <w:br/>
      </w:r>
      <w:r>
        <w:rPr>
          <w:rStyle w:val="VerbatimChar"/>
        </w:rPr>
        <w:t xml:space="preserve">  ✔ PASS  versión 3 publicada</w:t>
      </w:r>
      <w:r>
        <w:br/>
      </w:r>
      <w:r>
        <w:rPr>
          <w:rStyle w:val="VerbatimChar"/>
        </w:rPr>
        <w:t xml:space="preserve">  — versión 4: DEACTIVATE —</w:t>
      </w:r>
      <w:r>
        <w:br/>
      </w:r>
      <w:r>
        <w:rPr>
          <w:rStyle w:val="VerbatimChar"/>
        </w:rPr>
        <w:t xml:space="preserve">[1/4] token ........ OK (client_credentials + mTLS)</w:t>
      </w:r>
      <w:r>
        <w:br/>
      </w:r>
      <w:r>
        <w:rPr>
          <w:rStyle w:val="VerbatimChar"/>
        </w:rPr>
        <w:t xml:space="preserve">[2/4] desafío ...... 201 id=5a2d3beb-b2f1-4d73-911c-955565f96dc3 audience=vdr:civica-desarrollo.avance.org.co:did-operation purpose=DEACTIVATE</w:t>
      </w:r>
      <w:r>
        <w:br/>
      </w:r>
      <w:r>
        <w:rPr>
          <w:rStyle w:val="VerbatimChar"/>
        </w:rPr>
        <w:t xml:space="preserve">[3/4] prueba ....... ES256 kid=did:web:civica-desarrollo.avance.org.co:entidades:avance-ciclo#key-1 docHash=sha256:eb337892c97281c6a189a5231eda641efe3883c431cb7ea1ed02…</w:t>
      </w:r>
      <w:r>
        <w:br/>
      </w:r>
      <w:r>
        <w:rPr>
          <w:rStyle w:val="VerbatimChar"/>
        </w:rPr>
        <w:t xml:space="preserve">[4/4] escritura .... 200 If-Match=3 Idempotency-Key=e0924ccf-c437-4044-8e13-9d2336f54f5e</w:t>
      </w:r>
      <w:r>
        <w:br/>
      </w:r>
      <w:r>
        <w:rPr>
          <w:rStyle w:val="VerbatimChar"/>
        </w:rPr>
        <w:t xml:space="preserve">{</w:t>
      </w:r>
      <w:r>
        <w:br/>
      </w:r>
      <w:r>
        <w:rPr>
          <w:rStyle w:val="VerbatimChar"/>
        </w:rPr>
        <w:t xml:space="preserve">  ✔ PASS  desactivación confirmada (la URL pública responde 410)</w:t>
      </w:r>
      <w:r>
        <w:br/>
      </w:r>
      <w:r>
        <w:rPr>
          <w:rStyle w:val="VerbatimChar"/>
        </w:rPr>
        <w:t xml:space="preserve">  ✔ PASS  lectura pública del DID desactivado -&gt; 410 Gone</w:t>
      </w:r>
      <w:r>
        <w:br/>
      </w:r>
      <w:r>
        <w:rPr>
          <w:rStyle w:val="VerbatimChar"/>
        </w:rPr>
        <w:t xml:space="preserve">[1/4] token ........ OK (client_credentials + mTLS)</w:t>
      </w:r>
      <w:r>
        <w:br/>
      </w:r>
      <w:r>
        <w:rPr>
          <w:rStyle w:val="VerbatimChar"/>
        </w:rPr>
        <w:t xml:space="preserve">[2/4] desafío FALLÓ: HTTP 409 {"error":"TERMINAL_STATE","message":"El historial está desactivado; se requiere una nueva instancia (otro namespace)"}</w:t>
      </w:r>
      <w:r>
        <w:br/>
      </w:r>
      <w:r>
        <w:rPr>
          <w:rStyle w:val="VerbatimChar"/>
        </w:rPr>
        <w:t xml:space="preserve">  ✔ PASS  regla transversal: un historial terminal no vuelve a activarse (409 TERMINAL_STATE)</w:t>
      </w:r>
      <w:r>
        <w:br/>
      </w:r>
      <w:r>
        <w:rPr>
          <w:rStyle w:val="VerbatimChar"/>
        </w:rPr>
        <w:t xml:space="preserve">  Historial de versiones (C7):</w:t>
      </w:r>
      <w:r>
        <w:br/>
      </w:r>
      <w:r>
        <w:rPr>
          <w:rStyle w:val="VerbatimChar"/>
        </w:rPr>
        <w:t xml:space="preserve">    v1  CREATE  2026-09-30T14:21:26.800033Z  sha256:7909c893d0d82e5b7cb376d173d19c9e6620e0f9449b3206747f7ea927af0d77</w:t>
      </w:r>
      <w:r>
        <w:br/>
      </w:r>
      <w:r>
        <w:rPr>
          <w:rStyle w:val="VerbatimChar"/>
        </w:rPr>
        <w:t xml:space="preserve">    v2  UPDATE  2026-09-30T14:21:30.817406Z  sha256:83d7bfea0ecebdbdcb2038381891c04e27c09e7c49a884afb77aaef417d1d6f0</w:t>
      </w:r>
      <w:r>
        <w:br/>
      </w:r>
      <w:r>
        <w:rPr>
          <w:rStyle w:val="VerbatimChar"/>
        </w:rPr>
        <w:t xml:space="preserve">    v3  UPDATE  2026-09-30T14:21:36.790936Z  sha256:eb337892c97281c6a189a5231eda641efe3883c431cb7ea1ed0298cfdadbe0f4</w:t>
      </w:r>
      <w:r>
        <w:br/>
      </w:r>
      <w:r>
        <w:rPr>
          <w:rStyle w:val="VerbatimChar"/>
        </w:rPr>
        <w:t xml:space="preserve">    v4  DEACTIVATE  2026-09-30T14:21:38.868470Z  sha256:eb337892c97281c6a189a5231eda641efe3883c431cb7ea1ed0298cfdadbe0f4</w:t>
      </w:r>
      <w:r>
        <w:br/>
      </w:r>
      <w:r>
        <w:rPr>
          <w:rStyle w:val="VerbatimChar"/>
        </w:rPr>
        <w:t xml:space="preserve">  ✔ PASS  C7: 4 versiones en orden CREATE, UPDATE, UPDATE, DEACTIVATE</w:t>
      </w:r>
      <w:r>
        <w:br/>
      </w:r>
      <w:r>
        <w:rPr>
          <w:rStyle w:val="VerbatimChar"/>
        </w:rPr>
        <w:t xml:space="preserve">  ✔ PASS  C7: estado reconstruido en el instante de la v2 = ACTIVE, versión 2</w:t>
      </w:r>
      <w:r>
        <w:br/>
      </w:r>
      <w:r>
        <w:rPr>
          <w:rStyle w:val="VerbatimChar"/>
        </w:rPr>
        <w:t xml:space="preserve">  ✔ PASS  C7: estado reconstruido en el instante de la v4 = DEACTIVATED</w:t>
      </w:r>
      <w:r>
        <w:br/>
      </w:r>
      <w:r>
        <w:rPr>
          <w:rStyle w:val="VerbatimChar"/>
        </w:rPr>
        <w:t xml:space="preserve">  ✔ PASS  C7: el historial no se puede reescribir (trigger append-only en PostgreSQL)</w:t>
      </w:r>
      <w:r>
        <w:br/>
      </w:r>
      <w:r>
        <w:rPr>
          <w:rStyle w:val="VerbatimChar"/>
        </w:rPr>
        <w:t xml:space="preserve">  ✔ PASS  C2: desafíos emitidos quedaron registrados (tipo y audiencia)</w:t>
      </w:r>
      <w:r>
        <w:br/>
      </w:r>
      <w:r>
        <w:rPr>
          <w:rStyle w:val="VerbatimChar"/>
        </w:rPr>
        <w:t xml:space="preserve">  ✔ PASS  C1: sin certificado cliente no se emite desafío (nginx 400; la aplicación ni se entera)</w:t>
      </w:r>
      <w:r>
        <w:br/>
      </w:r>
      <w:r>
        <w:rPr>
          <w:rStyle w:val="VerbatimChar"/>
        </w:rPr>
        <w:t xml:space="preserve">  ✔ PASS  C1: la denegación por precondiciones (namespace ajeno) dejó rastro y no creó desafío</w:t>
      </w:r>
    </w:p>
    <w:p>
      <w:r>
        <w:pict>
          <v:rect style="width:0;height:1.5pt" o:hralign="center" o:hrstd="t" o:hr="t"/>
        </w:pict>
      </w:r>
    </w:p>
    <w:bookmarkEnd w:id="105"/>
    <w:bookmarkEnd w:id="106"/>
    <w:bookmarkEnd w:id="107"/>
    <w:bookmarkStart w:id="117" w:name="parte-v--preguntas-y-respuestas"/>
    <w:p>
      <w:pPr>
        <w:pStyle w:val="Heading1"/>
      </w:pPr>
      <w:r>
        <w:t xml:space="preserve">PARTE V — PREGUNTAS Y RESPUESTAS</w:t>
      </w:r>
    </w:p>
    <w:bookmarkStart w:id="108" w:name="Xba833903e0e3017ec48fa0a51933650462dcefb"/>
    <w:p>
      <w:pPr>
        <w:pStyle w:val="Heading2"/>
      </w:pPr>
      <w:r>
        <w:t xml:space="preserve">23. Preguntas sobre los conceptos</w:t>
      </w:r>
    </w:p>
    <w:p>
      <w:pPr>
        <w:pStyle w:val="FirstParagraph"/>
      </w:pPr>
      <w:r>
        <w:rPr>
          <w:bCs/>
          <w:b/>
        </w:rPr>
        <w:t xml:space="preserve">1. ¿Qué diferencia hay entre esta ERSo y la 005?</w:t>
      </w:r>
      <w:r>
        <w:t xml:space="preserve"> </w:t>
      </w:r>
      <w:r>
        <w:t xml:space="preserve">La 005 publica documentos de</w:t>
      </w:r>
      <w:r>
        <w:t xml:space="preserve"> </w:t>
      </w:r>
      <w:r>
        <w:rPr>
          <w:iCs/>
          <w:i/>
        </w:rPr>
        <w:t xml:space="preserve">laboratorio</w:t>
      </w:r>
      <w:r>
        <w:t xml:space="preserve">; la 006, el de la</w:t>
      </w:r>
      <w:r>
        <w:t xml:space="preserve"> </w:t>
      </w:r>
      <w:r>
        <w:rPr>
          <w:bCs/>
          <w:b/>
        </w:rPr>
        <w:t xml:space="preserve">entidad institucional</w:t>
      </w:r>
      <w:r>
        <w:t xml:space="preserve">, con espacio exclusivo y con servicio de emisión. La técnica es la misma; cambia el sujeto y el énfasis: autenticación, límites y evidencia.</w:t>
      </w:r>
    </w:p>
    <w:p>
      <w:pPr>
        <w:pStyle w:val="BodyText"/>
      </w:pPr>
      <w:r>
        <w:rPr>
          <w:bCs/>
          <w:b/>
        </w:rPr>
        <w:t xml:space="preserve">2. ¿Por qué se necesitan tres pruebas para escribir (certificado, token, firma)?</w:t>
      </w:r>
      <w:r>
        <w:t xml:space="preserve"> </w:t>
      </w:r>
      <w:r>
        <w:t xml:space="preserve">Cada una responde a una pregunta distinta: el certificado,</w:t>
      </w:r>
      <w:r>
        <w:t xml:space="preserve"> </w:t>
      </w:r>
      <w:r>
        <w:rPr>
          <w:iCs/>
          <w:i/>
        </w:rPr>
        <w:t xml:space="preserve">¿quién llega por la puerta?</w:t>
      </w:r>
      <w:r>
        <w:t xml:space="preserve">; el token,</w:t>
      </w:r>
      <w:r>
        <w:t xml:space="preserve"> </w:t>
      </w:r>
      <w:r>
        <w:rPr>
          <w:iCs/>
          <w:i/>
        </w:rPr>
        <w:t xml:space="preserve">¿qué puede hacer?</w:t>
      </w:r>
      <w:r>
        <w:t xml:space="preserve">; la firma con la clave del DID,</w:t>
      </w:r>
      <w:r>
        <w:t xml:space="preserve"> </w:t>
      </w:r>
      <w:r>
        <w:rPr>
          <w:iCs/>
          <w:i/>
        </w:rPr>
        <w:t xml:space="preserve">¿posee realmente la clave del documento que va a publicar?</w:t>
      </w:r>
      <w:r>
        <w:t xml:space="preserve"> </w:t>
      </w:r>
      <w:r>
        <w:t xml:space="preserve">Si faltara una, un atacante con solo las otras dos podría publicar.</w:t>
      </w:r>
    </w:p>
    <w:p>
      <w:pPr>
        <w:pStyle w:val="BodyText"/>
      </w:pPr>
      <w:r>
        <w:rPr>
          <w:bCs/>
          <w:b/>
        </w:rPr>
        <w:t xml:space="preserve">3. ¿Qué es la ligadura certificado↔token y qué ataque evita?</w:t>
      </w:r>
      <w:r>
        <w:t xml:space="preserve"> </w:t>
      </w:r>
      <w:r>
        <w:t xml:space="preserve">El CN del certificado debe ser la misma entidad que la del token. Evita que alguien con credenciales robadas de Avance las use con</w:t>
      </w:r>
      <w:r>
        <w:t xml:space="preserve"> </w:t>
      </w:r>
      <w:r>
        <w:rPr>
          <w:bCs/>
          <w:b/>
        </w:rPr>
        <w:t xml:space="preserve">su propio</w:t>
      </w:r>
      <w:r>
        <w:t xml:space="preserve"> </w:t>
      </w:r>
      <w:r>
        <w:t xml:space="preserve">certificado válido (por ejemplo, el del laboratorio).</w:t>
      </w:r>
    </w:p>
    <w:p>
      <w:pPr>
        <w:pStyle w:val="BodyText"/>
      </w:pPr>
      <w:r>
        <w:rPr>
          <w:bCs/>
          <w:b/>
        </w:rPr>
        <w:t xml:space="preserve">4. ¿Por qué nginx sobrescribe las cabeceras</w:t>
      </w:r>
      <w:r>
        <w:rPr>
          <w:bCs/>
          <w:b/>
        </w:rPr>
        <w:t xml:space="preserve"> </w:t>
      </w:r>
      <w:r>
        <w:rPr>
          <w:rStyle w:val="VerbatimChar"/>
          <w:bCs/>
          <w:b/>
        </w:rPr>
        <w:t xml:space="preserve">X-SSL-Client-*</w:t>
      </w:r>
      <w:r>
        <w:rPr>
          <w:bCs/>
          <w:b/>
        </w:rPr>
        <w:t xml:space="preserve">?</w:t>
      </w:r>
      <w:r>
        <w:t xml:space="preserve"> </w:t>
      </w:r>
      <w:r>
        <w:t xml:space="preserve">La aplicación se fía de ellas para saber quién es el cliente. Si nginx las dejara pasar, un cliente podría enviar una cabecera falsa que dijera «soy avance-issuer». Como nginx las fija siempre con lo que él verificó, no se pueden falsificar; además la aplicación no es accesible directamente.</w:t>
      </w:r>
    </w:p>
    <w:p>
      <w:pPr>
        <w:pStyle w:val="BodyText"/>
      </w:pPr>
      <w:r>
        <w:rPr>
          <w:bCs/>
          <w:b/>
        </w:rPr>
        <w:t xml:space="preserve">5. ¿Qué es un namespace y por qué es «propio»?</w:t>
      </w:r>
      <w:r>
        <w:t xml:space="preserve"> </w:t>
      </w:r>
      <w:r>
        <w:t xml:space="preserve">Una ruta reservada a una sola entidad. Es propio porque en la tabla</w:t>
      </w:r>
      <w:r>
        <w:t xml:space="preserve"> </w:t>
      </w:r>
      <w:r>
        <w:rPr>
          <w:rStyle w:val="VerbatimChar"/>
        </w:rPr>
        <w:t xml:space="preserve">namespaces</w:t>
      </w:r>
      <w:r>
        <w:t xml:space="preserve"> </w:t>
      </w:r>
      <w:r>
        <w:t xml:space="preserve">cada ruta tiene un único dueño.</w:t>
      </w:r>
    </w:p>
    <w:p>
      <w:pPr>
        <w:pStyle w:val="BodyText"/>
      </w:pPr>
      <w:r>
        <w:rPr>
          <w:bCs/>
          <w:b/>
        </w:rPr>
        <w:t xml:space="preserve">6. ¿Qué significa el comodín</w:t>
      </w:r>
      <w:r>
        <w:rPr>
          <w:bCs/>
          <w:b/>
        </w:rPr>
        <w:t xml:space="preserve"> </w:t>
      </w:r>
      <w:r>
        <w:rPr>
          <w:rStyle w:val="VerbatimChar"/>
          <w:bCs/>
          <w:b/>
        </w:rPr>
        <w:t xml:space="preserve">entidades/*</w:t>
      </w:r>
      <w:r>
        <w:rPr>
          <w:bCs/>
          <w:b/>
        </w:rPr>
        <w:t xml:space="preserve">?</w:t>
      </w:r>
      <w:r>
        <w:t xml:space="preserve"> </w:t>
      </w:r>
      <w:r>
        <w:t xml:space="preserve">Reserva un nivel:</w:t>
      </w:r>
      <w:r>
        <w:t xml:space="preserve"> </w:t>
      </w:r>
      <w:r>
        <w:rPr>
          <w:rStyle w:val="VerbatimChar"/>
        </w:rPr>
        <w:t xml:space="preserve">entidades/&lt;cualquier-nombre&gt;</w:t>
      </w:r>
      <w:r>
        <w:t xml:space="preserve">. No cubre</w:t>
      </w:r>
      <w:r>
        <w:t xml:space="preserve"> </w:t>
      </w:r>
      <w:r>
        <w:rPr>
          <w:rStyle w:val="VerbatimChar"/>
        </w:rPr>
        <w:t xml:space="preserve">entidades/a/b</w:t>
      </w:r>
      <w:r>
        <w:t xml:space="preserve">. Se añadió para que los laboratorios puedan repetirse sin tocar el DID real de la institución.</w:t>
      </w:r>
    </w:p>
    <w:p>
      <w:pPr>
        <w:pStyle w:val="BodyText"/>
      </w:pPr>
      <w:r>
        <w:rPr>
          <w:bCs/>
          <w:b/>
        </w:rPr>
        <w:t xml:space="preserve">7. ¿Por qué se evalúan las precondiciones</w:t>
      </w:r>
      <w:r>
        <w:rPr>
          <w:bCs/>
          <w:b/>
        </w:rPr>
        <w:t xml:space="preserve"> </w:t>
      </w:r>
      <w:r>
        <w:rPr>
          <w:iCs/>
          <w:i/>
          <w:bCs/>
          <w:b/>
        </w:rPr>
        <w:t xml:space="preserve">antes</w:t>
      </w:r>
      <w:r>
        <w:rPr>
          <w:bCs/>
          <w:b/>
        </w:rPr>
        <w:t xml:space="preserve"> </w:t>
      </w:r>
      <w:r>
        <w:rPr>
          <w:bCs/>
          <w:b/>
        </w:rPr>
        <w:t xml:space="preserve">del desafío?</w:t>
      </w:r>
      <w:r>
        <w:t xml:space="preserve"> </w:t>
      </w:r>
      <w:r>
        <w:t xml:space="preserve">Para no gastar recursos (ni ofrecer información o superficie de ataque) con quien no tiene derecho; y para dejar claro, en la auditoría,</w:t>
      </w:r>
      <w:r>
        <w:t xml:space="preserve"> </w:t>
      </w:r>
      <w:r>
        <w:rPr>
          <w:bCs/>
          <w:b/>
        </w:rPr>
        <w:t xml:space="preserve">por qué</w:t>
      </w:r>
      <w:r>
        <w:t xml:space="preserve"> </w:t>
      </w:r>
      <w:r>
        <w:t xml:space="preserve">se rechazó.</w:t>
      </w:r>
    </w:p>
    <w:p>
      <w:pPr>
        <w:pStyle w:val="BodyText"/>
      </w:pPr>
      <w:r>
        <w:rPr>
          <w:bCs/>
          <w:b/>
        </w:rPr>
        <w:t xml:space="preserve">8. ¿Qué diferencia hay entre «se sirve» y «es resoluble»?</w:t>
      </w:r>
      <w:r>
        <w:t xml:space="preserve"> </w:t>
      </w:r>
      <w:r>
        <w:t xml:space="preserve">«Se sirve»: el servidor entrega el JSON. «Es resoluble»: un cliente DID puede convertir el DID en ese documento y</w:t>
      </w:r>
      <w:r>
        <w:t xml:space="preserve"> </w:t>
      </w:r>
      <w:r>
        <w:rPr>
          <w:bCs/>
          <w:b/>
        </w:rPr>
        <w:t xml:space="preserve">validarlo</w:t>
      </w:r>
      <w:r>
        <w:t xml:space="preserve">. Un servidor puede servir algo que el cliente no acepte (por ejemplo, un</w:t>
      </w:r>
      <w:r>
        <w:t xml:space="preserve"> </w:t>
      </w:r>
      <w:r>
        <w:rPr>
          <w:rStyle w:val="VerbatimChar"/>
        </w:rPr>
        <w:t xml:space="preserve">id</w:t>
      </w:r>
      <w:r>
        <w:t xml:space="preserve"> </w:t>
      </w:r>
      <w:r>
        <w:t xml:space="preserve">que no coincide).</w:t>
      </w:r>
    </w:p>
    <w:p>
      <w:pPr>
        <w:pStyle w:val="BodyText"/>
      </w:pPr>
      <w:r>
        <w:rPr>
          <w:bCs/>
          <w:b/>
        </w:rPr>
        <w:t xml:space="preserve">9. ¿Por qué el servicio</w:t>
      </w:r>
      <w:r>
        <w:rPr>
          <w:bCs/>
          <w:b/>
        </w:rPr>
        <w:t xml:space="preserve"> </w:t>
      </w:r>
      <w:r>
        <w:rPr>
          <w:rStyle w:val="VerbatimChar"/>
          <w:bCs/>
          <w:b/>
        </w:rPr>
        <w:t xml:space="preserve">OID4VCI</w:t>
      </w:r>
      <w:r>
        <w:rPr>
          <w:bCs/>
          <w:b/>
        </w:rPr>
        <w:t xml:space="preserve"> </w:t>
      </w:r>
      <w:r>
        <w:rPr>
          <w:bCs/>
          <w:b/>
        </w:rPr>
        <w:t xml:space="preserve">debe usar</w:t>
      </w:r>
      <w:r>
        <w:rPr>
          <w:bCs/>
          <w:b/>
        </w:rPr>
        <w:t xml:space="preserve"> </w:t>
      </w:r>
      <w:r>
        <w:rPr>
          <w:rStyle w:val="VerbatimChar"/>
          <w:bCs/>
          <w:b/>
        </w:rPr>
        <w:t xml:space="preserve">https</w:t>
      </w:r>
      <w:r>
        <w:rPr>
          <w:bCs/>
          <w:b/>
        </w:rPr>
        <w:t xml:space="preserve">?</w:t>
      </w:r>
      <w:r>
        <w:t xml:space="preserve"> </w:t>
      </w:r>
      <w:r>
        <w:t xml:space="preserve">Porque indica a otros dónde obtener credenciales; si fuera</w:t>
      </w:r>
      <w:r>
        <w:t xml:space="preserve"> </w:t>
      </w:r>
      <w:r>
        <w:rPr>
          <w:rStyle w:val="VerbatimChar"/>
        </w:rPr>
        <w:t xml:space="preserve">http</w:t>
      </w:r>
      <w:r>
        <w:t xml:space="preserve">, un intermediario podría alterar la respuesta. El validador rechaza otros esquemas.</w:t>
      </w:r>
    </w:p>
    <w:p>
      <w:pPr>
        <w:pStyle w:val="BodyText"/>
      </w:pPr>
      <w:r>
        <w:rPr>
          <w:bCs/>
          <w:b/>
        </w:rPr>
        <w:t xml:space="preserve">10. ¿Qué es la evidencia de publicación y por qué incluye el hash?</w:t>
      </w:r>
      <w:r>
        <w:t xml:space="preserve"> </w:t>
      </w:r>
      <w:r>
        <w:t xml:space="preserve">Versión + hash + URL. El hash es la huella del contenido; permite comprobar después que lo que hay publicado es exactamente lo registrado.</w:t>
      </w:r>
    </w:p>
    <w:p>
      <w:pPr>
        <w:pStyle w:val="BodyText"/>
      </w:pPr>
      <w:r>
        <w:rPr>
          <w:bCs/>
          <w:b/>
        </w:rPr>
        <w:t xml:space="preserve">11. ¿Se puede borrar o alterar la auditoría?</w:t>
      </w:r>
      <w:r>
        <w:t xml:space="preserve"> </w:t>
      </w:r>
      <w:r>
        <w:t xml:space="preserve">No por el camino normal: hay disparadores en la base de datos que lo impiden (ERSo 004). Un administrador de la base de datos con acceso total podría quitarlos; esa es una limitación honesta (§27).</w:t>
      </w:r>
    </w:p>
    <w:p>
      <w:pPr>
        <w:pStyle w:val="BodyText"/>
      </w:pPr>
      <w:r>
        <w:rPr>
          <w:bCs/>
          <w:b/>
        </w:rPr>
        <w:t xml:space="preserve">12. ¿Qué pasa si un token se roba?</w:t>
      </w:r>
      <w:r>
        <w:t xml:space="preserve"> </w:t>
      </w:r>
      <w:r>
        <w:t xml:space="preserve">Dura 10 minutos y está ligado al certificado de la entidad: solo sirve junto a ese certificado. No hay revocación anticipada (§27).</w:t>
      </w:r>
    </w:p>
    <w:bookmarkEnd w:id="108"/>
    <w:bookmarkStart w:id="116" w:name="X8570738afabbf82f664447227dfa9dedf97fbf0"/>
    <w:p>
      <w:pPr>
        <w:pStyle w:val="Heading2"/>
      </w:pPr>
      <w:r>
        <w:t xml:space="preserve">24. Preguntas por laboratorio y por criterio</w:t>
      </w:r>
    </w:p>
    <w:bookmarkStart w:id="109" w:name="paso-1--precondiciones-laboratorio-a"/>
    <w:p>
      <w:pPr>
        <w:pStyle w:val="Heading3"/>
      </w:pPr>
      <w:r>
        <w:t xml:space="preserve">Paso 1 — Precondiciones (laboratorio A)</w:t>
      </w:r>
    </w:p>
    <w:p>
      <w:pPr>
        <w:pStyle w:val="FirstParagraph"/>
      </w:pPr>
      <w:r>
        <w:rPr>
          <w:bCs/>
          <w:b/>
        </w:rPr>
        <w:t xml:space="preserve">P1.</w:t>
      </w:r>
      <w:r>
        <w:t xml:space="preserve"> </w:t>
      </w:r>
      <w:r>
        <w:rPr>
          <w:iCs/>
          <w:i/>
        </w:rPr>
        <w:t xml:space="preserve">El laboratorio intenta empezar a escribir en</w:t>
      </w:r>
      <w:r>
        <w:rPr>
          <w:iCs/>
          <w:i/>
        </w:rPr>
        <w:t xml:space="preserve"> </w:t>
      </w:r>
      <w:r>
        <w:rPr>
          <w:rStyle w:val="VerbatimChar"/>
          <w:iCs/>
          <w:i/>
        </w:rPr>
        <w:t xml:space="preserve">entidades/avance</w:t>
      </w:r>
      <w:r>
        <w:rPr>
          <w:iCs/>
          <w:i/>
        </w:rPr>
        <w:t xml:space="preserve">. ¿Qué respuesta y cambia el número de desafíos?</w:t>
      </w:r>
      <w:r>
        <w:t xml:space="preserve"> </w:t>
      </w:r>
      <w:r>
        <w:t xml:space="preserve">→</w:t>
      </w:r>
      <w:r>
        <w:t xml:space="preserve"> </w:t>
      </w:r>
      <w:r>
        <w:rPr>
          <w:rStyle w:val="VerbatimChar"/>
        </w:rPr>
        <w:t xml:space="preserve">412 PRECONDITION_FAILED</w:t>
      </w:r>
      <w:r>
        <w:t xml:space="preserve"> </w:t>
      </w:r>
      <w:r>
        <w:t xml:space="preserve">con</w:t>
      </w:r>
      <w:r>
        <w:t xml:space="preserve"> </w:t>
      </w:r>
      <w:r>
        <w:rPr>
          <w:rStyle w:val="VerbatimChar"/>
        </w:rPr>
        <w:t xml:space="preserve">NAMESPACE_NOT_OWNED</w:t>
      </w:r>
      <w:r>
        <w:t xml:space="preserve">.</w:t>
      </w:r>
      <w:r>
        <w:t xml:space="preserve"> </w:t>
      </w:r>
      <w:r>
        <w:rPr>
          <w:bCs/>
          <w:b/>
        </w:rPr>
        <w:t xml:space="preserve">No</w:t>
      </w:r>
      <w:r>
        <w:t xml:space="preserve"> </w:t>
      </w:r>
      <w:r>
        <w:t xml:space="preserve">cambia el contador (26→26): se rechaza antes de emitir el desafío. Queda una fila</w:t>
      </w:r>
      <w:r>
        <w:t xml:space="preserve"> </w:t>
      </w:r>
      <w:r>
        <w:rPr>
          <w:rStyle w:val="VerbatimChar"/>
        </w:rPr>
        <w:t xml:space="preserve">CHALLENGE_DENIED</w:t>
      </w:r>
      <w:r>
        <w:t xml:space="preserve"> </w:t>
      </w:r>
      <w:r>
        <w:t xml:space="preserve">en la auditoría.</w:t>
      </w:r>
    </w:p>
    <w:p>
      <w:pPr>
        <w:pStyle w:val="BodyText"/>
      </w:pPr>
      <w:r>
        <w:rPr>
          <w:bCs/>
          <w:b/>
        </w:rPr>
        <w:t xml:space="preserve">P2.</w:t>
      </w:r>
      <w:r>
        <w:t xml:space="preserve"> </w:t>
      </w:r>
      <w:r>
        <w:rPr>
          <w:iCs/>
          <w:i/>
        </w:rPr>
        <w:t xml:space="preserve">¿Por qué la respuesta es 412 y no 401 o 403?</w:t>
      </w:r>
      <w:r>
        <w:t xml:space="preserve"> </w:t>
      </w:r>
      <w:r>
        <w:t xml:space="preserve">→ 401/403 hablan de «quién eres» o «no se te permite»; aquí la identidad es válida y lo que falla es una</w:t>
      </w:r>
      <w:r>
        <w:t xml:space="preserve"> </w:t>
      </w:r>
      <w:r>
        <w:rPr>
          <w:bCs/>
          <w:b/>
        </w:rPr>
        <w:t xml:space="preserve">precondición</w:t>
      </w:r>
      <w:r>
        <w:t xml:space="preserve"> </w:t>
      </w:r>
      <w:r>
        <w:t xml:space="preserve">del recurso (que el espacio sea tuyo). 412 =</w:t>
      </w:r>
      <w:r>
        <w:t xml:space="preserve"> </w:t>
      </w:r>
      <w:r>
        <w:rPr>
          <w:iCs/>
          <w:i/>
        </w:rPr>
        <w:t xml:space="preserve">Precondition Failed</w:t>
      </w:r>
      <w:r>
        <w:t xml:space="preserve">.</w:t>
      </w:r>
    </w:p>
    <w:bookmarkEnd w:id="109"/>
    <w:bookmarkStart w:id="110" w:name="X1b0d8d3399088677a7baa320c281d3cba5e8466"/>
    <w:p>
      <w:pPr>
        <w:pStyle w:val="Heading3"/>
      </w:pPr>
      <w:r>
        <w:t xml:space="preserve">Paso 2 — Construir el documento (laboratorio B)</w:t>
      </w:r>
    </w:p>
    <w:p>
      <w:pPr>
        <w:pStyle w:val="FirstParagraph"/>
      </w:pPr>
      <w:r>
        <w:rPr>
          <w:bCs/>
          <w:b/>
        </w:rPr>
        <w:t xml:space="preserve">P3.</w:t>
      </w:r>
      <w:r>
        <w:t xml:space="preserve"> </w:t>
      </w:r>
      <w:r>
        <w:rPr>
          <w:iCs/>
          <w:i/>
        </w:rPr>
        <w:t xml:space="preserve">¿Qué propiedad extra lleva el documento institucional?</w:t>
      </w:r>
      <w:r>
        <w:t xml:space="preserve"> </w:t>
      </w:r>
      <w:r>
        <w:t xml:space="preserve">→</w:t>
      </w:r>
      <w:r>
        <w:t xml:space="preserve"> </w:t>
      </w:r>
      <w:r>
        <w:rPr>
          <w:rStyle w:val="VerbatimChar"/>
        </w:rPr>
        <w:t xml:space="preserve">service</w:t>
      </w:r>
      <w:r>
        <w:t xml:space="preserve"> </w:t>
      </w:r>
      <w:r>
        <w:t xml:space="preserve">(tipo</w:t>
      </w:r>
      <w:r>
        <w:t xml:space="preserve"> </w:t>
      </w:r>
      <w:r>
        <w:rPr>
          <w:rStyle w:val="VerbatimChar"/>
        </w:rPr>
        <w:t xml:space="preserve">OID4VCI</w:t>
      </w:r>
      <w:r>
        <w:t xml:space="preserve">), que dice dónde se emiten credenciales. Útil porque quien quiera pedir credenciales a la institución puede</w:t>
      </w:r>
      <w:r>
        <w:t xml:space="preserve"> </w:t>
      </w:r>
      <w:r>
        <w:rPr>
          <w:bCs/>
          <w:b/>
        </w:rPr>
        <w:t xml:space="preserve">descubrir</w:t>
      </w:r>
      <w:r>
        <w:t xml:space="preserve"> </w:t>
      </w:r>
      <w:r>
        <w:t xml:space="preserve">su dirección a partir del DID.</w:t>
      </w:r>
    </w:p>
    <w:p>
      <w:pPr>
        <w:pStyle w:val="BodyText"/>
      </w:pPr>
      <w:r>
        <w:rPr>
          <w:bCs/>
          <w:b/>
        </w:rPr>
        <w:t xml:space="preserve">P4.</w:t>
      </w:r>
      <w:r>
        <w:t xml:space="preserve"> </w:t>
      </w:r>
      <w:r>
        <w:rPr>
          <w:iCs/>
          <w:i/>
        </w:rPr>
        <w:t xml:space="preserve">¿Por qué el</w:t>
      </w:r>
      <w:r>
        <w:rPr>
          <w:iCs/>
          <w:i/>
        </w:rPr>
        <w:t xml:space="preserve"> </w:t>
      </w:r>
      <w:r>
        <w:rPr>
          <w:rStyle w:val="VerbatimChar"/>
          <w:iCs/>
          <w:i/>
        </w:rPr>
        <w:t xml:space="preserve">grep -c</w:t>
      </w:r>
      <w:r>
        <w:rPr>
          <w:iCs/>
          <w:i/>
        </w:rPr>
        <w:t xml:space="preserve"> </w:t>
      </w:r>
      <w:r>
        <w:rPr>
          <w:iCs/>
          <w:i/>
        </w:rPr>
        <w:t xml:space="preserve">termina con código 1 aunque «salga bien»?</w:t>
      </w:r>
      <w:r>
        <w:t xml:space="preserve"> </w:t>
      </w:r>
      <w:r>
        <w:t xml:space="preserve">→</w:t>
      </w:r>
      <w:r>
        <w:t xml:space="preserve"> </w:t>
      </w:r>
      <w:r>
        <w:rPr>
          <w:rStyle w:val="VerbatimChar"/>
        </w:rPr>
        <w:t xml:space="preserve">grep</w:t>
      </w:r>
      <w:r>
        <w:t xml:space="preserve"> </w:t>
      </w:r>
      <w:r>
        <w:t xml:space="preserve">devuelve 1 cuando no encuentra coincidencias. Que no haya claves privadas es el resultado deseado, pero para el intérprete de comandos es «no encontrado».</w:t>
      </w:r>
    </w:p>
    <w:bookmarkEnd w:id="110"/>
    <w:bookmarkStart w:id="111" w:name="criterio-1-laboratorio-c"/>
    <w:p>
      <w:pPr>
        <w:pStyle w:val="Heading3"/>
      </w:pPr>
      <w:r>
        <w:t xml:space="preserve">Criterio 1 (laboratorio C)</w:t>
      </w:r>
    </w:p>
    <w:p>
      <w:pPr>
        <w:pStyle w:val="FirstParagraph"/>
      </w:pPr>
      <w:r>
        <w:rPr>
          <w:bCs/>
          <w:b/>
        </w:rPr>
        <w:t xml:space="preserve">P5.</w:t>
      </w:r>
      <w:r>
        <w:t xml:space="preserve"> </w:t>
      </w:r>
      <w:r>
        <w:rPr>
          <w:iCs/>
          <w:i/>
        </w:rPr>
        <w:t xml:space="preserve">¿Qué</w:t>
      </w:r>
      <w:r>
        <w:rPr>
          <w:iCs/>
          <w:i/>
        </w:rPr>
        <w:t xml:space="preserve"> </w:t>
      </w:r>
      <w:r>
        <w:rPr>
          <w:rStyle w:val="VerbatimChar"/>
          <w:iCs/>
          <w:i/>
        </w:rPr>
        <w:t xml:space="preserve">Content-Type</w:t>
      </w:r>
      <w:r>
        <w:rPr>
          <w:iCs/>
          <w:i/>
        </w:rPr>
        <w:t xml:space="preserve"> </w:t>
      </w:r>
      <w:r>
        <w:rPr>
          <w:iCs/>
          <w:i/>
        </w:rPr>
        <w:t xml:space="preserve">y qué</w:t>
      </w:r>
      <w:r>
        <w:rPr>
          <w:iCs/>
          <w:i/>
        </w:rPr>
        <w:t xml:space="preserve"> </w:t>
      </w:r>
      <w:r>
        <w:rPr>
          <w:rStyle w:val="VerbatimChar"/>
          <w:iCs/>
          <w:i/>
        </w:rPr>
        <w:t xml:space="preserve">X-Content-Hash</w:t>
      </w:r>
      <w:r>
        <w:rPr>
          <w:iCs/>
          <w:i/>
        </w:rPr>
        <w:t xml:space="preserve">?</w:t>
      </w:r>
      <w:r>
        <w:t xml:space="preserve"> </w:t>
      </w:r>
      <w:r>
        <w:t xml:space="preserve">→</w:t>
      </w:r>
      <w:r>
        <w:t xml:space="preserve"> </w:t>
      </w:r>
      <w:r>
        <w:rPr>
          <w:rStyle w:val="VerbatimChar"/>
        </w:rPr>
        <w:t xml:space="preserve">application/did+json</w:t>
      </w:r>
      <w:r>
        <w:t xml:space="preserve"> </w:t>
      </w:r>
      <w:r>
        <w:t xml:space="preserve">y el</w:t>
      </w:r>
      <w:r>
        <w:t xml:space="preserve"> </w:t>
      </w:r>
      <w:r>
        <w:rPr>
          <w:bCs/>
          <w:b/>
        </w:rPr>
        <w:t xml:space="preserve">mismo</w:t>
      </w:r>
      <w:r>
        <w:t xml:space="preserve"> </w:t>
      </w:r>
      <w:r>
        <w:t xml:space="preserve">hash que devolvió la escritura.</w:t>
      </w:r>
    </w:p>
    <w:p>
      <w:pPr>
        <w:pStyle w:val="BodyText"/>
      </w:pPr>
      <w:r>
        <w:rPr>
          <w:bCs/>
          <w:b/>
        </w:rPr>
        <w:t xml:space="preserve">P6.</w:t>
      </w:r>
      <w:r>
        <w:t xml:space="preserve"> </w:t>
      </w:r>
      <w:r>
        <w:rPr>
          <w:iCs/>
          <w:i/>
        </w:rPr>
        <w:t xml:space="preserve">¿Qué prueba la firma</w:t>
      </w:r>
      <w:r>
        <w:rPr>
          <w:iCs/>
          <w:i/>
        </w:rPr>
        <w:t xml:space="preserve"> </w:t>
      </w:r>
      <w:r>
        <w:rPr>
          <w:rStyle w:val="VerbatimChar"/>
          <w:iCs/>
          <w:i/>
        </w:rPr>
        <w:t xml:space="preserve">VALIDA</w:t>
      </w:r>
      <w:r>
        <w:rPr>
          <w:iCs/>
          <w:i/>
        </w:rPr>
        <w:t xml:space="preserve"> </w:t>
      </w:r>
      <w:r>
        <w:rPr>
          <w:iCs/>
          <w:i/>
        </w:rPr>
        <w:t xml:space="preserve">de §18.5?</w:t>
      </w:r>
      <w:r>
        <w:t xml:space="preserve"> </w:t>
      </w:r>
      <w:r>
        <w:t xml:space="preserve">→ Que la clave pública del documento publicado verifica una firma hecha con la clave privada de Avance: el documento sirve para lo que existe.</w:t>
      </w:r>
    </w:p>
    <w:p>
      <w:pPr>
        <w:pStyle w:val="BodyText"/>
      </w:pPr>
      <w:r>
        <w:rPr>
          <w:bCs/>
          <w:b/>
        </w:rPr>
        <w:t xml:space="preserve">P7.</w:t>
      </w:r>
      <w:r>
        <w:t xml:space="preserve"> </w:t>
      </w:r>
      <w:r>
        <w:rPr>
          <w:iCs/>
          <w:i/>
        </w:rPr>
        <w:t xml:space="preserve">¿Por qué</w:t>
      </w:r>
      <w:r>
        <w:rPr>
          <w:iCs/>
          <w:i/>
        </w:rPr>
        <w:t xml:space="preserve"> </w:t>
      </w:r>
      <w:r>
        <w:rPr>
          <w:rStyle w:val="VerbatimChar"/>
          <w:iCs/>
          <w:i/>
        </w:rPr>
        <w:t xml:space="preserve">Cache-Control: no-cache</w:t>
      </w:r>
      <w:r>
        <w:rPr>
          <w:iCs/>
          <w:i/>
        </w:rPr>
        <w:t xml:space="preserve">?</w:t>
      </w:r>
      <w:r>
        <w:t xml:space="preserve"> </w:t>
      </w:r>
      <w:r>
        <w:t xml:space="preserve">→ Para que los clientes revaliden siempre y no usen una versión caducada (por ejemplo, tras una rotación de claves).</w:t>
      </w:r>
    </w:p>
    <w:bookmarkEnd w:id="111"/>
    <w:bookmarkStart w:id="112" w:name="criterio-2-laboratorio-d"/>
    <w:p>
      <w:pPr>
        <w:pStyle w:val="Heading3"/>
      </w:pPr>
      <w:r>
        <w:t xml:space="preserve">Criterio 2 (laboratorio D)</w:t>
      </w:r>
    </w:p>
    <w:p>
      <w:pPr>
        <w:pStyle w:val="FirstParagraph"/>
      </w:pPr>
      <w:r>
        <w:rPr>
          <w:bCs/>
          <w:b/>
        </w:rPr>
        <w:t xml:space="preserve">P8.</w:t>
      </w:r>
      <w:r>
        <w:t xml:space="preserve"> </w:t>
      </w:r>
      <w:r>
        <w:rPr>
          <w:iCs/>
          <w:i/>
        </w:rPr>
        <w:t xml:space="preserve">¿Qué código da cada caso?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Caso</w:t>
            </w:r>
          </w:p>
        </w:tc>
        <w:tc>
          <w:tcPr/>
          <w:p>
            <w:pPr>
              <w:pStyle w:val="Compact"/>
              <w:jc w:val="left"/>
            </w:pPr>
            <w:r>
              <w:t xml:space="preserve">Código</w:t>
            </w:r>
          </w:p>
        </w:tc>
        <w:tc>
          <w:tcPr/>
          <w:p>
            <w:pPr>
              <w:pStyle w:val="Compact"/>
              <w:jc w:val="left"/>
            </w:pPr>
            <w:r>
              <w:t xml:space="preserve">Quién lo da</w:t>
            </w:r>
          </w:p>
        </w:tc>
      </w:tr>
      <w:tr>
        <w:tc>
          <w:tcPr/>
          <w:p>
            <w:pPr>
              <w:pStyle w:val="Compact"/>
              <w:jc w:val="left"/>
            </w:pPr>
            <w:r>
              <w:t xml:space="preserve">Contraseña incorrecta, certificado correcto</w:t>
            </w:r>
          </w:p>
        </w:tc>
        <w:tc>
          <w:tcPr/>
          <w:p>
            <w:pPr>
              <w:pStyle w:val="Compact"/>
              <w:jc w:val="left"/>
            </w:pPr>
            <w:r>
              <w:rPr>
                <w:bCs/>
                <w:b/>
              </w:rPr>
              <w:t xml:space="preserve">401</w:t>
            </w:r>
            <w:r>
              <w:t xml:space="preserve"> </w:t>
            </w:r>
            <w:r>
              <w:rPr>
                <w:rStyle w:val="VerbatimChar"/>
              </w:rPr>
              <w:t xml:space="preserve">invalid_client</w:t>
            </w:r>
          </w:p>
        </w:tc>
        <w:tc>
          <w:tcPr/>
          <w:p>
            <w:pPr>
              <w:pStyle w:val="Compact"/>
              <w:jc w:val="left"/>
            </w:pPr>
            <w:r>
              <w:t xml:space="preserve">Aplicación</w:t>
            </w:r>
          </w:p>
        </w:tc>
      </w:tr>
      <w:tr>
        <w:tc>
          <w:tcPr/>
          <w:p>
            <w:pPr>
              <w:pStyle w:val="Compact"/>
              <w:jc w:val="left"/>
            </w:pPr>
            <w:r>
              <w:t xml:space="preserve">Contraseña correcta, sin certificado</w:t>
            </w:r>
          </w:p>
        </w:tc>
        <w:tc>
          <w:tcPr/>
          <w:p>
            <w:pPr>
              <w:pStyle w:val="Compact"/>
              <w:jc w:val="left"/>
            </w:pPr>
            <w:r>
              <w:rPr>
                <w:bCs/>
                <w:b/>
              </w:rPr>
              <w:t xml:space="preserve">400</w:t>
            </w:r>
          </w:p>
        </w:tc>
        <w:tc>
          <w:tcPr/>
          <w:p>
            <w:pPr>
              <w:pStyle w:val="Compact"/>
              <w:jc w:val="left"/>
            </w:pPr>
            <w:r>
              <w:t xml:space="preserve">nginx</w:t>
            </w:r>
          </w:p>
        </w:tc>
      </w:tr>
      <w:tr>
        <w:tc>
          <w:tcPr/>
          <w:p>
            <w:pPr>
              <w:pStyle w:val="Compact"/>
              <w:jc w:val="left"/>
            </w:pPr>
            <w:r>
              <w:t xml:space="preserve">Contraseña de Avance + certificado de otra entidad</w:t>
            </w:r>
          </w:p>
        </w:tc>
        <w:tc>
          <w:tcPr/>
          <w:p>
            <w:pPr>
              <w:pStyle w:val="Compact"/>
              <w:jc w:val="left"/>
            </w:pPr>
            <w:r>
              <w:rPr>
                <w:bCs/>
                <w:b/>
              </w:rPr>
              <w:t xml:space="preserve">403</w:t>
            </w:r>
            <w:r>
              <w:t xml:space="preserve"> </w:t>
            </w:r>
            <w:r>
              <w:rPr>
                <w:rStyle w:val="VerbatimChar"/>
              </w:rPr>
              <w:t xml:space="preserve">MTLS_REQUIRED</w:t>
            </w:r>
          </w:p>
        </w:tc>
        <w:tc>
          <w:tcPr/>
          <w:p>
            <w:pPr>
              <w:pStyle w:val="Compact"/>
              <w:jc w:val="left"/>
            </w:pPr>
            <w:r>
              <w:t xml:space="preserve">Aplicación (ligadura)</w:t>
            </w:r>
          </w:p>
        </w:tc>
      </w:tr>
      <w:tr>
        <w:tc>
          <w:tcPr/>
          <w:p>
            <w:pPr>
              <w:pStyle w:val="Compact"/>
              <w:jc w:val="left"/>
            </w:pPr>
            <w:r>
              <w:t xml:space="preserve">Certificado de CA desconocida</w:t>
            </w:r>
          </w:p>
        </w:tc>
        <w:tc>
          <w:tcPr/>
          <w:p>
            <w:pPr>
              <w:pStyle w:val="Compact"/>
              <w:jc w:val="left"/>
            </w:pPr>
            <w:r>
              <w:rPr>
                <w:bCs/>
                <w:b/>
              </w:rPr>
              <w:t xml:space="preserve">400</w:t>
            </w:r>
            <w:r>
              <w:t xml:space="preserve"> </w:t>
            </w:r>
            <w:r>
              <w:t xml:space="preserve">(sin certificado válido)</w:t>
            </w:r>
          </w:p>
        </w:tc>
        <w:tc>
          <w:tcPr/>
          <w:p>
            <w:pPr>
              <w:pStyle w:val="Compact"/>
              <w:jc w:val="left"/>
            </w:pPr>
            <w:r>
              <w:t xml:space="preserve">nginx</w:t>
            </w:r>
          </w:p>
        </w:tc>
      </w:tr>
      <w:tr>
        <w:tc>
          <w:tcPr/>
          <w:p>
            <w:pPr>
              <w:pStyle w:val="Compact"/>
              <w:jc w:val="left"/>
            </w:pPr>
            <w:r>
              <w:t xml:space="preserve">Avance escribiendo fuera de su espacio</w:t>
            </w:r>
          </w:p>
        </w:tc>
        <w:tc>
          <w:tcPr/>
          <w:p>
            <w:pPr>
              <w:pStyle w:val="Compact"/>
              <w:jc w:val="left"/>
            </w:pPr>
            <w:r>
              <w:rPr>
                <w:bCs/>
                <w:b/>
              </w:rPr>
              <w:t xml:space="preserve">412</w:t>
            </w:r>
            <w:r>
              <w:t xml:space="preserve"> </w:t>
            </w:r>
            <w:r>
              <w:rPr>
                <w:rStyle w:val="VerbatimChar"/>
              </w:rPr>
              <w:t xml:space="preserve">NAMESPACE_NOT_OWNED</w:t>
            </w:r>
          </w:p>
        </w:tc>
        <w:tc>
          <w:tcPr/>
          <w:p>
            <w:pPr>
              <w:pStyle w:val="Compact"/>
              <w:jc w:val="left"/>
            </w:pPr>
            <w:r>
              <w:t xml:space="preserve">Aplicación (precondición)</w:t>
            </w:r>
          </w:p>
        </w:tc>
      </w:tr>
      <w:tr>
        <w:tc>
          <w:tcPr/>
          <w:p>
            <w:pPr>
              <w:pStyle w:val="Compact"/>
              <w:jc w:val="left"/>
            </w:pPr>
            <w:r>
              <w:rPr>
                <w:rStyle w:val="VerbatimChar"/>
              </w:rPr>
              <w:t xml:space="preserve">PUT</w:t>
            </w:r>
            <w:r>
              <w:t xml:space="preserve"> </w:t>
            </w:r>
            <w:r>
              <w:t xml:space="preserve">por la puerta pública</w:t>
            </w:r>
          </w:p>
        </w:tc>
        <w:tc>
          <w:tcPr/>
          <w:p>
            <w:pPr>
              <w:pStyle w:val="Compact"/>
              <w:jc w:val="left"/>
            </w:pPr>
            <w:r>
              <w:rPr>
                <w:bCs/>
                <w:b/>
              </w:rPr>
              <w:t xml:space="preserve">403</w:t>
            </w:r>
          </w:p>
        </w:tc>
        <w:tc>
          <w:tcPr/>
          <w:p>
            <w:pPr>
              <w:pStyle w:val="Compact"/>
              <w:jc w:val="left"/>
            </w:pPr>
            <w:r>
              <w:t xml:space="preserve">nginx</w:t>
            </w:r>
          </w:p>
        </w:tc>
      </w:tr>
      <w:tr>
        <w:tc>
          <w:tcPr/>
          <w:p>
            <w:pPr>
              <w:pStyle w:val="Compact"/>
              <w:jc w:val="left"/>
            </w:pPr>
            <w:r>
              <w:t xml:space="preserve">Leer</w:t>
            </w:r>
            <w:r>
              <w:t xml:space="preserve"> </w:t>
            </w:r>
            <w:r>
              <w:rPr>
                <w:rStyle w:val="VerbatimChar"/>
              </w:rPr>
              <w:t xml:space="preserve">did.json</w:t>
            </w:r>
            <w:r>
              <w:t xml:space="preserve"> </w:t>
            </w:r>
            <w:r>
              <w:t xml:space="preserve">por la puerta de escritura</w:t>
            </w:r>
          </w:p>
        </w:tc>
        <w:tc>
          <w:tcPr/>
          <w:p>
            <w:pPr>
              <w:pStyle w:val="Compact"/>
              <w:jc w:val="left"/>
            </w:pPr>
            <w:r>
              <w:rPr>
                <w:bCs/>
                <w:b/>
              </w:rPr>
              <w:t xml:space="preserve">404</w:t>
            </w:r>
          </w:p>
        </w:tc>
        <w:tc>
          <w:tcPr/>
          <w:p>
            <w:pPr>
              <w:pStyle w:val="Compact"/>
              <w:jc w:val="left"/>
            </w:pPr>
            <w:r>
              <w:t xml:space="preserve">nginx</w:t>
            </w:r>
          </w:p>
        </w:tc>
      </w:tr>
    </w:tbl>
    <w:p>
      <w:pPr>
        <w:pStyle w:val="BodyText"/>
      </w:pPr>
      <w:r>
        <w:rPr>
          <w:bCs/>
          <w:b/>
        </w:rPr>
        <w:t xml:space="preserve">P9.</w:t>
      </w:r>
      <w:r>
        <w:t xml:space="preserve"> </w:t>
      </w:r>
      <w:r>
        <w:rPr>
          <w:iCs/>
          <w:i/>
        </w:rPr>
        <w:t xml:space="preserve">¿Cuál de los intentos no aparece en la auditoría de la aplicación?</w:t>
      </w:r>
      <w:r>
        <w:t xml:space="preserve"> </w:t>
      </w:r>
      <w:r>
        <w:t xml:space="preserve">→ Los de nginx:</w:t>
      </w:r>
      <w:r>
        <w:t xml:space="preserve"> </w:t>
      </w:r>
      <w:r>
        <w:rPr>
          <w:bCs/>
          <w:b/>
        </w:rPr>
        <w:t xml:space="preserve">sin certificado</w:t>
      </w:r>
      <w:r>
        <w:t xml:space="preserve"> </w:t>
      </w:r>
      <w:r>
        <w:t xml:space="preserve">y</w:t>
      </w:r>
      <w:r>
        <w:t xml:space="preserve"> </w:t>
      </w:r>
      <w:r>
        <w:rPr>
          <w:bCs/>
          <w:b/>
        </w:rPr>
        <w:t xml:space="preserve">CA desconocida</w:t>
      </w:r>
      <w:r>
        <w:t xml:space="preserve">, porque la aplicación nunca los ve.</w:t>
      </w:r>
    </w:p>
    <w:p>
      <w:pPr>
        <w:pStyle w:val="BodyText"/>
      </w:pPr>
      <w:r>
        <w:rPr>
          <w:bCs/>
          <w:b/>
        </w:rPr>
        <w:t xml:space="preserve">P10.</w:t>
      </w:r>
      <w:r>
        <w:t xml:space="preserve"> </w:t>
      </w:r>
      <w:r>
        <w:rPr>
          <w:iCs/>
          <w:i/>
        </w:rPr>
        <w:t xml:space="preserve">¿Por qué</w:t>
      </w:r>
      <w:r>
        <w:rPr>
          <w:iCs/>
          <w:i/>
        </w:rPr>
        <w:t xml:space="preserve"> </w:t>
      </w:r>
      <w:r>
        <w:rPr>
          <w:rStyle w:val="VerbatimChar"/>
          <w:iCs/>
          <w:i/>
        </w:rPr>
        <w:t xml:space="preserve">lab:invasion</w:t>
      </w:r>
      <w:r>
        <w:rPr>
          <w:iCs/>
          <w:i/>
        </w:rPr>
        <w:t xml:space="preserve"> </w:t>
      </w:r>
      <w:r>
        <w:rPr>
          <w:iCs/>
          <w:i/>
        </w:rPr>
        <w:t xml:space="preserve">y</w:t>
      </w:r>
      <w:r>
        <w:rPr>
          <w:iCs/>
          <w:i/>
        </w:rPr>
        <w:t xml:space="preserve"> </w:t>
      </w:r>
      <w:r>
        <w:rPr>
          <w:rStyle w:val="VerbatimChar"/>
          <w:iCs/>
          <w:i/>
        </w:rPr>
        <w:t xml:space="preserve">titulares:invasion</w:t>
      </w:r>
      <w:r>
        <w:rPr>
          <w:iCs/>
          <w:i/>
        </w:rPr>
        <w:t xml:space="preserve"> </w:t>
      </w:r>
      <w:r>
        <w:rPr>
          <w:iCs/>
          <w:i/>
        </w:rPr>
        <w:t xml:space="preserve">se rechazan igual que</w:t>
      </w:r>
      <w:r>
        <w:rPr>
          <w:iCs/>
          <w:i/>
        </w:rPr>
        <w:t xml:space="preserve"> </w:t>
      </w:r>
      <w:r>
        <w:rPr>
          <w:rStyle w:val="VerbatimChar"/>
          <w:iCs/>
          <w:i/>
        </w:rPr>
        <w:t xml:space="preserve">entidades:avance</w:t>
      </w:r>
      <w:r>
        <w:rPr>
          <w:iCs/>
          <w:i/>
        </w:rPr>
        <w:t xml:space="preserve"> </w:t>
      </w:r>
      <w:r>
        <w:rPr>
          <w:iCs/>
          <w:i/>
        </w:rPr>
        <w:t xml:space="preserve">para el laboratorio?</w:t>
      </w:r>
      <w:r>
        <w:t xml:space="preserve"> </w:t>
      </w:r>
      <w:r>
        <w:t xml:space="preserve">→ Porque la regla es la misma: el espacio tiene dueño y no eres tú. La dirección del intruso (Avance hacia el laboratorio, o el laboratorio hacia Avance) no importa.</w:t>
      </w:r>
    </w:p>
    <w:bookmarkEnd w:id="112"/>
    <w:bookmarkStart w:id="113" w:name="criterio-3-laboratorio-e"/>
    <w:p>
      <w:pPr>
        <w:pStyle w:val="Heading3"/>
      </w:pPr>
      <w:r>
        <w:t xml:space="preserve">Criterio 3 (laboratorio E)</w:t>
      </w:r>
    </w:p>
    <w:p>
      <w:pPr>
        <w:pStyle w:val="FirstParagraph"/>
      </w:pPr>
      <w:r>
        <w:rPr>
          <w:bCs/>
          <w:b/>
        </w:rPr>
        <w:t xml:space="preserve">P11.</w:t>
      </w:r>
      <w:r>
        <w:t xml:space="preserve"> </w:t>
      </w:r>
      <w:r>
        <w:rPr>
          <w:iCs/>
          <w:i/>
        </w:rPr>
        <w:t xml:space="preserve">El documento con</w:t>
      </w:r>
      <w:r>
        <w:rPr>
          <w:iCs/>
          <w:i/>
        </w:rPr>
        <w:t xml:space="preserve"> </w:t>
      </w:r>
      <w:r>
        <w:rPr>
          <w:rStyle w:val="VerbatimChar"/>
          <w:iCs/>
          <w:i/>
        </w:rPr>
        <w:t xml:space="preserve">credentialSubject</w:t>
      </w:r>
      <w:r>
        <w:rPr>
          <w:iCs/>
          <w:i/>
        </w:rPr>
        <w:t xml:space="preserve"> </w:t>
      </w:r>
      <w:r>
        <w:rPr>
          <w:iCs/>
          <w:i/>
        </w:rPr>
        <w:t xml:space="preserve">dio tres razones. ¿Por qué no una?</w:t>
      </w:r>
      <w:r>
        <w:t xml:space="preserve"> </w:t>
      </w:r>
      <w:r>
        <w:t xml:space="preserve">→ Porque la validación mira en capas: el</w:t>
      </w:r>
      <w:r>
        <w:t xml:space="preserve"> </w:t>
      </w:r>
      <w:r>
        <w:rPr>
          <w:bCs/>
          <w:b/>
        </w:rPr>
        <w:t xml:space="preserve">campo</w:t>
      </w:r>
      <w:r>
        <w:t xml:space="preserve"> </w:t>
      </w:r>
      <w:r>
        <w:rPr>
          <w:rStyle w:val="VerbatimChar"/>
        </w:rPr>
        <w:t xml:space="preserve">credentialSubject</w:t>
      </w:r>
      <w:r>
        <w:t xml:space="preserve"> </w:t>
      </w:r>
      <w:r>
        <w:t xml:space="preserve">es civil (1), su</w:t>
      </w:r>
      <w:r>
        <w:t xml:space="preserve"> </w:t>
      </w:r>
      <w:r>
        <w:rPr>
          <w:bCs/>
          <w:b/>
        </w:rPr>
        <w:t xml:space="preserve">contenido</w:t>
      </w:r>
      <w:r>
        <w:t xml:space="preserve"> </w:t>
      </w:r>
      <w:r>
        <w:rPr>
          <w:rStyle w:val="VerbatimChar"/>
        </w:rPr>
        <w:t xml:space="preserve">name</w:t>
      </w:r>
      <w:r>
        <w:t xml:space="preserve"> </w:t>
      </w:r>
      <w:r>
        <w:t xml:space="preserve">también (2) y además la propiedad</w:t>
      </w:r>
      <w:r>
        <w:t xml:space="preserve"> </w:t>
      </w:r>
      <w:r>
        <w:rPr>
          <w:bCs/>
          <w:b/>
        </w:rPr>
        <w:t xml:space="preserve">no figura</w:t>
      </w:r>
      <w:r>
        <w:t xml:space="preserve"> </w:t>
      </w:r>
      <w:r>
        <w:t xml:space="preserve">en la lista blanca (3).</w:t>
      </w:r>
    </w:p>
    <w:p>
      <w:pPr>
        <w:pStyle w:val="BodyText"/>
      </w:pPr>
      <w:r>
        <w:rPr>
          <w:bCs/>
          <w:b/>
        </w:rPr>
        <w:t xml:space="preserve">P12.</w:t>
      </w:r>
      <w:r>
        <w:t xml:space="preserve"> </w:t>
      </w:r>
      <w:r>
        <w:rPr>
          <w:iCs/>
          <w:i/>
        </w:rPr>
        <w:t xml:space="preserve">¿Por qué</w:t>
      </w:r>
      <w:r>
        <w:rPr>
          <w:iCs/>
          <w:i/>
        </w:rPr>
        <w:t xml:space="preserve"> </w:t>
      </w:r>
      <w:r>
        <w:rPr>
          <w:rStyle w:val="VerbatimChar"/>
          <w:iCs/>
          <w:i/>
        </w:rPr>
        <w:t xml:space="preserve">UNAUTHORIZED_CONTROLLER</w:t>
      </w:r>
      <w:r>
        <w:rPr>
          <w:iCs/>
          <w:i/>
        </w:rPr>
        <w:t xml:space="preserve"> </w:t>
      </w:r>
      <w:r>
        <w:rPr>
          <w:iCs/>
          <w:i/>
        </w:rPr>
        <w:t xml:space="preserve">para</w:t>
      </w:r>
      <w:r>
        <w:rPr>
          <w:iCs/>
          <w:i/>
        </w:rPr>
        <w:t xml:space="preserve"> </w:t>
      </w:r>
      <w:r>
        <w:rPr>
          <w:rStyle w:val="VerbatimChar"/>
          <w:iCs/>
          <w:i/>
        </w:rPr>
        <w:t xml:space="preserve">did:web:otra.entidad</w:t>
      </w:r>
      <w:r>
        <w:rPr>
          <w:iCs/>
          <w:i/>
        </w:rPr>
        <w:t xml:space="preserve">?</w:t>
      </w:r>
      <w:r>
        <w:t xml:space="preserve"> </w:t>
      </w:r>
      <w:r>
        <w:t xml:space="preserve">→ El validador solo admite como controlador al propio DID del documento. Un controlador ajeno permitiría que otro DID gobernara el documento.</w:t>
      </w:r>
    </w:p>
    <w:p>
      <w:pPr>
        <w:pStyle w:val="BodyText"/>
      </w:pPr>
      <w:r>
        <w:rPr>
          <w:bCs/>
          <w:b/>
        </w:rPr>
        <w:t xml:space="preserve">P13.</w:t>
      </w:r>
      <w:r>
        <w:t xml:space="preserve"> </w:t>
      </w:r>
      <w:r>
        <w:rPr>
          <w:iCs/>
          <w:i/>
        </w:rPr>
        <w:t xml:space="preserve">¿Qué significa que</w:t>
      </w:r>
      <w:r>
        <w:rPr>
          <w:iCs/>
          <w:i/>
        </w:rPr>
        <w:t xml:space="preserve"> </w:t>
      </w:r>
      <w:r>
        <w:rPr>
          <w:rStyle w:val="VerbatimChar"/>
          <w:iCs/>
          <w:i/>
        </w:rPr>
        <w:t xml:space="preserve">did_documents</w:t>
      </w:r>
      <w:r>
        <w:rPr>
          <w:iCs/>
          <w:i/>
        </w:rPr>
        <w:t xml:space="preserve"> </w:t>
      </w:r>
      <w:r>
        <w:rPr>
          <w:iCs/>
          <w:i/>
        </w:rPr>
        <w:t xml:space="preserve">tenga 0 filas con ese identificador?</w:t>
      </w:r>
      <w:r>
        <w:t xml:space="preserve"> </w:t>
      </w:r>
      <w:r>
        <w:t xml:space="preserve">→ Que un rechazo es total: no queda ni un documento parcial.</w:t>
      </w:r>
    </w:p>
    <w:bookmarkEnd w:id="113"/>
    <w:bookmarkStart w:id="114" w:name="criterio-4-laboratorio-f"/>
    <w:p>
      <w:pPr>
        <w:pStyle w:val="Heading3"/>
      </w:pPr>
      <w:r>
        <w:t xml:space="preserve">Criterio 4 (laboratorio F)</w:t>
      </w:r>
    </w:p>
    <w:p>
      <w:pPr>
        <w:pStyle w:val="FirstParagraph"/>
      </w:pPr>
      <w:r>
        <w:rPr>
          <w:bCs/>
          <w:b/>
        </w:rPr>
        <w:t xml:space="preserve">P14.</w:t>
      </w:r>
      <w:r>
        <w:t xml:space="preserve"> </w:t>
      </w:r>
      <w:r>
        <w:rPr>
          <w:iCs/>
          <w:i/>
        </w:rPr>
        <w:t xml:space="preserve">¿Qué tres datos pide el criterio y dónde están?</w:t>
      </w:r>
      <w:r>
        <w:t xml:space="preserve"> </w:t>
      </w:r>
      <w:r>
        <w:t xml:space="preserve">→ Versión, hash y URL pública, en</w:t>
      </w:r>
      <w:r>
        <w:t xml:space="preserve"> </w:t>
      </w:r>
      <w:r>
        <w:rPr>
          <w:rStyle w:val="VerbatimChar"/>
        </w:rPr>
        <w:t xml:space="preserve">GET /operations/{id}</w:t>
      </w:r>
      <w:r>
        <w:t xml:space="preserve"> </w:t>
      </w:r>
      <w:r>
        <w:t xml:space="preserve">y en la tabla</w:t>
      </w:r>
      <w:r>
        <w:t xml:space="preserve"> </w:t>
      </w:r>
      <w:r>
        <w:rPr>
          <w:rStyle w:val="VerbatimChar"/>
        </w:rPr>
        <w:t xml:space="preserve">operations</w:t>
      </w:r>
      <w:r>
        <w:t xml:space="preserve">.</w:t>
      </w:r>
    </w:p>
    <w:p>
      <w:pPr>
        <w:pStyle w:val="BodyText"/>
      </w:pPr>
      <w:r>
        <w:rPr>
          <w:bCs/>
          <w:b/>
        </w:rPr>
        <w:t xml:space="preserve">P15.</w:t>
      </w:r>
      <w:r>
        <w:t xml:space="preserve"> </w:t>
      </w:r>
      <w:r>
        <w:rPr>
          <w:iCs/>
          <w:i/>
        </w:rPr>
        <w:t xml:space="preserve">¿Qué demuestra que los hashes sean idénticos (§21.4)?</w:t>
      </w:r>
      <w:r>
        <w:t xml:space="preserve"> </w:t>
      </w:r>
      <w:r>
        <w:t xml:space="preserve">→ Que la evidencia describe exactamente lo que se sirve hoy. Si se alterara el documento, los hashes diferirían.</w:t>
      </w:r>
    </w:p>
    <w:p>
      <w:pPr>
        <w:pStyle w:val="BodyText"/>
      </w:pPr>
      <w:r>
        <w:rPr>
          <w:bCs/>
          <w:b/>
        </w:rPr>
        <w:t xml:space="preserve">P16.</w:t>
      </w:r>
      <w:r>
        <w:t xml:space="preserve"> </w:t>
      </w:r>
      <w:r>
        <w:rPr>
          <w:iCs/>
          <w:i/>
        </w:rPr>
        <w:t xml:space="preserve">¿Quién puede consultar una operación?</w:t>
      </w:r>
      <w:r>
        <w:t xml:space="preserve"> </w:t>
      </w:r>
      <w:r>
        <w:t xml:space="preserve">→ Solo la entidad que la hizo, o la cuenta administradora; las demás reciben</w:t>
      </w:r>
      <w:r>
        <w:t xml:space="preserve"> </w:t>
      </w:r>
      <w:r>
        <w:rPr>
          <w:rStyle w:val="VerbatimChar"/>
        </w:rPr>
        <w:t xml:space="preserve">403 FORBIDDEN</w:t>
      </w:r>
      <w:r>
        <w:t xml:space="preserve">.</w:t>
      </w:r>
    </w:p>
    <w:bookmarkEnd w:id="114"/>
    <w:bookmarkStart w:id="115" w:name="pruebas-automáticas"/>
    <w:p>
      <w:pPr>
        <w:pStyle w:val="Heading3"/>
      </w:pPr>
      <w:r>
        <w:t xml:space="preserve">Pruebas automáticas</w:t>
      </w:r>
    </w:p>
    <w:p>
      <w:pPr>
        <w:pStyle w:val="FirstParagraph"/>
      </w:pPr>
      <w:r>
        <w:rPr>
          <w:bCs/>
          <w:b/>
        </w:rPr>
        <w:t xml:space="preserve">P17.</w:t>
      </w:r>
      <w:r>
        <w:t xml:space="preserve"> </w:t>
      </w:r>
      <w:r>
        <w:rPr>
          <w:iCs/>
          <w:i/>
        </w:rPr>
        <w:t xml:space="preserve">¿Cuántas pruebas hay para esta ERSo y qué cubren?</w:t>
      </w:r>
      <w:r>
        <w:t xml:space="preserve"> </w:t>
      </w:r>
      <w:r>
        <w:t xml:space="preserve">→ Seis: criterio 1, criterio 2, criterio 3, criterio 4, canales separados y no colisión de espacios.</w:t>
      </w:r>
    </w:p>
    <w:p>
      <w:r>
        <w:pict>
          <v:rect style="width:0;height:1.5pt" o:hralign="center" o:hrstd="t" o:hr="t"/>
        </w:pict>
      </w:r>
    </w:p>
    <w:bookmarkEnd w:id="115"/>
    <w:bookmarkEnd w:id="116"/>
    <w:bookmarkEnd w:id="117"/>
    <w:bookmarkStart w:id="124" w:name="parte-vi--cómo-responder-a-cada-criterio"/>
    <w:p>
      <w:pPr>
        <w:pStyle w:val="Heading1"/>
      </w:pPr>
      <w:r>
        <w:t xml:space="preserve">PARTE VI — CÓMO RESPONDER A CADA CRITERIO</w:t>
      </w:r>
    </w:p>
    <w:bookmarkStart w:id="122" w:name="Xe10e9eacc29fadf3abffe799bf2f0c547de877a"/>
    <w:p>
      <w:pPr>
        <w:pStyle w:val="Heading2"/>
      </w:pPr>
      <w:r>
        <w:t xml:space="preserve">25. Redacción modelo de las cuatro respuestas</w:t>
      </w:r>
    </w:p>
    <w:bookmarkStart w:id="118" w:name="X903b8c7efb66a008b38b8ccde520312b605a263"/>
    <w:p>
      <w:pPr>
        <w:pStyle w:val="Heading3"/>
      </w:pPr>
      <w:r>
        <w:t xml:space="preserve">Criterio 1 — El DID Document institucional se sirve por HTTPS y es resoluble</w:t>
      </w:r>
    </w:p>
    <w:p>
      <w:pPr>
        <w:pStyle w:val="BlockText"/>
      </w:pPr>
      <w:r>
        <w:t xml:space="preserve">El documento de la entidad</w:t>
      </w:r>
      <w:r>
        <w:t xml:space="preserve"> </w:t>
      </w:r>
      <w:r>
        <w:rPr>
          <w:rStyle w:val="VerbatimChar"/>
        </w:rPr>
        <w:t xml:space="preserve">did:web:civica-desarrollo.avance.org.co:entidades:avance</w:t>
      </w:r>
      <w:r>
        <w:t xml:space="preserve"> </w:t>
      </w:r>
      <w:r>
        <w:t xml:space="preserve">se entrega por HTTPS en</w:t>
      </w:r>
      <w:r>
        <w:t xml:space="preserve"> </w:t>
      </w:r>
      <w:r>
        <w:rPr>
          <w:rStyle w:val="VerbatimChar"/>
        </w:rPr>
        <w:t xml:space="preserve">https://civica-desarrollo.avance.org.co/entidades/avance/did.json</w:t>
      </w:r>
      <w:r>
        <w:t xml:space="preserve"> </w:t>
      </w:r>
      <w:r>
        <w:t xml:space="preserve">con</w:t>
      </w:r>
      <w:r>
        <w:t xml:space="preserve"> </w:t>
      </w:r>
      <w:r>
        <w:rPr>
          <w:rStyle w:val="VerbatimChar"/>
        </w:rPr>
        <w:t xml:space="preserve">Content-Type: application/did+json</w:t>
      </w:r>
      <w:r>
        <w:t xml:space="preserve">,</w:t>
      </w:r>
      <w:r>
        <w:t xml:space="preserve"> </w:t>
      </w:r>
      <w:r>
        <w:rPr>
          <w:rStyle w:val="VerbatimChar"/>
        </w:rPr>
        <w:t xml:space="preserve">ETag</w:t>
      </w:r>
      <w:r>
        <w:t xml:space="preserve"> </w:t>
      </w:r>
      <w:r>
        <w:t xml:space="preserve">de versión y</w:t>
      </w:r>
      <w:r>
        <w:t xml:space="preserve"> </w:t>
      </w:r>
      <w:r>
        <w:rPr>
          <w:rStyle w:val="VerbatimChar"/>
        </w:rPr>
        <w:t xml:space="preserve">X-Content-Hash</w:t>
      </w:r>
      <w:r>
        <w:t xml:space="preserve"> </w:t>
      </w:r>
      <w:r>
        <w:t xml:space="preserve">igual al hash registrado. El cliente DID del proyecto (</w:t>
      </w:r>
      <w:r>
        <w:rPr>
          <w:rStyle w:val="VerbatimChar"/>
        </w:rPr>
        <w:t xml:space="preserve">tools resolve</w:t>
      </w:r>
      <w:r>
        <w:t xml:space="preserve">) lo resuelve sin violaciones, con</w:t>
      </w:r>
      <w:r>
        <w:t xml:space="preserve"> </w:t>
      </w:r>
      <w:r>
        <w:rPr>
          <w:rStyle w:val="VerbatimChar"/>
        </w:rPr>
        <w:t xml:space="preserve">versionId</w:t>
      </w:r>
      <w:r>
        <w:t xml:space="preserve"> </w:t>
      </w:r>
      <w:r>
        <w:t xml:space="preserve">y</w:t>
      </w:r>
      <w:r>
        <w:t xml:space="preserve"> </w:t>
      </w:r>
      <w:r>
        <w:rPr>
          <w:rStyle w:val="VerbatimChar"/>
        </w:rPr>
        <w:t xml:space="preserve">contentHash</w:t>
      </w:r>
      <w:r>
        <w:t xml:space="preserve"> </w:t>
      </w:r>
      <w:r>
        <w:t xml:space="preserve">coherentes. Además, una firma hecha con la clave privada de Avance se verifica (</w:t>
      </w:r>
      <w:r>
        <w:rPr>
          <w:rStyle w:val="VerbatimChar"/>
        </w:rPr>
        <w:t xml:space="preserve">VALIDA</w:t>
      </w:r>
      <w:r>
        <w:t xml:space="preserve">) usando solo la clave publicada.</w:t>
      </w:r>
      <w:r>
        <w:t xml:space="preserve"> </w:t>
      </w:r>
      <w:r>
        <w:rPr>
          <w:bCs/>
          <w:b/>
        </w:rPr>
        <w:t xml:space="preserve">Evidencia:</w:t>
      </w:r>
      <w:r>
        <w:t xml:space="preserve"> </w:t>
      </w:r>
      <w:r>
        <w:t xml:space="preserve">§18.1 a §18.5.</w:t>
      </w:r>
    </w:p>
    <w:bookmarkEnd w:id="118"/>
    <w:bookmarkStart w:id="119" w:name="X6a625f586a0804080a7bf9c5e01610bc12d590f"/>
    <w:p>
      <w:pPr>
        <w:pStyle w:val="Heading3"/>
      </w:pPr>
      <w:r>
        <w:t xml:space="preserve">Criterio 2 — La escritura está autenticada y trazada, limitada al namespace</w:t>
      </w:r>
    </w:p>
    <w:p>
      <w:pPr>
        <w:pStyle w:val="BlockText"/>
      </w:pPr>
      <w:r>
        <w:t xml:space="preserve">La escritura solo es posible con tres pruebas simultáneas: certificado de cliente firmado por nuestra CA (nginx), credenciales de servicio que producen un token con permiso</w:t>
      </w:r>
      <w:r>
        <w:t xml:space="preserve"> </w:t>
      </w:r>
      <w:r>
        <w:rPr>
          <w:rStyle w:val="VerbatimChar"/>
        </w:rPr>
        <w:t xml:space="preserve">did:write:&lt;espacio&gt;</w:t>
      </w:r>
      <w:r>
        <w:t xml:space="preserve"> </w:t>
      </w:r>
      <w:r>
        <w:t xml:space="preserve">y firma ES256 con la clave del propio DID sobre un desafío de un solo uso. Se comprobó que la contraseña incorrecta da 401, que sin certificado da 400, que una contraseña de Avance con el certificado de otra entidad da 403</w:t>
      </w:r>
      <w:r>
        <w:t xml:space="preserve"> </w:t>
      </w:r>
      <w:r>
        <w:rPr>
          <w:rStyle w:val="VerbatimChar"/>
        </w:rPr>
        <w:t xml:space="preserve">MTLS_REQUIRED</w:t>
      </w:r>
      <w:r>
        <w:t xml:space="preserve"> </w:t>
      </w:r>
      <w:r>
        <w:t xml:space="preserve">y que un certificado de una CA desconocida es rechazado por nginx. Avance no puede escribir fuera de su espacio (</w:t>
      </w:r>
      <w:r>
        <w:rPr>
          <w:rStyle w:val="VerbatimChar"/>
        </w:rPr>
        <w:t xml:space="preserve">412 NAMESPACE_NOT_OWNED</w:t>
      </w:r>
      <w:r>
        <w:t xml:space="preserve"> </w:t>
      </w:r>
      <w:r>
        <w:t xml:space="preserve">sobre</w:t>
      </w:r>
      <w:r>
        <w:t xml:space="preserve"> </w:t>
      </w:r>
      <w:r>
        <w:rPr>
          <w:rStyle w:val="VerbatimChar"/>
        </w:rPr>
        <w:t xml:space="preserve">lab:</w:t>
      </w:r>
      <w:r>
        <w:t xml:space="preserve"> </w:t>
      </w:r>
      <w:r>
        <w:t xml:space="preserve">ni</w:t>
      </w:r>
      <w:r>
        <w:t xml:space="preserve"> </w:t>
      </w:r>
      <w:r>
        <w:rPr>
          <w:rStyle w:val="VerbatimChar"/>
        </w:rPr>
        <w:t xml:space="preserve">titulares:</w:t>
      </w:r>
      <w:r>
        <w:t xml:space="preserve">), y el laboratorio no puede escribir en</w:t>
      </w:r>
      <w:r>
        <w:t xml:space="preserve"> </w:t>
      </w:r>
      <w:r>
        <w:rPr>
          <w:rStyle w:val="VerbatimChar"/>
        </w:rPr>
        <w:t xml:space="preserve">entidades:avance</w:t>
      </w:r>
      <w:r>
        <w:t xml:space="preserve">. Todo queda en</w:t>
      </w:r>
      <w:r>
        <w:t xml:space="preserve"> </w:t>
      </w:r>
      <w:r>
        <w:rPr>
          <w:rStyle w:val="VerbatimChar"/>
        </w:rPr>
        <w:t xml:space="preserve">audit_log</w:t>
      </w:r>
      <w:r>
        <w:t xml:space="preserve"> </w:t>
      </w:r>
      <w:r>
        <w:t xml:space="preserve">con actor, acción y motivo. La lectura (8443) y la escritura (9443) son canales separados.</w:t>
      </w:r>
      <w:r>
        <w:t xml:space="preserve"> </w:t>
      </w:r>
      <w:r>
        <w:rPr>
          <w:bCs/>
          <w:b/>
        </w:rPr>
        <w:t xml:space="preserve">Evidencia:</w:t>
      </w:r>
      <w:r>
        <w:t xml:space="preserve"> </w:t>
      </w:r>
      <w:r>
        <w:t xml:space="preserve">§16 y §19.</w:t>
      </w:r>
    </w:p>
    <w:bookmarkEnd w:id="119"/>
    <w:bookmarkStart w:id="120" w:name="X6fe4445245c82d885fd4b9157046c1eddc0fe27"/>
    <w:p>
      <w:pPr>
        <w:pStyle w:val="Heading3"/>
      </w:pPr>
      <w:r>
        <w:t xml:space="preserve">Criterio 3 — No expone claves privadas ni datos civiles</w:t>
      </w:r>
    </w:p>
    <w:p>
      <w:pPr>
        <w:pStyle w:val="BlockText"/>
      </w:pPr>
      <w:r>
        <w:t xml:space="preserve">El documento publicado contiene solo propiedades de la lista blanca (</w:t>
      </w:r>
      <w:r>
        <w:rPr>
          <w:rStyle w:val="VerbatimChar"/>
        </w:rPr>
        <w:t xml:space="preserve">@context</w:t>
      </w:r>
      <w:r>
        <w:t xml:space="preserve">,</w:t>
      </w:r>
      <w:r>
        <w:t xml:space="preserve"> </w:t>
      </w:r>
      <w:r>
        <w:rPr>
          <w:rStyle w:val="VerbatimChar"/>
        </w:rPr>
        <w:t xml:space="preserve">id</w:t>
      </w:r>
      <w:r>
        <w:t xml:space="preserve">,</w:t>
      </w:r>
      <w:r>
        <w:t xml:space="preserve"> </w:t>
      </w:r>
      <w:r>
        <w:rPr>
          <w:rStyle w:val="VerbatimChar"/>
        </w:rPr>
        <w:t xml:space="preserve">verificationMethod</w:t>
      </w:r>
      <w:r>
        <w:t xml:space="preserve">,</w:t>
      </w:r>
      <w:r>
        <w:t xml:space="preserve"> </w:t>
      </w:r>
      <w:r>
        <w:rPr>
          <w:rStyle w:val="VerbatimChar"/>
        </w:rPr>
        <w:t xml:space="preserve">authentication</w:t>
      </w:r>
      <w:r>
        <w:t xml:space="preserve">,</w:t>
      </w:r>
      <w:r>
        <w:t xml:space="preserve"> </w:t>
      </w:r>
      <w:r>
        <w:rPr>
          <w:rStyle w:val="VerbatimChar"/>
        </w:rPr>
        <w:t xml:space="preserve">assertionMethod</w:t>
      </w:r>
      <w:r>
        <w:t xml:space="preserve">,</w:t>
      </w:r>
      <w:r>
        <w:t xml:space="preserve"> </w:t>
      </w:r>
      <w:r>
        <w:rPr>
          <w:rStyle w:val="VerbatimChar"/>
        </w:rPr>
        <w:t xml:space="preserve">service</w:t>
      </w:r>
      <w:r>
        <w:t xml:space="preserve">). La revisión del contenido no halla palabras sospechosas ni la clave privada generada. Los intentos de publicar</w:t>
      </w:r>
      <w:r>
        <w:t xml:space="preserve"> </w:t>
      </w:r>
      <w:r>
        <w:rPr>
          <w:rStyle w:val="VerbatimChar"/>
        </w:rPr>
        <w:t xml:space="preserve">privateKeyMultibase</w:t>
      </w:r>
      <w:r>
        <w:t xml:space="preserve">,</w:t>
      </w:r>
      <w:r>
        <w:t xml:space="preserve"> </w:t>
      </w:r>
      <w:r>
        <w:rPr>
          <w:rStyle w:val="VerbatimChar"/>
        </w:rPr>
        <w:t xml:space="preserve">credentialSubject</w:t>
      </w:r>
      <w:r>
        <w:t xml:space="preserve"> </w:t>
      </w:r>
      <w:r>
        <w:t xml:space="preserve">(con nombre) o un controlador ajeno se rechazan con 422 y su motivo, sin dejar rastro en el registro.</w:t>
      </w:r>
      <w:r>
        <w:t xml:space="preserve"> </w:t>
      </w:r>
      <w:r>
        <w:rPr>
          <w:bCs/>
          <w:b/>
        </w:rPr>
        <w:t xml:space="preserve">Evidencia:</w:t>
      </w:r>
      <w:r>
        <w:t xml:space="preserve"> </w:t>
      </w:r>
      <w:r>
        <w:t xml:space="preserve">§20.</w:t>
      </w:r>
    </w:p>
    <w:bookmarkEnd w:id="120"/>
    <w:bookmarkStart w:id="121" w:name="X9486e6bc0776a3ec8448eb0599a23d2332ffa59"/>
    <w:p>
      <w:pPr>
        <w:pStyle w:val="Heading3"/>
      </w:pPr>
      <w:r>
        <w:t xml:space="preserve">Criterio 4 — La evidencia de publicación queda registrada</w:t>
      </w:r>
    </w:p>
    <w:p>
      <w:pPr>
        <w:pStyle w:val="BlockText"/>
      </w:pPr>
      <w:r>
        <w:t xml:space="preserve">Cada publicación genera una operación con versión, hash, URL pública y marca de confirmación, consultable por</w:t>
      </w:r>
      <w:r>
        <w:t xml:space="preserve"> </w:t>
      </w:r>
      <w:r>
        <w:rPr>
          <w:rStyle w:val="VerbatimChar"/>
        </w:rPr>
        <w:t xml:space="preserve">GET /admin/v1/operations/{id}</w:t>
      </w:r>
      <w:r>
        <w:t xml:space="preserve"> </w:t>
      </w:r>
      <w:r>
        <w:t xml:space="preserve">y en la tabla</w:t>
      </w:r>
      <w:r>
        <w:t xml:space="preserve"> </w:t>
      </w:r>
      <w:r>
        <w:rPr>
          <w:rStyle w:val="VerbatimChar"/>
        </w:rPr>
        <w:t xml:space="preserve">operations</w:t>
      </w:r>
      <w:r>
        <w:t xml:space="preserve">; la auditoría registra</w:t>
      </w:r>
      <w:r>
        <w:t xml:space="preserve"> </w:t>
      </w:r>
      <w:r>
        <w:rPr>
          <w:rStyle w:val="VerbatimChar"/>
        </w:rPr>
        <w:t xml:space="preserve">CHALLENGE_ISSUED → WRITE_CREATE → PUBLICATION_CONFIRMED</w:t>
      </w:r>
      <w:r>
        <w:t xml:space="preserve">. El hash de la operación coincide con el del documento servido. Las tablas de versiones y auditoría están protegidas contra modificación.</w:t>
      </w:r>
      <w:r>
        <w:t xml:space="preserve"> </w:t>
      </w:r>
      <w:r>
        <w:rPr>
          <w:bCs/>
          <w:b/>
        </w:rPr>
        <w:t xml:space="preserve">Evidencia:</w:t>
      </w:r>
      <w:r>
        <w:t xml:space="preserve"> </w:t>
      </w:r>
      <w:r>
        <w:t xml:space="preserve">§21.</w:t>
      </w:r>
    </w:p>
    <w:bookmarkEnd w:id="121"/>
    <w:bookmarkEnd w:id="122"/>
    <w:bookmarkStart w:id="123" w:name="X06bd58a273961acc5c766be4ee4e3e1d6ad72bf"/>
    <w:p>
      <w:pPr>
        <w:pStyle w:val="Heading2"/>
      </w:pPr>
      <w:r>
        <w:t xml:space="preserve">26. Lista de comprobación para quien acepta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Qué comprobar</w:t>
            </w:r>
          </w:p>
        </w:tc>
        <w:tc>
          <w:tcPr/>
          <w:p>
            <w:pPr>
              <w:pStyle w:val="Compact"/>
              <w:jc w:val="left"/>
            </w:pPr>
            <w:r>
              <w:t xml:space="preserve">Cómo</w:t>
            </w:r>
          </w:p>
        </w:tc>
        <w:tc>
          <w:tcPr/>
          <w:p>
            <w:pPr>
              <w:pStyle w:val="Compact"/>
              <w:jc w:val="left"/>
            </w:pPr>
            <w:r>
              <w:t xml:space="preserve">Resultado esperado</w:t>
            </w:r>
          </w:p>
        </w:tc>
      </w:tr>
      <w:tr>
        <w:tc>
          <w:tcPr/>
          <w:p>
            <w:pPr>
              <w:pStyle w:val="Compact"/>
              <w:jc w:val="left"/>
            </w:pPr>
            <w:r>
              <w:t xml:space="preserve">☐</w:t>
            </w:r>
          </w:p>
        </w:tc>
        <w:tc>
          <w:tcPr/>
          <w:p>
            <w:pPr>
              <w:pStyle w:val="Compact"/>
              <w:jc w:val="left"/>
            </w:pPr>
            <w:r>
              <w:t xml:space="preserve">La extensión está encendida</w:t>
            </w:r>
          </w:p>
        </w:tc>
        <w:tc>
          <w:tcPr/>
          <w:p>
            <w:pPr>
              <w:pStyle w:val="Compact"/>
              <w:jc w:val="left"/>
            </w:pPr>
            <w:r>
              <w:rPr>
                <w:rStyle w:val="VerbatimChar"/>
              </w:rPr>
              <w:t xml:space="preserve">curl …/health</w:t>
            </w:r>
          </w:p>
        </w:tc>
        <w:tc>
          <w:tcPr/>
          <w:p>
            <w:pPr>
              <w:pStyle w:val="Compact"/>
              <w:jc w:val="left"/>
            </w:pPr>
            <w:r>
              <w:rPr>
                <w:rStyle w:val="VerbatimChar"/>
              </w:rPr>
              <w:t xml:space="preserve">{"status":"UP","vdr":"enabled"}</w:t>
            </w:r>
          </w:p>
        </w:tc>
      </w:tr>
      <w:tr>
        <w:tc>
          <w:tcPr/>
          <w:p>
            <w:pPr>
              <w:pStyle w:val="Compact"/>
              <w:jc w:val="left"/>
            </w:pPr>
            <w:r>
              <w:t xml:space="preserve">☐</w:t>
            </w:r>
          </w:p>
        </w:tc>
        <w:tc>
          <w:tcPr/>
          <w:p>
            <w:pPr>
              <w:pStyle w:val="Compact"/>
              <w:jc w:val="left"/>
            </w:pPr>
            <w:r>
              <w:t xml:space="preserve">Avance tiene cuenta habilitada y espacio</w:t>
            </w:r>
          </w:p>
        </w:tc>
        <w:tc>
          <w:tcPr/>
          <w:p>
            <w:pPr>
              <w:pStyle w:val="Compact"/>
              <w:jc w:val="left"/>
            </w:pPr>
            <w:r>
              <w:rPr>
                <w:rStyle w:val="VerbatimChar"/>
              </w:rPr>
              <w:t xml:space="preserve">select … from entity_accounts / namespaces</w:t>
            </w:r>
          </w:p>
        </w:tc>
        <w:tc>
          <w:tcPr/>
          <w:p>
            <w:pPr>
              <w:pStyle w:val="Compact"/>
              <w:jc w:val="left"/>
            </w:pPr>
            <w:r>
              <w:rPr>
                <w:rStyle w:val="VerbatimChar"/>
              </w:rPr>
              <w:t xml:space="preserve">avance-issuer</w:t>
            </w:r>
            <w:r>
              <w:t xml:space="preserve">,</w:t>
            </w:r>
            <w:r>
              <w:t xml:space="preserve"> </w:t>
            </w:r>
            <w:r>
              <w:rPr>
                <w:rStyle w:val="VerbatimChar"/>
              </w:rPr>
              <w:t xml:space="preserve">entidades/avance</w:t>
            </w:r>
          </w:p>
        </w:tc>
      </w:tr>
      <w:tr>
        <w:tc>
          <w:tcPr/>
          <w:p>
            <w:pPr>
              <w:pStyle w:val="Compact"/>
              <w:jc w:val="left"/>
            </w:pPr>
            <w:r>
              <w:t xml:space="preserve">☐</w:t>
            </w:r>
          </w:p>
        </w:tc>
        <w:tc>
          <w:tcPr/>
          <w:p>
            <w:pPr>
              <w:pStyle w:val="Compact"/>
              <w:jc w:val="left"/>
            </w:pPr>
            <w:r>
              <w:t xml:space="preserve">Publicación legítima</w:t>
            </w:r>
          </w:p>
        </w:tc>
        <w:tc>
          <w:tcPr/>
          <w:p>
            <w:pPr>
              <w:pStyle w:val="Compact"/>
              <w:jc w:val="left"/>
            </w:pPr>
            <w:r>
              <w:rPr>
                <w:rStyle w:val="VerbatimChar"/>
              </w:rPr>
              <w:t xml:space="preserve">ESCRIBIR avance-issuer …</w:t>
            </w:r>
          </w:p>
        </w:tc>
        <w:tc>
          <w:tcPr/>
          <w:p>
            <w:pPr>
              <w:pStyle w:val="Compact"/>
              <w:jc w:val="left"/>
            </w:pPr>
            <w:r>
              <w:rPr>
                <w:rStyle w:val="VerbatimChar"/>
              </w:rPr>
              <w:t xml:space="preserve">201</w:t>
            </w:r>
            <w:r>
              <w:t xml:space="preserve"> </w:t>
            </w:r>
            <w:r>
              <w:t xml:space="preserve">y</w:t>
            </w:r>
            <w:r>
              <w:t xml:space="preserve"> </w:t>
            </w:r>
            <w:r>
              <w:rPr>
                <w:rStyle w:val="VerbatimChar"/>
              </w:rPr>
              <w:t xml:space="preserve">CONFIRMED</w:t>
            </w:r>
          </w:p>
        </w:tc>
      </w:tr>
      <w:tr>
        <w:tc>
          <w:tcPr/>
          <w:p>
            <w:pPr>
              <w:pStyle w:val="Compact"/>
              <w:jc w:val="left"/>
            </w:pPr>
            <w:r>
              <w:t xml:space="preserve">☐</w:t>
            </w:r>
          </w:p>
        </w:tc>
        <w:tc>
          <w:tcPr/>
          <w:p>
            <w:pPr>
              <w:pStyle w:val="Compact"/>
              <w:jc w:val="left"/>
            </w:pPr>
            <w:r>
              <w:t xml:space="preserve">Lectura pública</w:t>
            </w:r>
          </w:p>
        </w:tc>
        <w:tc>
          <w:tcPr/>
          <w:p>
            <w:pPr>
              <w:pStyle w:val="Compact"/>
              <w:jc w:val="left"/>
            </w:pPr>
            <w:r>
              <w:rPr>
                <w:rStyle w:val="VerbatimChar"/>
              </w:rPr>
              <w:t xml:space="preserve">curl -D - …/did.json</w:t>
            </w:r>
          </w:p>
        </w:tc>
        <w:tc>
          <w:tcPr/>
          <w:p>
            <w:pPr>
              <w:pStyle w:val="Compact"/>
              <w:jc w:val="left"/>
            </w:pPr>
            <w:r>
              <w:rPr>
                <w:rStyle w:val="VerbatimChar"/>
              </w:rPr>
              <w:t xml:space="preserve">200</w:t>
            </w:r>
            <w:r>
              <w:t xml:space="preserve">,</w:t>
            </w:r>
            <w:r>
              <w:t xml:space="preserve"> </w:t>
            </w:r>
            <w:r>
              <w:rPr>
                <w:rStyle w:val="VerbatimChar"/>
              </w:rPr>
              <w:t xml:space="preserve">application/did+json</w:t>
            </w:r>
            <w:r>
              <w:t xml:space="preserve">, hash igual</w:t>
            </w:r>
          </w:p>
        </w:tc>
      </w:tr>
      <w:tr>
        <w:tc>
          <w:tcPr/>
          <w:p>
            <w:pPr>
              <w:pStyle w:val="Compact"/>
              <w:jc w:val="left"/>
            </w:pPr>
            <w:r>
              <w:t xml:space="preserve">☐</w:t>
            </w:r>
          </w:p>
        </w:tc>
        <w:tc>
          <w:tcPr/>
          <w:p>
            <w:pPr>
              <w:pStyle w:val="Compact"/>
              <w:jc w:val="left"/>
            </w:pPr>
            <w:r>
              <w:t xml:space="preserve">Resolución</w:t>
            </w:r>
          </w:p>
        </w:tc>
        <w:tc>
          <w:tcPr/>
          <w:p>
            <w:pPr>
              <w:pStyle w:val="Compact"/>
              <w:jc w:val="left"/>
            </w:pPr>
            <w:r>
              <w:rPr>
                <w:rStyle w:val="VerbatimChar"/>
              </w:rPr>
              <w:t xml:space="preserve">tools resolve</w:t>
            </w:r>
          </w:p>
        </w:tc>
        <w:tc>
          <w:tcPr/>
          <w:p>
            <w:pPr>
              <w:pStyle w:val="Compact"/>
              <w:jc w:val="left"/>
            </w:pPr>
            <w:r>
              <w:rPr>
                <w:rStyle w:val="VerbatimChar"/>
              </w:rPr>
              <w:t xml:space="preserve">error=null</w:t>
            </w:r>
            <w:r>
              <w:t xml:space="preserve">,</w:t>
            </w:r>
            <w:r>
              <w:t xml:space="preserve"> </w:t>
            </w:r>
            <w:r>
              <w:rPr>
                <w:rStyle w:val="VerbatimChar"/>
              </w:rPr>
              <w:t xml:space="preserve">violations=[]</w:t>
            </w:r>
          </w:p>
        </w:tc>
      </w:tr>
      <w:tr>
        <w:tc>
          <w:tcPr/>
          <w:p>
            <w:pPr>
              <w:pStyle w:val="Compact"/>
              <w:jc w:val="left"/>
            </w:pPr>
            <w:r>
              <w:t xml:space="preserve">☐</w:t>
            </w:r>
          </w:p>
        </w:tc>
        <w:tc>
          <w:tcPr/>
          <w:p>
            <w:pPr>
              <w:pStyle w:val="Compact"/>
              <w:jc w:val="left"/>
            </w:pPr>
            <w:r>
              <w:t xml:space="preserve">Firma verificable</w:t>
            </w:r>
          </w:p>
        </w:tc>
        <w:tc>
          <w:tcPr/>
          <w:p>
            <w:pPr>
              <w:pStyle w:val="Compact"/>
              <w:jc w:val="left"/>
            </w:pPr>
            <w:r>
              <w:rPr>
                <w:rStyle w:val="VerbatimChar"/>
              </w:rPr>
              <w:t xml:space="preserve">sign</w:t>
            </w:r>
            <w:r>
              <w:t xml:space="preserve"> </w:t>
            </w:r>
            <w:r>
              <w:t xml:space="preserve">+</w:t>
            </w:r>
            <w:r>
              <w:t xml:space="preserve"> </w:t>
            </w:r>
            <w:r>
              <w:rPr>
                <w:rStyle w:val="VerbatimChar"/>
              </w:rPr>
              <w:t xml:space="preserve">verify</w:t>
            </w:r>
          </w:p>
        </w:tc>
        <w:tc>
          <w:tcPr/>
          <w:p>
            <w:pPr>
              <w:pStyle w:val="Compact"/>
              <w:jc w:val="left"/>
            </w:pPr>
            <w:r>
              <w:rPr>
                <w:rStyle w:val="VerbatimChar"/>
              </w:rPr>
              <w:t xml:space="preserve">VALIDA</w:t>
            </w:r>
          </w:p>
        </w:tc>
      </w:tr>
      <w:tr>
        <w:tc>
          <w:tcPr/>
          <w:p>
            <w:pPr>
              <w:pStyle w:val="Compact"/>
              <w:jc w:val="left"/>
            </w:pPr>
            <w:r>
              <w:t xml:space="preserve">☐</w:t>
            </w:r>
          </w:p>
        </w:tc>
        <w:tc>
          <w:tcPr/>
          <w:p>
            <w:pPr>
              <w:pStyle w:val="Compact"/>
              <w:jc w:val="left"/>
            </w:pPr>
            <w:r>
              <w:t xml:space="preserve">Contraseña mala</w:t>
            </w:r>
          </w:p>
        </w:tc>
        <w:tc>
          <w:tcPr/>
          <w:p>
            <w:pPr>
              <w:pStyle w:val="Compact"/>
              <w:jc w:val="left"/>
            </w:pPr>
            <w:r>
              <w:rPr>
                <w:rStyle w:val="VerbatimChar"/>
              </w:rPr>
              <w:t xml:space="preserve">ESCRIBIR … clave-incorrecta</w:t>
            </w:r>
          </w:p>
        </w:tc>
        <w:tc>
          <w:tcPr/>
          <w:p>
            <w:pPr>
              <w:pStyle w:val="Compact"/>
              <w:jc w:val="left"/>
            </w:pPr>
            <w:r>
              <w:rPr>
                <w:rStyle w:val="VerbatimChar"/>
              </w:rPr>
              <w:t xml:space="preserve">401 invalid_client</w:t>
            </w:r>
          </w:p>
        </w:tc>
      </w:tr>
      <w:tr>
        <w:tc>
          <w:tcPr/>
          <w:p>
            <w:pPr>
              <w:pStyle w:val="Compact"/>
              <w:jc w:val="left"/>
            </w:pPr>
            <w:r>
              <w:t xml:space="preserve">☐</w:t>
            </w:r>
          </w:p>
        </w:tc>
        <w:tc>
          <w:tcPr/>
          <w:p>
            <w:pPr>
              <w:pStyle w:val="Compact"/>
              <w:jc w:val="left"/>
            </w:pPr>
            <w:r>
              <w:t xml:space="preserve">Sin certificado</w:t>
            </w:r>
          </w:p>
        </w:tc>
        <w:tc>
          <w:tcPr/>
          <w:p>
            <w:pPr>
              <w:pStyle w:val="Compact"/>
              <w:jc w:val="left"/>
            </w:pPr>
            <w:r>
              <w:rPr>
                <w:rStyle w:val="VerbatimChar"/>
              </w:rPr>
              <w:t xml:space="preserve">curl … :9443/oauth/token</w:t>
            </w:r>
          </w:p>
        </w:tc>
        <w:tc>
          <w:tcPr/>
          <w:p>
            <w:pPr>
              <w:pStyle w:val="Compact"/>
              <w:jc w:val="left"/>
            </w:pPr>
            <w:r>
              <w:rPr>
                <w:rStyle w:val="VerbatimChar"/>
              </w:rPr>
              <w:t xml:space="preserve">400</w:t>
            </w:r>
          </w:p>
        </w:tc>
      </w:tr>
      <w:tr>
        <w:tc>
          <w:tcPr/>
          <w:p>
            <w:pPr>
              <w:pStyle w:val="Compact"/>
              <w:jc w:val="left"/>
            </w:pPr>
            <w:r>
              <w:t xml:space="preserve">☐</w:t>
            </w:r>
          </w:p>
        </w:tc>
        <w:tc>
          <w:tcPr/>
          <w:p>
            <w:pPr>
              <w:pStyle w:val="Compact"/>
              <w:jc w:val="left"/>
            </w:pPr>
            <w:r>
              <w:t xml:space="preserve">Certificado de otra entidad</w:t>
            </w:r>
          </w:p>
        </w:tc>
        <w:tc>
          <w:tcPr/>
          <w:p>
            <w:pPr>
              <w:pStyle w:val="Compact"/>
              <w:jc w:val="left"/>
            </w:pPr>
            <w:r>
              <w:rPr>
                <w:rStyle w:val="VerbatimChar"/>
              </w:rPr>
              <w:t xml:space="preserve">ESCRIBIR … lab-operator</w:t>
            </w:r>
          </w:p>
        </w:tc>
        <w:tc>
          <w:tcPr/>
          <w:p>
            <w:pPr>
              <w:pStyle w:val="Compact"/>
              <w:jc w:val="left"/>
            </w:pPr>
            <w:r>
              <w:rPr>
                <w:rStyle w:val="VerbatimChar"/>
              </w:rPr>
              <w:t xml:space="preserve">403 MTLS_REQUIRED</w:t>
            </w:r>
          </w:p>
        </w:tc>
      </w:tr>
      <w:tr>
        <w:tc>
          <w:tcPr/>
          <w:p>
            <w:pPr>
              <w:pStyle w:val="Compact"/>
              <w:jc w:val="left"/>
            </w:pPr>
            <w:r>
              <w:t xml:space="preserve">☐</w:t>
            </w:r>
          </w:p>
        </w:tc>
        <w:tc>
          <w:tcPr/>
          <w:p>
            <w:pPr>
              <w:pStyle w:val="Compact"/>
              <w:jc w:val="left"/>
            </w:pPr>
            <w:r>
              <w:t xml:space="preserve">CA desconocida</w:t>
            </w:r>
          </w:p>
        </w:tc>
        <w:tc>
          <w:tcPr/>
          <w:p>
            <w:pPr>
              <w:pStyle w:val="Compact"/>
              <w:jc w:val="left"/>
            </w:pPr>
            <w:r>
              <w:rPr>
                <w:rStyle w:val="VerbatimChar"/>
              </w:rPr>
              <w:t xml:space="preserve">ESCRIBIR … intruso</w:t>
            </w:r>
          </w:p>
        </w:tc>
        <w:tc>
          <w:tcPr/>
          <w:p>
            <w:pPr>
              <w:pStyle w:val="Compact"/>
              <w:jc w:val="left"/>
            </w:pPr>
            <w:r>
              <w:t xml:space="preserve">Rechazo de nginx</w:t>
            </w:r>
          </w:p>
        </w:tc>
      </w:tr>
      <w:tr>
        <w:tc>
          <w:tcPr/>
          <w:p>
            <w:pPr>
              <w:pStyle w:val="Compact"/>
              <w:jc w:val="left"/>
            </w:pPr>
            <w:r>
              <w:t xml:space="preserve">☐</w:t>
            </w:r>
          </w:p>
        </w:tc>
        <w:tc>
          <w:tcPr/>
          <w:p>
            <w:pPr>
              <w:pStyle w:val="Compact"/>
              <w:jc w:val="left"/>
            </w:pPr>
            <w:r>
              <w:t xml:space="preserve">Fuera del espacio</w:t>
            </w:r>
          </w:p>
        </w:tc>
        <w:tc>
          <w:tcPr/>
          <w:p>
            <w:pPr>
              <w:pStyle w:val="Compact"/>
              <w:jc w:val="left"/>
            </w:pPr>
            <w:r>
              <w:t xml:space="preserve">Escribir en</w:t>
            </w:r>
            <w:r>
              <w:t xml:space="preserve"> </w:t>
            </w:r>
            <w:r>
              <w:rPr>
                <w:rStyle w:val="VerbatimChar"/>
              </w:rPr>
              <w:t xml:space="preserve">lab:</w:t>
            </w:r>
            <w:r>
              <w:t xml:space="preserve"> </w:t>
            </w:r>
            <w:r>
              <w:t xml:space="preserve">/</w:t>
            </w:r>
            <w:r>
              <w:t xml:space="preserve"> </w:t>
            </w:r>
            <w:r>
              <w:rPr>
                <w:rStyle w:val="VerbatimChar"/>
              </w:rPr>
              <w:t xml:space="preserve">titulares:</w:t>
            </w:r>
            <w:r>
              <w:t xml:space="preserve"> </w:t>
            </w:r>
            <w:r>
              <w:t xml:space="preserve">/</w:t>
            </w:r>
            <w:r>
              <w:t xml:space="preserve"> </w:t>
            </w:r>
            <w:r>
              <w:rPr>
                <w:rStyle w:val="VerbatimChar"/>
              </w:rPr>
              <w:t xml:space="preserve">entidades:avance</w:t>
            </w:r>
            <w:r>
              <w:t xml:space="preserve"> </w:t>
            </w:r>
            <w:r>
              <w:t xml:space="preserve">desde otra</w:t>
            </w:r>
          </w:p>
        </w:tc>
        <w:tc>
          <w:tcPr/>
          <w:p>
            <w:pPr>
              <w:pStyle w:val="Compact"/>
              <w:jc w:val="left"/>
            </w:pPr>
            <w:r>
              <w:rPr>
                <w:rStyle w:val="VerbatimChar"/>
              </w:rPr>
              <w:t xml:space="preserve">412 NAMESPACE_NOT_OWNED</w:t>
            </w:r>
          </w:p>
        </w:tc>
      </w:tr>
      <w:tr>
        <w:tc>
          <w:tcPr/>
          <w:p>
            <w:pPr>
              <w:pStyle w:val="Compact"/>
              <w:jc w:val="left"/>
            </w:pPr>
            <w:r>
              <w:t xml:space="preserve">☐</w:t>
            </w:r>
          </w:p>
        </w:tc>
        <w:tc>
          <w:tcPr/>
          <w:p>
            <w:pPr>
              <w:pStyle w:val="Compact"/>
              <w:jc w:val="left"/>
            </w:pPr>
            <w:r>
              <w:t xml:space="preserve">Canales separados</w:t>
            </w:r>
          </w:p>
        </w:tc>
        <w:tc>
          <w:tcPr/>
          <w:p>
            <w:pPr>
              <w:pStyle w:val="Compact"/>
              <w:jc w:val="left"/>
            </w:pPr>
            <w:r>
              <w:t xml:space="preserve">PUT por 8443 / GET por 9443</w:t>
            </w:r>
          </w:p>
        </w:tc>
        <w:tc>
          <w:tcPr/>
          <w:p>
            <w:pPr>
              <w:pStyle w:val="Compact"/>
              <w:jc w:val="left"/>
            </w:pPr>
            <w:r>
              <w:rPr>
                <w:rStyle w:val="VerbatimChar"/>
              </w:rPr>
              <w:t xml:space="preserve">403</w:t>
            </w:r>
            <w:r>
              <w:t xml:space="preserve"> </w:t>
            </w:r>
            <w:r>
              <w:t xml:space="preserve">/</w:t>
            </w:r>
            <w:r>
              <w:t xml:space="preserve"> </w:t>
            </w:r>
            <w:r>
              <w:rPr>
                <w:rStyle w:val="VerbatimChar"/>
              </w:rPr>
              <w:t xml:space="preserve">404</w:t>
            </w:r>
          </w:p>
        </w:tc>
      </w:tr>
      <w:tr>
        <w:tc>
          <w:tcPr/>
          <w:p>
            <w:pPr>
              <w:pStyle w:val="Compact"/>
              <w:jc w:val="left"/>
            </w:pPr>
            <w:r>
              <w:t xml:space="preserve">☐</w:t>
            </w:r>
          </w:p>
        </w:tc>
        <w:tc>
          <w:tcPr/>
          <w:p>
            <w:pPr>
              <w:pStyle w:val="Compact"/>
              <w:jc w:val="left"/>
            </w:pPr>
            <w:r>
              <w:t xml:space="preserve">Sin material privado</w:t>
            </w:r>
          </w:p>
        </w:tc>
        <w:tc>
          <w:tcPr/>
          <w:p>
            <w:pPr>
              <w:pStyle w:val="Compact"/>
              <w:jc w:val="left"/>
            </w:pPr>
            <w:r>
              <w:rPr>
                <w:rStyle w:val="VerbatimChar"/>
              </w:rPr>
              <w:t xml:space="preserve">grep -c …</w:t>
            </w:r>
          </w:p>
        </w:tc>
        <w:tc>
          <w:tcPr/>
          <w:p>
            <w:pPr>
              <w:pStyle w:val="Compact"/>
              <w:jc w:val="left"/>
            </w:pPr>
            <w:r>
              <w:rPr>
                <w:rStyle w:val="VerbatimChar"/>
              </w:rPr>
              <w:t xml:space="preserve">0</w:t>
            </w:r>
          </w:p>
        </w:tc>
      </w:tr>
      <w:tr>
        <w:tc>
          <w:tcPr/>
          <w:p>
            <w:pPr>
              <w:pStyle w:val="Compact"/>
              <w:jc w:val="left"/>
            </w:pPr>
            <w:r>
              <w:t xml:space="preserve">☐</w:t>
            </w:r>
          </w:p>
        </w:tc>
        <w:tc>
          <w:tcPr/>
          <w:p>
            <w:pPr>
              <w:pStyle w:val="Compact"/>
              <w:jc w:val="left"/>
            </w:pPr>
            <w:r>
              <w:t xml:space="preserve">Documentos prohibidos</w:t>
            </w:r>
          </w:p>
        </w:tc>
        <w:tc>
          <w:tcPr/>
          <w:p>
            <w:pPr>
              <w:pStyle w:val="Compact"/>
              <w:jc w:val="left"/>
            </w:pPr>
            <w:r>
              <w:t xml:space="preserve">tres variantes</w:t>
            </w:r>
          </w:p>
        </w:tc>
        <w:tc>
          <w:tcPr/>
          <w:p>
            <w:pPr>
              <w:pStyle w:val="Compact"/>
              <w:jc w:val="left"/>
            </w:pPr>
            <w:r>
              <w:rPr>
                <w:rStyle w:val="VerbatimChar"/>
              </w:rPr>
              <w:t xml:space="preserve">422 INVALID_DOCUMENT</w:t>
            </w:r>
          </w:p>
        </w:tc>
      </w:tr>
      <w:tr>
        <w:tc>
          <w:tcPr/>
          <w:p>
            <w:pPr>
              <w:pStyle w:val="Compact"/>
              <w:jc w:val="left"/>
            </w:pPr>
            <w:r>
              <w:t xml:space="preserve">☐</w:t>
            </w:r>
          </w:p>
        </w:tc>
        <w:tc>
          <w:tcPr/>
          <w:p>
            <w:pPr>
              <w:pStyle w:val="Compact"/>
              <w:jc w:val="left"/>
            </w:pPr>
            <w:r>
              <w:t xml:space="preserve">Evidencia de la operación</w:t>
            </w:r>
          </w:p>
        </w:tc>
        <w:tc>
          <w:tcPr/>
          <w:p>
            <w:pPr>
              <w:pStyle w:val="Compact"/>
              <w:jc w:val="left"/>
            </w:pPr>
            <w:r>
              <w:rPr>
                <w:rStyle w:val="VerbatimChar"/>
              </w:rPr>
              <w:t xml:space="preserve">GET /operations/{id}</w:t>
            </w:r>
          </w:p>
        </w:tc>
        <w:tc>
          <w:tcPr/>
          <w:p>
            <w:pPr>
              <w:pStyle w:val="Compact"/>
              <w:jc w:val="left"/>
            </w:pPr>
            <w:r>
              <w:t xml:space="preserve">versión, hash, URL,</w:t>
            </w:r>
            <w:r>
              <w:t xml:space="preserve"> </w:t>
            </w:r>
            <w:r>
              <w:rPr>
                <w:rStyle w:val="VerbatimChar"/>
              </w:rPr>
              <w:t xml:space="preserve">confirmedAt</w:t>
            </w:r>
          </w:p>
        </w:tc>
      </w:tr>
      <w:tr>
        <w:tc>
          <w:tcPr/>
          <w:p>
            <w:pPr>
              <w:pStyle w:val="Compact"/>
              <w:jc w:val="left"/>
            </w:pPr>
            <w:r>
              <w:t xml:space="preserve">☐</w:t>
            </w:r>
          </w:p>
        </w:tc>
        <w:tc>
          <w:tcPr/>
          <w:p>
            <w:pPr>
              <w:pStyle w:val="Compact"/>
              <w:jc w:val="left"/>
            </w:pPr>
            <w:r>
              <w:t xml:space="preserve">Hash = documento servido</w:t>
            </w:r>
          </w:p>
        </w:tc>
        <w:tc>
          <w:tcPr/>
          <w:p>
            <w:pPr>
              <w:pStyle w:val="Compact"/>
              <w:jc w:val="left"/>
            </w:pPr>
            <w:r>
              <w:rPr>
                <w:rStyle w:val="VerbatimChar"/>
              </w:rPr>
              <w:t xml:space="preserve">sha256sum</w:t>
            </w:r>
            <w:r>
              <w:t xml:space="preserve"> </w:t>
            </w:r>
            <w:r>
              <w:t xml:space="preserve">vs evidencia</w:t>
            </w:r>
          </w:p>
        </w:tc>
        <w:tc>
          <w:tcPr/>
          <w:p>
            <w:pPr>
              <w:pStyle w:val="Compact"/>
              <w:jc w:val="left"/>
            </w:pPr>
            <w:r>
              <w:t xml:space="preserve">Idénticos</w:t>
            </w:r>
          </w:p>
        </w:tc>
      </w:tr>
      <w:tr>
        <w:tc>
          <w:tcPr/>
          <w:p>
            <w:pPr>
              <w:pStyle w:val="Compact"/>
              <w:jc w:val="left"/>
            </w:pPr>
            <w:r>
              <w:t xml:space="preserve">☐</w:t>
            </w:r>
          </w:p>
        </w:tc>
        <w:tc>
          <w:tcPr/>
          <w:p>
            <w:pPr>
              <w:pStyle w:val="Compact"/>
              <w:jc w:val="left"/>
            </w:pPr>
            <w:r>
              <w:t xml:space="preserve">Auditoría</w:t>
            </w:r>
          </w:p>
        </w:tc>
        <w:tc>
          <w:tcPr/>
          <w:p>
            <w:pPr>
              <w:pStyle w:val="Compact"/>
              <w:jc w:val="left"/>
            </w:pPr>
            <w:r>
              <w:rPr>
                <w:rStyle w:val="VerbatimChar"/>
              </w:rPr>
              <w:t xml:space="preserve">GET /admin/v1/audit</w:t>
            </w:r>
          </w:p>
        </w:tc>
        <w:tc>
          <w:tcPr/>
          <w:p>
            <w:pPr>
              <w:pStyle w:val="Compact"/>
              <w:jc w:val="left"/>
            </w:pPr>
            <w:r>
              <w:t xml:space="preserve">Eventos con actor</w:t>
            </w:r>
          </w:p>
        </w:tc>
      </w:tr>
      <w:tr>
        <w:tc>
          <w:tcPr/>
          <w:p>
            <w:pPr>
              <w:pStyle w:val="Compact"/>
              <w:jc w:val="left"/>
            </w:pPr>
            <w:r>
              <w:t xml:space="preserve">☐</w:t>
            </w:r>
          </w:p>
        </w:tc>
        <w:tc>
          <w:tcPr/>
          <w:p>
            <w:pPr>
              <w:pStyle w:val="Compact"/>
              <w:jc w:val="left"/>
            </w:pPr>
            <w:r>
              <w:t xml:space="preserve">Pruebas automáticas</w:t>
            </w:r>
          </w:p>
        </w:tc>
        <w:tc>
          <w:tcPr/>
          <w:p>
            <w:pPr>
              <w:pStyle w:val="Compact"/>
              <w:jc w:val="left"/>
            </w:pPr>
            <w:r>
              <w:rPr>
                <w:rStyle w:val="VerbatimChar"/>
              </w:rPr>
              <w:t xml:space="preserve">./gradlew :vdr-service:test --tests '*Erso006*'</w:t>
            </w:r>
          </w:p>
        </w:tc>
        <w:tc>
          <w:tcPr/>
          <w:p>
            <w:pPr>
              <w:pStyle w:val="Compact"/>
              <w:jc w:val="left"/>
            </w:pPr>
            <w:r>
              <w:t xml:space="preserve">6/6</w:t>
            </w:r>
          </w:p>
        </w:tc>
      </w:tr>
    </w:tbl>
    <w:p>
      <w:r>
        <w:pict>
          <v:rect style="width:0;height:1.5pt" o:hralign="center" o:hrstd="t" o:hr="t"/>
        </w:pict>
      </w:r>
    </w:p>
    <w:bookmarkEnd w:id="123"/>
    <w:bookmarkEnd w:id="124"/>
    <w:bookmarkStart w:id="130" w:name="parte-vii--límites-hallazgos-y-operación"/>
    <w:p>
      <w:pPr>
        <w:pStyle w:val="Heading1"/>
      </w:pPr>
      <w:r>
        <w:t xml:space="preserve">PARTE VII — LÍMITES, HALLAZGOS Y OPERACIÓN</w:t>
      </w:r>
    </w:p>
    <w:bookmarkStart w:id="127" w:name="X86e36f08360c0e76e6ce42843da4a6ee75d561b"/>
    <w:p>
      <w:pPr>
        <w:pStyle w:val="Heading2"/>
      </w:pPr>
      <w:r>
        <w:t xml:space="preserve">27. Lo que este informe NO demuestra, y lo que se encontró</w:t>
      </w:r>
    </w:p>
    <w:bookmarkStart w:id="125" w:name="X7787ed7e5a9fa50e3fec0d0ac80f927cd416bab"/>
    <w:p>
      <w:pPr>
        <w:pStyle w:val="Heading3"/>
      </w:pPr>
      <w:r>
        <w:t xml:space="preserve">27.1 Límites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Límite</w:t>
            </w:r>
          </w:p>
        </w:tc>
        <w:tc>
          <w:tcPr/>
          <w:p>
            <w:pPr>
              <w:pStyle w:val="Compact"/>
              <w:jc w:val="left"/>
            </w:pPr>
            <w:r>
              <w:t xml:space="preserve">Detalle</w:t>
            </w:r>
          </w:p>
        </w:tc>
      </w:tr>
      <w:tr>
        <w:tc>
          <w:tcPr/>
          <w:p>
            <w:pPr>
              <w:pStyle w:val="Compact"/>
              <w:jc w:val="left"/>
            </w:pPr>
            <w:r>
              <w:rPr>
                <w:bCs/>
                <w:b/>
              </w:rPr>
              <w:t xml:space="preserve">Secretos de laboratorio</w:t>
            </w:r>
          </w:p>
        </w:tc>
        <w:tc>
          <w:tcPr/>
          <w:p>
            <w:pPr>
              <w:pStyle w:val="Compact"/>
              <w:jc w:val="left"/>
            </w:pPr>
            <w:r>
              <w:t xml:space="preserve">Los secretos de cliente y los certificados están en</w:t>
            </w:r>
            <w:r>
              <w:t xml:space="preserve"> </w:t>
            </w:r>
            <w:r>
              <w:rPr>
                <w:rStyle w:val="VerbatimChar"/>
              </w:rPr>
              <w:t xml:space="preserve">deploy/.env</w:t>
            </w:r>
            <w:r>
              <w:t xml:space="preserve"> </w:t>
            </w:r>
            <w:r>
              <w:t xml:space="preserve">y</w:t>
            </w:r>
            <w:r>
              <w:t xml:space="preserve"> </w:t>
            </w:r>
            <w:r>
              <w:rPr>
                <w:rStyle w:val="VerbatimChar"/>
              </w:rPr>
              <w:t xml:space="preserve">deploy/certs/</w:t>
            </w:r>
            <w:r>
              <w:t xml:space="preserve"> </w:t>
            </w:r>
            <w:r>
              <w:t xml:space="preserve">(excluidos de git). En producción: gestor de secretos y rotación.</w:t>
            </w:r>
          </w:p>
        </w:tc>
      </w:tr>
      <w:tr>
        <w:tc>
          <w:tcPr/>
          <w:p>
            <w:pPr>
              <w:pStyle w:val="Compact"/>
              <w:jc w:val="left"/>
            </w:pPr>
            <w:r>
              <w:rPr>
                <w:bCs/>
                <w:b/>
              </w:rPr>
              <w:t xml:space="preserve">CA propia</w:t>
            </w:r>
          </w:p>
        </w:tc>
        <w:tc>
          <w:tcPr/>
          <w:p>
            <w:pPr>
              <w:pStyle w:val="Compact"/>
              <w:jc w:val="left"/>
            </w:pPr>
            <w:r>
              <w:t xml:space="preserve">La CA de laboratorio firma los certificados cliente. En producción debe ser una CA</w:t>
            </w:r>
            <w:r>
              <w:t xml:space="preserve"> </w:t>
            </w:r>
            <w:r>
              <w:rPr>
                <w:bCs/>
                <w:b/>
              </w:rPr>
              <w:t xml:space="preserve">privada</w:t>
            </w:r>
            <w:r>
              <w:t xml:space="preserve"> </w:t>
            </w:r>
            <w:r>
              <w:t xml:space="preserve">distinta de la del certificado público del canal de lectura.</w:t>
            </w:r>
          </w:p>
        </w:tc>
      </w:tr>
      <w:tr>
        <w:tc>
          <w:tcPr/>
          <w:p>
            <w:pPr>
              <w:pStyle w:val="Compact"/>
              <w:jc w:val="left"/>
            </w:pPr>
            <w:r>
              <w:rPr>
                <w:bCs/>
                <w:b/>
              </w:rPr>
              <w:t xml:space="preserve">Intentos frenados por nginx</w:t>
            </w:r>
          </w:p>
        </w:tc>
        <w:tc>
          <w:tcPr/>
          <w:p>
            <w:pPr>
              <w:pStyle w:val="Compact"/>
              <w:jc w:val="left"/>
            </w:pPr>
            <w:r>
              <w:t xml:space="preserve">Sin certificado o con CA desconocida: no llegan a la aplicación; quedan solo en los logs de nginx.</w:t>
            </w:r>
          </w:p>
        </w:tc>
      </w:tr>
      <w:tr>
        <w:tc>
          <w:tcPr/>
          <w:p>
            <w:pPr>
              <w:pStyle w:val="Compact"/>
              <w:jc w:val="left"/>
            </w:pPr>
            <w:r>
              <w:rPr>
                <w:bCs/>
                <w:b/>
              </w:rPr>
              <w:t xml:space="preserve">Sin limitación de tasa</w:t>
            </w:r>
          </w:p>
        </w:tc>
        <w:tc>
          <w:tcPr/>
          <w:p>
            <w:pPr>
              <w:pStyle w:val="Compact"/>
              <w:jc w:val="left"/>
            </w:pPr>
            <w:r>
              <w:t xml:space="preserve">No hay bloqueo por intentos fallidos repetidos.</w:t>
            </w:r>
          </w:p>
        </w:tc>
      </w:tr>
      <w:tr>
        <w:tc>
          <w:tcPr/>
          <w:p>
            <w:pPr>
              <w:pStyle w:val="Compact"/>
              <w:jc w:val="left"/>
            </w:pPr>
            <w:r>
              <w:rPr>
                <w:bCs/>
                <w:b/>
              </w:rPr>
              <w:t xml:space="preserve">Tokens sin revocación anticipada</w:t>
            </w:r>
          </w:p>
        </w:tc>
        <w:tc>
          <w:tcPr/>
          <w:p>
            <w:pPr>
              <w:pStyle w:val="Compact"/>
              <w:jc w:val="left"/>
            </w:pPr>
            <w:r>
              <w:t xml:space="preserve">Duran 10 minutos; no se pueden revocar antes.</w:t>
            </w:r>
          </w:p>
        </w:tc>
      </w:tr>
      <w:tr>
        <w:tc>
          <w:tcPr/>
          <w:p>
            <w:pPr>
              <w:pStyle w:val="Compact"/>
              <w:jc w:val="left"/>
            </w:pPr>
            <w:r>
              <w:rPr>
                <w:rStyle w:val="VerbatimChar"/>
                <w:bCs/>
                <w:b/>
              </w:rPr>
              <w:t xml:space="preserve">did:web</w:t>
            </w:r>
            <w:r>
              <w:rPr>
                <w:bCs/>
                <w:b/>
              </w:rPr>
              <w:t xml:space="preserve"> </w:t>
            </w:r>
            <w:r>
              <w:rPr>
                <w:bCs/>
                <w:b/>
              </w:rPr>
              <w:t xml:space="preserve">depende del dominio</w:t>
            </w:r>
          </w:p>
        </w:tc>
        <w:tc>
          <w:tcPr/>
          <w:p>
            <w:pPr>
              <w:pStyle w:val="Compact"/>
              <w:jc w:val="left"/>
            </w:pPr>
            <w:r>
              <w:t xml:space="preserve">Quien controle el DNS/dominio controla lo que se sirve.</w:t>
            </w:r>
          </w:p>
        </w:tc>
      </w:tr>
      <w:tr>
        <w:tc>
          <w:tcPr/>
          <w:p>
            <w:pPr>
              <w:pStyle w:val="Compact"/>
              <w:jc w:val="left"/>
            </w:pPr>
            <w:r>
              <w:rPr>
                <w:bCs/>
                <w:b/>
              </w:rPr>
              <w:t xml:space="preserve">Modo de clave</w:t>
            </w:r>
          </w:p>
        </w:tc>
        <w:tc>
          <w:tcPr/>
          <w:p>
            <w:pPr>
              <w:pStyle w:val="Compact"/>
              <w:jc w:val="left"/>
            </w:pPr>
            <w:r>
              <w:t xml:space="preserve">La clave de Avance es un archivo (</w:t>
            </w:r>
            <w:r>
              <w:rPr>
                <w:rStyle w:val="VerbatimChar"/>
              </w:rPr>
              <w:t xml:space="preserve">avance.json</w:t>
            </w:r>
            <w:r>
              <w:t xml:space="preserve">). En producción debería estar en un módulo de seguridad (HSM).</w:t>
            </w:r>
          </w:p>
        </w:tc>
      </w:tr>
      <w:tr>
        <w:tc>
          <w:tcPr/>
          <w:p>
            <w:pPr>
              <w:pStyle w:val="Compact"/>
              <w:jc w:val="left"/>
            </w:pPr>
            <w:r>
              <w:rPr>
                <w:bCs/>
                <w:b/>
              </w:rPr>
              <w:t xml:space="preserve">Espacio</w:t>
            </w:r>
            <w:r>
              <w:rPr>
                <w:bCs/>
                <w:b/>
              </w:rPr>
              <w:t xml:space="preserve"> </w:t>
            </w:r>
            <w:r>
              <w:rPr>
                <w:rStyle w:val="VerbatimChar"/>
                <w:bCs/>
                <w:b/>
              </w:rPr>
              <w:t xml:space="preserve">entidades/*</w:t>
            </w:r>
          </w:p>
        </w:tc>
        <w:tc>
          <w:tcPr/>
          <w:p>
            <w:pPr>
              <w:pStyle w:val="Compact"/>
              <w:jc w:val="left"/>
            </w:pPr>
            <w:r>
              <w:t xml:space="preserve">Se reservó para repetir laboratorios; en producción conviene reservar solo rutas concretas.</w:t>
            </w:r>
          </w:p>
        </w:tc>
      </w:tr>
    </w:tbl>
    <w:bookmarkEnd w:id="125"/>
    <w:bookmarkStart w:id="126" w:name="X9524b1da92978a71c3a30b4571122025a9f8acf"/>
    <w:p>
      <w:pPr>
        <w:pStyle w:val="Heading3"/>
      </w:pPr>
      <w:r>
        <w:t xml:space="preserve">27.2 Hallazgo heredado:</w:t>
      </w:r>
      <w:r>
        <w:t xml:space="preserve"> </w:t>
      </w:r>
      <w:r>
        <w:rPr>
          <w:rStyle w:val="VerbatimChar"/>
        </w:rPr>
        <w:t xml:space="preserve">HEAD</w:t>
      </w:r>
      <w:r>
        <w:t xml:space="preserve"> </w:t>
      </w:r>
      <w:r>
        <w:t xml:space="preserve">responde 404</w:t>
      </w:r>
    </w:p>
    <w:p>
      <w:pPr>
        <w:pStyle w:val="FirstParagraph"/>
      </w:pPr>
      <w:r>
        <w:t xml:space="preserve">Descubierto en la ERSo 005 (§27.1 de su informe): nginx permite</w:t>
      </w:r>
      <w:r>
        <w:t xml:space="preserve"> </w:t>
      </w:r>
      <w:r>
        <w:rPr>
          <w:rStyle w:val="VerbatimChar"/>
        </w:rPr>
        <w:t xml:space="preserve">HEAD</w:t>
      </w:r>
      <w:r>
        <w:t xml:space="preserve">, pero la aplicación no tiene ruta</w:t>
      </w:r>
      <w:r>
        <w:t xml:space="preserve"> </w:t>
      </w:r>
      <w:r>
        <w:rPr>
          <w:rStyle w:val="VerbatimChar"/>
        </w:rPr>
        <w:t xml:space="preserve">HEAD</w:t>
      </w:r>
      <w:r>
        <w:t xml:space="preserve">, por lo que responde 404 aunque</w:t>
      </w:r>
      <w:r>
        <w:t xml:space="preserve"> </w:t>
      </w:r>
      <w:r>
        <w:rPr>
          <w:rStyle w:val="VerbatimChar"/>
        </w:rPr>
        <w:t xml:space="preserve">GET</w:t>
      </w:r>
      <w:r>
        <w:t xml:space="preserve"> </w:t>
      </w:r>
      <w:r>
        <w:t xml:space="preserve">funcione. Afecta también a los documentos institucionales. No altera los criterios (que piden lectura con</w:t>
      </w:r>
      <w:r>
        <w:t xml:space="preserve"> </w:t>
      </w:r>
      <w:r>
        <w:rPr>
          <w:rStyle w:val="VerbatimChar"/>
        </w:rPr>
        <w:t xml:space="preserve">GET</w:t>
      </w:r>
      <w:r>
        <w:t xml:space="preserve">), pero conviene corregirlo.</w:t>
      </w:r>
    </w:p>
    <w:bookmarkEnd w:id="126"/>
    <w:bookmarkEnd w:id="127"/>
    <w:bookmarkStart w:id="128" w:name="X1407ee8a00d72cd3f86124f3e6843ea37903c92"/>
    <w:p>
      <w:pPr>
        <w:pStyle w:val="Heading2"/>
      </w:pPr>
      <w:r>
        <w:t xml:space="preserve">28. Si algo no sale como en el informe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Qué hacer</w:t>
            </w:r>
          </w:p>
        </w:tc>
      </w:tr>
      <w:tr>
        <w:tc>
          <w:tcPr/>
          <w:p>
            <w:pPr>
              <w:pStyle w:val="Compact"/>
              <w:jc w:val="left"/>
            </w:pPr>
            <w:r>
              <w:rPr>
                <w:rStyle w:val="VerbatimChar"/>
              </w:rPr>
              <w:t xml:space="preserve">412 NAMESPACE_NOT_OWNED</w:t>
            </w:r>
            <w:r>
              <w:t xml:space="preserve"> </w:t>
            </w:r>
            <w:r>
              <w:t xml:space="preserve">al publicar en</w:t>
            </w:r>
            <w:r>
              <w:t xml:space="preserve"> </w:t>
            </w:r>
            <w:r>
              <w:rPr>
                <w:rStyle w:val="VerbatimChar"/>
              </w:rPr>
              <w:t xml:space="preserve">entidades/inst-006-…</w:t>
            </w:r>
          </w:p>
        </w:tc>
        <w:tc>
          <w:tcPr/>
          <w:p>
            <w:pPr>
              <w:pStyle w:val="Compact"/>
              <w:jc w:val="left"/>
            </w:pPr>
            <w:r>
              <w:rPr>
                <w:rStyle w:val="VerbatimChar"/>
              </w:rPr>
              <w:t xml:space="preserve">entidades/*</w:t>
            </w:r>
            <w:r>
              <w:t xml:space="preserve"> </w:t>
            </w:r>
            <w:r>
              <w:t xml:space="preserve">no está reservado (el</w:t>
            </w:r>
            <w:r>
              <w:t xml:space="preserve"> </w:t>
            </w:r>
            <w:r>
              <w:rPr>
                <w:rStyle w:val="VerbatimChar"/>
              </w:rPr>
              <w:t xml:space="preserve">.env</w:t>
            </w:r>
            <w:r>
              <w:t xml:space="preserve"> </w:t>
            </w:r>
            <w:r>
              <w:t xml:space="preserve">es anterior al cambio)</w:t>
            </w:r>
          </w:p>
        </w:tc>
        <w:tc>
          <w:tcPr/>
          <w:p>
            <w:pPr>
              <w:pStyle w:val="Compact"/>
              <w:jc w:val="left"/>
            </w:pPr>
            <w:r>
              <w:t xml:space="preserve">Añadir</w:t>
            </w:r>
            <w:r>
              <w:t xml:space="preserve"> </w:t>
            </w:r>
            <w:r>
              <w:rPr>
                <w:rStyle w:val="VerbatimChar"/>
              </w:rPr>
              <w:t xml:space="preserve">"entidades/*"</w:t>
            </w:r>
            <w:r>
              <w:t xml:space="preserve"> </w:t>
            </w:r>
            <w:r>
              <w:t xml:space="preserve">a</w:t>
            </w:r>
            <w:r>
              <w:t xml:space="preserve"> </w:t>
            </w:r>
            <w:r>
              <w:rPr>
                <w:rStyle w:val="VerbatimChar"/>
              </w:rPr>
              <w:t xml:space="preserve">namespaces</w:t>
            </w:r>
            <w:r>
              <w:t xml:space="preserve"> </w:t>
            </w:r>
            <w:r>
              <w:t xml:space="preserve">de</w:t>
            </w:r>
            <w:r>
              <w:t xml:space="preserve"> </w:t>
            </w:r>
            <w:r>
              <w:rPr>
                <w:rStyle w:val="VerbatimChar"/>
              </w:rPr>
              <w:t xml:space="preserve">avance-issuer</w:t>
            </w:r>
            <w:r>
              <w:t xml:space="preserve"> </w:t>
            </w:r>
            <w:r>
              <w:t xml:space="preserve">en</w:t>
            </w:r>
            <w:r>
              <w:t xml:space="preserve"> </w:t>
            </w:r>
            <w:r>
              <w:rPr>
                <w:rStyle w:val="VerbatimChar"/>
              </w:rPr>
              <w:t xml:space="preserve">VDR_CLIENTS</w:t>
            </w:r>
            <w:r>
              <w:t xml:space="preserve"> </w:t>
            </w:r>
            <w:r>
              <w:t xml:space="preserve">y reiniciar</w:t>
            </w:r>
            <w:r>
              <w:t xml:space="preserve"> </w:t>
            </w:r>
            <w:r>
              <w:rPr>
                <w:rStyle w:val="VerbatimChar"/>
              </w:rPr>
              <w:t xml:space="preserve">vdr</w:t>
            </w:r>
          </w:p>
        </w:tc>
      </w:tr>
      <w:tr>
        <w:tc>
          <w:tcPr/>
          <w:p>
            <w:pPr>
              <w:pStyle w:val="Compact"/>
              <w:jc w:val="left"/>
            </w:pPr>
            <w:r>
              <w:rPr>
                <w:rStyle w:val="VerbatimChar"/>
              </w:rPr>
              <w:t xml:space="preserve">401 invalid_client</w:t>
            </w:r>
            <w:r>
              <w:t xml:space="preserve"> </w:t>
            </w:r>
            <w:r>
              <w:t xml:space="preserve">con la contraseña correcta</w:t>
            </w:r>
          </w:p>
        </w:tc>
        <w:tc>
          <w:tcPr/>
          <w:p>
            <w:pPr>
              <w:pStyle w:val="Compact"/>
              <w:jc w:val="left"/>
            </w:pPr>
            <w:r>
              <w:t xml:space="preserve">Variable</w:t>
            </w:r>
            <w:r>
              <w:t xml:space="preserve"> </w:t>
            </w:r>
            <w:r>
              <w:rPr>
                <w:rStyle w:val="VerbatimChar"/>
              </w:rPr>
              <w:t xml:space="preserve">CLIENT_SECRET_AVANCE</w:t>
            </w:r>
            <w:r>
              <w:t xml:space="preserve"> </w:t>
            </w:r>
            <w:r>
              <w:t xml:space="preserve">sin cargar</w:t>
            </w:r>
          </w:p>
        </w:tc>
        <w:tc>
          <w:tcPr/>
          <w:p>
            <w:pPr>
              <w:pStyle w:val="Compact"/>
              <w:jc w:val="left"/>
            </w:pPr>
            <w:r>
              <w:rPr>
                <w:rStyle w:val="VerbatimChar"/>
              </w:rPr>
              <w:t xml:space="preserve">set -a; . ./.env; set +a</w:t>
            </w:r>
          </w:p>
        </w:tc>
      </w:tr>
      <w:tr>
        <w:tc>
          <w:tcPr/>
          <w:p>
            <w:pPr>
              <w:pStyle w:val="Compact"/>
              <w:jc w:val="left"/>
            </w:pPr>
            <w:r>
              <w:rPr>
                <w:rStyle w:val="VerbatimChar"/>
              </w:rPr>
              <w:t xml:space="preserve">403 MTLS_REQUIRED</w:t>
            </w:r>
            <w:r>
              <w:t xml:space="preserve"> </w:t>
            </w:r>
            <w:r>
              <w:t xml:space="preserve">en una escritura legítima</w:t>
            </w:r>
          </w:p>
        </w:tc>
        <w:tc>
          <w:tcPr/>
          <w:p>
            <w:pPr>
              <w:pStyle w:val="Compact"/>
              <w:jc w:val="left"/>
            </w:pPr>
            <w:r>
              <w:t xml:space="preserve">Certificado y cuenta no coinciden (</w:t>
            </w:r>
            <w:r>
              <w:rPr>
                <w:rStyle w:val="VerbatimChar"/>
              </w:rPr>
              <w:t xml:space="preserve">-p12</w:t>
            </w:r>
            <w:r>
              <w:t xml:space="preserve"> </w:t>
            </w:r>
            <w:r>
              <w:t xml:space="preserve">equivocado)</w:t>
            </w:r>
          </w:p>
        </w:tc>
        <w:tc>
          <w:tcPr/>
          <w:p>
            <w:pPr>
              <w:pStyle w:val="Compact"/>
              <w:jc w:val="left"/>
            </w:pPr>
            <w:r>
              <w:t xml:space="preserve">Usar</w:t>
            </w:r>
            <w:r>
              <w:t xml:space="preserve"> </w:t>
            </w:r>
            <w:r>
              <w:rPr>
                <w:rStyle w:val="VerbatimChar"/>
              </w:rPr>
              <w:t xml:space="preserve">avance-issuer.p12</w:t>
            </w:r>
            <w:r>
              <w:t xml:space="preserve"> </w:t>
            </w:r>
            <w:r>
              <w:t xml:space="preserve">con</w:t>
            </w:r>
            <w:r>
              <w:t xml:space="preserve"> </w:t>
            </w:r>
            <w:r>
              <w:rPr>
                <w:rStyle w:val="VerbatimChar"/>
              </w:rPr>
              <w:t xml:space="preserve">avance-issuer</w:t>
            </w:r>
          </w:p>
        </w:tc>
      </w:tr>
      <w:tr>
        <w:tc>
          <w:tcPr/>
          <w:p>
            <w:pPr>
              <w:pStyle w:val="Compact"/>
              <w:jc w:val="left"/>
            </w:pPr>
            <w:r>
              <w:rPr>
                <w:rStyle w:val="VerbatimChar"/>
              </w:rPr>
              <w:t xml:space="preserve">400</w:t>
            </w:r>
            <w:r>
              <w:t xml:space="preserve"> </w:t>
            </w:r>
            <w:r>
              <w:t xml:space="preserve">de nginx en la escritura</w:t>
            </w:r>
          </w:p>
        </w:tc>
        <w:tc>
          <w:tcPr/>
          <w:p>
            <w:pPr>
              <w:pStyle w:val="Compact"/>
              <w:jc w:val="left"/>
            </w:pPr>
            <w:r>
              <w:t xml:space="preserve">Falta certificado o expiró</w:t>
            </w:r>
          </w:p>
        </w:tc>
        <w:tc>
          <w:tcPr/>
          <w:p>
            <w:pPr>
              <w:pStyle w:val="Compact"/>
              <w:jc w:val="left"/>
            </w:pPr>
            <w:r>
              <w:t xml:space="preserve">Regenerar con</w:t>
            </w:r>
            <w:r>
              <w:t xml:space="preserve"> </w:t>
            </w:r>
            <w:r>
              <w:rPr>
                <w:rStyle w:val="VerbatimChar"/>
              </w:rPr>
              <w:t xml:space="preserve">scripts/gen-dev-certs.sh</w:t>
            </w:r>
          </w:p>
        </w:tc>
      </w:tr>
      <w:tr>
        <w:tc>
          <w:tcPr/>
          <w:p>
            <w:pPr>
              <w:pStyle w:val="Compact"/>
              <w:jc w:val="left"/>
            </w:pPr>
            <w:r>
              <w:rPr>
                <w:rStyle w:val="VerbatimChar"/>
              </w:rPr>
              <w:t xml:space="preserve">428/412</w:t>
            </w:r>
            <w:r>
              <w:t xml:space="preserve"> </w:t>
            </w:r>
            <w:r>
              <w:t xml:space="preserve">al escribir</w:t>
            </w:r>
          </w:p>
        </w:tc>
        <w:tc>
          <w:tcPr/>
          <w:p>
            <w:pPr>
              <w:pStyle w:val="Compact"/>
              <w:jc w:val="left"/>
            </w:pPr>
            <w:r>
              <w:rPr>
                <w:rStyle w:val="VerbatimChar"/>
              </w:rPr>
              <w:t xml:space="preserve">--expected</w:t>
            </w:r>
            <w:r>
              <w:t xml:space="preserve"> </w:t>
            </w:r>
            <w:r>
              <w:t xml:space="preserve">no coincide con la versión actual</w:t>
            </w:r>
          </w:p>
        </w:tc>
        <w:tc>
          <w:tcPr/>
          <w:p>
            <w:pPr>
              <w:pStyle w:val="Compact"/>
              <w:jc w:val="left"/>
            </w:pPr>
            <w:r>
              <w:t xml:space="preserve">Consultar la versión y repetir</w:t>
            </w:r>
          </w:p>
        </w:tc>
      </w:tr>
      <w:tr>
        <w:tc>
          <w:tcPr/>
          <w:p>
            <w:pPr>
              <w:pStyle w:val="Compact"/>
              <w:jc w:val="left"/>
            </w:pPr>
            <w:r>
              <w:rPr>
                <w:rStyle w:val="VerbatimChar"/>
              </w:rPr>
              <w:t xml:space="preserve">PENDING</w:t>
            </w:r>
            <w:r>
              <w:t xml:space="preserve"> </w:t>
            </w:r>
            <w:r>
              <w:t xml:space="preserve">en vez de</w:t>
            </w:r>
            <w:r>
              <w:t xml:space="preserve"> </w:t>
            </w:r>
            <w:r>
              <w:rPr>
                <w:rStyle w:val="VerbatimChar"/>
              </w:rPr>
              <w:t xml:space="preserve">CONFIRMED</w:t>
            </w:r>
          </w:p>
        </w:tc>
        <w:tc>
          <w:tcPr/>
          <w:p>
            <w:pPr>
              <w:pStyle w:val="Compact"/>
              <w:jc w:val="left"/>
            </w:pPr>
            <w:r>
              <w:t xml:space="preserve">El registro no pudo leer su URL pública</w:t>
            </w:r>
          </w:p>
        </w:tc>
        <w:tc>
          <w:tcPr/>
          <w:p>
            <w:pPr>
              <w:pStyle w:val="Compact"/>
              <w:jc w:val="left"/>
            </w:pPr>
            <w:r>
              <w:rPr>
                <w:rStyle w:val="VerbatimChar"/>
              </w:rPr>
              <w:t xml:space="preserve">POST /admin/v1/operations/{id}/reconcile</w:t>
            </w:r>
          </w:p>
        </w:tc>
      </w:tr>
      <w:tr>
        <w:tc>
          <w:tcPr/>
          <w:p>
            <w:pPr>
              <w:pStyle w:val="Compact"/>
              <w:jc w:val="left"/>
            </w:pPr>
            <w:r>
              <w:rPr>
                <w:rStyle w:val="VerbatimChar"/>
              </w:rPr>
              <w:t xml:space="preserve">jq: command not found</w:t>
            </w:r>
            <w:r>
              <w:t xml:space="preserve"> </w:t>
            </w:r>
            <w:r>
              <w:t xml:space="preserve">/</w:t>
            </w:r>
            <w:r>
              <w:t xml:space="preserve"> </w:t>
            </w:r>
            <w:r>
              <w:rPr>
                <w:rStyle w:val="VerbatimChar"/>
              </w:rPr>
              <w:t xml:space="preserve">docker compose</w:t>
            </w:r>
            <w:r>
              <w:t xml:space="preserve"> </w:t>
            </w:r>
            <w:r>
              <w:t xml:space="preserve">falla</w:t>
            </w:r>
          </w:p>
        </w:tc>
        <w:tc>
          <w:tcPr/>
          <w:p>
            <w:pPr>
              <w:pStyle w:val="Compact"/>
              <w:jc w:val="left"/>
            </w:pPr>
            <w:r>
              <w:t xml:space="preserve">Falta la herramienta o los servicios no están arriba</w:t>
            </w:r>
          </w:p>
        </w:tc>
        <w:tc>
          <w:tcPr/>
          <w:p>
            <w:pPr>
              <w:pStyle w:val="Compact"/>
              <w:jc w:val="left"/>
            </w:pPr>
            <w:r>
              <w:t xml:space="preserve">Instalar o</w:t>
            </w:r>
            <w:r>
              <w:t xml:space="preserve"> </w:t>
            </w:r>
            <w:r>
              <w:rPr>
                <w:rStyle w:val="VerbatimChar"/>
              </w:rPr>
              <w:t xml:space="preserve">docker compose up -d</w:t>
            </w:r>
          </w:p>
        </w:tc>
      </w:tr>
      <w:tr>
        <w:tc>
          <w:tcPr/>
          <w:p>
            <w:pPr>
              <w:pStyle w:val="Compact"/>
              <w:jc w:val="left"/>
            </w:pPr>
            <w:r>
              <w:t xml:space="preserve">La prueba automática no conecta</w:t>
            </w:r>
          </w:p>
        </w:tc>
        <w:tc>
          <w:tcPr/>
          <w:p>
            <w:pPr>
              <w:pStyle w:val="Compact"/>
              <w:jc w:val="left"/>
            </w:pPr>
            <w:r>
              <w:rPr>
                <w:rStyle w:val="VerbatimChar"/>
              </w:rPr>
              <w:t xml:space="preserve">vdr-test-pg</w:t>
            </w:r>
            <w:r>
              <w:t xml:space="preserve"> </w:t>
            </w:r>
            <w:r>
              <w:t xml:space="preserve">no está levantada</w:t>
            </w:r>
          </w:p>
        </w:tc>
        <w:tc>
          <w:tcPr/>
          <w:p>
            <w:pPr>
              <w:pStyle w:val="Compact"/>
              <w:jc w:val="left"/>
            </w:pPr>
            <w:r>
              <w:t xml:space="preserve">Levantar la base de pruebas (puerto 55432)</w:t>
            </w:r>
          </w:p>
        </w:tc>
      </w:tr>
    </w:tbl>
    <w:bookmarkEnd w:id="128"/>
    <w:bookmarkStart w:id="129" w:name="Xf4318188a43d9efd1deb3e8fdb24ae1a1034147"/>
    <w:p>
      <w:pPr>
        <w:pStyle w:val="Heading2"/>
      </w:pPr>
      <w:r>
        <w:t xml:space="preserve">29. Operación diaria</w:t>
      </w:r>
    </w:p>
    <w:p>
      <w:pPr>
        <w:pStyle w:val="SourceCode"/>
      </w:pPr>
      <w:r>
        <w:rPr>
          <w:rStyle w:val="BuiltInTok"/>
        </w:rPr>
        <w:t xml:space="preserve">cd</w:t>
      </w:r>
      <w:r>
        <w:rPr>
          <w:rStyle w:val="NormalTok"/>
        </w:rPr>
        <w:t xml:space="preserve"> deploy</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CommentTok"/>
        </w:rPr>
        <w:t xml:space="preserve"># levantar</w:t>
      </w:r>
      <w:r>
        <w:br/>
      </w:r>
      <w:r>
        <w:rPr>
          <w:rStyle w:val="ExtensionTok"/>
        </w:rPr>
        <w:t xml:space="preserve">docker</w:t>
      </w:r>
      <w:r>
        <w:rPr>
          <w:rStyle w:val="NormalTok"/>
        </w:rPr>
        <w:t xml:space="preserve"> compose ps                        </w:t>
      </w:r>
      <w:r>
        <w:rPr>
          <w:rStyle w:val="CommentTok"/>
        </w:rPr>
        <w:t xml:space="preserve"># estado</w:t>
      </w:r>
      <w:r>
        <w:br/>
      </w:r>
      <w:r>
        <w:rPr>
          <w:rStyle w:val="ExtensionTok"/>
        </w:rPr>
        <w:t xml:space="preserve">docker</w:t>
      </w:r>
      <w:r>
        <w:rPr>
          <w:rStyle w:val="NormalTok"/>
        </w:rPr>
        <w:t xml:space="preserve"> compose </w:t>
      </w:r>
      <w:r>
        <w:rPr>
          <w:rStyle w:val="AttributeTok"/>
        </w:rPr>
        <w:t xml:space="preserve">--profile</w:t>
      </w:r>
      <w:r>
        <w:rPr>
          <w:rStyle w:val="NormalTok"/>
        </w:rPr>
        <w:t xml:space="preserve"> tools down      </w:t>
      </w:r>
      <w:r>
        <w:rPr>
          <w:rStyle w:val="CommentTok"/>
        </w:rPr>
        <w:t xml:space="preserve"># bajar (NUNCA con -v: borra la base)</w:t>
      </w:r>
    </w:p>
    <w:p>
      <w:pPr>
        <w:numPr>
          <w:ilvl w:val="0"/>
          <w:numId w:val="1036"/>
        </w:numPr>
        <w:pStyle w:val="Compact"/>
      </w:pPr>
      <w:r>
        <w:rPr>
          <w:bCs/>
          <w:b/>
        </w:rPr>
        <w:t xml:space="preserve">Rotar la clave institucional:</w:t>
      </w:r>
      <w:r>
        <w:t xml:space="preserve"> </w:t>
      </w:r>
      <w:r>
        <w:t xml:space="preserve">generar una clave nueva, construir el documento con ella y publicar</w:t>
      </w:r>
      <w:r>
        <w:t xml:space="preserve"> </w:t>
      </w:r>
      <w:r>
        <w:rPr>
          <w:rStyle w:val="VerbatimChar"/>
        </w:rPr>
        <w:t xml:space="preserve">UPDATE</w:t>
      </w:r>
      <w:r>
        <w:t xml:space="preserve"> </w:t>
      </w:r>
      <w:r>
        <w:t xml:space="preserve">con</w:t>
      </w:r>
      <w:r>
        <w:t xml:space="preserve"> </w:t>
      </w:r>
      <w:r>
        <w:rPr>
          <w:rStyle w:val="VerbatimChar"/>
        </w:rPr>
        <w:t xml:space="preserve">--expected &lt;versión actual&gt;</w:t>
      </w:r>
      <w:r>
        <w:t xml:space="preserve">. La versión anterior queda en el historial (ERSo 008 trata el ciclo de vida).</w:t>
      </w:r>
    </w:p>
    <w:p>
      <w:pPr>
        <w:numPr>
          <w:ilvl w:val="0"/>
          <w:numId w:val="1036"/>
        </w:numPr>
        <w:pStyle w:val="Compact"/>
      </w:pPr>
      <w:r>
        <w:rPr>
          <w:bCs/>
          <w:b/>
        </w:rPr>
        <w:t xml:space="preserve">Dar de alta una entidad nueva:</w:t>
      </w:r>
      <w:r>
        <w:t xml:space="preserve"> </w:t>
      </w:r>
      <w:r>
        <w:t xml:space="preserve">añadir su cuenta, secreto y espacios en</w:t>
      </w:r>
      <w:r>
        <w:t xml:space="preserve"> </w:t>
      </w:r>
      <w:r>
        <w:rPr>
          <w:rStyle w:val="VerbatimChar"/>
        </w:rPr>
        <w:t xml:space="preserve">VDR_CLIENTS</w:t>
      </w:r>
      <w:r>
        <w:t xml:space="preserve">, generar su certificado, reiniciar</w:t>
      </w:r>
      <w:r>
        <w:t xml:space="preserve"> </w:t>
      </w:r>
      <w:r>
        <w:rPr>
          <w:rStyle w:val="VerbatimChar"/>
        </w:rPr>
        <w:t xml:space="preserve">vdr</w:t>
      </w:r>
      <w:r>
        <w:t xml:space="preserve">.</w:t>
      </w:r>
    </w:p>
    <w:p>
      <w:r>
        <w:pict>
          <v:rect style="width:0;height:1.5pt" o:hralign="center" o:hrstd="t" o:hr="t"/>
        </w:pict>
      </w:r>
    </w:p>
    <w:bookmarkEnd w:id="129"/>
    <w:bookmarkEnd w:id="130"/>
    <w:bookmarkStart w:id="135" w:name="anexos"/>
    <w:p>
      <w:pPr>
        <w:pStyle w:val="Heading1"/>
      </w:pPr>
      <w:r>
        <w:t xml:space="preserve">ANEXOS</w:t>
      </w:r>
    </w:p>
    <w:bookmarkStart w:id="131" w:name="anexo-a--los-scripts"/>
    <w:p>
      <w:pPr>
        <w:pStyle w:val="Heading2"/>
      </w:pPr>
      <w:r>
        <w:t xml:space="preserve">Anexo A — Los scripts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Script</w:t>
            </w:r>
          </w:p>
        </w:tc>
        <w:tc>
          <w:tcPr/>
          <w:p>
            <w:pPr>
              <w:pStyle w:val="Compact"/>
              <w:jc w:val="left"/>
            </w:pPr>
            <w:r>
              <w:t xml:space="preserve">Para qué sirve</w:t>
            </w:r>
          </w:p>
        </w:tc>
      </w:tr>
      <w:tr>
        <w:tc>
          <w:tcPr/>
          <w:p>
            <w:pPr>
              <w:pStyle w:val="Compact"/>
              <w:jc w:val="left"/>
            </w:pPr>
            <w:r>
              <w:rPr>
                <w:rStyle w:val="VerbatimChar"/>
              </w:rPr>
              <w:t xml:space="preserve">scripts/lab-006-completo.sh</w:t>
            </w:r>
          </w:p>
        </w:tc>
        <w:tc>
          <w:tcPr/>
          <w:p>
            <w:pPr>
              <w:pStyle w:val="Compact"/>
              <w:jc w:val="left"/>
            </w:pPr>
            <w:r>
              <w:t xml:space="preserve">Ejecuta los laboratorios A a G en una sola sesión y produce la salida de este informe</w:t>
            </w:r>
          </w:p>
        </w:tc>
      </w:tr>
      <w:tr>
        <w:tc>
          <w:tcPr/>
          <w:p>
            <w:pPr>
              <w:pStyle w:val="Compact"/>
              <w:jc w:val="left"/>
            </w:pPr>
            <w:r>
              <w:rPr>
                <w:rStyle w:val="VerbatimChar"/>
              </w:rPr>
              <w:t xml:space="preserve">scripts/e2e.sh</w:t>
            </w:r>
          </w:p>
        </w:tc>
        <w:tc>
          <w:tcPr/>
          <w:p>
            <w:pPr>
              <w:pStyle w:val="Compact"/>
              <w:jc w:val="left"/>
            </w:pPr>
            <w:r>
              <w:t xml:space="preserve">Recorrido de extremo a extremo de todo el proyecto (121 comprobaciones)</w:t>
            </w:r>
          </w:p>
        </w:tc>
      </w:tr>
      <w:tr>
        <w:tc>
          <w:tcPr/>
          <w:p>
            <w:pPr>
              <w:pStyle w:val="Compact"/>
              <w:jc w:val="left"/>
            </w:pPr>
            <w:r>
              <w:rPr>
                <w:rStyle w:val="VerbatimChar"/>
              </w:rPr>
              <w:t xml:space="preserve">scripts/gen-env.sh</w:t>
            </w:r>
          </w:p>
        </w:tc>
        <w:tc>
          <w:tcPr/>
          <w:p>
            <w:pPr>
              <w:pStyle w:val="Compact"/>
              <w:jc w:val="left"/>
            </w:pPr>
            <w:r>
              <w:t xml:space="preserve">Genera</w:t>
            </w:r>
            <w:r>
              <w:t xml:space="preserve"> </w:t>
            </w:r>
            <w:r>
              <w:rPr>
                <w:rStyle w:val="VerbatimChar"/>
              </w:rPr>
              <w:t xml:space="preserve">deploy/.env</w:t>
            </w:r>
            <w:r>
              <w:t xml:space="preserve"> </w:t>
            </w:r>
            <w:r>
              <w:t xml:space="preserve">(cuentas, secretos y espacios)</w:t>
            </w:r>
          </w:p>
        </w:tc>
      </w:tr>
      <w:tr>
        <w:tc>
          <w:tcPr/>
          <w:p>
            <w:pPr>
              <w:pStyle w:val="Compact"/>
              <w:jc w:val="left"/>
            </w:pPr>
            <w:r>
              <w:rPr>
                <w:rStyle w:val="VerbatimChar"/>
              </w:rPr>
              <w:t xml:space="preserve">scripts/gen-dev-certs.sh</w:t>
            </w:r>
          </w:p>
        </w:tc>
        <w:tc>
          <w:tcPr/>
          <w:p>
            <w:pPr>
              <w:pStyle w:val="Compact"/>
              <w:jc w:val="left"/>
            </w:pPr>
            <w:r>
              <w:t xml:space="preserve">Genera la CA y los certificados de laboratorio</w:t>
            </w:r>
          </w:p>
        </w:tc>
      </w:tr>
      <w:tr>
        <w:tc>
          <w:tcPr/>
          <w:p>
            <w:pPr>
              <w:pStyle w:val="Compact"/>
              <w:jc w:val="left"/>
            </w:pPr>
            <w:r>
              <w:rPr>
                <w:rStyle w:val="VerbatimChar"/>
              </w:rPr>
              <w:t xml:space="preserve">scripts/generar-pdf.sh</w:t>
            </w:r>
          </w:p>
        </w:tc>
        <w:tc>
          <w:tcPr/>
          <w:p>
            <w:pPr>
              <w:pStyle w:val="Compact"/>
              <w:jc w:val="left"/>
            </w:pPr>
            <w:r>
              <w:t xml:space="preserve">Convierte un informe a PDF</w:t>
            </w:r>
          </w:p>
        </w:tc>
      </w:tr>
    </w:tbl>
    <w:p>
      <w:pPr>
        <w:pStyle w:val="BodyText"/>
      </w:pPr>
      <w:r>
        <w:t xml:space="preserve">Uso:</w:t>
      </w:r>
      <w:r>
        <w:t xml:space="preserve"> </w:t>
      </w:r>
      <w:r>
        <w:rPr>
          <w:rStyle w:val="VerbatimChar"/>
        </w:rPr>
        <w:t xml:space="preserve">bash scripts/lab-006-completo.sh</w:t>
      </w:r>
      <w:r>
        <w:t xml:space="preserve">.</w:t>
      </w:r>
    </w:p>
    <w:bookmarkEnd w:id="131"/>
    <w:bookmarkStart w:id="132" w:name="anexo-b--autocomprobación-con-respuestas"/>
    <w:p>
      <w:pPr>
        <w:pStyle w:val="Heading2"/>
      </w:pPr>
      <w:r>
        <w:t xml:space="preserve">Anexo B — Autocomprobación (con respuestas)</w:t>
      </w:r>
    </w:p>
    <w:p>
      <w:pPr>
        <w:numPr>
          <w:ilvl w:val="0"/>
          <w:numId w:val="1037"/>
        </w:numPr>
        <w:pStyle w:val="Compact"/>
      </w:pPr>
      <w:r>
        <w:rPr>
          <w:iCs/>
          <w:i/>
        </w:rPr>
        <w:t xml:space="preserve">¿Qué tres pruebas se necesitan para escribir?</w:t>
      </w:r>
      <w:r>
        <w:t xml:space="preserve"> </w:t>
      </w:r>
      <w:r>
        <w:t xml:space="preserve">→ Certificado de cliente, token con permiso sobre el espacio, firma con la clave del DID.</w:t>
      </w:r>
    </w:p>
    <w:p>
      <w:pPr>
        <w:numPr>
          <w:ilvl w:val="0"/>
          <w:numId w:val="1037"/>
        </w:numPr>
        <w:pStyle w:val="Compact"/>
      </w:pPr>
      <w:r>
        <w:rPr>
          <w:iCs/>
          <w:i/>
        </w:rPr>
        <w:t xml:space="preserve">¿Cuál es el código si se usa la contraseña de Avance con el certificado del laboratorio?</w:t>
      </w:r>
      <w:r>
        <w:t xml:space="preserve"> </w:t>
      </w:r>
      <w:r>
        <w:t xml:space="preserve">→</w:t>
      </w:r>
      <w:r>
        <w:t xml:space="preserve"> </w:t>
      </w:r>
      <w:r>
        <w:rPr>
          <w:rStyle w:val="VerbatimChar"/>
        </w:rPr>
        <w:t xml:space="preserve">403 MTLS_REQUIRED</w:t>
      </w:r>
      <w:r>
        <w:t xml:space="preserve">.</w:t>
      </w:r>
    </w:p>
    <w:p>
      <w:pPr>
        <w:numPr>
          <w:ilvl w:val="0"/>
          <w:numId w:val="1037"/>
        </w:numPr>
        <w:pStyle w:val="Compact"/>
      </w:pPr>
      <w:r>
        <w:rPr>
          <w:iCs/>
          <w:i/>
        </w:rPr>
        <w:t xml:space="preserve">¿Qué pasa si Avance intenta escribir en</w:t>
      </w:r>
      <w:r>
        <w:rPr>
          <w:iCs/>
          <w:i/>
        </w:rPr>
        <w:t xml:space="preserve"> </w:t>
      </w:r>
      <w:r>
        <w:rPr>
          <w:rStyle w:val="VerbatimChar"/>
          <w:iCs/>
          <w:i/>
        </w:rPr>
        <w:t xml:space="preserve">lab:x</w:t>
      </w:r>
      <w:r>
        <w:rPr>
          <w:iCs/>
          <w:i/>
        </w:rPr>
        <w:t xml:space="preserve">?</w:t>
      </w:r>
      <w:r>
        <w:t xml:space="preserve"> </w:t>
      </w:r>
      <w:r>
        <w:t xml:space="preserve">→</w:t>
      </w:r>
      <w:r>
        <w:t xml:space="preserve"> </w:t>
      </w:r>
      <w:r>
        <w:rPr>
          <w:rStyle w:val="VerbatimChar"/>
        </w:rPr>
        <w:t xml:space="preserve">412 NAMESPACE_NOT_OWNED</w:t>
      </w:r>
      <w:r>
        <w:t xml:space="preserve">, sin desafío.</w:t>
      </w:r>
    </w:p>
    <w:p>
      <w:pPr>
        <w:numPr>
          <w:ilvl w:val="0"/>
          <w:numId w:val="1037"/>
        </w:numPr>
        <w:pStyle w:val="Compact"/>
      </w:pPr>
      <w:r>
        <w:rPr>
          <w:iCs/>
          <w:i/>
        </w:rPr>
        <w:t xml:space="preserve">¿Qué puerto es de lectura y cuál de escritura (en este equipo)?</w:t>
      </w:r>
      <w:r>
        <w:t xml:space="preserve"> </w:t>
      </w:r>
      <w:r>
        <w:t xml:space="preserve">→ 8443 lectura; 9443 escritura.</w:t>
      </w:r>
    </w:p>
    <w:p>
      <w:pPr>
        <w:numPr>
          <w:ilvl w:val="0"/>
          <w:numId w:val="1037"/>
        </w:numPr>
        <w:pStyle w:val="Compact"/>
      </w:pPr>
      <w:r>
        <w:rPr>
          <w:iCs/>
          <w:i/>
        </w:rPr>
        <w:t xml:space="preserve">¿Por qué nginx sobrescribe</w:t>
      </w:r>
      <w:r>
        <w:rPr>
          <w:iCs/>
          <w:i/>
        </w:rPr>
        <w:t xml:space="preserve"> </w:t>
      </w:r>
      <w:r>
        <w:rPr>
          <w:rStyle w:val="VerbatimChar"/>
          <w:iCs/>
          <w:i/>
        </w:rPr>
        <w:t xml:space="preserve">X-SSL-Client-*</w:t>
      </w:r>
      <w:r>
        <w:rPr>
          <w:iCs/>
          <w:i/>
        </w:rPr>
        <w:t xml:space="preserve">?</w:t>
      </w:r>
      <w:r>
        <w:t xml:space="preserve"> </w:t>
      </w:r>
      <w:r>
        <w:t xml:space="preserve">→ Para que no puedan falsificarse.</w:t>
      </w:r>
    </w:p>
    <w:p>
      <w:pPr>
        <w:numPr>
          <w:ilvl w:val="0"/>
          <w:numId w:val="1037"/>
        </w:numPr>
        <w:pStyle w:val="Compact"/>
      </w:pPr>
      <w:r>
        <w:rPr>
          <w:iCs/>
          <w:i/>
        </w:rPr>
        <w:t xml:space="preserve">¿Qué contiene la evidencia de publicación?</w:t>
      </w:r>
      <w:r>
        <w:t xml:space="preserve"> </w:t>
      </w:r>
      <w:r>
        <w:t xml:space="preserve">→ Versión, hash, URL pública (y confirmación).</w:t>
      </w:r>
    </w:p>
    <w:p>
      <w:pPr>
        <w:numPr>
          <w:ilvl w:val="0"/>
          <w:numId w:val="1037"/>
        </w:numPr>
        <w:pStyle w:val="Compact"/>
      </w:pPr>
      <w:r>
        <w:rPr>
          <w:iCs/>
          <w:i/>
        </w:rPr>
        <w:t xml:space="preserve">¿Qué pasa con un documento con</w:t>
      </w:r>
      <w:r>
        <w:rPr>
          <w:iCs/>
          <w:i/>
        </w:rPr>
        <w:t xml:space="preserve"> </w:t>
      </w:r>
      <w:r>
        <w:rPr>
          <w:rStyle w:val="VerbatimChar"/>
          <w:iCs/>
          <w:i/>
        </w:rPr>
        <w:t xml:space="preserve">credentialSubject</w:t>
      </w:r>
      <w:r>
        <w:rPr>
          <w:iCs/>
          <w:i/>
        </w:rPr>
        <w:t xml:space="preserve">?</w:t>
      </w:r>
      <w:r>
        <w:t xml:space="preserve"> </w:t>
      </w:r>
      <w:r>
        <w:t xml:space="preserve">→</w:t>
      </w:r>
      <w:r>
        <w:t xml:space="preserve"> </w:t>
      </w:r>
      <w:r>
        <w:rPr>
          <w:rStyle w:val="VerbatimChar"/>
        </w:rPr>
        <w:t xml:space="preserve">422 INVALID_DOCUMENT</w:t>
      </w:r>
      <w:r>
        <w:t xml:space="preserve"> </w:t>
      </w:r>
      <w:r>
        <w:t xml:space="preserve">y no se guarda nada.</w:t>
      </w:r>
    </w:p>
    <w:p>
      <w:pPr>
        <w:numPr>
          <w:ilvl w:val="0"/>
          <w:numId w:val="1037"/>
        </w:numPr>
        <w:pStyle w:val="Compact"/>
      </w:pPr>
      <w:r>
        <w:rPr>
          <w:iCs/>
          <w:i/>
        </w:rPr>
        <w:t xml:space="preserve">¿Qué diferencia hay entre</w:t>
      </w:r>
      <w:r>
        <w:rPr>
          <w:iCs/>
          <w:i/>
        </w:rPr>
        <w:t xml:space="preserve"> </w:t>
      </w:r>
      <w:r>
        <w:rPr>
          <w:rStyle w:val="VerbatimChar"/>
          <w:iCs/>
          <w:i/>
        </w:rPr>
        <w:t xml:space="preserve">CONFIRMED</w:t>
      </w:r>
      <w:r>
        <w:rPr>
          <w:iCs/>
          <w:i/>
        </w:rPr>
        <w:t xml:space="preserve"> </w:t>
      </w:r>
      <w:r>
        <w:rPr>
          <w:iCs/>
          <w:i/>
        </w:rPr>
        <w:t xml:space="preserve">y</w:t>
      </w:r>
      <w:r>
        <w:rPr>
          <w:iCs/>
          <w:i/>
        </w:rPr>
        <w:t xml:space="preserve"> </w:t>
      </w:r>
      <w:r>
        <w:rPr>
          <w:rStyle w:val="VerbatimChar"/>
          <w:iCs/>
          <w:i/>
        </w:rPr>
        <w:t xml:space="preserve">PENDING</w:t>
      </w:r>
      <w:r>
        <w:rPr>
          <w:iCs/>
          <w:i/>
        </w:rPr>
        <w:t xml:space="preserve">?</w:t>
      </w:r>
      <w:r>
        <w:t xml:space="preserve"> </w:t>
      </w:r>
      <w:r>
        <w:t xml:space="preserve">→ Si el registro pudo leer su URL pública y el hash coincidió.</w:t>
      </w:r>
    </w:p>
    <w:p>
      <w:pPr>
        <w:numPr>
          <w:ilvl w:val="0"/>
          <w:numId w:val="1037"/>
        </w:numPr>
        <w:pStyle w:val="Compact"/>
      </w:pPr>
      <w:r>
        <w:rPr>
          <w:iCs/>
          <w:i/>
        </w:rPr>
        <w:t xml:space="preserve">¿Por qué</w:t>
      </w:r>
      <w:r>
        <w:rPr>
          <w:iCs/>
          <w:i/>
        </w:rPr>
        <w:t xml:space="preserve"> </w:t>
      </w:r>
      <w:r>
        <w:rPr>
          <w:rStyle w:val="VerbatimChar"/>
          <w:iCs/>
          <w:i/>
        </w:rPr>
        <w:t xml:space="preserve">entidades/*</w:t>
      </w:r>
      <w:r>
        <w:rPr>
          <w:iCs/>
          <w:i/>
        </w:rPr>
        <w:t xml:space="preserve">?</w:t>
      </w:r>
      <w:r>
        <w:t xml:space="preserve"> </w:t>
      </w:r>
      <w:r>
        <w:t xml:space="preserve">→ Para repetir laboratorios sin tocar el DID real.</w:t>
      </w:r>
    </w:p>
    <w:p>
      <w:pPr>
        <w:numPr>
          <w:ilvl w:val="0"/>
          <w:numId w:val="1037"/>
        </w:numPr>
        <w:pStyle w:val="Compact"/>
      </w:pPr>
      <w:r>
        <w:rPr>
          <w:iCs/>
          <w:i/>
        </w:rPr>
        <w:t xml:space="preserve">¿Qué intentos no deja rastro en la auditoría de la aplicación?</w:t>
      </w:r>
      <w:r>
        <w:t xml:space="preserve"> </w:t>
      </w:r>
      <w:r>
        <w:t xml:space="preserve">→ Sin certificado y CA desconocida.</w:t>
      </w:r>
    </w:p>
    <w:bookmarkEnd w:id="132"/>
    <w:bookmarkStart w:id="133" w:name="Xe1c86601eabf5a1675c531df26bfb0b8a1cbadd"/>
    <w:p>
      <w:pPr>
        <w:pStyle w:val="Heading2"/>
      </w:pPr>
      <w:r>
        <w:t xml:space="preserve">Anexo C — Ejercicios del método (con respuesta modelo)</w:t>
      </w:r>
    </w:p>
    <w:p>
      <w:pPr>
        <w:pStyle w:val="FirstParagraph"/>
      </w:pPr>
      <w:r>
        <w:rPr>
          <w:bCs/>
          <w:b/>
        </w:rPr>
        <w:t xml:space="preserve">Ejercicio 1.</w:t>
      </w:r>
      <w:r>
        <w:t xml:space="preserve"> </w:t>
      </w:r>
      <w:r>
        <w:rPr>
          <w:iCs/>
          <w:i/>
        </w:rPr>
        <w:t xml:space="preserve">Descompón el criterio 2.</w:t>
      </w:r>
      <w:r>
        <w:t xml:space="preserve"> </w:t>
      </w:r>
      <w:r>
        <w:t xml:space="preserve">→ Verbos:</w:t>
      </w:r>
      <w:r>
        <w:t xml:space="preserve"> </w:t>
      </w:r>
      <w:r>
        <w:rPr>
          <w:iCs/>
          <w:i/>
        </w:rPr>
        <w:t xml:space="preserve">autenticada, trazada, limitada</w:t>
      </w:r>
      <w:r>
        <w:t xml:space="preserve">. Evidencia: registro de la operación. Casos negativos: contraseña, certificado, espacio. Mecanismos: mTLS, OAuth2, ligadura, namespaces, auditoría.</w:t>
      </w:r>
    </w:p>
    <w:p>
      <w:pPr>
        <w:pStyle w:val="BodyText"/>
      </w:pPr>
      <w:r>
        <w:rPr>
          <w:bCs/>
          <w:b/>
        </w:rPr>
        <w:t xml:space="preserve">Ejercicio 2.</w:t>
      </w:r>
      <w:r>
        <w:t xml:space="preserve"> </w:t>
      </w:r>
      <w:r>
        <w:rPr>
          <w:iCs/>
          <w:i/>
        </w:rPr>
        <w:t xml:space="preserve">Diseña una prueba para «un token robado no sirve».</w:t>
      </w:r>
      <w:r>
        <w:t xml:space="preserve"> </w:t>
      </w:r>
      <w:r>
        <w:t xml:space="preserve">→ Obtener un token de Avance y presentarlo con el certificado del laboratorio: debe dar</w:t>
      </w:r>
      <w:r>
        <w:t xml:space="preserve"> </w:t>
      </w:r>
      <w:r>
        <w:rPr>
          <w:rStyle w:val="VerbatimChar"/>
        </w:rPr>
        <w:t xml:space="preserve">403 MTLS_REQUIRED</w:t>
      </w:r>
      <w:r>
        <w:t xml:space="preserve"> </w:t>
      </w:r>
      <w:r>
        <w:t xml:space="preserve">(el laboratorio de §19.3 lo hace con la contraseña; la ligadura también se aplica a las llamadas con token).</w:t>
      </w:r>
    </w:p>
    <w:p>
      <w:pPr>
        <w:pStyle w:val="BodyText"/>
      </w:pPr>
      <w:r>
        <w:rPr>
          <w:bCs/>
          <w:b/>
        </w:rPr>
        <w:t xml:space="preserve">Ejercicio 3.</w:t>
      </w:r>
      <w:r>
        <w:t xml:space="preserve"> </w:t>
      </w:r>
      <w:r>
        <w:rPr>
          <w:iCs/>
          <w:i/>
        </w:rPr>
        <w:t xml:space="preserve">¿Qué evidencia mostrarías si te piden demostrar «quién publicó la versión 1»?</w:t>
      </w:r>
      <w:r>
        <w:t xml:space="preserve"> </w:t>
      </w:r>
      <w:r>
        <w:t xml:space="preserve">→ La operación (</w:t>
      </w:r>
      <w:r>
        <w:rPr>
          <w:rStyle w:val="VerbatimChar"/>
        </w:rPr>
        <w:t xml:space="preserve">clientId</w:t>
      </w:r>
      <w:r>
        <w:t xml:space="preserve">) y la fila</w:t>
      </w:r>
      <w:r>
        <w:t xml:space="preserve"> </w:t>
      </w:r>
      <w:r>
        <w:rPr>
          <w:rStyle w:val="VerbatimChar"/>
        </w:rPr>
        <w:t xml:space="preserve">WRITE_CREATE</w:t>
      </w:r>
      <w:r>
        <w:t xml:space="preserve"> </w:t>
      </w:r>
      <w:r>
        <w:t xml:space="preserve">de auditoría (actor).</w:t>
      </w:r>
    </w:p>
    <w:bookmarkEnd w:id="133"/>
    <w:bookmarkStart w:id="134" w:name="anexo-d--referencias"/>
    <w:p>
      <w:pPr>
        <w:pStyle w:val="Heading2"/>
      </w:pPr>
      <w:r>
        <w:t xml:space="preserve">Anexo D — Referencias</w:t>
      </w:r>
    </w:p>
    <w:p>
      <w:pPr>
        <w:numPr>
          <w:ilvl w:val="0"/>
          <w:numId w:val="1038"/>
        </w:numPr>
        <w:pStyle w:val="Compact"/>
      </w:pPr>
      <w:r>
        <w:t xml:space="preserve">W3C — Decentralized Identifiers (DIDs) v1.1.</w:t>
      </w:r>
    </w:p>
    <w:p>
      <w:pPr>
        <w:numPr>
          <w:ilvl w:val="0"/>
          <w:numId w:val="1038"/>
        </w:numPr>
        <w:pStyle w:val="Compact"/>
      </w:pPr>
      <w:r>
        <w:t xml:space="preserve">Especificación del método</w:t>
      </w:r>
      <w:r>
        <w:t xml:space="preserve"> </w:t>
      </w:r>
      <w:r>
        <w:rPr>
          <w:rStyle w:val="VerbatimChar"/>
        </w:rPr>
        <w:t xml:space="preserve">did:web</w:t>
      </w:r>
      <w:r>
        <w:t xml:space="preserve">.</w:t>
      </w:r>
    </w:p>
    <w:p>
      <w:pPr>
        <w:numPr>
          <w:ilvl w:val="0"/>
          <w:numId w:val="1038"/>
        </w:numPr>
        <w:pStyle w:val="Compact"/>
      </w:pPr>
      <w:r>
        <w:t xml:space="preserve">Multikey y multibase.</w:t>
      </w:r>
    </w:p>
    <w:p>
      <w:pPr>
        <w:numPr>
          <w:ilvl w:val="0"/>
          <w:numId w:val="1038"/>
        </w:numPr>
        <w:pStyle w:val="Compact"/>
      </w:pPr>
      <w:r>
        <w:t xml:space="preserve">RFC 6749 §4.4 (OAuth2 client credentials); RFC 8705 (OAuth2 mutual-TLS).</w:t>
      </w:r>
    </w:p>
    <w:p>
      <w:pPr>
        <w:numPr>
          <w:ilvl w:val="0"/>
          <w:numId w:val="1038"/>
        </w:numPr>
        <w:pStyle w:val="Compact"/>
      </w:pPr>
      <w:r>
        <w:rPr>
          <w:rStyle w:val="VerbatimChar"/>
        </w:rPr>
        <w:t xml:space="preserve">docs/VERSIONES-NORMATIVAS.md</w:t>
      </w:r>
      <w:r>
        <w:t xml:space="preserve">,</w:t>
      </w:r>
      <w:r>
        <w:t xml:space="preserve"> </w:t>
      </w:r>
      <w:r>
        <w:rPr>
          <w:rStyle w:val="VerbatimChar"/>
        </w:rPr>
        <w:t xml:space="preserve">docs/MARCO-CONCEPTUAL.md</w:t>
      </w:r>
      <w:r>
        <w:t xml:space="preserve">,</w:t>
      </w:r>
      <w:r>
        <w:t xml:space="preserve"> </w:t>
      </w:r>
      <w:r>
        <w:rPr>
          <w:rStyle w:val="VerbatimChar"/>
        </w:rPr>
        <w:t xml:space="preserve">docs/COMO-SE-RESOLVIO-CADA-CRITERIO.md</w:t>
      </w:r>
      <w:r>
        <w:t xml:space="preserve">.</w:t>
      </w:r>
    </w:p>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2026-10-01T17:13:24Z</dcterms:created>
  <dcterms:modified xsi:type="dcterms:W3CDTF">2026-10-01T17:13:24Z</dcterms:modified>
</cp:coreProperties>
</file>

<file path=docProps/custom.xml><?xml version="1.0" encoding="utf-8"?>
<Properties xmlns="http://schemas.openxmlformats.org/officeDocument/2006/custom-properties" xmlns:vt="http://schemas.openxmlformats.org/officeDocument/2006/docPropsVTypes"/>
</file>