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/>
      </w:pPr>
      <w:r>
        <w:rPr>
          <w:rFonts w:ascii="Arial" w:cs="Arial" w:eastAsia="Arial" w:hAnsi="Arial"/>
          <w:b/>
          <w:bCs/>
          <w:color w:val="111111"/>
          <w:sz w:val="40"/>
          <w:szCs w:val="40"/>
        </w:rPr>
        <w:t xml:space="preserve">LinkedIn Profile Updates</w:t>
      </w:r>
    </w:p>
    <w:p>
      <w:pPr>
        <w:spacing w:before="0" w:after="48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Geo Rittenmyer · Reference Sheet</w:t>
      </w:r>
    </w:p>
    <w:p>
      <w:pPr>
        <w:pBdr>
          <w:bottom w:val="single" w:color="CCCCCC" w:sz="4" w:space="6"/>
        </w:pBdr>
        <w:spacing w:before="400" w:after="160"/>
      </w:pPr>
      <w:r>
        <w:rPr>
          <w:rFonts w:ascii="Arial" w:cs="Arial" w:eastAsia="Arial" w:hAnsi="Arial"/>
          <w:b/>
          <w:bCs/>
          <w:color w:val="1B4F8A"/>
          <w:spacing w:val="40"/>
          <w:sz w:val="22"/>
          <w:szCs w:val="22"/>
        </w:rPr>
        <w:t xml:space="preserve">1. HEADLINE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Update your headline to:</w:t>
      </w:r>
    </w:p>
    <w:p>
      <w:pPr>
        <w:pBdr>
          <w:left w:val="single" w:color="1B4F8A" w:sz="12" w:space="4"/>
        </w:pBdr>
        <w:shd w:fill="EEF3FA" w:val="clear"/>
        <w:spacing w:before="80" w:after="80"/>
        <w:ind w:left="240" w:right="2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Commercial &amp; Editorial Photographer · Available for Consulting on Large-Scale Productions · Seattle &amp; Worldwide</w:t>
      </w:r>
    </w:p>
    <w:p>
      <w:pPr>
        <w:spacing w:before="100" w:after="200"/>
        <w:ind w:left="36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💡 Alternative (shorter): Photographer &amp; Production Consultant · Commercial · Editorial · Live Events · Seattle</w:t>
      </w:r>
    </w:p>
    <w:p>
      <w:pPr>
        <w:spacing w:before="0" w:after="120"/>
      </w:pPr>
      <w:r>
        <w:t xml:space="preserve"/>
      </w:r>
    </w:p>
    <w:p>
      <w:pPr>
        <w:pBdr>
          <w:bottom w:val="single" w:color="CCCCCC" w:sz="4" w:space="6"/>
        </w:pBdr>
        <w:spacing w:before="400" w:after="160"/>
      </w:pPr>
      <w:r>
        <w:rPr>
          <w:rFonts w:ascii="Arial" w:cs="Arial" w:eastAsia="Arial" w:hAnsi="Arial"/>
          <w:b/>
          <w:bCs/>
          <w:color w:val="1B4F8A"/>
          <w:spacing w:val="40"/>
          <w:sz w:val="22"/>
          <w:szCs w:val="22"/>
        </w:rPr>
        <w:t xml:space="preserve">2. ABOUT SECTION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Replace your current About section with this (first-person):</w:t>
      </w:r>
    </w:p>
    <w:p>
      <w:pPr>
        <w:spacing w:before="0" w:after="120"/>
      </w:pPr>
      <w:r>
        <w:t xml:space="preserve"/>
      </w:r>
    </w:p>
    <w:p>
      <w:pPr>
        <w:pBdr>
          <w:left w:val="single" w:color="1B4F8A" w:sz="12" w:space="4"/>
        </w:pBdr>
        <w:shd w:fill="EEF3FA" w:val="clear"/>
        <w:spacing w:before="80" w:after="120"/>
        <w:ind w:left="240" w:right="2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I'm a Seattle-based photographer and visual storyteller known for cinematic lighting, bold color, and carefully crafted imagery. With experience across studio, commercial, and location work, I approach each project with a clear creative vision and a collaborative mindset.</w:t>
      </w:r>
    </w:p>
    <w:p>
      <w:pPr>
        <w:pBdr>
          <w:left w:val="single" w:color="1B4F8A" w:sz="12" w:space="4"/>
        </w:pBdr>
        <w:shd w:fill="EEF3FA" w:val="clear"/>
        <w:spacing w:before="80" w:after="120"/>
        <w:ind w:left="240" w:right="2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Over 20 years I've worked with some of the world's most recognizable brands — including Disney, NBC Universal, ESPN, Lyft, and Amazon — as well as major agencies, publications, and live productions nationwide.</w:t>
      </w:r>
    </w:p>
    <w:p>
      <w:pPr>
        <w:pBdr>
          <w:left w:val="single" w:color="1B4F8A" w:sz="12" w:space="4"/>
        </w:pBdr>
        <w:shd w:fill="EEF3FA" w:val="clear"/>
        <w:spacing w:before="80" w:after="120"/>
        <w:ind w:left="240" w:right="2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Beyond shooting, I'm available to consult on large-scale productions — helping teams with creative direction, on-set workflow, lighting strategy, and production planning. If you're putting together something ambitious and want an experienced collaborator in the room, I'd love to talk.</w:t>
      </w:r>
    </w:p>
    <w:p>
      <w:pPr>
        <w:pBdr>
          <w:left w:val="single" w:color="1B4F8A" w:sz="12" w:space="4"/>
        </w:pBdr>
        <w:shd w:fill="EEF3FA" w:val="clear"/>
        <w:spacing w:before="80" w:after="120"/>
        <w:ind w:left="240" w:right="2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I work closely with clients from the first conversation through final delivery, keeping the process straightforward, flexible, and enjoyable.</w:t>
      </w:r>
    </w:p>
    <w:p>
      <w:pPr>
        <w:pBdr>
          <w:left w:val="single" w:color="1B4F8A" w:sz="12" w:space="4"/>
        </w:pBdr>
        <w:shd w:fill="EEF3FA" w:val="clear"/>
        <w:spacing w:before="80" w:after="120"/>
        <w:ind w:left="240" w:right="2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Always happy to connect, talk through ideas, and take on new work.</w:t>
      </w:r>
    </w:p>
    <w:p>
      <w:pPr>
        <w:pBdr>
          <w:left w:val="single" w:color="1B4F8A" w:sz="12" w:space="4"/>
        </w:pBdr>
        <w:shd w:fill="EEF3FA" w:val="clear"/>
        <w:spacing w:before="80" w:after="120"/>
        <w:ind w:left="240" w:right="2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📷 georittenmyer.com
📩 geo@georittenmyer.com
📱 @georittenmyer</w:t>
      </w:r>
    </w:p>
    <w:p>
      <w:pPr>
        <w:spacing w:before="0" w:after="120"/>
      </w:pPr>
      <w:r>
        <w:t xml:space="preserve"/>
      </w:r>
    </w:p>
    <w:p>
      <w:pPr>
        <w:pBdr>
          <w:bottom w:val="single" w:color="CCCCCC" w:sz="4" w:space="6"/>
        </w:pBdr>
        <w:spacing w:before="400" w:after="160"/>
      </w:pPr>
      <w:r>
        <w:rPr>
          <w:rFonts w:ascii="Arial" w:cs="Arial" w:eastAsia="Arial" w:hAnsi="Arial"/>
          <w:b/>
          <w:bCs/>
          <w:color w:val="1B4F8A"/>
          <w:spacing w:val="40"/>
          <w:sz w:val="22"/>
          <w:szCs w:val="22"/>
        </w:rPr>
        <w:t xml:space="preserve">3. EXPERIENCE TITLE &amp; DESCRIPTION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Job title (under Geo Rittenmyer Visuals):</w:t>
      </w:r>
    </w:p>
    <w:p>
      <w:pPr>
        <w:pBdr>
          <w:left w:val="single" w:color="1B4F8A" w:sz="12" w:space="4"/>
        </w:pBdr>
        <w:shd w:fill="EEF3FA" w:val="clear"/>
        <w:spacing w:before="80" w:after="200"/>
        <w:ind w:left="240" w:right="2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Commercial &amp; Editorial Photographer — Geo Rittenmyer Visuals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Description:</w:t>
      </w:r>
    </w:p>
    <w:p>
      <w:pPr>
        <w:pBdr>
          <w:left w:val="single" w:color="1B4F8A" w:sz="12" w:space="4"/>
        </w:pBdr>
        <w:shd w:fill="EEF3FA" w:val="clear"/>
        <w:spacing w:before="80" w:after="100"/>
        <w:ind w:left="240" w:right="2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Commercial and editorial photographer specializing in cinematic portraits, live events, and brand campaigns. Available for both photography and consulting roles on large-scale productions — creative direction, lighting strategy, and on-set workflow.</w:t>
      </w:r>
    </w:p>
    <w:p>
      <w:pPr>
        <w:pBdr>
          <w:left w:val="single" w:color="1B4F8A" w:sz="12" w:space="4"/>
        </w:pBdr>
        <w:shd w:fill="EEF3FA" w:val="clear"/>
        <w:spacing w:before="80" w:after="100"/>
        <w:ind w:left="240" w:right="2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Clients include ESPN, Sports Illustrated, Disney, NBC Universal, Ralph Lauren, Lyft, Amazon, MasterClass, SeattleMet, Jurassic World, Ringling Bros, Marvel Universe Live, Sesame Street Live, AARP, TBWA/Chiat/Day, Men's Journal, Reader's Digest, and more.</w:t>
      </w:r>
    </w:p>
    <w:p>
      <w:pPr>
        <w:pBdr>
          <w:left w:val="single" w:color="1B4F8A" w:sz="12" w:space="4"/>
        </w:pBdr>
        <w:shd w:fill="EEF3FA" w:val="clear"/>
        <w:spacing w:before="80" w:after="100"/>
        <w:ind w:left="240" w:right="2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Based in Seattle with a fully equipped studio. Available to build a studio environment almost anywhere in the world.</w:t>
      </w:r>
    </w:p>
    <w:p>
      <w:pPr>
        <w:spacing w:before="0" w:after="120"/>
      </w:pPr>
      <w:r>
        <w:t xml:space="preserve"/>
      </w:r>
    </w:p>
    <w:p>
      <w:pPr>
        <w:pBdr>
          <w:bottom w:val="single" w:color="CCCCCC" w:sz="4" w:space="6"/>
        </w:pBdr>
        <w:spacing w:before="400" w:after="160"/>
      </w:pPr>
      <w:r>
        <w:rPr>
          <w:rFonts w:ascii="Arial" w:cs="Arial" w:eastAsia="Arial" w:hAnsi="Arial"/>
          <w:b/>
          <w:bCs/>
          <w:color w:val="1B4F8A"/>
          <w:spacing w:val="40"/>
          <w:sz w:val="22"/>
          <w:szCs w:val="22"/>
        </w:rPr>
        <w:t xml:space="preserve">4. SKILLS — REORDER TOP 3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Drag these to the top of your skills list:</w:t>
      </w:r>
    </w:p>
    <w:p>
      <w:pPr>
        <w:spacing w:before="60" w:after="6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1.  Commercial Photography</w:t>
      </w:r>
    </w:p>
    <w:p>
      <w:pPr>
        <w:spacing w:before="60" w:after="6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2.  Editorial Photography</w:t>
      </w:r>
    </w:p>
    <w:p>
      <w:pPr>
        <w:spacing w:before="60" w:after="6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3.  Live Event Photography</w:t>
      </w:r>
    </w:p>
    <w:p>
      <w:pPr>
        <w:spacing w:before="100" w:after="200"/>
        <w:ind w:left="36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💡 Move "Adobe Photoshop" further down — it's a tool, not a specialty. Clients search for Commercial Photography first.</w:t>
      </w:r>
    </w:p>
    <w:p>
      <w:pPr>
        <w:spacing w:before="0" w:after="120"/>
      </w:pPr>
      <w:r>
        <w:t xml:space="preserve"/>
      </w:r>
    </w:p>
    <w:p>
      <w:pPr>
        <w:pBdr>
          <w:bottom w:val="single" w:color="CCCCCC" w:sz="4" w:space="6"/>
        </w:pBdr>
        <w:spacing w:before="400" w:after="160"/>
      </w:pPr>
      <w:r>
        <w:rPr>
          <w:rFonts w:ascii="Arial" w:cs="Arial" w:eastAsia="Arial" w:hAnsi="Arial"/>
          <w:b/>
          <w:bCs/>
          <w:color w:val="1B4F8A"/>
          <w:spacing w:val="40"/>
          <w:sz w:val="22"/>
          <w:szCs w:val="22"/>
        </w:rPr>
        <w:t xml:space="preserve">5. FEATURED SECTION (CURRENTLY EMPTY)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Add these 3 items to your Featured section:</w:t>
      </w:r>
    </w:p>
    <w:p>
      <w:pPr>
        <w:spacing w:before="60" w:after="6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1.  Link to georittenmyer.com — your portfolio</w:t>
      </w:r>
    </w:p>
    <w:p>
      <w:pPr>
        <w:spacing w:before="60" w:after="6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2.  A strong project image (Jurassic World or Disney work recommended)</w:t>
      </w:r>
    </w:p>
    <w:p>
      <w:pPr>
        <w:spacing w:before="60" w:after="6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3.  Your CreativeLive course (if still live)</w:t>
      </w:r>
    </w:p>
    <w:p>
      <w:pPr>
        <w:spacing w:before="100" w:after="200"/>
        <w:ind w:left="36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💡 The Featured section appears right below your About. It's prime real estate — yours is currently empty.</w:t>
      </w:r>
    </w:p>
    <w:p>
      <w:pPr>
        <w:spacing w:before="0" w:after="120"/>
      </w:pPr>
      <w:r>
        <w:t xml:space="preserve"/>
      </w:r>
    </w:p>
    <w:p>
      <w:pPr>
        <w:pBdr>
          <w:bottom w:val="single" w:color="CCCCCC" w:sz="4" w:space="6"/>
        </w:pBdr>
        <w:spacing w:before="400" w:after="160"/>
      </w:pPr>
      <w:r>
        <w:rPr>
          <w:rFonts w:ascii="Arial" w:cs="Arial" w:eastAsia="Arial" w:hAnsi="Arial"/>
          <w:b/>
          <w:bCs/>
          <w:color w:val="1B4F8A"/>
          <w:spacing w:val="40"/>
          <w:sz w:val="22"/>
          <w:szCs w:val="22"/>
        </w:rPr>
        <w:t xml:space="preserve">6. POST ACTIVITY</w:t>
      </w:r>
    </w:p>
    <w:p>
      <w:pPr>
        <w:spacing w:before="0" w:after="140"/>
      </w:pPr>
      <w:r>
        <w:rPr>
          <w:rFonts w:ascii="Arial" w:cs="Arial" w:eastAsia="Arial" w:hAnsi="Arial"/>
          <w:i w:val="false"/>
          <w:iCs w:val="false"/>
          <w:color w:val="444444"/>
          <w:sz w:val="20"/>
          <w:szCs w:val="20"/>
        </w:rPr>
        <w:t xml:space="preserve">Your profile currently has zero posts, which limits how often you appear in search results. Even 1 post per month makes a meaningful difference.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Easy post ideas: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 behind-the-scenes shot from a recent shoot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 finished image with a sentence about the project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 quick thought on lighting, production, or travel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Repurpose one of your blog posts as a LinkedIn post</w:t>
      </w:r>
    </w:p>
    <w:p>
      <w:pPr>
        <w:spacing w:before="100" w:after="200"/>
        <w:ind w:left="36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💡 Your blog posts translate perfectly to LinkedIn. Copy the opening paragraph and link to the full post.</w:t>
      </w:r>
    </w:p>
    <w:p>
      <w:pPr>
        <w:spacing w:before="0" w:after="120"/>
      </w:pPr>
      <w:r>
        <w:t xml:space="preserve"/>
      </w:r>
    </w:p>
    <w:p>
      <w:pPr>
        <w:pBdr>
          <w:top w:val="single" w:color="CCCCCC" w:sz="4" w:space="6"/>
        </w:pBdr>
        <w:spacing w:before="400" w:after="0"/>
      </w:pPr>
      <w:r>
        <w:rPr>
          <w:rFonts w:ascii="Arial" w:cs="Arial" w:eastAsia="Arial" w:hAnsi="Arial"/>
          <w:i/>
          <w:iCs/>
          <w:color w:val="AAAAAA"/>
          <w:sz w:val="16"/>
          <w:szCs w:val="16"/>
        </w:rPr>
        <w:t xml:space="preserve">Prepared for Geo Rittenmyer · georittenmyer.com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  <w:color w:val="444444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2026-03-16T20:57:15.664Z</dcterms:created>
  <dcterms:modified xsi:type="dcterms:W3CDTF">2026-03-16T20:57:15.665Z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