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E43" w:rsidRDefault="00FC313C">
      <w:pPr>
        <w:pStyle w:val="TOC2"/>
        <w:tabs>
          <w:tab w:val="right" w:leader="dot" w:pos="10456"/>
        </w:tabs>
        <w:rPr>
          <w:rFonts w:eastAsiaTheme="minorEastAsia"/>
          <w:noProof/>
          <w:lang w:eastAsia="en-GB"/>
        </w:rPr>
      </w:pPr>
      <w:r>
        <w:fldChar w:fldCharType="begin"/>
      </w:r>
      <w:r>
        <w:instrText xml:space="preserve"> TOC \o "1-4" \h \z \u </w:instrText>
      </w:r>
      <w:r>
        <w:fldChar w:fldCharType="separate"/>
      </w:r>
      <w:hyperlink w:anchor="_Toc342313177" w:history="1">
        <w:r w:rsidR="00FE6E43" w:rsidRPr="009531A5">
          <w:rPr>
            <w:rStyle w:val="Hyperlink"/>
            <w:noProof/>
          </w:rPr>
          <w:t>Database installation</w:t>
        </w:r>
        <w:r w:rsidR="00FE6E43">
          <w:rPr>
            <w:noProof/>
            <w:webHidden/>
          </w:rPr>
          <w:tab/>
        </w:r>
        <w:r w:rsidR="00FE6E43">
          <w:rPr>
            <w:noProof/>
            <w:webHidden/>
          </w:rPr>
          <w:fldChar w:fldCharType="begin"/>
        </w:r>
        <w:r w:rsidR="00FE6E43">
          <w:rPr>
            <w:noProof/>
            <w:webHidden/>
          </w:rPr>
          <w:instrText xml:space="preserve"> PAGEREF _Toc342313177 \h </w:instrText>
        </w:r>
        <w:r w:rsidR="00FE6E43">
          <w:rPr>
            <w:noProof/>
            <w:webHidden/>
          </w:rPr>
        </w:r>
        <w:r w:rsidR="00FE6E43">
          <w:rPr>
            <w:noProof/>
            <w:webHidden/>
          </w:rPr>
          <w:fldChar w:fldCharType="separate"/>
        </w:r>
        <w:r w:rsidR="00FE6E43">
          <w:rPr>
            <w:noProof/>
            <w:webHidden/>
          </w:rPr>
          <w:t>2</w:t>
        </w:r>
        <w:r w:rsidR="00FE6E43">
          <w:rPr>
            <w:noProof/>
            <w:webHidden/>
          </w:rPr>
          <w:fldChar w:fldCharType="end"/>
        </w:r>
      </w:hyperlink>
    </w:p>
    <w:p w:rsidR="00FE6E43" w:rsidRDefault="00FE6E43">
      <w:pPr>
        <w:pStyle w:val="TOC3"/>
        <w:tabs>
          <w:tab w:val="right" w:leader="dot" w:pos="10456"/>
        </w:tabs>
        <w:rPr>
          <w:rFonts w:eastAsiaTheme="minorEastAsia"/>
          <w:noProof/>
          <w:lang w:eastAsia="en-GB"/>
        </w:rPr>
      </w:pPr>
      <w:hyperlink w:anchor="_Toc342313178" w:history="1">
        <w:r w:rsidRPr="009531A5">
          <w:rPr>
            <w:rStyle w:val="Hyperlink"/>
            <w:noProof/>
          </w:rPr>
          <w:t>Database folder structure</w:t>
        </w:r>
        <w:r>
          <w:rPr>
            <w:noProof/>
            <w:webHidden/>
          </w:rPr>
          <w:tab/>
        </w:r>
        <w:r>
          <w:rPr>
            <w:noProof/>
            <w:webHidden/>
          </w:rPr>
          <w:fldChar w:fldCharType="begin"/>
        </w:r>
        <w:r>
          <w:rPr>
            <w:noProof/>
            <w:webHidden/>
          </w:rPr>
          <w:instrText xml:space="preserve"> PAGEREF _Toc342313178 \h </w:instrText>
        </w:r>
        <w:r>
          <w:rPr>
            <w:noProof/>
            <w:webHidden/>
          </w:rPr>
        </w:r>
        <w:r>
          <w:rPr>
            <w:noProof/>
            <w:webHidden/>
          </w:rPr>
          <w:fldChar w:fldCharType="separate"/>
        </w:r>
        <w:r>
          <w:rPr>
            <w:noProof/>
            <w:webHidden/>
          </w:rPr>
          <w:t>2</w:t>
        </w:r>
        <w:r>
          <w:rPr>
            <w:noProof/>
            <w:webHidden/>
          </w:rPr>
          <w:fldChar w:fldCharType="end"/>
        </w:r>
      </w:hyperlink>
    </w:p>
    <w:p w:rsidR="00FE6E43" w:rsidRDefault="00FE6E43">
      <w:pPr>
        <w:pStyle w:val="TOC3"/>
        <w:tabs>
          <w:tab w:val="right" w:leader="dot" w:pos="10456"/>
        </w:tabs>
        <w:rPr>
          <w:rFonts w:eastAsiaTheme="minorEastAsia"/>
          <w:noProof/>
          <w:lang w:eastAsia="en-GB"/>
        </w:rPr>
      </w:pPr>
      <w:hyperlink w:anchor="_Toc342313179" w:history="1">
        <w:r w:rsidRPr="009531A5">
          <w:rPr>
            <w:rStyle w:val="Hyperlink"/>
            <w:noProof/>
          </w:rPr>
          <w:t>Setting up the database using the .backup</w:t>
        </w:r>
        <w:r>
          <w:rPr>
            <w:noProof/>
            <w:webHidden/>
          </w:rPr>
          <w:tab/>
        </w:r>
        <w:r>
          <w:rPr>
            <w:noProof/>
            <w:webHidden/>
          </w:rPr>
          <w:fldChar w:fldCharType="begin"/>
        </w:r>
        <w:r>
          <w:rPr>
            <w:noProof/>
            <w:webHidden/>
          </w:rPr>
          <w:instrText xml:space="preserve"> PAGEREF _Toc342313179 \h </w:instrText>
        </w:r>
        <w:r>
          <w:rPr>
            <w:noProof/>
            <w:webHidden/>
          </w:rPr>
        </w:r>
        <w:r>
          <w:rPr>
            <w:noProof/>
            <w:webHidden/>
          </w:rPr>
          <w:fldChar w:fldCharType="separate"/>
        </w:r>
        <w:r>
          <w:rPr>
            <w:noProof/>
            <w:webHidden/>
          </w:rPr>
          <w:t>3</w:t>
        </w:r>
        <w:r>
          <w:rPr>
            <w:noProof/>
            <w:webHidden/>
          </w:rPr>
          <w:fldChar w:fldCharType="end"/>
        </w:r>
      </w:hyperlink>
    </w:p>
    <w:p w:rsidR="00FE6E43" w:rsidRDefault="00FE6E43">
      <w:pPr>
        <w:pStyle w:val="TOC4"/>
        <w:tabs>
          <w:tab w:val="right" w:leader="dot" w:pos="10456"/>
        </w:tabs>
        <w:rPr>
          <w:rFonts w:eastAsiaTheme="minorEastAsia"/>
          <w:noProof/>
          <w:lang w:eastAsia="en-GB"/>
        </w:rPr>
      </w:pPr>
      <w:hyperlink w:anchor="_Toc342313180" w:history="1">
        <w:r w:rsidRPr="009531A5">
          <w:rPr>
            <w:rStyle w:val="Hyperlink"/>
            <w:noProof/>
          </w:rPr>
          <w:t>Creating an empty database</w:t>
        </w:r>
        <w:r>
          <w:rPr>
            <w:noProof/>
            <w:webHidden/>
          </w:rPr>
          <w:tab/>
        </w:r>
        <w:r>
          <w:rPr>
            <w:noProof/>
            <w:webHidden/>
          </w:rPr>
          <w:fldChar w:fldCharType="begin"/>
        </w:r>
        <w:r>
          <w:rPr>
            <w:noProof/>
            <w:webHidden/>
          </w:rPr>
          <w:instrText xml:space="preserve"> PAGEREF _Toc342313180 \h </w:instrText>
        </w:r>
        <w:r>
          <w:rPr>
            <w:noProof/>
            <w:webHidden/>
          </w:rPr>
        </w:r>
        <w:r>
          <w:rPr>
            <w:noProof/>
            <w:webHidden/>
          </w:rPr>
          <w:fldChar w:fldCharType="separate"/>
        </w:r>
        <w:r>
          <w:rPr>
            <w:noProof/>
            <w:webHidden/>
          </w:rPr>
          <w:t>3</w:t>
        </w:r>
        <w:r>
          <w:rPr>
            <w:noProof/>
            <w:webHidden/>
          </w:rPr>
          <w:fldChar w:fldCharType="end"/>
        </w:r>
      </w:hyperlink>
    </w:p>
    <w:p w:rsidR="00FE6E43" w:rsidRDefault="00FE6E43">
      <w:pPr>
        <w:pStyle w:val="TOC4"/>
        <w:tabs>
          <w:tab w:val="right" w:leader="dot" w:pos="10456"/>
        </w:tabs>
        <w:rPr>
          <w:rFonts w:eastAsiaTheme="minorEastAsia"/>
          <w:noProof/>
          <w:lang w:eastAsia="en-GB"/>
        </w:rPr>
      </w:pPr>
      <w:hyperlink w:anchor="_Toc342313181" w:history="1">
        <w:r w:rsidRPr="009531A5">
          <w:rPr>
            <w:rStyle w:val="Hyperlink"/>
            <w:noProof/>
          </w:rPr>
          <w:t>Restoring from the network_interdependency.backup (using pgAdmin)</w:t>
        </w:r>
        <w:r>
          <w:rPr>
            <w:noProof/>
            <w:webHidden/>
          </w:rPr>
          <w:tab/>
        </w:r>
        <w:r>
          <w:rPr>
            <w:noProof/>
            <w:webHidden/>
          </w:rPr>
          <w:fldChar w:fldCharType="begin"/>
        </w:r>
        <w:r>
          <w:rPr>
            <w:noProof/>
            <w:webHidden/>
          </w:rPr>
          <w:instrText xml:space="preserve"> PAGEREF _Toc342313181 \h </w:instrText>
        </w:r>
        <w:r>
          <w:rPr>
            <w:noProof/>
            <w:webHidden/>
          </w:rPr>
        </w:r>
        <w:r>
          <w:rPr>
            <w:noProof/>
            <w:webHidden/>
          </w:rPr>
          <w:fldChar w:fldCharType="separate"/>
        </w:r>
        <w:r>
          <w:rPr>
            <w:noProof/>
            <w:webHidden/>
          </w:rPr>
          <w:t>3</w:t>
        </w:r>
        <w:r>
          <w:rPr>
            <w:noProof/>
            <w:webHidden/>
          </w:rPr>
          <w:fldChar w:fldCharType="end"/>
        </w:r>
      </w:hyperlink>
    </w:p>
    <w:p w:rsidR="00FE6E43" w:rsidRDefault="00FE6E43">
      <w:pPr>
        <w:pStyle w:val="TOC4"/>
        <w:tabs>
          <w:tab w:val="right" w:leader="dot" w:pos="10456"/>
        </w:tabs>
        <w:rPr>
          <w:rFonts w:eastAsiaTheme="minorEastAsia"/>
          <w:noProof/>
          <w:lang w:eastAsia="en-GB"/>
        </w:rPr>
      </w:pPr>
      <w:hyperlink w:anchor="_Toc342313182" w:history="1">
        <w:r w:rsidRPr="009531A5">
          <w:rPr>
            <w:rStyle w:val="Hyperlink"/>
            <w:noProof/>
          </w:rPr>
          <w:t>Restoring from the network_interdependency.backup (using pgrestore)</w:t>
        </w:r>
        <w:r>
          <w:rPr>
            <w:noProof/>
            <w:webHidden/>
          </w:rPr>
          <w:tab/>
        </w:r>
        <w:r>
          <w:rPr>
            <w:noProof/>
            <w:webHidden/>
          </w:rPr>
          <w:fldChar w:fldCharType="begin"/>
        </w:r>
        <w:r>
          <w:rPr>
            <w:noProof/>
            <w:webHidden/>
          </w:rPr>
          <w:instrText xml:space="preserve"> PAGEREF _Toc342313182 \h </w:instrText>
        </w:r>
        <w:r>
          <w:rPr>
            <w:noProof/>
            <w:webHidden/>
          </w:rPr>
        </w:r>
        <w:r>
          <w:rPr>
            <w:noProof/>
            <w:webHidden/>
          </w:rPr>
          <w:fldChar w:fldCharType="separate"/>
        </w:r>
        <w:r>
          <w:rPr>
            <w:noProof/>
            <w:webHidden/>
          </w:rPr>
          <w:t>4</w:t>
        </w:r>
        <w:r>
          <w:rPr>
            <w:noProof/>
            <w:webHidden/>
          </w:rPr>
          <w:fldChar w:fldCharType="end"/>
        </w:r>
      </w:hyperlink>
    </w:p>
    <w:p w:rsidR="00FE6E43" w:rsidRDefault="00FE6E43">
      <w:pPr>
        <w:pStyle w:val="TOC3"/>
        <w:tabs>
          <w:tab w:val="right" w:leader="dot" w:pos="10456"/>
        </w:tabs>
        <w:rPr>
          <w:rFonts w:eastAsiaTheme="minorEastAsia"/>
          <w:noProof/>
          <w:lang w:eastAsia="en-GB"/>
        </w:rPr>
      </w:pPr>
      <w:hyperlink w:anchor="_Toc342313183" w:history="1">
        <w:r w:rsidRPr="009531A5">
          <w:rPr>
            <w:rStyle w:val="Hyperlink"/>
            <w:noProof/>
          </w:rPr>
          <w:t>Setting up the database using the ni_setup_database.bat script</w:t>
        </w:r>
        <w:r>
          <w:rPr>
            <w:noProof/>
            <w:webHidden/>
          </w:rPr>
          <w:tab/>
        </w:r>
        <w:r>
          <w:rPr>
            <w:noProof/>
            <w:webHidden/>
          </w:rPr>
          <w:fldChar w:fldCharType="begin"/>
        </w:r>
        <w:r>
          <w:rPr>
            <w:noProof/>
            <w:webHidden/>
          </w:rPr>
          <w:instrText xml:space="preserve"> PAGEREF _Toc342313183 \h </w:instrText>
        </w:r>
        <w:r>
          <w:rPr>
            <w:noProof/>
            <w:webHidden/>
          </w:rPr>
        </w:r>
        <w:r>
          <w:rPr>
            <w:noProof/>
            <w:webHidden/>
          </w:rPr>
          <w:fldChar w:fldCharType="separate"/>
        </w:r>
        <w:r>
          <w:rPr>
            <w:noProof/>
            <w:webHidden/>
          </w:rPr>
          <w:t>6</w:t>
        </w:r>
        <w:r>
          <w:rPr>
            <w:noProof/>
            <w:webHidden/>
          </w:rPr>
          <w:fldChar w:fldCharType="end"/>
        </w:r>
      </w:hyperlink>
    </w:p>
    <w:p w:rsidR="00FE6E43" w:rsidRDefault="00FE6E43">
      <w:pPr>
        <w:pStyle w:val="TOC4"/>
        <w:tabs>
          <w:tab w:val="right" w:leader="dot" w:pos="10456"/>
        </w:tabs>
        <w:rPr>
          <w:rFonts w:eastAsiaTheme="minorEastAsia"/>
          <w:noProof/>
          <w:lang w:eastAsia="en-GB"/>
        </w:rPr>
      </w:pPr>
      <w:hyperlink w:anchor="_Toc342313184" w:history="1">
        <w:r w:rsidRPr="009531A5">
          <w:rPr>
            <w:rStyle w:val="Hyperlink"/>
            <w:noProof/>
          </w:rPr>
          <w:t>Note: Handling database passwords</w:t>
        </w:r>
        <w:r>
          <w:rPr>
            <w:noProof/>
            <w:webHidden/>
          </w:rPr>
          <w:tab/>
        </w:r>
        <w:r>
          <w:rPr>
            <w:noProof/>
            <w:webHidden/>
          </w:rPr>
          <w:fldChar w:fldCharType="begin"/>
        </w:r>
        <w:r>
          <w:rPr>
            <w:noProof/>
            <w:webHidden/>
          </w:rPr>
          <w:instrText xml:space="preserve"> PAGEREF _Toc342313184 \h </w:instrText>
        </w:r>
        <w:r>
          <w:rPr>
            <w:noProof/>
            <w:webHidden/>
          </w:rPr>
        </w:r>
        <w:r>
          <w:rPr>
            <w:noProof/>
            <w:webHidden/>
          </w:rPr>
          <w:fldChar w:fldCharType="separate"/>
        </w:r>
        <w:r>
          <w:rPr>
            <w:noProof/>
            <w:webHidden/>
          </w:rPr>
          <w:t>6</w:t>
        </w:r>
        <w:r>
          <w:rPr>
            <w:noProof/>
            <w:webHidden/>
          </w:rPr>
          <w:fldChar w:fldCharType="end"/>
        </w:r>
      </w:hyperlink>
    </w:p>
    <w:p w:rsidR="00FE6E43" w:rsidRDefault="00FE6E43">
      <w:pPr>
        <w:pStyle w:val="TOC3"/>
        <w:tabs>
          <w:tab w:val="right" w:leader="dot" w:pos="10456"/>
        </w:tabs>
        <w:rPr>
          <w:rFonts w:eastAsiaTheme="minorEastAsia"/>
          <w:noProof/>
          <w:lang w:eastAsia="en-GB"/>
        </w:rPr>
      </w:pPr>
      <w:hyperlink w:anchor="_Toc342313185" w:history="1">
        <w:r w:rsidRPr="009531A5">
          <w:rPr>
            <w:rStyle w:val="Hyperlink"/>
            <w:noProof/>
          </w:rPr>
          <w:t>Setting up the database using .bat and .sql scripts</w:t>
        </w:r>
        <w:r>
          <w:rPr>
            <w:noProof/>
            <w:webHidden/>
          </w:rPr>
          <w:tab/>
        </w:r>
        <w:r>
          <w:rPr>
            <w:noProof/>
            <w:webHidden/>
          </w:rPr>
          <w:fldChar w:fldCharType="begin"/>
        </w:r>
        <w:r>
          <w:rPr>
            <w:noProof/>
            <w:webHidden/>
          </w:rPr>
          <w:instrText xml:space="preserve"> PAGEREF _Toc342313185 \h </w:instrText>
        </w:r>
        <w:r>
          <w:rPr>
            <w:noProof/>
            <w:webHidden/>
          </w:rPr>
        </w:r>
        <w:r>
          <w:rPr>
            <w:noProof/>
            <w:webHidden/>
          </w:rPr>
          <w:fldChar w:fldCharType="separate"/>
        </w:r>
        <w:r>
          <w:rPr>
            <w:noProof/>
            <w:webHidden/>
          </w:rPr>
          <w:t>7</w:t>
        </w:r>
        <w:r>
          <w:rPr>
            <w:noProof/>
            <w:webHidden/>
          </w:rPr>
          <w:fldChar w:fldCharType="end"/>
        </w:r>
      </w:hyperlink>
    </w:p>
    <w:p w:rsidR="00FC313C" w:rsidRDefault="00FC313C">
      <w:pPr>
        <w:rPr>
          <w:rFonts w:asciiTheme="majorHAnsi" w:eastAsiaTheme="majorEastAsia" w:hAnsiTheme="majorHAnsi" w:cstheme="majorBidi"/>
          <w:b/>
          <w:bCs/>
          <w:color w:val="4F81BD" w:themeColor="accent1"/>
          <w:sz w:val="26"/>
          <w:szCs w:val="26"/>
        </w:rPr>
      </w:pPr>
      <w:r>
        <w:fldChar w:fldCharType="end"/>
      </w:r>
      <w:r>
        <w:br w:type="page"/>
      </w:r>
    </w:p>
    <w:p w:rsidR="000F3225" w:rsidRDefault="000F3225" w:rsidP="000F3225">
      <w:pPr>
        <w:pStyle w:val="Heading2"/>
      </w:pPr>
      <w:bookmarkStart w:id="0" w:name="_Toc342313177"/>
      <w:r>
        <w:lastRenderedPageBreak/>
        <w:t>Database installation</w:t>
      </w:r>
      <w:bookmarkEnd w:id="0"/>
    </w:p>
    <w:p w:rsidR="000F3225" w:rsidRDefault="000F3225" w:rsidP="000F3225">
      <w:pPr>
        <w:pStyle w:val="Heading3"/>
      </w:pPr>
      <w:bookmarkStart w:id="1" w:name="_Toc342313178"/>
      <w:r>
        <w:t>Database folder structure</w:t>
      </w:r>
      <w:bookmarkEnd w:id="1"/>
    </w:p>
    <w:p w:rsidR="000F3225" w:rsidRDefault="000F3225" w:rsidP="000F3225">
      <w:r>
        <w:t>The .</w:t>
      </w:r>
      <w:proofErr w:type="spellStart"/>
      <w:r>
        <w:t>sql</w:t>
      </w:r>
      <w:proofErr w:type="spellEnd"/>
      <w:r>
        <w:t xml:space="preserve"> files that make up the functions and tables of the database schema are stored within the folder structure defined below. </w:t>
      </w:r>
    </w:p>
    <w:p w:rsidR="000F3225" w:rsidRDefault="000F3225" w:rsidP="000F3225">
      <w:pPr>
        <w:pStyle w:val="ListParagraph"/>
        <w:numPr>
          <w:ilvl w:val="0"/>
          <w:numId w:val="5"/>
        </w:numPr>
      </w:pPr>
      <w:commentRangeStart w:id="2"/>
      <w:r>
        <w:t>DOCS/ - documentation applicable to whole database schema e.g. installation and usage tutorial</w:t>
      </w:r>
    </w:p>
    <w:p w:rsidR="000F3225" w:rsidRDefault="000F3225" w:rsidP="000F3225">
      <w:pPr>
        <w:pStyle w:val="ListParagraph"/>
        <w:numPr>
          <w:ilvl w:val="0"/>
          <w:numId w:val="5"/>
        </w:numPr>
      </w:pPr>
      <w:r>
        <w:t>FUNCTIONS/</w:t>
      </w:r>
    </w:p>
    <w:p w:rsidR="000F3225" w:rsidRDefault="000F3225" w:rsidP="000F3225">
      <w:pPr>
        <w:pStyle w:val="ListParagraph"/>
        <w:numPr>
          <w:ilvl w:val="1"/>
          <w:numId w:val="5"/>
        </w:numPr>
      </w:pPr>
      <w:r>
        <w:t>GENERIC/</w:t>
      </w:r>
    </w:p>
    <w:p w:rsidR="000F3225" w:rsidRDefault="000F3225" w:rsidP="000F3225">
      <w:pPr>
        <w:pStyle w:val="ListParagraph"/>
        <w:numPr>
          <w:ilvl w:val="2"/>
          <w:numId w:val="5"/>
        </w:numPr>
      </w:pPr>
      <w:r>
        <w:t>DOCS/ - documentation specifically related to the generic functions</w:t>
      </w:r>
    </w:p>
    <w:p w:rsidR="000F3225" w:rsidRDefault="000F3225" w:rsidP="000F3225">
      <w:pPr>
        <w:pStyle w:val="ListParagraph"/>
        <w:numPr>
          <w:ilvl w:val="2"/>
          <w:numId w:val="5"/>
        </w:numPr>
      </w:pPr>
      <w:r>
        <w:t>*.</w:t>
      </w:r>
      <w:proofErr w:type="spellStart"/>
      <w:r>
        <w:t>sql</w:t>
      </w:r>
      <w:proofErr w:type="spellEnd"/>
      <w:r>
        <w:t xml:space="preserve"> – all </w:t>
      </w:r>
      <w:proofErr w:type="spellStart"/>
      <w:r>
        <w:t>sql</w:t>
      </w:r>
      <w:proofErr w:type="spellEnd"/>
      <w:r>
        <w:t xml:space="preserve"> files contained in this folder define the generic functions of the database schema. These functions help to administer the database, but more can be found by reading the documents stored in the /FUNCTIONS/GENERIC/DOCS folder</w:t>
      </w:r>
    </w:p>
    <w:p w:rsidR="00F5722E" w:rsidRDefault="00F5722E" w:rsidP="000F3225">
      <w:pPr>
        <w:pStyle w:val="ListParagraph"/>
        <w:numPr>
          <w:ilvl w:val="2"/>
          <w:numId w:val="5"/>
        </w:numPr>
      </w:pPr>
      <w:r>
        <w:t>*.bat – batch files to aid installation of generic functions on Windows-based machines</w:t>
      </w:r>
    </w:p>
    <w:p w:rsidR="000F3225" w:rsidRDefault="000F3225" w:rsidP="000F3225">
      <w:pPr>
        <w:pStyle w:val="ListParagraph"/>
        <w:numPr>
          <w:ilvl w:val="1"/>
          <w:numId w:val="5"/>
        </w:numPr>
      </w:pPr>
      <w:r>
        <w:t>PROCESSING/</w:t>
      </w:r>
    </w:p>
    <w:p w:rsidR="000F3225" w:rsidRDefault="000F3225" w:rsidP="000F3225">
      <w:pPr>
        <w:pStyle w:val="ListParagraph"/>
        <w:numPr>
          <w:ilvl w:val="2"/>
          <w:numId w:val="5"/>
        </w:numPr>
      </w:pPr>
      <w:r>
        <w:t>DOCS/</w:t>
      </w:r>
    </w:p>
    <w:p w:rsidR="000F3225" w:rsidRDefault="000F3225" w:rsidP="000F3225">
      <w:pPr>
        <w:pStyle w:val="ListParagraph"/>
        <w:numPr>
          <w:ilvl w:val="2"/>
          <w:numId w:val="5"/>
        </w:numPr>
      </w:pPr>
      <w:r>
        <w:t>*.</w:t>
      </w:r>
      <w:proofErr w:type="spellStart"/>
      <w:r>
        <w:t>sql</w:t>
      </w:r>
      <w:proofErr w:type="spellEnd"/>
      <w:r>
        <w:t xml:space="preserve"> – all </w:t>
      </w:r>
      <w:proofErr w:type="spellStart"/>
      <w:r>
        <w:t>sql</w:t>
      </w:r>
      <w:proofErr w:type="spellEnd"/>
      <w:r>
        <w:t xml:space="preserve"> files contained in this folder define the processing functions of the database schema. These functions can be used to help pre-process data prior to network creation. More information can be found in the documents stored in the /FUNCTIONS/PROCESSING/DOCS folder</w:t>
      </w:r>
    </w:p>
    <w:p w:rsidR="00F5722E" w:rsidRDefault="00F5722E" w:rsidP="000F3225">
      <w:pPr>
        <w:pStyle w:val="ListParagraph"/>
        <w:numPr>
          <w:ilvl w:val="2"/>
          <w:numId w:val="5"/>
        </w:numPr>
      </w:pPr>
      <w:r>
        <w:t>*.bat – batch files to aid installation of processing functions on Windows-based machines</w:t>
      </w:r>
    </w:p>
    <w:p w:rsidR="000F3225" w:rsidRDefault="000F3225" w:rsidP="000F3225">
      <w:pPr>
        <w:pStyle w:val="ListParagraph"/>
        <w:numPr>
          <w:ilvl w:val="1"/>
          <w:numId w:val="5"/>
        </w:numPr>
      </w:pPr>
      <w:r>
        <w:t>TRIGGER/</w:t>
      </w:r>
    </w:p>
    <w:p w:rsidR="000F3225" w:rsidRDefault="000F3225" w:rsidP="000F3225">
      <w:pPr>
        <w:pStyle w:val="ListParagraph"/>
        <w:numPr>
          <w:ilvl w:val="2"/>
          <w:numId w:val="5"/>
        </w:numPr>
      </w:pPr>
      <w:r>
        <w:t>DOCS/</w:t>
      </w:r>
    </w:p>
    <w:p w:rsidR="000F3225" w:rsidRDefault="000F3225" w:rsidP="000F3225">
      <w:pPr>
        <w:pStyle w:val="ListParagraph"/>
        <w:numPr>
          <w:ilvl w:val="2"/>
          <w:numId w:val="5"/>
        </w:numPr>
      </w:pPr>
      <w:r>
        <w:t>*.</w:t>
      </w:r>
      <w:proofErr w:type="spellStart"/>
      <w:r>
        <w:t>sql</w:t>
      </w:r>
      <w:proofErr w:type="spellEnd"/>
      <w:r>
        <w:t xml:space="preserve"> – all </w:t>
      </w:r>
      <w:proofErr w:type="spellStart"/>
      <w:r>
        <w:t>sql</w:t>
      </w:r>
      <w:proofErr w:type="spellEnd"/>
      <w:r>
        <w:t xml:space="preserve"> files contained in this folder define the trigger functions that operate on the different tables that make up the database schema itself. These functions try to help maintain the integrity of the topology of a network once created. More information can be found in the documents stored in the /FUNCTIONS/TRIGGER/DOCS folder. </w:t>
      </w:r>
    </w:p>
    <w:p w:rsidR="00F5722E" w:rsidRDefault="00F5722E" w:rsidP="000F3225">
      <w:pPr>
        <w:pStyle w:val="ListParagraph"/>
        <w:numPr>
          <w:ilvl w:val="2"/>
          <w:numId w:val="5"/>
        </w:numPr>
      </w:pPr>
      <w:r>
        <w:t>*.bat – batch files to aid installation of trigger functions on Windows-based machines</w:t>
      </w:r>
    </w:p>
    <w:p w:rsidR="000F3225" w:rsidRDefault="000F3225" w:rsidP="000F3225">
      <w:pPr>
        <w:pStyle w:val="ListParagraph"/>
        <w:numPr>
          <w:ilvl w:val="0"/>
          <w:numId w:val="5"/>
        </w:numPr>
      </w:pPr>
      <w:r>
        <w:t>TABLES/</w:t>
      </w:r>
    </w:p>
    <w:p w:rsidR="000F3225" w:rsidRDefault="000F3225" w:rsidP="000F3225">
      <w:pPr>
        <w:pStyle w:val="ListParagraph"/>
        <w:numPr>
          <w:ilvl w:val="1"/>
          <w:numId w:val="5"/>
        </w:numPr>
      </w:pPr>
      <w:r>
        <w:t>*.</w:t>
      </w:r>
      <w:proofErr w:type="spellStart"/>
      <w:r>
        <w:t>sql</w:t>
      </w:r>
      <w:proofErr w:type="spellEnd"/>
      <w:r>
        <w:t xml:space="preserve"> – all </w:t>
      </w:r>
      <w:proofErr w:type="spellStart"/>
      <w:r>
        <w:t>sql</w:t>
      </w:r>
      <w:proofErr w:type="spellEnd"/>
      <w:r>
        <w:t xml:space="preserve"> files contained in this folder define the tables that make up the database schema. Each file effectively defines another table. </w:t>
      </w:r>
    </w:p>
    <w:commentRangeEnd w:id="2"/>
    <w:p w:rsidR="000F3225" w:rsidRDefault="007735F3" w:rsidP="000F3225">
      <w:pPr>
        <w:rPr>
          <w:rFonts w:asciiTheme="majorHAnsi" w:eastAsiaTheme="majorEastAsia" w:hAnsiTheme="majorHAnsi" w:cstheme="majorBidi"/>
          <w:b/>
          <w:bCs/>
          <w:color w:val="4F81BD" w:themeColor="accent1"/>
        </w:rPr>
      </w:pPr>
      <w:r>
        <w:rPr>
          <w:rStyle w:val="CommentReference"/>
        </w:rPr>
        <w:commentReference w:id="2"/>
      </w:r>
      <w:r w:rsidR="000F3225">
        <w:br w:type="page"/>
      </w:r>
    </w:p>
    <w:p w:rsidR="000F3225" w:rsidRDefault="000F3225" w:rsidP="000F3225">
      <w:pPr>
        <w:pStyle w:val="Heading3"/>
      </w:pPr>
      <w:bookmarkStart w:id="3" w:name="_Toc342313179"/>
      <w:r>
        <w:lastRenderedPageBreak/>
        <w:t>Setting up the database using the .backup</w:t>
      </w:r>
      <w:bookmarkEnd w:id="3"/>
    </w:p>
    <w:p w:rsidR="000F3225" w:rsidRPr="0061750D" w:rsidRDefault="000F3225" w:rsidP="000F3225">
      <w:pPr>
        <w:pStyle w:val="Heading4"/>
      </w:pPr>
      <w:bookmarkStart w:id="4" w:name="_Toc342313180"/>
      <w:r>
        <w:t>Creating an empty database</w:t>
      </w:r>
      <w:bookmarkEnd w:id="4"/>
    </w:p>
    <w:p w:rsidR="000F3225" w:rsidRDefault="000F3225" w:rsidP="000F3225">
      <w:pPr>
        <w:pStyle w:val="ListParagraph"/>
        <w:numPr>
          <w:ilvl w:val="0"/>
          <w:numId w:val="2"/>
        </w:numPr>
      </w:pPr>
      <w:r>
        <w:t xml:space="preserve">Open </w:t>
      </w:r>
      <w:proofErr w:type="spellStart"/>
      <w:r>
        <w:t>pgAdmin</w:t>
      </w:r>
      <w:proofErr w:type="spellEnd"/>
    </w:p>
    <w:p w:rsidR="000F3225" w:rsidRDefault="000F3225" w:rsidP="000F3225">
      <w:pPr>
        <w:pStyle w:val="ListParagraph"/>
        <w:numPr>
          <w:ilvl w:val="0"/>
          <w:numId w:val="2"/>
        </w:numPr>
      </w:pPr>
      <w:r>
        <w:t>Connect to your chosen database server</w:t>
      </w:r>
    </w:p>
    <w:p w:rsidR="000F3225" w:rsidRDefault="000F3225" w:rsidP="000F3225">
      <w:pPr>
        <w:pStyle w:val="ListParagraph"/>
        <w:numPr>
          <w:ilvl w:val="0"/>
          <w:numId w:val="2"/>
        </w:numPr>
      </w:pPr>
      <w:r>
        <w:t>Right-click “Databases”</w:t>
      </w:r>
    </w:p>
    <w:p w:rsidR="000F3225" w:rsidRDefault="000F3225" w:rsidP="000F3225">
      <w:pPr>
        <w:pStyle w:val="ListParagraph"/>
        <w:numPr>
          <w:ilvl w:val="0"/>
          <w:numId w:val="2"/>
        </w:numPr>
      </w:pPr>
      <w:r>
        <w:t>Select “New Database”. You should now see a window similar to Figure.1</w:t>
      </w:r>
    </w:p>
    <w:p w:rsidR="000F3225" w:rsidRDefault="000F3225" w:rsidP="000F3225">
      <w:pPr>
        <w:keepNext/>
        <w:jc w:val="center"/>
      </w:pPr>
      <w:r>
        <w:rPr>
          <w:noProof/>
          <w:lang w:eastAsia="en-GB"/>
        </w:rPr>
        <w:drawing>
          <wp:inline distT="0" distB="0" distL="0" distR="0">
            <wp:extent cx="3401822" cy="3781425"/>
            <wp:effectExtent l="19050" t="0" r="812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01822" cy="3781425"/>
                    </a:xfrm>
                    <a:prstGeom prst="rect">
                      <a:avLst/>
                    </a:prstGeom>
                    <a:noFill/>
                    <a:ln w="9525">
                      <a:noFill/>
                      <a:miter lim="800000"/>
                      <a:headEnd/>
                      <a:tailEnd/>
                    </a:ln>
                  </pic:spPr>
                </pic:pic>
              </a:graphicData>
            </a:graphic>
          </wp:inline>
        </w:drawing>
      </w:r>
    </w:p>
    <w:p w:rsidR="000F3225" w:rsidRDefault="000F3225" w:rsidP="000F3225">
      <w:pPr>
        <w:pStyle w:val="Caption"/>
        <w:jc w:val="center"/>
      </w:pPr>
      <w:r>
        <w:t xml:space="preserve">Figure </w:t>
      </w:r>
      <w:fldSimple w:instr=" SEQ Figure \* ARABIC ">
        <w:r>
          <w:rPr>
            <w:noProof/>
          </w:rPr>
          <w:t>1</w:t>
        </w:r>
      </w:fldSimple>
      <w:r>
        <w:t xml:space="preserve"> - New database dialog in </w:t>
      </w:r>
      <w:proofErr w:type="spellStart"/>
      <w:r>
        <w:t>pgAdmin</w:t>
      </w:r>
      <w:proofErr w:type="spellEnd"/>
    </w:p>
    <w:p w:rsidR="000F3225" w:rsidRDefault="000F3225" w:rsidP="000F3225">
      <w:pPr>
        <w:pStyle w:val="ListParagraph"/>
        <w:numPr>
          <w:ilvl w:val="0"/>
          <w:numId w:val="2"/>
        </w:numPr>
      </w:pPr>
      <w:r>
        <w:t>Fill in the name for your database e.g. transport</w:t>
      </w:r>
    </w:p>
    <w:p w:rsidR="000F3225" w:rsidRDefault="000F3225" w:rsidP="000F3225">
      <w:pPr>
        <w:pStyle w:val="ListParagraph"/>
        <w:numPr>
          <w:ilvl w:val="0"/>
          <w:numId w:val="2"/>
        </w:numPr>
      </w:pPr>
      <w:r>
        <w:t>Select “</w:t>
      </w:r>
      <w:proofErr w:type="spellStart"/>
      <w:r>
        <w:t>postgres</w:t>
      </w:r>
      <w:proofErr w:type="spellEnd"/>
      <w:r>
        <w:t>” as the owner of your database, from the drop down list</w:t>
      </w:r>
    </w:p>
    <w:p w:rsidR="000F3225" w:rsidRDefault="000F3225" w:rsidP="000F3225">
      <w:pPr>
        <w:pStyle w:val="ListParagraph"/>
        <w:numPr>
          <w:ilvl w:val="0"/>
          <w:numId w:val="2"/>
        </w:numPr>
      </w:pPr>
      <w:r>
        <w:t>Select the appropriate encoding for your database. Frequently UTF-8 is sufficient.</w:t>
      </w:r>
    </w:p>
    <w:p w:rsidR="000F3225" w:rsidRDefault="000F3225" w:rsidP="000F3225">
      <w:pPr>
        <w:pStyle w:val="ListParagraph"/>
        <w:numPr>
          <w:ilvl w:val="0"/>
          <w:numId w:val="2"/>
        </w:numPr>
      </w:pPr>
      <w:r>
        <w:t>Select “</w:t>
      </w:r>
      <w:proofErr w:type="spellStart"/>
      <w:r>
        <w:t>template_postgis</w:t>
      </w:r>
      <w:proofErr w:type="spellEnd"/>
      <w:r>
        <w:t xml:space="preserve">” template from the drop down list of templates. </w:t>
      </w:r>
    </w:p>
    <w:p w:rsidR="000F3225" w:rsidRDefault="000F3225" w:rsidP="000F3225">
      <w:pPr>
        <w:pStyle w:val="ListParagraph"/>
        <w:numPr>
          <w:ilvl w:val="0"/>
          <w:numId w:val="2"/>
        </w:numPr>
      </w:pPr>
      <w:r>
        <w:t xml:space="preserve">Add any comments into the “Comment” box that you wish e.g. “This database will contain raw transport data, alongside spatial / topological representations of transport networks, created via the use of the </w:t>
      </w:r>
      <w:proofErr w:type="spellStart"/>
      <w:r>
        <w:t>nx_pg/nx_pgnet</w:t>
      </w:r>
      <w:proofErr w:type="spellEnd"/>
      <w:r>
        <w:t xml:space="preserve"> Python modules, </w:t>
      </w:r>
      <w:proofErr w:type="spellStart"/>
      <w:r>
        <w:t>networkx</w:t>
      </w:r>
      <w:proofErr w:type="spellEnd"/>
      <w:r>
        <w:t xml:space="preserve"> and the custom network interdependency database schema”</w:t>
      </w:r>
    </w:p>
    <w:p w:rsidR="000F3225" w:rsidRDefault="000F3225" w:rsidP="000F3225">
      <w:pPr>
        <w:pStyle w:val="Heading4"/>
      </w:pPr>
      <w:bookmarkStart w:id="5" w:name="_Toc342313181"/>
      <w:r>
        <w:t xml:space="preserve">Restoring from the </w:t>
      </w:r>
      <w:proofErr w:type="spellStart"/>
      <w:r>
        <w:t>network_interdependency.backup</w:t>
      </w:r>
      <w:proofErr w:type="spellEnd"/>
      <w:r>
        <w:t xml:space="preserve"> (using </w:t>
      </w:r>
      <w:proofErr w:type="spellStart"/>
      <w:r>
        <w:t>pgAdmin</w:t>
      </w:r>
      <w:proofErr w:type="spellEnd"/>
      <w:r>
        <w:t>)</w:t>
      </w:r>
      <w:bookmarkEnd w:id="5"/>
    </w:p>
    <w:p w:rsidR="000F3225" w:rsidRDefault="000F3225" w:rsidP="000F3225">
      <w:pPr>
        <w:pStyle w:val="ListParagraph"/>
        <w:numPr>
          <w:ilvl w:val="0"/>
          <w:numId w:val="3"/>
        </w:numPr>
      </w:pPr>
      <w:r>
        <w:t xml:space="preserve">Open the database by single left-clicking on it. This should turn the default database disconnected symbol </w:t>
      </w:r>
      <w:r>
        <w:rPr>
          <w:noProof/>
          <w:lang w:eastAsia="en-GB"/>
        </w:rPr>
        <w:drawing>
          <wp:inline distT="0" distB="0" distL="0" distR="0">
            <wp:extent cx="133350" cy="152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r>
        <w:t xml:space="preserve"> into the default database connected </w:t>
      </w:r>
      <w:proofErr w:type="gramStart"/>
      <w:r>
        <w:t xml:space="preserve">symbol </w:t>
      </w:r>
      <w:proofErr w:type="gramEnd"/>
      <w:r>
        <w:rPr>
          <w:noProof/>
          <w:lang w:eastAsia="en-GB"/>
        </w:rPr>
        <w:drawing>
          <wp:inline distT="0" distB="0" distL="0" distR="0">
            <wp:extent cx="295275" cy="1619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95275" cy="161925"/>
                    </a:xfrm>
                    <a:prstGeom prst="rect">
                      <a:avLst/>
                    </a:prstGeom>
                    <a:noFill/>
                    <a:ln w="9525">
                      <a:noFill/>
                      <a:miter lim="800000"/>
                      <a:headEnd/>
                      <a:tailEnd/>
                    </a:ln>
                  </pic:spPr>
                </pic:pic>
              </a:graphicData>
            </a:graphic>
          </wp:inline>
        </w:drawing>
      </w:r>
      <w:r>
        <w:t>.</w:t>
      </w:r>
    </w:p>
    <w:p w:rsidR="000F3225" w:rsidRDefault="000F3225" w:rsidP="000F3225">
      <w:pPr>
        <w:pStyle w:val="ListParagraph"/>
        <w:numPr>
          <w:ilvl w:val="0"/>
          <w:numId w:val="3"/>
        </w:numPr>
      </w:pPr>
      <w:r>
        <w:t>Right-click on the connected symbol and select “Restore”. You should now see the restore dialog, as seen in Figure.2:</w:t>
      </w:r>
    </w:p>
    <w:p w:rsidR="000F3225" w:rsidRDefault="000F3225" w:rsidP="000F3225">
      <w:pPr>
        <w:keepNext/>
        <w:jc w:val="center"/>
      </w:pPr>
      <w:r>
        <w:rPr>
          <w:noProof/>
          <w:lang w:eastAsia="en-GB"/>
        </w:rPr>
        <w:lastRenderedPageBreak/>
        <w:drawing>
          <wp:inline distT="0" distB="0" distL="0" distR="0">
            <wp:extent cx="3962400" cy="241963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965399" cy="2421467"/>
                    </a:xfrm>
                    <a:prstGeom prst="rect">
                      <a:avLst/>
                    </a:prstGeom>
                    <a:noFill/>
                    <a:ln w="9525">
                      <a:noFill/>
                      <a:miter lim="800000"/>
                      <a:headEnd/>
                      <a:tailEnd/>
                    </a:ln>
                  </pic:spPr>
                </pic:pic>
              </a:graphicData>
            </a:graphic>
          </wp:inline>
        </w:drawing>
      </w:r>
    </w:p>
    <w:p w:rsidR="000F3225" w:rsidRDefault="000F3225" w:rsidP="000F3225">
      <w:pPr>
        <w:pStyle w:val="Caption"/>
        <w:jc w:val="center"/>
      </w:pPr>
      <w:r>
        <w:t xml:space="preserve">Figure </w:t>
      </w:r>
      <w:fldSimple w:instr=" SEQ Figure \* ARABIC ">
        <w:r>
          <w:rPr>
            <w:noProof/>
          </w:rPr>
          <w:t>2</w:t>
        </w:r>
      </w:fldSimple>
      <w:r>
        <w:t xml:space="preserve"> - </w:t>
      </w:r>
      <w:proofErr w:type="spellStart"/>
      <w:r>
        <w:t>pgAdmin</w:t>
      </w:r>
      <w:proofErr w:type="spellEnd"/>
      <w:r>
        <w:t xml:space="preserve"> database restore dialog window</w:t>
      </w:r>
    </w:p>
    <w:p w:rsidR="000F3225" w:rsidRDefault="000F3225" w:rsidP="000F3225">
      <w:pPr>
        <w:pStyle w:val="ListParagraph"/>
        <w:numPr>
          <w:ilvl w:val="0"/>
          <w:numId w:val="3"/>
        </w:numPr>
      </w:pPr>
      <w:r>
        <w:t xml:space="preserve">Click the browse </w:t>
      </w:r>
      <w:proofErr w:type="gramStart"/>
      <w:r>
        <w:t xml:space="preserve">button </w:t>
      </w:r>
      <w:proofErr w:type="gramEnd"/>
      <w:r>
        <w:rPr>
          <w:noProof/>
          <w:lang w:eastAsia="en-GB"/>
        </w:rPr>
        <w:drawing>
          <wp:inline distT="0" distB="0" distL="0" distR="0">
            <wp:extent cx="695325" cy="200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r>
        <w:t xml:space="preserve">, and navigate to the folder where the </w:t>
      </w:r>
      <w:proofErr w:type="spellStart"/>
      <w:r>
        <w:t>network_interdependency.backup</w:t>
      </w:r>
      <w:proofErr w:type="spellEnd"/>
      <w:r>
        <w:t xml:space="preserve"> file is located.</w:t>
      </w:r>
    </w:p>
    <w:p w:rsidR="000F3225" w:rsidRDefault="000F3225" w:rsidP="000F3225">
      <w:pPr>
        <w:pStyle w:val="ListParagraph"/>
        <w:numPr>
          <w:ilvl w:val="0"/>
          <w:numId w:val="3"/>
        </w:numPr>
      </w:pPr>
      <w:r>
        <w:t xml:space="preserve">Select the </w:t>
      </w:r>
      <w:proofErr w:type="spellStart"/>
      <w:r>
        <w:t>network_interdependency.backup</w:t>
      </w:r>
      <w:proofErr w:type="spellEnd"/>
      <w:r>
        <w:t xml:space="preserve"> file. This should populate the Filename box at the top of the dialog window.</w:t>
      </w:r>
    </w:p>
    <w:p w:rsidR="000F3225" w:rsidRDefault="000F3225" w:rsidP="000F3225">
      <w:pPr>
        <w:pStyle w:val="ListParagraph"/>
        <w:numPr>
          <w:ilvl w:val="0"/>
          <w:numId w:val="3"/>
        </w:numPr>
      </w:pPr>
      <w:r>
        <w:t>Leave all other remaining restore options as defaults, and click OK. Please be patient as this may take a few moments.</w:t>
      </w:r>
    </w:p>
    <w:p w:rsidR="000F3225" w:rsidRDefault="000F3225" w:rsidP="000F3225">
      <w:pPr>
        <w:pStyle w:val="ListParagraph"/>
        <w:numPr>
          <w:ilvl w:val="0"/>
          <w:numId w:val="3"/>
        </w:numPr>
      </w:pPr>
      <w:r>
        <w:t>The result should be a database that contains the following tables (excluding the default spatial tables “</w:t>
      </w:r>
      <w:proofErr w:type="spellStart"/>
      <w:r>
        <w:t>spatial_ref_sys</w:t>
      </w:r>
      <w:proofErr w:type="spellEnd"/>
      <w:r>
        <w:t>” and “</w:t>
      </w:r>
      <w:proofErr w:type="spellStart"/>
      <w:r>
        <w:t>geometry_columns</w:t>
      </w:r>
      <w:proofErr w:type="spellEnd"/>
      <w:r>
        <w:t>”):</w:t>
      </w:r>
    </w:p>
    <w:p w:rsidR="000F3225" w:rsidRDefault="000F3225" w:rsidP="000F3225">
      <w:pPr>
        <w:pStyle w:val="ListParagraph"/>
        <w:ind w:left="1440"/>
      </w:pPr>
    </w:p>
    <w:p w:rsidR="000F3225" w:rsidRDefault="000F3225" w:rsidP="000F3225">
      <w:pPr>
        <w:pStyle w:val="ListParagraph"/>
        <w:ind w:left="1440"/>
      </w:pPr>
      <w:r>
        <w:t>“</w:t>
      </w:r>
      <w:proofErr w:type="spellStart"/>
      <w:r>
        <w:t>Edge_Geometry</w:t>
      </w:r>
      <w:proofErr w:type="spellEnd"/>
      <w:r>
        <w:t>”</w:t>
      </w:r>
    </w:p>
    <w:p w:rsidR="000F3225" w:rsidRDefault="000F3225" w:rsidP="000F3225">
      <w:pPr>
        <w:pStyle w:val="ListParagraph"/>
        <w:ind w:left="1440"/>
      </w:pPr>
      <w:r>
        <w:t>“Edges”</w:t>
      </w:r>
    </w:p>
    <w:p w:rsidR="000F3225" w:rsidRDefault="000F3225" w:rsidP="000F3225">
      <w:pPr>
        <w:pStyle w:val="ListParagraph"/>
        <w:ind w:left="1440"/>
      </w:pPr>
      <w:r>
        <w:t>“</w:t>
      </w:r>
      <w:proofErr w:type="spellStart"/>
      <w:r>
        <w:t>Global_Interdependency</w:t>
      </w:r>
      <w:proofErr w:type="spellEnd"/>
      <w:r>
        <w:t>”</w:t>
      </w:r>
    </w:p>
    <w:p w:rsidR="000F3225" w:rsidRDefault="000F3225" w:rsidP="000F3225">
      <w:pPr>
        <w:pStyle w:val="ListParagraph"/>
        <w:ind w:left="1440"/>
      </w:pPr>
      <w:r>
        <w:t>“Graphs”</w:t>
      </w:r>
    </w:p>
    <w:p w:rsidR="000F3225" w:rsidRDefault="000F3225" w:rsidP="000F3225">
      <w:pPr>
        <w:pStyle w:val="ListParagraph"/>
        <w:ind w:left="1440"/>
      </w:pPr>
      <w:r>
        <w:t>“Interdependency”</w:t>
      </w:r>
    </w:p>
    <w:p w:rsidR="000F3225" w:rsidRDefault="000F3225" w:rsidP="000F3225">
      <w:pPr>
        <w:pStyle w:val="ListParagraph"/>
        <w:ind w:left="1440"/>
      </w:pPr>
      <w:r>
        <w:t>“</w:t>
      </w:r>
      <w:proofErr w:type="spellStart"/>
      <w:r>
        <w:t>Interdependency_Edges</w:t>
      </w:r>
      <w:proofErr w:type="spellEnd"/>
      <w:r>
        <w:t>”</w:t>
      </w:r>
    </w:p>
    <w:p w:rsidR="000F3225" w:rsidRPr="0061750D" w:rsidRDefault="000F3225" w:rsidP="000F3225">
      <w:pPr>
        <w:pStyle w:val="ListParagraph"/>
        <w:ind w:left="1440"/>
      </w:pPr>
      <w:r>
        <w:t>“Nodes”</w:t>
      </w:r>
    </w:p>
    <w:p w:rsidR="000F3225" w:rsidRDefault="000F3225" w:rsidP="00B03A9D">
      <w:pPr>
        <w:pStyle w:val="Heading4"/>
      </w:pPr>
      <w:bookmarkStart w:id="6" w:name="_Toc342313182"/>
      <w:r>
        <w:t xml:space="preserve">Restoring from the </w:t>
      </w:r>
      <w:proofErr w:type="spellStart"/>
      <w:r>
        <w:t>network_interdependency.backup</w:t>
      </w:r>
      <w:proofErr w:type="spellEnd"/>
      <w:r>
        <w:t xml:space="preserve"> (using </w:t>
      </w:r>
      <w:proofErr w:type="spellStart"/>
      <w:r>
        <w:t>pgrestore</w:t>
      </w:r>
      <w:proofErr w:type="spellEnd"/>
      <w:r>
        <w:t>)</w:t>
      </w:r>
      <w:bookmarkEnd w:id="6"/>
    </w:p>
    <w:p w:rsidR="005B3B75" w:rsidRDefault="005B3B75" w:rsidP="005B3B75">
      <w:pPr>
        <w:pStyle w:val="ListParagraph"/>
        <w:numPr>
          <w:ilvl w:val="0"/>
          <w:numId w:val="6"/>
        </w:numPr>
      </w:pPr>
      <w:r>
        <w:t xml:space="preserve">Open a command line window </w:t>
      </w:r>
    </w:p>
    <w:p w:rsidR="005B3B75" w:rsidRDefault="005B3B75" w:rsidP="005B3B75">
      <w:pPr>
        <w:pStyle w:val="ListParagraph"/>
        <w:numPr>
          <w:ilvl w:val="0"/>
          <w:numId w:val="6"/>
        </w:numPr>
      </w:pPr>
      <w:r>
        <w:t>Open Windows Explorer</w:t>
      </w:r>
    </w:p>
    <w:p w:rsidR="005B3B75" w:rsidRDefault="005B3B75" w:rsidP="005B3B75">
      <w:pPr>
        <w:pStyle w:val="ListParagraph"/>
        <w:numPr>
          <w:ilvl w:val="0"/>
          <w:numId w:val="6"/>
        </w:numPr>
      </w:pPr>
      <w:r>
        <w:t xml:space="preserve">Navigate to the bin folder of your </w:t>
      </w:r>
      <w:proofErr w:type="spellStart"/>
      <w:r>
        <w:t>PostgreSQL</w:t>
      </w:r>
      <w:proofErr w:type="spellEnd"/>
      <w:r>
        <w:t xml:space="preserve"> installation</w:t>
      </w:r>
    </w:p>
    <w:p w:rsidR="005B3B75" w:rsidRDefault="005B3B75" w:rsidP="005B3B75">
      <w:pPr>
        <w:pStyle w:val="ListParagraph"/>
        <w:numPr>
          <w:ilvl w:val="0"/>
          <w:numId w:val="6"/>
        </w:numPr>
      </w:pPr>
      <w:r>
        <w:t xml:space="preserve">Copy this path e.g. </w:t>
      </w:r>
      <w:r w:rsidRPr="005B3B75">
        <w:t>C:\Program Files (x86)\PostgreSQL\9.0\bin</w:t>
      </w:r>
    </w:p>
    <w:p w:rsidR="005B3B75" w:rsidRDefault="005B3B75" w:rsidP="005B3B75">
      <w:pPr>
        <w:pStyle w:val="ListParagraph"/>
        <w:numPr>
          <w:ilvl w:val="0"/>
          <w:numId w:val="6"/>
        </w:numPr>
      </w:pPr>
      <w:r>
        <w:t>In the command line window, type CD, and then paste the bin folder path, and press Enter e.g.</w:t>
      </w:r>
    </w:p>
    <w:p w:rsidR="005B3B75" w:rsidRDefault="005B3B75" w:rsidP="005B3B75">
      <w:pPr>
        <w:jc w:val="center"/>
      </w:pPr>
      <w:r>
        <w:rPr>
          <w:noProof/>
          <w:lang w:eastAsia="en-GB"/>
        </w:rPr>
        <w:drawing>
          <wp:inline distT="0" distB="0" distL="0" distR="0">
            <wp:extent cx="3318487" cy="1676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329353" cy="1681889"/>
                    </a:xfrm>
                    <a:prstGeom prst="rect">
                      <a:avLst/>
                    </a:prstGeom>
                    <a:noFill/>
                    <a:ln w="9525">
                      <a:noFill/>
                      <a:miter lim="800000"/>
                      <a:headEnd/>
                      <a:tailEnd/>
                    </a:ln>
                  </pic:spPr>
                </pic:pic>
              </a:graphicData>
            </a:graphic>
          </wp:inline>
        </w:drawing>
      </w:r>
    </w:p>
    <w:p w:rsidR="005B3B75" w:rsidRDefault="005B3B75" w:rsidP="005B3B75">
      <w:pPr>
        <w:pStyle w:val="ListParagraph"/>
        <w:numPr>
          <w:ilvl w:val="0"/>
          <w:numId w:val="6"/>
        </w:numPr>
      </w:pPr>
      <w:r>
        <w:lastRenderedPageBreak/>
        <w:t xml:space="preserve">This will move </w:t>
      </w:r>
      <w:r w:rsidR="0045679A">
        <w:t>the user</w:t>
      </w:r>
      <w:r>
        <w:t xml:space="preserve"> in to the directory where the pg_restore.exe is located. It is this tool that will be used to restore the database schema, and effectively load the database schema in to your chosen destination database</w:t>
      </w:r>
    </w:p>
    <w:p w:rsidR="005B3B75" w:rsidRDefault="00B26CF3" w:rsidP="005B3B75">
      <w:pPr>
        <w:pStyle w:val="ListParagraph"/>
        <w:numPr>
          <w:ilvl w:val="0"/>
          <w:numId w:val="6"/>
        </w:numPr>
      </w:pPr>
      <w:r>
        <w:t>Type the following restore command, adjusting values to your local environment, where specified:</w:t>
      </w:r>
    </w:p>
    <w:p w:rsidR="00B26CF3" w:rsidRDefault="00B26CF3" w:rsidP="00B26CF3">
      <w:pPr>
        <w:ind w:left="360"/>
      </w:pPr>
      <w:proofErr w:type="spellStart"/>
      <w:r>
        <w:t>pg_restore</w:t>
      </w:r>
      <w:proofErr w:type="spellEnd"/>
      <w:r>
        <w:t xml:space="preserve"> -U &lt;</w:t>
      </w:r>
      <w:proofErr w:type="spellStart"/>
      <w:r>
        <w:t>insert_postgresql_username</w:t>
      </w:r>
      <w:proofErr w:type="spellEnd"/>
      <w:r>
        <w:t>&gt; -p &lt;</w:t>
      </w:r>
      <w:proofErr w:type="spellStart"/>
      <w:r>
        <w:t>insert_postgresql_port_number</w:t>
      </w:r>
      <w:proofErr w:type="spellEnd"/>
      <w:r>
        <w:t>&gt; -h &lt;</w:t>
      </w:r>
      <w:proofErr w:type="spellStart"/>
      <w:r>
        <w:t>insert_host_name</w:t>
      </w:r>
      <w:proofErr w:type="spellEnd"/>
      <w:r>
        <w:t>&gt; -d &lt;</w:t>
      </w:r>
      <w:proofErr w:type="spellStart"/>
      <w:r>
        <w:t>insert_database_name</w:t>
      </w:r>
      <w:proofErr w:type="spellEnd"/>
      <w:r>
        <w:t>&gt; &lt;</w:t>
      </w:r>
      <w:proofErr w:type="spellStart"/>
      <w:r>
        <w:t>insert_path_to_schema_backup</w:t>
      </w:r>
      <w:proofErr w:type="spellEnd"/>
      <w:r>
        <w:t>&gt;</w:t>
      </w:r>
    </w:p>
    <w:p w:rsidR="00B26CF3" w:rsidRDefault="00B26CF3" w:rsidP="00B26CF3">
      <w:pPr>
        <w:ind w:left="360"/>
      </w:pPr>
      <w:r>
        <w:t xml:space="preserve">e.g. </w:t>
      </w:r>
      <w:proofErr w:type="spellStart"/>
      <w:r>
        <w:t>pg_restore</w:t>
      </w:r>
      <w:proofErr w:type="spellEnd"/>
      <w:r>
        <w:t xml:space="preserve"> -U </w:t>
      </w:r>
      <w:proofErr w:type="spellStart"/>
      <w:r>
        <w:t>postgres</w:t>
      </w:r>
      <w:proofErr w:type="spellEnd"/>
      <w:r>
        <w:t xml:space="preserve"> -p 5432 -h </w:t>
      </w:r>
      <w:proofErr w:type="spellStart"/>
      <w:r>
        <w:t>localhost</w:t>
      </w:r>
      <w:proofErr w:type="spellEnd"/>
      <w:r>
        <w:t xml:space="preserve"> -d '</w:t>
      </w:r>
      <w:proofErr w:type="spellStart"/>
      <w:r>
        <w:t>a_spatial_database</w:t>
      </w:r>
      <w:proofErr w:type="spellEnd"/>
      <w:r>
        <w:t>' C:/SCHEMA/schema.backup</w:t>
      </w:r>
    </w:p>
    <w:p w:rsidR="00777421" w:rsidRPr="005B3B75" w:rsidRDefault="00777421" w:rsidP="00777421">
      <w:pPr>
        <w:pStyle w:val="ListParagraph"/>
        <w:numPr>
          <w:ilvl w:val="0"/>
          <w:numId w:val="6"/>
        </w:numPr>
      </w:pPr>
      <w:r>
        <w:t>Press Enter when you have fin</w:t>
      </w:r>
      <w:r w:rsidR="001802DB">
        <w:t>ished entering this information to install the database.</w:t>
      </w:r>
    </w:p>
    <w:p w:rsidR="001B6916" w:rsidRPr="001B6916" w:rsidRDefault="001B6916" w:rsidP="001B6916"/>
    <w:p w:rsidR="000F3225" w:rsidRDefault="000F3225" w:rsidP="000F3225">
      <w:pPr>
        <w:rPr>
          <w:rFonts w:asciiTheme="majorHAnsi" w:eastAsiaTheme="majorEastAsia" w:hAnsiTheme="majorHAnsi" w:cstheme="majorBidi"/>
          <w:b/>
          <w:bCs/>
          <w:color w:val="4F81BD" w:themeColor="accent1"/>
        </w:rPr>
      </w:pPr>
      <w:r>
        <w:br w:type="page"/>
      </w:r>
    </w:p>
    <w:p w:rsidR="000F3225" w:rsidRDefault="000F3225" w:rsidP="000F3225">
      <w:pPr>
        <w:pStyle w:val="Heading3"/>
      </w:pPr>
      <w:bookmarkStart w:id="7" w:name="_Toc342313183"/>
      <w:r>
        <w:lastRenderedPageBreak/>
        <w:t xml:space="preserve">Setting up the database using the </w:t>
      </w:r>
      <w:proofErr w:type="spellStart"/>
      <w:r w:rsidR="004D2FD2">
        <w:t>ni_setup_database.bat</w:t>
      </w:r>
      <w:proofErr w:type="spellEnd"/>
      <w:r w:rsidR="004D2FD2">
        <w:t xml:space="preserve"> script</w:t>
      </w:r>
      <w:bookmarkEnd w:id="7"/>
    </w:p>
    <w:p w:rsidR="000F3225" w:rsidRDefault="000F3225" w:rsidP="000F3225">
      <w:r>
        <w:t xml:space="preserve">If you are a user who possibly already has a spatial database with all of the necessary data that you wish to use stored within this database, and therefore does not want to overwrite this data by restoring from the .backup, then using the .bat scripts is one possible solution to delivering the custom schema in to your chosen database. The .bat script essentially points at a number of other .bat scripts (that too can also be executed independently with the same parameters as needed here), which install the processing functions, trigger functions, tables and generic functions that make up the schema. The installation must occur in this order to avoid dependency errors arising within the database e.g.  </w:t>
      </w:r>
      <w:proofErr w:type="gramStart"/>
      <w:r>
        <w:t>a</w:t>
      </w:r>
      <w:proofErr w:type="gramEnd"/>
      <w:r>
        <w:t xml:space="preserve"> function calling a table that does not yet exist, or a trigger being referenced from a table where the trigger function has not been defined.</w:t>
      </w:r>
    </w:p>
    <w:p w:rsidR="000F3225" w:rsidRDefault="000F3225" w:rsidP="000F3225">
      <w:r>
        <w:t xml:space="preserve">Having installed </w:t>
      </w:r>
      <w:proofErr w:type="spellStart"/>
      <w:r>
        <w:t>PostgreSQL</w:t>
      </w:r>
      <w:proofErr w:type="spellEnd"/>
      <w:r>
        <w:t xml:space="preserve"> and </w:t>
      </w:r>
      <w:proofErr w:type="spellStart"/>
      <w:r>
        <w:t>PostGIS</w:t>
      </w:r>
      <w:proofErr w:type="spellEnd"/>
      <w:r>
        <w:t>, in order to install the schema using the .bat scripts will require the following information:</w:t>
      </w:r>
    </w:p>
    <w:p w:rsidR="000F3225" w:rsidRDefault="000F3225" w:rsidP="000F3225">
      <w:pPr>
        <w:pStyle w:val="ListParagraph"/>
        <w:numPr>
          <w:ilvl w:val="0"/>
          <w:numId w:val="4"/>
        </w:numPr>
      </w:pPr>
      <w:r>
        <w:t xml:space="preserve">Host name e.g. </w:t>
      </w:r>
      <w:proofErr w:type="spellStart"/>
      <w:r>
        <w:t>localhost</w:t>
      </w:r>
      <w:proofErr w:type="spellEnd"/>
    </w:p>
    <w:p w:rsidR="000F3225" w:rsidRDefault="000F3225" w:rsidP="000F3225">
      <w:pPr>
        <w:pStyle w:val="ListParagraph"/>
        <w:numPr>
          <w:ilvl w:val="0"/>
          <w:numId w:val="4"/>
        </w:numPr>
      </w:pPr>
      <w:proofErr w:type="spellStart"/>
      <w:r>
        <w:t>Postgres</w:t>
      </w:r>
      <w:proofErr w:type="spellEnd"/>
      <w:r>
        <w:t xml:space="preserve"> user name e.g. </w:t>
      </w:r>
      <w:proofErr w:type="spellStart"/>
      <w:r>
        <w:t>postgres</w:t>
      </w:r>
      <w:proofErr w:type="spellEnd"/>
    </w:p>
    <w:p w:rsidR="000F3225" w:rsidRDefault="000F3225" w:rsidP="000F3225">
      <w:pPr>
        <w:pStyle w:val="ListParagraph"/>
        <w:numPr>
          <w:ilvl w:val="0"/>
          <w:numId w:val="4"/>
        </w:numPr>
      </w:pPr>
      <w:proofErr w:type="spellStart"/>
      <w:r>
        <w:t>PostgreSQL</w:t>
      </w:r>
      <w:proofErr w:type="spellEnd"/>
      <w:r>
        <w:t xml:space="preserve"> bin folder name e.g. </w:t>
      </w:r>
      <w:r w:rsidRPr="0077170B">
        <w:t>C:\Program Files (x86)\PostgreSQL\9.0\bin\</w:t>
      </w:r>
    </w:p>
    <w:p w:rsidR="000F3225" w:rsidRDefault="000F3225" w:rsidP="000F3225">
      <w:pPr>
        <w:pStyle w:val="ListParagraph"/>
        <w:numPr>
          <w:ilvl w:val="0"/>
          <w:numId w:val="4"/>
        </w:numPr>
      </w:pPr>
      <w:r>
        <w:t>Chosen database name e.g. “transport”</w:t>
      </w:r>
    </w:p>
    <w:p w:rsidR="000F3225" w:rsidRDefault="000F3225" w:rsidP="000F3225">
      <w:pPr>
        <w:pStyle w:val="Heading4"/>
      </w:pPr>
      <w:bookmarkStart w:id="8" w:name="_Toc342313184"/>
      <w:r>
        <w:t>Note: Handling database passwords</w:t>
      </w:r>
      <w:bookmarkEnd w:id="8"/>
    </w:p>
    <w:p w:rsidR="000F3225" w:rsidRDefault="000F3225" w:rsidP="000F3225">
      <w:r>
        <w:t xml:space="preserve">In order to be able to execute the .bat script to install the database schema, the password for the chosen database and </w:t>
      </w:r>
      <w:proofErr w:type="spellStart"/>
      <w:r>
        <w:t>postgres</w:t>
      </w:r>
      <w:proofErr w:type="spellEnd"/>
      <w:r>
        <w:t xml:space="preserve"> user must be known. The most sensible way of storing this password for connection purposes, including executing the installer described here, is to use </w:t>
      </w:r>
      <w:proofErr w:type="spellStart"/>
      <w:r>
        <w:rPr>
          <w:i/>
        </w:rPr>
        <w:t>pgpass.conf</w:t>
      </w:r>
      <w:proofErr w:type="spellEnd"/>
      <w:r>
        <w:t xml:space="preserve"> files. More information on these files can be found </w:t>
      </w:r>
      <w:hyperlink r:id="rId15" w:history="1">
        <w:r w:rsidRPr="00BE19AD">
          <w:rPr>
            <w:rStyle w:val="Hyperlink"/>
          </w:rPr>
          <w:t>here</w:t>
        </w:r>
      </w:hyperlink>
      <w:r>
        <w:t xml:space="preserve">, and it is recommended that this is </w:t>
      </w:r>
      <w:r w:rsidRPr="00BE19AD">
        <w:rPr>
          <w:b/>
        </w:rPr>
        <w:t>read</w:t>
      </w:r>
      <w:r>
        <w:t xml:space="preserve"> and </w:t>
      </w:r>
      <w:r w:rsidRPr="00BE19AD">
        <w:rPr>
          <w:b/>
        </w:rPr>
        <w:t>configured</w:t>
      </w:r>
      <w:r>
        <w:t xml:space="preserve"> before proceeding.</w:t>
      </w:r>
    </w:p>
    <w:p w:rsidR="000F3225" w:rsidRDefault="000F3225" w:rsidP="000F3225">
      <w:pPr>
        <w:rPr>
          <w:b/>
        </w:rPr>
      </w:pPr>
      <w:r w:rsidRPr="00777228">
        <w:rPr>
          <w:b/>
        </w:rPr>
        <w:t>Note: DO NOT ADJUST THE FOLDER STRUCTURE OF THE DATABASE CODE BASE, OTHERWISE THIS INSTALLER WILL NOT EXECUTE CORRECTLY</w:t>
      </w:r>
      <w:r>
        <w:rPr>
          <w:b/>
        </w:rPr>
        <w:t xml:space="preserve">. </w:t>
      </w:r>
    </w:p>
    <w:p w:rsidR="000F3225" w:rsidRDefault="000F3225" w:rsidP="000F3225">
      <w:r>
        <w:t xml:space="preserve">1) Locate the </w:t>
      </w:r>
      <w:proofErr w:type="spellStart"/>
      <w:r>
        <w:t>ni_setup_database.bat</w:t>
      </w:r>
      <w:proofErr w:type="spellEnd"/>
      <w:r>
        <w:t xml:space="preserve"> file</w:t>
      </w:r>
    </w:p>
    <w:p w:rsidR="000F3225" w:rsidRDefault="000F3225" w:rsidP="000F3225">
      <w:r>
        <w:t xml:space="preserve">2) Open a command line prompt window from the folder containing the </w:t>
      </w:r>
      <w:proofErr w:type="spellStart"/>
      <w:r>
        <w:t>ni_setup_database.bat</w:t>
      </w:r>
      <w:proofErr w:type="spellEnd"/>
      <w:r>
        <w:t xml:space="preserve"> file (hold the Space bar and right mouse click to select “Open Command Window here”)</w:t>
      </w:r>
    </w:p>
    <w:p w:rsidR="000F3225" w:rsidRDefault="000F3225" w:rsidP="000F3225">
      <w:r>
        <w:t>3) Once the window has opened, type the following, substituting your values for those contained in the &lt;&gt; brackets:</w:t>
      </w:r>
    </w:p>
    <w:p w:rsidR="000F3225" w:rsidRDefault="000F3225" w:rsidP="000F3225">
      <w:proofErr w:type="spellStart"/>
      <w:r>
        <w:t>ni_setup_database.bat</w:t>
      </w:r>
      <w:proofErr w:type="spellEnd"/>
      <w:r>
        <w:t xml:space="preserve"> &lt;hostname&gt; &lt;</w:t>
      </w:r>
      <w:proofErr w:type="spellStart"/>
      <w:r>
        <w:t>postgres</w:t>
      </w:r>
      <w:proofErr w:type="spellEnd"/>
      <w:r>
        <w:t xml:space="preserve"> username&gt; &lt;</w:t>
      </w:r>
      <w:proofErr w:type="spellStart"/>
      <w:r>
        <w:t>PostgreSQL</w:t>
      </w:r>
      <w:proofErr w:type="spellEnd"/>
      <w:r>
        <w:t xml:space="preserve"> bin folder location&gt; &lt;database name&gt;</w:t>
      </w:r>
    </w:p>
    <w:p w:rsidR="000F3225" w:rsidRDefault="000F3225" w:rsidP="000F3225">
      <w:r>
        <w:t>4) Press return, and this should set of the script to install the database, by calling the necessary .</w:t>
      </w:r>
      <w:proofErr w:type="spellStart"/>
      <w:r>
        <w:t>sql</w:t>
      </w:r>
      <w:proofErr w:type="spellEnd"/>
      <w:r>
        <w:t xml:space="preserve"> files.</w:t>
      </w:r>
    </w:p>
    <w:p w:rsidR="000F3225" w:rsidRDefault="000F3225" w:rsidP="000F3225">
      <w:r>
        <w:t xml:space="preserve">Alternatively, it is possible to edit the file </w:t>
      </w:r>
      <w:proofErr w:type="spellStart"/>
      <w:r w:rsidRPr="002F0F87">
        <w:rPr>
          <w:b/>
        </w:rPr>
        <w:t>execute_ni_setup_database.bat</w:t>
      </w:r>
      <w:proofErr w:type="spellEnd"/>
      <w:r>
        <w:t xml:space="preserve"> using any simple text editor, and change the default values for hostname, </w:t>
      </w:r>
      <w:proofErr w:type="spellStart"/>
      <w:r>
        <w:t>postgres</w:t>
      </w:r>
      <w:proofErr w:type="spellEnd"/>
      <w:r>
        <w:t xml:space="preserve"> username, bin folder location and database name to your chosen values resulting in a .bat script that you can execute at your convenience and one that does not require you to enter multiple parameters each time, but only one i.e. the database name.</w:t>
      </w:r>
    </w:p>
    <w:p w:rsidR="000F3225" w:rsidRDefault="000F3225" w:rsidP="000F3225">
      <w:pPr>
        <w:rPr>
          <w:rFonts w:asciiTheme="majorHAnsi" w:eastAsiaTheme="majorEastAsia" w:hAnsiTheme="majorHAnsi" w:cstheme="majorBidi"/>
          <w:b/>
          <w:bCs/>
          <w:color w:val="4F81BD" w:themeColor="accent1"/>
        </w:rPr>
      </w:pPr>
      <w:r>
        <w:br w:type="page"/>
      </w:r>
    </w:p>
    <w:p w:rsidR="000F3225" w:rsidRDefault="000F3225" w:rsidP="000F3225">
      <w:pPr>
        <w:pStyle w:val="Heading3"/>
      </w:pPr>
      <w:bookmarkStart w:id="9" w:name="_Toc342313185"/>
      <w:r>
        <w:lastRenderedPageBreak/>
        <w:t>Setting up the database using .bat and .</w:t>
      </w:r>
      <w:proofErr w:type="spellStart"/>
      <w:r>
        <w:t>sql</w:t>
      </w:r>
      <w:proofErr w:type="spellEnd"/>
      <w:r>
        <w:t xml:space="preserve"> scripts</w:t>
      </w:r>
      <w:bookmarkEnd w:id="9"/>
    </w:p>
    <w:p w:rsidR="000F3225" w:rsidRDefault="000F3225" w:rsidP="000F3225">
      <w:r>
        <w:t xml:space="preserve">The </w:t>
      </w:r>
      <w:proofErr w:type="spellStart"/>
      <w:r>
        <w:t>sql</w:t>
      </w:r>
      <w:proofErr w:type="spellEnd"/>
      <w:r>
        <w:t xml:space="preserve"> files that define the schema are stored within a defined folder structure, as described in the section </w:t>
      </w:r>
      <w:r w:rsidRPr="00A456DA">
        <w:rPr>
          <w:b/>
          <w:i/>
        </w:rPr>
        <w:t>Database folder structure</w:t>
      </w:r>
      <w:r>
        <w:t xml:space="preserve">. It is possible to </w:t>
      </w:r>
      <w:r>
        <w:rPr>
          <w:i/>
        </w:rPr>
        <w:t>install</w:t>
      </w:r>
      <w:r>
        <w:t xml:space="preserve"> the schema either via using the provided .</w:t>
      </w:r>
      <w:proofErr w:type="gramStart"/>
      <w:r>
        <w:t>backup,</w:t>
      </w:r>
      <w:proofErr w:type="gramEnd"/>
      <w:r>
        <w:t xml:space="preserve"> or by using the predefined </w:t>
      </w:r>
      <w:proofErr w:type="spellStart"/>
      <w:r>
        <w:t>ni_setup_database.bat</w:t>
      </w:r>
      <w:proofErr w:type="spellEnd"/>
      <w:r>
        <w:t xml:space="preserve"> script with the correct parameters defined. </w:t>
      </w:r>
    </w:p>
    <w:p w:rsidR="000F3225" w:rsidRDefault="000F3225" w:rsidP="000F3225">
      <w:r>
        <w:t xml:space="preserve">The final alternative way to install the schema is to run the </w:t>
      </w:r>
      <w:proofErr w:type="spellStart"/>
      <w:r w:rsidRPr="001127F2">
        <w:t>execute_ni_combine_sql_files.bat</w:t>
      </w:r>
      <w:proofErr w:type="spellEnd"/>
      <w:r>
        <w:t xml:space="preserve"> script. This script effectively combines all the </w:t>
      </w:r>
      <w:proofErr w:type="spellStart"/>
      <w:r>
        <w:t>sql</w:t>
      </w:r>
      <w:proofErr w:type="spellEnd"/>
      <w:r>
        <w:t xml:space="preserve"> files within each folder into a single .</w:t>
      </w:r>
      <w:proofErr w:type="spellStart"/>
      <w:r>
        <w:t>sql</w:t>
      </w:r>
      <w:proofErr w:type="spellEnd"/>
      <w:r>
        <w:t xml:space="preserve"> file for each </w:t>
      </w:r>
      <w:proofErr w:type="gramStart"/>
      <w:r>
        <w:t>folder, that</w:t>
      </w:r>
      <w:proofErr w:type="gramEnd"/>
      <w:r>
        <w:t xml:space="preserve"> can then individually being executed on the database in question. The result is:</w:t>
      </w:r>
    </w:p>
    <w:p w:rsidR="000F3225" w:rsidRDefault="000F3225" w:rsidP="000F3225">
      <w:pPr>
        <w:pStyle w:val="ListParagraph"/>
        <w:numPr>
          <w:ilvl w:val="0"/>
          <w:numId w:val="1"/>
        </w:numPr>
      </w:pPr>
      <w:proofErr w:type="spellStart"/>
      <w:r>
        <w:t>ni_processing_functions.sql</w:t>
      </w:r>
      <w:proofErr w:type="spellEnd"/>
      <w:r>
        <w:t xml:space="preserve"> – all processing function .</w:t>
      </w:r>
      <w:proofErr w:type="spellStart"/>
      <w:r>
        <w:t>sql</w:t>
      </w:r>
      <w:proofErr w:type="spellEnd"/>
      <w:r>
        <w:t xml:space="preserve"> files at /FUNCTIONS/PROCESSING/ being combined, ready for execution</w:t>
      </w:r>
    </w:p>
    <w:p w:rsidR="000F3225" w:rsidRDefault="000F3225" w:rsidP="000F3225">
      <w:pPr>
        <w:pStyle w:val="ListParagraph"/>
        <w:numPr>
          <w:ilvl w:val="0"/>
          <w:numId w:val="1"/>
        </w:numPr>
      </w:pPr>
      <w:proofErr w:type="spellStart"/>
      <w:r>
        <w:t>ni_trigger_functions.sql</w:t>
      </w:r>
      <w:proofErr w:type="spellEnd"/>
      <w:r>
        <w:t xml:space="preserve"> – all trigger function .</w:t>
      </w:r>
      <w:proofErr w:type="spellStart"/>
      <w:r>
        <w:t>sql</w:t>
      </w:r>
      <w:proofErr w:type="spellEnd"/>
      <w:r>
        <w:t xml:space="preserve"> files at /FUNCTIONS/TRIGGER/ being combined, ready for execution</w:t>
      </w:r>
    </w:p>
    <w:p w:rsidR="000F3225" w:rsidRDefault="000F3225" w:rsidP="000F3225">
      <w:pPr>
        <w:pStyle w:val="ListParagraph"/>
        <w:numPr>
          <w:ilvl w:val="0"/>
          <w:numId w:val="1"/>
        </w:numPr>
      </w:pPr>
      <w:proofErr w:type="spellStart"/>
      <w:r>
        <w:t>ni_tables.sql</w:t>
      </w:r>
      <w:proofErr w:type="spellEnd"/>
      <w:r>
        <w:t xml:space="preserve"> – all table definition .</w:t>
      </w:r>
      <w:proofErr w:type="spellStart"/>
      <w:r>
        <w:t>sql</w:t>
      </w:r>
      <w:proofErr w:type="spellEnd"/>
      <w:r>
        <w:t xml:space="preserve"> files at /TABLES/ being combined, ready for execution</w:t>
      </w:r>
    </w:p>
    <w:p w:rsidR="000F3225" w:rsidRDefault="000F3225" w:rsidP="000F3225">
      <w:pPr>
        <w:pStyle w:val="ListParagraph"/>
        <w:numPr>
          <w:ilvl w:val="0"/>
          <w:numId w:val="1"/>
        </w:numPr>
      </w:pPr>
      <w:proofErr w:type="spellStart"/>
      <w:r>
        <w:t>ni_generic_functions.sql</w:t>
      </w:r>
      <w:proofErr w:type="spellEnd"/>
      <w:r>
        <w:t xml:space="preserve"> – all generic function .</w:t>
      </w:r>
      <w:proofErr w:type="spellStart"/>
      <w:r>
        <w:t>sql</w:t>
      </w:r>
      <w:proofErr w:type="spellEnd"/>
      <w:r>
        <w:t xml:space="preserve"> files at /FUNCTIONS/GENERIC/ being combined, ready for execution.</w:t>
      </w:r>
    </w:p>
    <w:p w:rsidR="000F3225" w:rsidRDefault="000F3225" w:rsidP="000F3225">
      <w:r>
        <w:t xml:space="preserve">If a user decides to install the schema by using this method, they </w:t>
      </w:r>
      <w:r w:rsidRPr="0055324C">
        <w:rPr>
          <w:b/>
        </w:rPr>
        <w:t>MUST</w:t>
      </w:r>
      <w:r>
        <w:t xml:space="preserve"> ensure that the files are executed in the following order</w:t>
      </w:r>
      <w:r w:rsidRPr="000048F4">
        <w:t>)</w:t>
      </w:r>
      <w:r>
        <w:t>:</w:t>
      </w:r>
    </w:p>
    <w:p w:rsidR="000F3225" w:rsidRDefault="000F3225" w:rsidP="00F771E2">
      <w:pPr>
        <w:pStyle w:val="ListParagraph"/>
        <w:numPr>
          <w:ilvl w:val="0"/>
          <w:numId w:val="9"/>
        </w:numPr>
      </w:pPr>
      <w:r>
        <w:t>Processing Functions</w:t>
      </w:r>
    </w:p>
    <w:p w:rsidR="000F3225" w:rsidRDefault="000F3225" w:rsidP="00F771E2">
      <w:pPr>
        <w:pStyle w:val="ListParagraph"/>
        <w:numPr>
          <w:ilvl w:val="0"/>
          <w:numId w:val="9"/>
        </w:numPr>
      </w:pPr>
      <w:r>
        <w:t>Trigger Functions – the trigger functions must exist before the tables are defined, otherwise an error will occur where a table cannot be created because it cannot find the appropriate trigger function within the destination schema</w:t>
      </w:r>
    </w:p>
    <w:p w:rsidR="00F771E2" w:rsidRDefault="000F3225" w:rsidP="00F771E2">
      <w:pPr>
        <w:pStyle w:val="ListParagraph"/>
        <w:numPr>
          <w:ilvl w:val="0"/>
          <w:numId w:val="9"/>
        </w:numPr>
      </w:pPr>
      <w:r>
        <w:t>Tables</w:t>
      </w:r>
    </w:p>
    <w:p w:rsidR="002A3FD4" w:rsidRDefault="000F3225" w:rsidP="00F771E2">
      <w:pPr>
        <w:pStyle w:val="ListParagraph"/>
        <w:numPr>
          <w:ilvl w:val="0"/>
          <w:numId w:val="9"/>
        </w:numPr>
      </w:pPr>
      <w:r>
        <w:t>Generic Functions</w:t>
      </w:r>
    </w:p>
    <w:sectPr w:rsidR="002A3FD4" w:rsidSect="000F3225">
      <w:headerReference w:type="default" r:id="rId16"/>
      <w:pgSz w:w="11906" w:h="16838"/>
      <w:pgMar w:top="720" w:right="720" w:bottom="720" w:left="7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sdja3" w:date="2012-12-03T15:42:00Z" w:initials="sdja3">
    <w:p w:rsidR="007735F3" w:rsidRDefault="007735F3">
      <w:pPr>
        <w:pStyle w:val="CommentText"/>
      </w:pPr>
      <w:r>
        <w:rPr>
          <w:rStyle w:val="CommentReference"/>
        </w:rPr>
        <w:annotationRef/>
      </w:r>
      <w:r>
        <w:t>03/12/2012 – need to re-engineer git code base for schema to replicate this structure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DB5" w:rsidRDefault="00F70DB5" w:rsidP="000F3225">
      <w:pPr>
        <w:spacing w:after="0" w:line="240" w:lineRule="auto"/>
      </w:pPr>
      <w:r>
        <w:separator/>
      </w:r>
    </w:p>
  </w:endnote>
  <w:endnote w:type="continuationSeparator" w:id="0">
    <w:p w:rsidR="00F70DB5" w:rsidRDefault="00F70DB5" w:rsidP="000F32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DB5" w:rsidRDefault="00F70DB5" w:rsidP="000F3225">
      <w:pPr>
        <w:spacing w:after="0" w:line="240" w:lineRule="auto"/>
      </w:pPr>
      <w:r>
        <w:separator/>
      </w:r>
    </w:p>
  </w:footnote>
  <w:footnote w:type="continuationSeparator" w:id="0">
    <w:p w:rsidR="00F70DB5" w:rsidRDefault="00F70DB5" w:rsidP="000F32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225" w:rsidRDefault="000F3225" w:rsidP="000F3225">
    <w:pPr>
      <w:pStyle w:val="Header"/>
      <w:jc w:val="right"/>
    </w:pPr>
    <w:r>
      <w:rPr>
        <w:noProof/>
        <w:lang w:eastAsia="en-GB"/>
      </w:rPr>
      <w:drawing>
        <wp:anchor distT="36195" distB="0" distL="114300" distR="114300" simplePos="0" relativeHeight="251659264" behindDoc="0" locked="0" layoutInCell="1" allowOverlap="1">
          <wp:simplePos x="0" y="0"/>
          <wp:positionH relativeFrom="column">
            <wp:posOffset>-161925</wp:posOffset>
          </wp:positionH>
          <wp:positionV relativeFrom="paragraph">
            <wp:posOffset>-192405</wp:posOffset>
          </wp:positionV>
          <wp:extent cx="2030095" cy="514350"/>
          <wp:effectExtent l="19050" t="0" r="8255"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c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30095" cy="514350"/>
                  </a:xfrm>
                  <a:prstGeom prst="rect">
                    <a:avLst/>
                  </a:prstGeom>
                </pic:spPr>
              </pic:pic>
            </a:graphicData>
          </a:graphic>
        </wp:anchor>
      </w:drawing>
    </w:r>
    <w:r>
      <w:t>UK Infrastructure Transitions Research Consortium</w:t>
    </w:r>
  </w:p>
  <w:p w:rsidR="000F3225" w:rsidRPr="00072FA2" w:rsidRDefault="000F3225" w:rsidP="000F3225">
    <w:pPr>
      <w:pStyle w:val="Header"/>
      <w:jc w:val="right"/>
    </w:pPr>
    <w:r>
      <w:t>Tutorial: Installing the database schema</w:t>
    </w:r>
  </w:p>
  <w:p w:rsidR="000F3225" w:rsidRDefault="000F32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C14BC"/>
    <w:multiLevelType w:val="hybridMultilevel"/>
    <w:tmpl w:val="5BEE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B370E4"/>
    <w:multiLevelType w:val="hybridMultilevel"/>
    <w:tmpl w:val="BB3C7BF4"/>
    <w:lvl w:ilvl="0" w:tplc="E10C237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5321E4"/>
    <w:multiLevelType w:val="hybridMultilevel"/>
    <w:tmpl w:val="03820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D4F206D"/>
    <w:multiLevelType w:val="hybridMultilevel"/>
    <w:tmpl w:val="495CCC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BF93682"/>
    <w:multiLevelType w:val="hybridMultilevel"/>
    <w:tmpl w:val="C11A8B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6382C5C"/>
    <w:multiLevelType w:val="hybridMultilevel"/>
    <w:tmpl w:val="0BBEB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571059"/>
    <w:multiLevelType w:val="hybridMultilevel"/>
    <w:tmpl w:val="970633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1406D46"/>
    <w:multiLevelType w:val="hybridMultilevel"/>
    <w:tmpl w:val="2AD81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F438FE"/>
    <w:multiLevelType w:val="hybridMultilevel"/>
    <w:tmpl w:val="F53CA102"/>
    <w:lvl w:ilvl="0" w:tplc="127A37D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7"/>
  </w:num>
  <w:num w:numId="3">
    <w:abstractNumId w:val="2"/>
  </w:num>
  <w:num w:numId="4">
    <w:abstractNumId w:val="0"/>
  </w:num>
  <w:num w:numId="5">
    <w:abstractNumId w:val="3"/>
  </w:num>
  <w:num w:numId="6">
    <w:abstractNumId w:val="6"/>
  </w:num>
  <w:num w:numId="7">
    <w:abstractNumId w:val="5"/>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F3225"/>
    <w:rsid w:val="000F3225"/>
    <w:rsid w:val="00105EDA"/>
    <w:rsid w:val="00113CA6"/>
    <w:rsid w:val="001802DB"/>
    <w:rsid w:val="001B6916"/>
    <w:rsid w:val="002A3FD4"/>
    <w:rsid w:val="0045679A"/>
    <w:rsid w:val="004D2FD2"/>
    <w:rsid w:val="004F53D2"/>
    <w:rsid w:val="005B3B75"/>
    <w:rsid w:val="007735F3"/>
    <w:rsid w:val="00777421"/>
    <w:rsid w:val="00B03A9D"/>
    <w:rsid w:val="00B26CF3"/>
    <w:rsid w:val="00F5722E"/>
    <w:rsid w:val="00F70DB5"/>
    <w:rsid w:val="00F771E2"/>
    <w:rsid w:val="00FC313C"/>
    <w:rsid w:val="00FE6E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225"/>
  </w:style>
  <w:style w:type="paragraph" w:styleId="Heading2">
    <w:name w:val="heading 2"/>
    <w:basedOn w:val="Normal"/>
    <w:next w:val="Normal"/>
    <w:link w:val="Heading2Char"/>
    <w:uiPriority w:val="9"/>
    <w:unhideWhenUsed/>
    <w:qFormat/>
    <w:rsid w:val="000F32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2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32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32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F3225"/>
  </w:style>
  <w:style w:type="paragraph" w:styleId="Footer">
    <w:name w:val="footer"/>
    <w:basedOn w:val="Normal"/>
    <w:link w:val="FooterChar"/>
    <w:uiPriority w:val="99"/>
    <w:semiHidden/>
    <w:unhideWhenUsed/>
    <w:rsid w:val="000F32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F3225"/>
  </w:style>
  <w:style w:type="character" w:customStyle="1" w:styleId="Heading2Char">
    <w:name w:val="Heading 2 Char"/>
    <w:basedOn w:val="DefaultParagraphFont"/>
    <w:link w:val="Heading2"/>
    <w:uiPriority w:val="9"/>
    <w:rsid w:val="000F32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2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F322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F3225"/>
    <w:pPr>
      <w:ind w:left="720"/>
      <w:contextualSpacing/>
    </w:pPr>
  </w:style>
  <w:style w:type="character" w:styleId="Hyperlink">
    <w:name w:val="Hyperlink"/>
    <w:basedOn w:val="DefaultParagraphFont"/>
    <w:uiPriority w:val="99"/>
    <w:unhideWhenUsed/>
    <w:rsid w:val="000F3225"/>
    <w:rPr>
      <w:color w:val="0000FF"/>
      <w:u w:val="single"/>
    </w:rPr>
  </w:style>
  <w:style w:type="paragraph" w:styleId="Caption">
    <w:name w:val="caption"/>
    <w:basedOn w:val="Normal"/>
    <w:next w:val="Normal"/>
    <w:uiPriority w:val="35"/>
    <w:unhideWhenUsed/>
    <w:qFormat/>
    <w:rsid w:val="000F32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F3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225"/>
    <w:rPr>
      <w:rFonts w:ascii="Tahoma" w:hAnsi="Tahoma" w:cs="Tahoma"/>
      <w:sz w:val="16"/>
      <w:szCs w:val="16"/>
    </w:rPr>
  </w:style>
  <w:style w:type="character" w:styleId="CommentReference">
    <w:name w:val="annotation reference"/>
    <w:basedOn w:val="DefaultParagraphFont"/>
    <w:uiPriority w:val="99"/>
    <w:semiHidden/>
    <w:unhideWhenUsed/>
    <w:rsid w:val="007735F3"/>
    <w:rPr>
      <w:sz w:val="16"/>
      <w:szCs w:val="16"/>
    </w:rPr>
  </w:style>
  <w:style w:type="paragraph" w:styleId="CommentText">
    <w:name w:val="annotation text"/>
    <w:basedOn w:val="Normal"/>
    <w:link w:val="CommentTextChar"/>
    <w:uiPriority w:val="99"/>
    <w:semiHidden/>
    <w:unhideWhenUsed/>
    <w:rsid w:val="007735F3"/>
    <w:pPr>
      <w:spacing w:line="240" w:lineRule="auto"/>
    </w:pPr>
    <w:rPr>
      <w:sz w:val="20"/>
      <w:szCs w:val="20"/>
    </w:rPr>
  </w:style>
  <w:style w:type="character" w:customStyle="1" w:styleId="CommentTextChar">
    <w:name w:val="Comment Text Char"/>
    <w:basedOn w:val="DefaultParagraphFont"/>
    <w:link w:val="CommentText"/>
    <w:uiPriority w:val="99"/>
    <w:semiHidden/>
    <w:rsid w:val="007735F3"/>
    <w:rPr>
      <w:sz w:val="20"/>
      <w:szCs w:val="20"/>
    </w:rPr>
  </w:style>
  <w:style w:type="paragraph" w:styleId="CommentSubject">
    <w:name w:val="annotation subject"/>
    <w:basedOn w:val="CommentText"/>
    <w:next w:val="CommentText"/>
    <w:link w:val="CommentSubjectChar"/>
    <w:uiPriority w:val="99"/>
    <w:semiHidden/>
    <w:unhideWhenUsed/>
    <w:rsid w:val="007735F3"/>
    <w:rPr>
      <w:b/>
      <w:bCs/>
    </w:rPr>
  </w:style>
  <w:style w:type="character" w:customStyle="1" w:styleId="CommentSubjectChar">
    <w:name w:val="Comment Subject Char"/>
    <w:basedOn w:val="CommentTextChar"/>
    <w:link w:val="CommentSubject"/>
    <w:uiPriority w:val="99"/>
    <w:semiHidden/>
    <w:rsid w:val="007735F3"/>
    <w:rPr>
      <w:b/>
      <w:bCs/>
    </w:rPr>
  </w:style>
  <w:style w:type="paragraph" w:styleId="TOC2">
    <w:name w:val="toc 2"/>
    <w:basedOn w:val="Normal"/>
    <w:next w:val="Normal"/>
    <w:autoRedefine/>
    <w:uiPriority w:val="39"/>
    <w:unhideWhenUsed/>
    <w:rsid w:val="00FC313C"/>
    <w:pPr>
      <w:spacing w:after="100"/>
      <w:ind w:left="220"/>
    </w:pPr>
  </w:style>
  <w:style w:type="paragraph" w:styleId="TOC3">
    <w:name w:val="toc 3"/>
    <w:basedOn w:val="Normal"/>
    <w:next w:val="Normal"/>
    <w:autoRedefine/>
    <w:uiPriority w:val="39"/>
    <w:unhideWhenUsed/>
    <w:rsid w:val="00FC313C"/>
    <w:pPr>
      <w:spacing w:after="100"/>
      <w:ind w:left="440"/>
    </w:pPr>
  </w:style>
  <w:style w:type="paragraph" w:styleId="TOC4">
    <w:name w:val="toc 4"/>
    <w:basedOn w:val="Normal"/>
    <w:next w:val="Normal"/>
    <w:autoRedefine/>
    <w:uiPriority w:val="39"/>
    <w:unhideWhenUsed/>
    <w:rsid w:val="00FC313C"/>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ostgresql.org/docs/9.1/static/libpq-pgpas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9041C9-3F4E-43CB-A579-6B2C6FD0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sdja3</dc:creator>
  <cp:lastModifiedBy>sdja3</cp:lastModifiedBy>
  <cp:revision>19</cp:revision>
  <dcterms:created xsi:type="dcterms:W3CDTF">2012-12-03T14:37:00Z</dcterms:created>
  <dcterms:modified xsi:type="dcterms:W3CDTF">2012-12-03T15:50:00Z</dcterms:modified>
</cp:coreProperties>
</file>