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C21" w:rsidRPr="00A95E35" w:rsidRDefault="00A95E35">
      <w:pPr>
        <w:spacing w:line="295" w:lineRule="exact"/>
        <w:jc w:val="center"/>
        <w:rPr>
          <w:rFonts w:asciiTheme="minorHAnsi" w:hAnsiTheme="minorHAnsi" w:cstheme="minorHAnsi"/>
          <w:sz w:val="31"/>
          <w:szCs w:val="31"/>
        </w:rPr>
      </w:pPr>
      <w:bookmarkStart w:id="0" w:name="page1"/>
      <w:bookmarkEnd w:id="0"/>
      <w:r w:rsidRPr="00A95E35">
        <w:rPr>
          <w:rFonts w:asciiTheme="minorHAnsi" w:eastAsia="Arial Unicode MS" w:hAnsiTheme="minorHAnsi" w:cstheme="minorHAnsi"/>
          <w:b/>
          <w:bCs/>
          <w:sz w:val="31"/>
          <w:szCs w:val="31"/>
        </w:rPr>
        <w:t xml:space="preserve">CS302: </w:t>
      </w:r>
      <w:proofErr w:type="spellStart"/>
      <w:r w:rsidRPr="00A95E35">
        <w:rPr>
          <w:rFonts w:asciiTheme="minorHAnsi" w:eastAsia="Arial Unicode MS" w:hAnsiTheme="minorHAnsi" w:cstheme="minorHAnsi"/>
          <w:b/>
          <w:bCs/>
          <w:sz w:val="31"/>
          <w:szCs w:val="31"/>
        </w:rPr>
        <w:t>Modeling</w:t>
      </w:r>
      <w:proofErr w:type="spellEnd"/>
      <w:r w:rsidRPr="00A95E35">
        <w:rPr>
          <w:rFonts w:asciiTheme="minorHAnsi" w:eastAsia="Arial Unicode MS" w:hAnsiTheme="minorHAnsi" w:cstheme="minorHAnsi"/>
          <w:b/>
          <w:bCs/>
          <w:sz w:val="31"/>
          <w:szCs w:val="31"/>
        </w:rPr>
        <w:t xml:space="preserve"> and Simulation</w:t>
      </w:r>
    </w:p>
    <w:p w:rsidR="00B05C21" w:rsidRPr="00A95E35" w:rsidRDefault="00B05C21">
      <w:pPr>
        <w:spacing w:line="16" w:lineRule="exact"/>
        <w:rPr>
          <w:rFonts w:asciiTheme="minorHAnsi" w:hAnsiTheme="minorHAnsi" w:cstheme="minorHAnsi"/>
          <w:sz w:val="31"/>
          <w:szCs w:val="31"/>
        </w:rPr>
      </w:pPr>
    </w:p>
    <w:p w:rsidR="00B05C21" w:rsidRPr="00A95E35" w:rsidRDefault="00A95E35">
      <w:pPr>
        <w:spacing w:line="295" w:lineRule="exact"/>
        <w:ind w:right="20"/>
        <w:jc w:val="center"/>
        <w:rPr>
          <w:rFonts w:asciiTheme="minorHAnsi" w:hAnsiTheme="minorHAnsi" w:cstheme="minorHAnsi"/>
          <w:sz w:val="31"/>
          <w:szCs w:val="31"/>
        </w:rPr>
      </w:pPr>
      <w:r w:rsidRPr="00A95E35">
        <w:rPr>
          <w:rFonts w:asciiTheme="minorHAnsi" w:eastAsia="Arial Unicode MS" w:hAnsiTheme="minorHAnsi" w:cstheme="minorHAnsi"/>
          <w:b/>
          <w:bCs/>
          <w:sz w:val="31"/>
          <w:szCs w:val="31"/>
        </w:rPr>
        <w:t>Lab-3 Report</w:t>
      </w:r>
    </w:p>
    <w:p w:rsidR="00B05C21" w:rsidRPr="00A95E35" w:rsidRDefault="00B05C21">
      <w:pPr>
        <w:spacing w:line="294" w:lineRule="exact"/>
        <w:rPr>
          <w:sz w:val="24"/>
          <w:szCs w:val="24"/>
          <w:vertAlign w:val="subscript"/>
        </w:rPr>
      </w:pPr>
    </w:p>
    <w:p w:rsidR="00B05C21" w:rsidRPr="00A95E35" w:rsidRDefault="00A95E35" w:rsidP="00A95E35">
      <w:pPr>
        <w:spacing w:line="295" w:lineRule="exact"/>
        <w:rPr>
          <w:sz w:val="20"/>
          <w:szCs w:val="20"/>
        </w:rPr>
      </w:pPr>
      <w:r>
        <w:rPr>
          <w:rFonts w:ascii="Arial Unicode MS" w:eastAsia="Arial Unicode MS" w:hAnsi="Arial Unicode MS" w:cs="Arial Unicode MS"/>
          <w:b/>
          <w:bCs/>
        </w:rPr>
        <w:t>201501459: Luv Patel</w:t>
      </w:r>
    </w:p>
    <w:p w:rsidR="00B05C21" w:rsidRDefault="00A95E35">
      <w:pPr>
        <w:spacing w:line="295" w:lineRule="exact"/>
        <w:rPr>
          <w:sz w:val="20"/>
          <w:szCs w:val="20"/>
        </w:rPr>
      </w:pPr>
      <w:r>
        <w:rPr>
          <w:rFonts w:ascii="Arial Unicode MS" w:eastAsia="Arial Unicode MS" w:hAnsi="Arial Unicode MS" w:cs="Arial Unicode MS"/>
          <w:b/>
          <w:bCs/>
        </w:rPr>
        <w:t>201501461: Harshal Khodifad</w:t>
      </w:r>
    </w:p>
    <w:p w:rsidR="00B05C21" w:rsidRDefault="00B05C21">
      <w:pPr>
        <w:spacing w:line="200" w:lineRule="exact"/>
        <w:rPr>
          <w:sz w:val="24"/>
          <w:szCs w:val="24"/>
        </w:rPr>
      </w:pPr>
    </w:p>
    <w:p w:rsidR="00B05C21" w:rsidRDefault="00B05C21">
      <w:pPr>
        <w:spacing w:line="394" w:lineRule="exact"/>
        <w:rPr>
          <w:sz w:val="24"/>
          <w:szCs w:val="24"/>
        </w:rPr>
      </w:pPr>
    </w:p>
    <w:p w:rsidR="00B05C21" w:rsidRDefault="00A95E35">
      <w:pPr>
        <w:spacing w:line="295" w:lineRule="exact"/>
        <w:rPr>
          <w:sz w:val="20"/>
          <w:szCs w:val="20"/>
        </w:rPr>
      </w:pPr>
      <w:r>
        <w:rPr>
          <w:rFonts w:ascii="Arial Unicode MS" w:eastAsia="Arial Unicode MS" w:hAnsi="Arial Unicode MS" w:cs="Arial Unicode MS"/>
          <w:b/>
          <w:bCs/>
        </w:rPr>
        <w:t>Q1. (Modeling In</w:t>
      </w:r>
      <w:r>
        <w:rPr>
          <w:rFonts w:ascii="Arial Unicode MS" w:eastAsia="Arial Unicode MS" w:hAnsi="Arial Unicode MS" w:cs="Arial Unicode MS"/>
          <w:b/>
          <w:bCs/>
        </w:rPr>
        <w:t>uenza) Implement the SIR model of In</w:t>
      </w:r>
      <w:r>
        <w:rPr>
          <w:rFonts w:ascii="Arial Unicode MS" w:eastAsia="Arial Unicode MS" w:hAnsi="Arial Unicode MS" w:cs="Arial Unicode MS"/>
          <w:b/>
          <w:bCs/>
        </w:rPr>
        <w:t>uenza.</w:t>
      </w:r>
    </w:p>
    <w:p w:rsidR="00B05C21" w:rsidRDefault="00A95E35">
      <w:pPr>
        <w:spacing w:line="20" w:lineRule="exact"/>
        <w:rPr>
          <w:sz w:val="24"/>
          <w:szCs w:val="24"/>
        </w:rPr>
      </w:pPr>
      <w:r>
        <w:rPr>
          <w:noProof/>
          <w:sz w:val="24"/>
          <w:szCs w:val="24"/>
        </w:rPr>
        <w:drawing>
          <wp:anchor distT="0" distB="0" distL="114300" distR="114300" simplePos="0" relativeHeight="251644928" behindDoc="1" locked="0" layoutInCell="0" allowOverlap="1">
            <wp:simplePos x="0" y="0"/>
            <wp:positionH relativeFrom="column">
              <wp:posOffset>19050</wp:posOffset>
            </wp:positionH>
            <wp:positionV relativeFrom="paragraph">
              <wp:posOffset>405765</wp:posOffset>
            </wp:positionV>
            <wp:extent cx="5334000" cy="4000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5334000" cy="4000500"/>
                    </a:xfrm>
                    <a:prstGeom prst="rect">
                      <a:avLst/>
                    </a:prstGeom>
                    <a:noFill/>
                  </pic:spPr>
                </pic:pic>
              </a:graphicData>
            </a:graphic>
          </wp:anchor>
        </w:drawing>
      </w: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Default="00B05C21">
      <w:pPr>
        <w:spacing w:line="200" w:lineRule="exact"/>
        <w:rPr>
          <w:sz w:val="24"/>
          <w:szCs w:val="24"/>
        </w:rPr>
      </w:pPr>
    </w:p>
    <w:p w:rsidR="00B05C21" w:rsidRPr="00D62937" w:rsidRDefault="00D62937" w:rsidP="00D62937">
      <w:pPr>
        <w:spacing w:line="207" w:lineRule="exact"/>
        <w:ind w:left="2160" w:firstLine="720"/>
        <w:rPr>
          <w:b/>
          <w:i/>
          <w:u w:val="single"/>
        </w:rPr>
      </w:pPr>
      <w:r w:rsidRPr="00D62937">
        <w:rPr>
          <w:b/>
          <w:i/>
          <w:u w:val="single"/>
        </w:rPr>
        <w:t>PROBLEM AND ASSUMPTIONS:</w:t>
      </w:r>
    </w:p>
    <w:p w:rsidR="00D62937" w:rsidRDefault="00D62937">
      <w:pPr>
        <w:spacing w:line="207" w:lineRule="exact"/>
        <w:rPr>
          <w:sz w:val="24"/>
          <w:szCs w:val="24"/>
        </w:rPr>
      </w:pPr>
    </w:p>
    <w:p w:rsidR="00B05C21" w:rsidRPr="00595057" w:rsidRDefault="00A95E35" w:rsidP="00595057">
      <w:pPr>
        <w:pStyle w:val="ListParagraph"/>
        <w:numPr>
          <w:ilvl w:val="0"/>
          <w:numId w:val="51"/>
        </w:numPr>
        <w:spacing w:line="326" w:lineRule="auto"/>
        <w:ind w:right="80"/>
        <w:rPr>
          <w:sz w:val="20"/>
          <w:szCs w:val="20"/>
        </w:rPr>
      </w:pPr>
      <w:r w:rsidRPr="00595057">
        <w:rPr>
          <w:rFonts w:ascii="Arial" w:eastAsia="Arial" w:hAnsi="Arial" w:cs="Arial"/>
        </w:rPr>
        <w:t>In this assignment, we have been asked to study the effect of vaccination when introduced over a standard SIR model of Influenza.</w:t>
      </w:r>
    </w:p>
    <w:p w:rsidR="00B05C21" w:rsidRPr="00595057" w:rsidRDefault="00A95E35" w:rsidP="00595057">
      <w:pPr>
        <w:pStyle w:val="ListParagraph"/>
        <w:numPr>
          <w:ilvl w:val="0"/>
          <w:numId w:val="51"/>
        </w:numPr>
        <w:rPr>
          <w:rFonts w:ascii="Arial" w:eastAsia="Arial" w:hAnsi="Arial" w:cs="Arial"/>
        </w:rPr>
      </w:pPr>
      <w:r w:rsidRPr="00595057">
        <w:rPr>
          <w:rFonts w:ascii="Arial" w:eastAsia="Arial" w:hAnsi="Arial" w:cs="Arial"/>
        </w:rPr>
        <w:t>The initializations thr</w:t>
      </w:r>
      <w:r w:rsidR="00595057" w:rsidRPr="00595057">
        <w:rPr>
          <w:rFonts w:ascii="Arial" w:eastAsia="Arial" w:hAnsi="Arial" w:cs="Arial"/>
        </w:rPr>
        <w:t xml:space="preserve">oughout the analysis </w:t>
      </w:r>
      <w:r w:rsidR="00D62937">
        <w:rPr>
          <w:rFonts w:ascii="Arial" w:eastAsia="Arial" w:hAnsi="Arial" w:cs="Arial"/>
        </w:rPr>
        <w:t xml:space="preserve">are </w:t>
      </w:r>
      <w:r w:rsidR="00595057" w:rsidRPr="00595057">
        <w:rPr>
          <w:rFonts w:ascii="Arial" w:eastAsia="Arial" w:hAnsi="Arial" w:cs="Arial"/>
        </w:rPr>
        <w:t>as follows</w:t>
      </w:r>
      <w:r w:rsidRPr="00595057">
        <w:rPr>
          <w:rFonts w:ascii="Arial" w:eastAsia="Arial" w:hAnsi="Arial" w:cs="Arial"/>
        </w:rPr>
        <w:t>:</w:t>
      </w:r>
    </w:p>
    <w:p w:rsidR="00595057" w:rsidRDefault="00595057" w:rsidP="00595057">
      <w:pPr>
        <w:ind w:firstLine="720"/>
        <w:rPr>
          <w:rFonts w:ascii="Arial" w:eastAsia="Arial" w:hAnsi="Arial" w:cs="Arial"/>
        </w:rPr>
      </w:pPr>
      <w:r>
        <w:rPr>
          <w:rFonts w:ascii="Arial" w:eastAsia="Arial" w:hAnsi="Arial" w:cs="Arial"/>
        </w:rPr>
        <w:t>So = 762 (Initial Susceptible Population)</w:t>
      </w:r>
    </w:p>
    <w:p w:rsidR="00595057" w:rsidRPr="00595057" w:rsidRDefault="00595057" w:rsidP="00595057">
      <w:pPr>
        <w:ind w:firstLine="720"/>
        <w:rPr>
          <w:sz w:val="20"/>
          <w:szCs w:val="20"/>
        </w:rPr>
        <w:sectPr w:rsidR="00595057" w:rsidRPr="00595057">
          <w:pgSz w:w="12240" w:h="15840"/>
          <w:pgMar w:top="1435" w:right="1440" w:bottom="1440" w:left="1440" w:header="0" w:footer="0" w:gutter="0"/>
          <w:cols w:space="720" w:equalWidth="0">
            <w:col w:w="9360"/>
          </w:cols>
        </w:sectPr>
      </w:pPr>
      <w:r>
        <w:rPr>
          <w:rFonts w:ascii="Arial" w:eastAsia="Arial" w:hAnsi="Arial" w:cs="Arial"/>
        </w:rPr>
        <w:t>Io = 1 (Initial Infected Population</w:t>
      </w:r>
      <w:r>
        <w:rPr>
          <w:sz w:val="20"/>
          <w:szCs w:val="20"/>
        </w:rPr>
        <w:t xml:space="preserve">), </w:t>
      </w:r>
      <w:r w:rsidRPr="00595057">
        <w:rPr>
          <w:rFonts w:ascii="Arial" w:hAnsi="Arial" w:cs="Arial"/>
          <w:sz w:val="20"/>
          <w:szCs w:val="20"/>
        </w:rPr>
        <w:t>Ro = 0 (Initial Recovered Population)</w:t>
      </w:r>
    </w:p>
    <w:p w:rsidR="00B05C21" w:rsidRDefault="00A95E35">
      <w:pPr>
        <w:numPr>
          <w:ilvl w:val="0"/>
          <w:numId w:val="1"/>
        </w:numPr>
        <w:tabs>
          <w:tab w:val="left" w:pos="760"/>
        </w:tabs>
        <w:ind w:left="760" w:hanging="400"/>
        <w:rPr>
          <w:rFonts w:ascii="Arial" w:eastAsia="Arial" w:hAnsi="Arial" w:cs="Arial"/>
        </w:rPr>
      </w:pPr>
      <w:bookmarkStart w:id="1" w:name="page2"/>
      <w:bookmarkEnd w:id="1"/>
      <w:r>
        <w:rPr>
          <w:rFonts w:eastAsia="Times New Roman"/>
        </w:rPr>
        <w:lastRenderedPageBreak/>
        <w:t xml:space="preserve">β </w:t>
      </w:r>
      <w:r>
        <w:rPr>
          <w:rFonts w:ascii="Arial" w:eastAsia="Arial" w:hAnsi="Arial" w:cs="Arial"/>
        </w:rPr>
        <w:t>= 0.00218 (the constant representing</w:t>
      </w:r>
      <w:r>
        <w:rPr>
          <w:rFonts w:eastAsia="Times New Roman"/>
        </w:rPr>
        <w:t xml:space="preserve"> δ</w:t>
      </w:r>
      <w:r>
        <w:rPr>
          <w:rFonts w:eastAsia="Times New Roman"/>
          <w:b/>
          <w:bCs/>
          <w:i/>
          <w:iCs/>
        </w:rPr>
        <w:t>c</w:t>
      </w:r>
      <w:r>
        <w:rPr>
          <w:rFonts w:eastAsia="Times New Roman"/>
        </w:rPr>
        <w:t>/</w:t>
      </w:r>
      <w:r>
        <w:rPr>
          <w:rFonts w:eastAsia="Times New Roman"/>
          <w:b/>
          <w:bCs/>
          <w:i/>
          <w:iCs/>
        </w:rPr>
        <w:t>N</w:t>
      </w:r>
      <w:r>
        <w:rPr>
          <w:rFonts w:eastAsia="Times New Roman"/>
        </w:rPr>
        <w:t xml:space="preserve"> </w:t>
      </w:r>
      <w:r>
        <w:rPr>
          <w:rFonts w:ascii="Arial" w:eastAsia="Arial" w:hAnsi="Arial" w:cs="Arial"/>
        </w:rPr>
        <w:t>where</w:t>
      </w:r>
      <w:r>
        <w:rPr>
          <w:rFonts w:eastAsia="Times New Roman"/>
        </w:rPr>
        <w:t xml:space="preserve"> δ </w:t>
      </w:r>
      <w:r>
        <w:rPr>
          <w:rFonts w:ascii="Arial" w:eastAsia="Arial" w:hAnsi="Arial" w:cs="Arial"/>
        </w:rPr>
        <w:t>= mean number of susceptibles</w:t>
      </w:r>
    </w:p>
    <w:p w:rsidR="00B05C21" w:rsidRDefault="00B05C21">
      <w:pPr>
        <w:spacing w:line="76" w:lineRule="exact"/>
        <w:rPr>
          <w:sz w:val="20"/>
          <w:szCs w:val="20"/>
        </w:rPr>
      </w:pPr>
    </w:p>
    <w:p w:rsidR="00B05C21" w:rsidRDefault="00A95E35">
      <w:pPr>
        <w:spacing w:line="284" w:lineRule="auto"/>
        <w:ind w:left="720" w:right="160"/>
        <w:rPr>
          <w:sz w:val="20"/>
          <w:szCs w:val="20"/>
        </w:rPr>
      </w:pPr>
      <w:r>
        <w:rPr>
          <w:rFonts w:ascii="Arial" w:eastAsia="Arial" w:hAnsi="Arial" w:cs="Arial"/>
        </w:rPr>
        <w:t>that an infected meets and c = probability that an interaction between a susceptible and infected leads to a transmission.</w:t>
      </w:r>
    </w:p>
    <w:p w:rsidR="00B05C21" w:rsidRDefault="00B05C21">
      <w:pPr>
        <w:spacing w:line="1" w:lineRule="exact"/>
        <w:rPr>
          <w:sz w:val="20"/>
          <w:szCs w:val="20"/>
        </w:rPr>
      </w:pPr>
    </w:p>
    <w:p w:rsidR="00B05C21" w:rsidRDefault="00A95E35">
      <w:pPr>
        <w:numPr>
          <w:ilvl w:val="0"/>
          <w:numId w:val="2"/>
        </w:numPr>
        <w:tabs>
          <w:tab w:val="left" w:pos="720"/>
        </w:tabs>
        <w:ind w:left="720" w:hanging="360"/>
        <w:rPr>
          <w:rFonts w:ascii="Arial" w:eastAsia="Arial" w:hAnsi="Arial" w:cs="Arial"/>
        </w:rPr>
      </w:pPr>
      <w:r>
        <w:rPr>
          <w:rFonts w:ascii="Arial" w:eastAsia="Arial" w:hAnsi="Arial" w:cs="Arial"/>
        </w:rPr>
        <w:t>Recovery Rate : 0.5</w:t>
      </w:r>
    </w:p>
    <w:p w:rsidR="00B05C21" w:rsidRDefault="00B05C21">
      <w:pPr>
        <w:spacing w:line="47" w:lineRule="exact"/>
        <w:rPr>
          <w:rFonts w:ascii="Arial" w:eastAsia="Arial" w:hAnsi="Arial" w:cs="Arial"/>
        </w:rPr>
      </w:pPr>
    </w:p>
    <w:p w:rsidR="00B05C21" w:rsidRDefault="00A95E35">
      <w:pPr>
        <w:numPr>
          <w:ilvl w:val="0"/>
          <w:numId w:val="2"/>
        </w:numPr>
        <w:tabs>
          <w:tab w:val="left" w:pos="720"/>
        </w:tabs>
        <w:spacing w:line="299" w:lineRule="exact"/>
        <w:ind w:left="720" w:right="140" w:hanging="360"/>
        <w:rPr>
          <w:rFonts w:ascii="Arial" w:eastAsia="Arial" w:hAnsi="Arial" w:cs="Arial"/>
        </w:rPr>
      </w:pPr>
      <w:r>
        <w:rPr>
          <w:rFonts w:ascii="Arial" w:eastAsia="Arial" w:hAnsi="Arial" w:cs="Arial"/>
        </w:rPr>
        <w:t xml:space="preserve">Vaccination rate </w:t>
      </w:r>
      <w:r>
        <w:rPr>
          <w:rFonts w:ascii="MS Gothic" w:eastAsia="MS Gothic" w:hAnsi="MS Gothic" w:cs="MS Gothic"/>
        </w:rPr>
        <w:t>⇒</w:t>
      </w:r>
      <w:r>
        <w:rPr>
          <w:rFonts w:ascii="Arial" w:eastAsia="Arial" w:hAnsi="Arial" w:cs="Arial"/>
        </w:rPr>
        <w:t xml:space="preserve"> Varies, in order to compare between all the three sub-problems and identify, when is it fruitful to start vaccination.</w:t>
      </w:r>
    </w:p>
    <w:p w:rsidR="00B05C21" w:rsidRDefault="00B05C21">
      <w:pPr>
        <w:spacing w:line="3" w:lineRule="exact"/>
        <w:rPr>
          <w:sz w:val="20"/>
          <w:szCs w:val="20"/>
        </w:rPr>
      </w:pPr>
    </w:p>
    <w:p w:rsidR="00B05C21" w:rsidRDefault="00DF071E">
      <w:pPr>
        <w:rPr>
          <w:sz w:val="20"/>
          <w:szCs w:val="20"/>
        </w:rPr>
      </w:pPr>
      <w:r>
        <w:rPr>
          <w:rFonts w:ascii="Arial" w:eastAsia="Arial" w:hAnsi="Arial" w:cs="Arial"/>
        </w:rPr>
        <w:t>Assumption:</w:t>
      </w:r>
      <w:r w:rsidR="00D62937">
        <w:rPr>
          <w:rFonts w:ascii="Arial" w:eastAsia="Arial" w:hAnsi="Arial" w:cs="Arial"/>
        </w:rPr>
        <w:t xml:space="preserve"> Once a person is vaccinated, he is</w:t>
      </w:r>
      <w:r w:rsidR="00A95E35">
        <w:rPr>
          <w:rFonts w:ascii="Arial" w:eastAsia="Arial" w:hAnsi="Arial" w:cs="Arial"/>
        </w:rPr>
        <w:t xml:space="preserve"> never susceptible.</w:t>
      </w:r>
    </w:p>
    <w:p w:rsidR="00B05C21" w:rsidRDefault="00B05C21">
      <w:pPr>
        <w:spacing w:line="345" w:lineRule="exact"/>
        <w:rPr>
          <w:sz w:val="20"/>
          <w:szCs w:val="20"/>
        </w:rPr>
      </w:pPr>
    </w:p>
    <w:p w:rsidR="00B05C21" w:rsidRDefault="00A95E35">
      <w:pPr>
        <w:numPr>
          <w:ilvl w:val="0"/>
          <w:numId w:val="3"/>
        </w:numPr>
        <w:tabs>
          <w:tab w:val="left" w:pos="330"/>
        </w:tabs>
        <w:spacing w:line="287" w:lineRule="auto"/>
        <w:ind w:right="260"/>
        <w:jc w:val="both"/>
        <w:rPr>
          <w:rFonts w:ascii="Arial" w:eastAsia="Arial" w:hAnsi="Arial" w:cs="Arial"/>
          <w:b/>
          <w:bCs/>
        </w:rPr>
      </w:pPr>
      <w:r>
        <w:rPr>
          <w:rFonts w:ascii="Arial" w:eastAsia="Arial" w:hAnsi="Arial" w:cs="Arial"/>
          <w:b/>
          <w:bCs/>
        </w:rPr>
        <w:t>Adjust the SIR model to allow for vaccination of susceptible boys. Assume that 15% are vaccinated each day, and make a simplifying assumption that immunization begins immediately. Discuss the effect on the duration and intensity of the epidemic. Consider the impact of other vaccination rates.</w:t>
      </w:r>
    </w:p>
    <w:p w:rsidR="00B05C21" w:rsidRDefault="00B05C21">
      <w:pPr>
        <w:spacing w:line="1" w:lineRule="exact"/>
        <w:rPr>
          <w:rFonts w:ascii="Arial" w:eastAsia="Arial" w:hAnsi="Arial" w:cs="Arial"/>
          <w:b/>
          <w:bCs/>
        </w:rPr>
      </w:pPr>
    </w:p>
    <w:p w:rsidR="00B05C21" w:rsidRDefault="00A95E35">
      <w:pPr>
        <w:spacing w:line="280" w:lineRule="auto"/>
        <w:ind w:right="8080"/>
        <w:rPr>
          <w:rFonts w:ascii="Arial" w:eastAsia="Arial" w:hAnsi="Arial" w:cs="Arial"/>
          <w:b/>
          <w:bCs/>
        </w:rPr>
      </w:pPr>
      <w:r>
        <w:rPr>
          <w:rFonts w:ascii="Arial" w:eastAsia="Arial" w:hAnsi="Arial" w:cs="Arial"/>
          <w:b/>
          <w:bCs/>
        </w:rPr>
        <w:t xml:space="preserve">Ans. </w:t>
      </w:r>
      <w:r w:rsidR="00DF071E">
        <w:rPr>
          <w:rFonts w:ascii="Arial" w:eastAsia="Arial" w:hAnsi="Arial" w:cs="Arial"/>
        </w:rPr>
        <w:t>Assumption:</w:t>
      </w:r>
    </w:p>
    <w:p w:rsidR="00B05C21" w:rsidRDefault="00A95E35">
      <w:pPr>
        <w:numPr>
          <w:ilvl w:val="1"/>
          <w:numId w:val="3"/>
        </w:numPr>
        <w:tabs>
          <w:tab w:val="left" w:pos="720"/>
        </w:tabs>
        <w:ind w:left="720" w:hanging="360"/>
        <w:rPr>
          <w:rFonts w:ascii="Arial" w:eastAsia="Arial" w:hAnsi="Arial" w:cs="Arial"/>
        </w:rPr>
      </w:pPr>
      <w:r>
        <w:rPr>
          <w:rFonts w:ascii="Arial" w:eastAsia="Arial" w:hAnsi="Arial" w:cs="Arial"/>
        </w:rPr>
        <w:t>The immunization due to vaccination begins as soon as the vaccine is consumed.</w:t>
      </w:r>
    </w:p>
    <w:p w:rsidR="00B05C21" w:rsidRDefault="00B05C21">
      <w:pPr>
        <w:spacing w:line="47" w:lineRule="exact"/>
        <w:rPr>
          <w:rFonts w:ascii="Arial" w:eastAsia="Arial" w:hAnsi="Arial" w:cs="Arial"/>
        </w:rPr>
      </w:pPr>
    </w:p>
    <w:p w:rsidR="00B05C21" w:rsidRDefault="00A95E35">
      <w:pPr>
        <w:numPr>
          <w:ilvl w:val="1"/>
          <w:numId w:val="3"/>
        </w:numPr>
        <w:tabs>
          <w:tab w:val="left" w:pos="720"/>
        </w:tabs>
        <w:ind w:left="720" w:hanging="360"/>
        <w:rPr>
          <w:rFonts w:ascii="Arial" w:eastAsia="Arial" w:hAnsi="Arial" w:cs="Arial"/>
        </w:rPr>
      </w:pPr>
      <w:r>
        <w:rPr>
          <w:rFonts w:ascii="Arial" w:eastAsia="Arial" w:hAnsi="Arial" w:cs="Arial"/>
        </w:rPr>
        <w:t>The vaccination happens only at the start of the day</w:t>
      </w:r>
    </w:p>
    <w:p w:rsidR="00B05C21" w:rsidRDefault="00B05C21">
      <w:pPr>
        <w:spacing w:line="347" w:lineRule="exact"/>
        <w:rPr>
          <w:sz w:val="20"/>
          <w:szCs w:val="20"/>
        </w:rPr>
      </w:pPr>
    </w:p>
    <w:p w:rsidR="00B05C21" w:rsidRDefault="00A95E35">
      <w:pPr>
        <w:spacing w:line="326" w:lineRule="auto"/>
        <w:ind w:right="100"/>
        <w:rPr>
          <w:sz w:val="20"/>
          <w:szCs w:val="20"/>
        </w:rPr>
      </w:pPr>
      <w:r>
        <w:rPr>
          <w:rFonts w:ascii="Arial" w:eastAsia="Arial" w:hAnsi="Arial" w:cs="Arial"/>
        </w:rPr>
        <w:t>Depending upon the vaccination rates, the peak for the number of infecteds will vary and so will the duration of the epidemic.</w:t>
      </w:r>
    </w:p>
    <w:p w:rsidR="00B05C21" w:rsidRDefault="00B05C21">
      <w:pPr>
        <w:spacing w:line="213" w:lineRule="exact"/>
        <w:rPr>
          <w:sz w:val="20"/>
          <w:szCs w:val="20"/>
        </w:rPr>
      </w:pPr>
    </w:p>
    <w:p w:rsidR="00B05C21" w:rsidRDefault="00A95E35">
      <w:pPr>
        <w:spacing w:line="326" w:lineRule="auto"/>
        <w:ind w:right="820"/>
        <w:rPr>
          <w:sz w:val="20"/>
          <w:szCs w:val="20"/>
        </w:rPr>
      </w:pPr>
      <w:r>
        <w:rPr>
          <w:rFonts w:ascii="Arial" w:eastAsia="Arial" w:hAnsi="Arial" w:cs="Arial"/>
        </w:rPr>
        <w:t>For higher vaccination rates, the decrease in susceptibles would lead to less increase in infecteds and hence the duration of the epidemic would be lesser.</w:t>
      </w:r>
    </w:p>
    <w:p w:rsidR="00B05C21" w:rsidRDefault="00A95E35">
      <w:pPr>
        <w:spacing w:line="20" w:lineRule="exact"/>
        <w:rPr>
          <w:sz w:val="20"/>
          <w:szCs w:val="20"/>
        </w:rPr>
      </w:pPr>
      <w:r>
        <w:rPr>
          <w:noProof/>
          <w:sz w:val="20"/>
          <w:szCs w:val="20"/>
        </w:rPr>
        <w:drawing>
          <wp:anchor distT="0" distB="0" distL="114300" distR="114300" simplePos="0" relativeHeight="251645952" behindDoc="1" locked="0" layoutInCell="0" allowOverlap="1">
            <wp:simplePos x="0" y="0"/>
            <wp:positionH relativeFrom="column">
              <wp:posOffset>19050</wp:posOffset>
            </wp:positionH>
            <wp:positionV relativeFrom="paragraph">
              <wp:posOffset>155575</wp:posOffset>
            </wp:positionV>
            <wp:extent cx="3590925" cy="26955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3590925" cy="2695575"/>
                    </a:xfrm>
                    <a:prstGeom prst="rect">
                      <a:avLst/>
                    </a:prstGeom>
                    <a:noFill/>
                  </pic:spPr>
                </pic:pic>
              </a:graphicData>
            </a:graphic>
          </wp:anchor>
        </w:drawing>
      </w:r>
    </w:p>
    <w:p w:rsidR="00B05C21" w:rsidRDefault="00B05C21">
      <w:pPr>
        <w:sectPr w:rsidR="00B05C21">
          <w:pgSz w:w="12240" w:h="15840"/>
          <w:pgMar w:top="1437" w:right="1440" w:bottom="1440" w:left="1440" w:header="0" w:footer="0" w:gutter="0"/>
          <w:cols w:space="720" w:equalWidth="0">
            <w:col w:w="9360"/>
          </w:cols>
        </w:sect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81" w:lineRule="exact"/>
        <w:rPr>
          <w:sz w:val="20"/>
          <w:szCs w:val="20"/>
        </w:rPr>
      </w:pPr>
    </w:p>
    <w:p w:rsidR="00B05C21" w:rsidRDefault="00A95E35">
      <w:pPr>
        <w:rPr>
          <w:sz w:val="20"/>
          <w:szCs w:val="20"/>
        </w:rPr>
      </w:pPr>
      <w:r>
        <w:rPr>
          <w:rFonts w:ascii="Arial" w:eastAsia="Arial" w:hAnsi="Arial" w:cs="Arial"/>
          <w:b/>
          <w:bCs/>
        </w:rPr>
        <w:t>Observations(compared to vaccination rate = 0 , see Fig. 1) :</w:t>
      </w:r>
    </w:p>
    <w:p w:rsidR="00B05C21" w:rsidRDefault="00B05C21">
      <w:pPr>
        <w:spacing w:line="58" w:lineRule="exact"/>
        <w:rPr>
          <w:sz w:val="20"/>
          <w:szCs w:val="20"/>
        </w:rPr>
      </w:pPr>
    </w:p>
    <w:p w:rsidR="00B05C21" w:rsidRDefault="00A95E35">
      <w:pPr>
        <w:numPr>
          <w:ilvl w:val="0"/>
          <w:numId w:val="4"/>
        </w:numPr>
        <w:tabs>
          <w:tab w:val="left" w:pos="720"/>
        </w:tabs>
        <w:spacing w:line="230" w:lineRule="auto"/>
        <w:ind w:left="720" w:right="220" w:hanging="360"/>
        <w:jc w:val="both"/>
        <w:rPr>
          <w:rFonts w:ascii="Arial" w:eastAsia="Arial" w:hAnsi="Arial" w:cs="Arial"/>
          <w:b/>
          <w:bCs/>
        </w:rPr>
      </w:pPr>
      <w:r>
        <w:rPr>
          <w:rFonts w:ascii="Arial" w:eastAsia="Arial" w:hAnsi="Arial" w:cs="Arial"/>
          <w:b/>
          <w:bCs/>
        </w:rPr>
        <w:t xml:space="preserve">Steps in the Susceptibles curve : </w:t>
      </w:r>
      <w:r>
        <w:rPr>
          <w:rFonts w:ascii="Gautami" w:eastAsia="Gautami" w:hAnsi="Gautami" w:cs="Gautami"/>
          <w:b/>
          <w:bCs/>
        </w:rPr>
        <w:t>​</w:t>
      </w:r>
      <w:r>
        <w:rPr>
          <w:rFonts w:ascii="Arial" w:eastAsia="Arial" w:hAnsi="Arial" w:cs="Arial"/>
        </w:rPr>
        <w:t>The steps in the susceptibles’ curve is because of</w:t>
      </w:r>
      <w:r>
        <w:rPr>
          <w:rFonts w:ascii="Arial" w:eastAsia="Arial" w:hAnsi="Arial" w:cs="Arial"/>
          <w:b/>
          <w:bCs/>
        </w:rPr>
        <w:t xml:space="preserve"> </w:t>
      </w:r>
      <w:r>
        <w:rPr>
          <w:rFonts w:ascii="Arial" w:eastAsia="Arial" w:hAnsi="Arial" w:cs="Arial"/>
        </w:rPr>
        <w:t>the assumption that the vaccination happens only at the start of the day. Which implies the decrease would happen over a single moment everyday.</w:t>
      </w:r>
    </w:p>
    <w:p w:rsidR="00B05C21" w:rsidRDefault="00B05C21">
      <w:pPr>
        <w:sectPr w:rsidR="00B05C21">
          <w:type w:val="continuous"/>
          <w:pgSz w:w="12240" w:h="15840"/>
          <w:pgMar w:top="1437" w:right="1440" w:bottom="1440" w:left="1440" w:header="0" w:footer="0" w:gutter="0"/>
          <w:cols w:space="720" w:equalWidth="0">
            <w:col w:w="9360"/>
          </w:cols>
        </w:sectPr>
      </w:pPr>
    </w:p>
    <w:p w:rsidR="00B05C21" w:rsidRDefault="00A95E35">
      <w:pPr>
        <w:numPr>
          <w:ilvl w:val="0"/>
          <w:numId w:val="5"/>
        </w:numPr>
        <w:tabs>
          <w:tab w:val="left" w:pos="720"/>
        </w:tabs>
        <w:spacing w:line="221" w:lineRule="auto"/>
        <w:ind w:left="720" w:right="40" w:hanging="360"/>
        <w:rPr>
          <w:rFonts w:ascii="Arial" w:eastAsia="Arial" w:hAnsi="Arial" w:cs="Arial"/>
          <w:b/>
          <w:bCs/>
        </w:rPr>
      </w:pPr>
      <w:bookmarkStart w:id="2" w:name="page3"/>
      <w:bookmarkEnd w:id="2"/>
      <w:r>
        <w:rPr>
          <w:rFonts w:ascii="Arial" w:eastAsia="Arial" w:hAnsi="Arial" w:cs="Arial"/>
          <w:b/>
          <w:bCs/>
        </w:rPr>
        <w:lastRenderedPageBreak/>
        <w:t xml:space="preserve">Decreased peak of the Infecteds curve : </w:t>
      </w:r>
      <w:r>
        <w:rPr>
          <w:rFonts w:ascii="Gautami" w:eastAsia="Gautami" w:hAnsi="Gautami" w:cs="Gautami"/>
          <w:b/>
          <w:bCs/>
        </w:rPr>
        <w:t>​</w:t>
      </w:r>
      <w:r>
        <w:rPr>
          <w:rFonts w:ascii="Arial" w:eastAsia="Arial" w:hAnsi="Arial" w:cs="Arial"/>
        </w:rPr>
        <w:t>As we are vaccinating the susceptibles at the</w:t>
      </w:r>
      <w:r>
        <w:rPr>
          <w:rFonts w:ascii="Arial" w:eastAsia="Arial" w:hAnsi="Arial" w:cs="Arial"/>
          <w:b/>
          <w:bCs/>
        </w:rPr>
        <w:t xml:space="preserve"> </w:t>
      </w:r>
      <w:r>
        <w:rPr>
          <w:rFonts w:ascii="Arial" w:eastAsia="Arial" w:hAnsi="Arial" w:cs="Arial"/>
        </w:rPr>
        <w:t>start of the each day, we are essentially decreasing the input for the infecteds.</w:t>
      </w:r>
    </w:p>
    <w:p w:rsidR="00B05C21" w:rsidRDefault="00A95E35">
      <w:pPr>
        <w:numPr>
          <w:ilvl w:val="0"/>
          <w:numId w:val="5"/>
        </w:numPr>
        <w:tabs>
          <w:tab w:val="left" w:pos="720"/>
        </w:tabs>
        <w:spacing w:line="214" w:lineRule="auto"/>
        <w:ind w:left="720" w:right="40" w:hanging="360"/>
        <w:rPr>
          <w:rFonts w:ascii="Arial" w:eastAsia="Arial" w:hAnsi="Arial" w:cs="Arial"/>
          <w:b/>
          <w:bCs/>
        </w:rPr>
      </w:pPr>
      <w:r>
        <w:rPr>
          <w:rFonts w:ascii="Arial" w:eastAsia="Arial" w:hAnsi="Arial" w:cs="Arial"/>
          <w:b/>
          <w:bCs/>
        </w:rPr>
        <w:t xml:space="preserve">Decreased saturation value of the Recoveries : </w:t>
      </w:r>
      <w:r>
        <w:rPr>
          <w:rFonts w:ascii="Gautami" w:eastAsia="Gautami" w:hAnsi="Gautami" w:cs="Gautami"/>
          <w:b/>
          <w:bCs/>
        </w:rPr>
        <w:t>​</w:t>
      </w:r>
      <w:r>
        <w:rPr>
          <w:rFonts w:ascii="Arial" w:eastAsia="Arial" w:hAnsi="Arial" w:cs="Arial"/>
        </w:rPr>
        <w:t>As a result of decreased susceptibles</w:t>
      </w:r>
      <w:r>
        <w:rPr>
          <w:rFonts w:ascii="Arial" w:eastAsia="Arial" w:hAnsi="Arial" w:cs="Arial"/>
          <w:b/>
          <w:bCs/>
        </w:rPr>
        <w:t xml:space="preserve"> </w:t>
      </w:r>
      <w:r>
        <w:rPr>
          <w:rFonts w:ascii="Arial" w:eastAsia="Arial" w:hAnsi="Arial" w:cs="Arial"/>
        </w:rPr>
        <w:t>due to vaccination, infecteds decrease which are the input for the recoveries.</w:t>
      </w:r>
    </w:p>
    <w:p w:rsidR="00B05C21" w:rsidRDefault="00A95E35">
      <w:pPr>
        <w:numPr>
          <w:ilvl w:val="0"/>
          <w:numId w:val="5"/>
        </w:numPr>
        <w:tabs>
          <w:tab w:val="left" w:pos="720"/>
        </w:tabs>
        <w:spacing w:line="233" w:lineRule="auto"/>
        <w:ind w:left="720" w:right="180" w:hanging="360"/>
        <w:jc w:val="both"/>
        <w:rPr>
          <w:rFonts w:ascii="Arial" w:eastAsia="Arial" w:hAnsi="Arial" w:cs="Arial"/>
          <w:b/>
          <w:bCs/>
        </w:rPr>
      </w:pPr>
      <w:r>
        <w:rPr>
          <w:rFonts w:ascii="Arial" w:eastAsia="Arial" w:hAnsi="Arial" w:cs="Arial"/>
          <w:b/>
          <w:bCs/>
        </w:rPr>
        <w:t xml:space="preserve">Decreased epidemic duration : </w:t>
      </w:r>
      <w:r>
        <w:rPr>
          <w:rFonts w:ascii="Gautami" w:eastAsia="Gautami" w:hAnsi="Gautami" w:cs="Gautami"/>
          <w:b/>
          <w:bCs/>
        </w:rPr>
        <w:t>​</w:t>
      </w:r>
      <w:r>
        <w:rPr>
          <w:rFonts w:ascii="Arial" w:eastAsia="Arial" w:hAnsi="Arial" w:cs="Arial"/>
        </w:rPr>
        <w:t>The epidemic continues till we have an infected in the</w:t>
      </w:r>
      <w:r>
        <w:rPr>
          <w:rFonts w:ascii="Arial" w:eastAsia="Arial" w:hAnsi="Arial" w:cs="Arial"/>
          <w:b/>
          <w:bCs/>
        </w:rPr>
        <w:t xml:space="preserve"> </w:t>
      </w:r>
      <w:r>
        <w:rPr>
          <w:rFonts w:ascii="Arial" w:eastAsia="Arial" w:hAnsi="Arial" w:cs="Arial"/>
        </w:rPr>
        <w:t>population. So, one can easily observe the time when the number of infecteds go down to zero.</w:t>
      </w:r>
    </w:p>
    <w:p w:rsidR="00B05C21" w:rsidRDefault="00B05C21">
      <w:pPr>
        <w:spacing w:line="305" w:lineRule="exact"/>
        <w:rPr>
          <w:sz w:val="20"/>
          <w:szCs w:val="20"/>
        </w:rPr>
      </w:pPr>
    </w:p>
    <w:p w:rsidR="00B05C21" w:rsidRDefault="00A95E35">
      <w:pPr>
        <w:spacing w:line="298" w:lineRule="auto"/>
        <w:ind w:right="60"/>
        <w:rPr>
          <w:sz w:val="20"/>
          <w:szCs w:val="20"/>
        </w:rPr>
      </w:pPr>
      <w:r>
        <w:rPr>
          <w:rFonts w:ascii="Arial" w:eastAsia="Arial" w:hAnsi="Arial" w:cs="Arial"/>
        </w:rPr>
        <w:t>Here, the vaccination rate is kept to 15%, i.e. 15% of the susceptibles are vaccinated on a daily basis. Obviously, having any rate &gt; 0 for vaccination would result in smaller peak for number of infecteds because of decreased number of susceptibles. Also the decreased number of infecteds would lead to decreased duration of the epidemic.</w:t>
      </w:r>
    </w:p>
    <w:p w:rsidR="00B05C21" w:rsidRDefault="00B05C21">
      <w:pPr>
        <w:spacing w:line="244" w:lineRule="exact"/>
        <w:rPr>
          <w:sz w:val="20"/>
          <w:szCs w:val="20"/>
        </w:rPr>
      </w:pPr>
    </w:p>
    <w:p w:rsidR="00B05C21" w:rsidRDefault="00A95E35">
      <w:pPr>
        <w:spacing w:line="326" w:lineRule="auto"/>
        <w:ind w:right="200"/>
        <w:rPr>
          <w:sz w:val="20"/>
          <w:szCs w:val="20"/>
        </w:rPr>
      </w:pPr>
      <w:r>
        <w:rPr>
          <w:rFonts w:ascii="Arial" w:eastAsia="Arial" w:hAnsi="Arial" w:cs="Arial"/>
        </w:rPr>
        <w:t>And since the number of Infecteds is proportional to the increase in the number of Recoveries, the peak for recoveries also decrease.</w:t>
      </w:r>
    </w:p>
    <w:p w:rsidR="00B05C21" w:rsidRDefault="00B05C21">
      <w:pPr>
        <w:spacing w:line="211" w:lineRule="exact"/>
        <w:rPr>
          <w:sz w:val="20"/>
          <w:szCs w:val="20"/>
        </w:rPr>
      </w:pPr>
    </w:p>
    <w:p w:rsidR="00B05C21" w:rsidRDefault="00A95E35">
      <w:pPr>
        <w:rPr>
          <w:sz w:val="20"/>
          <w:szCs w:val="20"/>
        </w:rPr>
      </w:pPr>
      <w:r>
        <w:rPr>
          <w:rFonts w:ascii="Arial" w:eastAsia="Arial" w:hAnsi="Arial" w:cs="Arial"/>
          <w:b/>
          <w:bCs/>
          <w:u w:val="single"/>
        </w:rPr>
        <w:t>Intuitive Explanation :</w:t>
      </w:r>
    </w:p>
    <w:p w:rsidR="00B05C21" w:rsidRDefault="00B05C21">
      <w:pPr>
        <w:spacing w:line="349" w:lineRule="exact"/>
        <w:rPr>
          <w:sz w:val="20"/>
          <w:szCs w:val="20"/>
        </w:rPr>
      </w:pPr>
    </w:p>
    <w:p w:rsidR="00B05C21" w:rsidRDefault="00A95E35">
      <w:pPr>
        <w:spacing w:line="326" w:lineRule="auto"/>
        <w:ind w:right="320"/>
        <w:rPr>
          <w:sz w:val="20"/>
          <w:szCs w:val="20"/>
        </w:rPr>
      </w:pPr>
      <w:r>
        <w:rPr>
          <w:rFonts w:ascii="Arial" w:eastAsia="Arial" w:hAnsi="Arial" w:cs="Arial"/>
        </w:rPr>
        <w:t>Essentially by including vaccination, we have changed the compartment model and intuitively introduced a new compartment of “Vaccinated”.</w:t>
      </w:r>
    </w:p>
    <w:p w:rsidR="00B05C21" w:rsidRDefault="00B05C21">
      <w:pPr>
        <w:spacing w:line="213" w:lineRule="exact"/>
        <w:rPr>
          <w:sz w:val="20"/>
          <w:szCs w:val="20"/>
        </w:rPr>
      </w:pPr>
    </w:p>
    <w:p w:rsidR="00B05C21" w:rsidRDefault="00A95E35">
      <w:pPr>
        <w:rPr>
          <w:sz w:val="20"/>
          <w:szCs w:val="20"/>
        </w:rPr>
      </w:pPr>
      <w:r>
        <w:rPr>
          <w:rFonts w:ascii="Arial" w:eastAsia="Arial" w:hAnsi="Arial" w:cs="Arial"/>
          <w:u w:val="single"/>
        </w:rPr>
        <w:t>Following is the compartment model for it :</w:t>
      </w:r>
    </w:p>
    <w:p w:rsidR="00B05C21" w:rsidRDefault="00A95E35">
      <w:pPr>
        <w:spacing w:line="20" w:lineRule="exact"/>
        <w:rPr>
          <w:sz w:val="20"/>
          <w:szCs w:val="20"/>
        </w:rPr>
      </w:pPr>
      <w:r>
        <w:rPr>
          <w:noProof/>
          <w:sz w:val="20"/>
          <w:szCs w:val="20"/>
        </w:rPr>
        <w:drawing>
          <wp:anchor distT="0" distB="0" distL="114300" distR="114300" simplePos="0" relativeHeight="251646976" behindDoc="1" locked="0" layoutInCell="0" allowOverlap="1">
            <wp:simplePos x="0" y="0"/>
            <wp:positionH relativeFrom="column">
              <wp:posOffset>19050</wp:posOffset>
            </wp:positionH>
            <wp:positionV relativeFrom="paragraph">
              <wp:posOffset>240665</wp:posOffset>
            </wp:positionV>
            <wp:extent cx="4638675" cy="28384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4638675" cy="2838450"/>
                    </a:xfrm>
                    <a:prstGeom prst="rect">
                      <a:avLst/>
                    </a:prstGeom>
                    <a:noFill/>
                  </pic:spPr>
                </pic:pic>
              </a:graphicData>
            </a:graphic>
          </wp:anchor>
        </w:drawing>
      </w:r>
    </w:p>
    <w:p w:rsidR="00B05C21" w:rsidRDefault="00B05C21">
      <w:pPr>
        <w:sectPr w:rsidR="00B05C21">
          <w:pgSz w:w="12240" w:h="15840"/>
          <w:pgMar w:top="1415" w:right="1440" w:bottom="1440" w:left="1440" w:header="0" w:footer="0" w:gutter="0"/>
          <w:cols w:space="720" w:equalWidth="0">
            <w:col w:w="9360"/>
          </w:cols>
        </w:sectPr>
      </w:pPr>
    </w:p>
    <w:p w:rsidR="00B05C21" w:rsidRDefault="00A95E35">
      <w:pPr>
        <w:rPr>
          <w:sz w:val="20"/>
          <w:szCs w:val="20"/>
        </w:rPr>
      </w:pPr>
      <w:bookmarkStart w:id="3" w:name="page4"/>
      <w:bookmarkEnd w:id="3"/>
      <w:r>
        <w:rPr>
          <w:rFonts w:ascii="Arial" w:eastAsia="Arial" w:hAnsi="Arial" w:cs="Arial"/>
          <w:b/>
          <w:bCs/>
          <w:u w:val="single"/>
        </w:rPr>
        <w:lastRenderedPageBreak/>
        <w:t>For other value of vaccination rate :</w:t>
      </w:r>
    </w:p>
    <w:p w:rsidR="00B05C21" w:rsidRDefault="00A95E35">
      <w:pPr>
        <w:spacing w:line="20" w:lineRule="exact"/>
        <w:rPr>
          <w:sz w:val="20"/>
          <w:szCs w:val="20"/>
        </w:rPr>
      </w:pPr>
      <w:r>
        <w:rPr>
          <w:noProof/>
          <w:sz w:val="20"/>
          <w:szCs w:val="20"/>
        </w:rPr>
        <w:drawing>
          <wp:anchor distT="0" distB="0" distL="114300" distR="114300" simplePos="0" relativeHeight="251648000" behindDoc="1" locked="0" layoutInCell="0" allowOverlap="1">
            <wp:simplePos x="0" y="0"/>
            <wp:positionH relativeFrom="column">
              <wp:posOffset>19050</wp:posOffset>
            </wp:positionH>
            <wp:positionV relativeFrom="paragraph">
              <wp:posOffset>51435</wp:posOffset>
            </wp:positionV>
            <wp:extent cx="3476625" cy="2609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3476625" cy="2609850"/>
                    </a:xfrm>
                    <a:prstGeom prst="rect">
                      <a:avLst/>
                    </a:prstGeom>
                    <a:noFill/>
                  </pic:spPr>
                </pic:pic>
              </a:graphicData>
            </a:graphic>
          </wp:anchor>
        </w:drawing>
      </w: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57" w:lineRule="exact"/>
        <w:rPr>
          <w:sz w:val="20"/>
          <w:szCs w:val="20"/>
        </w:rPr>
      </w:pPr>
    </w:p>
    <w:p w:rsidR="00B05C21" w:rsidRDefault="00A95E35">
      <w:pPr>
        <w:rPr>
          <w:sz w:val="20"/>
          <w:szCs w:val="20"/>
        </w:rPr>
      </w:pPr>
      <w:r>
        <w:rPr>
          <w:rFonts w:ascii="Arial" w:eastAsia="Arial" w:hAnsi="Arial" w:cs="Arial"/>
          <w:b/>
          <w:bCs/>
        </w:rPr>
        <w:t>Observations(as compared to 15% vaccination rate):</w:t>
      </w:r>
    </w:p>
    <w:p w:rsidR="00B05C21" w:rsidRDefault="00B05C21">
      <w:pPr>
        <w:spacing w:line="58" w:lineRule="exact"/>
        <w:rPr>
          <w:sz w:val="20"/>
          <w:szCs w:val="20"/>
        </w:rPr>
      </w:pPr>
    </w:p>
    <w:p w:rsidR="00B05C21" w:rsidRDefault="00A95E35">
      <w:pPr>
        <w:numPr>
          <w:ilvl w:val="0"/>
          <w:numId w:val="6"/>
        </w:numPr>
        <w:tabs>
          <w:tab w:val="left" w:pos="720"/>
        </w:tabs>
        <w:spacing w:line="230" w:lineRule="auto"/>
        <w:ind w:left="720" w:right="520" w:hanging="360"/>
        <w:rPr>
          <w:rFonts w:ascii="Arial" w:eastAsia="Arial" w:hAnsi="Arial" w:cs="Arial"/>
          <w:b/>
          <w:bCs/>
        </w:rPr>
      </w:pPr>
      <w:r>
        <w:rPr>
          <w:rFonts w:ascii="Arial" w:eastAsia="Arial" w:hAnsi="Arial" w:cs="Arial"/>
          <w:b/>
          <w:bCs/>
        </w:rPr>
        <w:t xml:space="preserve">Steps’ height increase : </w:t>
      </w:r>
      <w:r>
        <w:rPr>
          <w:rFonts w:ascii="Gautami" w:eastAsia="Gautami" w:hAnsi="Gautami" w:cs="Gautami"/>
          <w:b/>
          <w:bCs/>
        </w:rPr>
        <w:t>​</w:t>
      </w:r>
      <w:r>
        <w:rPr>
          <w:rFonts w:ascii="Arial" w:eastAsia="Arial" w:hAnsi="Arial" w:cs="Arial"/>
        </w:rPr>
        <w:t>As the vaccination rates increase, the instantaneous</w:t>
      </w:r>
      <w:r>
        <w:rPr>
          <w:rFonts w:ascii="Arial" w:eastAsia="Arial" w:hAnsi="Arial" w:cs="Arial"/>
          <w:b/>
          <w:bCs/>
        </w:rPr>
        <w:t xml:space="preserve"> </w:t>
      </w:r>
      <w:r>
        <w:rPr>
          <w:rFonts w:ascii="Arial" w:eastAsia="Arial" w:hAnsi="Arial" w:cs="Arial"/>
        </w:rPr>
        <w:t>change(decrease) in the susceptible population increase. As now the percentage of susceptibles remaining after each vaccination would be lesser.</w:t>
      </w:r>
    </w:p>
    <w:p w:rsidR="00B05C21" w:rsidRDefault="00B05C21">
      <w:pPr>
        <w:spacing w:line="1" w:lineRule="exact"/>
        <w:rPr>
          <w:rFonts w:ascii="Arial" w:eastAsia="Arial" w:hAnsi="Arial" w:cs="Arial"/>
          <w:b/>
          <w:bCs/>
        </w:rPr>
      </w:pPr>
    </w:p>
    <w:p w:rsidR="00B05C21" w:rsidRDefault="00A95E35">
      <w:pPr>
        <w:numPr>
          <w:ilvl w:val="0"/>
          <w:numId w:val="6"/>
        </w:numPr>
        <w:tabs>
          <w:tab w:val="left" w:pos="720"/>
        </w:tabs>
        <w:spacing w:line="233" w:lineRule="auto"/>
        <w:ind w:left="720" w:right="260" w:hanging="360"/>
        <w:rPr>
          <w:rFonts w:ascii="Arial" w:eastAsia="Arial" w:hAnsi="Arial" w:cs="Arial"/>
          <w:b/>
          <w:bCs/>
        </w:rPr>
      </w:pPr>
      <w:r>
        <w:rPr>
          <w:rFonts w:ascii="Arial" w:eastAsia="Arial" w:hAnsi="Arial" w:cs="Arial"/>
          <w:b/>
          <w:bCs/>
        </w:rPr>
        <w:t>Infecteds are extremely low, so are the recoveries :</w:t>
      </w:r>
      <w:r>
        <w:rPr>
          <w:rFonts w:ascii="Gautami" w:eastAsia="Gautami" w:hAnsi="Gautami" w:cs="Gautami"/>
          <w:b/>
          <w:bCs/>
        </w:rPr>
        <w:t>​</w:t>
      </w:r>
      <w:r>
        <w:rPr>
          <w:rFonts w:ascii="Arial" w:eastAsia="Arial" w:hAnsi="Arial" w:cs="Arial"/>
        </w:rPr>
        <w:t>Since the vaccination rate is</w:t>
      </w:r>
      <w:r>
        <w:rPr>
          <w:rFonts w:ascii="Arial" w:eastAsia="Arial" w:hAnsi="Arial" w:cs="Arial"/>
          <w:b/>
          <w:bCs/>
        </w:rPr>
        <w:t xml:space="preserve"> </w:t>
      </w:r>
      <w:r>
        <w:rPr>
          <w:rFonts w:ascii="Arial" w:eastAsia="Arial" w:hAnsi="Arial" w:cs="Arial"/>
        </w:rPr>
        <w:t>extremely high, the susceptibles decrease by a large amount for the initial periods and thus the number of possible meetings between an infected and a</w:t>
      </w:r>
    </w:p>
    <w:p w:rsidR="00B05C21" w:rsidRDefault="00B05C21">
      <w:pPr>
        <w:spacing w:line="1" w:lineRule="exact"/>
        <w:rPr>
          <w:rFonts w:ascii="Arial" w:eastAsia="Arial" w:hAnsi="Arial" w:cs="Arial"/>
          <w:b/>
          <w:bCs/>
        </w:rPr>
      </w:pPr>
    </w:p>
    <w:p w:rsidR="00B05C21" w:rsidRDefault="00A95E35">
      <w:pPr>
        <w:numPr>
          <w:ilvl w:val="0"/>
          <w:numId w:val="6"/>
        </w:numPr>
        <w:tabs>
          <w:tab w:val="left" w:pos="720"/>
        </w:tabs>
        <w:spacing w:line="214" w:lineRule="auto"/>
        <w:ind w:left="720" w:right="80" w:hanging="360"/>
        <w:rPr>
          <w:rFonts w:ascii="Arial" w:eastAsia="Arial" w:hAnsi="Arial" w:cs="Arial"/>
          <w:b/>
          <w:bCs/>
        </w:rPr>
      </w:pPr>
      <w:r>
        <w:rPr>
          <w:rFonts w:ascii="Arial" w:eastAsia="Arial" w:hAnsi="Arial" w:cs="Arial"/>
          <w:b/>
          <w:bCs/>
        </w:rPr>
        <w:t xml:space="preserve">The duration of epidemic is extremely small : </w:t>
      </w:r>
      <w:r>
        <w:rPr>
          <w:rFonts w:ascii="Gautami" w:eastAsia="Gautami" w:hAnsi="Gautami" w:cs="Gautami"/>
          <w:b/>
          <w:bCs/>
        </w:rPr>
        <w:t>​</w:t>
      </w:r>
      <w:r>
        <w:rPr>
          <w:rFonts w:ascii="Arial" w:eastAsia="Arial" w:hAnsi="Arial" w:cs="Arial"/>
        </w:rPr>
        <w:t>Since the infecteds never increase to a</w:t>
      </w:r>
      <w:r>
        <w:rPr>
          <w:rFonts w:ascii="Arial" w:eastAsia="Arial" w:hAnsi="Arial" w:cs="Arial"/>
          <w:b/>
          <w:bCs/>
        </w:rPr>
        <w:t xml:space="preserve"> </w:t>
      </w:r>
      <w:r>
        <w:rPr>
          <w:rFonts w:ascii="Arial" w:eastAsia="Arial" w:hAnsi="Arial" w:cs="Arial"/>
        </w:rPr>
        <w:t>significant value, the duration of the infection is less too.</w:t>
      </w:r>
    </w:p>
    <w:p w:rsidR="00B05C21" w:rsidRDefault="00B05C21">
      <w:pPr>
        <w:spacing w:line="3" w:lineRule="exact"/>
        <w:rPr>
          <w:sz w:val="20"/>
          <w:szCs w:val="20"/>
        </w:rPr>
      </w:pPr>
    </w:p>
    <w:p w:rsidR="00B05C21" w:rsidRDefault="00A95E35">
      <w:pPr>
        <w:spacing w:line="298" w:lineRule="auto"/>
        <w:ind w:right="40"/>
        <w:rPr>
          <w:sz w:val="20"/>
          <w:szCs w:val="20"/>
        </w:rPr>
      </w:pPr>
      <w:r>
        <w:rPr>
          <w:rFonts w:ascii="Arial" w:eastAsia="Arial" w:hAnsi="Arial" w:cs="Arial"/>
        </w:rPr>
        <w:t>So, as we increased the vaccination rate, one can visualise as explained the decreased number of infecteds, hence decreased number of recoveries and also the decreased epidemic time, vis-a-vis original SIR problem. The epidemic time can be noted when the susceptibles go down to 0.</w:t>
      </w:r>
    </w:p>
    <w:p w:rsidR="00B05C21" w:rsidRDefault="00A95E35">
      <w:pPr>
        <w:spacing w:line="20" w:lineRule="exact"/>
        <w:rPr>
          <w:sz w:val="20"/>
          <w:szCs w:val="20"/>
        </w:rPr>
      </w:pPr>
      <w:r>
        <w:rPr>
          <w:noProof/>
          <w:sz w:val="20"/>
          <w:szCs w:val="20"/>
        </w:rPr>
        <w:drawing>
          <wp:anchor distT="0" distB="0" distL="114300" distR="114300" simplePos="0" relativeHeight="251649024" behindDoc="1" locked="0" layoutInCell="0" allowOverlap="1">
            <wp:simplePos x="0" y="0"/>
            <wp:positionH relativeFrom="column">
              <wp:posOffset>19050</wp:posOffset>
            </wp:positionH>
            <wp:positionV relativeFrom="paragraph">
              <wp:posOffset>175260</wp:posOffset>
            </wp:positionV>
            <wp:extent cx="3371850" cy="2514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3371850" cy="2514600"/>
                    </a:xfrm>
                    <a:prstGeom prst="rect">
                      <a:avLst/>
                    </a:prstGeom>
                    <a:noFill/>
                  </pic:spPr>
                </pic:pic>
              </a:graphicData>
            </a:graphic>
          </wp:anchor>
        </w:drawing>
      </w:r>
    </w:p>
    <w:p w:rsidR="00B05C21" w:rsidRDefault="00B05C21">
      <w:pPr>
        <w:sectPr w:rsidR="00B05C21">
          <w:pgSz w:w="12240" w:h="15840"/>
          <w:pgMar w:top="1435" w:right="1440" w:bottom="1440" w:left="1440" w:header="0" w:footer="0" w:gutter="0"/>
          <w:cols w:space="720" w:equalWidth="0">
            <w:col w:w="9360"/>
          </w:cols>
        </w:sectPr>
      </w:pPr>
    </w:p>
    <w:p w:rsidR="00B05C21" w:rsidRDefault="00B05C21">
      <w:pPr>
        <w:spacing w:line="296" w:lineRule="exact"/>
        <w:rPr>
          <w:sz w:val="20"/>
          <w:szCs w:val="20"/>
        </w:rPr>
      </w:pPr>
      <w:bookmarkStart w:id="4" w:name="page5"/>
      <w:bookmarkEnd w:id="4"/>
    </w:p>
    <w:p w:rsidR="00B05C21" w:rsidRDefault="00A95E35">
      <w:pPr>
        <w:rPr>
          <w:sz w:val="20"/>
          <w:szCs w:val="20"/>
        </w:rPr>
      </w:pPr>
      <w:r>
        <w:rPr>
          <w:rFonts w:ascii="Arial" w:eastAsia="Arial" w:hAnsi="Arial" w:cs="Arial"/>
          <w:b/>
          <w:bCs/>
        </w:rPr>
        <w:t>Observations (as compared to 15% vaccination rate, only exceptional observations):</w:t>
      </w:r>
    </w:p>
    <w:p w:rsidR="00B05C21" w:rsidRDefault="00B05C21">
      <w:pPr>
        <w:spacing w:line="58" w:lineRule="exact"/>
        <w:rPr>
          <w:sz w:val="20"/>
          <w:szCs w:val="20"/>
        </w:rPr>
      </w:pPr>
    </w:p>
    <w:p w:rsidR="00B05C21" w:rsidRDefault="00A95E35">
      <w:pPr>
        <w:numPr>
          <w:ilvl w:val="1"/>
          <w:numId w:val="7"/>
        </w:numPr>
        <w:tabs>
          <w:tab w:val="left" w:pos="781"/>
        </w:tabs>
        <w:spacing w:line="230" w:lineRule="auto"/>
        <w:ind w:left="720" w:right="60" w:hanging="360"/>
        <w:rPr>
          <w:rFonts w:ascii="Arial" w:eastAsia="Arial" w:hAnsi="Arial" w:cs="Arial"/>
          <w:b/>
          <w:bCs/>
        </w:rPr>
      </w:pPr>
      <w:r>
        <w:rPr>
          <w:rFonts w:ascii="Arial" w:eastAsia="Arial" w:hAnsi="Arial" w:cs="Arial"/>
          <w:b/>
          <w:bCs/>
        </w:rPr>
        <w:t xml:space="preserve">The curve tends to the original SIR model for later times : </w:t>
      </w:r>
      <w:r>
        <w:rPr>
          <w:rFonts w:ascii="Gautami" w:eastAsia="Gautami" w:hAnsi="Gautami" w:cs="Gautami"/>
          <w:b/>
          <w:bCs/>
        </w:rPr>
        <w:t>​</w:t>
      </w:r>
      <w:r>
        <w:rPr>
          <w:rFonts w:ascii="Arial" w:eastAsia="Arial" w:hAnsi="Arial" w:cs="Arial"/>
        </w:rPr>
        <w:t>Since the rate of</w:t>
      </w:r>
      <w:r>
        <w:rPr>
          <w:rFonts w:ascii="Arial" w:eastAsia="Arial" w:hAnsi="Arial" w:cs="Arial"/>
          <w:b/>
          <w:bCs/>
        </w:rPr>
        <w:t xml:space="preserve"> </w:t>
      </w:r>
      <w:r>
        <w:rPr>
          <w:rFonts w:ascii="Arial" w:eastAsia="Arial" w:hAnsi="Arial" w:cs="Arial"/>
        </w:rPr>
        <w:t>vaccination is extremely small, for lower values of susceptible the decrease is negligible. And hence the curve tends to the original model at the end of the epidemic.</w:t>
      </w:r>
    </w:p>
    <w:p w:rsidR="00B05C21" w:rsidRDefault="00B05C21">
      <w:pPr>
        <w:spacing w:line="1" w:lineRule="exact"/>
        <w:rPr>
          <w:rFonts w:ascii="Arial" w:eastAsia="Arial" w:hAnsi="Arial" w:cs="Arial"/>
          <w:b/>
          <w:bCs/>
        </w:rPr>
      </w:pPr>
    </w:p>
    <w:p w:rsidR="00B05C21" w:rsidRDefault="00A95E35">
      <w:pPr>
        <w:numPr>
          <w:ilvl w:val="1"/>
          <w:numId w:val="7"/>
        </w:numPr>
        <w:tabs>
          <w:tab w:val="left" w:pos="720"/>
        </w:tabs>
        <w:spacing w:line="245" w:lineRule="auto"/>
        <w:ind w:left="720" w:right="20" w:hanging="360"/>
        <w:rPr>
          <w:rFonts w:ascii="Arial" w:eastAsia="Arial" w:hAnsi="Arial" w:cs="Arial"/>
          <w:b/>
          <w:bCs/>
        </w:rPr>
      </w:pPr>
      <w:r>
        <w:rPr>
          <w:rFonts w:ascii="Arial" w:eastAsia="Arial" w:hAnsi="Arial" w:cs="Arial"/>
          <w:b/>
          <w:bCs/>
        </w:rPr>
        <w:t xml:space="preserve">The Epidemic period is almost same : </w:t>
      </w:r>
      <w:r>
        <w:rPr>
          <w:rFonts w:ascii="Gautami" w:eastAsia="Gautami" w:hAnsi="Gautami" w:cs="Gautami"/>
          <w:b/>
          <w:bCs/>
        </w:rPr>
        <w:t>​</w:t>
      </w:r>
      <w:r>
        <w:rPr>
          <w:rFonts w:ascii="Arial" w:eastAsia="Arial" w:hAnsi="Arial" w:cs="Arial"/>
        </w:rPr>
        <w:t>As explained, as time increases, the curve</w:t>
      </w:r>
      <w:r>
        <w:rPr>
          <w:rFonts w:ascii="Arial" w:eastAsia="Arial" w:hAnsi="Arial" w:cs="Arial"/>
          <w:b/>
          <w:bCs/>
        </w:rPr>
        <w:t xml:space="preserve"> </w:t>
      </w:r>
      <w:r>
        <w:rPr>
          <w:rFonts w:ascii="Arial" w:eastAsia="Arial" w:hAnsi="Arial" w:cs="Arial"/>
        </w:rPr>
        <w:t>tends to that of the original SIR model. Hence, the decrease in susceptible population due to vaccination is negligible for later period, which is the reason why the time duration of epidemic is almost same as the original model.</w:t>
      </w:r>
    </w:p>
    <w:p w:rsidR="00B05C21" w:rsidRDefault="00B05C21">
      <w:pPr>
        <w:spacing w:line="200" w:lineRule="exact"/>
        <w:rPr>
          <w:rFonts w:ascii="Arial" w:eastAsia="Arial" w:hAnsi="Arial" w:cs="Arial"/>
          <w:b/>
          <w:bCs/>
        </w:rPr>
      </w:pPr>
    </w:p>
    <w:p w:rsidR="00B05C21" w:rsidRDefault="00B05C21">
      <w:pPr>
        <w:spacing w:line="398" w:lineRule="exact"/>
        <w:rPr>
          <w:rFonts w:ascii="Arial" w:eastAsia="Arial" w:hAnsi="Arial" w:cs="Arial"/>
          <w:b/>
          <w:bCs/>
        </w:rPr>
      </w:pPr>
    </w:p>
    <w:p w:rsidR="00B05C21" w:rsidRDefault="00A95E35">
      <w:pPr>
        <w:numPr>
          <w:ilvl w:val="0"/>
          <w:numId w:val="7"/>
        </w:numPr>
        <w:tabs>
          <w:tab w:val="left" w:pos="342"/>
        </w:tabs>
        <w:spacing w:line="287" w:lineRule="auto"/>
        <w:ind w:right="240"/>
        <w:rPr>
          <w:rFonts w:ascii="Arial" w:eastAsia="Arial" w:hAnsi="Arial" w:cs="Arial"/>
          <w:b/>
          <w:bCs/>
        </w:rPr>
      </w:pPr>
      <w:r>
        <w:rPr>
          <w:rFonts w:ascii="Arial" w:eastAsia="Arial" w:hAnsi="Arial" w:cs="Arial"/>
          <w:b/>
          <w:bCs/>
        </w:rPr>
        <w:t>Adjust the SIR model to allow for vaccination of susceptible boys. Assume that 15% are vaccinated each day and that immunization begins after three days. Discuss the effect on the duration and intensity of the epidemic. Consider the impact of other vaccination rates.</w:t>
      </w:r>
    </w:p>
    <w:p w:rsidR="00B05C21" w:rsidRDefault="00B05C21">
      <w:pPr>
        <w:spacing w:line="1" w:lineRule="exact"/>
        <w:rPr>
          <w:rFonts w:ascii="Arial" w:eastAsia="Arial" w:hAnsi="Arial" w:cs="Arial"/>
          <w:b/>
          <w:bCs/>
        </w:rPr>
      </w:pPr>
    </w:p>
    <w:p w:rsidR="00B05C21" w:rsidRDefault="00A95E35">
      <w:pPr>
        <w:rPr>
          <w:rFonts w:ascii="Arial" w:eastAsia="Arial" w:hAnsi="Arial" w:cs="Arial"/>
          <w:b/>
          <w:bCs/>
        </w:rPr>
      </w:pPr>
      <w:r>
        <w:rPr>
          <w:rFonts w:ascii="Arial" w:eastAsia="Arial" w:hAnsi="Arial" w:cs="Arial"/>
          <w:b/>
          <w:bCs/>
        </w:rPr>
        <w:t>Ans.</w:t>
      </w:r>
    </w:p>
    <w:p w:rsidR="00B05C21" w:rsidRDefault="00B05C21">
      <w:pPr>
        <w:spacing w:line="47" w:lineRule="exact"/>
        <w:rPr>
          <w:rFonts w:ascii="Arial" w:eastAsia="Arial" w:hAnsi="Arial" w:cs="Arial"/>
          <w:b/>
          <w:bCs/>
        </w:rPr>
      </w:pPr>
    </w:p>
    <w:p w:rsidR="00B05C21" w:rsidRDefault="00A95E35">
      <w:pPr>
        <w:spacing w:line="301" w:lineRule="auto"/>
        <w:ind w:right="160"/>
        <w:rPr>
          <w:rFonts w:ascii="Arial" w:eastAsia="Arial" w:hAnsi="Arial" w:cs="Arial"/>
          <w:b/>
          <w:bCs/>
        </w:rPr>
      </w:pPr>
      <w:r>
        <w:rPr>
          <w:rFonts w:ascii="Arial" w:eastAsia="Arial" w:hAnsi="Arial" w:cs="Arial"/>
        </w:rPr>
        <w:t>This question asks to analyse the effect of delay in vaccination. Essentially we need to analyse that by when shall we start the vaccination, i.e. if we start the vaccination after the peak for Infecteds has been achieved then it is not effective.</w:t>
      </w:r>
    </w:p>
    <w:p w:rsidR="00B05C21" w:rsidRDefault="00B05C21">
      <w:pPr>
        <w:spacing w:line="239" w:lineRule="exact"/>
        <w:rPr>
          <w:sz w:val="20"/>
          <w:szCs w:val="20"/>
        </w:rPr>
      </w:pPr>
    </w:p>
    <w:p w:rsidR="00B05C21" w:rsidRDefault="00A95E35">
      <w:pPr>
        <w:spacing w:line="283" w:lineRule="auto"/>
        <w:ind w:right="80"/>
        <w:rPr>
          <w:sz w:val="20"/>
          <w:szCs w:val="20"/>
        </w:rPr>
      </w:pPr>
      <w:r>
        <w:rPr>
          <w:rFonts w:ascii="Arial" w:eastAsia="Arial" w:hAnsi="Arial" w:cs="Arial"/>
        </w:rPr>
        <w:t>Hence, to reduce the effect of epidemic or to decrease the number of people getting infected by the disease, we need to apply vaccination before the peak is reached</w:t>
      </w:r>
    </w:p>
    <w:p w:rsidR="00B05C21" w:rsidRDefault="00B05C21">
      <w:pPr>
        <w:spacing w:line="1" w:lineRule="exact"/>
        <w:rPr>
          <w:sz w:val="20"/>
          <w:szCs w:val="20"/>
        </w:rPr>
      </w:pPr>
    </w:p>
    <w:p w:rsidR="00B05C21" w:rsidRDefault="00A95E35">
      <w:pPr>
        <w:rPr>
          <w:sz w:val="20"/>
          <w:szCs w:val="20"/>
        </w:rPr>
      </w:pPr>
      <w:r>
        <w:rPr>
          <w:rFonts w:ascii="Arial" w:eastAsia="Arial" w:hAnsi="Arial" w:cs="Arial"/>
          <w:b/>
          <w:bCs/>
        </w:rPr>
        <w:t>Assumptions :</w:t>
      </w:r>
    </w:p>
    <w:p w:rsidR="00B05C21" w:rsidRDefault="00B05C21">
      <w:pPr>
        <w:spacing w:line="58" w:lineRule="exact"/>
        <w:rPr>
          <w:sz w:val="20"/>
          <w:szCs w:val="20"/>
        </w:rPr>
      </w:pPr>
    </w:p>
    <w:p w:rsidR="00B05C21" w:rsidRDefault="00A95E35">
      <w:pPr>
        <w:numPr>
          <w:ilvl w:val="0"/>
          <w:numId w:val="8"/>
        </w:numPr>
        <w:tabs>
          <w:tab w:val="left" w:pos="720"/>
        </w:tabs>
        <w:ind w:left="720" w:hanging="360"/>
        <w:rPr>
          <w:rFonts w:ascii="Arial" w:eastAsia="Arial" w:hAnsi="Arial" w:cs="Arial"/>
        </w:rPr>
      </w:pPr>
      <w:r>
        <w:rPr>
          <w:rFonts w:ascii="Arial" w:eastAsia="Arial" w:hAnsi="Arial" w:cs="Arial"/>
        </w:rPr>
        <w:t>The question states that vaccination happens after a delay.</w:t>
      </w:r>
    </w:p>
    <w:p w:rsidR="00B05C21" w:rsidRDefault="00B05C21">
      <w:pPr>
        <w:spacing w:line="37" w:lineRule="exact"/>
        <w:rPr>
          <w:rFonts w:ascii="Arial" w:eastAsia="Arial" w:hAnsi="Arial" w:cs="Arial"/>
        </w:rPr>
      </w:pPr>
    </w:p>
    <w:p w:rsidR="00B05C21" w:rsidRDefault="00A95E35">
      <w:pPr>
        <w:numPr>
          <w:ilvl w:val="0"/>
          <w:numId w:val="8"/>
        </w:numPr>
        <w:tabs>
          <w:tab w:val="left" w:pos="720"/>
        </w:tabs>
        <w:ind w:left="720" w:hanging="360"/>
        <w:rPr>
          <w:rFonts w:ascii="Arial" w:eastAsia="Arial" w:hAnsi="Arial" w:cs="Arial"/>
        </w:rPr>
      </w:pPr>
      <w:r>
        <w:rPr>
          <w:rFonts w:ascii="Arial" w:eastAsia="Arial" w:hAnsi="Arial" w:cs="Arial"/>
        </w:rPr>
        <w:t>The immunization begins as soon as the vaccination is applied.</w:t>
      </w: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47" w:lineRule="exact"/>
        <w:rPr>
          <w:sz w:val="20"/>
          <w:szCs w:val="20"/>
        </w:rPr>
      </w:pPr>
    </w:p>
    <w:p w:rsidR="00B05C21" w:rsidRDefault="00A95E35">
      <w:pPr>
        <w:spacing w:line="326" w:lineRule="auto"/>
        <w:ind w:right="740"/>
        <w:rPr>
          <w:sz w:val="20"/>
          <w:szCs w:val="20"/>
        </w:rPr>
      </w:pPr>
      <w:r>
        <w:rPr>
          <w:rFonts w:ascii="Arial" w:eastAsia="Arial" w:hAnsi="Arial" w:cs="Arial"/>
        </w:rPr>
        <w:t>We know that for the original model, the infected is at its peak at 6.5 days. Hence, for the vaccination to be beneficial, we have to begin vaccination before 6th day.</w:t>
      </w:r>
    </w:p>
    <w:p w:rsidR="00B05C21" w:rsidRDefault="00B05C21">
      <w:pPr>
        <w:sectPr w:rsidR="00B05C21">
          <w:pgSz w:w="12240" w:h="15840"/>
          <w:pgMar w:top="1440" w:right="1440" w:bottom="1440" w:left="1440" w:header="0" w:footer="0" w:gutter="0"/>
          <w:cols w:space="720" w:equalWidth="0">
            <w:col w:w="9360"/>
          </w:cols>
        </w:sectPr>
      </w:pPr>
    </w:p>
    <w:p w:rsidR="00B05C21" w:rsidRDefault="00A95E35">
      <w:pPr>
        <w:spacing w:line="200" w:lineRule="exact"/>
        <w:rPr>
          <w:sz w:val="20"/>
          <w:szCs w:val="20"/>
        </w:rPr>
      </w:pPr>
      <w:bookmarkStart w:id="5" w:name="page6"/>
      <w:bookmarkEnd w:id="5"/>
      <w:r>
        <w:rPr>
          <w:noProof/>
          <w:sz w:val="20"/>
          <w:szCs w:val="20"/>
        </w:rPr>
        <w:lastRenderedPageBreak/>
        <w:drawing>
          <wp:anchor distT="0" distB="0" distL="114300" distR="114300" simplePos="0" relativeHeight="251650048" behindDoc="1" locked="0" layoutInCell="0" allowOverlap="1">
            <wp:simplePos x="0" y="0"/>
            <wp:positionH relativeFrom="page">
              <wp:posOffset>933450</wp:posOffset>
            </wp:positionH>
            <wp:positionV relativeFrom="page">
              <wp:posOffset>933450</wp:posOffset>
            </wp:positionV>
            <wp:extent cx="3629025" cy="27146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3629025" cy="2714625"/>
                    </a:xfrm>
                    <a:prstGeom prst="rect">
                      <a:avLst/>
                    </a:prstGeom>
                    <a:noFill/>
                  </pic:spPr>
                </pic:pic>
              </a:graphicData>
            </a:graphic>
          </wp:anchor>
        </w:drawing>
      </w: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391" w:lineRule="exact"/>
        <w:rPr>
          <w:sz w:val="20"/>
          <w:szCs w:val="20"/>
        </w:rPr>
      </w:pPr>
    </w:p>
    <w:p w:rsidR="00B05C21" w:rsidRDefault="00A95E35">
      <w:pPr>
        <w:rPr>
          <w:sz w:val="20"/>
          <w:szCs w:val="20"/>
        </w:rPr>
      </w:pPr>
      <w:r>
        <w:rPr>
          <w:rFonts w:ascii="Arial" w:eastAsia="Arial" w:hAnsi="Arial" w:cs="Arial"/>
          <w:b/>
          <w:bCs/>
        </w:rPr>
        <w:t>Observations(as compared to original SIR model):</w:t>
      </w:r>
    </w:p>
    <w:p w:rsidR="00B05C21" w:rsidRDefault="00B05C21">
      <w:pPr>
        <w:spacing w:line="58" w:lineRule="exact"/>
        <w:rPr>
          <w:sz w:val="20"/>
          <w:szCs w:val="20"/>
        </w:rPr>
      </w:pPr>
    </w:p>
    <w:p w:rsidR="00B05C21" w:rsidRDefault="00A95E35">
      <w:pPr>
        <w:numPr>
          <w:ilvl w:val="0"/>
          <w:numId w:val="9"/>
        </w:numPr>
        <w:tabs>
          <w:tab w:val="left" w:pos="720"/>
        </w:tabs>
        <w:spacing w:line="230" w:lineRule="auto"/>
        <w:ind w:left="720" w:right="180" w:hanging="360"/>
        <w:jc w:val="both"/>
        <w:rPr>
          <w:rFonts w:ascii="Arial" w:eastAsia="Arial" w:hAnsi="Arial" w:cs="Arial"/>
          <w:b/>
          <w:bCs/>
        </w:rPr>
      </w:pPr>
      <w:r>
        <w:rPr>
          <w:rFonts w:ascii="Arial" w:eastAsia="Arial" w:hAnsi="Arial" w:cs="Arial"/>
          <w:b/>
          <w:bCs/>
        </w:rPr>
        <w:t xml:space="preserve">Decreased peak value for the Infecteds and Recoveries: </w:t>
      </w:r>
      <w:r>
        <w:rPr>
          <w:rFonts w:ascii="Gautami" w:eastAsia="Gautami" w:hAnsi="Gautami" w:cs="Gautami"/>
          <w:b/>
          <w:bCs/>
        </w:rPr>
        <w:t>​</w:t>
      </w:r>
      <w:r>
        <w:rPr>
          <w:rFonts w:ascii="Arial" w:eastAsia="Arial" w:hAnsi="Arial" w:cs="Arial"/>
        </w:rPr>
        <w:t>As we are vaccinating the</w:t>
      </w:r>
      <w:r>
        <w:rPr>
          <w:rFonts w:ascii="Arial" w:eastAsia="Arial" w:hAnsi="Arial" w:cs="Arial"/>
          <w:b/>
          <w:bCs/>
        </w:rPr>
        <w:t xml:space="preserve"> </w:t>
      </w:r>
      <w:r>
        <w:rPr>
          <w:rFonts w:ascii="Arial" w:eastAsia="Arial" w:hAnsi="Arial" w:cs="Arial"/>
        </w:rPr>
        <w:t>susceptibles at the start of the each day, we are essentially decreasing the input for the infecteds. And hence, decreasing the input for Recoveries.</w:t>
      </w:r>
    </w:p>
    <w:p w:rsidR="00B05C21" w:rsidRDefault="00B05C21">
      <w:pPr>
        <w:spacing w:line="1" w:lineRule="exact"/>
        <w:rPr>
          <w:rFonts w:ascii="Arial" w:eastAsia="Arial" w:hAnsi="Arial" w:cs="Arial"/>
          <w:b/>
          <w:bCs/>
        </w:rPr>
      </w:pPr>
    </w:p>
    <w:p w:rsidR="00B05C21" w:rsidRDefault="00A95E35">
      <w:pPr>
        <w:numPr>
          <w:ilvl w:val="0"/>
          <w:numId w:val="9"/>
        </w:numPr>
        <w:tabs>
          <w:tab w:val="left" w:pos="720"/>
        </w:tabs>
        <w:spacing w:line="233" w:lineRule="auto"/>
        <w:ind w:left="720" w:right="200" w:hanging="360"/>
        <w:rPr>
          <w:rFonts w:ascii="Arial" w:eastAsia="Arial" w:hAnsi="Arial" w:cs="Arial"/>
          <w:b/>
          <w:bCs/>
        </w:rPr>
      </w:pPr>
      <w:r>
        <w:rPr>
          <w:rFonts w:ascii="Arial" w:eastAsia="Arial" w:hAnsi="Arial" w:cs="Arial"/>
          <w:b/>
          <w:bCs/>
        </w:rPr>
        <w:t xml:space="preserve">Decreased epidemic duration: </w:t>
      </w:r>
      <w:r>
        <w:rPr>
          <w:rFonts w:ascii="Gautami" w:eastAsia="Gautami" w:hAnsi="Gautami" w:cs="Gautami"/>
          <w:b/>
          <w:bCs/>
        </w:rPr>
        <w:t>​</w:t>
      </w:r>
      <w:r>
        <w:rPr>
          <w:rFonts w:ascii="Arial" w:eastAsia="Arial" w:hAnsi="Arial" w:cs="Arial"/>
        </w:rPr>
        <w:t>Since the vaccination application is before the peak, it</w:t>
      </w:r>
      <w:r>
        <w:rPr>
          <w:rFonts w:ascii="Arial" w:eastAsia="Arial" w:hAnsi="Arial" w:cs="Arial"/>
          <w:b/>
          <w:bCs/>
        </w:rPr>
        <w:t xml:space="preserve"> </w:t>
      </w:r>
      <w:r>
        <w:rPr>
          <w:rFonts w:ascii="Arial" w:eastAsia="Arial" w:hAnsi="Arial" w:cs="Arial"/>
        </w:rPr>
        <w:t>is successful and hence reduces the infecteds resulting in decreased time of the epidemic.</w:t>
      </w:r>
    </w:p>
    <w:p w:rsidR="00B05C21" w:rsidRDefault="00A95E35">
      <w:pPr>
        <w:spacing w:line="20" w:lineRule="exact"/>
        <w:rPr>
          <w:sz w:val="20"/>
          <w:szCs w:val="20"/>
        </w:rPr>
      </w:pPr>
      <w:r>
        <w:rPr>
          <w:noProof/>
          <w:sz w:val="20"/>
          <w:szCs w:val="20"/>
        </w:rPr>
        <w:drawing>
          <wp:anchor distT="0" distB="0" distL="114300" distR="114300" simplePos="0" relativeHeight="251651072" behindDoc="1" locked="0" layoutInCell="0" allowOverlap="1">
            <wp:simplePos x="0" y="0"/>
            <wp:positionH relativeFrom="column">
              <wp:posOffset>19050</wp:posOffset>
            </wp:positionH>
            <wp:positionV relativeFrom="paragraph">
              <wp:posOffset>213995</wp:posOffset>
            </wp:positionV>
            <wp:extent cx="3743325" cy="26193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blip>
                    <a:srcRect/>
                    <a:stretch>
                      <a:fillRect/>
                    </a:stretch>
                  </pic:blipFill>
                  <pic:spPr bwMode="auto">
                    <a:xfrm>
                      <a:off x="0" y="0"/>
                      <a:ext cx="3743325" cy="2619375"/>
                    </a:xfrm>
                    <a:prstGeom prst="rect">
                      <a:avLst/>
                    </a:prstGeom>
                    <a:noFill/>
                  </pic:spPr>
                </pic:pic>
              </a:graphicData>
            </a:graphic>
          </wp:anchor>
        </w:drawing>
      </w: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328" w:lineRule="exact"/>
        <w:rPr>
          <w:sz w:val="20"/>
          <w:szCs w:val="20"/>
        </w:rPr>
      </w:pPr>
    </w:p>
    <w:p w:rsidR="00B05C21" w:rsidRDefault="00A95E35">
      <w:pPr>
        <w:rPr>
          <w:sz w:val="20"/>
          <w:szCs w:val="20"/>
        </w:rPr>
      </w:pPr>
      <w:r>
        <w:rPr>
          <w:rFonts w:ascii="Arial" w:eastAsia="Arial" w:hAnsi="Arial" w:cs="Arial"/>
          <w:b/>
          <w:bCs/>
        </w:rPr>
        <w:t>Observations(compared with the original SIR) :</w:t>
      </w:r>
    </w:p>
    <w:p w:rsidR="00B05C21" w:rsidRDefault="00B05C21">
      <w:pPr>
        <w:spacing w:line="58" w:lineRule="exact"/>
        <w:rPr>
          <w:sz w:val="20"/>
          <w:szCs w:val="20"/>
        </w:rPr>
      </w:pPr>
    </w:p>
    <w:p w:rsidR="00B05C21" w:rsidRPr="00951C93" w:rsidRDefault="00A95E35" w:rsidP="00951C93">
      <w:pPr>
        <w:numPr>
          <w:ilvl w:val="0"/>
          <w:numId w:val="10"/>
        </w:numPr>
        <w:tabs>
          <w:tab w:val="left" w:pos="720"/>
        </w:tabs>
        <w:spacing w:line="242" w:lineRule="auto"/>
        <w:ind w:left="720" w:hanging="360"/>
        <w:rPr>
          <w:rFonts w:ascii="Arial" w:eastAsia="Arial" w:hAnsi="Arial" w:cs="Arial"/>
          <w:b/>
          <w:bCs/>
        </w:rPr>
        <w:sectPr w:rsidR="00B05C21" w:rsidRPr="00951C93">
          <w:pgSz w:w="12240" w:h="15840"/>
          <w:pgMar w:top="1440" w:right="1440" w:bottom="1440" w:left="1440" w:header="0" w:footer="0" w:gutter="0"/>
          <w:cols w:space="720" w:equalWidth="0">
            <w:col w:w="9360"/>
          </w:cols>
        </w:sectPr>
      </w:pPr>
      <w:r>
        <w:rPr>
          <w:rFonts w:ascii="Arial" w:eastAsia="Arial" w:hAnsi="Arial" w:cs="Arial"/>
          <w:b/>
          <w:bCs/>
        </w:rPr>
        <w:t xml:space="preserve">Same peak as the original SIR for Infected : </w:t>
      </w:r>
      <w:r>
        <w:rPr>
          <w:rFonts w:ascii="Gautami" w:eastAsia="Gautami" w:hAnsi="Gautami" w:cs="Gautami"/>
          <w:b/>
          <w:bCs/>
        </w:rPr>
        <w:t>​</w:t>
      </w:r>
      <w:r>
        <w:rPr>
          <w:rFonts w:ascii="Arial" w:eastAsia="Arial" w:hAnsi="Arial" w:cs="Arial"/>
        </w:rPr>
        <w:t>Until and unless vaccination is introduced</w:t>
      </w:r>
      <w:r>
        <w:rPr>
          <w:rFonts w:ascii="Arial" w:eastAsia="Arial" w:hAnsi="Arial" w:cs="Arial"/>
          <w:b/>
          <w:bCs/>
        </w:rPr>
        <w:t xml:space="preserve"> </w:t>
      </w:r>
      <w:r>
        <w:rPr>
          <w:rFonts w:ascii="Arial" w:eastAsia="Arial" w:hAnsi="Arial" w:cs="Arial"/>
        </w:rPr>
        <w:t>,the graph follows the original SIR curve. Hence if we introduce the vaccination after the peak of infected, it won’t effect the maximum value of infected, and is of no use. As when vaccination happens, the i</w:t>
      </w:r>
      <w:r w:rsidR="00951C93">
        <w:rPr>
          <w:rFonts w:ascii="Arial" w:eastAsia="Arial" w:hAnsi="Arial" w:cs="Arial"/>
        </w:rPr>
        <w:t>nfecteds are already on decline.</w:t>
      </w:r>
    </w:p>
    <w:p w:rsidR="00B05C21" w:rsidRDefault="00A95E35">
      <w:pPr>
        <w:spacing w:line="373" w:lineRule="auto"/>
        <w:ind w:right="940"/>
        <w:rPr>
          <w:sz w:val="20"/>
          <w:szCs w:val="20"/>
        </w:rPr>
      </w:pPr>
      <w:bookmarkStart w:id="6" w:name="page7"/>
      <w:bookmarkStart w:id="7" w:name="page9"/>
      <w:bookmarkEnd w:id="6"/>
      <w:bookmarkEnd w:id="7"/>
      <w:r>
        <w:rPr>
          <w:rFonts w:ascii="Arial" w:eastAsia="Arial" w:hAnsi="Arial" w:cs="Arial"/>
          <w:b/>
          <w:bCs/>
        </w:rPr>
        <w:lastRenderedPageBreak/>
        <w:t>Q2. (Modeling SARS) Read the SARS model and using Fig. 6.2.4 obtain the set of diﬀerential equations.</w:t>
      </w:r>
    </w:p>
    <w:p w:rsidR="00B05C21" w:rsidRDefault="00A95E35">
      <w:pPr>
        <w:spacing w:line="20" w:lineRule="exact"/>
        <w:rPr>
          <w:sz w:val="20"/>
          <w:szCs w:val="20"/>
        </w:rPr>
      </w:pPr>
      <w:r>
        <w:rPr>
          <w:noProof/>
          <w:sz w:val="20"/>
          <w:szCs w:val="20"/>
        </w:rPr>
        <w:drawing>
          <wp:anchor distT="0" distB="0" distL="114300" distR="114300" simplePos="0" relativeHeight="251652096" behindDoc="1" locked="0" layoutInCell="0" allowOverlap="1">
            <wp:simplePos x="0" y="0"/>
            <wp:positionH relativeFrom="column">
              <wp:posOffset>19050</wp:posOffset>
            </wp:positionH>
            <wp:positionV relativeFrom="paragraph">
              <wp:posOffset>-95885</wp:posOffset>
            </wp:positionV>
            <wp:extent cx="4514850" cy="56483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blip>
                    <a:srcRect/>
                    <a:stretch>
                      <a:fillRect/>
                    </a:stretch>
                  </pic:blipFill>
                  <pic:spPr bwMode="auto">
                    <a:xfrm>
                      <a:off x="0" y="0"/>
                      <a:ext cx="4514850" cy="5648325"/>
                    </a:xfrm>
                    <a:prstGeom prst="rect">
                      <a:avLst/>
                    </a:prstGeom>
                    <a:noFill/>
                  </pic:spPr>
                </pic:pic>
              </a:graphicData>
            </a:graphic>
          </wp:anchor>
        </w:drawing>
      </w:r>
    </w:p>
    <w:p w:rsidR="00B05C21" w:rsidRDefault="00B05C21">
      <w:pPr>
        <w:sectPr w:rsidR="00B05C21">
          <w:pgSz w:w="12240" w:h="15840"/>
          <w:pgMar w:top="1435" w:right="1440" w:bottom="1440" w:left="1440" w:header="0" w:footer="0" w:gutter="0"/>
          <w:cols w:space="720" w:equalWidth="0">
            <w:col w:w="9360"/>
          </w:cols>
        </w:sectPr>
      </w:pPr>
    </w:p>
    <w:p w:rsidR="00B05C21" w:rsidRDefault="00A95E35">
      <w:pPr>
        <w:rPr>
          <w:sz w:val="20"/>
          <w:szCs w:val="20"/>
        </w:rPr>
      </w:pPr>
      <w:bookmarkStart w:id="8" w:name="page10"/>
      <w:bookmarkEnd w:id="8"/>
      <w:r>
        <w:rPr>
          <w:rFonts w:ascii="Arial" w:eastAsia="Arial" w:hAnsi="Arial" w:cs="Arial"/>
          <w:b/>
          <w:bCs/>
        </w:rPr>
        <w:lastRenderedPageBreak/>
        <w:t>The set of differential equations are:</w:t>
      </w:r>
    </w:p>
    <w:tbl>
      <w:tblPr>
        <w:tblW w:w="0" w:type="auto"/>
        <w:tblInd w:w="100" w:type="dxa"/>
        <w:tblLayout w:type="fixed"/>
        <w:tblCellMar>
          <w:left w:w="0" w:type="dxa"/>
          <w:right w:w="0" w:type="dxa"/>
        </w:tblCellMar>
        <w:tblLook w:val="04A0" w:firstRow="1" w:lastRow="0" w:firstColumn="1" w:lastColumn="0" w:noHBand="0" w:noVBand="1"/>
      </w:tblPr>
      <w:tblGrid>
        <w:gridCol w:w="300"/>
        <w:gridCol w:w="20"/>
        <w:gridCol w:w="40"/>
        <w:gridCol w:w="40"/>
        <w:gridCol w:w="40"/>
        <w:gridCol w:w="40"/>
        <w:gridCol w:w="480"/>
        <w:gridCol w:w="60"/>
        <w:gridCol w:w="240"/>
        <w:gridCol w:w="280"/>
        <w:gridCol w:w="120"/>
        <w:gridCol w:w="340"/>
        <w:gridCol w:w="40"/>
        <w:gridCol w:w="60"/>
        <w:gridCol w:w="20"/>
        <w:gridCol w:w="380"/>
        <w:gridCol w:w="40"/>
        <w:gridCol w:w="120"/>
        <w:gridCol w:w="60"/>
        <w:gridCol w:w="220"/>
        <w:gridCol w:w="500"/>
        <w:gridCol w:w="380"/>
        <w:gridCol w:w="180"/>
        <w:gridCol w:w="140"/>
        <w:gridCol w:w="160"/>
        <w:gridCol w:w="1100"/>
        <w:gridCol w:w="220"/>
        <w:gridCol w:w="20"/>
      </w:tblGrid>
      <w:tr w:rsidR="00B05C21">
        <w:trPr>
          <w:trHeight w:val="651"/>
        </w:trPr>
        <w:tc>
          <w:tcPr>
            <w:tcW w:w="480" w:type="dxa"/>
            <w:gridSpan w:val="6"/>
            <w:vAlign w:val="bottom"/>
          </w:tcPr>
          <w:p w:rsidR="00B05C21" w:rsidRDefault="00A95E35">
            <w:pPr>
              <w:rPr>
                <w:sz w:val="20"/>
                <w:szCs w:val="20"/>
              </w:rPr>
            </w:pPr>
            <w:r>
              <w:rPr>
                <w:rFonts w:eastAsia="Times New Roman"/>
                <w:b/>
                <w:bCs/>
                <w:i/>
                <w:iCs/>
                <w:sz w:val="28"/>
                <w:szCs w:val="28"/>
              </w:rPr>
              <w:t>dS</w:t>
            </w:r>
          </w:p>
        </w:tc>
        <w:tc>
          <w:tcPr>
            <w:tcW w:w="480" w:type="dxa"/>
            <w:vAlign w:val="bottom"/>
          </w:tcPr>
          <w:p w:rsidR="00B05C21" w:rsidRDefault="00A95E35">
            <w:pPr>
              <w:ind w:left="60"/>
              <w:rPr>
                <w:sz w:val="20"/>
                <w:szCs w:val="20"/>
              </w:rPr>
            </w:pPr>
            <w:r>
              <w:rPr>
                <w:rFonts w:eastAsia="Times New Roman"/>
                <w:sz w:val="40"/>
                <w:szCs w:val="40"/>
              </w:rPr>
              <w:t>=</w:t>
            </w:r>
          </w:p>
        </w:tc>
        <w:tc>
          <w:tcPr>
            <w:tcW w:w="1080" w:type="dxa"/>
            <w:gridSpan w:val="6"/>
            <w:vAlign w:val="bottom"/>
          </w:tcPr>
          <w:p w:rsidR="00B05C21" w:rsidRDefault="00A95E35">
            <w:pPr>
              <w:ind w:right="20"/>
              <w:jc w:val="center"/>
              <w:rPr>
                <w:sz w:val="20"/>
                <w:szCs w:val="20"/>
              </w:rPr>
            </w:pPr>
            <w:r>
              <w:rPr>
                <w:rFonts w:eastAsia="Times New Roman"/>
                <w:w w:val="90"/>
                <w:sz w:val="28"/>
                <w:szCs w:val="28"/>
              </w:rPr>
              <w:t>−</w:t>
            </w:r>
            <w:r>
              <w:rPr>
                <w:rFonts w:eastAsia="Times New Roman"/>
                <w:b/>
                <w:bCs/>
                <w:i/>
                <w:iCs/>
                <w:w w:val="90"/>
                <w:sz w:val="28"/>
                <w:szCs w:val="28"/>
              </w:rPr>
              <w:t>k</w:t>
            </w:r>
            <w:r>
              <w:rPr>
                <w:rFonts w:eastAsia="Times New Roman"/>
                <w:w w:val="90"/>
                <w:sz w:val="28"/>
                <w:szCs w:val="28"/>
              </w:rPr>
              <w:t>·</w:t>
            </w:r>
            <w:r>
              <w:rPr>
                <w:rFonts w:eastAsia="Times New Roman"/>
                <w:b/>
                <w:bCs/>
                <w:i/>
                <w:iCs/>
                <w:w w:val="90"/>
                <w:sz w:val="28"/>
                <w:szCs w:val="28"/>
              </w:rPr>
              <w:t>b</w:t>
            </w:r>
            <w:r>
              <w:rPr>
                <w:rFonts w:eastAsia="Times New Roman"/>
                <w:w w:val="90"/>
                <w:sz w:val="28"/>
                <w:szCs w:val="28"/>
              </w:rPr>
              <w:t>·</w:t>
            </w:r>
            <w:r>
              <w:rPr>
                <w:rFonts w:eastAsia="Times New Roman"/>
                <w:b/>
                <w:bCs/>
                <w:i/>
                <w:iCs/>
                <w:w w:val="90"/>
                <w:sz w:val="28"/>
                <w:szCs w:val="28"/>
              </w:rPr>
              <w:t>I</w:t>
            </w:r>
            <w:r>
              <w:rPr>
                <w:rFonts w:eastAsia="Times New Roman"/>
                <w:b/>
                <w:bCs/>
                <w:i/>
                <w:iCs/>
                <w:w w:val="90"/>
                <w:sz w:val="19"/>
                <w:szCs w:val="19"/>
              </w:rPr>
              <w:t>u</w:t>
            </w:r>
            <w:r>
              <w:rPr>
                <w:rFonts w:eastAsia="Times New Roman"/>
                <w:w w:val="90"/>
                <w:sz w:val="28"/>
                <w:szCs w:val="28"/>
              </w:rPr>
              <w:t>·</w:t>
            </w:r>
            <w:r>
              <w:rPr>
                <w:rFonts w:eastAsia="Times New Roman"/>
                <w:b/>
                <w:bCs/>
                <w:i/>
                <w:iCs/>
                <w:w w:val="90"/>
                <w:sz w:val="28"/>
                <w:szCs w:val="28"/>
              </w:rPr>
              <w:t>S</w:t>
            </w:r>
          </w:p>
        </w:tc>
        <w:tc>
          <w:tcPr>
            <w:tcW w:w="60" w:type="dxa"/>
            <w:vAlign w:val="bottom"/>
          </w:tcPr>
          <w:p w:rsidR="00B05C21" w:rsidRDefault="00B05C21">
            <w:pPr>
              <w:rPr>
                <w:sz w:val="24"/>
                <w:szCs w:val="24"/>
              </w:rPr>
            </w:pPr>
          </w:p>
        </w:tc>
        <w:tc>
          <w:tcPr>
            <w:tcW w:w="20" w:type="dxa"/>
            <w:vAlign w:val="bottom"/>
          </w:tcPr>
          <w:p w:rsidR="00B05C21" w:rsidRDefault="00B05C21">
            <w:pPr>
              <w:rPr>
                <w:sz w:val="24"/>
                <w:szCs w:val="24"/>
              </w:rPr>
            </w:pPr>
          </w:p>
        </w:tc>
        <w:tc>
          <w:tcPr>
            <w:tcW w:w="2180" w:type="dxa"/>
            <w:gridSpan w:val="10"/>
            <w:vAlign w:val="bottom"/>
          </w:tcPr>
          <w:p w:rsidR="00B05C21" w:rsidRDefault="00A95E35">
            <w:pPr>
              <w:spacing w:line="651" w:lineRule="exact"/>
              <w:ind w:left="100"/>
              <w:rPr>
                <w:sz w:val="20"/>
                <w:szCs w:val="20"/>
              </w:rPr>
            </w:pPr>
            <w:r>
              <w:rPr>
                <w:rFonts w:eastAsia="Times New Roman"/>
                <w:sz w:val="75"/>
                <w:szCs w:val="75"/>
                <w:vertAlign w:val="subscript"/>
              </w:rPr>
              <w:t>−</w:t>
            </w:r>
            <w:r>
              <w:rPr>
                <w:rFonts w:eastAsia="Times New Roman"/>
                <w:b/>
                <w:bCs/>
                <w:i/>
                <w:iCs/>
                <w:sz w:val="27"/>
                <w:szCs w:val="27"/>
              </w:rPr>
              <w:t xml:space="preserve"> q</w:t>
            </w:r>
            <w:r>
              <w:rPr>
                <w:rFonts w:eastAsia="Times New Roman"/>
                <w:sz w:val="27"/>
                <w:szCs w:val="27"/>
              </w:rPr>
              <w:t>(1−</w:t>
            </w:r>
            <w:r>
              <w:rPr>
                <w:rFonts w:eastAsia="Times New Roman"/>
                <w:b/>
                <w:bCs/>
                <w:i/>
                <w:iCs/>
                <w:sz w:val="27"/>
                <w:szCs w:val="27"/>
              </w:rPr>
              <w:t>b</w:t>
            </w:r>
            <w:r>
              <w:rPr>
                <w:rFonts w:eastAsia="Times New Roman"/>
                <w:sz w:val="27"/>
                <w:szCs w:val="27"/>
              </w:rPr>
              <w:t>)·</w:t>
            </w:r>
            <w:r>
              <w:rPr>
                <w:rFonts w:eastAsia="Times New Roman"/>
                <w:b/>
                <w:bCs/>
                <w:i/>
                <w:iCs/>
                <w:sz w:val="27"/>
                <w:szCs w:val="27"/>
              </w:rPr>
              <w:t>k</w:t>
            </w:r>
            <w:r>
              <w:rPr>
                <w:rFonts w:eastAsia="Times New Roman"/>
                <w:sz w:val="27"/>
                <w:szCs w:val="27"/>
              </w:rPr>
              <w:t>·</w:t>
            </w:r>
            <w:r>
              <w:rPr>
                <w:rFonts w:eastAsia="Times New Roman"/>
                <w:b/>
                <w:bCs/>
                <w:i/>
                <w:iCs/>
                <w:sz w:val="27"/>
                <w:szCs w:val="27"/>
              </w:rPr>
              <w:t>I</w:t>
            </w:r>
            <w:r>
              <w:rPr>
                <w:rFonts w:eastAsia="Times New Roman"/>
                <w:b/>
                <w:bCs/>
                <w:i/>
                <w:iCs/>
                <w:sz w:val="19"/>
                <w:szCs w:val="19"/>
              </w:rPr>
              <w:t>u</w:t>
            </w:r>
            <w:r>
              <w:rPr>
                <w:rFonts w:eastAsia="Times New Roman"/>
                <w:sz w:val="27"/>
                <w:szCs w:val="27"/>
              </w:rPr>
              <w:t>·</w:t>
            </w:r>
            <w:r>
              <w:rPr>
                <w:rFonts w:eastAsia="Times New Roman"/>
                <w:b/>
                <w:bCs/>
                <w:i/>
                <w:iCs/>
                <w:sz w:val="27"/>
                <w:szCs w:val="27"/>
              </w:rPr>
              <w:t>S</w:t>
            </w:r>
          </w:p>
        </w:tc>
        <w:tc>
          <w:tcPr>
            <w:tcW w:w="1100" w:type="dxa"/>
            <w:vAlign w:val="bottom"/>
          </w:tcPr>
          <w:p w:rsidR="00B05C21" w:rsidRDefault="00A95E35">
            <w:pPr>
              <w:ind w:left="40"/>
              <w:rPr>
                <w:sz w:val="20"/>
                <w:szCs w:val="20"/>
              </w:rPr>
            </w:pPr>
            <w:r>
              <w:rPr>
                <w:rFonts w:eastAsia="Times New Roman"/>
                <w:w w:val="94"/>
                <w:sz w:val="40"/>
                <w:szCs w:val="40"/>
              </w:rPr>
              <w:t xml:space="preserve">+ </w:t>
            </w:r>
            <w:r>
              <w:rPr>
                <w:rFonts w:eastAsia="Times New Roman"/>
                <w:b/>
                <w:bCs/>
                <w:i/>
                <w:iCs/>
                <w:w w:val="94"/>
                <w:sz w:val="40"/>
                <w:szCs w:val="40"/>
              </w:rPr>
              <w:t>u</w:t>
            </w:r>
            <w:r>
              <w:rPr>
                <w:rFonts w:eastAsia="Times New Roman"/>
                <w:w w:val="94"/>
                <w:sz w:val="40"/>
                <w:szCs w:val="40"/>
              </w:rPr>
              <w:t xml:space="preserve"> · </w:t>
            </w:r>
            <w:r>
              <w:rPr>
                <w:rFonts w:eastAsia="Times New Roman"/>
                <w:b/>
                <w:bCs/>
                <w:i/>
                <w:iCs/>
                <w:w w:val="94"/>
                <w:sz w:val="40"/>
                <w:szCs w:val="40"/>
              </w:rPr>
              <w:t>S</w:t>
            </w:r>
          </w:p>
        </w:tc>
        <w:tc>
          <w:tcPr>
            <w:tcW w:w="220" w:type="dxa"/>
            <w:vMerge w:val="restart"/>
            <w:vAlign w:val="bottom"/>
          </w:tcPr>
          <w:p w:rsidR="00B05C21" w:rsidRDefault="00A95E35">
            <w:pPr>
              <w:ind w:left="20"/>
              <w:rPr>
                <w:sz w:val="20"/>
                <w:szCs w:val="20"/>
              </w:rPr>
            </w:pPr>
            <w:r>
              <w:rPr>
                <w:rFonts w:eastAsia="Times New Roman"/>
                <w:b/>
                <w:bCs/>
                <w:i/>
                <w:iCs/>
                <w:w w:val="88"/>
                <w:sz w:val="28"/>
                <w:szCs w:val="28"/>
              </w:rPr>
              <w:t>Q</w:t>
            </w:r>
          </w:p>
        </w:tc>
        <w:tc>
          <w:tcPr>
            <w:tcW w:w="0" w:type="dxa"/>
            <w:vAlign w:val="bottom"/>
          </w:tcPr>
          <w:p w:rsidR="00B05C21" w:rsidRDefault="00B05C21">
            <w:pPr>
              <w:rPr>
                <w:sz w:val="1"/>
                <w:szCs w:val="1"/>
              </w:rPr>
            </w:pPr>
          </w:p>
        </w:tc>
      </w:tr>
      <w:tr w:rsidR="00B05C21">
        <w:trPr>
          <w:trHeight w:val="325"/>
        </w:trPr>
        <w:tc>
          <w:tcPr>
            <w:tcW w:w="300" w:type="dxa"/>
            <w:tcBorders>
              <w:top w:val="single" w:sz="8" w:space="0" w:color="auto"/>
            </w:tcBorders>
            <w:vAlign w:val="bottom"/>
          </w:tcPr>
          <w:p w:rsidR="00B05C21" w:rsidRDefault="00A95E35">
            <w:pPr>
              <w:ind w:left="40"/>
              <w:rPr>
                <w:sz w:val="20"/>
                <w:szCs w:val="20"/>
              </w:rPr>
            </w:pPr>
            <w:r>
              <w:rPr>
                <w:rFonts w:eastAsia="Times New Roman"/>
                <w:b/>
                <w:bCs/>
                <w:i/>
                <w:iCs/>
                <w:sz w:val="28"/>
                <w:szCs w:val="28"/>
              </w:rPr>
              <w:t>dt</w:t>
            </w:r>
          </w:p>
        </w:tc>
        <w:tc>
          <w:tcPr>
            <w:tcW w:w="20" w:type="dxa"/>
            <w:vAlign w:val="bottom"/>
          </w:tcPr>
          <w:p w:rsidR="00B05C21" w:rsidRDefault="00B05C21">
            <w:pPr>
              <w:rPr>
                <w:sz w:val="24"/>
                <w:szCs w:val="24"/>
              </w:rPr>
            </w:pPr>
          </w:p>
        </w:tc>
        <w:tc>
          <w:tcPr>
            <w:tcW w:w="40" w:type="dxa"/>
            <w:vAlign w:val="bottom"/>
          </w:tcPr>
          <w:p w:rsidR="00B05C21" w:rsidRDefault="00B05C21">
            <w:pPr>
              <w:rPr>
                <w:sz w:val="24"/>
                <w:szCs w:val="24"/>
              </w:rPr>
            </w:pPr>
          </w:p>
        </w:tc>
        <w:tc>
          <w:tcPr>
            <w:tcW w:w="40" w:type="dxa"/>
            <w:vAlign w:val="bottom"/>
          </w:tcPr>
          <w:p w:rsidR="00B05C21" w:rsidRDefault="00B05C21">
            <w:pPr>
              <w:rPr>
                <w:sz w:val="24"/>
                <w:szCs w:val="24"/>
              </w:rPr>
            </w:pPr>
          </w:p>
        </w:tc>
        <w:tc>
          <w:tcPr>
            <w:tcW w:w="40" w:type="dxa"/>
            <w:vAlign w:val="bottom"/>
          </w:tcPr>
          <w:p w:rsidR="00B05C21" w:rsidRDefault="00B05C21">
            <w:pPr>
              <w:rPr>
                <w:sz w:val="24"/>
                <w:szCs w:val="24"/>
              </w:rPr>
            </w:pPr>
          </w:p>
        </w:tc>
        <w:tc>
          <w:tcPr>
            <w:tcW w:w="40" w:type="dxa"/>
            <w:vAlign w:val="bottom"/>
          </w:tcPr>
          <w:p w:rsidR="00B05C21" w:rsidRDefault="00B05C21">
            <w:pPr>
              <w:rPr>
                <w:sz w:val="24"/>
                <w:szCs w:val="24"/>
              </w:rPr>
            </w:pPr>
          </w:p>
        </w:tc>
        <w:tc>
          <w:tcPr>
            <w:tcW w:w="480" w:type="dxa"/>
            <w:vAlign w:val="bottom"/>
          </w:tcPr>
          <w:p w:rsidR="00B05C21" w:rsidRDefault="00B05C21">
            <w:pPr>
              <w:rPr>
                <w:sz w:val="24"/>
                <w:szCs w:val="24"/>
              </w:rPr>
            </w:pPr>
          </w:p>
        </w:tc>
        <w:tc>
          <w:tcPr>
            <w:tcW w:w="60" w:type="dxa"/>
            <w:vAlign w:val="bottom"/>
          </w:tcPr>
          <w:p w:rsidR="00B05C21" w:rsidRDefault="00B05C21">
            <w:pPr>
              <w:rPr>
                <w:sz w:val="24"/>
                <w:szCs w:val="24"/>
              </w:rPr>
            </w:pPr>
          </w:p>
        </w:tc>
        <w:tc>
          <w:tcPr>
            <w:tcW w:w="240" w:type="dxa"/>
            <w:tcBorders>
              <w:top w:val="single" w:sz="8" w:space="0" w:color="auto"/>
            </w:tcBorders>
            <w:vAlign w:val="bottom"/>
          </w:tcPr>
          <w:p w:rsidR="00B05C21" w:rsidRDefault="00B05C21">
            <w:pPr>
              <w:rPr>
                <w:sz w:val="24"/>
                <w:szCs w:val="24"/>
              </w:rPr>
            </w:pPr>
          </w:p>
        </w:tc>
        <w:tc>
          <w:tcPr>
            <w:tcW w:w="280" w:type="dxa"/>
            <w:tcBorders>
              <w:top w:val="single" w:sz="8" w:space="0" w:color="auto"/>
            </w:tcBorders>
            <w:vAlign w:val="bottom"/>
          </w:tcPr>
          <w:p w:rsidR="00B05C21" w:rsidRDefault="00A95E35">
            <w:pPr>
              <w:jc w:val="center"/>
              <w:rPr>
                <w:sz w:val="20"/>
                <w:szCs w:val="20"/>
              </w:rPr>
            </w:pPr>
            <w:r>
              <w:rPr>
                <w:rFonts w:eastAsia="Times New Roman"/>
                <w:b/>
                <w:bCs/>
                <w:i/>
                <w:iCs/>
                <w:w w:val="98"/>
                <w:sz w:val="28"/>
                <w:szCs w:val="28"/>
              </w:rPr>
              <w:t>N</w:t>
            </w:r>
          </w:p>
        </w:tc>
        <w:tc>
          <w:tcPr>
            <w:tcW w:w="460" w:type="dxa"/>
            <w:gridSpan w:val="2"/>
            <w:vMerge w:val="restart"/>
            <w:tcBorders>
              <w:top w:val="single" w:sz="8" w:space="0" w:color="auto"/>
            </w:tcBorders>
            <w:vAlign w:val="bottom"/>
          </w:tcPr>
          <w:p w:rsidR="00B05C21" w:rsidRDefault="00A95E35">
            <w:pPr>
              <w:ind w:right="204"/>
              <w:jc w:val="right"/>
              <w:rPr>
                <w:sz w:val="20"/>
                <w:szCs w:val="20"/>
              </w:rPr>
            </w:pPr>
            <w:r>
              <w:rPr>
                <w:rFonts w:eastAsia="Times New Roman"/>
                <w:w w:val="99"/>
                <w:sz w:val="20"/>
                <w:szCs w:val="20"/>
              </w:rPr>
              <w:t>0</w:t>
            </w:r>
          </w:p>
        </w:tc>
        <w:tc>
          <w:tcPr>
            <w:tcW w:w="40" w:type="dxa"/>
            <w:vAlign w:val="bottom"/>
          </w:tcPr>
          <w:p w:rsidR="00B05C21" w:rsidRDefault="00B05C21">
            <w:pPr>
              <w:rPr>
                <w:sz w:val="24"/>
                <w:szCs w:val="24"/>
              </w:rPr>
            </w:pPr>
          </w:p>
        </w:tc>
        <w:tc>
          <w:tcPr>
            <w:tcW w:w="60" w:type="dxa"/>
            <w:vAlign w:val="bottom"/>
          </w:tcPr>
          <w:p w:rsidR="00B05C21" w:rsidRDefault="00B05C21">
            <w:pPr>
              <w:rPr>
                <w:sz w:val="24"/>
                <w:szCs w:val="24"/>
              </w:rPr>
            </w:pPr>
          </w:p>
        </w:tc>
        <w:tc>
          <w:tcPr>
            <w:tcW w:w="20" w:type="dxa"/>
            <w:vAlign w:val="bottom"/>
          </w:tcPr>
          <w:p w:rsidR="00B05C21" w:rsidRDefault="00B05C21">
            <w:pPr>
              <w:rPr>
                <w:sz w:val="24"/>
                <w:szCs w:val="24"/>
              </w:rPr>
            </w:pPr>
          </w:p>
        </w:tc>
        <w:tc>
          <w:tcPr>
            <w:tcW w:w="380" w:type="dxa"/>
            <w:vAlign w:val="bottom"/>
          </w:tcPr>
          <w:p w:rsidR="00B05C21" w:rsidRDefault="00B05C21">
            <w:pPr>
              <w:rPr>
                <w:sz w:val="24"/>
                <w:szCs w:val="24"/>
              </w:rPr>
            </w:pPr>
          </w:p>
        </w:tc>
        <w:tc>
          <w:tcPr>
            <w:tcW w:w="40" w:type="dxa"/>
            <w:vAlign w:val="bottom"/>
          </w:tcPr>
          <w:p w:rsidR="00B05C21" w:rsidRDefault="00B05C21">
            <w:pPr>
              <w:rPr>
                <w:sz w:val="24"/>
                <w:szCs w:val="24"/>
              </w:rPr>
            </w:pPr>
          </w:p>
        </w:tc>
        <w:tc>
          <w:tcPr>
            <w:tcW w:w="120" w:type="dxa"/>
            <w:vAlign w:val="bottom"/>
          </w:tcPr>
          <w:p w:rsidR="00B05C21" w:rsidRDefault="00B05C21">
            <w:pPr>
              <w:rPr>
                <w:sz w:val="24"/>
                <w:szCs w:val="24"/>
              </w:rPr>
            </w:pPr>
          </w:p>
        </w:tc>
        <w:tc>
          <w:tcPr>
            <w:tcW w:w="60" w:type="dxa"/>
            <w:tcBorders>
              <w:top w:val="single" w:sz="8" w:space="0" w:color="auto"/>
            </w:tcBorders>
            <w:vAlign w:val="bottom"/>
          </w:tcPr>
          <w:p w:rsidR="00B05C21" w:rsidRDefault="00B05C21">
            <w:pPr>
              <w:rPr>
                <w:sz w:val="24"/>
                <w:szCs w:val="24"/>
              </w:rPr>
            </w:pPr>
          </w:p>
        </w:tc>
        <w:tc>
          <w:tcPr>
            <w:tcW w:w="220" w:type="dxa"/>
            <w:tcBorders>
              <w:top w:val="single" w:sz="8" w:space="0" w:color="auto"/>
            </w:tcBorders>
            <w:vAlign w:val="bottom"/>
          </w:tcPr>
          <w:p w:rsidR="00B05C21" w:rsidRDefault="00B05C21">
            <w:pPr>
              <w:rPr>
                <w:sz w:val="24"/>
                <w:szCs w:val="24"/>
              </w:rPr>
            </w:pPr>
          </w:p>
        </w:tc>
        <w:tc>
          <w:tcPr>
            <w:tcW w:w="500" w:type="dxa"/>
            <w:tcBorders>
              <w:top w:val="single" w:sz="8" w:space="0" w:color="auto"/>
            </w:tcBorders>
            <w:vAlign w:val="bottom"/>
          </w:tcPr>
          <w:p w:rsidR="00B05C21" w:rsidRDefault="00A95E35">
            <w:pPr>
              <w:ind w:left="300"/>
              <w:rPr>
                <w:sz w:val="20"/>
                <w:szCs w:val="20"/>
              </w:rPr>
            </w:pPr>
            <w:r>
              <w:rPr>
                <w:rFonts w:eastAsia="Times New Roman"/>
                <w:b/>
                <w:bCs/>
                <w:i/>
                <w:iCs/>
                <w:w w:val="88"/>
                <w:sz w:val="28"/>
                <w:szCs w:val="28"/>
              </w:rPr>
              <w:t>N</w:t>
            </w:r>
          </w:p>
        </w:tc>
        <w:tc>
          <w:tcPr>
            <w:tcW w:w="380" w:type="dxa"/>
            <w:vMerge w:val="restart"/>
            <w:tcBorders>
              <w:top w:val="single" w:sz="8" w:space="0" w:color="auto"/>
            </w:tcBorders>
            <w:vAlign w:val="bottom"/>
          </w:tcPr>
          <w:p w:rsidR="00B05C21" w:rsidRDefault="00A95E35">
            <w:pPr>
              <w:ind w:right="160"/>
              <w:jc w:val="right"/>
              <w:rPr>
                <w:sz w:val="20"/>
                <w:szCs w:val="20"/>
              </w:rPr>
            </w:pPr>
            <w:r>
              <w:rPr>
                <w:rFonts w:eastAsia="Times New Roman"/>
                <w:w w:val="99"/>
                <w:sz w:val="20"/>
                <w:szCs w:val="20"/>
              </w:rPr>
              <w:t>0</w:t>
            </w:r>
          </w:p>
        </w:tc>
        <w:tc>
          <w:tcPr>
            <w:tcW w:w="180" w:type="dxa"/>
            <w:tcBorders>
              <w:top w:val="single" w:sz="8" w:space="0" w:color="auto"/>
            </w:tcBorders>
            <w:vAlign w:val="bottom"/>
          </w:tcPr>
          <w:p w:rsidR="00B05C21" w:rsidRDefault="00B05C21">
            <w:pPr>
              <w:rPr>
                <w:sz w:val="24"/>
                <w:szCs w:val="24"/>
              </w:rPr>
            </w:pPr>
          </w:p>
        </w:tc>
        <w:tc>
          <w:tcPr>
            <w:tcW w:w="140" w:type="dxa"/>
            <w:tcBorders>
              <w:top w:val="single" w:sz="8" w:space="0" w:color="auto"/>
            </w:tcBorders>
            <w:vAlign w:val="bottom"/>
          </w:tcPr>
          <w:p w:rsidR="00B05C21" w:rsidRDefault="00B05C21">
            <w:pPr>
              <w:rPr>
                <w:sz w:val="24"/>
                <w:szCs w:val="24"/>
              </w:rPr>
            </w:pPr>
          </w:p>
        </w:tc>
        <w:tc>
          <w:tcPr>
            <w:tcW w:w="160" w:type="dxa"/>
            <w:vAlign w:val="bottom"/>
          </w:tcPr>
          <w:p w:rsidR="00B05C21" w:rsidRDefault="00B05C21">
            <w:pPr>
              <w:rPr>
                <w:sz w:val="24"/>
                <w:szCs w:val="24"/>
              </w:rPr>
            </w:pPr>
          </w:p>
        </w:tc>
        <w:tc>
          <w:tcPr>
            <w:tcW w:w="1100" w:type="dxa"/>
            <w:vAlign w:val="bottom"/>
          </w:tcPr>
          <w:p w:rsidR="00B05C21" w:rsidRDefault="00B05C21">
            <w:pPr>
              <w:rPr>
                <w:sz w:val="24"/>
                <w:szCs w:val="24"/>
              </w:rPr>
            </w:pPr>
          </w:p>
        </w:tc>
        <w:tc>
          <w:tcPr>
            <w:tcW w:w="220" w:type="dxa"/>
            <w:vMerge/>
            <w:vAlign w:val="bottom"/>
          </w:tcPr>
          <w:p w:rsidR="00B05C21" w:rsidRDefault="00B05C21">
            <w:pPr>
              <w:rPr>
                <w:sz w:val="24"/>
                <w:szCs w:val="24"/>
              </w:rPr>
            </w:pPr>
          </w:p>
        </w:tc>
        <w:tc>
          <w:tcPr>
            <w:tcW w:w="0" w:type="dxa"/>
            <w:vAlign w:val="bottom"/>
          </w:tcPr>
          <w:p w:rsidR="00B05C21" w:rsidRDefault="00B05C21">
            <w:pPr>
              <w:rPr>
                <w:sz w:val="1"/>
                <w:szCs w:val="1"/>
              </w:rPr>
            </w:pPr>
          </w:p>
        </w:tc>
      </w:tr>
      <w:tr w:rsidR="00B05C21">
        <w:trPr>
          <w:trHeight w:val="60"/>
        </w:trPr>
        <w:tc>
          <w:tcPr>
            <w:tcW w:w="300" w:type="dxa"/>
            <w:vAlign w:val="bottom"/>
          </w:tcPr>
          <w:p w:rsidR="00B05C21" w:rsidRDefault="00B05C21">
            <w:pPr>
              <w:rPr>
                <w:sz w:val="5"/>
                <w:szCs w:val="5"/>
              </w:rPr>
            </w:pPr>
          </w:p>
        </w:tc>
        <w:tc>
          <w:tcPr>
            <w:tcW w:w="20" w:type="dxa"/>
            <w:vAlign w:val="bottom"/>
          </w:tcPr>
          <w:p w:rsidR="00B05C21" w:rsidRDefault="00B05C21">
            <w:pPr>
              <w:rPr>
                <w:sz w:val="5"/>
                <w:szCs w:val="5"/>
              </w:rPr>
            </w:pPr>
          </w:p>
        </w:tc>
        <w:tc>
          <w:tcPr>
            <w:tcW w:w="40" w:type="dxa"/>
            <w:vAlign w:val="bottom"/>
          </w:tcPr>
          <w:p w:rsidR="00B05C21" w:rsidRDefault="00B05C21">
            <w:pPr>
              <w:rPr>
                <w:sz w:val="5"/>
                <w:szCs w:val="5"/>
              </w:rPr>
            </w:pPr>
          </w:p>
        </w:tc>
        <w:tc>
          <w:tcPr>
            <w:tcW w:w="40" w:type="dxa"/>
            <w:vAlign w:val="bottom"/>
          </w:tcPr>
          <w:p w:rsidR="00B05C21" w:rsidRDefault="00B05C21">
            <w:pPr>
              <w:rPr>
                <w:sz w:val="5"/>
                <w:szCs w:val="5"/>
              </w:rPr>
            </w:pPr>
          </w:p>
        </w:tc>
        <w:tc>
          <w:tcPr>
            <w:tcW w:w="40" w:type="dxa"/>
            <w:vAlign w:val="bottom"/>
          </w:tcPr>
          <w:p w:rsidR="00B05C21" w:rsidRDefault="00B05C21">
            <w:pPr>
              <w:rPr>
                <w:sz w:val="5"/>
                <w:szCs w:val="5"/>
              </w:rPr>
            </w:pPr>
          </w:p>
        </w:tc>
        <w:tc>
          <w:tcPr>
            <w:tcW w:w="40" w:type="dxa"/>
            <w:vAlign w:val="bottom"/>
          </w:tcPr>
          <w:p w:rsidR="00B05C21" w:rsidRDefault="00B05C21">
            <w:pPr>
              <w:rPr>
                <w:sz w:val="5"/>
                <w:szCs w:val="5"/>
              </w:rPr>
            </w:pPr>
          </w:p>
        </w:tc>
        <w:tc>
          <w:tcPr>
            <w:tcW w:w="480" w:type="dxa"/>
            <w:vAlign w:val="bottom"/>
          </w:tcPr>
          <w:p w:rsidR="00B05C21" w:rsidRDefault="00B05C21">
            <w:pPr>
              <w:rPr>
                <w:sz w:val="5"/>
                <w:szCs w:val="5"/>
              </w:rPr>
            </w:pPr>
          </w:p>
        </w:tc>
        <w:tc>
          <w:tcPr>
            <w:tcW w:w="60" w:type="dxa"/>
            <w:vAlign w:val="bottom"/>
          </w:tcPr>
          <w:p w:rsidR="00B05C21" w:rsidRDefault="00B05C21">
            <w:pPr>
              <w:rPr>
                <w:sz w:val="5"/>
                <w:szCs w:val="5"/>
              </w:rPr>
            </w:pPr>
          </w:p>
        </w:tc>
        <w:tc>
          <w:tcPr>
            <w:tcW w:w="240" w:type="dxa"/>
            <w:vAlign w:val="bottom"/>
          </w:tcPr>
          <w:p w:rsidR="00B05C21" w:rsidRDefault="00B05C21">
            <w:pPr>
              <w:rPr>
                <w:sz w:val="5"/>
                <w:szCs w:val="5"/>
              </w:rPr>
            </w:pPr>
          </w:p>
        </w:tc>
        <w:tc>
          <w:tcPr>
            <w:tcW w:w="280" w:type="dxa"/>
            <w:vAlign w:val="bottom"/>
          </w:tcPr>
          <w:p w:rsidR="00B05C21" w:rsidRDefault="00B05C21">
            <w:pPr>
              <w:rPr>
                <w:sz w:val="5"/>
                <w:szCs w:val="5"/>
              </w:rPr>
            </w:pPr>
          </w:p>
        </w:tc>
        <w:tc>
          <w:tcPr>
            <w:tcW w:w="460" w:type="dxa"/>
            <w:gridSpan w:val="2"/>
            <w:vMerge/>
            <w:vAlign w:val="bottom"/>
          </w:tcPr>
          <w:p w:rsidR="00B05C21" w:rsidRDefault="00B05C21">
            <w:pPr>
              <w:rPr>
                <w:sz w:val="5"/>
                <w:szCs w:val="5"/>
              </w:rPr>
            </w:pPr>
          </w:p>
        </w:tc>
        <w:tc>
          <w:tcPr>
            <w:tcW w:w="40" w:type="dxa"/>
            <w:vAlign w:val="bottom"/>
          </w:tcPr>
          <w:p w:rsidR="00B05C21" w:rsidRDefault="00B05C21">
            <w:pPr>
              <w:rPr>
                <w:sz w:val="5"/>
                <w:szCs w:val="5"/>
              </w:rPr>
            </w:pPr>
          </w:p>
        </w:tc>
        <w:tc>
          <w:tcPr>
            <w:tcW w:w="60" w:type="dxa"/>
            <w:vAlign w:val="bottom"/>
          </w:tcPr>
          <w:p w:rsidR="00B05C21" w:rsidRDefault="00B05C21">
            <w:pPr>
              <w:rPr>
                <w:sz w:val="5"/>
                <w:szCs w:val="5"/>
              </w:rPr>
            </w:pPr>
          </w:p>
        </w:tc>
        <w:tc>
          <w:tcPr>
            <w:tcW w:w="20" w:type="dxa"/>
            <w:vAlign w:val="bottom"/>
          </w:tcPr>
          <w:p w:rsidR="00B05C21" w:rsidRDefault="00B05C21">
            <w:pPr>
              <w:rPr>
                <w:sz w:val="5"/>
                <w:szCs w:val="5"/>
              </w:rPr>
            </w:pPr>
          </w:p>
        </w:tc>
        <w:tc>
          <w:tcPr>
            <w:tcW w:w="380" w:type="dxa"/>
            <w:vAlign w:val="bottom"/>
          </w:tcPr>
          <w:p w:rsidR="00B05C21" w:rsidRDefault="00B05C21">
            <w:pPr>
              <w:rPr>
                <w:sz w:val="5"/>
                <w:szCs w:val="5"/>
              </w:rPr>
            </w:pPr>
          </w:p>
        </w:tc>
        <w:tc>
          <w:tcPr>
            <w:tcW w:w="40" w:type="dxa"/>
            <w:vAlign w:val="bottom"/>
          </w:tcPr>
          <w:p w:rsidR="00B05C21" w:rsidRDefault="00B05C21">
            <w:pPr>
              <w:rPr>
                <w:sz w:val="5"/>
                <w:szCs w:val="5"/>
              </w:rPr>
            </w:pPr>
          </w:p>
        </w:tc>
        <w:tc>
          <w:tcPr>
            <w:tcW w:w="120" w:type="dxa"/>
            <w:vAlign w:val="bottom"/>
          </w:tcPr>
          <w:p w:rsidR="00B05C21" w:rsidRDefault="00B05C21">
            <w:pPr>
              <w:rPr>
                <w:sz w:val="5"/>
                <w:szCs w:val="5"/>
              </w:rPr>
            </w:pPr>
          </w:p>
        </w:tc>
        <w:tc>
          <w:tcPr>
            <w:tcW w:w="60" w:type="dxa"/>
            <w:vAlign w:val="bottom"/>
          </w:tcPr>
          <w:p w:rsidR="00B05C21" w:rsidRDefault="00B05C21">
            <w:pPr>
              <w:rPr>
                <w:sz w:val="5"/>
                <w:szCs w:val="5"/>
              </w:rPr>
            </w:pPr>
          </w:p>
        </w:tc>
        <w:tc>
          <w:tcPr>
            <w:tcW w:w="220" w:type="dxa"/>
            <w:vAlign w:val="bottom"/>
          </w:tcPr>
          <w:p w:rsidR="00B05C21" w:rsidRDefault="00B05C21">
            <w:pPr>
              <w:rPr>
                <w:sz w:val="5"/>
                <w:szCs w:val="5"/>
              </w:rPr>
            </w:pPr>
          </w:p>
        </w:tc>
        <w:tc>
          <w:tcPr>
            <w:tcW w:w="500" w:type="dxa"/>
            <w:vAlign w:val="bottom"/>
          </w:tcPr>
          <w:p w:rsidR="00B05C21" w:rsidRDefault="00B05C21">
            <w:pPr>
              <w:rPr>
                <w:sz w:val="5"/>
                <w:szCs w:val="5"/>
              </w:rPr>
            </w:pPr>
          </w:p>
        </w:tc>
        <w:tc>
          <w:tcPr>
            <w:tcW w:w="380" w:type="dxa"/>
            <w:vMerge/>
            <w:vAlign w:val="bottom"/>
          </w:tcPr>
          <w:p w:rsidR="00B05C21" w:rsidRDefault="00B05C21">
            <w:pPr>
              <w:rPr>
                <w:sz w:val="5"/>
                <w:szCs w:val="5"/>
              </w:rPr>
            </w:pPr>
          </w:p>
        </w:tc>
        <w:tc>
          <w:tcPr>
            <w:tcW w:w="180" w:type="dxa"/>
            <w:vAlign w:val="bottom"/>
          </w:tcPr>
          <w:p w:rsidR="00B05C21" w:rsidRDefault="00B05C21">
            <w:pPr>
              <w:rPr>
                <w:sz w:val="5"/>
                <w:szCs w:val="5"/>
              </w:rPr>
            </w:pPr>
          </w:p>
        </w:tc>
        <w:tc>
          <w:tcPr>
            <w:tcW w:w="140" w:type="dxa"/>
            <w:vAlign w:val="bottom"/>
          </w:tcPr>
          <w:p w:rsidR="00B05C21" w:rsidRDefault="00B05C21">
            <w:pPr>
              <w:rPr>
                <w:sz w:val="5"/>
                <w:szCs w:val="5"/>
              </w:rPr>
            </w:pPr>
          </w:p>
        </w:tc>
        <w:tc>
          <w:tcPr>
            <w:tcW w:w="160" w:type="dxa"/>
            <w:vAlign w:val="bottom"/>
          </w:tcPr>
          <w:p w:rsidR="00B05C21" w:rsidRDefault="00B05C21">
            <w:pPr>
              <w:rPr>
                <w:sz w:val="5"/>
                <w:szCs w:val="5"/>
              </w:rPr>
            </w:pPr>
          </w:p>
        </w:tc>
        <w:tc>
          <w:tcPr>
            <w:tcW w:w="1100" w:type="dxa"/>
            <w:vAlign w:val="bottom"/>
          </w:tcPr>
          <w:p w:rsidR="00B05C21" w:rsidRDefault="00B05C21">
            <w:pPr>
              <w:rPr>
                <w:sz w:val="5"/>
                <w:szCs w:val="5"/>
              </w:rPr>
            </w:pPr>
          </w:p>
        </w:tc>
        <w:tc>
          <w:tcPr>
            <w:tcW w:w="220" w:type="dxa"/>
            <w:vAlign w:val="bottom"/>
          </w:tcPr>
          <w:p w:rsidR="00B05C21" w:rsidRDefault="00B05C21">
            <w:pPr>
              <w:rPr>
                <w:sz w:val="5"/>
                <w:szCs w:val="5"/>
              </w:rPr>
            </w:pPr>
          </w:p>
        </w:tc>
        <w:tc>
          <w:tcPr>
            <w:tcW w:w="0" w:type="dxa"/>
            <w:vAlign w:val="bottom"/>
          </w:tcPr>
          <w:p w:rsidR="00B05C21" w:rsidRDefault="00B05C21">
            <w:pPr>
              <w:rPr>
                <w:sz w:val="1"/>
                <w:szCs w:val="1"/>
              </w:rPr>
            </w:pPr>
          </w:p>
        </w:tc>
      </w:tr>
      <w:tr w:rsidR="00B05C21">
        <w:trPr>
          <w:trHeight w:val="960"/>
        </w:trPr>
        <w:tc>
          <w:tcPr>
            <w:tcW w:w="480" w:type="dxa"/>
            <w:gridSpan w:val="6"/>
            <w:vAlign w:val="bottom"/>
          </w:tcPr>
          <w:p w:rsidR="00B05C21" w:rsidRDefault="00A95E35">
            <w:pPr>
              <w:rPr>
                <w:sz w:val="20"/>
                <w:szCs w:val="20"/>
              </w:rPr>
            </w:pPr>
            <w:r>
              <w:rPr>
                <w:rFonts w:eastAsia="Times New Roman"/>
                <w:b/>
                <w:bCs/>
                <w:i/>
                <w:iCs/>
                <w:w w:val="95"/>
                <w:sz w:val="28"/>
                <w:szCs w:val="28"/>
              </w:rPr>
              <w:t>dS</w:t>
            </w:r>
            <w:r>
              <w:rPr>
                <w:rFonts w:eastAsia="Times New Roman"/>
                <w:b/>
                <w:bCs/>
                <w:i/>
                <w:iCs/>
                <w:w w:val="95"/>
                <w:sz w:val="39"/>
                <w:szCs w:val="39"/>
                <w:vertAlign w:val="subscript"/>
              </w:rPr>
              <w:t>Q</w:t>
            </w:r>
          </w:p>
        </w:tc>
        <w:tc>
          <w:tcPr>
            <w:tcW w:w="480" w:type="dxa"/>
            <w:vAlign w:val="bottom"/>
          </w:tcPr>
          <w:p w:rsidR="00B05C21" w:rsidRDefault="00A95E35">
            <w:pPr>
              <w:ind w:left="200"/>
              <w:rPr>
                <w:sz w:val="20"/>
                <w:szCs w:val="20"/>
              </w:rPr>
            </w:pPr>
            <w:r>
              <w:rPr>
                <w:rFonts w:eastAsia="Times New Roman"/>
                <w:sz w:val="40"/>
                <w:szCs w:val="40"/>
              </w:rPr>
              <w:t>=</w:t>
            </w:r>
          </w:p>
        </w:tc>
        <w:tc>
          <w:tcPr>
            <w:tcW w:w="60" w:type="dxa"/>
            <w:vAlign w:val="bottom"/>
          </w:tcPr>
          <w:p w:rsidR="00B05C21" w:rsidRDefault="00B05C21">
            <w:pPr>
              <w:rPr>
                <w:sz w:val="24"/>
                <w:szCs w:val="24"/>
              </w:rPr>
            </w:pPr>
          </w:p>
        </w:tc>
        <w:tc>
          <w:tcPr>
            <w:tcW w:w="240" w:type="dxa"/>
            <w:vAlign w:val="bottom"/>
          </w:tcPr>
          <w:p w:rsidR="00B05C21" w:rsidRDefault="00B05C21">
            <w:pPr>
              <w:rPr>
                <w:sz w:val="24"/>
                <w:szCs w:val="24"/>
              </w:rPr>
            </w:pPr>
          </w:p>
        </w:tc>
        <w:tc>
          <w:tcPr>
            <w:tcW w:w="1460" w:type="dxa"/>
            <w:gridSpan w:val="10"/>
            <w:vAlign w:val="bottom"/>
          </w:tcPr>
          <w:p w:rsidR="00B05C21" w:rsidRDefault="00A95E35">
            <w:pPr>
              <w:jc w:val="center"/>
              <w:rPr>
                <w:sz w:val="20"/>
                <w:szCs w:val="20"/>
              </w:rPr>
            </w:pPr>
            <w:r>
              <w:rPr>
                <w:rFonts w:eastAsia="Times New Roman"/>
                <w:b/>
                <w:bCs/>
                <w:i/>
                <w:iCs/>
                <w:w w:val="93"/>
                <w:sz w:val="28"/>
                <w:szCs w:val="28"/>
              </w:rPr>
              <w:t>q</w:t>
            </w:r>
            <w:r>
              <w:rPr>
                <w:rFonts w:eastAsia="Times New Roman"/>
                <w:w w:val="93"/>
                <w:sz w:val="28"/>
                <w:szCs w:val="28"/>
              </w:rPr>
              <w:t>(1−</w:t>
            </w:r>
            <w:r>
              <w:rPr>
                <w:rFonts w:eastAsia="Times New Roman"/>
                <w:b/>
                <w:bCs/>
                <w:i/>
                <w:iCs/>
                <w:w w:val="93"/>
                <w:sz w:val="28"/>
                <w:szCs w:val="28"/>
              </w:rPr>
              <w:t>b</w:t>
            </w:r>
            <w:r>
              <w:rPr>
                <w:rFonts w:eastAsia="Times New Roman"/>
                <w:w w:val="93"/>
                <w:sz w:val="28"/>
                <w:szCs w:val="28"/>
              </w:rPr>
              <w:t>)·</w:t>
            </w:r>
            <w:r>
              <w:rPr>
                <w:rFonts w:eastAsia="Times New Roman"/>
                <w:b/>
                <w:bCs/>
                <w:i/>
                <w:iCs/>
                <w:w w:val="93"/>
                <w:sz w:val="28"/>
                <w:szCs w:val="28"/>
              </w:rPr>
              <w:t>k</w:t>
            </w:r>
            <w:r>
              <w:rPr>
                <w:rFonts w:eastAsia="Times New Roman"/>
                <w:w w:val="93"/>
                <w:sz w:val="28"/>
                <w:szCs w:val="28"/>
              </w:rPr>
              <w:t>·</w:t>
            </w:r>
            <w:r>
              <w:rPr>
                <w:rFonts w:eastAsia="Times New Roman"/>
                <w:b/>
                <w:bCs/>
                <w:i/>
                <w:iCs/>
                <w:w w:val="93"/>
                <w:sz w:val="28"/>
                <w:szCs w:val="28"/>
              </w:rPr>
              <w:t>I</w:t>
            </w:r>
            <w:r>
              <w:rPr>
                <w:rFonts w:eastAsia="Times New Roman"/>
                <w:b/>
                <w:bCs/>
                <w:i/>
                <w:iCs/>
                <w:w w:val="93"/>
                <w:sz w:val="19"/>
                <w:szCs w:val="19"/>
              </w:rPr>
              <w:t>u</w:t>
            </w:r>
            <w:r>
              <w:rPr>
                <w:rFonts w:eastAsia="Times New Roman"/>
                <w:w w:val="93"/>
                <w:sz w:val="28"/>
                <w:szCs w:val="28"/>
              </w:rPr>
              <w:t>·</w:t>
            </w:r>
            <w:r>
              <w:rPr>
                <w:rFonts w:eastAsia="Times New Roman"/>
                <w:b/>
                <w:bCs/>
                <w:i/>
                <w:iCs/>
                <w:w w:val="93"/>
                <w:sz w:val="28"/>
                <w:szCs w:val="28"/>
              </w:rPr>
              <w:t>S</w:t>
            </w:r>
          </w:p>
        </w:tc>
        <w:tc>
          <w:tcPr>
            <w:tcW w:w="220" w:type="dxa"/>
            <w:vAlign w:val="bottom"/>
          </w:tcPr>
          <w:p w:rsidR="00B05C21" w:rsidRDefault="00B05C21">
            <w:pPr>
              <w:rPr>
                <w:sz w:val="24"/>
                <w:szCs w:val="24"/>
              </w:rPr>
            </w:pPr>
          </w:p>
        </w:tc>
        <w:tc>
          <w:tcPr>
            <w:tcW w:w="1060" w:type="dxa"/>
            <w:gridSpan w:val="3"/>
            <w:vAlign w:val="bottom"/>
          </w:tcPr>
          <w:p w:rsidR="00B05C21" w:rsidRDefault="00A95E35">
            <w:pPr>
              <w:jc w:val="center"/>
              <w:rPr>
                <w:sz w:val="20"/>
                <w:szCs w:val="20"/>
              </w:rPr>
            </w:pPr>
            <w:r>
              <w:rPr>
                <w:rFonts w:eastAsia="Times New Roman"/>
                <w:w w:val="96"/>
                <w:sz w:val="40"/>
                <w:szCs w:val="40"/>
              </w:rPr>
              <w:t xml:space="preserve">− </w:t>
            </w:r>
            <w:r>
              <w:rPr>
                <w:rFonts w:eastAsia="Times New Roman"/>
                <w:b/>
                <w:bCs/>
                <w:i/>
                <w:iCs/>
                <w:w w:val="96"/>
                <w:sz w:val="40"/>
                <w:szCs w:val="40"/>
              </w:rPr>
              <w:t>u</w:t>
            </w:r>
            <w:r>
              <w:rPr>
                <w:rFonts w:eastAsia="Times New Roman"/>
                <w:w w:val="96"/>
                <w:sz w:val="40"/>
                <w:szCs w:val="40"/>
              </w:rPr>
              <w:t xml:space="preserve"> · </w:t>
            </w:r>
            <w:r>
              <w:rPr>
                <w:rFonts w:eastAsia="Times New Roman"/>
                <w:b/>
                <w:bCs/>
                <w:i/>
                <w:iCs/>
                <w:w w:val="96"/>
                <w:sz w:val="40"/>
                <w:szCs w:val="40"/>
              </w:rPr>
              <w:t>S</w:t>
            </w:r>
          </w:p>
        </w:tc>
        <w:tc>
          <w:tcPr>
            <w:tcW w:w="300" w:type="dxa"/>
            <w:gridSpan w:val="2"/>
            <w:vMerge w:val="restart"/>
            <w:vAlign w:val="bottom"/>
          </w:tcPr>
          <w:p w:rsidR="00B05C21" w:rsidRDefault="00A95E35">
            <w:pPr>
              <w:ind w:left="20"/>
              <w:rPr>
                <w:sz w:val="20"/>
                <w:szCs w:val="20"/>
              </w:rPr>
            </w:pPr>
            <w:r>
              <w:rPr>
                <w:rFonts w:eastAsia="Times New Roman"/>
                <w:b/>
                <w:bCs/>
                <w:i/>
                <w:iCs/>
                <w:sz w:val="28"/>
                <w:szCs w:val="28"/>
              </w:rPr>
              <w:t>Q</w:t>
            </w:r>
          </w:p>
        </w:tc>
        <w:tc>
          <w:tcPr>
            <w:tcW w:w="1100" w:type="dxa"/>
            <w:vAlign w:val="bottom"/>
          </w:tcPr>
          <w:p w:rsidR="00B05C21" w:rsidRDefault="00B05C21">
            <w:pPr>
              <w:rPr>
                <w:sz w:val="24"/>
                <w:szCs w:val="24"/>
              </w:rPr>
            </w:pPr>
          </w:p>
        </w:tc>
        <w:tc>
          <w:tcPr>
            <w:tcW w:w="220" w:type="dxa"/>
            <w:vAlign w:val="bottom"/>
          </w:tcPr>
          <w:p w:rsidR="00B05C21" w:rsidRDefault="00B05C21">
            <w:pPr>
              <w:rPr>
                <w:sz w:val="24"/>
                <w:szCs w:val="24"/>
              </w:rPr>
            </w:pPr>
          </w:p>
        </w:tc>
        <w:tc>
          <w:tcPr>
            <w:tcW w:w="0" w:type="dxa"/>
            <w:vAlign w:val="bottom"/>
          </w:tcPr>
          <w:p w:rsidR="00B05C21" w:rsidRDefault="00B05C21">
            <w:pPr>
              <w:rPr>
                <w:sz w:val="1"/>
                <w:szCs w:val="1"/>
              </w:rPr>
            </w:pPr>
          </w:p>
        </w:tc>
      </w:tr>
      <w:tr w:rsidR="00B05C21">
        <w:trPr>
          <w:trHeight w:val="325"/>
        </w:trPr>
        <w:tc>
          <w:tcPr>
            <w:tcW w:w="440" w:type="dxa"/>
            <w:gridSpan w:val="5"/>
            <w:tcBorders>
              <w:top w:val="single" w:sz="8" w:space="0" w:color="auto"/>
            </w:tcBorders>
            <w:vAlign w:val="bottom"/>
          </w:tcPr>
          <w:p w:rsidR="00B05C21" w:rsidRDefault="00A95E35">
            <w:pPr>
              <w:ind w:left="120"/>
              <w:rPr>
                <w:sz w:val="20"/>
                <w:szCs w:val="20"/>
              </w:rPr>
            </w:pPr>
            <w:r>
              <w:rPr>
                <w:rFonts w:eastAsia="Times New Roman"/>
                <w:b/>
                <w:bCs/>
                <w:i/>
                <w:iCs/>
                <w:sz w:val="28"/>
                <w:szCs w:val="28"/>
              </w:rPr>
              <w:t>dt</w:t>
            </w:r>
          </w:p>
        </w:tc>
        <w:tc>
          <w:tcPr>
            <w:tcW w:w="40" w:type="dxa"/>
            <w:vAlign w:val="bottom"/>
          </w:tcPr>
          <w:p w:rsidR="00B05C21" w:rsidRDefault="00B05C21">
            <w:pPr>
              <w:rPr>
                <w:sz w:val="24"/>
                <w:szCs w:val="24"/>
              </w:rPr>
            </w:pPr>
          </w:p>
        </w:tc>
        <w:tc>
          <w:tcPr>
            <w:tcW w:w="480" w:type="dxa"/>
            <w:vAlign w:val="bottom"/>
          </w:tcPr>
          <w:p w:rsidR="00B05C21" w:rsidRDefault="00B05C21">
            <w:pPr>
              <w:rPr>
                <w:sz w:val="24"/>
                <w:szCs w:val="24"/>
              </w:rPr>
            </w:pPr>
          </w:p>
        </w:tc>
        <w:tc>
          <w:tcPr>
            <w:tcW w:w="60" w:type="dxa"/>
            <w:vAlign w:val="bottom"/>
          </w:tcPr>
          <w:p w:rsidR="00B05C21" w:rsidRDefault="00B05C21">
            <w:pPr>
              <w:rPr>
                <w:sz w:val="24"/>
                <w:szCs w:val="24"/>
              </w:rPr>
            </w:pPr>
          </w:p>
        </w:tc>
        <w:tc>
          <w:tcPr>
            <w:tcW w:w="240" w:type="dxa"/>
            <w:vAlign w:val="bottom"/>
          </w:tcPr>
          <w:p w:rsidR="00B05C21" w:rsidRDefault="00B05C21">
            <w:pPr>
              <w:rPr>
                <w:sz w:val="24"/>
                <w:szCs w:val="24"/>
              </w:rPr>
            </w:pPr>
          </w:p>
        </w:tc>
        <w:tc>
          <w:tcPr>
            <w:tcW w:w="280" w:type="dxa"/>
            <w:tcBorders>
              <w:top w:val="single" w:sz="8" w:space="0" w:color="auto"/>
            </w:tcBorders>
            <w:vAlign w:val="bottom"/>
          </w:tcPr>
          <w:p w:rsidR="00B05C21" w:rsidRDefault="00B05C21">
            <w:pPr>
              <w:rPr>
                <w:sz w:val="24"/>
                <w:szCs w:val="24"/>
              </w:rPr>
            </w:pPr>
          </w:p>
        </w:tc>
        <w:tc>
          <w:tcPr>
            <w:tcW w:w="120" w:type="dxa"/>
            <w:tcBorders>
              <w:top w:val="single" w:sz="8" w:space="0" w:color="auto"/>
            </w:tcBorders>
            <w:vAlign w:val="bottom"/>
          </w:tcPr>
          <w:p w:rsidR="00B05C21" w:rsidRDefault="00B05C21">
            <w:pPr>
              <w:rPr>
                <w:sz w:val="24"/>
                <w:szCs w:val="24"/>
              </w:rPr>
            </w:pPr>
          </w:p>
        </w:tc>
        <w:tc>
          <w:tcPr>
            <w:tcW w:w="380" w:type="dxa"/>
            <w:gridSpan w:val="2"/>
            <w:tcBorders>
              <w:top w:val="single" w:sz="8" w:space="0" w:color="auto"/>
            </w:tcBorders>
            <w:vAlign w:val="bottom"/>
          </w:tcPr>
          <w:p w:rsidR="00B05C21" w:rsidRDefault="00A95E35">
            <w:pPr>
              <w:ind w:left="180"/>
              <w:rPr>
                <w:sz w:val="20"/>
                <w:szCs w:val="20"/>
              </w:rPr>
            </w:pPr>
            <w:r>
              <w:rPr>
                <w:rFonts w:eastAsia="Times New Roman"/>
                <w:b/>
                <w:bCs/>
                <w:i/>
                <w:iCs/>
                <w:w w:val="88"/>
                <w:sz w:val="28"/>
                <w:szCs w:val="28"/>
              </w:rPr>
              <w:t>N</w:t>
            </w:r>
          </w:p>
        </w:tc>
        <w:tc>
          <w:tcPr>
            <w:tcW w:w="460" w:type="dxa"/>
            <w:gridSpan w:val="3"/>
            <w:vMerge w:val="restart"/>
            <w:tcBorders>
              <w:top w:val="single" w:sz="8" w:space="0" w:color="auto"/>
            </w:tcBorders>
            <w:vAlign w:val="bottom"/>
          </w:tcPr>
          <w:p w:rsidR="00B05C21" w:rsidRDefault="00A95E35">
            <w:pPr>
              <w:rPr>
                <w:sz w:val="20"/>
                <w:szCs w:val="20"/>
              </w:rPr>
            </w:pPr>
            <w:r>
              <w:rPr>
                <w:rFonts w:eastAsia="Times New Roman"/>
                <w:sz w:val="20"/>
                <w:szCs w:val="20"/>
              </w:rPr>
              <w:t>0</w:t>
            </w:r>
          </w:p>
        </w:tc>
        <w:tc>
          <w:tcPr>
            <w:tcW w:w="40" w:type="dxa"/>
            <w:tcBorders>
              <w:top w:val="single" w:sz="8" w:space="0" w:color="auto"/>
            </w:tcBorders>
            <w:vAlign w:val="bottom"/>
          </w:tcPr>
          <w:p w:rsidR="00B05C21" w:rsidRDefault="00B05C21">
            <w:pPr>
              <w:rPr>
                <w:sz w:val="24"/>
                <w:szCs w:val="24"/>
              </w:rPr>
            </w:pPr>
          </w:p>
        </w:tc>
        <w:tc>
          <w:tcPr>
            <w:tcW w:w="120" w:type="dxa"/>
            <w:tcBorders>
              <w:top w:val="single" w:sz="8" w:space="0" w:color="auto"/>
            </w:tcBorders>
            <w:vAlign w:val="bottom"/>
          </w:tcPr>
          <w:p w:rsidR="00B05C21" w:rsidRDefault="00B05C21">
            <w:pPr>
              <w:rPr>
                <w:sz w:val="24"/>
                <w:szCs w:val="24"/>
              </w:rPr>
            </w:pPr>
          </w:p>
        </w:tc>
        <w:tc>
          <w:tcPr>
            <w:tcW w:w="60" w:type="dxa"/>
            <w:tcBorders>
              <w:top w:val="single" w:sz="8" w:space="0" w:color="auto"/>
            </w:tcBorders>
            <w:vAlign w:val="bottom"/>
          </w:tcPr>
          <w:p w:rsidR="00B05C21" w:rsidRDefault="00B05C21">
            <w:pPr>
              <w:rPr>
                <w:sz w:val="24"/>
                <w:szCs w:val="24"/>
              </w:rPr>
            </w:pPr>
          </w:p>
        </w:tc>
        <w:tc>
          <w:tcPr>
            <w:tcW w:w="220" w:type="dxa"/>
            <w:vAlign w:val="bottom"/>
          </w:tcPr>
          <w:p w:rsidR="00B05C21" w:rsidRDefault="00B05C21">
            <w:pPr>
              <w:rPr>
                <w:sz w:val="24"/>
                <w:szCs w:val="24"/>
              </w:rPr>
            </w:pPr>
          </w:p>
        </w:tc>
        <w:tc>
          <w:tcPr>
            <w:tcW w:w="500" w:type="dxa"/>
            <w:vAlign w:val="bottom"/>
          </w:tcPr>
          <w:p w:rsidR="00B05C21" w:rsidRDefault="00B05C21">
            <w:pPr>
              <w:rPr>
                <w:sz w:val="24"/>
                <w:szCs w:val="24"/>
              </w:rPr>
            </w:pPr>
          </w:p>
        </w:tc>
        <w:tc>
          <w:tcPr>
            <w:tcW w:w="380" w:type="dxa"/>
            <w:vAlign w:val="bottom"/>
          </w:tcPr>
          <w:p w:rsidR="00B05C21" w:rsidRDefault="00B05C21">
            <w:pPr>
              <w:rPr>
                <w:sz w:val="24"/>
                <w:szCs w:val="24"/>
              </w:rPr>
            </w:pPr>
          </w:p>
        </w:tc>
        <w:tc>
          <w:tcPr>
            <w:tcW w:w="180" w:type="dxa"/>
            <w:vAlign w:val="bottom"/>
          </w:tcPr>
          <w:p w:rsidR="00B05C21" w:rsidRDefault="00B05C21">
            <w:pPr>
              <w:rPr>
                <w:sz w:val="24"/>
                <w:szCs w:val="24"/>
              </w:rPr>
            </w:pPr>
          </w:p>
        </w:tc>
        <w:tc>
          <w:tcPr>
            <w:tcW w:w="300" w:type="dxa"/>
            <w:gridSpan w:val="2"/>
            <w:vMerge/>
            <w:vAlign w:val="bottom"/>
          </w:tcPr>
          <w:p w:rsidR="00B05C21" w:rsidRDefault="00B05C21">
            <w:pPr>
              <w:rPr>
                <w:sz w:val="24"/>
                <w:szCs w:val="24"/>
              </w:rPr>
            </w:pPr>
          </w:p>
        </w:tc>
        <w:tc>
          <w:tcPr>
            <w:tcW w:w="1100" w:type="dxa"/>
            <w:vAlign w:val="bottom"/>
          </w:tcPr>
          <w:p w:rsidR="00B05C21" w:rsidRDefault="00B05C21">
            <w:pPr>
              <w:rPr>
                <w:sz w:val="24"/>
                <w:szCs w:val="24"/>
              </w:rPr>
            </w:pPr>
          </w:p>
        </w:tc>
        <w:tc>
          <w:tcPr>
            <w:tcW w:w="220" w:type="dxa"/>
            <w:vAlign w:val="bottom"/>
          </w:tcPr>
          <w:p w:rsidR="00B05C21" w:rsidRDefault="00B05C21">
            <w:pPr>
              <w:rPr>
                <w:sz w:val="24"/>
                <w:szCs w:val="24"/>
              </w:rPr>
            </w:pPr>
          </w:p>
        </w:tc>
        <w:tc>
          <w:tcPr>
            <w:tcW w:w="0" w:type="dxa"/>
            <w:vAlign w:val="bottom"/>
          </w:tcPr>
          <w:p w:rsidR="00B05C21" w:rsidRDefault="00B05C21">
            <w:pPr>
              <w:rPr>
                <w:sz w:val="1"/>
                <w:szCs w:val="1"/>
              </w:rPr>
            </w:pPr>
          </w:p>
        </w:tc>
      </w:tr>
      <w:tr w:rsidR="00B05C21">
        <w:trPr>
          <w:trHeight w:val="60"/>
        </w:trPr>
        <w:tc>
          <w:tcPr>
            <w:tcW w:w="300" w:type="dxa"/>
            <w:vAlign w:val="bottom"/>
          </w:tcPr>
          <w:p w:rsidR="00B05C21" w:rsidRDefault="00B05C21">
            <w:pPr>
              <w:rPr>
                <w:sz w:val="5"/>
                <w:szCs w:val="5"/>
              </w:rPr>
            </w:pPr>
          </w:p>
        </w:tc>
        <w:tc>
          <w:tcPr>
            <w:tcW w:w="20" w:type="dxa"/>
            <w:vAlign w:val="bottom"/>
          </w:tcPr>
          <w:p w:rsidR="00B05C21" w:rsidRDefault="00B05C21">
            <w:pPr>
              <w:rPr>
                <w:sz w:val="5"/>
                <w:szCs w:val="5"/>
              </w:rPr>
            </w:pPr>
          </w:p>
        </w:tc>
        <w:tc>
          <w:tcPr>
            <w:tcW w:w="40" w:type="dxa"/>
            <w:vAlign w:val="bottom"/>
          </w:tcPr>
          <w:p w:rsidR="00B05C21" w:rsidRDefault="00B05C21">
            <w:pPr>
              <w:rPr>
                <w:sz w:val="5"/>
                <w:szCs w:val="5"/>
              </w:rPr>
            </w:pPr>
          </w:p>
        </w:tc>
        <w:tc>
          <w:tcPr>
            <w:tcW w:w="40" w:type="dxa"/>
            <w:vAlign w:val="bottom"/>
          </w:tcPr>
          <w:p w:rsidR="00B05C21" w:rsidRDefault="00B05C21">
            <w:pPr>
              <w:rPr>
                <w:sz w:val="5"/>
                <w:szCs w:val="5"/>
              </w:rPr>
            </w:pPr>
          </w:p>
        </w:tc>
        <w:tc>
          <w:tcPr>
            <w:tcW w:w="40" w:type="dxa"/>
            <w:vAlign w:val="bottom"/>
          </w:tcPr>
          <w:p w:rsidR="00B05C21" w:rsidRDefault="00B05C21">
            <w:pPr>
              <w:rPr>
                <w:sz w:val="5"/>
                <w:szCs w:val="5"/>
              </w:rPr>
            </w:pPr>
          </w:p>
        </w:tc>
        <w:tc>
          <w:tcPr>
            <w:tcW w:w="40" w:type="dxa"/>
            <w:vAlign w:val="bottom"/>
          </w:tcPr>
          <w:p w:rsidR="00B05C21" w:rsidRDefault="00B05C21">
            <w:pPr>
              <w:rPr>
                <w:sz w:val="5"/>
                <w:szCs w:val="5"/>
              </w:rPr>
            </w:pPr>
          </w:p>
        </w:tc>
        <w:tc>
          <w:tcPr>
            <w:tcW w:w="480" w:type="dxa"/>
            <w:vAlign w:val="bottom"/>
          </w:tcPr>
          <w:p w:rsidR="00B05C21" w:rsidRDefault="00B05C21">
            <w:pPr>
              <w:rPr>
                <w:sz w:val="5"/>
                <w:szCs w:val="5"/>
              </w:rPr>
            </w:pPr>
          </w:p>
        </w:tc>
        <w:tc>
          <w:tcPr>
            <w:tcW w:w="60" w:type="dxa"/>
            <w:vAlign w:val="bottom"/>
          </w:tcPr>
          <w:p w:rsidR="00B05C21" w:rsidRDefault="00B05C21">
            <w:pPr>
              <w:rPr>
                <w:sz w:val="5"/>
                <w:szCs w:val="5"/>
              </w:rPr>
            </w:pPr>
          </w:p>
        </w:tc>
        <w:tc>
          <w:tcPr>
            <w:tcW w:w="240" w:type="dxa"/>
            <w:vAlign w:val="bottom"/>
          </w:tcPr>
          <w:p w:rsidR="00B05C21" w:rsidRDefault="00B05C21">
            <w:pPr>
              <w:rPr>
                <w:sz w:val="5"/>
                <w:szCs w:val="5"/>
              </w:rPr>
            </w:pPr>
          </w:p>
        </w:tc>
        <w:tc>
          <w:tcPr>
            <w:tcW w:w="280" w:type="dxa"/>
            <w:vAlign w:val="bottom"/>
          </w:tcPr>
          <w:p w:rsidR="00B05C21" w:rsidRDefault="00B05C21">
            <w:pPr>
              <w:rPr>
                <w:sz w:val="5"/>
                <w:szCs w:val="5"/>
              </w:rPr>
            </w:pPr>
          </w:p>
        </w:tc>
        <w:tc>
          <w:tcPr>
            <w:tcW w:w="120" w:type="dxa"/>
            <w:vAlign w:val="bottom"/>
          </w:tcPr>
          <w:p w:rsidR="00B05C21" w:rsidRDefault="00B05C21">
            <w:pPr>
              <w:rPr>
                <w:sz w:val="5"/>
                <w:szCs w:val="5"/>
              </w:rPr>
            </w:pPr>
          </w:p>
        </w:tc>
        <w:tc>
          <w:tcPr>
            <w:tcW w:w="340" w:type="dxa"/>
            <w:vAlign w:val="bottom"/>
          </w:tcPr>
          <w:p w:rsidR="00B05C21" w:rsidRDefault="00B05C21">
            <w:pPr>
              <w:rPr>
                <w:sz w:val="5"/>
                <w:szCs w:val="5"/>
              </w:rPr>
            </w:pPr>
          </w:p>
        </w:tc>
        <w:tc>
          <w:tcPr>
            <w:tcW w:w="40" w:type="dxa"/>
            <w:vAlign w:val="bottom"/>
          </w:tcPr>
          <w:p w:rsidR="00B05C21" w:rsidRDefault="00B05C21">
            <w:pPr>
              <w:rPr>
                <w:sz w:val="5"/>
                <w:szCs w:val="5"/>
              </w:rPr>
            </w:pPr>
          </w:p>
        </w:tc>
        <w:tc>
          <w:tcPr>
            <w:tcW w:w="460" w:type="dxa"/>
            <w:gridSpan w:val="3"/>
            <w:vMerge/>
            <w:vAlign w:val="bottom"/>
          </w:tcPr>
          <w:p w:rsidR="00B05C21" w:rsidRDefault="00B05C21">
            <w:pPr>
              <w:rPr>
                <w:sz w:val="5"/>
                <w:szCs w:val="5"/>
              </w:rPr>
            </w:pPr>
          </w:p>
        </w:tc>
        <w:tc>
          <w:tcPr>
            <w:tcW w:w="40" w:type="dxa"/>
            <w:vAlign w:val="bottom"/>
          </w:tcPr>
          <w:p w:rsidR="00B05C21" w:rsidRDefault="00B05C21">
            <w:pPr>
              <w:rPr>
                <w:sz w:val="5"/>
                <w:szCs w:val="5"/>
              </w:rPr>
            </w:pPr>
          </w:p>
        </w:tc>
        <w:tc>
          <w:tcPr>
            <w:tcW w:w="120" w:type="dxa"/>
            <w:vAlign w:val="bottom"/>
          </w:tcPr>
          <w:p w:rsidR="00B05C21" w:rsidRDefault="00B05C21">
            <w:pPr>
              <w:rPr>
                <w:sz w:val="5"/>
                <w:szCs w:val="5"/>
              </w:rPr>
            </w:pPr>
          </w:p>
        </w:tc>
        <w:tc>
          <w:tcPr>
            <w:tcW w:w="60" w:type="dxa"/>
            <w:vAlign w:val="bottom"/>
          </w:tcPr>
          <w:p w:rsidR="00B05C21" w:rsidRDefault="00B05C21">
            <w:pPr>
              <w:rPr>
                <w:sz w:val="5"/>
                <w:szCs w:val="5"/>
              </w:rPr>
            </w:pPr>
          </w:p>
        </w:tc>
        <w:tc>
          <w:tcPr>
            <w:tcW w:w="220" w:type="dxa"/>
            <w:vAlign w:val="bottom"/>
          </w:tcPr>
          <w:p w:rsidR="00B05C21" w:rsidRDefault="00B05C21">
            <w:pPr>
              <w:rPr>
                <w:sz w:val="5"/>
                <w:szCs w:val="5"/>
              </w:rPr>
            </w:pPr>
          </w:p>
        </w:tc>
        <w:tc>
          <w:tcPr>
            <w:tcW w:w="500" w:type="dxa"/>
            <w:vAlign w:val="bottom"/>
          </w:tcPr>
          <w:p w:rsidR="00B05C21" w:rsidRDefault="00B05C21">
            <w:pPr>
              <w:rPr>
                <w:sz w:val="5"/>
                <w:szCs w:val="5"/>
              </w:rPr>
            </w:pPr>
          </w:p>
        </w:tc>
        <w:tc>
          <w:tcPr>
            <w:tcW w:w="380" w:type="dxa"/>
            <w:vAlign w:val="bottom"/>
          </w:tcPr>
          <w:p w:rsidR="00B05C21" w:rsidRDefault="00B05C21">
            <w:pPr>
              <w:rPr>
                <w:sz w:val="5"/>
                <w:szCs w:val="5"/>
              </w:rPr>
            </w:pPr>
          </w:p>
        </w:tc>
        <w:tc>
          <w:tcPr>
            <w:tcW w:w="180" w:type="dxa"/>
            <w:vAlign w:val="bottom"/>
          </w:tcPr>
          <w:p w:rsidR="00B05C21" w:rsidRDefault="00B05C21">
            <w:pPr>
              <w:rPr>
                <w:sz w:val="5"/>
                <w:szCs w:val="5"/>
              </w:rPr>
            </w:pPr>
          </w:p>
        </w:tc>
        <w:tc>
          <w:tcPr>
            <w:tcW w:w="140" w:type="dxa"/>
            <w:vAlign w:val="bottom"/>
          </w:tcPr>
          <w:p w:rsidR="00B05C21" w:rsidRDefault="00B05C21">
            <w:pPr>
              <w:rPr>
                <w:sz w:val="5"/>
                <w:szCs w:val="5"/>
              </w:rPr>
            </w:pPr>
          </w:p>
        </w:tc>
        <w:tc>
          <w:tcPr>
            <w:tcW w:w="160" w:type="dxa"/>
            <w:vAlign w:val="bottom"/>
          </w:tcPr>
          <w:p w:rsidR="00B05C21" w:rsidRDefault="00B05C21">
            <w:pPr>
              <w:rPr>
                <w:sz w:val="5"/>
                <w:szCs w:val="5"/>
              </w:rPr>
            </w:pPr>
          </w:p>
        </w:tc>
        <w:tc>
          <w:tcPr>
            <w:tcW w:w="1100" w:type="dxa"/>
            <w:vAlign w:val="bottom"/>
          </w:tcPr>
          <w:p w:rsidR="00B05C21" w:rsidRDefault="00B05C21">
            <w:pPr>
              <w:rPr>
                <w:sz w:val="5"/>
                <w:szCs w:val="5"/>
              </w:rPr>
            </w:pPr>
          </w:p>
        </w:tc>
        <w:tc>
          <w:tcPr>
            <w:tcW w:w="220" w:type="dxa"/>
            <w:vAlign w:val="bottom"/>
          </w:tcPr>
          <w:p w:rsidR="00B05C21" w:rsidRDefault="00B05C21">
            <w:pPr>
              <w:rPr>
                <w:sz w:val="5"/>
                <w:szCs w:val="5"/>
              </w:rPr>
            </w:pPr>
          </w:p>
        </w:tc>
        <w:tc>
          <w:tcPr>
            <w:tcW w:w="0" w:type="dxa"/>
            <w:vAlign w:val="bottom"/>
          </w:tcPr>
          <w:p w:rsidR="00B05C21" w:rsidRDefault="00B05C21">
            <w:pPr>
              <w:rPr>
                <w:sz w:val="1"/>
                <w:szCs w:val="1"/>
              </w:rPr>
            </w:pPr>
          </w:p>
        </w:tc>
      </w:tr>
      <w:tr w:rsidR="00B05C21">
        <w:trPr>
          <w:trHeight w:val="855"/>
        </w:trPr>
        <w:tc>
          <w:tcPr>
            <w:tcW w:w="320" w:type="dxa"/>
            <w:gridSpan w:val="2"/>
            <w:tcBorders>
              <w:bottom w:val="single" w:sz="8" w:space="0" w:color="auto"/>
            </w:tcBorders>
            <w:vAlign w:val="bottom"/>
          </w:tcPr>
          <w:p w:rsidR="00B05C21" w:rsidRDefault="00A95E35">
            <w:pPr>
              <w:rPr>
                <w:sz w:val="20"/>
                <w:szCs w:val="20"/>
              </w:rPr>
            </w:pPr>
            <w:r>
              <w:rPr>
                <w:rFonts w:eastAsia="Times New Roman"/>
                <w:b/>
                <w:bCs/>
                <w:i/>
                <w:iCs/>
                <w:w w:val="91"/>
                <w:sz w:val="28"/>
                <w:szCs w:val="28"/>
              </w:rPr>
              <w:t>dE</w:t>
            </w:r>
          </w:p>
        </w:tc>
        <w:tc>
          <w:tcPr>
            <w:tcW w:w="40" w:type="dxa"/>
            <w:vAlign w:val="bottom"/>
          </w:tcPr>
          <w:p w:rsidR="00B05C21" w:rsidRDefault="00B05C21">
            <w:pPr>
              <w:rPr>
                <w:sz w:val="24"/>
                <w:szCs w:val="24"/>
              </w:rPr>
            </w:pPr>
          </w:p>
        </w:tc>
        <w:tc>
          <w:tcPr>
            <w:tcW w:w="40" w:type="dxa"/>
            <w:vAlign w:val="bottom"/>
          </w:tcPr>
          <w:p w:rsidR="00B05C21" w:rsidRDefault="00B05C21">
            <w:pPr>
              <w:rPr>
                <w:sz w:val="24"/>
                <w:szCs w:val="24"/>
              </w:rPr>
            </w:pPr>
          </w:p>
        </w:tc>
        <w:tc>
          <w:tcPr>
            <w:tcW w:w="80" w:type="dxa"/>
            <w:gridSpan w:val="2"/>
            <w:vAlign w:val="bottom"/>
          </w:tcPr>
          <w:p w:rsidR="00B05C21" w:rsidRDefault="00B05C21">
            <w:pPr>
              <w:rPr>
                <w:sz w:val="24"/>
                <w:szCs w:val="24"/>
              </w:rPr>
            </w:pPr>
          </w:p>
        </w:tc>
        <w:tc>
          <w:tcPr>
            <w:tcW w:w="1620" w:type="dxa"/>
            <w:gridSpan w:val="8"/>
            <w:vMerge w:val="restart"/>
            <w:vAlign w:val="bottom"/>
          </w:tcPr>
          <w:p w:rsidR="00B05C21" w:rsidRDefault="00A95E35">
            <w:pPr>
              <w:ind w:left="100"/>
              <w:rPr>
                <w:sz w:val="20"/>
                <w:szCs w:val="20"/>
              </w:rPr>
            </w:pPr>
            <w:r>
              <w:rPr>
                <w:rFonts w:eastAsia="Times New Roman"/>
                <w:sz w:val="40"/>
                <w:szCs w:val="40"/>
              </w:rPr>
              <w:t xml:space="preserve">= (1 − </w:t>
            </w:r>
            <w:r>
              <w:rPr>
                <w:rFonts w:eastAsia="Times New Roman"/>
                <w:b/>
                <w:bCs/>
                <w:i/>
                <w:iCs/>
                <w:sz w:val="40"/>
                <w:szCs w:val="40"/>
              </w:rPr>
              <w:t>q</w:t>
            </w:r>
            <w:r>
              <w:rPr>
                <w:rFonts w:eastAsia="Times New Roman"/>
                <w:sz w:val="40"/>
                <w:szCs w:val="40"/>
              </w:rPr>
              <w:t>)</w:t>
            </w:r>
          </w:p>
        </w:tc>
        <w:tc>
          <w:tcPr>
            <w:tcW w:w="840" w:type="dxa"/>
            <w:gridSpan w:val="6"/>
            <w:tcBorders>
              <w:bottom w:val="single" w:sz="8" w:space="0" w:color="auto"/>
            </w:tcBorders>
            <w:vAlign w:val="bottom"/>
          </w:tcPr>
          <w:p w:rsidR="00B05C21" w:rsidRDefault="00A95E35">
            <w:pPr>
              <w:rPr>
                <w:sz w:val="20"/>
                <w:szCs w:val="20"/>
              </w:rPr>
            </w:pPr>
            <w:r>
              <w:rPr>
                <w:rFonts w:eastAsia="Times New Roman"/>
                <w:b/>
                <w:bCs/>
                <w:i/>
                <w:iCs/>
                <w:w w:val="88"/>
                <w:sz w:val="28"/>
                <w:szCs w:val="28"/>
              </w:rPr>
              <w:t>k</w:t>
            </w:r>
            <w:r>
              <w:rPr>
                <w:rFonts w:eastAsia="Times New Roman"/>
                <w:w w:val="88"/>
                <w:sz w:val="28"/>
                <w:szCs w:val="28"/>
              </w:rPr>
              <w:t>·</w:t>
            </w:r>
            <w:r>
              <w:rPr>
                <w:rFonts w:eastAsia="Times New Roman"/>
                <w:b/>
                <w:bCs/>
                <w:i/>
                <w:iCs/>
                <w:w w:val="88"/>
                <w:sz w:val="28"/>
                <w:szCs w:val="28"/>
              </w:rPr>
              <w:t>b</w:t>
            </w:r>
            <w:r>
              <w:rPr>
                <w:rFonts w:eastAsia="Times New Roman"/>
                <w:w w:val="88"/>
                <w:sz w:val="28"/>
                <w:szCs w:val="28"/>
              </w:rPr>
              <w:t>·</w:t>
            </w:r>
            <w:r>
              <w:rPr>
                <w:rFonts w:eastAsia="Times New Roman"/>
                <w:b/>
                <w:bCs/>
                <w:i/>
                <w:iCs/>
                <w:w w:val="88"/>
                <w:sz w:val="28"/>
                <w:szCs w:val="28"/>
              </w:rPr>
              <w:t>I</w:t>
            </w:r>
            <w:r>
              <w:rPr>
                <w:rFonts w:eastAsia="Times New Roman"/>
                <w:b/>
                <w:bCs/>
                <w:i/>
                <w:iCs/>
                <w:w w:val="88"/>
                <w:sz w:val="19"/>
                <w:szCs w:val="19"/>
              </w:rPr>
              <w:t>u</w:t>
            </w:r>
            <w:r>
              <w:rPr>
                <w:rFonts w:eastAsia="Times New Roman"/>
                <w:w w:val="88"/>
                <w:sz w:val="28"/>
                <w:szCs w:val="28"/>
              </w:rPr>
              <w:t>·</w:t>
            </w:r>
            <w:r>
              <w:rPr>
                <w:rFonts w:eastAsia="Times New Roman"/>
                <w:b/>
                <w:bCs/>
                <w:i/>
                <w:iCs/>
                <w:w w:val="88"/>
                <w:sz w:val="28"/>
                <w:szCs w:val="28"/>
              </w:rPr>
              <w:t>S</w:t>
            </w:r>
          </w:p>
        </w:tc>
        <w:tc>
          <w:tcPr>
            <w:tcW w:w="1360" w:type="dxa"/>
            <w:gridSpan w:val="5"/>
            <w:vMerge w:val="restart"/>
            <w:vAlign w:val="bottom"/>
          </w:tcPr>
          <w:p w:rsidR="00B05C21" w:rsidRDefault="00A95E35">
            <w:pPr>
              <w:ind w:left="200"/>
              <w:rPr>
                <w:sz w:val="20"/>
                <w:szCs w:val="20"/>
              </w:rPr>
            </w:pPr>
            <w:r>
              <w:rPr>
                <w:rFonts w:eastAsia="Times New Roman"/>
                <w:sz w:val="40"/>
                <w:szCs w:val="40"/>
              </w:rPr>
              <w:t xml:space="preserve">− </w:t>
            </w:r>
            <w:r>
              <w:rPr>
                <w:rFonts w:eastAsia="Times New Roman"/>
                <w:b/>
                <w:bCs/>
                <w:i/>
                <w:iCs/>
                <w:sz w:val="40"/>
                <w:szCs w:val="40"/>
              </w:rPr>
              <w:t>p</w:t>
            </w:r>
            <w:r>
              <w:rPr>
                <w:rFonts w:eastAsia="Times New Roman"/>
                <w:sz w:val="40"/>
                <w:szCs w:val="40"/>
              </w:rPr>
              <w:t xml:space="preserve"> · </w:t>
            </w:r>
            <w:r>
              <w:rPr>
                <w:rFonts w:eastAsia="Times New Roman"/>
                <w:b/>
                <w:bCs/>
                <w:i/>
                <w:iCs/>
                <w:sz w:val="40"/>
                <w:szCs w:val="40"/>
              </w:rPr>
              <w:t>E</w:t>
            </w:r>
          </w:p>
        </w:tc>
        <w:tc>
          <w:tcPr>
            <w:tcW w:w="1100" w:type="dxa"/>
            <w:vAlign w:val="bottom"/>
          </w:tcPr>
          <w:p w:rsidR="00B05C21" w:rsidRDefault="00B05C21">
            <w:pPr>
              <w:rPr>
                <w:sz w:val="24"/>
                <w:szCs w:val="24"/>
              </w:rPr>
            </w:pPr>
          </w:p>
        </w:tc>
        <w:tc>
          <w:tcPr>
            <w:tcW w:w="220" w:type="dxa"/>
            <w:vAlign w:val="bottom"/>
          </w:tcPr>
          <w:p w:rsidR="00B05C21" w:rsidRDefault="00B05C21">
            <w:pPr>
              <w:rPr>
                <w:sz w:val="24"/>
                <w:szCs w:val="24"/>
              </w:rPr>
            </w:pPr>
          </w:p>
        </w:tc>
        <w:tc>
          <w:tcPr>
            <w:tcW w:w="0" w:type="dxa"/>
            <w:vAlign w:val="bottom"/>
          </w:tcPr>
          <w:p w:rsidR="00B05C21" w:rsidRDefault="00B05C21">
            <w:pPr>
              <w:rPr>
                <w:sz w:val="1"/>
                <w:szCs w:val="1"/>
              </w:rPr>
            </w:pPr>
          </w:p>
        </w:tc>
      </w:tr>
      <w:tr w:rsidR="00B05C21">
        <w:trPr>
          <w:trHeight w:val="100"/>
        </w:trPr>
        <w:tc>
          <w:tcPr>
            <w:tcW w:w="480" w:type="dxa"/>
            <w:gridSpan w:val="6"/>
            <w:vMerge w:val="restart"/>
            <w:vAlign w:val="bottom"/>
          </w:tcPr>
          <w:p w:rsidR="00B05C21" w:rsidRDefault="00A95E35">
            <w:pPr>
              <w:ind w:left="60"/>
              <w:rPr>
                <w:sz w:val="20"/>
                <w:szCs w:val="20"/>
              </w:rPr>
            </w:pPr>
            <w:r>
              <w:rPr>
                <w:rFonts w:eastAsia="Times New Roman"/>
                <w:b/>
                <w:bCs/>
                <w:i/>
                <w:iCs/>
                <w:sz w:val="28"/>
                <w:szCs w:val="28"/>
              </w:rPr>
              <w:t>dt</w:t>
            </w:r>
          </w:p>
        </w:tc>
        <w:tc>
          <w:tcPr>
            <w:tcW w:w="1620" w:type="dxa"/>
            <w:gridSpan w:val="8"/>
            <w:vMerge/>
            <w:vAlign w:val="bottom"/>
          </w:tcPr>
          <w:p w:rsidR="00B05C21" w:rsidRDefault="00B05C21">
            <w:pPr>
              <w:rPr>
                <w:sz w:val="8"/>
                <w:szCs w:val="8"/>
              </w:rPr>
            </w:pPr>
          </w:p>
        </w:tc>
        <w:tc>
          <w:tcPr>
            <w:tcW w:w="400" w:type="dxa"/>
            <w:gridSpan w:val="2"/>
            <w:vAlign w:val="bottom"/>
          </w:tcPr>
          <w:p w:rsidR="00B05C21" w:rsidRDefault="00B05C21">
            <w:pPr>
              <w:rPr>
                <w:sz w:val="8"/>
                <w:szCs w:val="8"/>
              </w:rPr>
            </w:pPr>
          </w:p>
        </w:tc>
        <w:tc>
          <w:tcPr>
            <w:tcW w:w="440" w:type="dxa"/>
            <w:gridSpan w:val="4"/>
            <w:vAlign w:val="bottom"/>
          </w:tcPr>
          <w:p w:rsidR="00B05C21" w:rsidRDefault="00B05C21">
            <w:pPr>
              <w:rPr>
                <w:sz w:val="8"/>
                <w:szCs w:val="8"/>
              </w:rPr>
            </w:pPr>
          </w:p>
        </w:tc>
        <w:tc>
          <w:tcPr>
            <w:tcW w:w="1360" w:type="dxa"/>
            <w:gridSpan w:val="5"/>
            <w:vMerge/>
            <w:vAlign w:val="bottom"/>
          </w:tcPr>
          <w:p w:rsidR="00B05C21" w:rsidRDefault="00B05C21">
            <w:pPr>
              <w:rPr>
                <w:sz w:val="8"/>
                <w:szCs w:val="8"/>
              </w:rPr>
            </w:pPr>
          </w:p>
        </w:tc>
        <w:tc>
          <w:tcPr>
            <w:tcW w:w="1100" w:type="dxa"/>
            <w:vAlign w:val="bottom"/>
          </w:tcPr>
          <w:p w:rsidR="00B05C21" w:rsidRDefault="00B05C21">
            <w:pPr>
              <w:rPr>
                <w:sz w:val="8"/>
                <w:szCs w:val="8"/>
              </w:rPr>
            </w:pPr>
          </w:p>
        </w:tc>
        <w:tc>
          <w:tcPr>
            <w:tcW w:w="220" w:type="dxa"/>
            <w:vAlign w:val="bottom"/>
          </w:tcPr>
          <w:p w:rsidR="00B05C21" w:rsidRDefault="00B05C21">
            <w:pPr>
              <w:rPr>
                <w:sz w:val="8"/>
                <w:szCs w:val="8"/>
              </w:rPr>
            </w:pPr>
          </w:p>
        </w:tc>
        <w:tc>
          <w:tcPr>
            <w:tcW w:w="0" w:type="dxa"/>
            <w:vAlign w:val="bottom"/>
          </w:tcPr>
          <w:p w:rsidR="00B05C21" w:rsidRDefault="00B05C21">
            <w:pPr>
              <w:rPr>
                <w:sz w:val="1"/>
                <w:szCs w:val="1"/>
              </w:rPr>
            </w:pPr>
          </w:p>
        </w:tc>
      </w:tr>
      <w:tr w:rsidR="00B05C21">
        <w:trPr>
          <w:trHeight w:val="225"/>
        </w:trPr>
        <w:tc>
          <w:tcPr>
            <w:tcW w:w="480" w:type="dxa"/>
            <w:gridSpan w:val="6"/>
            <w:vMerge/>
            <w:vAlign w:val="bottom"/>
          </w:tcPr>
          <w:p w:rsidR="00B05C21" w:rsidRDefault="00B05C21">
            <w:pPr>
              <w:rPr>
                <w:sz w:val="19"/>
                <w:szCs w:val="19"/>
              </w:rPr>
            </w:pPr>
          </w:p>
        </w:tc>
        <w:tc>
          <w:tcPr>
            <w:tcW w:w="480" w:type="dxa"/>
            <w:vAlign w:val="bottom"/>
          </w:tcPr>
          <w:p w:rsidR="00B05C21" w:rsidRDefault="00B05C21">
            <w:pPr>
              <w:rPr>
                <w:sz w:val="19"/>
                <w:szCs w:val="19"/>
              </w:rPr>
            </w:pPr>
          </w:p>
        </w:tc>
        <w:tc>
          <w:tcPr>
            <w:tcW w:w="60" w:type="dxa"/>
            <w:vAlign w:val="bottom"/>
          </w:tcPr>
          <w:p w:rsidR="00B05C21" w:rsidRDefault="00B05C21">
            <w:pPr>
              <w:rPr>
                <w:sz w:val="19"/>
                <w:szCs w:val="19"/>
              </w:rPr>
            </w:pPr>
          </w:p>
        </w:tc>
        <w:tc>
          <w:tcPr>
            <w:tcW w:w="240" w:type="dxa"/>
            <w:vAlign w:val="bottom"/>
          </w:tcPr>
          <w:p w:rsidR="00B05C21" w:rsidRDefault="00B05C21">
            <w:pPr>
              <w:rPr>
                <w:sz w:val="19"/>
                <w:szCs w:val="19"/>
              </w:rPr>
            </w:pPr>
          </w:p>
        </w:tc>
        <w:tc>
          <w:tcPr>
            <w:tcW w:w="280" w:type="dxa"/>
            <w:vAlign w:val="bottom"/>
          </w:tcPr>
          <w:p w:rsidR="00B05C21" w:rsidRDefault="00B05C21">
            <w:pPr>
              <w:rPr>
                <w:sz w:val="19"/>
                <w:szCs w:val="19"/>
              </w:rPr>
            </w:pPr>
          </w:p>
        </w:tc>
        <w:tc>
          <w:tcPr>
            <w:tcW w:w="120" w:type="dxa"/>
            <w:vAlign w:val="bottom"/>
          </w:tcPr>
          <w:p w:rsidR="00B05C21" w:rsidRDefault="00B05C21">
            <w:pPr>
              <w:rPr>
                <w:sz w:val="19"/>
                <w:szCs w:val="19"/>
              </w:rPr>
            </w:pPr>
          </w:p>
        </w:tc>
        <w:tc>
          <w:tcPr>
            <w:tcW w:w="340" w:type="dxa"/>
            <w:vAlign w:val="bottom"/>
          </w:tcPr>
          <w:p w:rsidR="00B05C21" w:rsidRDefault="00B05C21">
            <w:pPr>
              <w:rPr>
                <w:sz w:val="19"/>
                <w:szCs w:val="19"/>
              </w:rPr>
            </w:pPr>
          </w:p>
        </w:tc>
        <w:tc>
          <w:tcPr>
            <w:tcW w:w="40" w:type="dxa"/>
            <w:vAlign w:val="bottom"/>
          </w:tcPr>
          <w:p w:rsidR="00B05C21" w:rsidRDefault="00B05C21">
            <w:pPr>
              <w:rPr>
                <w:sz w:val="19"/>
                <w:szCs w:val="19"/>
              </w:rPr>
            </w:pPr>
          </w:p>
        </w:tc>
        <w:tc>
          <w:tcPr>
            <w:tcW w:w="60" w:type="dxa"/>
            <w:vAlign w:val="bottom"/>
          </w:tcPr>
          <w:p w:rsidR="00B05C21" w:rsidRDefault="00B05C21">
            <w:pPr>
              <w:rPr>
                <w:sz w:val="19"/>
                <w:szCs w:val="19"/>
              </w:rPr>
            </w:pPr>
          </w:p>
        </w:tc>
        <w:tc>
          <w:tcPr>
            <w:tcW w:w="20" w:type="dxa"/>
            <w:vAlign w:val="bottom"/>
          </w:tcPr>
          <w:p w:rsidR="00B05C21" w:rsidRDefault="00B05C21">
            <w:pPr>
              <w:rPr>
                <w:sz w:val="19"/>
                <w:szCs w:val="19"/>
              </w:rPr>
            </w:pPr>
          </w:p>
        </w:tc>
        <w:tc>
          <w:tcPr>
            <w:tcW w:w="420" w:type="dxa"/>
            <w:gridSpan w:val="2"/>
            <w:vAlign w:val="bottom"/>
          </w:tcPr>
          <w:p w:rsidR="00B05C21" w:rsidRDefault="00A95E35">
            <w:pPr>
              <w:spacing w:line="225" w:lineRule="exact"/>
              <w:ind w:left="220"/>
              <w:rPr>
                <w:sz w:val="20"/>
                <w:szCs w:val="20"/>
              </w:rPr>
            </w:pPr>
            <w:r>
              <w:rPr>
                <w:rFonts w:eastAsia="Times New Roman"/>
                <w:b/>
                <w:bCs/>
                <w:i/>
                <w:iCs/>
                <w:w w:val="95"/>
                <w:sz w:val="26"/>
                <w:szCs w:val="26"/>
              </w:rPr>
              <w:t>N</w:t>
            </w:r>
          </w:p>
        </w:tc>
        <w:tc>
          <w:tcPr>
            <w:tcW w:w="180" w:type="dxa"/>
            <w:gridSpan w:val="2"/>
            <w:vMerge w:val="restart"/>
            <w:vAlign w:val="bottom"/>
          </w:tcPr>
          <w:p w:rsidR="00B05C21" w:rsidRDefault="00A95E35">
            <w:pPr>
              <w:ind w:right="60"/>
              <w:jc w:val="right"/>
              <w:rPr>
                <w:sz w:val="20"/>
                <w:szCs w:val="20"/>
              </w:rPr>
            </w:pPr>
            <w:r>
              <w:rPr>
                <w:rFonts w:eastAsia="Times New Roman"/>
                <w:w w:val="99"/>
                <w:sz w:val="20"/>
                <w:szCs w:val="20"/>
              </w:rPr>
              <w:t>0</w:t>
            </w:r>
          </w:p>
        </w:tc>
        <w:tc>
          <w:tcPr>
            <w:tcW w:w="220" w:type="dxa"/>
            <w:vAlign w:val="bottom"/>
          </w:tcPr>
          <w:p w:rsidR="00B05C21" w:rsidRDefault="00B05C21">
            <w:pPr>
              <w:rPr>
                <w:sz w:val="19"/>
                <w:szCs w:val="19"/>
              </w:rPr>
            </w:pPr>
          </w:p>
        </w:tc>
        <w:tc>
          <w:tcPr>
            <w:tcW w:w="500" w:type="dxa"/>
            <w:vAlign w:val="bottom"/>
          </w:tcPr>
          <w:p w:rsidR="00B05C21" w:rsidRDefault="00B05C21">
            <w:pPr>
              <w:rPr>
                <w:sz w:val="19"/>
                <w:szCs w:val="19"/>
              </w:rPr>
            </w:pPr>
          </w:p>
        </w:tc>
        <w:tc>
          <w:tcPr>
            <w:tcW w:w="380" w:type="dxa"/>
            <w:vAlign w:val="bottom"/>
          </w:tcPr>
          <w:p w:rsidR="00B05C21" w:rsidRDefault="00B05C21">
            <w:pPr>
              <w:rPr>
                <w:sz w:val="19"/>
                <w:szCs w:val="19"/>
              </w:rPr>
            </w:pPr>
          </w:p>
        </w:tc>
        <w:tc>
          <w:tcPr>
            <w:tcW w:w="180" w:type="dxa"/>
            <w:vAlign w:val="bottom"/>
          </w:tcPr>
          <w:p w:rsidR="00B05C21" w:rsidRDefault="00B05C21">
            <w:pPr>
              <w:rPr>
                <w:sz w:val="19"/>
                <w:szCs w:val="19"/>
              </w:rPr>
            </w:pPr>
          </w:p>
        </w:tc>
        <w:tc>
          <w:tcPr>
            <w:tcW w:w="140" w:type="dxa"/>
            <w:vAlign w:val="bottom"/>
          </w:tcPr>
          <w:p w:rsidR="00B05C21" w:rsidRDefault="00B05C21">
            <w:pPr>
              <w:rPr>
                <w:sz w:val="19"/>
                <w:szCs w:val="19"/>
              </w:rPr>
            </w:pPr>
          </w:p>
        </w:tc>
        <w:tc>
          <w:tcPr>
            <w:tcW w:w="160" w:type="dxa"/>
            <w:vAlign w:val="bottom"/>
          </w:tcPr>
          <w:p w:rsidR="00B05C21" w:rsidRDefault="00B05C21">
            <w:pPr>
              <w:rPr>
                <w:sz w:val="19"/>
                <w:szCs w:val="19"/>
              </w:rPr>
            </w:pPr>
          </w:p>
        </w:tc>
        <w:tc>
          <w:tcPr>
            <w:tcW w:w="1100" w:type="dxa"/>
            <w:vAlign w:val="bottom"/>
          </w:tcPr>
          <w:p w:rsidR="00B05C21" w:rsidRDefault="00B05C21">
            <w:pPr>
              <w:rPr>
                <w:sz w:val="19"/>
                <w:szCs w:val="19"/>
              </w:rPr>
            </w:pPr>
          </w:p>
        </w:tc>
        <w:tc>
          <w:tcPr>
            <w:tcW w:w="220" w:type="dxa"/>
            <w:vAlign w:val="bottom"/>
          </w:tcPr>
          <w:p w:rsidR="00B05C21" w:rsidRDefault="00B05C21">
            <w:pPr>
              <w:rPr>
                <w:sz w:val="19"/>
                <w:szCs w:val="19"/>
              </w:rPr>
            </w:pPr>
          </w:p>
        </w:tc>
        <w:tc>
          <w:tcPr>
            <w:tcW w:w="0" w:type="dxa"/>
            <w:vAlign w:val="bottom"/>
          </w:tcPr>
          <w:p w:rsidR="00B05C21" w:rsidRDefault="00B05C21">
            <w:pPr>
              <w:rPr>
                <w:sz w:val="1"/>
                <w:szCs w:val="1"/>
              </w:rPr>
            </w:pPr>
          </w:p>
        </w:tc>
      </w:tr>
      <w:tr w:rsidR="00B05C21">
        <w:trPr>
          <w:trHeight w:val="60"/>
        </w:trPr>
        <w:tc>
          <w:tcPr>
            <w:tcW w:w="300" w:type="dxa"/>
            <w:vAlign w:val="bottom"/>
          </w:tcPr>
          <w:p w:rsidR="00B05C21" w:rsidRDefault="00B05C21">
            <w:pPr>
              <w:rPr>
                <w:sz w:val="5"/>
                <w:szCs w:val="5"/>
              </w:rPr>
            </w:pPr>
          </w:p>
        </w:tc>
        <w:tc>
          <w:tcPr>
            <w:tcW w:w="20" w:type="dxa"/>
            <w:vAlign w:val="bottom"/>
          </w:tcPr>
          <w:p w:rsidR="00B05C21" w:rsidRDefault="00B05C21">
            <w:pPr>
              <w:rPr>
                <w:sz w:val="5"/>
                <w:szCs w:val="5"/>
              </w:rPr>
            </w:pPr>
          </w:p>
        </w:tc>
        <w:tc>
          <w:tcPr>
            <w:tcW w:w="40" w:type="dxa"/>
            <w:vAlign w:val="bottom"/>
          </w:tcPr>
          <w:p w:rsidR="00B05C21" w:rsidRDefault="00B05C21">
            <w:pPr>
              <w:rPr>
                <w:sz w:val="5"/>
                <w:szCs w:val="5"/>
              </w:rPr>
            </w:pPr>
          </w:p>
        </w:tc>
        <w:tc>
          <w:tcPr>
            <w:tcW w:w="40" w:type="dxa"/>
            <w:vAlign w:val="bottom"/>
          </w:tcPr>
          <w:p w:rsidR="00B05C21" w:rsidRDefault="00B05C21">
            <w:pPr>
              <w:rPr>
                <w:sz w:val="5"/>
                <w:szCs w:val="5"/>
              </w:rPr>
            </w:pPr>
          </w:p>
        </w:tc>
        <w:tc>
          <w:tcPr>
            <w:tcW w:w="40" w:type="dxa"/>
            <w:vAlign w:val="bottom"/>
          </w:tcPr>
          <w:p w:rsidR="00B05C21" w:rsidRDefault="00B05C21">
            <w:pPr>
              <w:rPr>
                <w:sz w:val="5"/>
                <w:szCs w:val="5"/>
              </w:rPr>
            </w:pPr>
          </w:p>
        </w:tc>
        <w:tc>
          <w:tcPr>
            <w:tcW w:w="40" w:type="dxa"/>
            <w:vAlign w:val="bottom"/>
          </w:tcPr>
          <w:p w:rsidR="00B05C21" w:rsidRDefault="00B05C21">
            <w:pPr>
              <w:rPr>
                <w:sz w:val="5"/>
                <w:szCs w:val="5"/>
              </w:rPr>
            </w:pPr>
          </w:p>
        </w:tc>
        <w:tc>
          <w:tcPr>
            <w:tcW w:w="480" w:type="dxa"/>
            <w:vAlign w:val="bottom"/>
          </w:tcPr>
          <w:p w:rsidR="00B05C21" w:rsidRDefault="00B05C21">
            <w:pPr>
              <w:rPr>
                <w:sz w:val="5"/>
                <w:szCs w:val="5"/>
              </w:rPr>
            </w:pPr>
          </w:p>
        </w:tc>
        <w:tc>
          <w:tcPr>
            <w:tcW w:w="60" w:type="dxa"/>
            <w:vAlign w:val="bottom"/>
          </w:tcPr>
          <w:p w:rsidR="00B05C21" w:rsidRDefault="00B05C21">
            <w:pPr>
              <w:rPr>
                <w:sz w:val="5"/>
                <w:szCs w:val="5"/>
              </w:rPr>
            </w:pPr>
          </w:p>
        </w:tc>
        <w:tc>
          <w:tcPr>
            <w:tcW w:w="240" w:type="dxa"/>
            <w:vAlign w:val="bottom"/>
          </w:tcPr>
          <w:p w:rsidR="00B05C21" w:rsidRDefault="00B05C21">
            <w:pPr>
              <w:rPr>
                <w:sz w:val="5"/>
                <w:szCs w:val="5"/>
              </w:rPr>
            </w:pPr>
          </w:p>
        </w:tc>
        <w:tc>
          <w:tcPr>
            <w:tcW w:w="280" w:type="dxa"/>
            <w:vAlign w:val="bottom"/>
          </w:tcPr>
          <w:p w:rsidR="00B05C21" w:rsidRDefault="00B05C21">
            <w:pPr>
              <w:rPr>
                <w:sz w:val="5"/>
                <w:szCs w:val="5"/>
              </w:rPr>
            </w:pPr>
          </w:p>
        </w:tc>
        <w:tc>
          <w:tcPr>
            <w:tcW w:w="120" w:type="dxa"/>
            <w:vAlign w:val="bottom"/>
          </w:tcPr>
          <w:p w:rsidR="00B05C21" w:rsidRDefault="00B05C21">
            <w:pPr>
              <w:rPr>
                <w:sz w:val="5"/>
                <w:szCs w:val="5"/>
              </w:rPr>
            </w:pPr>
          </w:p>
        </w:tc>
        <w:tc>
          <w:tcPr>
            <w:tcW w:w="340" w:type="dxa"/>
            <w:vAlign w:val="bottom"/>
          </w:tcPr>
          <w:p w:rsidR="00B05C21" w:rsidRDefault="00B05C21">
            <w:pPr>
              <w:rPr>
                <w:sz w:val="5"/>
                <w:szCs w:val="5"/>
              </w:rPr>
            </w:pPr>
          </w:p>
        </w:tc>
        <w:tc>
          <w:tcPr>
            <w:tcW w:w="40" w:type="dxa"/>
            <w:vAlign w:val="bottom"/>
          </w:tcPr>
          <w:p w:rsidR="00B05C21" w:rsidRDefault="00B05C21">
            <w:pPr>
              <w:rPr>
                <w:sz w:val="5"/>
                <w:szCs w:val="5"/>
              </w:rPr>
            </w:pPr>
          </w:p>
        </w:tc>
        <w:tc>
          <w:tcPr>
            <w:tcW w:w="60" w:type="dxa"/>
            <w:vAlign w:val="bottom"/>
          </w:tcPr>
          <w:p w:rsidR="00B05C21" w:rsidRDefault="00B05C21">
            <w:pPr>
              <w:rPr>
                <w:sz w:val="5"/>
                <w:szCs w:val="5"/>
              </w:rPr>
            </w:pPr>
          </w:p>
        </w:tc>
        <w:tc>
          <w:tcPr>
            <w:tcW w:w="20" w:type="dxa"/>
            <w:vAlign w:val="bottom"/>
          </w:tcPr>
          <w:p w:rsidR="00B05C21" w:rsidRDefault="00B05C21">
            <w:pPr>
              <w:rPr>
                <w:sz w:val="5"/>
                <w:szCs w:val="5"/>
              </w:rPr>
            </w:pPr>
          </w:p>
        </w:tc>
        <w:tc>
          <w:tcPr>
            <w:tcW w:w="380" w:type="dxa"/>
            <w:vAlign w:val="bottom"/>
          </w:tcPr>
          <w:p w:rsidR="00B05C21" w:rsidRDefault="00B05C21">
            <w:pPr>
              <w:rPr>
                <w:sz w:val="5"/>
                <w:szCs w:val="5"/>
              </w:rPr>
            </w:pPr>
          </w:p>
        </w:tc>
        <w:tc>
          <w:tcPr>
            <w:tcW w:w="40" w:type="dxa"/>
            <w:vAlign w:val="bottom"/>
          </w:tcPr>
          <w:p w:rsidR="00B05C21" w:rsidRDefault="00B05C21">
            <w:pPr>
              <w:rPr>
                <w:sz w:val="5"/>
                <w:szCs w:val="5"/>
              </w:rPr>
            </w:pPr>
          </w:p>
        </w:tc>
        <w:tc>
          <w:tcPr>
            <w:tcW w:w="180" w:type="dxa"/>
            <w:gridSpan w:val="2"/>
            <w:vMerge/>
            <w:vAlign w:val="bottom"/>
          </w:tcPr>
          <w:p w:rsidR="00B05C21" w:rsidRDefault="00B05C21">
            <w:pPr>
              <w:rPr>
                <w:sz w:val="5"/>
                <w:szCs w:val="5"/>
              </w:rPr>
            </w:pPr>
          </w:p>
        </w:tc>
        <w:tc>
          <w:tcPr>
            <w:tcW w:w="220" w:type="dxa"/>
            <w:vAlign w:val="bottom"/>
          </w:tcPr>
          <w:p w:rsidR="00B05C21" w:rsidRDefault="00B05C21">
            <w:pPr>
              <w:rPr>
                <w:sz w:val="5"/>
                <w:szCs w:val="5"/>
              </w:rPr>
            </w:pPr>
          </w:p>
        </w:tc>
        <w:tc>
          <w:tcPr>
            <w:tcW w:w="500" w:type="dxa"/>
            <w:vAlign w:val="bottom"/>
          </w:tcPr>
          <w:p w:rsidR="00B05C21" w:rsidRDefault="00B05C21">
            <w:pPr>
              <w:rPr>
                <w:sz w:val="5"/>
                <w:szCs w:val="5"/>
              </w:rPr>
            </w:pPr>
          </w:p>
        </w:tc>
        <w:tc>
          <w:tcPr>
            <w:tcW w:w="380" w:type="dxa"/>
            <w:vAlign w:val="bottom"/>
          </w:tcPr>
          <w:p w:rsidR="00B05C21" w:rsidRDefault="00B05C21">
            <w:pPr>
              <w:rPr>
                <w:sz w:val="5"/>
                <w:szCs w:val="5"/>
              </w:rPr>
            </w:pPr>
          </w:p>
        </w:tc>
        <w:tc>
          <w:tcPr>
            <w:tcW w:w="180" w:type="dxa"/>
            <w:vAlign w:val="bottom"/>
          </w:tcPr>
          <w:p w:rsidR="00B05C21" w:rsidRDefault="00B05C21">
            <w:pPr>
              <w:rPr>
                <w:sz w:val="5"/>
                <w:szCs w:val="5"/>
              </w:rPr>
            </w:pPr>
          </w:p>
        </w:tc>
        <w:tc>
          <w:tcPr>
            <w:tcW w:w="140" w:type="dxa"/>
            <w:vAlign w:val="bottom"/>
          </w:tcPr>
          <w:p w:rsidR="00B05C21" w:rsidRDefault="00B05C21">
            <w:pPr>
              <w:rPr>
                <w:sz w:val="5"/>
                <w:szCs w:val="5"/>
              </w:rPr>
            </w:pPr>
          </w:p>
        </w:tc>
        <w:tc>
          <w:tcPr>
            <w:tcW w:w="160" w:type="dxa"/>
            <w:vAlign w:val="bottom"/>
          </w:tcPr>
          <w:p w:rsidR="00B05C21" w:rsidRDefault="00B05C21">
            <w:pPr>
              <w:rPr>
                <w:sz w:val="5"/>
                <w:szCs w:val="5"/>
              </w:rPr>
            </w:pPr>
          </w:p>
        </w:tc>
        <w:tc>
          <w:tcPr>
            <w:tcW w:w="1100" w:type="dxa"/>
            <w:vAlign w:val="bottom"/>
          </w:tcPr>
          <w:p w:rsidR="00B05C21" w:rsidRDefault="00B05C21">
            <w:pPr>
              <w:rPr>
                <w:sz w:val="5"/>
                <w:szCs w:val="5"/>
              </w:rPr>
            </w:pPr>
          </w:p>
        </w:tc>
        <w:tc>
          <w:tcPr>
            <w:tcW w:w="220" w:type="dxa"/>
            <w:vAlign w:val="bottom"/>
          </w:tcPr>
          <w:p w:rsidR="00B05C21" w:rsidRDefault="00B05C21">
            <w:pPr>
              <w:rPr>
                <w:sz w:val="5"/>
                <w:szCs w:val="5"/>
              </w:rPr>
            </w:pPr>
          </w:p>
        </w:tc>
        <w:tc>
          <w:tcPr>
            <w:tcW w:w="0" w:type="dxa"/>
            <w:vAlign w:val="bottom"/>
          </w:tcPr>
          <w:p w:rsidR="00B05C21" w:rsidRDefault="00B05C21">
            <w:pPr>
              <w:rPr>
                <w:sz w:val="1"/>
                <w:szCs w:val="1"/>
              </w:rPr>
            </w:pPr>
          </w:p>
        </w:tc>
      </w:tr>
      <w:tr w:rsidR="00B05C21">
        <w:trPr>
          <w:trHeight w:val="930"/>
        </w:trPr>
        <w:tc>
          <w:tcPr>
            <w:tcW w:w="480" w:type="dxa"/>
            <w:gridSpan w:val="6"/>
            <w:tcBorders>
              <w:bottom w:val="single" w:sz="8" w:space="0" w:color="auto"/>
            </w:tcBorders>
            <w:vAlign w:val="bottom"/>
          </w:tcPr>
          <w:p w:rsidR="00B05C21" w:rsidRDefault="00A95E35">
            <w:pPr>
              <w:rPr>
                <w:sz w:val="20"/>
                <w:szCs w:val="20"/>
              </w:rPr>
            </w:pPr>
            <w:r>
              <w:rPr>
                <w:rFonts w:eastAsia="Times New Roman"/>
                <w:b/>
                <w:bCs/>
                <w:i/>
                <w:iCs/>
                <w:w w:val="89"/>
                <w:sz w:val="28"/>
                <w:szCs w:val="28"/>
              </w:rPr>
              <w:t>dE</w:t>
            </w:r>
            <w:r>
              <w:rPr>
                <w:rFonts w:eastAsia="Times New Roman"/>
                <w:b/>
                <w:bCs/>
                <w:i/>
                <w:iCs/>
                <w:w w:val="89"/>
                <w:sz w:val="39"/>
                <w:szCs w:val="39"/>
                <w:vertAlign w:val="subscript"/>
              </w:rPr>
              <w:t>Q</w:t>
            </w:r>
          </w:p>
        </w:tc>
        <w:tc>
          <w:tcPr>
            <w:tcW w:w="1180" w:type="dxa"/>
            <w:gridSpan w:val="5"/>
            <w:vMerge w:val="restart"/>
            <w:vAlign w:val="bottom"/>
          </w:tcPr>
          <w:p w:rsidR="00B05C21" w:rsidRDefault="00A95E35">
            <w:pPr>
              <w:ind w:left="240"/>
              <w:rPr>
                <w:sz w:val="20"/>
                <w:szCs w:val="20"/>
              </w:rPr>
            </w:pPr>
            <w:r>
              <w:rPr>
                <w:rFonts w:eastAsia="Times New Roman"/>
                <w:sz w:val="40"/>
                <w:szCs w:val="40"/>
              </w:rPr>
              <w:t>= (</w:t>
            </w:r>
            <w:r>
              <w:rPr>
                <w:rFonts w:eastAsia="Times New Roman"/>
                <w:b/>
                <w:bCs/>
                <w:i/>
                <w:iCs/>
                <w:sz w:val="40"/>
                <w:szCs w:val="40"/>
              </w:rPr>
              <w:t>q</w:t>
            </w:r>
            <w:r>
              <w:rPr>
                <w:rFonts w:eastAsia="Times New Roman"/>
                <w:sz w:val="40"/>
                <w:szCs w:val="40"/>
              </w:rPr>
              <w:t>)</w:t>
            </w:r>
          </w:p>
        </w:tc>
        <w:tc>
          <w:tcPr>
            <w:tcW w:w="840" w:type="dxa"/>
            <w:gridSpan w:val="5"/>
            <w:tcBorders>
              <w:bottom w:val="single" w:sz="8" w:space="0" w:color="auto"/>
            </w:tcBorders>
            <w:vAlign w:val="bottom"/>
          </w:tcPr>
          <w:p w:rsidR="00B05C21" w:rsidRDefault="00A95E35">
            <w:pPr>
              <w:rPr>
                <w:sz w:val="20"/>
                <w:szCs w:val="20"/>
              </w:rPr>
            </w:pPr>
            <w:r>
              <w:rPr>
                <w:rFonts w:eastAsia="Times New Roman"/>
                <w:b/>
                <w:bCs/>
                <w:i/>
                <w:iCs/>
                <w:w w:val="88"/>
                <w:sz w:val="28"/>
                <w:szCs w:val="28"/>
              </w:rPr>
              <w:t>k</w:t>
            </w:r>
            <w:r>
              <w:rPr>
                <w:rFonts w:eastAsia="Times New Roman"/>
                <w:w w:val="88"/>
                <w:sz w:val="28"/>
                <w:szCs w:val="28"/>
              </w:rPr>
              <w:t>·</w:t>
            </w:r>
            <w:r>
              <w:rPr>
                <w:rFonts w:eastAsia="Times New Roman"/>
                <w:b/>
                <w:bCs/>
                <w:i/>
                <w:iCs/>
                <w:w w:val="88"/>
                <w:sz w:val="28"/>
                <w:szCs w:val="28"/>
              </w:rPr>
              <w:t>b</w:t>
            </w:r>
            <w:r>
              <w:rPr>
                <w:rFonts w:eastAsia="Times New Roman"/>
                <w:w w:val="88"/>
                <w:sz w:val="28"/>
                <w:szCs w:val="28"/>
              </w:rPr>
              <w:t>·</w:t>
            </w:r>
            <w:r>
              <w:rPr>
                <w:rFonts w:eastAsia="Times New Roman"/>
                <w:b/>
                <w:bCs/>
                <w:i/>
                <w:iCs/>
                <w:w w:val="88"/>
                <w:sz w:val="28"/>
                <w:szCs w:val="28"/>
              </w:rPr>
              <w:t>I</w:t>
            </w:r>
            <w:r>
              <w:rPr>
                <w:rFonts w:eastAsia="Times New Roman"/>
                <w:b/>
                <w:bCs/>
                <w:i/>
                <w:iCs/>
                <w:w w:val="88"/>
                <w:sz w:val="19"/>
                <w:szCs w:val="19"/>
              </w:rPr>
              <w:t>u</w:t>
            </w:r>
            <w:r>
              <w:rPr>
                <w:rFonts w:eastAsia="Times New Roman"/>
                <w:w w:val="88"/>
                <w:sz w:val="28"/>
                <w:szCs w:val="28"/>
              </w:rPr>
              <w:t>·</w:t>
            </w:r>
            <w:r>
              <w:rPr>
                <w:rFonts w:eastAsia="Times New Roman"/>
                <w:b/>
                <w:bCs/>
                <w:i/>
                <w:iCs/>
                <w:w w:val="88"/>
                <w:sz w:val="28"/>
                <w:szCs w:val="28"/>
              </w:rPr>
              <w:t>S</w:t>
            </w:r>
          </w:p>
        </w:tc>
        <w:tc>
          <w:tcPr>
            <w:tcW w:w="40" w:type="dxa"/>
            <w:vMerge w:val="restart"/>
            <w:vAlign w:val="bottom"/>
          </w:tcPr>
          <w:p w:rsidR="00B05C21" w:rsidRDefault="00B05C21">
            <w:pPr>
              <w:rPr>
                <w:sz w:val="24"/>
                <w:szCs w:val="24"/>
              </w:rPr>
            </w:pPr>
          </w:p>
        </w:tc>
        <w:tc>
          <w:tcPr>
            <w:tcW w:w="120" w:type="dxa"/>
            <w:vAlign w:val="bottom"/>
          </w:tcPr>
          <w:p w:rsidR="00B05C21" w:rsidRDefault="00B05C21">
            <w:pPr>
              <w:rPr>
                <w:sz w:val="24"/>
                <w:szCs w:val="24"/>
              </w:rPr>
            </w:pPr>
          </w:p>
        </w:tc>
        <w:tc>
          <w:tcPr>
            <w:tcW w:w="60" w:type="dxa"/>
            <w:vAlign w:val="bottom"/>
          </w:tcPr>
          <w:p w:rsidR="00B05C21" w:rsidRDefault="00B05C21">
            <w:pPr>
              <w:rPr>
                <w:sz w:val="24"/>
                <w:szCs w:val="24"/>
              </w:rPr>
            </w:pPr>
          </w:p>
        </w:tc>
        <w:tc>
          <w:tcPr>
            <w:tcW w:w="1100" w:type="dxa"/>
            <w:gridSpan w:val="3"/>
            <w:vMerge w:val="restart"/>
            <w:vAlign w:val="bottom"/>
          </w:tcPr>
          <w:p w:rsidR="00B05C21" w:rsidRDefault="00A95E35">
            <w:pPr>
              <w:rPr>
                <w:sz w:val="20"/>
                <w:szCs w:val="20"/>
              </w:rPr>
            </w:pPr>
            <w:r>
              <w:rPr>
                <w:rFonts w:eastAsia="Times New Roman"/>
                <w:w w:val="95"/>
                <w:sz w:val="40"/>
                <w:szCs w:val="40"/>
              </w:rPr>
              <w:t xml:space="preserve">− </w:t>
            </w:r>
            <w:r>
              <w:rPr>
                <w:rFonts w:eastAsia="Times New Roman"/>
                <w:b/>
                <w:bCs/>
                <w:i/>
                <w:iCs/>
                <w:w w:val="95"/>
                <w:sz w:val="40"/>
                <w:szCs w:val="40"/>
              </w:rPr>
              <w:t>p</w:t>
            </w:r>
            <w:r>
              <w:rPr>
                <w:rFonts w:eastAsia="Times New Roman"/>
                <w:w w:val="95"/>
                <w:sz w:val="40"/>
                <w:szCs w:val="40"/>
              </w:rPr>
              <w:t xml:space="preserve"> · </w:t>
            </w:r>
            <w:r>
              <w:rPr>
                <w:rFonts w:eastAsia="Times New Roman"/>
                <w:b/>
                <w:bCs/>
                <w:i/>
                <w:iCs/>
                <w:w w:val="95"/>
                <w:sz w:val="40"/>
                <w:szCs w:val="40"/>
              </w:rPr>
              <w:t>E</w:t>
            </w:r>
          </w:p>
        </w:tc>
        <w:tc>
          <w:tcPr>
            <w:tcW w:w="480" w:type="dxa"/>
            <w:gridSpan w:val="3"/>
            <w:vMerge w:val="restart"/>
            <w:vAlign w:val="bottom"/>
          </w:tcPr>
          <w:p w:rsidR="00B05C21" w:rsidRDefault="00A95E35">
            <w:pPr>
              <w:rPr>
                <w:sz w:val="20"/>
                <w:szCs w:val="20"/>
              </w:rPr>
            </w:pPr>
            <w:r>
              <w:rPr>
                <w:rFonts w:eastAsia="Times New Roman"/>
                <w:b/>
                <w:bCs/>
                <w:i/>
                <w:iCs/>
                <w:sz w:val="28"/>
                <w:szCs w:val="28"/>
              </w:rPr>
              <w:t>Q</w:t>
            </w:r>
          </w:p>
        </w:tc>
        <w:tc>
          <w:tcPr>
            <w:tcW w:w="1100" w:type="dxa"/>
            <w:vAlign w:val="bottom"/>
          </w:tcPr>
          <w:p w:rsidR="00B05C21" w:rsidRDefault="00B05C21">
            <w:pPr>
              <w:rPr>
                <w:sz w:val="24"/>
                <w:szCs w:val="24"/>
              </w:rPr>
            </w:pPr>
          </w:p>
        </w:tc>
        <w:tc>
          <w:tcPr>
            <w:tcW w:w="220" w:type="dxa"/>
            <w:vAlign w:val="bottom"/>
          </w:tcPr>
          <w:p w:rsidR="00B05C21" w:rsidRDefault="00B05C21">
            <w:pPr>
              <w:rPr>
                <w:sz w:val="24"/>
                <w:szCs w:val="24"/>
              </w:rPr>
            </w:pPr>
          </w:p>
        </w:tc>
        <w:tc>
          <w:tcPr>
            <w:tcW w:w="0" w:type="dxa"/>
            <w:vAlign w:val="bottom"/>
          </w:tcPr>
          <w:p w:rsidR="00B05C21" w:rsidRDefault="00B05C21">
            <w:pPr>
              <w:rPr>
                <w:sz w:val="1"/>
                <w:szCs w:val="1"/>
              </w:rPr>
            </w:pPr>
          </w:p>
        </w:tc>
      </w:tr>
      <w:tr w:rsidR="00B05C21">
        <w:trPr>
          <w:trHeight w:val="100"/>
        </w:trPr>
        <w:tc>
          <w:tcPr>
            <w:tcW w:w="480" w:type="dxa"/>
            <w:gridSpan w:val="6"/>
            <w:vMerge w:val="restart"/>
            <w:vAlign w:val="bottom"/>
          </w:tcPr>
          <w:p w:rsidR="00B05C21" w:rsidRDefault="00A95E35">
            <w:pPr>
              <w:ind w:left="120"/>
              <w:rPr>
                <w:sz w:val="20"/>
                <w:szCs w:val="20"/>
              </w:rPr>
            </w:pPr>
            <w:r>
              <w:rPr>
                <w:rFonts w:eastAsia="Times New Roman"/>
                <w:b/>
                <w:bCs/>
                <w:i/>
                <w:iCs/>
                <w:sz w:val="28"/>
                <w:szCs w:val="28"/>
              </w:rPr>
              <w:t>dt</w:t>
            </w:r>
          </w:p>
        </w:tc>
        <w:tc>
          <w:tcPr>
            <w:tcW w:w="1180" w:type="dxa"/>
            <w:gridSpan w:val="5"/>
            <w:vMerge/>
            <w:vAlign w:val="bottom"/>
          </w:tcPr>
          <w:p w:rsidR="00B05C21" w:rsidRDefault="00B05C21">
            <w:pPr>
              <w:rPr>
                <w:sz w:val="8"/>
                <w:szCs w:val="8"/>
              </w:rPr>
            </w:pPr>
          </w:p>
        </w:tc>
        <w:tc>
          <w:tcPr>
            <w:tcW w:w="840" w:type="dxa"/>
            <w:gridSpan w:val="5"/>
            <w:vAlign w:val="bottom"/>
          </w:tcPr>
          <w:p w:rsidR="00B05C21" w:rsidRDefault="00B05C21">
            <w:pPr>
              <w:rPr>
                <w:sz w:val="8"/>
                <w:szCs w:val="8"/>
              </w:rPr>
            </w:pPr>
          </w:p>
        </w:tc>
        <w:tc>
          <w:tcPr>
            <w:tcW w:w="40" w:type="dxa"/>
            <w:vMerge/>
            <w:vAlign w:val="bottom"/>
          </w:tcPr>
          <w:p w:rsidR="00B05C21" w:rsidRDefault="00B05C21">
            <w:pPr>
              <w:rPr>
                <w:sz w:val="8"/>
                <w:szCs w:val="8"/>
              </w:rPr>
            </w:pPr>
          </w:p>
        </w:tc>
        <w:tc>
          <w:tcPr>
            <w:tcW w:w="120" w:type="dxa"/>
            <w:vAlign w:val="bottom"/>
          </w:tcPr>
          <w:p w:rsidR="00B05C21" w:rsidRDefault="00B05C21">
            <w:pPr>
              <w:rPr>
                <w:sz w:val="8"/>
                <w:szCs w:val="8"/>
              </w:rPr>
            </w:pPr>
          </w:p>
        </w:tc>
        <w:tc>
          <w:tcPr>
            <w:tcW w:w="60" w:type="dxa"/>
            <w:vAlign w:val="bottom"/>
          </w:tcPr>
          <w:p w:rsidR="00B05C21" w:rsidRDefault="00B05C21">
            <w:pPr>
              <w:rPr>
                <w:sz w:val="8"/>
                <w:szCs w:val="8"/>
              </w:rPr>
            </w:pPr>
          </w:p>
        </w:tc>
        <w:tc>
          <w:tcPr>
            <w:tcW w:w="1100" w:type="dxa"/>
            <w:gridSpan w:val="3"/>
            <w:vMerge/>
            <w:vAlign w:val="bottom"/>
          </w:tcPr>
          <w:p w:rsidR="00B05C21" w:rsidRDefault="00B05C21">
            <w:pPr>
              <w:rPr>
                <w:sz w:val="8"/>
                <w:szCs w:val="8"/>
              </w:rPr>
            </w:pPr>
          </w:p>
        </w:tc>
        <w:tc>
          <w:tcPr>
            <w:tcW w:w="480" w:type="dxa"/>
            <w:gridSpan w:val="3"/>
            <w:vMerge/>
            <w:vAlign w:val="bottom"/>
          </w:tcPr>
          <w:p w:rsidR="00B05C21" w:rsidRDefault="00B05C21">
            <w:pPr>
              <w:rPr>
                <w:sz w:val="8"/>
                <w:szCs w:val="8"/>
              </w:rPr>
            </w:pPr>
          </w:p>
        </w:tc>
        <w:tc>
          <w:tcPr>
            <w:tcW w:w="1100" w:type="dxa"/>
            <w:vAlign w:val="bottom"/>
          </w:tcPr>
          <w:p w:rsidR="00B05C21" w:rsidRDefault="00B05C21">
            <w:pPr>
              <w:rPr>
                <w:sz w:val="8"/>
                <w:szCs w:val="8"/>
              </w:rPr>
            </w:pPr>
          </w:p>
        </w:tc>
        <w:tc>
          <w:tcPr>
            <w:tcW w:w="220" w:type="dxa"/>
            <w:vAlign w:val="bottom"/>
          </w:tcPr>
          <w:p w:rsidR="00B05C21" w:rsidRDefault="00B05C21">
            <w:pPr>
              <w:rPr>
                <w:sz w:val="8"/>
                <w:szCs w:val="8"/>
              </w:rPr>
            </w:pPr>
          </w:p>
        </w:tc>
        <w:tc>
          <w:tcPr>
            <w:tcW w:w="0" w:type="dxa"/>
            <w:vAlign w:val="bottom"/>
          </w:tcPr>
          <w:p w:rsidR="00B05C21" w:rsidRDefault="00B05C21">
            <w:pPr>
              <w:rPr>
                <w:sz w:val="1"/>
                <w:szCs w:val="1"/>
              </w:rPr>
            </w:pPr>
          </w:p>
        </w:tc>
      </w:tr>
      <w:tr w:rsidR="00B05C21">
        <w:trPr>
          <w:trHeight w:val="225"/>
        </w:trPr>
        <w:tc>
          <w:tcPr>
            <w:tcW w:w="480" w:type="dxa"/>
            <w:gridSpan w:val="6"/>
            <w:vMerge/>
            <w:vAlign w:val="bottom"/>
          </w:tcPr>
          <w:p w:rsidR="00B05C21" w:rsidRDefault="00B05C21">
            <w:pPr>
              <w:rPr>
                <w:sz w:val="19"/>
                <w:szCs w:val="19"/>
              </w:rPr>
            </w:pPr>
          </w:p>
        </w:tc>
        <w:tc>
          <w:tcPr>
            <w:tcW w:w="480" w:type="dxa"/>
            <w:vAlign w:val="bottom"/>
          </w:tcPr>
          <w:p w:rsidR="00B05C21" w:rsidRDefault="00B05C21">
            <w:pPr>
              <w:rPr>
                <w:sz w:val="19"/>
                <w:szCs w:val="19"/>
              </w:rPr>
            </w:pPr>
          </w:p>
        </w:tc>
        <w:tc>
          <w:tcPr>
            <w:tcW w:w="60" w:type="dxa"/>
            <w:vAlign w:val="bottom"/>
          </w:tcPr>
          <w:p w:rsidR="00B05C21" w:rsidRDefault="00B05C21">
            <w:pPr>
              <w:rPr>
                <w:sz w:val="19"/>
                <w:szCs w:val="19"/>
              </w:rPr>
            </w:pPr>
          </w:p>
        </w:tc>
        <w:tc>
          <w:tcPr>
            <w:tcW w:w="240" w:type="dxa"/>
            <w:vAlign w:val="bottom"/>
          </w:tcPr>
          <w:p w:rsidR="00B05C21" w:rsidRDefault="00B05C21">
            <w:pPr>
              <w:rPr>
                <w:sz w:val="19"/>
                <w:szCs w:val="19"/>
              </w:rPr>
            </w:pPr>
          </w:p>
        </w:tc>
        <w:tc>
          <w:tcPr>
            <w:tcW w:w="280" w:type="dxa"/>
            <w:vAlign w:val="bottom"/>
          </w:tcPr>
          <w:p w:rsidR="00B05C21" w:rsidRDefault="00B05C21">
            <w:pPr>
              <w:rPr>
                <w:sz w:val="19"/>
                <w:szCs w:val="19"/>
              </w:rPr>
            </w:pPr>
          </w:p>
        </w:tc>
        <w:tc>
          <w:tcPr>
            <w:tcW w:w="120" w:type="dxa"/>
            <w:vAlign w:val="bottom"/>
          </w:tcPr>
          <w:p w:rsidR="00B05C21" w:rsidRDefault="00B05C21">
            <w:pPr>
              <w:rPr>
                <w:sz w:val="19"/>
                <w:szCs w:val="19"/>
              </w:rPr>
            </w:pPr>
          </w:p>
        </w:tc>
        <w:tc>
          <w:tcPr>
            <w:tcW w:w="460" w:type="dxa"/>
            <w:gridSpan w:val="4"/>
            <w:vAlign w:val="bottom"/>
          </w:tcPr>
          <w:p w:rsidR="00B05C21" w:rsidRDefault="00A95E35">
            <w:pPr>
              <w:spacing w:line="225" w:lineRule="exact"/>
              <w:ind w:left="104"/>
              <w:jc w:val="center"/>
              <w:rPr>
                <w:sz w:val="20"/>
                <w:szCs w:val="20"/>
              </w:rPr>
            </w:pPr>
            <w:r>
              <w:rPr>
                <w:rFonts w:eastAsia="Times New Roman"/>
                <w:b/>
                <w:bCs/>
                <w:i/>
                <w:iCs/>
                <w:w w:val="95"/>
                <w:sz w:val="26"/>
                <w:szCs w:val="26"/>
              </w:rPr>
              <w:t>N</w:t>
            </w:r>
          </w:p>
        </w:tc>
        <w:tc>
          <w:tcPr>
            <w:tcW w:w="380" w:type="dxa"/>
            <w:vMerge w:val="restart"/>
            <w:vAlign w:val="bottom"/>
          </w:tcPr>
          <w:p w:rsidR="00B05C21" w:rsidRDefault="00A95E35">
            <w:pPr>
              <w:ind w:left="20"/>
              <w:rPr>
                <w:sz w:val="20"/>
                <w:szCs w:val="20"/>
              </w:rPr>
            </w:pPr>
            <w:r>
              <w:rPr>
                <w:rFonts w:eastAsia="Times New Roman"/>
                <w:sz w:val="20"/>
                <w:szCs w:val="20"/>
              </w:rPr>
              <w:t>0</w:t>
            </w:r>
          </w:p>
        </w:tc>
        <w:tc>
          <w:tcPr>
            <w:tcW w:w="40" w:type="dxa"/>
            <w:vAlign w:val="bottom"/>
          </w:tcPr>
          <w:p w:rsidR="00B05C21" w:rsidRDefault="00B05C21">
            <w:pPr>
              <w:rPr>
                <w:sz w:val="19"/>
                <w:szCs w:val="19"/>
              </w:rPr>
            </w:pPr>
          </w:p>
        </w:tc>
        <w:tc>
          <w:tcPr>
            <w:tcW w:w="120" w:type="dxa"/>
            <w:vAlign w:val="bottom"/>
          </w:tcPr>
          <w:p w:rsidR="00B05C21" w:rsidRDefault="00B05C21">
            <w:pPr>
              <w:rPr>
                <w:sz w:val="19"/>
                <w:szCs w:val="19"/>
              </w:rPr>
            </w:pPr>
          </w:p>
        </w:tc>
        <w:tc>
          <w:tcPr>
            <w:tcW w:w="60" w:type="dxa"/>
            <w:vAlign w:val="bottom"/>
          </w:tcPr>
          <w:p w:rsidR="00B05C21" w:rsidRDefault="00B05C21">
            <w:pPr>
              <w:rPr>
                <w:sz w:val="19"/>
                <w:szCs w:val="19"/>
              </w:rPr>
            </w:pPr>
          </w:p>
        </w:tc>
        <w:tc>
          <w:tcPr>
            <w:tcW w:w="220" w:type="dxa"/>
            <w:vAlign w:val="bottom"/>
          </w:tcPr>
          <w:p w:rsidR="00B05C21" w:rsidRDefault="00B05C21">
            <w:pPr>
              <w:rPr>
                <w:sz w:val="19"/>
                <w:szCs w:val="19"/>
              </w:rPr>
            </w:pPr>
          </w:p>
        </w:tc>
        <w:tc>
          <w:tcPr>
            <w:tcW w:w="500" w:type="dxa"/>
            <w:vAlign w:val="bottom"/>
          </w:tcPr>
          <w:p w:rsidR="00B05C21" w:rsidRDefault="00B05C21">
            <w:pPr>
              <w:rPr>
                <w:sz w:val="19"/>
                <w:szCs w:val="19"/>
              </w:rPr>
            </w:pPr>
          </w:p>
        </w:tc>
        <w:tc>
          <w:tcPr>
            <w:tcW w:w="380" w:type="dxa"/>
            <w:vAlign w:val="bottom"/>
          </w:tcPr>
          <w:p w:rsidR="00B05C21" w:rsidRDefault="00B05C21">
            <w:pPr>
              <w:rPr>
                <w:sz w:val="19"/>
                <w:szCs w:val="19"/>
              </w:rPr>
            </w:pPr>
          </w:p>
        </w:tc>
        <w:tc>
          <w:tcPr>
            <w:tcW w:w="480" w:type="dxa"/>
            <w:gridSpan w:val="3"/>
            <w:vMerge/>
            <w:vAlign w:val="bottom"/>
          </w:tcPr>
          <w:p w:rsidR="00B05C21" w:rsidRDefault="00B05C21">
            <w:pPr>
              <w:rPr>
                <w:sz w:val="19"/>
                <w:szCs w:val="19"/>
              </w:rPr>
            </w:pPr>
          </w:p>
        </w:tc>
        <w:tc>
          <w:tcPr>
            <w:tcW w:w="1100" w:type="dxa"/>
            <w:vAlign w:val="bottom"/>
          </w:tcPr>
          <w:p w:rsidR="00B05C21" w:rsidRDefault="00B05C21">
            <w:pPr>
              <w:rPr>
                <w:sz w:val="19"/>
                <w:szCs w:val="19"/>
              </w:rPr>
            </w:pPr>
          </w:p>
        </w:tc>
        <w:tc>
          <w:tcPr>
            <w:tcW w:w="220" w:type="dxa"/>
            <w:vAlign w:val="bottom"/>
          </w:tcPr>
          <w:p w:rsidR="00B05C21" w:rsidRDefault="00B05C21">
            <w:pPr>
              <w:rPr>
                <w:sz w:val="19"/>
                <w:szCs w:val="19"/>
              </w:rPr>
            </w:pPr>
          </w:p>
        </w:tc>
        <w:tc>
          <w:tcPr>
            <w:tcW w:w="0" w:type="dxa"/>
            <w:vAlign w:val="bottom"/>
          </w:tcPr>
          <w:p w:rsidR="00B05C21" w:rsidRDefault="00B05C21">
            <w:pPr>
              <w:rPr>
                <w:sz w:val="1"/>
                <w:szCs w:val="1"/>
              </w:rPr>
            </w:pPr>
          </w:p>
        </w:tc>
      </w:tr>
      <w:tr w:rsidR="00B05C21">
        <w:trPr>
          <w:trHeight w:val="60"/>
        </w:trPr>
        <w:tc>
          <w:tcPr>
            <w:tcW w:w="300" w:type="dxa"/>
            <w:vAlign w:val="bottom"/>
          </w:tcPr>
          <w:p w:rsidR="00B05C21" w:rsidRDefault="00B05C21">
            <w:pPr>
              <w:rPr>
                <w:sz w:val="5"/>
                <w:szCs w:val="5"/>
              </w:rPr>
            </w:pPr>
          </w:p>
        </w:tc>
        <w:tc>
          <w:tcPr>
            <w:tcW w:w="20" w:type="dxa"/>
            <w:vAlign w:val="bottom"/>
          </w:tcPr>
          <w:p w:rsidR="00B05C21" w:rsidRDefault="00B05C21">
            <w:pPr>
              <w:rPr>
                <w:sz w:val="5"/>
                <w:szCs w:val="5"/>
              </w:rPr>
            </w:pPr>
          </w:p>
        </w:tc>
        <w:tc>
          <w:tcPr>
            <w:tcW w:w="40" w:type="dxa"/>
            <w:vAlign w:val="bottom"/>
          </w:tcPr>
          <w:p w:rsidR="00B05C21" w:rsidRDefault="00B05C21">
            <w:pPr>
              <w:rPr>
                <w:sz w:val="5"/>
                <w:szCs w:val="5"/>
              </w:rPr>
            </w:pPr>
          </w:p>
        </w:tc>
        <w:tc>
          <w:tcPr>
            <w:tcW w:w="40" w:type="dxa"/>
            <w:vAlign w:val="bottom"/>
          </w:tcPr>
          <w:p w:rsidR="00B05C21" w:rsidRDefault="00B05C21">
            <w:pPr>
              <w:rPr>
                <w:sz w:val="5"/>
                <w:szCs w:val="5"/>
              </w:rPr>
            </w:pPr>
          </w:p>
        </w:tc>
        <w:tc>
          <w:tcPr>
            <w:tcW w:w="40" w:type="dxa"/>
            <w:vAlign w:val="bottom"/>
          </w:tcPr>
          <w:p w:rsidR="00B05C21" w:rsidRDefault="00B05C21">
            <w:pPr>
              <w:rPr>
                <w:sz w:val="5"/>
                <w:szCs w:val="5"/>
              </w:rPr>
            </w:pPr>
          </w:p>
        </w:tc>
        <w:tc>
          <w:tcPr>
            <w:tcW w:w="40" w:type="dxa"/>
            <w:vAlign w:val="bottom"/>
          </w:tcPr>
          <w:p w:rsidR="00B05C21" w:rsidRDefault="00B05C21">
            <w:pPr>
              <w:rPr>
                <w:sz w:val="5"/>
                <w:szCs w:val="5"/>
              </w:rPr>
            </w:pPr>
          </w:p>
        </w:tc>
        <w:tc>
          <w:tcPr>
            <w:tcW w:w="480" w:type="dxa"/>
            <w:vAlign w:val="bottom"/>
          </w:tcPr>
          <w:p w:rsidR="00B05C21" w:rsidRDefault="00B05C21">
            <w:pPr>
              <w:rPr>
                <w:sz w:val="5"/>
                <w:szCs w:val="5"/>
              </w:rPr>
            </w:pPr>
          </w:p>
        </w:tc>
        <w:tc>
          <w:tcPr>
            <w:tcW w:w="60" w:type="dxa"/>
            <w:vAlign w:val="bottom"/>
          </w:tcPr>
          <w:p w:rsidR="00B05C21" w:rsidRDefault="00B05C21">
            <w:pPr>
              <w:rPr>
                <w:sz w:val="5"/>
                <w:szCs w:val="5"/>
              </w:rPr>
            </w:pPr>
          </w:p>
        </w:tc>
        <w:tc>
          <w:tcPr>
            <w:tcW w:w="240" w:type="dxa"/>
            <w:vAlign w:val="bottom"/>
          </w:tcPr>
          <w:p w:rsidR="00B05C21" w:rsidRDefault="00B05C21">
            <w:pPr>
              <w:rPr>
                <w:sz w:val="5"/>
                <w:szCs w:val="5"/>
              </w:rPr>
            </w:pPr>
          </w:p>
        </w:tc>
        <w:tc>
          <w:tcPr>
            <w:tcW w:w="280" w:type="dxa"/>
            <w:vAlign w:val="bottom"/>
          </w:tcPr>
          <w:p w:rsidR="00B05C21" w:rsidRDefault="00B05C21">
            <w:pPr>
              <w:rPr>
                <w:sz w:val="5"/>
                <w:szCs w:val="5"/>
              </w:rPr>
            </w:pPr>
          </w:p>
        </w:tc>
        <w:tc>
          <w:tcPr>
            <w:tcW w:w="120" w:type="dxa"/>
            <w:vAlign w:val="bottom"/>
          </w:tcPr>
          <w:p w:rsidR="00B05C21" w:rsidRDefault="00B05C21">
            <w:pPr>
              <w:rPr>
                <w:sz w:val="5"/>
                <w:szCs w:val="5"/>
              </w:rPr>
            </w:pPr>
          </w:p>
        </w:tc>
        <w:tc>
          <w:tcPr>
            <w:tcW w:w="340" w:type="dxa"/>
            <w:vAlign w:val="bottom"/>
          </w:tcPr>
          <w:p w:rsidR="00B05C21" w:rsidRDefault="00B05C21">
            <w:pPr>
              <w:rPr>
                <w:sz w:val="5"/>
                <w:szCs w:val="5"/>
              </w:rPr>
            </w:pPr>
          </w:p>
        </w:tc>
        <w:tc>
          <w:tcPr>
            <w:tcW w:w="40" w:type="dxa"/>
            <w:vAlign w:val="bottom"/>
          </w:tcPr>
          <w:p w:rsidR="00B05C21" w:rsidRDefault="00B05C21">
            <w:pPr>
              <w:rPr>
                <w:sz w:val="5"/>
                <w:szCs w:val="5"/>
              </w:rPr>
            </w:pPr>
          </w:p>
        </w:tc>
        <w:tc>
          <w:tcPr>
            <w:tcW w:w="60" w:type="dxa"/>
            <w:vAlign w:val="bottom"/>
          </w:tcPr>
          <w:p w:rsidR="00B05C21" w:rsidRDefault="00B05C21">
            <w:pPr>
              <w:rPr>
                <w:sz w:val="5"/>
                <w:szCs w:val="5"/>
              </w:rPr>
            </w:pPr>
          </w:p>
        </w:tc>
        <w:tc>
          <w:tcPr>
            <w:tcW w:w="20" w:type="dxa"/>
            <w:vAlign w:val="bottom"/>
          </w:tcPr>
          <w:p w:rsidR="00B05C21" w:rsidRDefault="00B05C21">
            <w:pPr>
              <w:rPr>
                <w:sz w:val="5"/>
                <w:szCs w:val="5"/>
              </w:rPr>
            </w:pPr>
          </w:p>
        </w:tc>
        <w:tc>
          <w:tcPr>
            <w:tcW w:w="380" w:type="dxa"/>
            <w:vMerge/>
            <w:vAlign w:val="bottom"/>
          </w:tcPr>
          <w:p w:rsidR="00B05C21" w:rsidRDefault="00B05C21">
            <w:pPr>
              <w:rPr>
                <w:sz w:val="5"/>
                <w:szCs w:val="5"/>
              </w:rPr>
            </w:pPr>
          </w:p>
        </w:tc>
        <w:tc>
          <w:tcPr>
            <w:tcW w:w="40" w:type="dxa"/>
            <w:vAlign w:val="bottom"/>
          </w:tcPr>
          <w:p w:rsidR="00B05C21" w:rsidRDefault="00B05C21">
            <w:pPr>
              <w:rPr>
                <w:sz w:val="5"/>
                <w:szCs w:val="5"/>
              </w:rPr>
            </w:pPr>
          </w:p>
        </w:tc>
        <w:tc>
          <w:tcPr>
            <w:tcW w:w="120" w:type="dxa"/>
            <w:vAlign w:val="bottom"/>
          </w:tcPr>
          <w:p w:rsidR="00B05C21" w:rsidRDefault="00B05C21">
            <w:pPr>
              <w:rPr>
                <w:sz w:val="5"/>
                <w:szCs w:val="5"/>
              </w:rPr>
            </w:pPr>
          </w:p>
        </w:tc>
        <w:tc>
          <w:tcPr>
            <w:tcW w:w="60" w:type="dxa"/>
            <w:vAlign w:val="bottom"/>
          </w:tcPr>
          <w:p w:rsidR="00B05C21" w:rsidRDefault="00B05C21">
            <w:pPr>
              <w:rPr>
                <w:sz w:val="5"/>
                <w:szCs w:val="5"/>
              </w:rPr>
            </w:pPr>
          </w:p>
        </w:tc>
        <w:tc>
          <w:tcPr>
            <w:tcW w:w="220" w:type="dxa"/>
            <w:vAlign w:val="bottom"/>
          </w:tcPr>
          <w:p w:rsidR="00B05C21" w:rsidRDefault="00B05C21">
            <w:pPr>
              <w:rPr>
                <w:sz w:val="5"/>
                <w:szCs w:val="5"/>
              </w:rPr>
            </w:pPr>
          </w:p>
        </w:tc>
        <w:tc>
          <w:tcPr>
            <w:tcW w:w="500" w:type="dxa"/>
            <w:vAlign w:val="bottom"/>
          </w:tcPr>
          <w:p w:rsidR="00B05C21" w:rsidRDefault="00B05C21">
            <w:pPr>
              <w:rPr>
                <w:sz w:val="5"/>
                <w:szCs w:val="5"/>
              </w:rPr>
            </w:pPr>
          </w:p>
        </w:tc>
        <w:tc>
          <w:tcPr>
            <w:tcW w:w="380" w:type="dxa"/>
            <w:vAlign w:val="bottom"/>
          </w:tcPr>
          <w:p w:rsidR="00B05C21" w:rsidRDefault="00B05C21">
            <w:pPr>
              <w:rPr>
                <w:sz w:val="5"/>
                <w:szCs w:val="5"/>
              </w:rPr>
            </w:pPr>
          </w:p>
        </w:tc>
        <w:tc>
          <w:tcPr>
            <w:tcW w:w="180" w:type="dxa"/>
            <w:vAlign w:val="bottom"/>
          </w:tcPr>
          <w:p w:rsidR="00B05C21" w:rsidRDefault="00B05C21">
            <w:pPr>
              <w:rPr>
                <w:sz w:val="5"/>
                <w:szCs w:val="5"/>
              </w:rPr>
            </w:pPr>
          </w:p>
        </w:tc>
        <w:tc>
          <w:tcPr>
            <w:tcW w:w="140" w:type="dxa"/>
            <w:vAlign w:val="bottom"/>
          </w:tcPr>
          <w:p w:rsidR="00B05C21" w:rsidRDefault="00B05C21">
            <w:pPr>
              <w:rPr>
                <w:sz w:val="5"/>
                <w:szCs w:val="5"/>
              </w:rPr>
            </w:pPr>
          </w:p>
        </w:tc>
        <w:tc>
          <w:tcPr>
            <w:tcW w:w="160" w:type="dxa"/>
            <w:vAlign w:val="bottom"/>
          </w:tcPr>
          <w:p w:rsidR="00B05C21" w:rsidRDefault="00B05C21">
            <w:pPr>
              <w:rPr>
                <w:sz w:val="5"/>
                <w:szCs w:val="5"/>
              </w:rPr>
            </w:pPr>
          </w:p>
        </w:tc>
        <w:tc>
          <w:tcPr>
            <w:tcW w:w="1100" w:type="dxa"/>
            <w:vAlign w:val="bottom"/>
          </w:tcPr>
          <w:p w:rsidR="00B05C21" w:rsidRDefault="00B05C21">
            <w:pPr>
              <w:rPr>
                <w:sz w:val="5"/>
                <w:szCs w:val="5"/>
              </w:rPr>
            </w:pPr>
          </w:p>
        </w:tc>
        <w:tc>
          <w:tcPr>
            <w:tcW w:w="220" w:type="dxa"/>
            <w:vAlign w:val="bottom"/>
          </w:tcPr>
          <w:p w:rsidR="00B05C21" w:rsidRDefault="00B05C21">
            <w:pPr>
              <w:rPr>
                <w:sz w:val="5"/>
                <w:szCs w:val="5"/>
              </w:rPr>
            </w:pPr>
          </w:p>
        </w:tc>
        <w:tc>
          <w:tcPr>
            <w:tcW w:w="0" w:type="dxa"/>
            <w:vAlign w:val="bottom"/>
          </w:tcPr>
          <w:p w:rsidR="00B05C21" w:rsidRDefault="00B05C21">
            <w:pPr>
              <w:rPr>
                <w:sz w:val="1"/>
                <w:szCs w:val="1"/>
              </w:rPr>
            </w:pPr>
          </w:p>
        </w:tc>
      </w:tr>
      <w:tr w:rsidR="00B05C21">
        <w:trPr>
          <w:trHeight w:val="840"/>
        </w:trPr>
        <w:tc>
          <w:tcPr>
            <w:tcW w:w="360" w:type="dxa"/>
            <w:gridSpan w:val="3"/>
            <w:tcBorders>
              <w:bottom w:val="single" w:sz="8" w:space="0" w:color="auto"/>
            </w:tcBorders>
            <w:vAlign w:val="bottom"/>
          </w:tcPr>
          <w:p w:rsidR="00B05C21" w:rsidRDefault="00A95E35">
            <w:pPr>
              <w:rPr>
                <w:sz w:val="20"/>
                <w:szCs w:val="20"/>
              </w:rPr>
            </w:pPr>
            <w:r>
              <w:rPr>
                <w:rFonts w:eastAsia="Times New Roman"/>
                <w:b/>
                <w:bCs/>
                <w:i/>
                <w:iCs/>
                <w:w w:val="95"/>
                <w:sz w:val="28"/>
                <w:szCs w:val="28"/>
              </w:rPr>
              <w:t>dI</w:t>
            </w:r>
            <w:r>
              <w:rPr>
                <w:rFonts w:eastAsia="Times New Roman"/>
                <w:b/>
                <w:bCs/>
                <w:i/>
                <w:iCs/>
                <w:w w:val="95"/>
                <w:sz w:val="19"/>
                <w:szCs w:val="19"/>
              </w:rPr>
              <w:t>u</w:t>
            </w:r>
          </w:p>
        </w:tc>
        <w:tc>
          <w:tcPr>
            <w:tcW w:w="40" w:type="dxa"/>
            <w:vMerge w:val="restart"/>
            <w:vAlign w:val="bottom"/>
          </w:tcPr>
          <w:p w:rsidR="00B05C21" w:rsidRDefault="00B05C21">
            <w:pPr>
              <w:rPr>
                <w:sz w:val="24"/>
                <w:szCs w:val="24"/>
              </w:rPr>
            </w:pPr>
          </w:p>
        </w:tc>
        <w:tc>
          <w:tcPr>
            <w:tcW w:w="5000" w:type="dxa"/>
            <w:gridSpan w:val="22"/>
            <w:vMerge w:val="restart"/>
            <w:vAlign w:val="bottom"/>
          </w:tcPr>
          <w:p w:rsidR="00B05C21" w:rsidRDefault="00A95E35">
            <w:pPr>
              <w:ind w:left="200"/>
              <w:rPr>
                <w:sz w:val="20"/>
                <w:szCs w:val="20"/>
              </w:rPr>
            </w:pPr>
            <w:r>
              <w:rPr>
                <w:rFonts w:eastAsia="Times New Roman"/>
                <w:sz w:val="40"/>
                <w:szCs w:val="40"/>
              </w:rPr>
              <w:t xml:space="preserve">= </w:t>
            </w:r>
            <w:r>
              <w:rPr>
                <w:rFonts w:eastAsia="Times New Roman"/>
                <w:b/>
                <w:bCs/>
                <w:i/>
                <w:iCs/>
                <w:sz w:val="40"/>
                <w:szCs w:val="40"/>
              </w:rPr>
              <w:t>p</w:t>
            </w:r>
            <w:r>
              <w:rPr>
                <w:rFonts w:eastAsia="Times New Roman"/>
                <w:sz w:val="40"/>
                <w:szCs w:val="40"/>
              </w:rPr>
              <w:t xml:space="preserve"> · </w:t>
            </w:r>
            <w:r>
              <w:rPr>
                <w:rFonts w:eastAsia="Times New Roman"/>
                <w:b/>
                <w:bCs/>
                <w:i/>
                <w:iCs/>
                <w:sz w:val="40"/>
                <w:szCs w:val="40"/>
              </w:rPr>
              <w:t>E</w:t>
            </w:r>
            <w:r>
              <w:rPr>
                <w:rFonts w:eastAsia="Times New Roman"/>
                <w:sz w:val="40"/>
                <w:szCs w:val="40"/>
              </w:rPr>
              <w:t xml:space="preserve"> − (</w:t>
            </w:r>
            <w:r>
              <w:rPr>
                <w:rFonts w:eastAsia="Times New Roman"/>
                <w:b/>
                <w:bCs/>
                <w:i/>
                <w:iCs/>
                <w:sz w:val="40"/>
                <w:szCs w:val="40"/>
              </w:rPr>
              <w:t>m</w:t>
            </w:r>
            <w:r>
              <w:rPr>
                <w:rFonts w:eastAsia="Times New Roman"/>
                <w:sz w:val="40"/>
                <w:szCs w:val="40"/>
              </w:rPr>
              <w:t xml:space="preserve"> + </w:t>
            </w:r>
            <w:r>
              <w:rPr>
                <w:rFonts w:eastAsia="Times New Roman"/>
                <w:b/>
                <w:bCs/>
                <w:i/>
                <w:iCs/>
                <w:sz w:val="40"/>
                <w:szCs w:val="40"/>
              </w:rPr>
              <w:t>w</w:t>
            </w:r>
            <w:r>
              <w:rPr>
                <w:rFonts w:eastAsia="Times New Roman"/>
                <w:sz w:val="40"/>
                <w:szCs w:val="40"/>
              </w:rPr>
              <w:t xml:space="preserve"> + </w:t>
            </w:r>
            <w:r>
              <w:rPr>
                <w:rFonts w:eastAsia="Times New Roman"/>
                <w:b/>
                <w:bCs/>
                <w:i/>
                <w:iCs/>
                <w:sz w:val="40"/>
                <w:szCs w:val="40"/>
              </w:rPr>
              <w:t>v</w:t>
            </w:r>
            <w:r>
              <w:rPr>
                <w:rFonts w:eastAsia="Times New Roman"/>
                <w:sz w:val="40"/>
                <w:szCs w:val="40"/>
              </w:rPr>
              <w:t xml:space="preserve">) · </w:t>
            </w:r>
            <w:r>
              <w:rPr>
                <w:rFonts w:eastAsia="Times New Roman"/>
                <w:b/>
                <w:bCs/>
                <w:i/>
                <w:iCs/>
                <w:sz w:val="40"/>
                <w:szCs w:val="40"/>
              </w:rPr>
              <w:t>I</w:t>
            </w:r>
            <w:r>
              <w:rPr>
                <w:rFonts w:eastAsia="Times New Roman"/>
                <w:b/>
                <w:bCs/>
                <w:i/>
                <w:iCs/>
                <w:sz w:val="55"/>
                <w:szCs w:val="55"/>
                <w:vertAlign w:val="subscript"/>
              </w:rPr>
              <w:t>u</w:t>
            </w:r>
          </w:p>
        </w:tc>
        <w:tc>
          <w:tcPr>
            <w:tcW w:w="220" w:type="dxa"/>
            <w:vAlign w:val="bottom"/>
          </w:tcPr>
          <w:p w:rsidR="00B05C21" w:rsidRDefault="00B05C21">
            <w:pPr>
              <w:rPr>
                <w:sz w:val="24"/>
                <w:szCs w:val="24"/>
              </w:rPr>
            </w:pPr>
          </w:p>
        </w:tc>
        <w:tc>
          <w:tcPr>
            <w:tcW w:w="0" w:type="dxa"/>
            <w:vAlign w:val="bottom"/>
          </w:tcPr>
          <w:p w:rsidR="00B05C21" w:rsidRDefault="00B05C21">
            <w:pPr>
              <w:rPr>
                <w:sz w:val="1"/>
                <w:szCs w:val="1"/>
              </w:rPr>
            </w:pPr>
          </w:p>
        </w:tc>
      </w:tr>
      <w:tr w:rsidR="00B05C21">
        <w:trPr>
          <w:trHeight w:val="364"/>
        </w:trPr>
        <w:tc>
          <w:tcPr>
            <w:tcW w:w="360" w:type="dxa"/>
            <w:gridSpan w:val="3"/>
            <w:vAlign w:val="bottom"/>
          </w:tcPr>
          <w:p w:rsidR="00B05C21" w:rsidRDefault="00A95E35">
            <w:pPr>
              <w:ind w:left="60"/>
              <w:rPr>
                <w:sz w:val="20"/>
                <w:szCs w:val="20"/>
              </w:rPr>
            </w:pPr>
            <w:r>
              <w:rPr>
                <w:rFonts w:eastAsia="Times New Roman"/>
                <w:b/>
                <w:bCs/>
                <w:i/>
                <w:iCs/>
                <w:sz w:val="28"/>
                <w:szCs w:val="28"/>
              </w:rPr>
              <w:t>dt</w:t>
            </w:r>
          </w:p>
        </w:tc>
        <w:tc>
          <w:tcPr>
            <w:tcW w:w="40" w:type="dxa"/>
            <w:vMerge/>
            <w:vAlign w:val="bottom"/>
          </w:tcPr>
          <w:p w:rsidR="00B05C21" w:rsidRDefault="00B05C21">
            <w:pPr>
              <w:rPr>
                <w:sz w:val="24"/>
                <w:szCs w:val="24"/>
              </w:rPr>
            </w:pPr>
          </w:p>
        </w:tc>
        <w:tc>
          <w:tcPr>
            <w:tcW w:w="5000" w:type="dxa"/>
            <w:gridSpan w:val="22"/>
            <w:vMerge/>
            <w:vAlign w:val="bottom"/>
          </w:tcPr>
          <w:p w:rsidR="00B05C21" w:rsidRDefault="00B05C21">
            <w:pPr>
              <w:rPr>
                <w:sz w:val="24"/>
                <w:szCs w:val="24"/>
              </w:rPr>
            </w:pPr>
          </w:p>
        </w:tc>
        <w:tc>
          <w:tcPr>
            <w:tcW w:w="220" w:type="dxa"/>
            <w:vAlign w:val="bottom"/>
          </w:tcPr>
          <w:p w:rsidR="00B05C21" w:rsidRDefault="00B05C21">
            <w:pPr>
              <w:rPr>
                <w:sz w:val="24"/>
                <w:szCs w:val="24"/>
              </w:rPr>
            </w:pPr>
          </w:p>
        </w:tc>
        <w:tc>
          <w:tcPr>
            <w:tcW w:w="0" w:type="dxa"/>
            <w:vAlign w:val="bottom"/>
          </w:tcPr>
          <w:p w:rsidR="00B05C21" w:rsidRDefault="00B05C21">
            <w:pPr>
              <w:rPr>
                <w:sz w:val="1"/>
                <w:szCs w:val="1"/>
              </w:rPr>
            </w:pPr>
          </w:p>
        </w:tc>
      </w:tr>
      <w:tr w:rsidR="00B05C21">
        <w:trPr>
          <w:trHeight w:val="696"/>
        </w:trPr>
        <w:tc>
          <w:tcPr>
            <w:tcW w:w="480" w:type="dxa"/>
            <w:gridSpan w:val="6"/>
            <w:vAlign w:val="bottom"/>
          </w:tcPr>
          <w:p w:rsidR="00B05C21" w:rsidRDefault="00A95E35">
            <w:pPr>
              <w:rPr>
                <w:sz w:val="20"/>
                <w:szCs w:val="20"/>
              </w:rPr>
            </w:pPr>
            <w:r>
              <w:rPr>
                <w:rFonts w:eastAsia="Times New Roman"/>
                <w:b/>
                <w:bCs/>
                <w:i/>
                <w:iCs/>
                <w:sz w:val="28"/>
                <w:szCs w:val="28"/>
              </w:rPr>
              <w:t>dI</w:t>
            </w:r>
          </w:p>
        </w:tc>
        <w:tc>
          <w:tcPr>
            <w:tcW w:w="480" w:type="dxa"/>
            <w:vAlign w:val="bottom"/>
          </w:tcPr>
          <w:p w:rsidR="00B05C21" w:rsidRDefault="00B05C21">
            <w:pPr>
              <w:rPr>
                <w:sz w:val="24"/>
                <w:szCs w:val="24"/>
              </w:rPr>
            </w:pPr>
          </w:p>
        </w:tc>
        <w:tc>
          <w:tcPr>
            <w:tcW w:w="60" w:type="dxa"/>
            <w:vAlign w:val="bottom"/>
          </w:tcPr>
          <w:p w:rsidR="00B05C21" w:rsidRDefault="00B05C21">
            <w:pPr>
              <w:rPr>
                <w:sz w:val="24"/>
                <w:szCs w:val="24"/>
              </w:rPr>
            </w:pPr>
          </w:p>
        </w:tc>
        <w:tc>
          <w:tcPr>
            <w:tcW w:w="240" w:type="dxa"/>
            <w:vAlign w:val="bottom"/>
          </w:tcPr>
          <w:p w:rsidR="00B05C21" w:rsidRDefault="00B05C21">
            <w:pPr>
              <w:rPr>
                <w:sz w:val="24"/>
                <w:szCs w:val="24"/>
              </w:rPr>
            </w:pPr>
          </w:p>
        </w:tc>
        <w:tc>
          <w:tcPr>
            <w:tcW w:w="280" w:type="dxa"/>
            <w:vAlign w:val="bottom"/>
          </w:tcPr>
          <w:p w:rsidR="00B05C21" w:rsidRDefault="00B05C21">
            <w:pPr>
              <w:rPr>
                <w:sz w:val="24"/>
                <w:szCs w:val="24"/>
              </w:rPr>
            </w:pPr>
          </w:p>
        </w:tc>
        <w:tc>
          <w:tcPr>
            <w:tcW w:w="120" w:type="dxa"/>
            <w:vAlign w:val="bottom"/>
          </w:tcPr>
          <w:p w:rsidR="00B05C21" w:rsidRDefault="00B05C21">
            <w:pPr>
              <w:rPr>
                <w:sz w:val="24"/>
                <w:szCs w:val="24"/>
              </w:rPr>
            </w:pPr>
          </w:p>
        </w:tc>
        <w:tc>
          <w:tcPr>
            <w:tcW w:w="340" w:type="dxa"/>
            <w:vAlign w:val="bottom"/>
          </w:tcPr>
          <w:p w:rsidR="00B05C21" w:rsidRDefault="00B05C21">
            <w:pPr>
              <w:rPr>
                <w:sz w:val="24"/>
                <w:szCs w:val="24"/>
              </w:rPr>
            </w:pPr>
          </w:p>
        </w:tc>
        <w:tc>
          <w:tcPr>
            <w:tcW w:w="40" w:type="dxa"/>
            <w:vAlign w:val="bottom"/>
          </w:tcPr>
          <w:p w:rsidR="00B05C21" w:rsidRDefault="00B05C21">
            <w:pPr>
              <w:rPr>
                <w:sz w:val="24"/>
                <w:szCs w:val="24"/>
              </w:rPr>
            </w:pPr>
          </w:p>
        </w:tc>
        <w:tc>
          <w:tcPr>
            <w:tcW w:w="60" w:type="dxa"/>
            <w:vAlign w:val="bottom"/>
          </w:tcPr>
          <w:p w:rsidR="00B05C21" w:rsidRDefault="00B05C21">
            <w:pPr>
              <w:rPr>
                <w:sz w:val="24"/>
                <w:szCs w:val="24"/>
              </w:rPr>
            </w:pPr>
          </w:p>
        </w:tc>
        <w:tc>
          <w:tcPr>
            <w:tcW w:w="20" w:type="dxa"/>
            <w:vAlign w:val="bottom"/>
          </w:tcPr>
          <w:p w:rsidR="00B05C21" w:rsidRDefault="00B05C21">
            <w:pPr>
              <w:rPr>
                <w:sz w:val="24"/>
                <w:szCs w:val="24"/>
              </w:rPr>
            </w:pPr>
          </w:p>
        </w:tc>
        <w:tc>
          <w:tcPr>
            <w:tcW w:w="380" w:type="dxa"/>
            <w:vAlign w:val="bottom"/>
          </w:tcPr>
          <w:p w:rsidR="00B05C21" w:rsidRDefault="00B05C21">
            <w:pPr>
              <w:rPr>
                <w:sz w:val="24"/>
                <w:szCs w:val="24"/>
              </w:rPr>
            </w:pPr>
          </w:p>
        </w:tc>
        <w:tc>
          <w:tcPr>
            <w:tcW w:w="40" w:type="dxa"/>
            <w:vAlign w:val="bottom"/>
          </w:tcPr>
          <w:p w:rsidR="00B05C21" w:rsidRDefault="00B05C21">
            <w:pPr>
              <w:rPr>
                <w:sz w:val="24"/>
                <w:szCs w:val="24"/>
              </w:rPr>
            </w:pPr>
          </w:p>
        </w:tc>
        <w:tc>
          <w:tcPr>
            <w:tcW w:w="120" w:type="dxa"/>
            <w:vAlign w:val="bottom"/>
          </w:tcPr>
          <w:p w:rsidR="00B05C21" w:rsidRDefault="00B05C21">
            <w:pPr>
              <w:rPr>
                <w:sz w:val="24"/>
                <w:szCs w:val="24"/>
              </w:rPr>
            </w:pPr>
          </w:p>
        </w:tc>
        <w:tc>
          <w:tcPr>
            <w:tcW w:w="60" w:type="dxa"/>
            <w:vAlign w:val="bottom"/>
          </w:tcPr>
          <w:p w:rsidR="00B05C21" w:rsidRDefault="00B05C21">
            <w:pPr>
              <w:rPr>
                <w:sz w:val="24"/>
                <w:szCs w:val="24"/>
              </w:rPr>
            </w:pPr>
          </w:p>
        </w:tc>
        <w:tc>
          <w:tcPr>
            <w:tcW w:w="220" w:type="dxa"/>
            <w:vAlign w:val="bottom"/>
          </w:tcPr>
          <w:p w:rsidR="00B05C21" w:rsidRDefault="00B05C21">
            <w:pPr>
              <w:rPr>
                <w:sz w:val="24"/>
                <w:szCs w:val="24"/>
              </w:rPr>
            </w:pPr>
          </w:p>
        </w:tc>
        <w:tc>
          <w:tcPr>
            <w:tcW w:w="500" w:type="dxa"/>
            <w:vAlign w:val="bottom"/>
          </w:tcPr>
          <w:p w:rsidR="00B05C21" w:rsidRDefault="00B05C21">
            <w:pPr>
              <w:rPr>
                <w:sz w:val="24"/>
                <w:szCs w:val="24"/>
              </w:rPr>
            </w:pPr>
          </w:p>
        </w:tc>
        <w:tc>
          <w:tcPr>
            <w:tcW w:w="380" w:type="dxa"/>
            <w:vAlign w:val="bottom"/>
          </w:tcPr>
          <w:p w:rsidR="00B05C21" w:rsidRDefault="00B05C21">
            <w:pPr>
              <w:rPr>
                <w:sz w:val="24"/>
                <w:szCs w:val="24"/>
              </w:rPr>
            </w:pPr>
          </w:p>
        </w:tc>
        <w:tc>
          <w:tcPr>
            <w:tcW w:w="180" w:type="dxa"/>
            <w:vAlign w:val="bottom"/>
          </w:tcPr>
          <w:p w:rsidR="00B05C21" w:rsidRDefault="00B05C21">
            <w:pPr>
              <w:rPr>
                <w:sz w:val="24"/>
                <w:szCs w:val="24"/>
              </w:rPr>
            </w:pPr>
          </w:p>
        </w:tc>
        <w:tc>
          <w:tcPr>
            <w:tcW w:w="140" w:type="dxa"/>
            <w:vAlign w:val="bottom"/>
          </w:tcPr>
          <w:p w:rsidR="00B05C21" w:rsidRDefault="00B05C21">
            <w:pPr>
              <w:rPr>
                <w:sz w:val="24"/>
                <w:szCs w:val="24"/>
              </w:rPr>
            </w:pPr>
          </w:p>
        </w:tc>
        <w:tc>
          <w:tcPr>
            <w:tcW w:w="160" w:type="dxa"/>
            <w:vAlign w:val="bottom"/>
          </w:tcPr>
          <w:p w:rsidR="00B05C21" w:rsidRDefault="00B05C21">
            <w:pPr>
              <w:rPr>
                <w:sz w:val="24"/>
                <w:szCs w:val="24"/>
              </w:rPr>
            </w:pPr>
          </w:p>
        </w:tc>
        <w:tc>
          <w:tcPr>
            <w:tcW w:w="1100" w:type="dxa"/>
            <w:vAlign w:val="bottom"/>
          </w:tcPr>
          <w:p w:rsidR="00B05C21" w:rsidRDefault="00B05C21">
            <w:pPr>
              <w:rPr>
                <w:sz w:val="24"/>
                <w:szCs w:val="24"/>
              </w:rPr>
            </w:pPr>
          </w:p>
        </w:tc>
        <w:tc>
          <w:tcPr>
            <w:tcW w:w="220" w:type="dxa"/>
            <w:vAlign w:val="bottom"/>
          </w:tcPr>
          <w:p w:rsidR="00B05C21" w:rsidRDefault="00B05C21">
            <w:pPr>
              <w:rPr>
                <w:sz w:val="24"/>
                <w:szCs w:val="24"/>
              </w:rPr>
            </w:pPr>
          </w:p>
        </w:tc>
        <w:tc>
          <w:tcPr>
            <w:tcW w:w="0" w:type="dxa"/>
            <w:vAlign w:val="bottom"/>
          </w:tcPr>
          <w:p w:rsidR="00B05C21" w:rsidRDefault="00B05C21">
            <w:pPr>
              <w:rPr>
                <w:sz w:val="1"/>
                <w:szCs w:val="1"/>
              </w:rPr>
            </w:pPr>
          </w:p>
        </w:tc>
      </w:tr>
      <w:tr w:rsidR="00B05C21">
        <w:trPr>
          <w:trHeight w:val="150"/>
        </w:trPr>
        <w:tc>
          <w:tcPr>
            <w:tcW w:w="400" w:type="dxa"/>
            <w:gridSpan w:val="4"/>
            <w:tcBorders>
              <w:bottom w:val="single" w:sz="8" w:space="0" w:color="auto"/>
            </w:tcBorders>
            <w:vAlign w:val="bottom"/>
          </w:tcPr>
          <w:p w:rsidR="00B05C21" w:rsidRDefault="00A95E35">
            <w:pPr>
              <w:spacing w:line="130" w:lineRule="exact"/>
              <w:ind w:left="240"/>
              <w:rPr>
                <w:sz w:val="20"/>
                <w:szCs w:val="20"/>
              </w:rPr>
            </w:pPr>
            <w:r>
              <w:rPr>
                <w:rFonts w:eastAsia="Times New Roman"/>
                <w:b/>
                <w:bCs/>
                <w:i/>
                <w:iCs/>
                <w:sz w:val="14"/>
                <w:szCs w:val="14"/>
              </w:rPr>
              <w:t>Q</w:t>
            </w:r>
          </w:p>
        </w:tc>
        <w:tc>
          <w:tcPr>
            <w:tcW w:w="5000" w:type="dxa"/>
            <w:gridSpan w:val="22"/>
            <w:vMerge w:val="restart"/>
            <w:vAlign w:val="bottom"/>
          </w:tcPr>
          <w:p w:rsidR="00B05C21" w:rsidRDefault="00A95E35">
            <w:pPr>
              <w:ind w:left="240"/>
              <w:rPr>
                <w:sz w:val="20"/>
                <w:szCs w:val="20"/>
              </w:rPr>
            </w:pPr>
            <w:r>
              <w:rPr>
                <w:rFonts w:eastAsia="Times New Roman"/>
                <w:sz w:val="40"/>
                <w:szCs w:val="40"/>
              </w:rPr>
              <w:t xml:space="preserve">= </w:t>
            </w:r>
            <w:r>
              <w:rPr>
                <w:rFonts w:eastAsia="Times New Roman"/>
                <w:b/>
                <w:bCs/>
                <w:i/>
                <w:iCs/>
                <w:sz w:val="40"/>
                <w:szCs w:val="40"/>
              </w:rPr>
              <w:t>p</w:t>
            </w:r>
            <w:r>
              <w:rPr>
                <w:rFonts w:eastAsia="Times New Roman"/>
                <w:sz w:val="40"/>
                <w:szCs w:val="40"/>
              </w:rPr>
              <w:t xml:space="preserve"> · </w:t>
            </w:r>
            <w:r>
              <w:rPr>
                <w:rFonts w:eastAsia="Times New Roman"/>
                <w:b/>
                <w:bCs/>
                <w:i/>
                <w:iCs/>
                <w:sz w:val="40"/>
                <w:szCs w:val="40"/>
              </w:rPr>
              <w:t>E</w:t>
            </w:r>
            <w:r>
              <w:rPr>
                <w:rFonts w:eastAsia="Times New Roman"/>
                <w:b/>
                <w:bCs/>
                <w:i/>
                <w:iCs/>
                <w:sz w:val="55"/>
                <w:szCs w:val="55"/>
                <w:vertAlign w:val="subscript"/>
              </w:rPr>
              <w:t>Q</w:t>
            </w:r>
            <w:r>
              <w:rPr>
                <w:rFonts w:eastAsia="Times New Roman"/>
                <w:sz w:val="40"/>
                <w:szCs w:val="40"/>
              </w:rPr>
              <w:t xml:space="preserve">  − (</w:t>
            </w:r>
            <w:r>
              <w:rPr>
                <w:rFonts w:eastAsia="Times New Roman"/>
                <w:b/>
                <w:bCs/>
                <w:i/>
                <w:iCs/>
                <w:sz w:val="40"/>
                <w:szCs w:val="40"/>
              </w:rPr>
              <w:t>m</w:t>
            </w:r>
            <w:r>
              <w:rPr>
                <w:rFonts w:eastAsia="Times New Roman"/>
                <w:sz w:val="40"/>
                <w:szCs w:val="40"/>
              </w:rPr>
              <w:t xml:space="preserve"> + </w:t>
            </w:r>
            <w:r>
              <w:rPr>
                <w:rFonts w:eastAsia="Times New Roman"/>
                <w:b/>
                <w:bCs/>
                <w:i/>
                <w:iCs/>
                <w:sz w:val="40"/>
                <w:szCs w:val="40"/>
              </w:rPr>
              <w:t>w</w:t>
            </w:r>
            <w:r>
              <w:rPr>
                <w:rFonts w:eastAsia="Times New Roman"/>
                <w:sz w:val="40"/>
                <w:szCs w:val="40"/>
              </w:rPr>
              <w:t xml:space="preserve"> + </w:t>
            </w:r>
            <w:r>
              <w:rPr>
                <w:rFonts w:eastAsia="Times New Roman"/>
                <w:b/>
                <w:bCs/>
                <w:i/>
                <w:iCs/>
                <w:sz w:val="40"/>
                <w:szCs w:val="40"/>
              </w:rPr>
              <w:t>v</w:t>
            </w:r>
            <w:r>
              <w:rPr>
                <w:rFonts w:eastAsia="Times New Roman"/>
                <w:sz w:val="40"/>
                <w:szCs w:val="40"/>
              </w:rPr>
              <w:t xml:space="preserve">) · </w:t>
            </w:r>
            <w:r>
              <w:rPr>
                <w:rFonts w:eastAsia="Times New Roman"/>
                <w:b/>
                <w:bCs/>
                <w:i/>
                <w:iCs/>
                <w:sz w:val="40"/>
                <w:szCs w:val="40"/>
              </w:rPr>
              <w:t>I</w:t>
            </w:r>
            <w:r>
              <w:rPr>
                <w:rFonts w:eastAsia="Times New Roman"/>
                <w:b/>
                <w:bCs/>
                <w:i/>
                <w:iCs/>
                <w:sz w:val="55"/>
                <w:szCs w:val="55"/>
                <w:vertAlign w:val="subscript"/>
              </w:rPr>
              <w:t>Q</w:t>
            </w:r>
          </w:p>
        </w:tc>
        <w:tc>
          <w:tcPr>
            <w:tcW w:w="220" w:type="dxa"/>
            <w:vAlign w:val="bottom"/>
          </w:tcPr>
          <w:p w:rsidR="00B05C21" w:rsidRDefault="00B05C21">
            <w:pPr>
              <w:rPr>
                <w:sz w:val="13"/>
                <w:szCs w:val="13"/>
              </w:rPr>
            </w:pPr>
          </w:p>
        </w:tc>
        <w:tc>
          <w:tcPr>
            <w:tcW w:w="0" w:type="dxa"/>
            <w:vAlign w:val="bottom"/>
          </w:tcPr>
          <w:p w:rsidR="00B05C21" w:rsidRDefault="00B05C21">
            <w:pPr>
              <w:rPr>
                <w:sz w:val="1"/>
                <w:szCs w:val="1"/>
              </w:rPr>
            </w:pPr>
          </w:p>
        </w:tc>
      </w:tr>
      <w:tr w:rsidR="00B05C21">
        <w:trPr>
          <w:trHeight w:val="574"/>
        </w:trPr>
        <w:tc>
          <w:tcPr>
            <w:tcW w:w="400" w:type="dxa"/>
            <w:gridSpan w:val="4"/>
            <w:vAlign w:val="bottom"/>
          </w:tcPr>
          <w:p w:rsidR="00B05C21" w:rsidRDefault="00A95E35">
            <w:pPr>
              <w:ind w:left="80"/>
              <w:rPr>
                <w:sz w:val="20"/>
                <w:szCs w:val="20"/>
              </w:rPr>
            </w:pPr>
            <w:r>
              <w:rPr>
                <w:rFonts w:eastAsia="Times New Roman"/>
                <w:b/>
                <w:bCs/>
                <w:i/>
                <w:iCs/>
                <w:sz w:val="28"/>
                <w:szCs w:val="28"/>
              </w:rPr>
              <w:t>dt</w:t>
            </w:r>
          </w:p>
        </w:tc>
        <w:tc>
          <w:tcPr>
            <w:tcW w:w="5000" w:type="dxa"/>
            <w:gridSpan w:val="22"/>
            <w:vMerge/>
            <w:vAlign w:val="bottom"/>
          </w:tcPr>
          <w:p w:rsidR="00B05C21" w:rsidRDefault="00B05C21">
            <w:pPr>
              <w:rPr>
                <w:sz w:val="24"/>
                <w:szCs w:val="24"/>
              </w:rPr>
            </w:pPr>
          </w:p>
        </w:tc>
        <w:tc>
          <w:tcPr>
            <w:tcW w:w="220" w:type="dxa"/>
            <w:vAlign w:val="bottom"/>
          </w:tcPr>
          <w:p w:rsidR="00B05C21" w:rsidRDefault="00B05C21">
            <w:pPr>
              <w:rPr>
                <w:sz w:val="24"/>
                <w:szCs w:val="24"/>
              </w:rPr>
            </w:pPr>
          </w:p>
        </w:tc>
        <w:tc>
          <w:tcPr>
            <w:tcW w:w="0" w:type="dxa"/>
            <w:vAlign w:val="bottom"/>
          </w:tcPr>
          <w:p w:rsidR="00B05C21" w:rsidRDefault="00B05C21">
            <w:pPr>
              <w:rPr>
                <w:sz w:val="1"/>
                <w:szCs w:val="1"/>
              </w:rPr>
            </w:pPr>
          </w:p>
        </w:tc>
      </w:tr>
      <w:tr w:rsidR="00B05C21">
        <w:trPr>
          <w:trHeight w:val="546"/>
        </w:trPr>
        <w:tc>
          <w:tcPr>
            <w:tcW w:w="480" w:type="dxa"/>
            <w:gridSpan w:val="6"/>
            <w:vAlign w:val="bottom"/>
          </w:tcPr>
          <w:p w:rsidR="00B05C21" w:rsidRDefault="00A95E35">
            <w:pPr>
              <w:rPr>
                <w:sz w:val="20"/>
                <w:szCs w:val="20"/>
              </w:rPr>
            </w:pPr>
            <w:r>
              <w:rPr>
                <w:rFonts w:eastAsia="Times New Roman"/>
                <w:b/>
                <w:bCs/>
                <w:i/>
                <w:iCs/>
                <w:sz w:val="28"/>
                <w:szCs w:val="28"/>
              </w:rPr>
              <w:t>dI</w:t>
            </w:r>
          </w:p>
        </w:tc>
        <w:tc>
          <w:tcPr>
            <w:tcW w:w="4920" w:type="dxa"/>
            <w:gridSpan w:val="20"/>
            <w:vMerge w:val="restart"/>
            <w:vAlign w:val="bottom"/>
          </w:tcPr>
          <w:p w:rsidR="00B05C21" w:rsidRDefault="00A95E35">
            <w:pPr>
              <w:ind w:left="160"/>
              <w:rPr>
                <w:sz w:val="20"/>
                <w:szCs w:val="20"/>
              </w:rPr>
            </w:pPr>
            <w:r>
              <w:rPr>
                <w:rFonts w:eastAsia="Times New Roman"/>
                <w:sz w:val="40"/>
                <w:szCs w:val="40"/>
              </w:rPr>
              <w:t xml:space="preserve">= </w:t>
            </w:r>
            <w:r>
              <w:rPr>
                <w:rFonts w:eastAsia="Times New Roman"/>
                <w:b/>
                <w:bCs/>
                <w:i/>
                <w:iCs/>
                <w:sz w:val="40"/>
                <w:szCs w:val="40"/>
              </w:rPr>
              <w:t>w</w:t>
            </w:r>
            <w:r>
              <w:rPr>
                <w:rFonts w:eastAsia="Times New Roman"/>
                <w:sz w:val="40"/>
                <w:szCs w:val="40"/>
              </w:rPr>
              <w:t>(</w:t>
            </w:r>
            <w:r>
              <w:rPr>
                <w:rFonts w:eastAsia="Times New Roman"/>
                <w:b/>
                <w:bCs/>
                <w:i/>
                <w:iCs/>
                <w:sz w:val="40"/>
                <w:szCs w:val="40"/>
              </w:rPr>
              <w:t>I</w:t>
            </w:r>
            <w:r>
              <w:rPr>
                <w:rFonts w:eastAsia="Times New Roman"/>
                <w:b/>
                <w:bCs/>
                <w:i/>
                <w:iCs/>
                <w:sz w:val="55"/>
                <w:szCs w:val="55"/>
                <w:vertAlign w:val="subscript"/>
              </w:rPr>
              <w:t>u</w:t>
            </w:r>
            <w:r>
              <w:rPr>
                <w:rFonts w:eastAsia="Times New Roman"/>
                <w:sz w:val="40"/>
                <w:szCs w:val="40"/>
              </w:rPr>
              <w:t xml:space="preserve">  + </w:t>
            </w:r>
            <w:r>
              <w:rPr>
                <w:rFonts w:eastAsia="Times New Roman"/>
                <w:b/>
                <w:bCs/>
                <w:i/>
                <w:iCs/>
                <w:sz w:val="40"/>
                <w:szCs w:val="40"/>
              </w:rPr>
              <w:t>I</w:t>
            </w:r>
            <w:r>
              <w:rPr>
                <w:rFonts w:eastAsia="Times New Roman"/>
                <w:b/>
                <w:bCs/>
                <w:i/>
                <w:iCs/>
                <w:sz w:val="55"/>
                <w:szCs w:val="55"/>
                <w:vertAlign w:val="subscript"/>
              </w:rPr>
              <w:t>Q</w:t>
            </w:r>
            <w:r>
              <w:rPr>
                <w:rFonts w:eastAsia="Times New Roman"/>
                <w:sz w:val="40"/>
                <w:szCs w:val="40"/>
              </w:rPr>
              <w:t>) − (</w:t>
            </w:r>
            <w:r>
              <w:rPr>
                <w:rFonts w:eastAsia="Times New Roman"/>
                <w:b/>
                <w:bCs/>
                <w:i/>
                <w:iCs/>
                <w:sz w:val="40"/>
                <w:szCs w:val="40"/>
              </w:rPr>
              <w:t>m</w:t>
            </w:r>
            <w:r>
              <w:rPr>
                <w:rFonts w:eastAsia="Times New Roman"/>
                <w:sz w:val="40"/>
                <w:szCs w:val="40"/>
              </w:rPr>
              <w:t xml:space="preserve"> + </w:t>
            </w:r>
            <w:r>
              <w:rPr>
                <w:rFonts w:eastAsia="Times New Roman"/>
                <w:b/>
                <w:bCs/>
                <w:i/>
                <w:iCs/>
                <w:sz w:val="40"/>
                <w:szCs w:val="40"/>
              </w:rPr>
              <w:t>v</w:t>
            </w:r>
            <w:r>
              <w:rPr>
                <w:rFonts w:eastAsia="Times New Roman"/>
                <w:sz w:val="40"/>
                <w:szCs w:val="40"/>
              </w:rPr>
              <w:t>)</w:t>
            </w:r>
            <w:r>
              <w:rPr>
                <w:rFonts w:eastAsia="Times New Roman"/>
                <w:b/>
                <w:bCs/>
                <w:i/>
                <w:iCs/>
                <w:sz w:val="40"/>
                <w:szCs w:val="40"/>
              </w:rPr>
              <w:t>I</w:t>
            </w:r>
            <w:r>
              <w:rPr>
                <w:rFonts w:eastAsia="Times New Roman"/>
                <w:b/>
                <w:bCs/>
                <w:i/>
                <w:iCs/>
                <w:sz w:val="55"/>
                <w:szCs w:val="55"/>
                <w:vertAlign w:val="subscript"/>
              </w:rPr>
              <w:t>D</w:t>
            </w:r>
          </w:p>
        </w:tc>
        <w:tc>
          <w:tcPr>
            <w:tcW w:w="220" w:type="dxa"/>
            <w:vAlign w:val="bottom"/>
          </w:tcPr>
          <w:p w:rsidR="00B05C21" w:rsidRDefault="00B05C21">
            <w:pPr>
              <w:rPr>
                <w:sz w:val="24"/>
                <w:szCs w:val="24"/>
              </w:rPr>
            </w:pPr>
          </w:p>
        </w:tc>
        <w:tc>
          <w:tcPr>
            <w:tcW w:w="0" w:type="dxa"/>
            <w:vAlign w:val="bottom"/>
          </w:tcPr>
          <w:p w:rsidR="00B05C21" w:rsidRDefault="00B05C21">
            <w:pPr>
              <w:rPr>
                <w:sz w:val="1"/>
                <w:szCs w:val="1"/>
              </w:rPr>
            </w:pPr>
          </w:p>
        </w:tc>
      </w:tr>
      <w:tr w:rsidR="00B05C21">
        <w:trPr>
          <w:trHeight w:val="105"/>
        </w:trPr>
        <w:tc>
          <w:tcPr>
            <w:tcW w:w="400" w:type="dxa"/>
            <w:gridSpan w:val="4"/>
            <w:tcBorders>
              <w:bottom w:val="single" w:sz="8" w:space="0" w:color="auto"/>
            </w:tcBorders>
            <w:vAlign w:val="bottom"/>
          </w:tcPr>
          <w:p w:rsidR="00B05C21" w:rsidRDefault="00A95E35">
            <w:pPr>
              <w:spacing w:line="85" w:lineRule="exact"/>
              <w:ind w:left="240"/>
              <w:rPr>
                <w:sz w:val="20"/>
                <w:szCs w:val="20"/>
              </w:rPr>
            </w:pPr>
            <w:r>
              <w:rPr>
                <w:rFonts w:eastAsia="Times New Roman"/>
                <w:b/>
                <w:bCs/>
                <w:i/>
                <w:iCs/>
                <w:sz w:val="9"/>
                <w:szCs w:val="9"/>
              </w:rPr>
              <w:t>D</w:t>
            </w:r>
          </w:p>
        </w:tc>
        <w:tc>
          <w:tcPr>
            <w:tcW w:w="80" w:type="dxa"/>
            <w:gridSpan w:val="2"/>
            <w:vMerge w:val="restart"/>
            <w:vAlign w:val="bottom"/>
          </w:tcPr>
          <w:p w:rsidR="00B05C21" w:rsidRDefault="00B05C21">
            <w:pPr>
              <w:rPr>
                <w:sz w:val="9"/>
                <w:szCs w:val="9"/>
              </w:rPr>
            </w:pPr>
          </w:p>
        </w:tc>
        <w:tc>
          <w:tcPr>
            <w:tcW w:w="4920" w:type="dxa"/>
            <w:gridSpan w:val="20"/>
            <w:vMerge/>
            <w:vAlign w:val="bottom"/>
          </w:tcPr>
          <w:p w:rsidR="00B05C21" w:rsidRDefault="00B05C21">
            <w:pPr>
              <w:rPr>
                <w:sz w:val="9"/>
                <w:szCs w:val="9"/>
              </w:rPr>
            </w:pPr>
          </w:p>
        </w:tc>
        <w:tc>
          <w:tcPr>
            <w:tcW w:w="220" w:type="dxa"/>
            <w:vAlign w:val="bottom"/>
          </w:tcPr>
          <w:p w:rsidR="00B05C21" w:rsidRDefault="00B05C21">
            <w:pPr>
              <w:rPr>
                <w:sz w:val="9"/>
                <w:szCs w:val="9"/>
              </w:rPr>
            </w:pPr>
          </w:p>
        </w:tc>
        <w:tc>
          <w:tcPr>
            <w:tcW w:w="0" w:type="dxa"/>
            <w:vAlign w:val="bottom"/>
          </w:tcPr>
          <w:p w:rsidR="00B05C21" w:rsidRDefault="00B05C21">
            <w:pPr>
              <w:rPr>
                <w:sz w:val="1"/>
                <w:szCs w:val="1"/>
              </w:rPr>
            </w:pPr>
          </w:p>
        </w:tc>
      </w:tr>
      <w:tr w:rsidR="00B05C21">
        <w:trPr>
          <w:trHeight w:val="364"/>
        </w:trPr>
        <w:tc>
          <w:tcPr>
            <w:tcW w:w="400" w:type="dxa"/>
            <w:gridSpan w:val="4"/>
            <w:vAlign w:val="bottom"/>
          </w:tcPr>
          <w:p w:rsidR="00B05C21" w:rsidRDefault="00A95E35">
            <w:pPr>
              <w:ind w:left="80"/>
              <w:rPr>
                <w:sz w:val="20"/>
                <w:szCs w:val="20"/>
              </w:rPr>
            </w:pPr>
            <w:r>
              <w:rPr>
                <w:rFonts w:eastAsia="Times New Roman"/>
                <w:b/>
                <w:bCs/>
                <w:i/>
                <w:iCs/>
                <w:sz w:val="28"/>
                <w:szCs w:val="28"/>
              </w:rPr>
              <w:t>dt</w:t>
            </w:r>
          </w:p>
        </w:tc>
        <w:tc>
          <w:tcPr>
            <w:tcW w:w="80" w:type="dxa"/>
            <w:gridSpan w:val="2"/>
            <w:vMerge/>
            <w:vAlign w:val="bottom"/>
          </w:tcPr>
          <w:p w:rsidR="00B05C21" w:rsidRDefault="00B05C21">
            <w:pPr>
              <w:rPr>
                <w:sz w:val="24"/>
                <w:szCs w:val="24"/>
              </w:rPr>
            </w:pPr>
          </w:p>
        </w:tc>
        <w:tc>
          <w:tcPr>
            <w:tcW w:w="4920" w:type="dxa"/>
            <w:gridSpan w:val="20"/>
            <w:vMerge/>
            <w:vAlign w:val="bottom"/>
          </w:tcPr>
          <w:p w:rsidR="00B05C21" w:rsidRDefault="00B05C21">
            <w:pPr>
              <w:rPr>
                <w:sz w:val="24"/>
                <w:szCs w:val="24"/>
              </w:rPr>
            </w:pPr>
          </w:p>
        </w:tc>
        <w:tc>
          <w:tcPr>
            <w:tcW w:w="220" w:type="dxa"/>
            <w:vAlign w:val="bottom"/>
          </w:tcPr>
          <w:p w:rsidR="00B05C21" w:rsidRDefault="00B05C21">
            <w:pPr>
              <w:rPr>
                <w:sz w:val="24"/>
                <w:szCs w:val="24"/>
              </w:rPr>
            </w:pPr>
          </w:p>
        </w:tc>
        <w:tc>
          <w:tcPr>
            <w:tcW w:w="0" w:type="dxa"/>
            <w:vAlign w:val="bottom"/>
          </w:tcPr>
          <w:p w:rsidR="00B05C21" w:rsidRDefault="00B05C21">
            <w:pPr>
              <w:rPr>
                <w:sz w:val="1"/>
                <w:szCs w:val="1"/>
              </w:rPr>
            </w:pPr>
          </w:p>
        </w:tc>
      </w:tr>
    </w:tbl>
    <w:p w:rsidR="00B05C21" w:rsidRDefault="00B05C21">
      <w:pPr>
        <w:spacing w:line="381" w:lineRule="exact"/>
        <w:rPr>
          <w:sz w:val="20"/>
          <w:szCs w:val="20"/>
        </w:rPr>
      </w:pPr>
    </w:p>
    <w:p w:rsidR="00B05C21" w:rsidRDefault="00A95E35">
      <w:pPr>
        <w:ind w:left="100"/>
        <w:rPr>
          <w:sz w:val="20"/>
          <w:szCs w:val="20"/>
        </w:rPr>
      </w:pPr>
      <w:r>
        <w:rPr>
          <w:rFonts w:eastAsia="Times New Roman"/>
          <w:b/>
          <w:bCs/>
          <w:i/>
          <w:iCs/>
          <w:sz w:val="55"/>
          <w:szCs w:val="55"/>
          <w:u w:val="single"/>
          <w:vertAlign w:val="superscript"/>
        </w:rPr>
        <w:t>dD</w:t>
      </w:r>
      <w:r>
        <w:rPr>
          <w:rFonts w:eastAsia="Times New Roman"/>
          <w:b/>
          <w:bCs/>
          <w:i/>
          <w:iCs/>
          <w:sz w:val="55"/>
          <w:szCs w:val="55"/>
          <w:vertAlign w:val="subscript"/>
        </w:rPr>
        <w:t>dt</w:t>
      </w:r>
      <w:r>
        <w:rPr>
          <w:rFonts w:eastAsia="Times New Roman"/>
          <w:sz w:val="40"/>
          <w:szCs w:val="40"/>
        </w:rPr>
        <w:t xml:space="preserve">  = </w:t>
      </w:r>
      <w:r>
        <w:rPr>
          <w:rFonts w:eastAsia="Times New Roman"/>
          <w:b/>
          <w:bCs/>
          <w:i/>
          <w:iCs/>
          <w:sz w:val="40"/>
          <w:szCs w:val="40"/>
        </w:rPr>
        <w:t>m</w:t>
      </w:r>
      <w:r>
        <w:rPr>
          <w:rFonts w:eastAsia="Times New Roman"/>
          <w:sz w:val="40"/>
          <w:szCs w:val="40"/>
        </w:rPr>
        <w:t>(</w:t>
      </w:r>
      <w:r>
        <w:rPr>
          <w:rFonts w:eastAsia="Times New Roman"/>
          <w:b/>
          <w:bCs/>
          <w:i/>
          <w:iCs/>
          <w:sz w:val="40"/>
          <w:szCs w:val="40"/>
        </w:rPr>
        <w:t>I</w:t>
      </w:r>
      <w:r>
        <w:rPr>
          <w:rFonts w:eastAsia="Times New Roman"/>
          <w:b/>
          <w:bCs/>
          <w:i/>
          <w:iCs/>
          <w:sz w:val="55"/>
          <w:szCs w:val="55"/>
          <w:vertAlign w:val="subscript"/>
        </w:rPr>
        <w:t>u</w:t>
      </w:r>
      <w:r>
        <w:rPr>
          <w:rFonts w:eastAsia="Times New Roman"/>
          <w:sz w:val="40"/>
          <w:szCs w:val="40"/>
        </w:rPr>
        <w:t xml:space="preserve"> + </w:t>
      </w:r>
      <w:r>
        <w:rPr>
          <w:rFonts w:eastAsia="Times New Roman"/>
          <w:b/>
          <w:bCs/>
          <w:i/>
          <w:iCs/>
          <w:sz w:val="40"/>
          <w:szCs w:val="40"/>
        </w:rPr>
        <w:t>I</w:t>
      </w:r>
      <w:r>
        <w:rPr>
          <w:rFonts w:eastAsia="Times New Roman"/>
          <w:b/>
          <w:bCs/>
          <w:i/>
          <w:iCs/>
          <w:sz w:val="55"/>
          <w:szCs w:val="55"/>
          <w:vertAlign w:val="subscript"/>
        </w:rPr>
        <w:t>D</w:t>
      </w:r>
      <w:r>
        <w:rPr>
          <w:rFonts w:eastAsia="Times New Roman"/>
          <w:sz w:val="40"/>
          <w:szCs w:val="40"/>
        </w:rPr>
        <w:t xml:space="preserve">  + </w:t>
      </w:r>
      <w:r>
        <w:rPr>
          <w:rFonts w:eastAsia="Times New Roman"/>
          <w:b/>
          <w:bCs/>
          <w:i/>
          <w:iCs/>
          <w:sz w:val="40"/>
          <w:szCs w:val="40"/>
        </w:rPr>
        <w:t>I</w:t>
      </w:r>
      <w:r>
        <w:rPr>
          <w:rFonts w:eastAsia="Times New Roman"/>
          <w:b/>
          <w:bCs/>
          <w:i/>
          <w:iCs/>
          <w:sz w:val="55"/>
          <w:szCs w:val="55"/>
          <w:vertAlign w:val="subscript"/>
        </w:rPr>
        <w:t>Q</w:t>
      </w:r>
      <w:r>
        <w:rPr>
          <w:rFonts w:eastAsia="Times New Roman"/>
          <w:sz w:val="40"/>
          <w:szCs w:val="40"/>
        </w:rPr>
        <w:t xml:space="preserve"> )</w:t>
      </w: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13" w:lineRule="exact"/>
        <w:rPr>
          <w:sz w:val="20"/>
          <w:szCs w:val="20"/>
        </w:rPr>
      </w:pPr>
    </w:p>
    <w:p w:rsidR="00B05C21" w:rsidRDefault="00A95E35">
      <w:pPr>
        <w:ind w:left="80"/>
        <w:rPr>
          <w:sz w:val="20"/>
          <w:szCs w:val="20"/>
        </w:rPr>
      </w:pPr>
      <w:r>
        <w:rPr>
          <w:rFonts w:eastAsia="Times New Roman"/>
          <w:b/>
          <w:bCs/>
          <w:i/>
          <w:iCs/>
          <w:sz w:val="55"/>
          <w:szCs w:val="55"/>
          <w:u w:val="single"/>
          <w:vertAlign w:val="superscript"/>
        </w:rPr>
        <w:t>dR</w:t>
      </w:r>
      <w:r>
        <w:rPr>
          <w:rFonts w:eastAsia="Times New Roman"/>
          <w:b/>
          <w:bCs/>
          <w:i/>
          <w:iCs/>
          <w:sz w:val="55"/>
          <w:szCs w:val="55"/>
          <w:vertAlign w:val="subscript"/>
        </w:rPr>
        <w:t>dt</w:t>
      </w:r>
      <w:r>
        <w:rPr>
          <w:rFonts w:eastAsia="Times New Roman"/>
          <w:sz w:val="40"/>
          <w:szCs w:val="40"/>
        </w:rPr>
        <w:t xml:space="preserve">  = </w:t>
      </w:r>
      <w:r>
        <w:rPr>
          <w:rFonts w:eastAsia="Times New Roman"/>
          <w:b/>
          <w:bCs/>
          <w:i/>
          <w:iCs/>
          <w:sz w:val="40"/>
          <w:szCs w:val="40"/>
        </w:rPr>
        <w:t>v</w:t>
      </w:r>
      <w:r>
        <w:rPr>
          <w:rFonts w:eastAsia="Times New Roman"/>
          <w:sz w:val="40"/>
          <w:szCs w:val="40"/>
        </w:rPr>
        <w:t>(</w:t>
      </w:r>
      <w:r>
        <w:rPr>
          <w:rFonts w:eastAsia="Times New Roman"/>
          <w:b/>
          <w:bCs/>
          <w:i/>
          <w:iCs/>
          <w:sz w:val="40"/>
          <w:szCs w:val="40"/>
        </w:rPr>
        <w:t>I</w:t>
      </w:r>
      <w:r>
        <w:rPr>
          <w:rFonts w:eastAsia="Times New Roman"/>
          <w:b/>
          <w:bCs/>
          <w:i/>
          <w:iCs/>
          <w:sz w:val="55"/>
          <w:szCs w:val="55"/>
          <w:vertAlign w:val="subscript"/>
        </w:rPr>
        <w:t>u</w:t>
      </w:r>
      <w:r>
        <w:rPr>
          <w:rFonts w:eastAsia="Times New Roman"/>
          <w:sz w:val="40"/>
          <w:szCs w:val="40"/>
        </w:rPr>
        <w:t xml:space="preserve"> + </w:t>
      </w:r>
      <w:r>
        <w:rPr>
          <w:rFonts w:eastAsia="Times New Roman"/>
          <w:b/>
          <w:bCs/>
          <w:i/>
          <w:iCs/>
          <w:sz w:val="40"/>
          <w:szCs w:val="40"/>
        </w:rPr>
        <w:t>I</w:t>
      </w:r>
      <w:r>
        <w:rPr>
          <w:rFonts w:eastAsia="Times New Roman"/>
          <w:b/>
          <w:bCs/>
          <w:i/>
          <w:iCs/>
          <w:sz w:val="55"/>
          <w:szCs w:val="55"/>
          <w:vertAlign w:val="subscript"/>
        </w:rPr>
        <w:t>D</w:t>
      </w:r>
      <w:r>
        <w:rPr>
          <w:rFonts w:eastAsia="Times New Roman"/>
          <w:sz w:val="40"/>
          <w:szCs w:val="40"/>
        </w:rPr>
        <w:t xml:space="preserve">  + </w:t>
      </w:r>
      <w:r>
        <w:rPr>
          <w:rFonts w:eastAsia="Times New Roman"/>
          <w:b/>
          <w:bCs/>
          <w:i/>
          <w:iCs/>
          <w:sz w:val="40"/>
          <w:szCs w:val="40"/>
        </w:rPr>
        <w:t>I</w:t>
      </w:r>
      <w:r>
        <w:rPr>
          <w:rFonts w:eastAsia="Times New Roman"/>
          <w:b/>
          <w:bCs/>
          <w:i/>
          <w:iCs/>
          <w:sz w:val="55"/>
          <w:szCs w:val="55"/>
          <w:vertAlign w:val="subscript"/>
        </w:rPr>
        <w:t>Q</w:t>
      </w:r>
      <w:r>
        <w:rPr>
          <w:rFonts w:eastAsia="Times New Roman"/>
          <w:sz w:val="40"/>
          <w:szCs w:val="40"/>
        </w:rPr>
        <w:t xml:space="preserve"> )</w:t>
      </w:r>
    </w:p>
    <w:p w:rsidR="00B05C21" w:rsidRDefault="00B05C21">
      <w:pPr>
        <w:sectPr w:rsidR="00B05C21">
          <w:pgSz w:w="12240" w:h="15840"/>
          <w:pgMar w:top="1435" w:right="1440" w:bottom="1440" w:left="1440" w:header="0" w:footer="0" w:gutter="0"/>
          <w:cols w:space="720" w:equalWidth="0">
            <w:col w:w="9360"/>
          </w:cols>
        </w:sectPr>
      </w:pPr>
    </w:p>
    <w:p w:rsidR="00B05C21" w:rsidRDefault="00A95E35">
      <w:pPr>
        <w:numPr>
          <w:ilvl w:val="0"/>
          <w:numId w:val="11"/>
        </w:numPr>
        <w:tabs>
          <w:tab w:val="left" w:pos="330"/>
        </w:tabs>
        <w:spacing w:line="304" w:lineRule="exact"/>
        <w:rPr>
          <w:rFonts w:ascii="Arial Unicode MS" w:eastAsia="Arial Unicode MS" w:hAnsi="Arial Unicode MS" w:cs="Arial Unicode MS"/>
          <w:b/>
          <w:bCs/>
        </w:rPr>
      </w:pPr>
      <w:bookmarkStart w:id="9" w:name="page11"/>
      <w:bookmarkEnd w:id="9"/>
      <w:r>
        <w:rPr>
          <w:rFonts w:ascii="Arial Unicode MS" w:eastAsia="Arial Unicode MS" w:hAnsi="Arial Unicode MS" w:cs="Arial Unicode MS"/>
          <w:b/>
          <w:bCs/>
        </w:rPr>
        <w:lastRenderedPageBreak/>
        <w:t xml:space="preserve">Complete the Lipsitch SARS model introduced in the text. Have the model evaluate R. Produce graphs and a table of appropriate populations, including susceptible, recovered_immune, SARS_death, and the total of the </w:t>
      </w:r>
      <w:r>
        <w:rPr>
          <w:rFonts w:ascii="Arial Unicode MS" w:eastAsia="Arial Unicode MS" w:hAnsi="Arial Unicode MS" w:cs="Arial Unicode MS"/>
          <w:b/>
          <w:bCs/>
        </w:rPr>
        <w:t>ve categories of infecteds. Employ the following parameters: k = 10/day; b = 0.06; 1/p = 5 days; v = 0.04, m = 0.0975, and w = 0.0625, so that v + m + w = 0.2/day and 1</w:t>
      </w:r>
      <w:proofErr w:type="gramStart"/>
      <w:r>
        <w:rPr>
          <w:rFonts w:ascii="Arial Unicode MS" w:eastAsia="Arial Unicode MS" w:hAnsi="Arial Unicode MS" w:cs="Arial Unicode MS"/>
          <w:b/>
          <w:bCs/>
        </w:rPr>
        <w:t>/(</w:t>
      </w:r>
      <w:proofErr w:type="gramEnd"/>
      <w:r>
        <w:rPr>
          <w:rFonts w:ascii="Arial Unicode MS" w:eastAsia="Arial Unicode MS" w:hAnsi="Arial Unicode MS" w:cs="Arial Unicode MS"/>
          <w:b/>
          <w:bCs/>
        </w:rPr>
        <w:t>v + m + w) = 5 days; 1/u = 10 days; N0 = 10,000,000 people.</w:t>
      </w:r>
      <w:r w:rsidR="00516020">
        <w:rPr>
          <w:rFonts w:ascii="Arial Unicode MS" w:eastAsia="Arial Unicode MS" w:hAnsi="Arial Unicode MS" w:cs="Arial Unicode MS"/>
          <w:b/>
          <w:bCs/>
        </w:rPr>
        <w:t xml:space="preserve"> Vary q from 0 upward. Discuss the results.</w:t>
      </w:r>
    </w:p>
    <w:p w:rsidR="00B05C21" w:rsidRDefault="00B05C21">
      <w:pPr>
        <w:spacing w:line="294" w:lineRule="exact"/>
        <w:rPr>
          <w:rFonts w:ascii="Arial Unicode MS" w:eastAsia="Arial Unicode MS" w:hAnsi="Arial Unicode MS" w:cs="Arial Unicode MS"/>
          <w:b/>
          <w:bCs/>
        </w:rPr>
      </w:pPr>
    </w:p>
    <w:p w:rsidR="00B05C21" w:rsidRDefault="00A95E35">
      <w:pPr>
        <w:spacing w:line="295" w:lineRule="exact"/>
        <w:rPr>
          <w:rFonts w:ascii="Arial Unicode MS" w:eastAsia="Arial Unicode MS" w:hAnsi="Arial Unicode MS" w:cs="Arial Unicode MS"/>
          <w:b/>
          <w:bCs/>
        </w:rPr>
      </w:pPr>
      <w:r>
        <w:rPr>
          <w:rFonts w:ascii="Arial Unicode MS" w:eastAsia="Arial Unicode MS" w:hAnsi="Arial Unicode MS" w:cs="Arial Unicode MS"/>
          <w:b/>
          <w:bCs/>
        </w:rPr>
        <w:t>Ans.</w:t>
      </w:r>
    </w:p>
    <w:p w:rsidR="00B05C21" w:rsidRDefault="00B05C21">
      <w:pPr>
        <w:spacing w:line="5" w:lineRule="exact"/>
        <w:rPr>
          <w:rFonts w:ascii="Arial Unicode MS" w:eastAsia="Arial Unicode MS" w:hAnsi="Arial Unicode MS" w:cs="Arial Unicode MS"/>
          <w:b/>
          <w:bCs/>
        </w:rPr>
      </w:pPr>
    </w:p>
    <w:p w:rsidR="00B05C21" w:rsidRDefault="00A95E35">
      <w:pPr>
        <w:numPr>
          <w:ilvl w:val="1"/>
          <w:numId w:val="11"/>
        </w:numPr>
        <w:tabs>
          <w:tab w:val="left" w:pos="720"/>
        </w:tabs>
        <w:spacing w:line="296" w:lineRule="exact"/>
        <w:ind w:left="720" w:right="240" w:hanging="360"/>
        <w:rPr>
          <w:rFonts w:ascii="MS Gothic" w:eastAsia="MS Gothic" w:hAnsi="MS Gothic" w:cs="MS Gothic"/>
        </w:rPr>
      </w:pPr>
      <w:r>
        <w:rPr>
          <w:rFonts w:ascii="Arial Unicode MS" w:eastAsia="Arial Unicode MS" w:hAnsi="Arial Unicode MS" w:cs="Arial Unicode MS"/>
        </w:rPr>
        <w:t xml:space="preserve">By using the above mentioned differential equations, we get the following graph for the susceptibles, recovered_immune, SARS_death, and the total of the </w:t>
      </w:r>
      <w:r>
        <w:rPr>
          <w:rFonts w:ascii="Arial Unicode MS" w:eastAsia="Arial Unicode MS" w:hAnsi="Arial Unicode MS" w:cs="Arial Unicode MS"/>
        </w:rPr>
        <w:t>ve categories of infecteds:</w:t>
      </w:r>
    </w:p>
    <w:p w:rsidR="00B05C21" w:rsidRDefault="00B05C21">
      <w:pPr>
        <w:spacing w:line="2" w:lineRule="exact"/>
        <w:rPr>
          <w:rFonts w:ascii="MS Gothic" w:eastAsia="MS Gothic" w:hAnsi="MS Gothic" w:cs="MS Gothic"/>
        </w:rPr>
      </w:pPr>
    </w:p>
    <w:p w:rsidR="00B05C21" w:rsidRDefault="00A95E35">
      <w:pPr>
        <w:spacing w:line="295" w:lineRule="exact"/>
        <w:ind w:left="720"/>
        <w:rPr>
          <w:rFonts w:ascii="MS Gothic" w:eastAsia="MS Gothic" w:hAnsi="MS Gothic" w:cs="MS Gothic"/>
        </w:rPr>
      </w:pPr>
      <w:r>
        <w:rPr>
          <w:rFonts w:ascii="Arial Unicode MS" w:eastAsia="Arial Unicode MS" w:hAnsi="Arial Unicode MS" w:cs="Arial Unicode MS"/>
        </w:rPr>
        <w:t>(The parameter values used are as mentioned in the question. q is taken 0.05)</w:t>
      </w:r>
    </w:p>
    <w:p w:rsidR="00B05C21" w:rsidRDefault="00A95E35">
      <w:pPr>
        <w:spacing w:line="20" w:lineRule="exact"/>
        <w:rPr>
          <w:sz w:val="20"/>
          <w:szCs w:val="20"/>
        </w:rPr>
      </w:pPr>
      <w:r>
        <w:rPr>
          <w:noProof/>
          <w:sz w:val="20"/>
          <w:szCs w:val="20"/>
        </w:rPr>
        <w:drawing>
          <wp:anchor distT="0" distB="0" distL="114300" distR="114300" simplePos="0" relativeHeight="251653120" behindDoc="1" locked="0" layoutInCell="0" allowOverlap="1">
            <wp:simplePos x="0" y="0"/>
            <wp:positionH relativeFrom="column">
              <wp:posOffset>19050</wp:posOffset>
            </wp:positionH>
            <wp:positionV relativeFrom="paragraph">
              <wp:posOffset>213995</wp:posOffset>
            </wp:positionV>
            <wp:extent cx="4886325" cy="3657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blip>
                    <a:srcRect/>
                    <a:stretch>
                      <a:fillRect/>
                    </a:stretch>
                  </pic:blipFill>
                  <pic:spPr bwMode="auto">
                    <a:xfrm>
                      <a:off x="0" y="0"/>
                      <a:ext cx="4886325" cy="3657600"/>
                    </a:xfrm>
                    <a:prstGeom prst="rect">
                      <a:avLst/>
                    </a:prstGeom>
                    <a:noFill/>
                  </pic:spPr>
                </pic:pic>
              </a:graphicData>
            </a:graphic>
          </wp:anchor>
        </w:drawing>
      </w: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363" w:lineRule="exact"/>
        <w:rPr>
          <w:sz w:val="20"/>
          <w:szCs w:val="20"/>
        </w:rPr>
      </w:pPr>
    </w:p>
    <w:p w:rsidR="00B05C21" w:rsidRDefault="00A95E35">
      <w:pPr>
        <w:spacing w:line="295" w:lineRule="exact"/>
        <w:rPr>
          <w:sz w:val="20"/>
          <w:szCs w:val="20"/>
        </w:rPr>
      </w:pPr>
      <w:r>
        <w:rPr>
          <w:rFonts w:ascii="Arial Unicode MS" w:eastAsia="Arial Unicode MS" w:hAnsi="Arial Unicode MS" w:cs="Arial Unicode MS"/>
          <w:b/>
          <w:bCs/>
          <w:u w:val="single"/>
        </w:rPr>
        <w:t>Observations</w:t>
      </w:r>
    </w:p>
    <w:p w:rsidR="00B05C21" w:rsidRDefault="00B05C21">
      <w:pPr>
        <w:spacing w:line="305" w:lineRule="exact"/>
        <w:rPr>
          <w:sz w:val="20"/>
          <w:szCs w:val="20"/>
        </w:rPr>
      </w:pPr>
    </w:p>
    <w:p w:rsidR="00B05C21" w:rsidRDefault="00A95E35">
      <w:pPr>
        <w:numPr>
          <w:ilvl w:val="0"/>
          <w:numId w:val="12"/>
        </w:numPr>
        <w:tabs>
          <w:tab w:val="left" w:pos="720"/>
        </w:tabs>
        <w:spacing w:line="295" w:lineRule="exact"/>
        <w:ind w:left="720" w:hanging="360"/>
        <w:rPr>
          <w:rFonts w:ascii="MS Gothic" w:eastAsia="MS Gothic" w:hAnsi="MS Gothic" w:cs="MS Gothic"/>
          <w:b/>
          <w:bCs/>
        </w:rPr>
      </w:pPr>
      <w:r>
        <w:rPr>
          <w:rFonts w:ascii="Arial Unicode MS" w:eastAsia="Arial Unicode MS" w:hAnsi="Arial Unicode MS" w:cs="Arial Unicode MS"/>
          <w:b/>
          <w:bCs/>
        </w:rPr>
        <w:t>Susceptible decrease with time:</w:t>
      </w:r>
    </w:p>
    <w:p w:rsidR="00B05C21" w:rsidRDefault="00B05C21">
      <w:pPr>
        <w:spacing w:line="16" w:lineRule="exact"/>
        <w:rPr>
          <w:rFonts w:ascii="MS Gothic" w:eastAsia="MS Gothic" w:hAnsi="MS Gothic" w:cs="MS Gothic"/>
          <w:b/>
          <w:bCs/>
        </w:rPr>
      </w:pPr>
    </w:p>
    <w:p w:rsidR="00B05C21" w:rsidRDefault="00A95E35">
      <w:pPr>
        <w:numPr>
          <w:ilvl w:val="1"/>
          <w:numId w:val="12"/>
        </w:numPr>
        <w:tabs>
          <w:tab w:val="left" w:pos="1440"/>
        </w:tabs>
        <w:spacing w:line="288" w:lineRule="exact"/>
        <w:ind w:left="1440" w:hanging="360"/>
        <w:rPr>
          <w:rFonts w:ascii="Arial Unicode MS" w:eastAsia="Arial Unicode MS" w:hAnsi="Arial Unicode MS" w:cs="Arial Unicode MS"/>
        </w:rPr>
      </w:pPr>
      <w:r>
        <w:rPr>
          <w:rFonts w:ascii="Arial Unicode MS" w:eastAsia="Arial Unicode MS" w:hAnsi="Arial Unicode MS" w:cs="Arial Unicode MS"/>
        </w:rPr>
        <w:t>It is assumed that the entire population is susceptible to the disease.</w:t>
      </w:r>
    </w:p>
    <w:p w:rsidR="00B05C21" w:rsidRDefault="00B05C21">
      <w:pPr>
        <w:spacing w:line="3" w:lineRule="exact"/>
        <w:rPr>
          <w:rFonts w:ascii="Arial Unicode MS" w:eastAsia="Arial Unicode MS" w:hAnsi="Arial Unicode MS" w:cs="Arial Unicode MS"/>
        </w:rPr>
      </w:pPr>
    </w:p>
    <w:p w:rsidR="00B05C21" w:rsidRDefault="00A95E35">
      <w:pPr>
        <w:numPr>
          <w:ilvl w:val="1"/>
          <w:numId w:val="12"/>
        </w:numPr>
        <w:tabs>
          <w:tab w:val="left" w:pos="1440"/>
        </w:tabs>
        <w:spacing w:line="299" w:lineRule="exact"/>
        <w:ind w:left="1440" w:right="240" w:hanging="360"/>
        <w:rPr>
          <w:rFonts w:ascii="Arial Unicode MS" w:eastAsia="Arial Unicode MS" w:hAnsi="Arial Unicode MS" w:cs="Arial Unicode MS"/>
        </w:rPr>
      </w:pPr>
      <w:r>
        <w:rPr>
          <w:rFonts w:ascii="Arial Unicode MS" w:eastAsia="Arial Unicode MS" w:hAnsi="Arial Unicode MS" w:cs="Arial Unicode MS"/>
        </w:rPr>
        <w:t>As the susceptibles interact with the infected population, they become infected, and the natural birth has not been considered here.</w:t>
      </w:r>
    </w:p>
    <w:p w:rsidR="00B05C21" w:rsidRDefault="00B05C21">
      <w:pPr>
        <w:spacing w:line="3" w:lineRule="exact"/>
        <w:rPr>
          <w:rFonts w:ascii="Arial Unicode MS" w:eastAsia="Arial Unicode MS" w:hAnsi="Arial Unicode MS" w:cs="Arial Unicode MS"/>
        </w:rPr>
      </w:pPr>
    </w:p>
    <w:p w:rsidR="00B05C21" w:rsidRDefault="00A95E35">
      <w:pPr>
        <w:numPr>
          <w:ilvl w:val="1"/>
          <w:numId w:val="12"/>
        </w:numPr>
        <w:tabs>
          <w:tab w:val="left" w:pos="1440"/>
        </w:tabs>
        <w:spacing w:line="299" w:lineRule="exact"/>
        <w:ind w:left="1440" w:right="540" w:hanging="360"/>
        <w:rPr>
          <w:rFonts w:ascii="Arial Unicode MS" w:eastAsia="Arial Unicode MS" w:hAnsi="Arial Unicode MS" w:cs="Arial Unicode MS"/>
        </w:rPr>
      </w:pPr>
      <w:r>
        <w:rPr>
          <w:rFonts w:ascii="Arial Unicode MS" w:eastAsia="Arial Unicode MS" w:hAnsi="Arial Unicode MS" w:cs="Arial Unicode MS"/>
        </w:rPr>
        <w:t>So, the number of susceptibles keep on decreasing based on the number of infected present at that time.</w:t>
      </w:r>
    </w:p>
    <w:p w:rsidR="00B05C21" w:rsidRDefault="00B05C21">
      <w:pPr>
        <w:sectPr w:rsidR="00B05C21">
          <w:pgSz w:w="12240" w:h="15840"/>
          <w:pgMar w:top="1435" w:right="1440" w:bottom="1440" w:left="1440" w:header="0" w:footer="0" w:gutter="0"/>
          <w:cols w:space="720" w:equalWidth="0">
            <w:col w:w="9360"/>
          </w:cols>
        </w:sectPr>
      </w:pPr>
    </w:p>
    <w:p w:rsidR="00B05C21" w:rsidRDefault="00A95E35">
      <w:pPr>
        <w:numPr>
          <w:ilvl w:val="0"/>
          <w:numId w:val="13"/>
        </w:numPr>
        <w:tabs>
          <w:tab w:val="left" w:pos="720"/>
        </w:tabs>
        <w:ind w:left="720" w:hanging="360"/>
        <w:rPr>
          <w:rFonts w:ascii="MS Gothic" w:eastAsia="MS Gothic" w:hAnsi="MS Gothic" w:cs="MS Gothic"/>
          <w:b/>
          <w:bCs/>
        </w:rPr>
      </w:pPr>
      <w:bookmarkStart w:id="10" w:name="page12"/>
      <w:bookmarkEnd w:id="10"/>
      <w:r>
        <w:rPr>
          <w:rFonts w:ascii="Arial" w:eastAsia="Arial" w:hAnsi="Arial" w:cs="Arial"/>
          <w:b/>
          <w:bCs/>
        </w:rPr>
        <w:lastRenderedPageBreak/>
        <w:t>Infected increase to a peak, then decrease to zero:</w:t>
      </w:r>
    </w:p>
    <w:p w:rsidR="00B05C21" w:rsidRDefault="00B05C21">
      <w:pPr>
        <w:spacing w:line="58" w:lineRule="exact"/>
        <w:rPr>
          <w:rFonts w:ascii="MS Gothic" w:eastAsia="MS Gothic" w:hAnsi="MS Gothic" w:cs="MS Gothic"/>
          <w:b/>
          <w:bCs/>
        </w:rPr>
      </w:pPr>
    </w:p>
    <w:p w:rsidR="00B05C21" w:rsidRDefault="00A95E35">
      <w:pPr>
        <w:numPr>
          <w:ilvl w:val="1"/>
          <w:numId w:val="13"/>
        </w:numPr>
        <w:tabs>
          <w:tab w:val="left" w:pos="1440"/>
        </w:tabs>
        <w:spacing w:line="293" w:lineRule="auto"/>
        <w:ind w:left="1440" w:right="760" w:hanging="360"/>
        <w:rPr>
          <w:rFonts w:ascii="Arial" w:eastAsia="Arial" w:hAnsi="Arial" w:cs="Arial"/>
          <w:sz w:val="21"/>
          <w:szCs w:val="21"/>
        </w:rPr>
      </w:pPr>
      <w:r>
        <w:rPr>
          <w:rFonts w:ascii="Arial" w:eastAsia="Arial" w:hAnsi="Arial" w:cs="Arial"/>
          <w:sz w:val="21"/>
          <w:szCs w:val="21"/>
        </w:rPr>
        <w:t>When the infected come in contact with the susceptibles, the susceptibles become infected and hence, the infected population increases.</w:t>
      </w:r>
    </w:p>
    <w:p w:rsidR="00B05C21" w:rsidRDefault="00B05C21">
      <w:pPr>
        <w:spacing w:line="1" w:lineRule="exact"/>
        <w:rPr>
          <w:rFonts w:ascii="Arial" w:eastAsia="Arial" w:hAnsi="Arial" w:cs="Arial"/>
          <w:sz w:val="21"/>
          <w:szCs w:val="21"/>
        </w:rPr>
      </w:pPr>
    </w:p>
    <w:p w:rsidR="00B05C21" w:rsidRDefault="00A95E35">
      <w:pPr>
        <w:numPr>
          <w:ilvl w:val="1"/>
          <w:numId w:val="13"/>
        </w:numPr>
        <w:tabs>
          <w:tab w:val="left" w:pos="1440"/>
        </w:tabs>
        <w:ind w:left="1440" w:hanging="360"/>
        <w:rPr>
          <w:rFonts w:ascii="Arial" w:eastAsia="Arial" w:hAnsi="Arial" w:cs="Arial"/>
        </w:rPr>
      </w:pPr>
      <w:r>
        <w:rPr>
          <w:rFonts w:ascii="Arial" w:eastAsia="Arial" w:hAnsi="Arial" w:cs="Arial"/>
        </w:rPr>
        <w:t>The infected population keeps on increasing, till a peak value then decreases.</w:t>
      </w:r>
    </w:p>
    <w:p w:rsidR="00B05C21" w:rsidRDefault="00B05C21">
      <w:pPr>
        <w:spacing w:line="47" w:lineRule="exact"/>
        <w:rPr>
          <w:rFonts w:ascii="Arial" w:eastAsia="Arial" w:hAnsi="Arial" w:cs="Arial"/>
        </w:rPr>
      </w:pPr>
    </w:p>
    <w:p w:rsidR="00B05C21" w:rsidRDefault="00A95E35">
      <w:pPr>
        <w:numPr>
          <w:ilvl w:val="1"/>
          <w:numId w:val="13"/>
        </w:numPr>
        <w:tabs>
          <w:tab w:val="left" w:pos="1440"/>
        </w:tabs>
        <w:spacing w:line="284" w:lineRule="auto"/>
        <w:ind w:left="1440" w:right="300" w:hanging="360"/>
        <w:rPr>
          <w:rFonts w:ascii="Arial" w:eastAsia="Arial" w:hAnsi="Arial" w:cs="Arial"/>
        </w:rPr>
      </w:pPr>
      <w:r>
        <w:rPr>
          <w:rFonts w:ascii="Arial" w:eastAsia="Arial" w:hAnsi="Arial" w:cs="Arial"/>
        </w:rPr>
        <w:t>The reason for the decrease is that a certain proportion of population is getting recovered, as well as dies.</w:t>
      </w:r>
    </w:p>
    <w:p w:rsidR="00B05C21" w:rsidRDefault="00B05C21">
      <w:pPr>
        <w:spacing w:line="1" w:lineRule="exact"/>
        <w:rPr>
          <w:rFonts w:ascii="Arial" w:eastAsia="Arial" w:hAnsi="Arial" w:cs="Arial"/>
        </w:rPr>
      </w:pPr>
    </w:p>
    <w:p w:rsidR="00B05C21" w:rsidRDefault="00A95E35">
      <w:pPr>
        <w:numPr>
          <w:ilvl w:val="1"/>
          <w:numId w:val="13"/>
        </w:numPr>
        <w:tabs>
          <w:tab w:val="left" w:pos="1440"/>
        </w:tabs>
        <w:spacing w:line="326" w:lineRule="auto"/>
        <w:ind w:left="1440" w:right="160" w:hanging="360"/>
        <w:rPr>
          <w:rFonts w:ascii="Arial" w:eastAsia="Arial" w:hAnsi="Arial" w:cs="Arial"/>
        </w:rPr>
      </w:pPr>
      <w:r>
        <w:rPr>
          <w:rFonts w:ascii="Arial" w:eastAsia="Arial" w:hAnsi="Arial" w:cs="Arial"/>
        </w:rPr>
        <w:t>And, as the entire infected population eventually is dead or recovered, it goes to zero.</w:t>
      </w:r>
    </w:p>
    <w:p w:rsidR="00B05C21" w:rsidRDefault="00B05C21">
      <w:pPr>
        <w:spacing w:line="210" w:lineRule="exact"/>
        <w:rPr>
          <w:rFonts w:ascii="Arial" w:eastAsia="Arial" w:hAnsi="Arial" w:cs="Arial"/>
        </w:rPr>
      </w:pPr>
    </w:p>
    <w:p w:rsidR="00B05C21" w:rsidRDefault="00A95E35">
      <w:pPr>
        <w:numPr>
          <w:ilvl w:val="0"/>
          <w:numId w:val="13"/>
        </w:numPr>
        <w:tabs>
          <w:tab w:val="left" w:pos="720"/>
        </w:tabs>
        <w:ind w:left="720" w:hanging="360"/>
        <w:rPr>
          <w:rFonts w:ascii="MS Gothic" w:eastAsia="MS Gothic" w:hAnsi="MS Gothic" w:cs="MS Gothic"/>
          <w:b/>
          <w:bCs/>
        </w:rPr>
      </w:pPr>
      <w:r>
        <w:rPr>
          <w:rFonts w:ascii="Arial" w:eastAsia="Arial" w:hAnsi="Arial" w:cs="Arial"/>
          <w:b/>
          <w:bCs/>
        </w:rPr>
        <w:t>The recovered_immune and death population increases:</w:t>
      </w:r>
    </w:p>
    <w:p w:rsidR="00B05C21" w:rsidRDefault="00B05C21">
      <w:pPr>
        <w:spacing w:line="58" w:lineRule="exact"/>
        <w:rPr>
          <w:rFonts w:ascii="MS Gothic" w:eastAsia="MS Gothic" w:hAnsi="MS Gothic" w:cs="MS Gothic"/>
          <w:b/>
          <w:bCs/>
        </w:rPr>
      </w:pPr>
    </w:p>
    <w:p w:rsidR="00B05C21" w:rsidRDefault="00A95E35">
      <w:pPr>
        <w:numPr>
          <w:ilvl w:val="1"/>
          <w:numId w:val="13"/>
        </w:numPr>
        <w:tabs>
          <w:tab w:val="left" w:pos="1440"/>
        </w:tabs>
        <w:ind w:left="1440" w:hanging="360"/>
        <w:rPr>
          <w:rFonts w:ascii="Arial" w:eastAsia="Arial" w:hAnsi="Arial" w:cs="Arial"/>
        </w:rPr>
      </w:pPr>
      <w:r>
        <w:rPr>
          <w:rFonts w:ascii="Arial" w:eastAsia="Arial" w:hAnsi="Arial" w:cs="Arial"/>
        </w:rPr>
        <w:t>With time, the infected population is either dead or gets recovered.</w:t>
      </w:r>
    </w:p>
    <w:p w:rsidR="00B05C21" w:rsidRDefault="00B05C21">
      <w:pPr>
        <w:spacing w:line="37" w:lineRule="exact"/>
        <w:rPr>
          <w:rFonts w:ascii="Arial" w:eastAsia="Arial" w:hAnsi="Arial" w:cs="Arial"/>
        </w:rPr>
      </w:pPr>
    </w:p>
    <w:p w:rsidR="00B05C21" w:rsidRDefault="00A95E35">
      <w:pPr>
        <w:numPr>
          <w:ilvl w:val="1"/>
          <w:numId w:val="13"/>
        </w:numPr>
        <w:tabs>
          <w:tab w:val="left" w:pos="1440"/>
        </w:tabs>
        <w:ind w:left="1440" w:hanging="360"/>
        <w:rPr>
          <w:rFonts w:ascii="Arial" w:eastAsia="Arial" w:hAnsi="Arial" w:cs="Arial"/>
        </w:rPr>
      </w:pPr>
      <w:r>
        <w:rPr>
          <w:rFonts w:ascii="Arial" w:eastAsia="Arial" w:hAnsi="Arial" w:cs="Arial"/>
        </w:rPr>
        <w:t>So, both the population increase with time.</w:t>
      </w:r>
    </w:p>
    <w:p w:rsidR="00B05C21" w:rsidRDefault="00B05C21">
      <w:pPr>
        <w:spacing w:line="47" w:lineRule="exact"/>
        <w:rPr>
          <w:rFonts w:ascii="Arial" w:eastAsia="Arial" w:hAnsi="Arial" w:cs="Arial"/>
        </w:rPr>
      </w:pPr>
    </w:p>
    <w:p w:rsidR="00B05C21" w:rsidRDefault="00A95E35">
      <w:pPr>
        <w:numPr>
          <w:ilvl w:val="1"/>
          <w:numId w:val="13"/>
        </w:numPr>
        <w:tabs>
          <w:tab w:val="left" w:pos="1440"/>
        </w:tabs>
        <w:spacing w:line="326" w:lineRule="auto"/>
        <w:ind w:left="1440" w:right="240" w:hanging="360"/>
        <w:rPr>
          <w:rFonts w:ascii="Arial" w:eastAsia="Arial" w:hAnsi="Arial" w:cs="Arial"/>
        </w:rPr>
      </w:pPr>
      <w:r>
        <w:rPr>
          <w:rFonts w:ascii="Arial" w:eastAsia="Arial" w:hAnsi="Arial" w:cs="Arial"/>
        </w:rPr>
        <w:t>Their population starts increasing only after there is an infected population, and they are zero initially.</w:t>
      </w:r>
    </w:p>
    <w:p w:rsidR="00B05C21" w:rsidRDefault="00B05C21">
      <w:pPr>
        <w:spacing w:line="210" w:lineRule="exact"/>
        <w:rPr>
          <w:rFonts w:ascii="Arial" w:eastAsia="Arial" w:hAnsi="Arial" w:cs="Arial"/>
        </w:rPr>
      </w:pPr>
    </w:p>
    <w:p w:rsidR="00B05C21" w:rsidRDefault="00A95E35">
      <w:pPr>
        <w:numPr>
          <w:ilvl w:val="0"/>
          <w:numId w:val="13"/>
        </w:numPr>
        <w:tabs>
          <w:tab w:val="left" w:pos="720"/>
        </w:tabs>
        <w:ind w:left="720" w:hanging="360"/>
        <w:rPr>
          <w:rFonts w:ascii="MS Gothic" w:eastAsia="MS Gothic" w:hAnsi="MS Gothic" w:cs="MS Gothic"/>
          <w:b/>
          <w:bCs/>
        </w:rPr>
      </w:pPr>
      <w:r>
        <w:rPr>
          <w:rFonts w:ascii="Arial" w:eastAsia="Arial" w:hAnsi="Arial" w:cs="Arial"/>
          <w:b/>
          <w:bCs/>
        </w:rPr>
        <w:t>The population values saturate to a certain value:</w:t>
      </w:r>
    </w:p>
    <w:p w:rsidR="00B05C21" w:rsidRDefault="00B05C21">
      <w:pPr>
        <w:spacing w:line="58" w:lineRule="exact"/>
        <w:rPr>
          <w:rFonts w:ascii="MS Gothic" w:eastAsia="MS Gothic" w:hAnsi="MS Gothic" w:cs="MS Gothic"/>
          <w:b/>
          <w:bCs/>
        </w:rPr>
      </w:pPr>
    </w:p>
    <w:p w:rsidR="00B05C21" w:rsidRDefault="00A95E35">
      <w:pPr>
        <w:numPr>
          <w:ilvl w:val="1"/>
          <w:numId w:val="13"/>
        </w:numPr>
        <w:tabs>
          <w:tab w:val="left" w:pos="1440"/>
        </w:tabs>
        <w:ind w:left="1440" w:hanging="360"/>
        <w:rPr>
          <w:rFonts w:ascii="Arial" w:eastAsia="Arial" w:hAnsi="Arial" w:cs="Arial"/>
        </w:rPr>
      </w:pPr>
      <w:r>
        <w:rPr>
          <w:rFonts w:ascii="Arial" w:eastAsia="Arial" w:hAnsi="Arial" w:cs="Arial"/>
        </w:rPr>
        <w:t>As explained above, the infected population eventually goes to zero.</w:t>
      </w:r>
    </w:p>
    <w:p w:rsidR="00B05C21" w:rsidRDefault="00B05C21">
      <w:pPr>
        <w:spacing w:line="37" w:lineRule="exact"/>
        <w:rPr>
          <w:rFonts w:ascii="Arial" w:eastAsia="Arial" w:hAnsi="Arial" w:cs="Arial"/>
        </w:rPr>
      </w:pPr>
    </w:p>
    <w:p w:rsidR="00B05C21" w:rsidRDefault="00A95E35">
      <w:pPr>
        <w:numPr>
          <w:ilvl w:val="1"/>
          <w:numId w:val="13"/>
        </w:numPr>
        <w:tabs>
          <w:tab w:val="left" w:pos="1440"/>
        </w:tabs>
        <w:spacing w:line="284" w:lineRule="auto"/>
        <w:ind w:left="1440" w:right="80" w:hanging="360"/>
        <w:rPr>
          <w:rFonts w:ascii="Arial" w:eastAsia="Arial" w:hAnsi="Arial" w:cs="Arial"/>
        </w:rPr>
      </w:pPr>
      <w:r>
        <w:rPr>
          <w:rFonts w:ascii="Arial" w:eastAsia="Arial" w:hAnsi="Arial" w:cs="Arial"/>
        </w:rPr>
        <w:t>Once there is no infected person, susceptibles cannot get in contact with anyone and become infected, and so they don’t decrease anymore and become constant.</w:t>
      </w:r>
    </w:p>
    <w:p w:rsidR="00B05C21" w:rsidRDefault="00B05C21">
      <w:pPr>
        <w:spacing w:line="1" w:lineRule="exact"/>
        <w:rPr>
          <w:rFonts w:ascii="Arial" w:eastAsia="Arial" w:hAnsi="Arial" w:cs="Arial"/>
        </w:rPr>
      </w:pPr>
    </w:p>
    <w:p w:rsidR="00B05C21" w:rsidRDefault="00A95E35">
      <w:pPr>
        <w:numPr>
          <w:ilvl w:val="1"/>
          <w:numId w:val="13"/>
        </w:numPr>
        <w:tabs>
          <w:tab w:val="left" w:pos="1440"/>
        </w:tabs>
        <w:spacing w:line="326" w:lineRule="auto"/>
        <w:ind w:left="1440" w:right="420" w:hanging="360"/>
        <w:rPr>
          <w:rFonts w:ascii="Arial" w:eastAsia="Arial" w:hAnsi="Arial" w:cs="Arial"/>
        </w:rPr>
      </w:pPr>
      <w:r>
        <w:rPr>
          <w:rFonts w:ascii="Arial" w:eastAsia="Arial" w:hAnsi="Arial" w:cs="Arial"/>
        </w:rPr>
        <w:t>Similarly, when the infected population becomes zero, there is no input to the recovered or dead population, and they don’t change.</w:t>
      </w:r>
    </w:p>
    <w:p w:rsidR="00B05C21" w:rsidRDefault="00B05C21">
      <w:pPr>
        <w:sectPr w:rsidR="00B05C21">
          <w:pgSz w:w="12240" w:h="15840"/>
          <w:pgMar w:top="1435" w:right="1440" w:bottom="1440" w:left="1440" w:header="0" w:footer="0" w:gutter="0"/>
          <w:cols w:space="720" w:equalWidth="0">
            <w:col w:w="9360"/>
          </w:cols>
        </w:sectPr>
      </w:pPr>
    </w:p>
    <w:p w:rsidR="00B05C21" w:rsidRDefault="00A95E35">
      <w:pPr>
        <w:rPr>
          <w:sz w:val="20"/>
          <w:szCs w:val="20"/>
        </w:rPr>
      </w:pPr>
      <w:bookmarkStart w:id="11" w:name="page13"/>
      <w:bookmarkEnd w:id="11"/>
      <w:r>
        <w:rPr>
          <w:rFonts w:ascii="Arial" w:eastAsia="Arial" w:hAnsi="Arial" w:cs="Arial"/>
          <w:b/>
          <w:bCs/>
        </w:rPr>
        <w:lastRenderedPageBreak/>
        <w:t>Q. Vary q from 0 upward. Discuss the results.</w:t>
      </w:r>
    </w:p>
    <w:p w:rsidR="00B05C21" w:rsidRDefault="00B05C21">
      <w:pPr>
        <w:spacing w:line="58" w:lineRule="exact"/>
        <w:rPr>
          <w:sz w:val="20"/>
          <w:szCs w:val="20"/>
        </w:rPr>
      </w:pPr>
    </w:p>
    <w:p w:rsidR="00B05C21" w:rsidRDefault="00A95E35">
      <w:pPr>
        <w:rPr>
          <w:sz w:val="20"/>
          <w:szCs w:val="20"/>
        </w:rPr>
      </w:pPr>
      <w:r>
        <w:rPr>
          <w:rFonts w:ascii="Arial" w:eastAsia="Arial" w:hAnsi="Arial" w:cs="Arial"/>
          <w:b/>
          <w:bCs/>
        </w:rPr>
        <w:t>Ans.</w:t>
      </w:r>
    </w:p>
    <w:p w:rsidR="00B05C21" w:rsidRDefault="00B05C21">
      <w:pPr>
        <w:spacing w:line="47" w:lineRule="exact"/>
        <w:rPr>
          <w:sz w:val="20"/>
          <w:szCs w:val="20"/>
        </w:rPr>
      </w:pPr>
    </w:p>
    <w:p w:rsidR="00B05C21" w:rsidRDefault="00A95E35">
      <w:pPr>
        <w:numPr>
          <w:ilvl w:val="1"/>
          <w:numId w:val="14"/>
        </w:numPr>
        <w:tabs>
          <w:tab w:val="left" w:pos="720"/>
        </w:tabs>
        <w:ind w:left="720" w:hanging="360"/>
        <w:rPr>
          <w:rFonts w:ascii="MS Gothic" w:eastAsia="MS Gothic" w:hAnsi="MS Gothic" w:cs="MS Gothic"/>
        </w:rPr>
      </w:pPr>
      <w:r>
        <w:rPr>
          <w:rFonts w:ascii="Arial" w:eastAsia="Arial" w:hAnsi="Arial" w:cs="Arial"/>
        </w:rPr>
        <w:t>We have to vary the value of q: the part of susceptibles moving to quarantined state.</w:t>
      </w:r>
    </w:p>
    <w:p w:rsidR="00B05C21" w:rsidRDefault="00B05C21">
      <w:pPr>
        <w:spacing w:line="37" w:lineRule="exact"/>
        <w:rPr>
          <w:rFonts w:ascii="MS Gothic" w:eastAsia="MS Gothic" w:hAnsi="MS Gothic" w:cs="MS Gothic"/>
        </w:rPr>
      </w:pPr>
    </w:p>
    <w:p w:rsidR="00B05C21" w:rsidRDefault="00A95E35">
      <w:pPr>
        <w:numPr>
          <w:ilvl w:val="1"/>
          <w:numId w:val="14"/>
        </w:numPr>
        <w:tabs>
          <w:tab w:val="left" w:pos="720"/>
        </w:tabs>
        <w:spacing w:line="326" w:lineRule="auto"/>
        <w:ind w:left="720" w:right="820" w:hanging="360"/>
        <w:rPr>
          <w:rFonts w:ascii="MS Gothic" w:eastAsia="MS Gothic" w:hAnsi="MS Gothic" w:cs="MS Gothic"/>
        </w:rPr>
      </w:pPr>
      <w:r>
        <w:rPr>
          <w:rFonts w:ascii="Arial" w:eastAsia="Arial" w:hAnsi="Arial" w:cs="Arial"/>
        </w:rPr>
        <w:t>We increase the value of q starting from 0, and analyze its effect on each type of population separately.</w:t>
      </w:r>
    </w:p>
    <w:p w:rsidR="00B05C21" w:rsidRDefault="00B05C21">
      <w:pPr>
        <w:spacing w:line="210" w:lineRule="exact"/>
        <w:rPr>
          <w:rFonts w:ascii="MS Gothic" w:eastAsia="MS Gothic" w:hAnsi="MS Gothic" w:cs="MS Gothic"/>
        </w:rPr>
      </w:pPr>
    </w:p>
    <w:p w:rsidR="00B05C21" w:rsidRDefault="00A95E35">
      <w:pPr>
        <w:numPr>
          <w:ilvl w:val="0"/>
          <w:numId w:val="14"/>
        </w:numPr>
        <w:tabs>
          <w:tab w:val="left" w:pos="340"/>
        </w:tabs>
        <w:ind w:left="340" w:hanging="340"/>
        <w:rPr>
          <w:rFonts w:ascii="Arial" w:eastAsia="Arial" w:hAnsi="Arial" w:cs="Arial"/>
          <w:b/>
          <w:bCs/>
        </w:rPr>
      </w:pPr>
      <w:r>
        <w:rPr>
          <w:rFonts w:ascii="Arial" w:eastAsia="Arial" w:hAnsi="Arial" w:cs="Arial"/>
          <w:b/>
          <w:bCs/>
        </w:rPr>
        <w:t>Effect on susceptibles:</w:t>
      </w:r>
    </w:p>
    <w:p w:rsidR="00B05C21" w:rsidRDefault="00A95E35">
      <w:pPr>
        <w:spacing w:line="20" w:lineRule="exact"/>
        <w:rPr>
          <w:sz w:val="20"/>
          <w:szCs w:val="20"/>
        </w:rPr>
      </w:pPr>
      <w:r>
        <w:rPr>
          <w:noProof/>
          <w:sz w:val="20"/>
          <w:szCs w:val="20"/>
        </w:rPr>
        <w:drawing>
          <wp:anchor distT="0" distB="0" distL="114300" distR="114300" simplePos="0" relativeHeight="251654144" behindDoc="1" locked="0" layoutInCell="0" allowOverlap="1">
            <wp:simplePos x="0" y="0"/>
            <wp:positionH relativeFrom="column">
              <wp:posOffset>19050</wp:posOffset>
            </wp:positionH>
            <wp:positionV relativeFrom="paragraph">
              <wp:posOffset>51435</wp:posOffset>
            </wp:positionV>
            <wp:extent cx="4181475" cy="31337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blip>
                    <a:srcRect/>
                    <a:stretch>
                      <a:fillRect/>
                    </a:stretch>
                  </pic:blipFill>
                  <pic:spPr bwMode="auto">
                    <a:xfrm>
                      <a:off x="0" y="0"/>
                      <a:ext cx="4181475" cy="3133725"/>
                    </a:xfrm>
                    <a:prstGeom prst="rect">
                      <a:avLst/>
                    </a:prstGeom>
                    <a:noFill/>
                  </pic:spPr>
                </pic:pic>
              </a:graphicData>
            </a:graphic>
          </wp:anchor>
        </w:drawing>
      </w: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82" w:lineRule="exact"/>
        <w:rPr>
          <w:sz w:val="20"/>
          <w:szCs w:val="20"/>
        </w:rPr>
      </w:pPr>
    </w:p>
    <w:p w:rsidR="00B05C21" w:rsidRDefault="00A95E35">
      <w:pPr>
        <w:rPr>
          <w:sz w:val="20"/>
          <w:szCs w:val="20"/>
        </w:rPr>
      </w:pPr>
      <w:r>
        <w:rPr>
          <w:rFonts w:ascii="Arial" w:eastAsia="Arial" w:hAnsi="Arial" w:cs="Arial"/>
          <w:b/>
          <w:bCs/>
          <w:u w:val="single"/>
        </w:rPr>
        <w:t>Observations</w:t>
      </w:r>
    </w:p>
    <w:p w:rsidR="00B05C21" w:rsidRDefault="00B05C21">
      <w:pPr>
        <w:spacing w:line="58" w:lineRule="exact"/>
        <w:rPr>
          <w:sz w:val="20"/>
          <w:szCs w:val="20"/>
        </w:rPr>
      </w:pPr>
    </w:p>
    <w:p w:rsidR="00B05C21" w:rsidRDefault="00A95E35">
      <w:pPr>
        <w:numPr>
          <w:ilvl w:val="0"/>
          <w:numId w:val="15"/>
        </w:numPr>
        <w:tabs>
          <w:tab w:val="left" w:pos="720"/>
        </w:tabs>
        <w:spacing w:line="284" w:lineRule="auto"/>
        <w:ind w:left="720" w:right="440" w:hanging="360"/>
        <w:rPr>
          <w:rFonts w:ascii="MS Gothic" w:eastAsia="MS Gothic" w:hAnsi="MS Gothic" w:cs="MS Gothic"/>
          <w:b/>
          <w:bCs/>
        </w:rPr>
      </w:pPr>
      <w:r>
        <w:rPr>
          <w:rFonts w:ascii="Arial" w:eastAsia="Arial" w:hAnsi="Arial" w:cs="Arial"/>
          <w:b/>
          <w:bCs/>
        </w:rPr>
        <w:t>As the value of q is increasing, the number of susceptibles are decreasing at a lower rate.</w:t>
      </w:r>
    </w:p>
    <w:p w:rsidR="00B05C21" w:rsidRDefault="00B05C21">
      <w:pPr>
        <w:spacing w:line="1" w:lineRule="exact"/>
        <w:rPr>
          <w:rFonts w:ascii="MS Gothic" w:eastAsia="MS Gothic" w:hAnsi="MS Gothic" w:cs="MS Gothic"/>
          <w:b/>
          <w:bCs/>
        </w:rPr>
      </w:pPr>
    </w:p>
    <w:p w:rsidR="00B05C21" w:rsidRDefault="00A95E35">
      <w:pPr>
        <w:numPr>
          <w:ilvl w:val="1"/>
          <w:numId w:val="15"/>
        </w:numPr>
        <w:tabs>
          <w:tab w:val="left" w:pos="1440"/>
        </w:tabs>
        <w:spacing w:line="280" w:lineRule="auto"/>
        <w:ind w:left="1440" w:right="20" w:hanging="360"/>
        <w:rPr>
          <w:rFonts w:ascii="Arial" w:eastAsia="Arial" w:hAnsi="Arial" w:cs="Arial"/>
        </w:rPr>
      </w:pPr>
      <w:r>
        <w:rPr>
          <w:rFonts w:ascii="Arial" w:eastAsia="Arial" w:hAnsi="Arial" w:cs="Arial"/>
        </w:rPr>
        <w:t>The reason is that as more people are moved to quarantined state, there are less contacts with the infected persons.</w:t>
      </w:r>
    </w:p>
    <w:p w:rsidR="00B05C21" w:rsidRDefault="00A95E35">
      <w:pPr>
        <w:numPr>
          <w:ilvl w:val="1"/>
          <w:numId w:val="15"/>
        </w:numPr>
        <w:tabs>
          <w:tab w:val="left" w:pos="1440"/>
        </w:tabs>
        <w:ind w:left="1440" w:hanging="360"/>
        <w:rPr>
          <w:rFonts w:ascii="Arial" w:eastAsia="Arial" w:hAnsi="Arial" w:cs="Arial"/>
        </w:rPr>
      </w:pPr>
      <w:r>
        <w:rPr>
          <w:rFonts w:ascii="Arial" w:eastAsia="Arial" w:hAnsi="Arial" w:cs="Arial"/>
        </w:rPr>
        <w:t>So, it leads to lesser infections.</w:t>
      </w:r>
    </w:p>
    <w:p w:rsidR="00B05C21" w:rsidRDefault="00B05C21">
      <w:pPr>
        <w:spacing w:line="47" w:lineRule="exact"/>
        <w:rPr>
          <w:rFonts w:ascii="Arial" w:eastAsia="Arial" w:hAnsi="Arial" w:cs="Arial"/>
        </w:rPr>
      </w:pPr>
    </w:p>
    <w:p w:rsidR="00B05C21" w:rsidRDefault="00A95E35">
      <w:pPr>
        <w:numPr>
          <w:ilvl w:val="1"/>
          <w:numId w:val="15"/>
        </w:numPr>
        <w:tabs>
          <w:tab w:val="left" w:pos="1440"/>
        </w:tabs>
        <w:ind w:left="1440" w:hanging="360"/>
        <w:rPr>
          <w:rFonts w:ascii="Arial" w:eastAsia="Arial" w:hAnsi="Arial" w:cs="Arial"/>
        </w:rPr>
      </w:pPr>
      <w:r>
        <w:rPr>
          <w:rFonts w:ascii="Arial" w:eastAsia="Arial" w:hAnsi="Arial" w:cs="Arial"/>
        </w:rPr>
        <w:t>So, the rate of outflow from the susceptibles is lower for higher values of q.</w:t>
      </w:r>
    </w:p>
    <w:p w:rsidR="00B05C21" w:rsidRDefault="00B05C21">
      <w:pPr>
        <w:spacing w:line="345" w:lineRule="exact"/>
        <w:rPr>
          <w:rFonts w:ascii="Arial" w:eastAsia="Arial" w:hAnsi="Arial" w:cs="Arial"/>
        </w:rPr>
      </w:pPr>
    </w:p>
    <w:p w:rsidR="00B05C21" w:rsidRDefault="00A95E35">
      <w:pPr>
        <w:numPr>
          <w:ilvl w:val="0"/>
          <w:numId w:val="15"/>
        </w:numPr>
        <w:tabs>
          <w:tab w:val="left" w:pos="720"/>
        </w:tabs>
        <w:spacing w:line="289" w:lineRule="auto"/>
        <w:ind w:left="720" w:right="400" w:hanging="360"/>
        <w:rPr>
          <w:rFonts w:ascii="MS Gothic" w:eastAsia="MS Gothic" w:hAnsi="MS Gothic" w:cs="MS Gothic"/>
          <w:b/>
          <w:bCs/>
        </w:rPr>
      </w:pPr>
      <w:r>
        <w:rPr>
          <w:rFonts w:ascii="Arial" w:eastAsia="Arial" w:hAnsi="Arial" w:cs="Arial"/>
          <w:b/>
          <w:bCs/>
        </w:rPr>
        <w:t>As the value of q is increasing, the number of susceptibles saturate at a higher value.</w:t>
      </w:r>
    </w:p>
    <w:p w:rsidR="00B05C21" w:rsidRDefault="00B05C21">
      <w:pPr>
        <w:spacing w:line="1" w:lineRule="exact"/>
        <w:rPr>
          <w:rFonts w:ascii="MS Gothic" w:eastAsia="MS Gothic" w:hAnsi="MS Gothic" w:cs="MS Gothic"/>
          <w:b/>
          <w:bCs/>
        </w:rPr>
      </w:pPr>
    </w:p>
    <w:p w:rsidR="00B05C21" w:rsidRDefault="00A95E35">
      <w:pPr>
        <w:numPr>
          <w:ilvl w:val="1"/>
          <w:numId w:val="15"/>
        </w:numPr>
        <w:tabs>
          <w:tab w:val="left" w:pos="1440"/>
        </w:tabs>
        <w:spacing w:line="280" w:lineRule="auto"/>
        <w:ind w:left="1440" w:right="180" w:hanging="360"/>
        <w:rPr>
          <w:rFonts w:ascii="Arial" w:eastAsia="Arial" w:hAnsi="Arial" w:cs="Arial"/>
        </w:rPr>
      </w:pPr>
      <w:r>
        <w:rPr>
          <w:rFonts w:ascii="Arial" w:eastAsia="Arial" w:hAnsi="Arial" w:cs="Arial"/>
        </w:rPr>
        <w:t>The decrease in the number of susceptibles depends on the interaction with the infected population.</w:t>
      </w:r>
    </w:p>
    <w:p w:rsidR="00B05C21" w:rsidRDefault="00A95E35">
      <w:pPr>
        <w:numPr>
          <w:ilvl w:val="1"/>
          <w:numId w:val="15"/>
        </w:numPr>
        <w:tabs>
          <w:tab w:val="left" w:pos="1440"/>
        </w:tabs>
        <w:ind w:left="1440" w:hanging="360"/>
        <w:rPr>
          <w:rFonts w:ascii="Arial" w:eastAsia="Arial" w:hAnsi="Arial" w:cs="Arial"/>
        </w:rPr>
      </w:pPr>
      <w:r>
        <w:rPr>
          <w:rFonts w:ascii="Arial" w:eastAsia="Arial" w:hAnsi="Arial" w:cs="Arial"/>
        </w:rPr>
        <w:t>For higher values of q, more susceptibles are moved to quarantined state.</w:t>
      </w:r>
    </w:p>
    <w:p w:rsidR="00B05C21" w:rsidRDefault="00B05C21">
      <w:pPr>
        <w:spacing w:line="47" w:lineRule="exact"/>
        <w:rPr>
          <w:rFonts w:ascii="Arial" w:eastAsia="Arial" w:hAnsi="Arial" w:cs="Arial"/>
        </w:rPr>
      </w:pPr>
    </w:p>
    <w:p w:rsidR="00B05C21" w:rsidRDefault="00A95E35">
      <w:pPr>
        <w:numPr>
          <w:ilvl w:val="1"/>
          <w:numId w:val="15"/>
        </w:numPr>
        <w:tabs>
          <w:tab w:val="left" w:pos="1440"/>
        </w:tabs>
        <w:ind w:left="1440" w:hanging="360"/>
        <w:rPr>
          <w:rFonts w:ascii="Arial" w:eastAsia="Arial" w:hAnsi="Arial" w:cs="Arial"/>
        </w:rPr>
      </w:pPr>
      <w:r>
        <w:rPr>
          <w:rFonts w:ascii="Arial" w:eastAsia="Arial" w:hAnsi="Arial" w:cs="Arial"/>
        </w:rPr>
        <w:t>Lesser interaction with infected people leads to lesser infection.</w:t>
      </w:r>
    </w:p>
    <w:p w:rsidR="00B05C21" w:rsidRDefault="00B05C21">
      <w:pPr>
        <w:spacing w:line="47" w:lineRule="exact"/>
        <w:rPr>
          <w:rFonts w:ascii="Arial" w:eastAsia="Arial" w:hAnsi="Arial" w:cs="Arial"/>
        </w:rPr>
      </w:pPr>
    </w:p>
    <w:p w:rsidR="00B05C21" w:rsidRDefault="00A95E35">
      <w:pPr>
        <w:numPr>
          <w:ilvl w:val="1"/>
          <w:numId w:val="15"/>
        </w:numPr>
        <w:tabs>
          <w:tab w:val="left" w:pos="1440"/>
        </w:tabs>
        <w:spacing w:line="326" w:lineRule="auto"/>
        <w:ind w:left="1440" w:right="300" w:hanging="360"/>
        <w:rPr>
          <w:rFonts w:ascii="Arial" w:eastAsia="Arial" w:hAnsi="Arial" w:cs="Arial"/>
        </w:rPr>
      </w:pPr>
      <w:r>
        <w:rPr>
          <w:rFonts w:ascii="Arial" w:eastAsia="Arial" w:hAnsi="Arial" w:cs="Arial"/>
        </w:rPr>
        <w:t>So, as there is less transmission of infection, and so less susceptibles become infected.</w:t>
      </w:r>
    </w:p>
    <w:p w:rsidR="00B05C21" w:rsidRDefault="00B05C21">
      <w:pPr>
        <w:sectPr w:rsidR="00B05C21">
          <w:pgSz w:w="12240" w:h="15840"/>
          <w:pgMar w:top="1435" w:right="1440" w:bottom="1440" w:left="1440" w:header="0" w:footer="0" w:gutter="0"/>
          <w:cols w:space="720" w:equalWidth="0">
            <w:col w:w="9360"/>
          </w:cols>
        </w:sectPr>
      </w:pPr>
    </w:p>
    <w:p w:rsidR="00B05C21" w:rsidRDefault="00A95E35">
      <w:pPr>
        <w:rPr>
          <w:sz w:val="20"/>
          <w:szCs w:val="20"/>
        </w:rPr>
      </w:pPr>
      <w:bookmarkStart w:id="12" w:name="page14"/>
      <w:bookmarkEnd w:id="12"/>
      <w:r>
        <w:rPr>
          <w:rFonts w:ascii="Arial" w:eastAsia="Arial" w:hAnsi="Arial" w:cs="Arial"/>
          <w:b/>
          <w:bCs/>
        </w:rPr>
        <w:lastRenderedPageBreak/>
        <w:t>(2) Effect on total infected:</w:t>
      </w:r>
    </w:p>
    <w:p w:rsidR="00B05C21" w:rsidRDefault="00A95E35">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19050</wp:posOffset>
            </wp:positionH>
            <wp:positionV relativeFrom="paragraph">
              <wp:posOffset>51435</wp:posOffset>
            </wp:positionV>
            <wp:extent cx="4295775" cy="32194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blip>
                    <a:srcRect/>
                    <a:stretch>
                      <a:fillRect/>
                    </a:stretch>
                  </pic:blipFill>
                  <pic:spPr bwMode="auto">
                    <a:xfrm>
                      <a:off x="0" y="0"/>
                      <a:ext cx="4295775" cy="3219450"/>
                    </a:xfrm>
                    <a:prstGeom prst="rect">
                      <a:avLst/>
                    </a:prstGeom>
                    <a:noFill/>
                  </pic:spPr>
                </pic:pic>
              </a:graphicData>
            </a:graphic>
          </wp:anchor>
        </w:drawing>
      </w: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17" w:lineRule="exact"/>
        <w:rPr>
          <w:sz w:val="20"/>
          <w:szCs w:val="20"/>
        </w:rPr>
      </w:pPr>
    </w:p>
    <w:p w:rsidR="00B05C21" w:rsidRDefault="00A95E35">
      <w:pPr>
        <w:rPr>
          <w:sz w:val="20"/>
          <w:szCs w:val="20"/>
        </w:rPr>
      </w:pPr>
      <w:r>
        <w:rPr>
          <w:rFonts w:ascii="Arial" w:eastAsia="Arial" w:hAnsi="Arial" w:cs="Arial"/>
          <w:b/>
          <w:bCs/>
          <w:u w:val="single"/>
        </w:rPr>
        <w:t>Observations</w:t>
      </w:r>
    </w:p>
    <w:p w:rsidR="00B05C21" w:rsidRDefault="00B05C21">
      <w:pPr>
        <w:spacing w:line="58" w:lineRule="exact"/>
        <w:rPr>
          <w:sz w:val="20"/>
          <w:szCs w:val="20"/>
        </w:rPr>
      </w:pPr>
    </w:p>
    <w:p w:rsidR="00B05C21" w:rsidRDefault="00A95E35">
      <w:pPr>
        <w:numPr>
          <w:ilvl w:val="0"/>
          <w:numId w:val="16"/>
        </w:numPr>
        <w:tabs>
          <w:tab w:val="left" w:pos="720"/>
        </w:tabs>
        <w:spacing w:line="284" w:lineRule="auto"/>
        <w:ind w:left="720" w:right="240" w:hanging="360"/>
        <w:rPr>
          <w:rFonts w:ascii="MS Gothic" w:eastAsia="MS Gothic" w:hAnsi="MS Gothic" w:cs="MS Gothic"/>
          <w:b/>
          <w:bCs/>
        </w:rPr>
      </w:pPr>
      <w:r>
        <w:rPr>
          <w:rFonts w:ascii="Arial" w:eastAsia="Arial" w:hAnsi="Arial" w:cs="Arial"/>
          <w:b/>
          <w:bCs/>
        </w:rPr>
        <w:t>As the value of q is increasing, the maximum value of total number of infected is decreasing:</w:t>
      </w:r>
    </w:p>
    <w:p w:rsidR="00B05C21" w:rsidRDefault="00B05C21">
      <w:pPr>
        <w:spacing w:line="1" w:lineRule="exact"/>
        <w:rPr>
          <w:rFonts w:ascii="MS Gothic" w:eastAsia="MS Gothic" w:hAnsi="MS Gothic" w:cs="MS Gothic"/>
          <w:b/>
          <w:bCs/>
        </w:rPr>
      </w:pPr>
    </w:p>
    <w:p w:rsidR="00B05C21" w:rsidRDefault="00A95E35">
      <w:pPr>
        <w:numPr>
          <w:ilvl w:val="1"/>
          <w:numId w:val="16"/>
        </w:numPr>
        <w:tabs>
          <w:tab w:val="left" w:pos="1440"/>
        </w:tabs>
        <w:spacing w:line="280" w:lineRule="auto"/>
        <w:ind w:left="1440" w:right="940" w:hanging="360"/>
        <w:rPr>
          <w:rFonts w:ascii="Arial" w:eastAsia="Arial" w:hAnsi="Arial" w:cs="Arial"/>
        </w:rPr>
      </w:pPr>
      <w:r>
        <w:rPr>
          <w:rFonts w:ascii="Arial" w:eastAsia="Arial" w:hAnsi="Arial" w:cs="Arial"/>
        </w:rPr>
        <w:t>The reason is that as q increases, more number of people are moved to quarantined state.</w:t>
      </w:r>
    </w:p>
    <w:p w:rsidR="00B05C21" w:rsidRDefault="00A95E35">
      <w:pPr>
        <w:numPr>
          <w:ilvl w:val="1"/>
          <w:numId w:val="16"/>
        </w:numPr>
        <w:tabs>
          <w:tab w:val="left" w:pos="1440"/>
        </w:tabs>
        <w:spacing w:line="283" w:lineRule="auto"/>
        <w:ind w:left="1440" w:right="520" w:hanging="360"/>
        <w:rPr>
          <w:rFonts w:ascii="Arial" w:eastAsia="Arial" w:hAnsi="Arial" w:cs="Arial"/>
        </w:rPr>
      </w:pPr>
      <w:r>
        <w:rPr>
          <w:rFonts w:ascii="Arial" w:eastAsia="Arial" w:hAnsi="Arial" w:cs="Arial"/>
        </w:rPr>
        <w:t>These people are not susceptible to the disease and hence less number are infected.</w:t>
      </w:r>
    </w:p>
    <w:p w:rsidR="00B05C21" w:rsidRDefault="00B05C21">
      <w:pPr>
        <w:spacing w:line="1" w:lineRule="exact"/>
        <w:rPr>
          <w:rFonts w:ascii="Arial" w:eastAsia="Arial" w:hAnsi="Arial" w:cs="Arial"/>
        </w:rPr>
      </w:pPr>
    </w:p>
    <w:p w:rsidR="00B05C21" w:rsidRDefault="00A95E35">
      <w:pPr>
        <w:numPr>
          <w:ilvl w:val="0"/>
          <w:numId w:val="16"/>
        </w:numPr>
        <w:tabs>
          <w:tab w:val="left" w:pos="720"/>
        </w:tabs>
        <w:ind w:left="720" w:hanging="360"/>
        <w:rPr>
          <w:rFonts w:ascii="MS Gothic" w:eastAsia="MS Gothic" w:hAnsi="MS Gothic" w:cs="MS Gothic"/>
          <w:b/>
          <w:bCs/>
        </w:rPr>
      </w:pPr>
      <w:r>
        <w:rPr>
          <w:rFonts w:ascii="Arial" w:eastAsia="Arial" w:hAnsi="Arial" w:cs="Arial"/>
          <w:b/>
          <w:bCs/>
        </w:rPr>
        <w:t>The rate of increase is slower for higher q:</w:t>
      </w:r>
    </w:p>
    <w:p w:rsidR="00B05C21" w:rsidRDefault="00B05C21">
      <w:pPr>
        <w:spacing w:line="58" w:lineRule="exact"/>
        <w:rPr>
          <w:rFonts w:ascii="MS Gothic" w:eastAsia="MS Gothic" w:hAnsi="MS Gothic" w:cs="MS Gothic"/>
          <w:b/>
          <w:bCs/>
        </w:rPr>
      </w:pPr>
    </w:p>
    <w:p w:rsidR="00B05C21" w:rsidRDefault="00A95E35">
      <w:pPr>
        <w:numPr>
          <w:ilvl w:val="1"/>
          <w:numId w:val="16"/>
        </w:numPr>
        <w:tabs>
          <w:tab w:val="left" w:pos="1440"/>
        </w:tabs>
        <w:spacing w:line="280" w:lineRule="auto"/>
        <w:ind w:left="1440" w:right="400" w:hanging="360"/>
        <w:rPr>
          <w:rFonts w:ascii="Arial" w:eastAsia="Arial" w:hAnsi="Arial" w:cs="Arial"/>
        </w:rPr>
      </w:pPr>
      <w:r>
        <w:rPr>
          <w:rFonts w:ascii="Arial" w:eastAsia="Arial" w:hAnsi="Arial" w:cs="Arial"/>
        </w:rPr>
        <w:t>There are less number of people susceptible to the disease if more number is moved to the quarantined state.</w:t>
      </w:r>
    </w:p>
    <w:p w:rsidR="00B05C21" w:rsidRDefault="00A95E35">
      <w:pPr>
        <w:numPr>
          <w:ilvl w:val="1"/>
          <w:numId w:val="16"/>
        </w:numPr>
        <w:tabs>
          <w:tab w:val="left" w:pos="1440"/>
        </w:tabs>
        <w:ind w:left="1440" w:hanging="360"/>
        <w:rPr>
          <w:rFonts w:ascii="Arial" w:eastAsia="Arial" w:hAnsi="Arial" w:cs="Arial"/>
        </w:rPr>
      </w:pPr>
      <w:r>
        <w:rPr>
          <w:rFonts w:ascii="Arial" w:eastAsia="Arial" w:hAnsi="Arial" w:cs="Arial"/>
        </w:rPr>
        <w:t>So, there are lesser contacts that result in infection, that is, less transmission.</w:t>
      </w:r>
    </w:p>
    <w:p w:rsidR="00B05C21" w:rsidRDefault="00B05C21">
      <w:pPr>
        <w:spacing w:line="47" w:lineRule="exact"/>
        <w:rPr>
          <w:rFonts w:ascii="Arial" w:eastAsia="Arial" w:hAnsi="Arial" w:cs="Arial"/>
        </w:rPr>
      </w:pPr>
    </w:p>
    <w:p w:rsidR="00B05C21" w:rsidRDefault="00A95E35">
      <w:pPr>
        <w:numPr>
          <w:ilvl w:val="1"/>
          <w:numId w:val="16"/>
        </w:numPr>
        <w:tabs>
          <w:tab w:val="left" w:pos="1440"/>
        </w:tabs>
        <w:spacing w:line="326" w:lineRule="auto"/>
        <w:ind w:left="1440" w:right="680" w:hanging="360"/>
        <w:rPr>
          <w:rFonts w:ascii="Arial" w:eastAsia="Arial" w:hAnsi="Arial" w:cs="Arial"/>
        </w:rPr>
      </w:pPr>
      <w:r>
        <w:rPr>
          <w:rFonts w:ascii="Arial" w:eastAsia="Arial" w:hAnsi="Arial" w:cs="Arial"/>
        </w:rPr>
        <w:t>As q increases, the rate of getting infected decreases due to less available susceptible population.</w:t>
      </w:r>
    </w:p>
    <w:p w:rsidR="00B05C21" w:rsidRDefault="00B05C21">
      <w:pPr>
        <w:sectPr w:rsidR="00B05C21">
          <w:pgSz w:w="12240" w:h="15840"/>
          <w:pgMar w:top="1435" w:right="1440" w:bottom="1440" w:left="1440" w:header="0" w:footer="0" w:gutter="0"/>
          <w:cols w:space="720" w:equalWidth="0">
            <w:col w:w="9360"/>
          </w:cols>
        </w:sectPr>
      </w:pPr>
    </w:p>
    <w:p w:rsidR="00B05C21" w:rsidRDefault="00A95E35">
      <w:pPr>
        <w:rPr>
          <w:sz w:val="20"/>
          <w:szCs w:val="20"/>
        </w:rPr>
      </w:pPr>
      <w:bookmarkStart w:id="13" w:name="page15"/>
      <w:bookmarkEnd w:id="13"/>
      <w:r>
        <w:rPr>
          <w:rFonts w:ascii="Arial" w:eastAsia="Arial" w:hAnsi="Arial" w:cs="Arial"/>
          <w:b/>
          <w:bCs/>
        </w:rPr>
        <w:lastRenderedPageBreak/>
        <w:t>(3) Effect on death:</w:t>
      </w:r>
    </w:p>
    <w:p w:rsidR="00B05C21" w:rsidRDefault="00A95E35">
      <w:pPr>
        <w:spacing w:line="2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19050</wp:posOffset>
            </wp:positionH>
            <wp:positionV relativeFrom="paragraph">
              <wp:posOffset>241935</wp:posOffset>
            </wp:positionV>
            <wp:extent cx="3943350" cy="29527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blip>
                    <a:srcRect/>
                    <a:stretch>
                      <a:fillRect/>
                    </a:stretch>
                  </pic:blipFill>
                  <pic:spPr bwMode="auto">
                    <a:xfrm>
                      <a:off x="0" y="0"/>
                      <a:ext cx="3943350" cy="2952750"/>
                    </a:xfrm>
                    <a:prstGeom prst="rect">
                      <a:avLst/>
                    </a:prstGeom>
                    <a:noFill/>
                  </pic:spPr>
                </pic:pic>
              </a:graphicData>
            </a:graphic>
          </wp:anchor>
        </w:drawing>
      </w: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97" w:lineRule="exact"/>
        <w:rPr>
          <w:sz w:val="20"/>
          <w:szCs w:val="20"/>
        </w:rPr>
      </w:pPr>
    </w:p>
    <w:p w:rsidR="00B05C21" w:rsidRDefault="00A95E35">
      <w:pPr>
        <w:rPr>
          <w:sz w:val="20"/>
          <w:szCs w:val="20"/>
        </w:rPr>
      </w:pPr>
      <w:r>
        <w:rPr>
          <w:rFonts w:ascii="Arial" w:eastAsia="Arial" w:hAnsi="Arial" w:cs="Arial"/>
          <w:b/>
          <w:bCs/>
          <w:u w:val="single"/>
        </w:rPr>
        <w:t>Observations</w:t>
      </w:r>
    </w:p>
    <w:p w:rsidR="00B05C21" w:rsidRDefault="00B05C21">
      <w:pPr>
        <w:spacing w:line="58" w:lineRule="exact"/>
        <w:rPr>
          <w:sz w:val="20"/>
          <w:szCs w:val="20"/>
        </w:rPr>
      </w:pPr>
    </w:p>
    <w:p w:rsidR="00B05C21" w:rsidRDefault="00A95E35">
      <w:pPr>
        <w:numPr>
          <w:ilvl w:val="0"/>
          <w:numId w:val="17"/>
        </w:numPr>
        <w:tabs>
          <w:tab w:val="left" w:pos="720"/>
        </w:tabs>
        <w:ind w:left="720" w:hanging="360"/>
        <w:rPr>
          <w:rFonts w:ascii="MS Gothic" w:eastAsia="MS Gothic" w:hAnsi="MS Gothic" w:cs="MS Gothic"/>
          <w:b/>
          <w:bCs/>
        </w:rPr>
      </w:pPr>
      <w:r>
        <w:rPr>
          <w:rFonts w:ascii="Arial" w:eastAsia="Arial" w:hAnsi="Arial" w:cs="Arial"/>
          <w:b/>
          <w:bCs/>
        </w:rPr>
        <w:t>As q increases, number of deaths decrease.</w:t>
      </w:r>
    </w:p>
    <w:p w:rsidR="00B05C21" w:rsidRDefault="00B05C21">
      <w:pPr>
        <w:spacing w:line="47" w:lineRule="exact"/>
        <w:rPr>
          <w:rFonts w:ascii="MS Gothic" w:eastAsia="MS Gothic" w:hAnsi="MS Gothic" w:cs="MS Gothic"/>
          <w:b/>
          <w:bCs/>
        </w:rPr>
      </w:pPr>
    </w:p>
    <w:p w:rsidR="00B05C21" w:rsidRDefault="00A95E35">
      <w:pPr>
        <w:numPr>
          <w:ilvl w:val="1"/>
          <w:numId w:val="17"/>
        </w:numPr>
        <w:tabs>
          <w:tab w:val="left" w:pos="1440"/>
        </w:tabs>
        <w:spacing w:line="280" w:lineRule="auto"/>
        <w:ind w:left="1440" w:right="440" w:hanging="360"/>
        <w:rPr>
          <w:rFonts w:ascii="Arial" w:eastAsia="Arial" w:hAnsi="Arial" w:cs="Arial"/>
        </w:rPr>
      </w:pPr>
      <w:r>
        <w:rPr>
          <w:rFonts w:ascii="Arial" w:eastAsia="Arial" w:hAnsi="Arial" w:cs="Arial"/>
        </w:rPr>
        <w:t>This is expected because the death considered here is only from the infected population.</w:t>
      </w:r>
    </w:p>
    <w:p w:rsidR="00B05C21" w:rsidRDefault="00A95E35">
      <w:pPr>
        <w:numPr>
          <w:ilvl w:val="1"/>
          <w:numId w:val="17"/>
        </w:numPr>
        <w:tabs>
          <w:tab w:val="left" w:pos="1440"/>
        </w:tabs>
        <w:spacing w:line="283" w:lineRule="auto"/>
        <w:ind w:left="1440" w:hanging="360"/>
        <w:rPr>
          <w:rFonts w:ascii="Arial" w:eastAsia="Arial" w:hAnsi="Arial" w:cs="Arial"/>
        </w:rPr>
      </w:pPr>
      <w:r>
        <w:rPr>
          <w:rFonts w:ascii="Arial" w:eastAsia="Arial" w:hAnsi="Arial" w:cs="Arial"/>
        </w:rPr>
        <w:t>And, with increase in q, the infected population is decreasing, and as a result less people are becoming dead.</w:t>
      </w:r>
    </w:p>
    <w:p w:rsidR="00B05C21" w:rsidRDefault="00B05C21">
      <w:pPr>
        <w:spacing w:line="1" w:lineRule="exact"/>
        <w:rPr>
          <w:rFonts w:ascii="Arial" w:eastAsia="Arial" w:hAnsi="Arial" w:cs="Arial"/>
        </w:rPr>
      </w:pPr>
    </w:p>
    <w:p w:rsidR="00B05C21" w:rsidRDefault="00A95E35">
      <w:pPr>
        <w:numPr>
          <w:ilvl w:val="0"/>
          <w:numId w:val="17"/>
        </w:numPr>
        <w:tabs>
          <w:tab w:val="left" w:pos="720"/>
        </w:tabs>
        <w:ind w:left="720" w:hanging="360"/>
        <w:rPr>
          <w:rFonts w:ascii="MS Gothic" w:eastAsia="MS Gothic" w:hAnsi="MS Gothic" w:cs="MS Gothic"/>
          <w:b/>
          <w:bCs/>
        </w:rPr>
      </w:pPr>
      <w:r>
        <w:rPr>
          <w:rFonts w:ascii="Arial" w:eastAsia="Arial" w:hAnsi="Arial" w:cs="Arial"/>
          <w:b/>
          <w:bCs/>
        </w:rPr>
        <w:t>As q increases, rate of increase of death decreases.</w:t>
      </w:r>
    </w:p>
    <w:p w:rsidR="00B05C21" w:rsidRDefault="00B05C21">
      <w:pPr>
        <w:spacing w:line="58" w:lineRule="exact"/>
        <w:rPr>
          <w:rFonts w:ascii="MS Gothic" w:eastAsia="MS Gothic" w:hAnsi="MS Gothic" w:cs="MS Gothic"/>
          <w:b/>
          <w:bCs/>
        </w:rPr>
      </w:pPr>
    </w:p>
    <w:p w:rsidR="00B05C21" w:rsidRDefault="00A95E35">
      <w:pPr>
        <w:numPr>
          <w:ilvl w:val="1"/>
          <w:numId w:val="17"/>
        </w:numPr>
        <w:tabs>
          <w:tab w:val="left" w:pos="1440"/>
        </w:tabs>
        <w:spacing w:line="317" w:lineRule="auto"/>
        <w:ind w:left="1440" w:right="40" w:hanging="360"/>
        <w:rPr>
          <w:rFonts w:ascii="Arial" w:eastAsia="Arial" w:hAnsi="Arial" w:cs="Arial"/>
        </w:rPr>
      </w:pPr>
      <w:r>
        <w:rPr>
          <w:rFonts w:ascii="Arial" w:eastAsia="Arial" w:hAnsi="Arial" w:cs="Arial"/>
        </w:rPr>
        <w:t>This happens because the rate of increase of infected decreases with increase in the value of q.</w:t>
      </w:r>
    </w:p>
    <w:p w:rsidR="00B05C21" w:rsidRDefault="00B05C21">
      <w:pPr>
        <w:sectPr w:rsidR="00B05C21">
          <w:pgSz w:w="12240" w:h="15840"/>
          <w:pgMar w:top="1435" w:right="1440" w:bottom="1440" w:left="1440" w:header="0" w:footer="0" w:gutter="0"/>
          <w:cols w:space="720" w:equalWidth="0">
            <w:col w:w="9360"/>
          </w:cols>
        </w:sectPr>
      </w:pPr>
    </w:p>
    <w:p w:rsidR="00B05C21" w:rsidRDefault="00A95E35">
      <w:pPr>
        <w:rPr>
          <w:sz w:val="20"/>
          <w:szCs w:val="20"/>
        </w:rPr>
      </w:pPr>
      <w:bookmarkStart w:id="14" w:name="page16"/>
      <w:bookmarkEnd w:id="14"/>
      <w:r>
        <w:rPr>
          <w:rFonts w:ascii="Arial" w:eastAsia="Arial" w:hAnsi="Arial" w:cs="Arial"/>
          <w:b/>
          <w:bCs/>
        </w:rPr>
        <w:lastRenderedPageBreak/>
        <w:t>(4) Effect on recovered:</w:t>
      </w:r>
    </w:p>
    <w:p w:rsidR="00B05C21" w:rsidRDefault="00A95E35">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19050</wp:posOffset>
            </wp:positionH>
            <wp:positionV relativeFrom="paragraph">
              <wp:posOffset>51435</wp:posOffset>
            </wp:positionV>
            <wp:extent cx="4286250" cy="32099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blip>
                    <a:srcRect/>
                    <a:stretch>
                      <a:fillRect/>
                    </a:stretch>
                  </pic:blipFill>
                  <pic:spPr bwMode="auto">
                    <a:xfrm>
                      <a:off x="0" y="0"/>
                      <a:ext cx="4286250" cy="3209925"/>
                    </a:xfrm>
                    <a:prstGeom prst="rect">
                      <a:avLst/>
                    </a:prstGeom>
                    <a:noFill/>
                  </pic:spPr>
                </pic:pic>
              </a:graphicData>
            </a:graphic>
          </wp:anchor>
        </w:drawing>
      </w: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2" w:lineRule="exact"/>
        <w:rPr>
          <w:sz w:val="20"/>
          <w:szCs w:val="20"/>
        </w:rPr>
      </w:pPr>
    </w:p>
    <w:p w:rsidR="00B05C21" w:rsidRDefault="00A95E35">
      <w:pPr>
        <w:rPr>
          <w:sz w:val="20"/>
          <w:szCs w:val="20"/>
        </w:rPr>
      </w:pPr>
      <w:r>
        <w:rPr>
          <w:rFonts w:ascii="Arial" w:eastAsia="Arial" w:hAnsi="Arial" w:cs="Arial"/>
          <w:b/>
          <w:bCs/>
          <w:u w:val="single"/>
        </w:rPr>
        <w:t>Observations</w:t>
      </w:r>
    </w:p>
    <w:p w:rsidR="00B05C21" w:rsidRDefault="00B05C21">
      <w:pPr>
        <w:spacing w:line="58" w:lineRule="exact"/>
        <w:rPr>
          <w:sz w:val="20"/>
          <w:szCs w:val="20"/>
        </w:rPr>
      </w:pPr>
    </w:p>
    <w:p w:rsidR="00B05C21" w:rsidRDefault="00A95E35">
      <w:pPr>
        <w:numPr>
          <w:ilvl w:val="0"/>
          <w:numId w:val="18"/>
        </w:numPr>
        <w:tabs>
          <w:tab w:val="left" w:pos="720"/>
        </w:tabs>
        <w:ind w:left="720" w:hanging="360"/>
        <w:rPr>
          <w:rFonts w:ascii="MS Gothic" w:eastAsia="MS Gothic" w:hAnsi="MS Gothic" w:cs="MS Gothic"/>
          <w:b/>
          <w:bCs/>
        </w:rPr>
      </w:pPr>
      <w:r>
        <w:rPr>
          <w:rFonts w:ascii="Arial" w:eastAsia="Arial" w:hAnsi="Arial" w:cs="Arial"/>
          <w:b/>
          <w:bCs/>
        </w:rPr>
        <w:t>As q increases, number of recovered decrease.</w:t>
      </w:r>
    </w:p>
    <w:p w:rsidR="00B05C21" w:rsidRDefault="00B05C21">
      <w:pPr>
        <w:spacing w:line="47" w:lineRule="exact"/>
        <w:rPr>
          <w:rFonts w:ascii="MS Gothic" w:eastAsia="MS Gothic" w:hAnsi="MS Gothic" w:cs="MS Gothic"/>
          <w:b/>
          <w:bCs/>
        </w:rPr>
      </w:pPr>
    </w:p>
    <w:p w:rsidR="00B05C21" w:rsidRDefault="00A95E35">
      <w:pPr>
        <w:numPr>
          <w:ilvl w:val="1"/>
          <w:numId w:val="18"/>
        </w:numPr>
        <w:tabs>
          <w:tab w:val="left" w:pos="1440"/>
        </w:tabs>
        <w:ind w:left="1440" w:hanging="360"/>
        <w:rPr>
          <w:rFonts w:ascii="Arial" w:eastAsia="Arial" w:hAnsi="Arial" w:cs="Arial"/>
        </w:rPr>
      </w:pPr>
      <w:r>
        <w:rPr>
          <w:rFonts w:ascii="Arial" w:eastAsia="Arial" w:hAnsi="Arial" w:cs="Arial"/>
        </w:rPr>
        <w:t>This is expected because the recovery is only from the infected population.</w:t>
      </w:r>
    </w:p>
    <w:p w:rsidR="00B05C21" w:rsidRDefault="00B05C21">
      <w:pPr>
        <w:spacing w:line="37" w:lineRule="exact"/>
        <w:rPr>
          <w:rFonts w:ascii="Arial" w:eastAsia="Arial" w:hAnsi="Arial" w:cs="Arial"/>
        </w:rPr>
      </w:pPr>
    </w:p>
    <w:p w:rsidR="00B05C21" w:rsidRDefault="00A95E35">
      <w:pPr>
        <w:numPr>
          <w:ilvl w:val="1"/>
          <w:numId w:val="18"/>
        </w:numPr>
        <w:tabs>
          <w:tab w:val="left" w:pos="1440"/>
        </w:tabs>
        <w:spacing w:line="284" w:lineRule="auto"/>
        <w:ind w:left="1440" w:hanging="360"/>
        <w:rPr>
          <w:rFonts w:ascii="Arial" w:eastAsia="Arial" w:hAnsi="Arial" w:cs="Arial"/>
        </w:rPr>
      </w:pPr>
      <w:r>
        <w:rPr>
          <w:rFonts w:ascii="Arial" w:eastAsia="Arial" w:hAnsi="Arial" w:cs="Arial"/>
        </w:rPr>
        <w:t>And, with increase in q, the infected population is decreasing, and as a result less people are getting recovered.</w:t>
      </w:r>
    </w:p>
    <w:p w:rsidR="00B05C21" w:rsidRDefault="00B05C21">
      <w:pPr>
        <w:spacing w:line="1" w:lineRule="exact"/>
        <w:rPr>
          <w:sz w:val="20"/>
          <w:szCs w:val="20"/>
        </w:rPr>
      </w:pPr>
    </w:p>
    <w:p w:rsidR="00B05C21" w:rsidRDefault="00A95E35">
      <w:pPr>
        <w:rPr>
          <w:sz w:val="20"/>
          <w:szCs w:val="20"/>
        </w:rPr>
      </w:pPr>
      <w:r>
        <w:rPr>
          <w:rFonts w:ascii="Arial" w:eastAsia="Arial" w:hAnsi="Arial" w:cs="Arial"/>
        </w:rPr>
        <w:t>.</w:t>
      </w:r>
    </w:p>
    <w:p w:rsidR="00B05C21" w:rsidRDefault="00B05C21">
      <w:pPr>
        <w:spacing w:line="45" w:lineRule="exact"/>
        <w:rPr>
          <w:sz w:val="20"/>
          <w:szCs w:val="20"/>
        </w:rPr>
      </w:pPr>
    </w:p>
    <w:p w:rsidR="00B05C21" w:rsidRDefault="00A95E35">
      <w:pPr>
        <w:numPr>
          <w:ilvl w:val="0"/>
          <w:numId w:val="19"/>
        </w:numPr>
        <w:tabs>
          <w:tab w:val="left" w:pos="720"/>
        </w:tabs>
        <w:ind w:left="720" w:hanging="360"/>
        <w:rPr>
          <w:rFonts w:ascii="MS Gothic" w:eastAsia="MS Gothic" w:hAnsi="MS Gothic" w:cs="MS Gothic"/>
          <w:b/>
          <w:bCs/>
        </w:rPr>
      </w:pPr>
      <w:r>
        <w:rPr>
          <w:rFonts w:ascii="Arial" w:eastAsia="Arial" w:hAnsi="Arial" w:cs="Arial"/>
          <w:b/>
          <w:bCs/>
        </w:rPr>
        <w:t>As q increases, rate of increase of recovered decreases.</w:t>
      </w:r>
    </w:p>
    <w:p w:rsidR="00B05C21" w:rsidRDefault="00B05C21">
      <w:pPr>
        <w:spacing w:line="58" w:lineRule="exact"/>
        <w:rPr>
          <w:rFonts w:ascii="MS Gothic" w:eastAsia="MS Gothic" w:hAnsi="MS Gothic" w:cs="MS Gothic"/>
          <w:b/>
          <w:bCs/>
        </w:rPr>
      </w:pPr>
    </w:p>
    <w:p w:rsidR="00B05C21" w:rsidRDefault="00A95E35">
      <w:pPr>
        <w:numPr>
          <w:ilvl w:val="1"/>
          <w:numId w:val="19"/>
        </w:numPr>
        <w:tabs>
          <w:tab w:val="left" w:pos="1440"/>
        </w:tabs>
        <w:spacing w:line="317" w:lineRule="auto"/>
        <w:ind w:left="1440" w:right="40" w:hanging="360"/>
        <w:rPr>
          <w:rFonts w:ascii="Arial" w:eastAsia="Arial" w:hAnsi="Arial" w:cs="Arial"/>
        </w:rPr>
      </w:pPr>
      <w:r>
        <w:rPr>
          <w:rFonts w:ascii="Arial" w:eastAsia="Arial" w:hAnsi="Arial" w:cs="Arial"/>
        </w:rPr>
        <w:t>This happens because the rate of increase of infected decreases with increase in the value of q.</w:t>
      </w:r>
    </w:p>
    <w:p w:rsidR="00B05C21" w:rsidRDefault="00B05C21">
      <w:pPr>
        <w:sectPr w:rsidR="00B05C21">
          <w:pgSz w:w="12240" w:h="15840"/>
          <w:pgMar w:top="1435" w:right="1440" w:bottom="1440" w:left="1440" w:header="0" w:footer="0" w:gutter="0"/>
          <w:cols w:space="720" w:equalWidth="0">
            <w:col w:w="9360"/>
          </w:cols>
        </w:sectPr>
      </w:pPr>
    </w:p>
    <w:p w:rsidR="00B05C21" w:rsidRDefault="00A95E35">
      <w:pPr>
        <w:numPr>
          <w:ilvl w:val="0"/>
          <w:numId w:val="20"/>
        </w:numPr>
        <w:tabs>
          <w:tab w:val="left" w:pos="342"/>
        </w:tabs>
        <w:spacing w:line="305" w:lineRule="exact"/>
        <w:ind w:right="340"/>
        <w:rPr>
          <w:rFonts w:ascii="Arial Unicode MS" w:eastAsia="Arial Unicode MS" w:hAnsi="Arial Unicode MS" w:cs="Arial Unicode MS"/>
          <w:b/>
          <w:bCs/>
        </w:rPr>
      </w:pPr>
      <w:bookmarkStart w:id="15" w:name="page17"/>
      <w:bookmarkEnd w:id="15"/>
      <w:r>
        <w:rPr>
          <w:rFonts w:ascii="Arial Unicode MS" w:eastAsia="Arial Unicode MS" w:hAnsi="Arial Unicode MS" w:cs="Arial Unicode MS"/>
          <w:b/>
          <w:bCs/>
        </w:rPr>
        <w:lastRenderedPageBreak/>
        <w:t xml:space="preserve">After developing the model of part (a), with a </w:t>
      </w:r>
      <w:r>
        <w:rPr>
          <w:rFonts w:ascii="Arial Unicode MS" w:eastAsia="Arial Unicode MS" w:hAnsi="Arial Unicode MS" w:cs="Arial Unicode MS"/>
          <w:b/>
          <w:bCs/>
        </w:rPr>
        <w:t>xed value of q, test other ranges of k from 5 to 20 per day. Discuss the results.</w:t>
      </w:r>
    </w:p>
    <w:p w:rsidR="00B05C21" w:rsidRDefault="00B05C21">
      <w:pPr>
        <w:spacing w:line="1" w:lineRule="exact"/>
        <w:rPr>
          <w:rFonts w:ascii="Arial Unicode MS" w:eastAsia="Arial Unicode MS" w:hAnsi="Arial Unicode MS" w:cs="Arial Unicode MS"/>
          <w:b/>
          <w:bCs/>
        </w:rPr>
      </w:pPr>
    </w:p>
    <w:p w:rsidR="00B05C21" w:rsidRDefault="00A95E35">
      <w:pPr>
        <w:spacing w:line="295" w:lineRule="exact"/>
        <w:rPr>
          <w:rFonts w:ascii="Arial Unicode MS" w:eastAsia="Arial Unicode MS" w:hAnsi="Arial Unicode MS" w:cs="Arial Unicode MS"/>
          <w:b/>
          <w:bCs/>
        </w:rPr>
      </w:pPr>
      <w:r>
        <w:rPr>
          <w:rFonts w:ascii="Arial Unicode MS" w:eastAsia="Arial Unicode MS" w:hAnsi="Arial Unicode MS" w:cs="Arial Unicode MS"/>
          <w:b/>
          <w:bCs/>
        </w:rPr>
        <w:t>Ans.</w:t>
      </w:r>
    </w:p>
    <w:p w:rsidR="00B05C21" w:rsidRDefault="00B05C21">
      <w:pPr>
        <w:spacing w:line="296" w:lineRule="exact"/>
        <w:rPr>
          <w:rFonts w:ascii="Arial Unicode MS" w:eastAsia="Arial Unicode MS" w:hAnsi="Arial Unicode MS" w:cs="Arial Unicode MS"/>
          <w:b/>
          <w:bCs/>
        </w:rPr>
      </w:pPr>
    </w:p>
    <w:p w:rsidR="00B05C21" w:rsidRDefault="00A95E35">
      <w:pPr>
        <w:numPr>
          <w:ilvl w:val="1"/>
          <w:numId w:val="20"/>
        </w:numPr>
        <w:tabs>
          <w:tab w:val="left" w:pos="720"/>
        </w:tabs>
        <w:ind w:left="720" w:hanging="360"/>
        <w:rPr>
          <w:rFonts w:ascii="MS Gothic" w:eastAsia="MS Gothic" w:hAnsi="MS Gothic" w:cs="MS Gothic"/>
        </w:rPr>
      </w:pPr>
      <w:r>
        <w:rPr>
          <w:rFonts w:ascii="Arial" w:eastAsia="Arial" w:hAnsi="Arial" w:cs="Arial"/>
        </w:rPr>
        <w:t>Fixed value of q used: 0.05</w:t>
      </w:r>
    </w:p>
    <w:p w:rsidR="00B05C21" w:rsidRDefault="00B05C21">
      <w:pPr>
        <w:spacing w:line="47" w:lineRule="exact"/>
        <w:rPr>
          <w:rFonts w:ascii="MS Gothic" w:eastAsia="MS Gothic" w:hAnsi="MS Gothic" w:cs="MS Gothic"/>
        </w:rPr>
      </w:pPr>
    </w:p>
    <w:p w:rsidR="00B05C21" w:rsidRDefault="00A95E35">
      <w:pPr>
        <w:numPr>
          <w:ilvl w:val="1"/>
          <w:numId w:val="20"/>
        </w:numPr>
        <w:tabs>
          <w:tab w:val="left" w:pos="720"/>
        </w:tabs>
        <w:spacing w:line="284" w:lineRule="auto"/>
        <w:ind w:left="720" w:right="440" w:hanging="360"/>
        <w:rPr>
          <w:rFonts w:ascii="MS Gothic" w:eastAsia="MS Gothic" w:hAnsi="MS Gothic" w:cs="MS Gothic"/>
        </w:rPr>
      </w:pPr>
      <w:r>
        <w:rPr>
          <w:rFonts w:ascii="Arial" w:eastAsia="Arial" w:hAnsi="Arial" w:cs="Arial"/>
        </w:rPr>
        <w:t>We have to vary the value of k: the mean number of contacts of an infectious person with a susceptible person.</w:t>
      </w:r>
    </w:p>
    <w:p w:rsidR="00B05C21" w:rsidRDefault="00B05C21">
      <w:pPr>
        <w:spacing w:line="1" w:lineRule="exact"/>
        <w:rPr>
          <w:rFonts w:ascii="MS Gothic" w:eastAsia="MS Gothic" w:hAnsi="MS Gothic" w:cs="MS Gothic"/>
        </w:rPr>
      </w:pPr>
    </w:p>
    <w:p w:rsidR="00B05C21" w:rsidRDefault="00A95E35">
      <w:pPr>
        <w:numPr>
          <w:ilvl w:val="1"/>
          <w:numId w:val="20"/>
        </w:numPr>
        <w:tabs>
          <w:tab w:val="left" w:pos="720"/>
        </w:tabs>
        <w:spacing w:line="326" w:lineRule="auto"/>
        <w:ind w:left="720" w:right="1060" w:hanging="360"/>
        <w:rPr>
          <w:rFonts w:ascii="MS Gothic" w:eastAsia="MS Gothic" w:hAnsi="MS Gothic" w:cs="MS Gothic"/>
        </w:rPr>
      </w:pPr>
      <w:r>
        <w:rPr>
          <w:rFonts w:ascii="Arial" w:eastAsia="Arial" w:hAnsi="Arial" w:cs="Arial"/>
        </w:rPr>
        <w:t>We increase the value of k from 5 to 20, and analyze its effect on each type of population separately.</w:t>
      </w:r>
    </w:p>
    <w:p w:rsidR="00B05C21" w:rsidRDefault="00B05C21">
      <w:pPr>
        <w:spacing w:line="211" w:lineRule="exact"/>
        <w:rPr>
          <w:sz w:val="20"/>
          <w:szCs w:val="20"/>
        </w:rPr>
      </w:pPr>
    </w:p>
    <w:p w:rsidR="00B05C21" w:rsidRDefault="00A95E35">
      <w:pPr>
        <w:spacing w:line="295" w:lineRule="exact"/>
        <w:rPr>
          <w:sz w:val="20"/>
          <w:szCs w:val="20"/>
        </w:rPr>
      </w:pPr>
      <w:r>
        <w:rPr>
          <w:rFonts w:ascii="Arial Unicode MS" w:eastAsia="Arial Unicode MS" w:hAnsi="Arial Unicode MS" w:cs="Arial Unicode MS"/>
          <w:b/>
          <w:bCs/>
        </w:rPr>
        <w:t>(1) Effect on susceptibles:</w:t>
      </w:r>
    </w:p>
    <w:p w:rsidR="00B05C21" w:rsidRDefault="00A95E35">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19050</wp:posOffset>
            </wp:positionH>
            <wp:positionV relativeFrom="paragraph">
              <wp:posOffset>24765</wp:posOffset>
            </wp:positionV>
            <wp:extent cx="4000500" cy="29908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blip>
                    <a:srcRect/>
                    <a:stretch>
                      <a:fillRect/>
                    </a:stretch>
                  </pic:blipFill>
                  <pic:spPr bwMode="auto">
                    <a:xfrm>
                      <a:off x="0" y="0"/>
                      <a:ext cx="4000500" cy="2990850"/>
                    </a:xfrm>
                    <a:prstGeom prst="rect">
                      <a:avLst/>
                    </a:prstGeom>
                    <a:noFill/>
                  </pic:spPr>
                </pic:pic>
              </a:graphicData>
            </a:graphic>
          </wp:anchor>
        </w:drawing>
      </w: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15" w:lineRule="exact"/>
        <w:rPr>
          <w:sz w:val="20"/>
          <w:szCs w:val="20"/>
        </w:rPr>
      </w:pPr>
    </w:p>
    <w:p w:rsidR="00B05C21" w:rsidRDefault="00A95E35">
      <w:pPr>
        <w:spacing w:line="295" w:lineRule="exact"/>
        <w:rPr>
          <w:sz w:val="20"/>
          <w:szCs w:val="20"/>
        </w:rPr>
      </w:pPr>
      <w:r>
        <w:rPr>
          <w:rFonts w:ascii="Arial Unicode MS" w:eastAsia="Arial Unicode MS" w:hAnsi="Arial Unicode MS" w:cs="Arial Unicode MS"/>
          <w:b/>
          <w:bCs/>
          <w:u w:val="single"/>
        </w:rPr>
        <w:t>Observations</w:t>
      </w:r>
    </w:p>
    <w:p w:rsidR="00B05C21" w:rsidRDefault="00B05C21">
      <w:pPr>
        <w:spacing w:line="16" w:lineRule="exact"/>
        <w:rPr>
          <w:sz w:val="20"/>
          <w:szCs w:val="20"/>
        </w:rPr>
      </w:pPr>
    </w:p>
    <w:p w:rsidR="00B05C21" w:rsidRDefault="00A95E35">
      <w:pPr>
        <w:numPr>
          <w:ilvl w:val="0"/>
          <w:numId w:val="21"/>
        </w:numPr>
        <w:tabs>
          <w:tab w:val="left" w:pos="720"/>
        </w:tabs>
        <w:spacing w:line="295" w:lineRule="exact"/>
        <w:ind w:left="720" w:hanging="360"/>
        <w:rPr>
          <w:rFonts w:ascii="MS Gothic" w:eastAsia="MS Gothic" w:hAnsi="MS Gothic" w:cs="MS Gothic"/>
          <w:b/>
          <w:bCs/>
        </w:rPr>
      </w:pPr>
      <w:r>
        <w:rPr>
          <w:rFonts w:ascii="Arial Unicode MS" w:eastAsia="Arial Unicode MS" w:hAnsi="Arial Unicode MS" w:cs="Arial Unicode MS"/>
          <w:b/>
          <w:bCs/>
        </w:rPr>
        <w:t>As k increases, number of susceptibles are decreasing at a higher rate.</w:t>
      </w:r>
    </w:p>
    <w:p w:rsidR="00B05C21" w:rsidRDefault="00B05C21">
      <w:pPr>
        <w:spacing w:line="5" w:lineRule="exact"/>
        <w:rPr>
          <w:rFonts w:ascii="MS Gothic" w:eastAsia="MS Gothic" w:hAnsi="MS Gothic" w:cs="MS Gothic"/>
          <w:b/>
          <w:bCs/>
        </w:rPr>
      </w:pPr>
    </w:p>
    <w:p w:rsidR="00B05C21" w:rsidRDefault="00A95E35">
      <w:pPr>
        <w:numPr>
          <w:ilvl w:val="1"/>
          <w:numId w:val="21"/>
        </w:numPr>
        <w:tabs>
          <w:tab w:val="left" w:pos="1440"/>
        </w:tabs>
        <w:spacing w:line="280" w:lineRule="auto"/>
        <w:ind w:left="1440" w:right="620" w:hanging="360"/>
        <w:rPr>
          <w:rFonts w:ascii="Arial" w:eastAsia="Arial" w:hAnsi="Arial" w:cs="Arial"/>
        </w:rPr>
      </w:pPr>
      <w:r>
        <w:rPr>
          <w:rFonts w:ascii="Arial" w:eastAsia="Arial" w:hAnsi="Arial" w:cs="Arial"/>
        </w:rPr>
        <w:t>k increases means that the contacts between a susceptible and an infected person increase.</w:t>
      </w:r>
    </w:p>
    <w:p w:rsidR="00B05C21" w:rsidRDefault="00A95E35">
      <w:pPr>
        <w:numPr>
          <w:ilvl w:val="1"/>
          <w:numId w:val="21"/>
        </w:numPr>
        <w:tabs>
          <w:tab w:val="left" w:pos="1440"/>
        </w:tabs>
        <w:spacing w:line="284" w:lineRule="auto"/>
        <w:ind w:left="1440" w:right="100" w:hanging="360"/>
        <w:rPr>
          <w:rFonts w:ascii="Arial" w:eastAsia="Arial" w:hAnsi="Arial" w:cs="Arial"/>
        </w:rPr>
      </w:pPr>
      <w:r>
        <w:rPr>
          <w:rFonts w:ascii="Arial" w:eastAsia="Arial" w:hAnsi="Arial" w:cs="Arial"/>
        </w:rPr>
        <w:t>So, the number of susceptibles getting infected increases more for higher values of k.</w:t>
      </w:r>
    </w:p>
    <w:p w:rsidR="00B05C21" w:rsidRDefault="00B05C21">
      <w:pPr>
        <w:spacing w:line="1" w:lineRule="exact"/>
        <w:rPr>
          <w:rFonts w:ascii="Arial" w:eastAsia="Arial" w:hAnsi="Arial" w:cs="Arial"/>
        </w:rPr>
      </w:pPr>
    </w:p>
    <w:p w:rsidR="00B05C21" w:rsidRDefault="00A95E35">
      <w:pPr>
        <w:numPr>
          <w:ilvl w:val="1"/>
          <w:numId w:val="21"/>
        </w:numPr>
        <w:tabs>
          <w:tab w:val="left" w:pos="1440"/>
        </w:tabs>
        <w:ind w:left="1440" w:hanging="360"/>
        <w:rPr>
          <w:rFonts w:ascii="Arial" w:eastAsia="Arial" w:hAnsi="Arial" w:cs="Arial"/>
        </w:rPr>
      </w:pPr>
      <w:r>
        <w:rPr>
          <w:rFonts w:ascii="Arial" w:eastAsia="Arial" w:hAnsi="Arial" w:cs="Arial"/>
        </w:rPr>
        <w:t>As a result, the rate of decrease is higher.</w:t>
      </w:r>
    </w:p>
    <w:p w:rsidR="00B05C21" w:rsidRDefault="00B05C21">
      <w:pPr>
        <w:spacing w:line="345" w:lineRule="exact"/>
        <w:rPr>
          <w:rFonts w:ascii="Arial" w:eastAsia="Arial" w:hAnsi="Arial" w:cs="Arial"/>
        </w:rPr>
      </w:pPr>
    </w:p>
    <w:p w:rsidR="00B05C21" w:rsidRDefault="00A95E35">
      <w:pPr>
        <w:numPr>
          <w:ilvl w:val="0"/>
          <w:numId w:val="21"/>
        </w:numPr>
        <w:tabs>
          <w:tab w:val="left" w:pos="720"/>
        </w:tabs>
        <w:spacing w:line="295" w:lineRule="exact"/>
        <w:ind w:left="720" w:hanging="360"/>
        <w:rPr>
          <w:rFonts w:ascii="MS Gothic" w:eastAsia="MS Gothic" w:hAnsi="MS Gothic" w:cs="MS Gothic"/>
          <w:b/>
          <w:bCs/>
        </w:rPr>
      </w:pPr>
      <w:r>
        <w:rPr>
          <w:rFonts w:ascii="Arial Unicode MS" w:eastAsia="Arial Unicode MS" w:hAnsi="Arial Unicode MS" w:cs="Arial Unicode MS"/>
          <w:b/>
          <w:bCs/>
        </w:rPr>
        <w:t>As k increases, the number of susceptibles saturate at a lower value.</w:t>
      </w:r>
    </w:p>
    <w:p w:rsidR="00B05C21" w:rsidRDefault="00B05C21">
      <w:pPr>
        <w:spacing w:line="16" w:lineRule="exact"/>
        <w:rPr>
          <w:rFonts w:ascii="MS Gothic" w:eastAsia="MS Gothic" w:hAnsi="MS Gothic" w:cs="MS Gothic"/>
          <w:b/>
          <w:bCs/>
        </w:rPr>
      </w:pPr>
    </w:p>
    <w:p w:rsidR="00B05C21" w:rsidRDefault="00A95E35">
      <w:pPr>
        <w:numPr>
          <w:ilvl w:val="1"/>
          <w:numId w:val="21"/>
        </w:numPr>
        <w:tabs>
          <w:tab w:val="left" w:pos="1440"/>
        </w:tabs>
        <w:spacing w:line="280" w:lineRule="auto"/>
        <w:ind w:left="1440" w:right="480" w:hanging="360"/>
        <w:rPr>
          <w:rFonts w:ascii="Arial" w:eastAsia="Arial" w:hAnsi="Arial" w:cs="Arial"/>
        </w:rPr>
      </w:pPr>
      <w:r>
        <w:rPr>
          <w:rFonts w:ascii="Arial" w:eastAsia="Arial" w:hAnsi="Arial" w:cs="Arial"/>
        </w:rPr>
        <w:t>With increase in the value of k, more susceptibles are getting infected due to increase in interaction.</w:t>
      </w:r>
    </w:p>
    <w:p w:rsidR="00B05C21" w:rsidRDefault="00A95E35">
      <w:pPr>
        <w:numPr>
          <w:ilvl w:val="1"/>
          <w:numId w:val="21"/>
        </w:numPr>
        <w:tabs>
          <w:tab w:val="left" w:pos="1440"/>
        </w:tabs>
        <w:spacing w:line="326" w:lineRule="auto"/>
        <w:ind w:left="1440" w:right="180" w:hanging="360"/>
        <w:rPr>
          <w:rFonts w:ascii="Arial" w:eastAsia="Arial" w:hAnsi="Arial" w:cs="Arial"/>
        </w:rPr>
      </w:pPr>
      <w:r>
        <w:rPr>
          <w:rFonts w:ascii="Arial" w:eastAsia="Arial" w:hAnsi="Arial" w:cs="Arial"/>
        </w:rPr>
        <w:t>This leads to higher decrease in the number of susceptibles for higher values of k.</w:t>
      </w:r>
    </w:p>
    <w:p w:rsidR="00B05C21" w:rsidRDefault="00B05C21">
      <w:pPr>
        <w:sectPr w:rsidR="00B05C21">
          <w:pgSz w:w="12240" w:h="15840"/>
          <w:pgMar w:top="1435" w:right="1440" w:bottom="1440" w:left="1440" w:header="0" w:footer="0" w:gutter="0"/>
          <w:cols w:space="720" w:equalWidth="0">
            <w:col w:w="9360"/>
          </w:cols>
        </w:sectPr>
      </w:pPr>
    </w:p>
    <w:p w:rsidR="00B05C21" w:rsidRDefault="00A95E35">
      <w:pPr>
        <w:rPr>
          <w:sz w:val="20"/>
          <w:szCs w:val="20"/>
        </w:rPr>
      </w:pPr>
      <w:bookmarkStart w:id="16" w:name="page18"/>
      <w:bookmarkEnd w:id="16"/>
      <w:r>
        <w:rPr>
          <w:rFonts w:ascii="Arial" w:eastAsia="Arial" w:hAnsi="Arial" w:cs="Arial"/>
          <w:b/>
          <w:bCs/>
        </w:rPr>
        <w:lastRenderedPageBreak/>
        <w:t>(2) Effect on total infected:</w:t>
      </w:r>
    </w:p>
    <w:p w:rsidR="00B05C21" w:rsidRDefault="00A95E35">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19050</wp:posOffset>
            </wp:positionH>
            <wp:positionV relativeFrom="paragraph">
              <wp:posOffset>51435</wp:posOffset>
            </wp:positionV>
            <wp:extent cx="4171950" cy="31337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blip>
                    <a:srcRect/>
                    <a:stretch>
                      <a:fillRect/>
                    </a:stretch>
                  </pic:blipFill>
                  <pic:spPr bwMode="auto">
                    <a:xfrm>
                      <a:off x="0" y="0"/>
                      <a:ext cx="4171950" cy="3133725"/>
                    </a:xfrm>
                    <a:prstGeom prst="rect">
                      <a:avLst/>
                    </a:prstGeom>
                    <a:noFill/>
                  </pic:spPr>
                </pic:pic>
              </a:graphicData>
            </a:graphic>
          </wp:anchor>
        </w:drawing>
      </w: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82" w:lineRule="exact"/>
        <w:rPr>
          <w:sz w:val="20"/>
          <w:szCs w:val="20"/>
        </w:rPr>
      </w:pPr>
    </w:p>
    <w:p w:rsidR="00B05C21" w:rsidRDefault="00A95E35">
      <w:pPr>
        <w:rPr>
          <w:sz w:val="20"/>
          <w:szCs w:val="20"/>
        </w:rPr>
      </w:pPr>
      <w:r>
        <w:rPr>
          <w:rFonts w:ascii="Arial" w:eastAsia="Arial" w:hAnsi="Arial" w:cs="Arial"/>
          <w:b/>
          <w:bCs/>
          <w:u w:val="single"/>
        </w:rPr>
        <w:t>Observations</w:t>
      </w:r>
    </w:p>
    <w:p w:rsidR="00B05C21" w:rsidRDefault="00B05C21">
      <w:pPr>
        <w:spacing w:line="58" w:lineRule="exact"/>
        <w:rPr>
          <w:sz w:val="20"/>
          <w:szCs w:val="20"/>
        </w:rPr>
      </w:pPr>
    </w:p>
    <w:p w:rsidR="00B05C21" w:rsidRDefault="00A95E35">
      <w:pPr>
        <w:numPr>
          <w:ilvl w:val="0"/>
          <w:numId w:val="22"/>
        </w:numPr>
        <w:tabs>
          <w:tab w:val="left" w:pos="720"/>
        </w:tabs>
        <w:ind w:left="720" w:hanging="360"/>
        <w:rPr>
          <w:rFonts w:ascii="MS Gothic" w:eastAsia="MS Gothic" w:hAnsi="MS Gothic" w:cs="MS Gothic"/>
          <w:b/>
          <w:bCs/>
        </w:rPr>
      </w:pPr>
      <w:r>
        <w:rPr>
          <w:rFonts w:ascii="Arial" w:eastAsia="Arial" w:hAnsi="Arial" w:cs="Arial"/>
          <w:b/>
          <w:bCs/>
        </w:rPr>
        <w:t>As k increases, the maximum value of total number of infected is increases:</w:t>
      </w:r>
    </w:p>
    <w:p w:rsidR="00B05C21" w:rsidRDefault="00B05C21">
      <w:pPr>
        <w:spacing w:line="47" w:lineRule="exact"/>
        <w:rPr>
          <w:rFonts w:ascii="MS Gothic" w:eastAsia="MS Gothic" w:hAnsi="MS Gothic" w:cs="MS Gothic"/>
          <w:b/>
          <w:bCs/>
        </w:rPr>
      </w:pPr>
    </w:p>
    <w:p w:rsidR="00B05C21" w:rsidRDefault="00A95E35">
      <w:pPr>
        <w:numPr>
          <w:ilvl w:val="1"/>
          <w:numId w:val="22"/>
        </w:numPr>
        <w:tabs>
          <w:tab w:val="left" w:pos="1440"/>
        </w:tabs>
        <w:spacing w:line="280" w:lineRule="auto"/>
        <w:ind w:left="1440" w:right="620" w:hanging="360"/>
        <w:rPr>
          <w:rFonts w:ascii="Arial" w:eastAsia="Arial" w:hAnsi="Arial" w:cs="Arial"/>
        </w:rPr>
      </w:pPr>
      <w:r>
        <w:rPr>
          <w:rFonts w:ascii="Arial" w:eastAsia="Arial" w:hAnsi="Arial" w:cs="Arial"/>
        </w:rPr>
        <w:t>k increases means that the contacts between a susceptible and an infected person increase.</w:t>
      </w:r>
    </w:p>
    <w:p w:rsidR="00B05C21" w:rsidRDefault="00A95E35">
      <w:pPr>
        <w:numPr>
          <w:ilvl w:val="1"/>
          <w:numId w:val="22"/>
        </w:numPr>
        <w:tabs>
          <w:tab w:val="left" w:pos="1440"/>
        </w:tabs>
        <w:spacing w:line="284" w:lineRule="auto"/>
        <w:ind w:left="1440" w:right="180" w:hanging="360"/>
        <w:rPr>
          <w:rFonts w:ascii="Arial" w:eastAsia="Arial" w:hAnsi="Arial" w:cs="Arial"/>
        </w:rPr>
      </w:pPr>
      <w:r>
        <w:rPr>
          <w:rFonts w:ascii="Arial" w:eastAsia="Arial" w:hAnsi="Arial" w:cs="Arial"/>
        </w:rPr>
        <w:t>The number of susceptibles getting infected increases more for higher values of k.</w:t>
      </w:r>
    </w:p>
    <w:p w:rsidR="00B05C21" w:rsidRDefault="00B05C21">
      <w:pPr>
        <w:spacing w:line="1" w:lineRule="exact"/>
        <w:rPr>
          <w:rFonts w:ascii="Arial" w:eastAsia="Arial" w:hAnsi="Arial" w:cs="Arial"/>
        </w:rPr>
      </w:pPr>
    </w:p>
    <w:p w:rsidR="00B05C21" w:rsidRDefault="00A95E35">
      <w:pPr>
        <w:numPr>
          <w:ilvl w:val="1"/>
          <w:numId w:val="22"/>
        </w:numPr>
        <w:tabs>
          <w:tab w:val="left" w:pos="1440"/>
        </w:tabs>
        <w:ind w:left="1440" w:hanging="360"/>
        <w:rPr>
          <w:rFonts w:ascii="Arial" w:eastAsia="Arial" w:hAnsi="Arial" w:cs="Arial"/>
        </w:rPr>
      </w:pPr>
      <w:r>
        <w:rPr>
          <w:rFonts w:ascii="Arial" w:eastAsia="Arial" w:hAnsi="Arial" w:cs="Arial"/>
        </w:rPr>
        <w:t>Hence, there is an increase in the infected population.</w:t>
      </w:r>
    </w:p>
    <w:p w:rsidR="00B05C21" w:rsidRDefault="00B05C21">
      <w:pPr>
        <w:spacing w:line="345" w:lineRule="exact"/>
        <w:rPr>
          <w:rFonts w:ascii="Arial" w:eastAsia="Arial" w:hAnsi="Arial" w:cs="Arial"/>
        </w:rPr>
      </w:pPr>
    </w:p>
    <w:p w:rsidR="00B05C21" w:rsidRDefault="00A95E35">
      <w:pPr>
        <w:numPr>
          <w:ilvl w:val="0"/>
          <w:numId w:val="22"/>
        </w:numPr>
        <w:tabs>
          <w:tab w:val="left" w:pos="720"/>
        </w:tabs>
        <w:ind w:left="720" w:hanging="360"/>
        <w:rPr>
          <w:rFonts w:ascii="MS Gothic" w:eastAsia="MS Gothic" w:hAnsi="MS Gothic" w:cs="MS Gothic"/>
          <w:b/>
          <w:bCs/>
        </w:rPr>
      </w:pPr>
      <w:r>
        <w:rPr>
          <w:rFonts w:ascii="Arial" w:eastAsia="Arial" w:hAnsi="Arial" w:cs="Arial"/>
          <w:b/>
          <w:bCs/>
        </w:rPr>
        <w:t>The rate of increase is slower for lower k:</w:t>
      </w:r>
    </w:p>
    <w:p w:rsidR="00B05C21" w:rsidRDefault="00B05C21">
      <w:pPr>
        <w:spacing w:line="58" w:lineRule="exact"/>
        <w:rPr>
          <w:rFonts w:ascii="MS Gothic" w:eastAsia="MS Gothic" w:hAnsi="MS Gothic" w:cs="MS Gothic"/>
          <w:b/>
          <w:bCs/>
        </w:rPr>
      </w:pPr>
    </w:p>
    <w:p w:rsidR="00B05C21" w:rsidRDefault="00A95E35">
      <w:pPr>
        <w:numPr>
          <w:ilvl w:val="1"/>
          <w:numId w:val="22"/>
        </w:numPr>
        <w:tabs>
          <w:tab w:val="left" w:pos="1440"/>
        </w:tabs>
        <w:ind w:left="1440" w:hanging="360"/>
        <w:rPr>
          <w:rFonts w:ascii="Arial" w:eastAsia="Arial" w:hAnsi="Arial" w:cs="Arial"/>
        </w:rPr>
      </w:pPr>
      <w:r>
        <w:rPr>
          <w:rFonts w:ascii="Arial" w:eastAsia="Arial" w:hAnsi="Arial" w:cs="Arial"/>
        </w:rPr>
        <w:t>There are less number contacts for lower k.</w:t>
      </w:r>
    </w:p>
    <w:p w:rsidR="00B05C21" w:rsidRDefault="00B05C21">
      <w:pPr>
        <w:spacing w:line="37" w:lineRule="exact"/>
        <w:rPr>
          <w:rFonts w:ascii="Arial" w:eastAsia="Arial" w:hAnsi="Arial" w:cs="Arial"/>
        </w:rPr>
      </w:pPr>
    </w:p>
    <w:p w:rsidR="00B05C21" w:rsidRDefault="00A95E35">
      <w:pPr>
        <w:numPr>
          <w:ilvl w:val="1"/>
          <w:numId w:val="22"/>
        </w:numPr>
        <w:tabs>
          <w:tab w:val="left" w:pos="1440"/>
        </w:tabs>
        <w:ind w:left="1440" w:hanging="360"/>
        <w:rPr>
          <w:rFonts w:ascii="Arial" w:eastAsia="Arial" w:hAnsi="Arial" w:cs="Arial"/>
        </w:rPr>
      </w:pPr>
      <w:r>
        <w:rPr>
          <w:rFonts w:ascii="Arial" w:eastAsia="Arial" w:hAnsi="Arial" w:cs="Arial"/>
        </w:rPr>
        <w:t>So, the interactions are lesser, which implies transmission of infection is lesser.</w:t>
      </w:r>
    </w:p>
    <w:p w:rsidR="00B05C21" w:rsidRDefault="00B05C21">
      <w:pPr>
        <w:spacing w:line="47" w:lineRule="exact"/>
        <w:rPr>
          <w:rFonts w:ascii="Arial" w:eastAsia="Arial" w:hAnsi="Arial" w:cs="Arial"/>
        </w:rPr>
      </w:pPr>
    </w:p>
    <w:p w:rsidR="00B05C21" w:rsidRDefault="00A95E35">
      <w:pPr>
        <w:numPr>
          <w:ilvl w:val="1"/>
          <w:numId w:val="22"/>
        </w:numPr>
        <w:tabs>
          <w:tab w:val="left" w:pos="1440"/>
        </w:tabs>
        <w:ind w:left="1440" w:hanging="360"/>
        <w:rPr>
          <w:rFonts w:ascii="Arial" w:eastAsia="Arial" w:hAnsi="Arial" w:cs="Arial"/>
        </w:rPr>
      </w:pPr>
      <w:r>
        <w:rPr>
          <w:rFonts w:ascii="Arial" w:eastAsia="Arial" w:hAnsi="Arial" w:cs="Arial"/>
        </w:rPr>
        <w:t>So, the rate of increase of infected population is lesser.</w:t>
      </w:r>
    </w:p>
    <w:p w:rsidR="00B05C21" w:rsidRDefault="00B05C21">
      <w:pPr>
        <w:sectPr w:rsidR="00B05C21">
          <w:pgSz w:w="12240" w:h="15840"/>
          <w:pgMar w:top="1435" w:right="1440" w:bottom="1440" w:left="1440" w:header="0" w:footer="0" w:gutter="0"/>
          <w:cols w:space="720" w:equalWidth="0">
            <w:col w:w="9360"/>
          </w:cols>
        </w:sectPr>
      </w:pPr>
    </w:p>
    <w:p w:rsidR="00B05C21" w:rsidRDefault="00A95E35">
      <w:pPr>
        <w:rPr>
          <w:sz w:val="20"/>
          <w:szCs w:val="20"/>
        </w:rPr>
      </w:pPr>
      <w:bookmarkStart w:id="17" w:name="page19"/>
      <w:bookmarkEnd w:id="17"/>
      <w:r>
        <w:rPr>
          <w:rFonts w:ascii="Arial" w:eastAsia="Arial" w:hAnsi="Arial" w:cs="Arial"/>
          <w:b/>
          <w:bCs/>
        </w:rPr>
        <w:lastRenderedPageBreak/>
        <w:t>(3) Effect on recovered:</w:t>
      </w:r>
    </w:p>
    <w:p w:rsidR="00B05C21" w:rsidRDefault="00A95E35">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19050</wp:posOffset>
            </wp:positionH>
            <wp:positionV relativeFrom="paragraph">
              <wp:posOffset>51435</wp:posOffset>
            </wp:positionV>
            <wp:extent cx="4467225" cy="33432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blip>
                    <a:srcRect/>
                    <a:stretch>
                      <a:fillRect/>
                    </a:stretch>
                  </pic:blipFill>
                  <pic:spPr bwMode="auto">
                    <a:xfrm>
                      <a:off x="0" y="0"/>
                      <a:ext cx="4467225" cy="3343275"/>
                    </a:xfrm>
                    <a:prstGeom prst="rect">
                      <a:avLst/>
                    </a:prstGeom>
                    <a:noFill/>
                  </pic:spPr>
                </pic:pic>
              </a:graphicData>
            </a:graphic>
          </wp:anchor>
        </w:drawing>
      </w: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12" w:lineRule="exact"/>
        <w:rPr>
          <w:sz w:val="20"/>
          <w:szCs w:val="20"/>
        </w:rPr>
      </w:pPr>
    </w:p>
    <w:p w:rsidR="00B05C21" w:rsidRDefault="00A95E35">
      <w:pPr>
        <w:rPr>
          <w:sz w:val="20"/>
          <w:szCs w:val="20"/>
        </w:rPr>
      </w:pPr>
      <w:r>
        <w:rPr>
          <w:rFonts w:ascii="Arial" w:eastAsia="Arial" w:hAnsi="Arial" w:cs="Arial"/>
          <w:b/>
          <w:bCs/>
          <w:u w:val="single"/>
        </w:rPr>
        <w:t>Observations</w:t>
      </w:r>
    </w:p>
    <w:p w:rsidR="00B05C21" w:rsidRDefault="00B05C21">
      <w:pPr>
        <w:spacing w:line="58" w:lineRule="exact"/>
        <w:rPr>
          <w:sz w:val="20"/>
          <w:szCs w:val="20"/>
        </w:rPr>
      </w:pPr>
    </w:p>
    <w:p w:rsidR="00B05C21" w:rsidRDefault="00A95E35">
      <w:pPr>
        <w:numPr>
          <w:ilvl w:val="0"/>
          <w:numId w:val="23"/>
        </w:numPr>
        <w:tabs>
          <w:tab w:val="left" w:pos="720"/>
        </w:tabs>
        <w:ind w:left="720" w:hanging="360"/>
        <w:rPr>
          <w:rFonts w:ascii="MS Gothic" w:eastAsia="MS Gothic" w:hAnsi="MS Gothic" w:cs="MS Gothic"/>
          <w:b/>
          <w:bCs/>
        </w:rPr>
      </w:pPr>
      <w:r>
        <w:rPr>
          <w:rFonts w:ascii="Arial" w:eastAsia="Arial" w:hAnsi="Arial" w:cs="Arial"/>
          <w:b/>
          <w:bCs/>
        </w:rPr>
        <w:t>As k increases, number of recovered increases.</w:t>
      </w:r>
    </w:p>
    <w:p w:rsidR="00B05C21" w:rsidRDefault="00B05C21">
      <w:pPr>
        <w:spacing w:line="47" w:lineRule="exact"/>
        <w:rPr>
          <w:rFonts w:ascii="MS Gothic" w:eastAsia="MS Gothic" w:hAnsi="MS Gothic" w:cs="MS Gothic"/>
          <w:b/>
          <w:bCs/>
        </w:rPr>
      </w:pPr>
    </w:p>
    <w:p w:rsidR="00B05C21" w:rsidRDefault="00A95E35">
      <w:pPr>
        <w:numPr>
          <w:ilvl w:val="1"/>
          <w:numId w:val="23"/>
        </w:numPr>
        <w:tabs>
          <w:tab w:val="left" w:pos="1440"/>
        </w:tabs>
        <w:ind w:left="1440" w:hanging="360"/>
        <w:rPr>
          <w:rFonts w:ascii="Arial" w:eastAsia="Arial" w:hAnsi="Arial" w:cs="Arial"/>
        </w:rPr>
      </w:pPr>
      <w:r>
        <w:rPr>
          <w:rFonts w:ascii="Arial" w:eastAsia="Arial" w:hAnsi="Arial" w:cs="Arial"/>
        </w:rPr>
        <w:t>This is expected because the recovery is only from the infected population.</w:t>
      </w:r>
    </w:p>
    <w:p w:rsidR="00B05C21" w:rsidRDefault="00B05C21">
      <w:pPr>
        <w:spacing w:line="37" w:lineRule="exact"/>
        <w:rPr>
          <w:rFonts w:ascii="Arial" w:eastAsia="Arial" w:hAnsi="Arial" w:cs="Arial"/>
        </w:rPr>
      </w:pPr>
    </w:p>
    <w:p w:rsidR="00B05C21" w:rsidRDefault="00A95E35">
      <w:pPr>
        <w:numPr>
          <w:ilvl w:val="1"/>
          <w:numId w:val="23"/>
        </w:numPr>
        <w:tabs>
          <w:tab w:val="left" w:pos="1440"/>
        </w:tabs>
        <w:spacing w:line="284" w:lineRule="auto"/>
        <w:ind w:left="1440" w:right="540" w:hanging="360"/>
        <w:rPr>
          <w:rFonts w:ascii="Arial" w:eastAsia="Arial" w:hAnsi="Arial" w:cs="Arial"/>
        </w:rPr>
      </w:pPr>
      <w:r>
        <w:rPr>
          <w:rFonts w:ascii="Arial" w:eastAsia="Arial" w:hAnsi="Arial" w:cs="Arial"/>
        </w:rPr>
        <w:t>And, with increase in k, the infected population is increasing, and as a result more people are getting recovered.</w:t>
      </w:r>
    </w:p>
    <w:p w:rsidR="00B05C21" w:rsidRDefault="00B05C21">
      <w:pPr>
        <w:spacing w:line="1" w:lineRule="exact"/>
        <w:rPr>
          <w:sz w:val="20"/>
          <w:szCs w:val="20"/>
        </w:rPr>
      </w:pPr>
    </w:p>
    <w:p w:rsidR="00B05C21" w:rsidRDefault="00A95E35">
      <w:pPr>
        <w:rPr>
          <w:sz w:val="20"/>
          <w:szCs w:val="20"/>
        </w:rPr>
      </w:pPr>
      <w:r>
        <w:rPr>
          <w:rFonts w:ascii="Arial" w:eastAsia="Arial" w:hAnsi="Arial" w:cs="Arial"/>
        </w:rPr>
        <w:t>.</w:t>
      </w:r>
    </w:p>
    <w:p w:rsidR="00B05C21" w:rsidRDefault="00B05C21">
      <w:pPr>
        <w:spacing w:line="45" w:lineRule="exact"/>
        <w:rPr>
          <w:sz w:val="20"/>
          <w:szCs w:val="20"/>
        </w:rPr>
      </w:pPr>
    </w:p>
    <w:p w:rsidR="00B05C21" w:rsidRDefault="00A95E35">
      <w:pPr>
        <w:numPr>
          <w:ilvl w:val="0"/>
          <w:numId w:val="24"/>
        </w:numPr>
        <w:tabs>
          <w:tab w:val="left" w:pos="720"/>
        </w:tabs>
        <w:ind w:left="720" w:hanging="360"/>
        <w:rPr>
          <w:rFonts w:ascii="MS Gothic" w:eastAsia="MS Gothic" w:hAnsi="MS Gothic" w:cs="MS Gothic"/>
          <w:b/>
          <w:bCs/>
        </w:rPr>
      </w:pPr>
      <w:r>
        <w:rPr>
          <w:rFonts w:ascii="Arial" w:eastAsia="Arial" w:hAnsi="Arial" w:cs="Arial"/>
          <w:b/>
          <w:bCs/>
        </w:rPr>
        <w:t>As k increases, rate of increase of recovered increases.</w:t>
      </w:r>
    </w:p>
    <w:p w:rsidR="00B05C21" w:rsidRDefault="00B05C21">
      <w:pPr>
        <w:spacing w:line="58" w:lineRule="exact"/>
        <w:rPr>
          <w:rFonts w:ascii="MS Gothic" w:eastAsia="MS Gothic" w:hAnsi="MS Gothic" w:cs="MS Gothic"/>
          <w:b/>
          <w:bCs/>
        </w:rPr>
      </w:pPr>
    </w:p>
    <w:p w:rsidR="00B05C21" w:rsidRDefault="00A95E35">
      <w:pPr>
        <w:numPr>
          <w:ilvl w:val="1"/>
          <w:numId w:val="24"/>
        </w:numPr>
        <w:tabs>
          <w:tab w:val="left" w:pos="1440"/>
        </w:tabs>
        <w:spacing w:line="317" w:lineRule="auto"/>
        <w:ind w:left="1440" w:right="120" w:hanging="360"/>
        <w:rPr>
          <w:rFonts w:ascii="Arial" w:eastAsia="Arial" w:hAnsi="Arial" w:cs="Arial"/>
        </w:rPr>
      </w:pPr>
      <w:r>
        <w:rPr>
          <w:rFonts w:ascii="Arial" w:eastAsia="Arial" w:hAnsi="Arial" w:cs="Arial"/>
        </w:rPr>
        <w:t>This happens because the rate of increase of infected increases with increase in the value of k.</w:t>
      </w:r>
    </w:p>
    <w:p w:rsidR="00B05C21" w:rsidRDefault="00B05C21">
      <w:pPr>
        <w:sectPr w:rsidR="00B05C21">
          <w:pgSz w:w="12240" w:h="15840"/>
          <w:pgMar w:top="1435" w:right="1440" w:bottom="1440" w:left="1440" w:header="0" w:footer="0" w:gutter="0"/>
          <w:cols w:space="720" w:equalWidth="0">
            <w:col w:w="9360"/>
          </w:cols>
        </w:sectPr>
      </w:pPr>
    </w:p>
    <w:p w:rsidR="00B05C21" w:rsidRDefault="00A95E35">
      <w:pPr>
        <w:rPr>
          <w:sz w:val="20"/>
          <w:szCs w:val="20"/>
        </w:rPr>
      </w:pPr>
      <w:bookmarkStart w:id="18" w:name="page20"/>
      <w:bookmarkEnd w:id="18"/>
      <w:r>
        <w:rPr>
          <w:rFonts w:ascii="Arial" w:eastAsia="Arial" w:hAnsi="Arial" w:cs="Arial"/>
          <w:b/>
          <w:bCs/>
        </w:rPr>
        <w:lastRenderedPageBreak/>
        <w:t>(4) Effect on death:</w:t>
      </w:r>
    </w:p>
    <w:p w:rsidR="00B05C21" w:rsidRDefault="00A95E35">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19050</wp:posOffset>
            </wp:positionH>
            <wp:positionV relativeFrom="paragraph">
              <wp:posOffset>241935</wp:posOffset>
            </wp:positionV>
            <wp:extent cx="4667250" cy="34956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blip>
                    <a:srcRect/>
                    <a:stretch>
                      <a:fillRect/>
                    </a:stretch>
                  </pic:blipFill>
                  <pic:spPr bwMode="auto">
                    <a:xfrm>
                      <a:off x="0" y="0"/>
                      <a:ext cx="4667250" cy="3495675"/>
                    </a:xfrm>
                    <a:prstGeom prst="rect">
                      <a:avLst/>
                    </a:prstGeom>
                    <a:noFill/>
                  </pic:spPr>
                </pic:pic>
              </a:graphicData>
            </a:graphic>
          </wp:anchor>
        </w:drawing>
      </w: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352" w:lineRule="exact"/>
        <w:rPr>
          <w:sz w:val="20"/>
          <w:szCs w:val="20"/>
        </w:rPr>
      </w:pPr>
    </w:p>
    <w:p w:rsidR="00B05C21" w:rsidRDefault="00A95E35">
      <w:pPr>
        <w:rPr>
          <w:sz w:val="20"/>
          <w:szCs w:val="20"/>
        </w:rPr>
      </w:pPr>
      <w:r>
        <w:rPr>
          <w:rFonts w:ascii="Arial" w:eastAsia="Arial" w:hAnsi="Arial" w:cs="Arial"/>
          <w:b/>
          <w:bCs/>
          <w:u w:val="single"/>
        </w:rPr>
        <w:t>Observations</w:t>
      </w:r>
    </w:p>
    <w:p w:rsidR="00B05C21" w:rsidRDefault="00B05C21">
      <w:pPr>
        <w:spacing w:line="58" w:lineRule="exact"/>
        <w:rPr>
          <w:sz w:val="20"/>
          <w:szCs w:val="20"/>
        </w:rPr>
      </w:pPr>
    </w:p>
    <w:p w:rsidR="00B05C21" w:rsidRDefault="00A95E35">
      <w:pPr>
        <w:numPr>
          <w:ilvl w:val="0"/>
          <w:numId w:val="25"/>
        </w:numPr>
        <w:tabs>
          <w:tab w:val="left" w:pos="720"/>
        </w:tabs>
        <w:ind w:left="720" w:hanging="360"/>
        <w:rPr>
          <w:rFonts w:ascii="MS Gothic" w:eastAsia="MS Gothic" w:hAnsi="MS Gothic" w:cs="MS Gothic"/>
          <w:b/>
          <w:bCs/>
        </w:rPr>
      </w:pPr>
      <w:r>
        <w:rPr>
          <w:rFonts w:ascii="Arial" w:eastAsia="Arial" w:hAnsi="Arial" w:cs="Arial"/>
          <w:b/>
          <w:bCs/>
        </w:rPr>
        <w:t>As k increases, number of deaths increase.</w:t>
      </w:r>
    </w:p>
    <w:p w:rsidR="00B05C21" w:rsidRDefault="00B05C21">
      <w:pPr>
        <w:spacing w:line="47" w:lineRule="exact"/>
        <w:rPr>
          <w:rFonts w:ascii="MS Gothic" w:eastAsia="MS Gothic" w:hAnsi="MS Gothic" w:cs="MS Gothic"/>
          <w:b/>
          <w:bCs/>
        </w:rPr>
      </w:pPr>
    </w:p>
    <w:p w:rsidR="00B05C21" w:rsidRDefault="00A95E35">
      <w:pPr>
        <w:numPr>
          <w:ilvl w:val="1"/>
          <w:numId w:val="25"/>
        </w:numPr>
        <w:tabs>
          <w:tab w:val="left" w:pos="1440"/>
        </w:tabs>
        <w:ind w:left="1440" w:hanging="360"/>
        <w:rPr>
          <w:rFonts w:ascii="Arial" w:eastAsia="Arial" w:hAnsi="Arial" w:cs="Arial"/>
        </w:rPr>
      </w:pPr>
      <w:r>
        <w:rPr>
          <w:rFonts w:ascii="Arial" w:eastAsia="Arial" w:hAnsi="Arial" w:cs="Arial"/>
        </w:rPr>
        <w:t>This is expected because the death is only of the infected population.</w:t>
      </w:r>
    </w:p>
    <w:p w:rsidR="00B05C21" w:rsidRDefault="00B05C21">
      <w:pPr>
        <w:spacing w:line="37" w:lineRule="exact"/>
        <w:rPr>
          <w:rFonts w:ascii="Arial" w:eastAsia="Arial" w:hAnsi="Arial" w:cs="Arial"/>
        </w:rPr>
      </w:pPr>
    </w:p>
    <w:p w:rsidR="00B05C21" w:rsidRDefault="00A95E35">
      <w:pPr>
        <w:numPr>
          <w:ilvl w:val="1"/>
          <w:numId w:val="25"/>
        </w:numPr>
        <w:tabs>
          <w:tab w:val="left" w:pos="1440"/>
        </w:tabs>
        <w:ind w:left="1440" w:hanging="360"/>
        <w:rPr>
          <w:rFonts w:ascii="Arial" w:eastAsia="Arial" w:hAnsi="Arial" w:cs="Arial"/>
        </w:rPr>
      </w:pPr>
      <w:r>
        <w:rPr>
          <w:rFonts w:ascii="Arial" w:eastAsia="Arial" w:hAnsi="Arial" w:cs="Arial"/>
        </w:rPr>
        <w:t>Here, natural deaths are not considered.</w:t>
      </w:r>
    </w:p>
    <w:p w:rsidR="00B05C21" w:rsidRDefault="00B05C21">
      <w:pPr>
        <w:spacing w:line="47" w:lineRule="exact"/>
        <w:rPr>
          <w:rFonts w:ascii="Arial" w:eastAsia="Arial" w:hAnsi="Arial" w:cs="Arial"/>
        </w:rPr>
      </w:pPr>
    </w:p>
    <w:p w:rsidR="00B05C21" w:rsidRDefault="00A95E35">
      <w:pPr>
        <w:numPr>
          <w:ilvl w:val="1"/>
          <w:numId w:val="25"/>
        </w:numPr>
        <w:tabs>
          <w:tab w:val="left" w:pos="1440"/>
        </w:tabs>
        <w:spacing w:line="284" w:lineRule="auto"/>
        <w:ind w:left="1440" w:right="540" w:hanging="360"/>
        <w:rPr>
          <w:rFonts w:ascii="Arial" w:eastAsia="Arial" w:hAnsi="Arial" w:cs="Arial"/>
        </w:rPr>
      </w:pPr>
      <w:r>
        <w:rPr>
          <w:rFonts w:ascii="Arial" w:eastAsia="Arial" w:hAnsi="Arial" w:cs="Arial"/>
        </w:rPr>
        <w:t>And, with increase in k, the infected population is increasing, and as a result more people are becoming dead.</w:t>
      </w:r>
    </w:p>
    <w:p w:rsidR="00B05C21" w:rsidRDefault="00B05C21">
      <w:pPr>
        <w:spacing w:line="1" w:lineRule="exact"/>
        <w:rPr>
          <w:sz w:val="20"/>
          <w:szCs w:val="20"/>
        </w:rPr>
      </w:pPr>
    </w:p>
    <w:p w:rsidR="00B05C21" w:rsidRDefault="00A95E35">
      <w:pPr>
        <w:rPr>
          <w:sz w:val="20"/>
          <w:szCs w:val="20"/>
        </w:rPr>
      </w:pPr>
      <w:r>
        <w:rPr>
          <w:rFonts w:ascii="Arial" w:eastAsia="Arial" w:hAnsi="Arial" w:cs="Arial"/>
        </w:rPr>
        <w:t>.</w:t>
      </w:r>
    </w:p>
    <w:p w:rsidR="00B05C21" w:rsidRDefault="00B05C21">
      <w:pPr>
        <w:spacing w:line="45" w:lineRule="exact"/>
        <w:rPr>
          <w:sz w:val="20"/>
          <w:szCs w:val="20"/>
        </w:rPr>
      </w:pPr>
    </w:p>
    <w:p w:rsidR="00B05C21" w:rsidRDefault="00A95E35">
      <w:pPr>
        <w:numPr>
          <w:ilvl w:val="0"/>
          <w:numId w:val="26"/>
        </w:numPr>
        <w:tabs>
          <w:tab w:val="left" w:pos="720"/>
        </w:tabs>
        <w:ind w:left="720" w:hanging="360"/>
        <w:rPr>
          <w:rFonts w:ascii="MS Gothic" w:eastAsia="MS Gothic" w:hAnsi="MS Gothic" w:cs="MS Gothic"/>
          <w:b/>
          <w:bCs/>
        </w:rPr>
      </w:pPr>
      <w:r>
        <w:rPr>
          <w:rFonts w:ascii="Arial" w:eastAsia="Arial" w:hAnsi="Arial" w:cs="Arial"/>
          <w:b/>
          <w:bCs/>
        </w:rPr>
        <w:t>As k increases, rate of increase of deaths increases.</w:t>
      </w:r>
    </w:p>
    <w:p w:rsidR="00B05C21" w:rsidRDefault="00B05C21">
      <w:pPr>
        <w:spacing w:line="58" w:lineRule="exact"/>
        <w:rPr>
          <w:rFonts w:ascii="MS Gothic" w:eastAsia="MS Gothic" w:hAnsi="MS Gothic" w:cs="MS Gothic"/>
          <w:b/>
          <w:bCs/>
        </w:rPr>
      </w:pPr>
    </w:p>
    <w:p w:rsidR="00B05C21" w:rsidRDefault="00A95E35">
      <w:pPr>
        <w:numPr>
          <w:ilvl w:val="1"/>
          <w:numId w:val="26"/>
        </w:numPr>
        <w:tabs>
          <w:tab w:val="left" w:pos="1440"/>
        </w:tabs>
        <w:spacing w:line="317" w:lineRule="auto"/>
        <w:ind w:left="1440" w:right="160" w:hanging="360"/>
        <w:rPr>
          <w:rFonts w:ascii="Arial" w:eastAsia="Arial" w:hAnsi="Arial" w:cs="Arial"/>
        </w:rPr>
      </w:pPr>
      <w:r>
        <w:rPr>
          <w:rFonts w:ascii="Arial" w:eastAsia="Arial" w:hAnsi="Arial" w:cs="Arial"/>
        </w:rPr>
        <w:t>This happens because the rate of increase of infected population increases with increase in the value of k.</w:t>
      </w:r>
    </w:p>
    <w:p w:rsidR="00B05C21" w:rsidRDefault="00B05C21">
      <w:pPr>
        <w:sectPr w:rsidR="00B05C21">
          <w:pgSz w:w="12240" w:h="15840"/>
          <w:pgMar w:top="1435" w:right="1440" w:bottom="1440" w:left="1440" w:header="0" w:footer="0" w:gutter="0"/>
          <w:cols w:space="720" w:equalWidth="0">
            <w:col w:w="9360"/>
          </w:cols>
        </w:sectPr>
      </w:pPr>
    </w:p>
    <w:p w:rsidR="00B05C21" w:rsidRDefault="00A95E35">
      <w:pPr>
        <w:numPr>
          <w:ilvl w:val="0"/>
          <w:numId w:val="27"/>
        </w:numPr>
        <w:tabs>
          <w:tab w:val="left" w:pos="330"/>
        </w:tabs>
        <w:spacing w:line="305" w:lineRule="exact"/>
        <w:ind w:right="540"/>
        <w:rPr>
          <w:rFonts w:ascii="Arial Unicode MS" w:eastAsia="Arial Unicode MS" w:hAnsi="Arial Unicode MS" w:cs="Arial Unicode MS"/>
          <w:b/>
          <w:bCs/>
        </w:rPr>
      </w:pPr>
      <w:bookmarkStart w:id="19" w:name="page21"/>
      <w:bookmarkEnd w:id="19"/>
      <w:r>
        <w:rPr>
          <w:rFonts w:ascii="Arial Unicode MS" w:eastAsia="Arial Unicode MS" w:hAnsi="Arial Unicode MS" w:cs="Arial Unicode MS"/>
          <w:b/>
          <w:bCs/>
        </w:rPr>
        <w:lastRenderedPageBreak/>
        <w:t xml:space="preserve">After developing the model of part (a), with a </w:t>
      </w:r>
      <w:r>
        <w:rPr>
          <w:rFonts w:ascii="Arial Unicode MS" w:eastAsia="Arial Unicode MS" w:hAnsi="Arial Unicode MS" w:cs="Arial Unicode MS"/>
          <w:b/>
          <w:bCs/>
        </w:rPr>
        <w:t>xed value of q, test other ranges of 1/(v + m + w) from 1 to 5 days.</w:t>
      </w:r>
    </w:p>
    <w:p w:rsidR="00B05C21" w:rsidRDefault="00B05C21">
      <w:pPr>
        <w:spacing w:line="1" w:lineRule="exact"/>
        <w:rPr>
          <w:rFonts w:ascii="Arial Unicode MS" w:eastAsia="Arial Unicode MS" w:hAnsi="Arial Unicode MS" w:cs="Arial Unicode MS"/>
          <w:b/>
          <w:bCs/>
        </w:rPr>
      </w:pPr>
    </w:p>
    <w:p w:rsidR="00B05C21" w:rsidRDefault="00A95E35">
      <w:pPr>
        <w:spacing w:line="295" w:lineRule="exact"/>
        <w:rPr>
          <w:rFonts w:ascii="Arial Unicode MS" w:eastAsia="Arial Unicode MS" w:hAnsi="Arial Unicode MS" w:cs="Arial Unicode MS"/>
          <w:b/>
          <w:bCs/>
        </w:rPr>
      </w:pPr>
      <w:r>
        <w:rPr>
          <w:rFonts w:ascii="Arial Unicode MS" w:eastAsia="Arial Unicode MS" w:hAnsi="Arial Unicode MS" w:cs="Arial Unicode MS"/>
          <w:b/>
          <w:bCs/>
        </w:rPr>
        <w:t>Ans.</w:t>
      </w:r>
    </w:p>
    <w:p w:rsidR="00B05C21" w:rsidRDefault="00B05C21">
      <w:pPr>
        <w:spacing w:line="296" w:lineRule="exact"/>
        <w:rPr>
          <w:rFonts w:ascii="Arial Unicode MS" w:eastAsia="Arial Unicode MS" w:hAnsi="Arial Unicode MS" w:cs="Arial Unicode MS"/>
          <w:b/>
          <w:bCs/>
        </w:rPr>
      </w:pPr>
    </w:p>
    <w:p w:rsidR="00B05C21" w:rsidRDefault="00A95E35">
      <w:pPr>
        <w:numPr>
          <w:ilvl w:val="1"/>
          <w:numId w:val="27"/>
        </w:numPr>
        <w:tabs>
          <w:tab w:val="left" w:pos="720"/>
        </w:tabs>
        <w:ind w:left="720" w:hanging="360"/>
        <w:rPr>
          <w:rFonts w:ascii="MS Gothic" w:eastAsia="MS Gothic" w:hAnsi="MS Gothic" w:cs="MS Gothic"/>
        </w:rPr>
      </w:pPr>
      <w:r>
        <w:rPr>
          <w:rFonts w:ascii="Arial" w:eastAsia="Arial" w:hAnsi="Arial" w:cs="Arial"/>
        </w:rPr>
        <w:t>Fixed value of q used: 0.05</w:t>
      </w:r>
    </w:p>
    <w:p w:rsidR="00B05C21" w:rsidRDefault="00B05C21">
      <w:pPr>
        <w:spacing w:line="44" w:lineRule="exact"/>
        <w:rPr>
          <w:rFonts w:ascii="MS Gothic" w:eastAsia="MS Gothic" w:hAnsi="MS Gothic" w:cs="MS Gothic"/>
        </w:rPr>
      </w:pPr>
    </w:p>
    <w:p w:rsidR="00B05C21" w:rsidRDefault="00A95E35">
      <w:pPr>
        <w:numPr>
          <w:ilvl w:val="1"/>
          <w:numId w:val="27"/>
        </w:numPr>
        <w:tabs>
          <w:tab w:val="left" w:pos="720"/>
        </w:tabs>
        <w:spacing w:line="331" w:lineRule="exact"/>
        <w:ind w:left="720" w:hanging="360"/>
        <w:rPr>
          <w:rFonts w:ascii="MS Gothic" w:eastAsia="MS Gothic" w:hAnsi="MS Gothic" w:cs="MS Gothic"/>
        </w:rPr>
      </w:pPr>
      <w:r>
        <w:rPr>
          <w:rFonts w:ascii="Arial" w:eastAsia="Arial" w:hAnsi="Arial" w:cs="Arial"/>
        </w:rPr>
        <w:t xml:space="preserve">We have to vary the value of </w:t>
      </w:r>
      <w:r>
        <w:rPr>
          <w:rFonts w:ascii="Gautami" w:eastAsia="Gautami" w:hAnsi="Gautami" w:cs="Gautami"/>
        </w:rPr>
        <w:t>​</w:t>
      </w:r>
      <w:r>
        <w:rPr>
          <w:rFonts w:ascii="Arial Unicode MS" w:eastAsia="Arial Unicode MS" w:hAnsi="Arial Unicode MS" w:cs="Arial Unicode MS"/>
          <w:b/>
          <w:bCs/>
        </w:rPr>
        <w:t>1/(v + m + w)</w:t>
      </w:r>
      <w:r>
        <w:rPr>
          <w:rFonts w:ascii="Gautami" w:eastAsia="Gautami" w:hAnsi="Gautami" w:cs="Gautami"/>
          <w:b/>
          <w:bCs/>
        </w:rPr>
        <w:t>​</w:t>
      </w:r>
      <w:r>
        <w:rPr>
          <w:rFonts w:ascii="Arial" w:eastAsia="Arial" w:hAnsi="Arial" w:cs="Arial"/>
        </w:rPr>
        <w:t>:</w:t>
      </w:r>
      <w:r>
        <w:rPr>
          <w:rFonts w:ascii="Gautami" w:eastAsia="Gautami" w:hAnsi="Gautami" w:cs="Gautami"/>
        </w:rPr>
        <w:t>​</w:t>
      </w:r>
      <w:r>
        <w:rPr>
          <w:rFonts w:ascii="Gautami" w:eastAsia="Gautami" w:hAnsi="Gautami" w:cs="Gautami"/>
          <w:b/>
          <w:bCs/>
        </w:rPr>
        <w:t>​</w:t>
      </w:r>
      <w:r>
        <w:rPr>
          <w:rFonts w:ascii="Arial" w:eastAsia="Arial" w:hAnsi="Arial" w:cs="Arial"/>
        </w:rPr>
        <w:t xml:space="preserve">the average </w:t>
      </w:r>
      <w:r>
        <w:rPr>
          <w:rFonts w:ascii="Gautami" w:eastAsia="Gautami" w:hAnsi="Gautami" w:cs="Gautami"/>
        </w:rPr>
        <w:t>​</w:t>
      </w:r>
      <w:r>
        <w:rPr>
          <w:rFonts w:ascii="Arial Unicode MS" w:eastAsia="Arial Unicode MS" w:hAnsi="Arial Unicode MS" w:cs="Arial Unicode MS"/>
          <w:b/>
          <w:bCs/>
        </w:rPr>
        <w:t>duration</w:t>
      </w:r>
      <w:r>
        <w:rPr>
          <w:rFonts w:ascii="Arial" w:eastAsia="Arial" w:hAnsi="Arial" w:cs="Arial"/>
        </w:rPr>
        <w:t xml:space="preserve"> </w:t>
      </w:r>
      <w:r>
        <w:rPr>
          <w:rFonts w:ascii="Gautami" w:eastAsia="Gautami" w:hAnsi="Gautami" w:cs="Gautami"/>
          <w:b/>
          <w:bCs/>
        </w:rPr>
        <w:t>​</w:t>
      </w:r>
      <w:r>
        <w:rPr>
          <w:rFonts w:ascii="Arial" w:eastAsia="Arial" w:hAnsi="Arial" w:cs="Arial"/>
        </w:rPr>
        <w:t>of infectiousness.</w:t>
      </w:r>
    </w:p>
    <w:p w:rsidR="00B05C21" w:rsidRDefault="00A95E35">
      <w:pPr>
        <w:numPr>
          <w:ilvl w:val="1"/>
          <w:numId w:val="27"/>
        </w:numPr>
        <w:tabs>
          <w:tab w:val="left" w:pos="720"/>
        </w:tabs>
        <w:spacing w:line="299" w:lineRule="auto"/>
        <w:ind w:left="720" w:right="200" w:hanging="360"/>
        <w:rPr>
          <w:rFonts w:ascii="MS Gothic" w:eastAsia="MS Gothic" w:hAnsi="MS Gothic" w:cs="MS Gothic"/>
        </w:rPr>
      </w:pPr>
      <w:r>
        <w:rPr>
          <w:rFonts w:ascii="Arial" w:eastAsia="Arial" w:hAnsi="Arial" w:cs="Arial"/>
        </w:rPr>
        <w:t>We increase the value of 1/(v + m + w) from 1 to 5 days, and analyze its effect on each type of population separately.</w:t>
      </w:r>
    </w:p>
    <w:p w:rsidR="00B05C21" w:rsidRDefault="00B05C21">
      <w:pPr>
        <w:spacing w:line="240" w:lineRule="exact"/>
        <w:rPr>
          <w:sz w:val="20"/>
          <w:szCs w:val="20"/>
        </w:rPr>
      </w:pPr>
    </w:p>
    <w:p w:rsidR="00B05C21" w:rsidRDefault="00A95E35">
      <w:pPr>
        <w:spacing w:line="295" w:lineRule="exact"/>
        <w:rPr>
          <w:sz w:val="20"/>
          <w:szCs w:val="20"/>
        </w:rPr>
      </w:pPr>
      <w:r>
        <w:rPr>
          <w:rFonts w:ascii="Arial Unicode MS" w:eastAsia="Arial Unicode MS" w:hAnsi="Arial Unicode MS" w:cs="Arial Unicode MS"/>
          <w:b/>
          <w:bCs/>
        </w:rPr>
        <w:t>(1) Effect on susceptibles:</w:t>
      </w:r>
    </w:p>
    <w:p w:rsidR="00B05C21" w:rsidRDefault="00A95E35">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19050</wp:posOffset>
            </wp:positionH>
            <wp:positionV relativeFrom="paragraph">
              <wp:posOffset>24765</wp:posOffset>
            </wp:positionV>
            <wp:extent cx="4124325" cy="307657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blip>
                    <a:srcRect/>
                    <a:stretch>
                      <a:fillRect/>
                    </a:stretch>
                  </pic:blipFill>
                  <pic:spPr bwMode="auto">
                    <a:xfrm>
                      <a:off x="0" y="0"/>
                      <a:ext cx="4124325" cy="3076575"/>
                    </a:xfrm>
                    <a:prstGeom prst="rect">
                      <a:avLst/>
                    </a:prstGeom>
                    <a:noFill/>
                  </pic:spPr>
                </pic:pic>
              </a:graphicData>
            </a:graphic>
          </wp:anchor>
        </w:drawing>
      </w: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50" w:lineRule="exact"/>
        <w:rPr>
          <w:sz w:val="20"/>
          <w:szCs w:val="20"/>
        </w:rPr>
      </w:pPr>
    </w:p>
    <w:p w:rsidR="00B05C21" w:rsidRDefault="00A95E35">
      <w:pPr>
        <w:spacing w:line="295" w:lineRule="exact"/>
        <w:rPr>
          <w:sz w:val="20"/>
          <w:szCs w:val="20"/>
        </w:rPr>
      </w:pPr>
      <w:r>
        <w:rPr>
          <w:rFonts w:ascii="Arial Unicode MS" w:eastAsia="Arial Unicode MS" w:hAnsi="Arial Unicode MS" w:cs="Arial Unicode MS"/>
          <w:b/>
          <w:bCs/>
          <w:u w:val="single"/>
        </w:rPr>
        <w:t>Observations</w:t>
      </w:r>
    </w:p>
    <w:p w:rsidR="00B05C21" w:rsidRDefault="00B05C21">
      <w:pPr>
        <w:spacing w:line="16" w:lineRule="exact"/>
        <w:rPr>
          <w:sz w:val="20"/>
          <w:szCs w:val="20"/>
        </w:rPr>
      </w:pPr>
    </w:p>
    <w:p w:rsidR="00B05C21" w:rsidRDefault="00A95E35">
      <w:pPr>
        <w:numPr>
          <w:ilvl w:val="0"/>
          <w:numId w:val="28"/>
        </w:numPr>
        <w:tabs>
          <w:tab w:val="left" w:pos="720"/>
        </w:tabs>
        <w:spacing w:line="300" w:lineRule="exact"/>
        <w:ind w:left="720" w:right="1100" w:hanging="360"/>
        <w:rPr>
          <w:rFonts w:ascii="MS Gothic" w:eastAsia="MS Gothic" w:hAnsi="MS Gothic" w:cs="MS Gothic"/>
          <w:b/>
          <w:bCs/>
        </w:rPr>
      </w:pPr>
      <w:r>
        <w:rPr>
          <w:rFonts w:ascii="Arial Unicode MS" w:eastAsia="Arial Unicode MS" w:hAnsi="Arial Unicode MS" w:cs="Arial Unicode MS"/>
          <w:b/>
          <w:bCs/>
        </w:rPr>
        <w:t>As the duration of infectiousness increases, number of susceptibles are decreasing at a higher rate.</w:t>
      </w:r>
    </w:p>
    <w:p w:rsidR="00B05C21" w:rsidRDefault="00A95E35">
      <w:pPr>
        <w:numPr>
          <w:ilvl w:val="1"/>
          <w:numId w:val="28"/>
        </w:numPr>
        <w:tabs>
          <w:tab w:val="left" w:pos="1440"/>
        </w:tabs>
        <w:spacing w:line="280" w:lineRule="auto"/>
        <w:ind w:left="1440" w:right="100" w:hanging="360"/>
        <w:rPr>
          <w:rFonts w:ascii="Arial" w:eastAsia="Arial" w:hAnsi="Arial" w:cs="Arial"/>
        </w:rPr>
      </w:pPr>
      <w:r>
        <w:rPr>
          <w:rFonts w:ascii="Arial" w:eastAsia="Arial" w:hAnsi="Arial" w:cs="Arial"/>
        </w:rPr>
        <w:t>‘duration’ increases means that the infected person remains infected for a higher duration.</w:t>
      </w:r>
    </w:p>
    <w:p w:rsidR="00B05C21" w:rsidRDefault="00A95E35">
      <w:pPr>
        <w:numPr>
          <w:ilvl w:val="1"/>
          <w:numId w:val="28"/>
        </w:numPr>
        <w:tabs>
          <w:tab w:val="left" w:pos="1440"/>
        </w:tabs>
        <w:spacing w:line="284" w:lineRule="auto"/>
        <w:ind w:left="1440" w:right="80" w:hanging="360"/>
        <w:rPr>
          <w:rFonts w:ascii="Arial" w:eastAsia="Arial" w:hAnsi="Arial" w:cs="Arial"/>
        </w:rPr>
      </w:pPr>
      <w:r>
        <w:rPr>
          <w:rFonts w:ascii="Arial" w:eastAsia="Arial" w:hAnsi="Arial" w:cs="Arial"/>
        </w:rPr>
        <w:t>So, the infected person can come in contact with more susceptibles in the period of infection.</w:t>
      </w:r>
    </w:p>
    <w:p w:rsidR="00B05C21" w:rsidRDefault="00B05C21">
      <w:pPr>
        <w:spacing w:line="1" w:lineRule="exact"/>
        <w:rPr>
          <w:rFonts w:ascii="Arial" w:eastAsia="Arial" w:hAnsi="Arial" w:cs="Arial"/>
        </w:rPr>
      </w:pPr>
    </w:p>
    <w:p w:rsidR="00B05C21" w:rsidRDefault="00A95E35">
      <w:pPr>
        <w:numPr>
          <w:ilvl w:val="1"/>
          <w:numId w:val="28"/>
        </w:numPr>
        <w:tabs>
          <w:tab w:val="left" w:pos="1440"/>
        </w:tabs>
        <w:spacing w:line="284" w:lineRule="auto"/>
        <w:ind w:left="1440" w:right="100" w:hanging="360"/>
        <w:rPr>
          <w:rFonts w:ascii="Arial" w:eastAsia="Arial" w:hAnsi="Arial" w:cs="Arial"/>
        </w:rPr>
      </w:pPr>
      <w:r>
        <w:rPr>
          <w:rFonts w:ascii="Arial" w:eastAsia="Arial" w:hAnsi="Arial" w:cs="Arial"/>
        </w:rPr>
        <w:t>So, the number of susceptibles getting infected increases more for higher values of the duration of infection.</w:t>
      </w:r>
    </w:p>
    <w:p w:rsidR="00B05C21" w:rsidRDefault="00B05C21">
      <w:pPr>
        <w:spacing w:line="1" w:lineRule="exact"/>
        <w:rPr>
          <w:rFonts w:ascii="Arial" w:eastAsia="Arial" w:hAnsi="Arial" w:cs="Arial"/>
        </w:rPr>
      </w:pPr>
    </w:p>
    <w:p w:rsidR="00B05C21" w:rsidRDefault="00A95E35">
      <w:pPr>
        <w:numPr>
          <w:ilvl w:val="1"/>
          <w:numId w:val="28"/>
        </w:numPr>
        <w:tabs>
          <w:tab w:val="left" w:pos="1440"/>
        </w:tabs>
        <w:ind w:left="1440" w:hanging="360"/>
        <w:rPr>
          <w:rFonts w:ascii="Arial" w:eastAsia="Arial" w:hAnsi="Arial" w:cs="Arial"/>
        </w:rPr>
      </w:pPr>
      <w:r>
        <w:rPr>
          <w:rFonts w:ascii="Arial" w:eastAsia="Arial" w:hAnsi="Arial" w:cs="Arial"/>
        </w:rPr>
        <w:t>As a result, the rate of decrease is higher.</w:t>
      </w:r>
    </w:p>
    <w:p w:rsidR="00B05C21" w:rsidRDefault="00B05C21">
      <w:pPr>
        <w:spacing w:line="345" w:lineRule="exact"/>
        <w:rPr>
          <w:rFonts w:ascii="Arial" w:eastAsia="Arial" w:hAnsi="Arial" w:cs="Arial"/>
        </w:rPr>
      </w:pPr>
    </w:p>
    <w:p w:rsidR="00B05C21" w:rsidRDefault="00A95E35">
      <w:pPr>
        <w:numPr>
          <w:ilvl w:val="0"/>
          <w:numId w:val="28"/>
        </w:numPr>
        <w:tabs>
          <w:tab w:val="left" w:pos="720"/>
        </w:tabs>
        <w:spacing w:line="295" w:lineRule="exact"/>
        <w:ind w:left="720" w:hanging="360"/>
        <w:rPr>
          <w:rFonts w:ascii="MS Gothic" w:eastAsia="MS Gothic" w:hAnsi="MS Gothic" w:cs="MS Gothic"/>
          <w:b/>
          <w:bCs/>
        </w:rPr>
      </w:pPr>
      <w:r>
        <w:rPr>
          <w:rFonts w:ascii="Arial Unicode MS" w:eastAsia="Arial Unicode MS" w:hAnsi="Arial Unicode MS" w:cs="Arial Unicode MS"/>
          <w:b/>
          <w:bCs/>
        </w:rPr>
        <w:t>As ‘duration’ increases, the number of susceptibles saturate at a lower value.</w:t>
      </w:r>
    </w:p>
    <w:p w:rsidR="00B05C21" w:rsidRDefault="00B05C21">
      <w:pPr>
        <w:spacing w:line="16" w:lineRule="exact"/>
        <w:rPr>
          <w:rFonts w:ascii="MS Gothic" w:eastAsia="MS Gothic" w:hAnsi="MS Gothic" w:cs="MS Gothic"/>
          <w:b/>
          <w:bCs/>
        </w:rPr>
      </w:pPr>
    </w:p>
    <w:p w:rsidR="00B05C21" w:rsidRDefault="00A95E35">
      <w:pPr>
        <w:numPr>
          <w:ilvl w:val="1"/>
          <w:numId w:val="28"/>
        </w:numPr>
        <w:tabs>
          <w:tab w:val="left" w:pos="1440"/>
        </w:tabs>
        <w:spacing w:line="317" w:lineRule="auto"/>
        <w:ind w:left="1440" w:right="380" w:hanging="360"/>
        <w:rPr>
          <w:rFonts w:ascii="Arial" w:eastAsia="Arial" w:hAnsi="Arial" w:cs="Arial"/>
        </w:rPr>
      </w:pPr>
      <w:r>
        <w:rPr>
          <w:rFonts w:ascii="Arial" w:eastAsia="Arial" w:hAnsi="Arial" w:cs="Arial"/>
        </w:rPr>
        <w:t>With increase in the value of ‘duration’, more susceptibles are getting infected due to increase in interaction.</w:t>
      </w:r>
    </w:p>
    <w:p w:rsidR="00B05C21" w:rsidRDefault="00B05C21">
      <w:pPr>
        <w:sectPr w:rsidR="00B05C21">
          <w:pgSz w:w="12240" w:h="15840"/>
          <w:pgMar w:top="1435" w:right="1440" w:bottom="1440" w:left="1440" w:header="0" w:footer="0" w:gutter="0"/>
          <w:cols w:space="720" w:equalWidth="0">
            <w:col w:w="9360"/>
          </w:cols>
        </w:sectPr>
      </w:pPr>
    </w:p>
    <w:p w:rsidR="00B05C21" w:rsidRDefault="00A95E35">
      <w:pPr>
        <w:numPr>
          <w:ilvl w:val="2"/>
          <w:numId w:val="29"/>
        </w:numPr>
        <w:tabs>
          <w:tab w:val="left" w:pos="1440"/>
        </w:tabs>
        <w:spacing w:line="283" w:lineRule="auto"/>
        <w:ind w:left="1440" w:right="180" w:hanging="360"/>
        <w:rPr>
          <w:rFonts w:ascii="Arial" w:eastAsia="Arial" w:hAnsi="Arial" w:cs="Arial"/>
        </w:rPr>
      </w:pPr>
      <w:bookmarkStart w:id="20" w:name="page22"/>
      <w:bookmarkEnd w:id="20"/>
      <w:r>
        <w:rPr>
          <w:rFonts w:ascii="Arial" w:eastAsia="Arial" w:hAnsi="Arial" w:cs="Arial"/>
        </w:rPr>
        <w:lastRenderedPageBreak/>
        <w:t>This leads to higher decrease in the number of susceptibles for higher values of k.</w:t>
      </w:r>
    </w:p>
    <w:p w:rsidR="00B05C21" w:rsidRDefault="00B05C21">
      <w:pPr>
        <w:spacing w:line="1" w:lineRule="exact"/>
        <w:rPr>
          <w:rFonts w:ascii="Arial" w:eastAsia="Arial" w:hAnsi="Arial" w:cs="Arial"/>
        </w:rPr>
      </w:pPr>
    </w:p>
    <w:p w:rsidR="00B05C21" w:rsidRDefault="00A95E35">
      <w:pPr>
        <w:numPr>
          <w:ilvl w:val="1"/>
          <w:numId w:val="29"/>
        </w:numPr>
        <w:tabs>
          <w:tab w:val="left" w:pos="720"/>
        </w:tabs>
        <w:ind w:left="720" w:hanging="360"/>
        <w:rPr>
          <w:rFonts w:ascii="MS Gothic" w:eastAsia="MS Gothic" w:hAnsi="MS Gothic" w:cs="MS Gothic"/>
          <w:b/>
          <w:bCs/>
        </w:rPr>
      </w:pPr>
      <w:r>
        <w:rPr>
          <w:rFonts w:ascii="Arial" w:eastAsia="Arial" w:hAnsi="Arial" w:cs="Arial"/>
          <w:b/>
          <w:bCs/>
        </w:rPr>
        <w:t>The susceptible population does not decrease much for duration=1.</w:t>
      </w:r>
    </w:p>
    <w:p w:rsidR="00B05C21" w:rsidRDefault="00B05C21">
      <w:pPr>
        <w:spacing w:line="58" w:lineRule="exact"/>
        <w:rPr>
          <w:rFonts w:ascii="MS Gothic" w:eastAsia="MS Gothic" w:hAnsi="MS Gothic" w:cs="MS Gothic"/>
          <w:b/>
          <w:bCs/>
        </w:rPr>
      </w:pPr>
    </w:p>
    <w:p w:rsidR="00B05C21" w:rsidRDefault="00A95E35">
      <w:pPr>
        <w:numPr>
          <w:ilvl w:val="2"/>
          <w:numId w:val="29"/>
        </w:numPr>
        <w:tabs>
          <w:tab w:val="left" w:pos="1440"/>
        </w:tabs>
        <w:spacing w:line="280" w:lineRule="auto"/>
        <w:ind w:left="1440" w:right="240" w:hanging="360"/>
        <w:rPr>
          <w:rFonts w:ascii="Arial" w:eastAsia="Arial" w:hAnsi="Arial" w:cs="Arial"/>
        </w:rPr>
      </w:pPr>
      <w:r>
        <w:rPr>
          <w:rFonts w:ascii="Arial" w:eastAsia="Arial" w:hAnsi="Arial" w:cs="Arial"/>
        </w:rPr>
        <w:t>This value of duration is too less for the susceptible population to get in contact with the infected population and get infected.</w:t>
      </w:r>
    </w:p>
    <w:p w:rsidR="00B05C21" w:rsidRDefault="00A95E35">
      <w:pPr>
        <w:numPr>
          <w:ilvl w:val="2"/>
          <w:numId w:val="29"/>
        </w:numPr>
        <w:tabs>
          <w:tab w:val="left" w:pos="1440"/>
        </w:tabs>
        <w:spacing w:line="326" w:lineRule="auto"/>
        <w:ind w:left="1440" w:right="1020" w:hanging="360"/>
        <w:rPr>
          <w:rFonts w:ascii="Arial" w:eastAsia="Arial" w:hAnsi="Arial" w:cs="Arial"/>
        </w:rPr>
      </w:pPr>
      <w:r>
        <w:rPr>
          <w:rFonts w:ascii="Arial" w:eastAsia="Arial" w:hAnsi="Arial" w:cs="Arial"/>
        </w:rPr>
        <w:t>So, very few people are getting infected and the susceptible population decreases very less.</w:t>
      </w:r>
    </w:p>
    <w:p w:rsidR="00B05C21" w:rsidRDefault="00B05C21">
      <w:pPr>
        <w:spacing w:line="210" w:lineRule="exact"/>
        <w:rPr>
          <w:rFonts w:ascii="Arial" w:eastAsia="Arial" w:hAnsi="Arial" w:cs="Arial"/>
        </w:rPr>
      </w:pPr>
    </w:p>
    <w:p w:rsidR="00B05C21" w:rsidRDefault="00A95E35">
      <w:pPr>
        <w:numPr>
          <w:ilvl w:val="0"/>
          <w:numId w:val="29"/>
        </w:numPr>
        <w:tabs>
          <w:tab w:val="left" w:pos="340"/>
        </w:tabs>
        <w:ind w:left="340" w:hanging="340"/>
        <w:rPr>
          <w:rFonts w:ascii="Arial" w:eastAsia="Arial" w:hAnsi="Arial" w:cs="Arial"/>
          <w:b/>
          <w:bCs/>
        </w:rPr>
      </w:pPr>
      <w:r>
        <w:rPr>
          <w:rFonts w:ascii="Arial" w:eastAsia="Arial" w:hAnsi="Arial" w:cs="Arial"/>
          <w:b/>
          <w:bCs/>
        </w:rPr>
        <w:t>Effect on total infected:</w:t>
      </w:r>
    </w:p>
    <w:p w:rsidR="00B05C21" w:rsidRDefault="00A95E35">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19050</wp:posOffset>
            </wp:positionH>
            <wp:positionV relativeFrom="paragraph">
              <wp:posOffset>51435</wp:posOffset>
            </wp:positionV>
            <wp:extent cx="4410075" cy="330517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blip>
                    <a:srcRect/>
                    <a:stretch>
                      <a:fillRect/>
                    </a:stretch>
                  </pic:blipFill>
                  <pic:spPr bwMode="auto">
                    <a:xfrm>
                      <a:off x="0" y="0"/>
                      <a:ext cx="4410075" cy="3305175"/>
                    </a:xfrm>
                    <a:prstGeom prst="rect">
                      <a:avLst/>
                    </a:prstGeom>
                    <a:noFill/>
                  </pic:spPr>
                </pic:pic>
              </a:graphicData>
            </a:graphic>
          </wp:anchor>
        </w:drawing>
      </w: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352" w:lineRule="exact"/>
        <w:rPr>
          <w:sz w:val="20"/>
          <w:szCs w:val="20"/>
        </w:rPr>
      </w:pPr>
    </w:p>
    <w:p w:rsidR="00B05C21" w:rsidRDefault="00A95E35">
      <w:pPr>
        <w:rPr>
          <w:sz w:val="20"/>
          <w:szCs w:val="20"/>
        </w:rPr>
      </w:pPr>
      <w:r>
        <w:rPr>
          <w:rFonts w:ascii="Arial" w:eastAsia="Arial" w:hAnsi="Arial" w:cs="Arial"/>
          <w:b/>
          <w:bCs/>
          <w:u w:val="single"/>
        </w:rPr>
        <w:t>Observations</w:t>
      </w:r>
    </w:p>
    <w:p w:rsidR="00B05C21" w:rsidRDefault="00B05C21">
      <w:pPr>
        <w:spacing w:line="58" w:lineRule="exact"/>
        <w:rPr>
          <w:sz w:val="20"/>
          <w:szCs w:val="20"/>
        </w:rPr>
      </w:pPr>
    </w:p>
    <w:p w:rsidR="00B05C21" w:rsidRDefault="00A95E35">
      <w:pPr>
        <w:numPr>
          <w:ilvl w:val="0"/>
          <w:numId w:val="30"/>
        </w:numPr>
        <w:tabs>
          <w:tab w:val="left" w:pos="720"/>
        </w:tabs>
        <w:spacing w:line="284" w:lineRule="auto"/>
        <w:ind w:left="720" w:right="980" w:hanging="360"/>
        <w:rPr>
          <w:rFonts w:ascii="MS Gothic" w:eastAsia="MS Gothic" w:hAnsi="MS Gothic" w:cs="MS Gothic"/>
          <w:b/>
          <w:bCs/>
        </w:rPr>
      </w:pPr>
      <w:r>
        <w:rPr>
          <w:rFonts w:ascii="Arial" w:eastAsia="Arial" w:hAnsi="Arial" w:cs="Arial"/>
          <w:b/>
          <w:bCs/>
        </w:rPr>
        <w:t>As ‘duration’ increases, the maximum value of total number of infected is increases:</w:t>
      </w:r>
    </w:p>
    <w:p w:rsidR="00B05C21" w:rsidRDefault="00B05C21">
      <w:pPr>
        <w:spacing w:line="1" w:lineRule="exact"/>
        <w:rPr>
          <w:rFonts w:ascii="MS Gothic" w:eastAsia="MS Gothic" w:hAnsi="MS Gothic" w:cs="MS Gothic"/>
          <w:b/>
          <w:bCs/>
        </w:rPr>
      </w:pPr>
    </w:p>
    <w:p w:rsidR="00B05C21" w:rsidRDefault="00A95E35">
      <w:pPr>
        <w:numPr>
          <w:ilvl w:val="1"/>
          <w:numId w:val="30"/>
        </w:numPr>
        <w:tabs>
          <w:tab w:val="left" w:pos="1440"/>
        </w:tabs>
        <w:spacing w:line="280" w:lineRule="auto"/>
        <w:ind w:left="1440" w:right="100" w:hanging="360"/>
        <w:rPr>
          <w:rFonts w:ascii="Arial" w:eastAsia="Arial" w:hAnsi="Arial" w:cs="Arial"/>
        </w:rPr>
      </w:pPr>
      <w:r>
        <w:rPr>
          <w:rFonts w:ascii="Arial" w:eastAsia="Arial" w:hAnsi="Arial" w:cs="Arial"/>
        </w:rPr>
        <w:t>‘duration’ increases means that the infected person remains infected for a higher duration.</w:t>
      </w:r>
    </w:p>
    <w:p w:rsidR="00B05C21" w:rsidRDefault="00A95E35">
      <w:pPr>
        <w:numPr>
          <w:ilvl w:val="1"/>
          <w:numId w:val="30"/>
        </w:numPr>
        <w:tabs>
          <w:tab w:val="left" w:pos="1440"/>
        </w:tabs>
        <w:spacing w:line="284" w:lineRule="auto"/>
        <w:ind w:left="1440" w:right="80" w:hanging="360"/>
        <w:rPr>
          <w:rFonts w:ascii="Arial" w:eastAsia="Arial" w:hAnsi="Arial" w:cs="Arial"/>
        </w:rPr>
      </w:pPr>
      <w:r>
        <w:rPr>
          <w:rFonts w:ascii="Arial" w:eastAsia="Arial" w:hAnsi="Arial" w:cs="Arial"/>
        </w:rPr>
        <w:t>So, the infected person can come in contact with more susceptibles in the period of infection.</w:t>
      </w:r>
    </w:p>
    <w:p w:rsidR="00B05C21" w:rsidRDefault="00B05C21">
      <w:pPr>
        <w:spacing w:line="1" w:lineRule="exact"/>
        <w:rPr>
          <w:rFonts w:ascii="Arial" w:eastAsia="Arial" w:hAnsi="Arial" w:cs="Arial"/>
        </w:rPr>
      </w:pPr>
    </w:p>
    <w:p w:rsidR="00B05C21" w:rsidRDefault="00A95E35">
      <w:pPr>
        <w:numPr>
          <w:ilvl w:val="1"/>
          <w:numId w:val="30"/>
        </w:numPr>
        <w:tabs>
          <w:tab w:val="left" w:pos="1440"/>
        </w:tabs>
        <w:spacing w:line="284" w:lineRule="auto"/>
        <w:ind w:left="1440" w:right="100" w:hanging="360"/>
        <w:rPr>
          <w:rFonts w:ascii="Arial" w:eastAsia="Arial" w:hAnsi="Arial" w:cs="Arial"/>
        </w:rPr>
      </w:pPr>
      <w:r>
        <w:rPr>
          <w:rFonts w:ascii="Arial" w:eastAsia="Arial" w:hAnsi="Arial" w:cs="Arial"/>
        </w:rPr>
        <w:t>So, the number of susceptibles getting infected increases more for higher values of the duration of infection.</w:t>
      </w:r>
    </w:p>
    <w:p w:rsidR="00B05C21" w:rsidRDefault="00B05C21">
      <w:pPr>
        <w:spacing w:line="1" w:lineRule="exact"/>
        <w:rPr>
          <w:rFonts w:ascii="Arial" w:eastAsia="Arial" w:hAnsi="Arial" w:cs="Arial"/>
        </w:rPr>
      </w:pPr>
    </w:p>
    <w:p w:rsidR="00B05C21" w:rsidRDefault="00A95E35">
      <w:pPr>
        <w:numPr>
          <w:ilvl w:val="1"/>
          <w:numId w:val="30"/>
        </w:numPr>
        <w:tabs>
          <w:tab w:val="left" w:pos="1440"/>
        </w:tabs>
        <w:ind w:left="1440" w:hanging="360"/>
        <w:rPr>
          <w:rFonts w:ascii="Arial" w:eastAsia="Arial" w:hAnsi="Arial" w:cs="Arial"/>
        </w:rPr>
      </w:pPr>
      <w:r>
        <w:rPr>
          <w:rFonts w:ascii="Arial" w:eastAsia="Arial" w:hAnsi="Arial" w:cs="Arial"/>
        </w:rPr>
        <w:t>Hence, there is an increase in the infected population.</w:t>
      </w:r>
    </w:p>
    <w:p w:rsidR="00B05C21" w:rsidRDefault="00B05C21">
      <w:pPr>
        <w:spacing w:line="345" w:lineRule="exact"/>
        <w:rPr>
          <w:rFonts w:ascii="Arial" w:eastAsia="Arial" w:hAnsi="Arial" w:cs="Arial"/>
        </w:rPr>
      </w:pPr>
    </w:p>
    <w:p w:rsidR="00B05C21" w:rsidRDefault="00A95E35">
      <w:pPr>
        <w:numPr>
          <w:ilvl w:val="0"/>
          <w:numId w:val="30"/>
        </w:numPr>
        <w:tabs>
          <w:tab w:val="left" w:pos="720"/>
        </w:tabs>
        <w:ind w:left="720" w:hanging="360"/>
        <w:rPr>
          <w:rFonts w:ascii="MS Gothic" w:eastAsia="MS Gothic" w:hAnsi="MS Gothic" w:cs="MS Gothic"/>
          <w:b/>
          <w:bCs/>
        </w:rPr>
      </w:pPr>
      <w:r>
        <w:rPr>
          <w:rFonts w:ascii="Arial" w:eastAsia="Arial" w:hAnsi="Arial" w:cs="Arial"/>
          <w:b/>
          <w:bCs/>
        </w:rPr>
        <w:t>The rate of increase is slower for lower ‘duration’:</w:t>
      </w:r>
    </w:p>
    <w:p w:rsidR="00B05C21" w:rsidRDefault="00B05C21">
      <w:pPr>
        <w:spacing w:line="58" w:lineRule="exact"/>
        <w:rPr>
          <w:rFonts w:ascii="MS Gothic" w:eastAsia="MS Gothic" w:hAnsi="MS Gothic" w:cs="MS Gothic"/>
          <w:b/>
          <w:bCs/>
        </w:rPr>
      </w:pPr>
    </w:p>
    <w:p w:rsidR="00B05C21" w:rsidRDefault="00A95E35">
      <w:pPr>
        <w:numPr>
          <w:ilvl w:val="1"/>
          <w:numId w:val="30"/>
        </w:numPr>
        <w:tabs>
          <w:tab w:val="left" w:pos="1440"/>
        </w:tabs>
        <w:ind w:left="1440" w:hanging="360"/>
        <w:rPr>
          <w:rFonts w:ascii="Arial" w:eastAsia="Arial" w:hAnsi="Arial" w:cs="Arial"/>
        </w:rPr>
      </w:pPr>
      <w:r>
        <w:rPr>
          <w:rFonts w:ascii="Arial" w:eastAsia="Arial" w:hAnsi="Arial" w:cs="Arial"/>
        </w:rPr>
        <w:t>The person remains infected for a lesser duration of time.</w:t>
      </w:r>
    </w:p>
    <w:p w:rsidR="00B05C21" w:rsidRDefault="00B05C21">
      <w:pPr>
        <w:spacing w:line="37" w:lineRule="exact"/>
        <w:rPr>
          <w:rFonts w:ascii="Arial" w:eastAsia="Arial" w:hAnsi="Arial" w:cs="Arial"/>
        </w:rPr>
      </w:pPr>
    </w:p>
    <w:p w:rsidR="00B05C21" w:rsidRDefault="00A95E35">
      <w:pPr>
        <w:numPr>
          <w:ilvl w:val="1"/>
          <w:numId w:val="30"/>
        </w:numPr>
        <w:tabs>
          <w:tab w:val="left" w:pos="1440"/>
        </w:tabs>
        <w:ind w:left="1440" w:hanging="360"/>
        <w:rPr>
          <w:rFonts w:ascii="Arial" w:eastAsia="Arial" w:hAnsi="Arial" w:cs="Arial"/>
        </w:rPr>
      </w:pPr>
      <w:r>
        <w:rPr>
          <w:rFonts w:ascii="Arial" w:eastAsia="Arial" w:hAnsi="Arial" w:cs="Arial"/>
        </w:rPr>
        <w:t>So, the interactions are lesser, which implies transmission of infection is lesser.</w:t>
      </w:r>
    </w:p>
    <w:p w:rsidR="00B05C21" w:rsidRDefault="00B05C21">
      <w:pPr>
        <w:spacing w:line="47" w:lineRule="exact"/>
        <w:rPr>
          <w:rFonts w:ascii="Arial" w:eastAsia="Arial" w:hAnsi="Arial" w:cs="Arial"/>
        </w:rPr>
      </w:pPr>
    </w:p>
    <w:p w:rsidR="00B05C21" w:rsidRDefault="00A95E35">
      <w:pPr>
        <w:numPr>
          <w:ilvl w:val="1"/>
          <w:numId w:val="30"/>
        </w:numPr>
        <w:tabs>
          <w:tab w:val="left" w:pos="1440"/>
        </w:tabs>
        <w:ind w:left="1440" w:hanging="360"/>
        <w:rPr>
          <w:rFonts w:ascii="Arial" w:eastAsia="Arial" w:hAnsi="Arial" w:cs="Arial"/>
        </w:rPr>
      </w:pPr>
      <w:r>
        <w:rPr>
          <w:rFonts w:ascii="Arial" w:eastAsia="Arial" w:hAnsi="Arial" w:cs="Arial"/>
        </w:rPr>
        <w:t>So, the rate of increase of infected population is lesser.</w:t>
      </w:r>
    </w:p>
    <w:p w:rsidR="00B05C21" w:rsidRDefault="00B05C21">
      <w:pPr>
        <w:sectPr w:rsidR="00B05C21">
          <w:pgSz w:w="12240" w:h="15840"/>
          <w:pgMar w:top="1437" w:right="1440" w:bottom="1440" w:left="1440" w:header="0" w:footer="0" w:gutter="0"/>
          <w:cols w:space="720" w:equalWidth="0">
            <w:col w:w="9360"/>
          </w:cols>
        </w:sectPr>
      </w:pPr>
    </w:p>
    <w:p w:rsidR="00B05C21" w:rsidRDefault="00B05C21">
      <w:pPr>
        <w:spacing w:line="200" w:lineRule="exact"/>
        <w:rPr>
          <w:sz w:val="20"/>
          <w:szCs w:val="20"/>
        </w:rPr>
      </w:pPr>
      <w:bookmarkStart w:id="21" w:name="page23"/>
      <w:bookmarkEnd w:id="21"/>
    </w:p>
    <w:p w:rsidR="00B05C21" w:rsidRDefault="00B05C21">
      <w:pPr>
        <w:spacing w:line="396" w:lineRule="exact"/>
        <w:rPr>
          <w:sz w:val="20"/>
          <w:szCs w:val="20"/>
        </w:rPr>
      </w:pPr>
    </w:p>
    <w:p w:rsidR="00B05C21" w:rsidRDefault="00A95E35">
      <w:pPr>
        <w:numPr>
          <w:ilvl w:val="1"/>
          <w:numId w:val="31"/>
        </w:numPr>
        <w:tabs>
          <w:tab w:val="left" w:pos="720"/>
        </w:tabs>
        <w:ind w:left="720" w:hanging="360"/>
        <w:rPr>
          <w:rFonts w:ascii="MS Gothic" w:eastAsia="MS Gothic" w:hAnsi="MS Gothic" w:cs="MS Gothic"/>
          <w:b/>
          <w:bCs/>
        </w:rPr>
      </w:pPr>
      <w:r>
        <w:rPr>
          <w:rFonts w:ascii="Arial" w:eastAsia="Arial" w:hAnsi="Arial" w:cs="Arial"/>
          <w:b/>
          <w:bCs/>
        </w:rPr>
        <w:t>The infected population does not increase much for duration=1.</w:t>
      </w:r>
    </w:p>
    <w:p w:rsidR="00B05C21" w:rsidRDefault="00B05C21">
      <w:pPr>
        <w:spacing w:line="58" w:lineRule="exact"/>
        <w:rPr>
          <w:rFonts w:ascii="MS Gothic" w:eastAsia="MS Gothic" w:hAnsi="MS Gothic" w:cs="MS Gothic"/>
          <w:b/>
          <w:bCs/>
        </w:rPr>
      </w:pPr>
    </w:p>
    <w:p w:rsidR="00B05C21" w:rsidRDefault="00A95E35">
      <w:pPr>
        <w:numPr>
          <w:ilvl w:val="2"/>
          <w:numId w:val="31"/>
        </w:numPr>
        <w:tabs>
          <w:tab w:val="left" w:pos="1440"/>
        </w:tabs>
        <w:spacing w:line="280" w:lineRule="auto"/>
        <w:ind w:left="1440" w:right="240" w:hanging="360"/>
        <w:rPr>
          <w:rFonts w:ascii="Arial" w:eastAsia="Arial" w:hAnsi="Arial" w:cs="Arial"/>
        </w:rPr>
      </w:pPr>
      <w:r>
        <w:rPr>
          <w:rFonts w:ascii="Arial" w:eastAsia="Arial" w:hAnsi="Arial" w:cs="Arial"/>
        </w:rPr>
        <w:t>This value of duration is too less for the susceptible population to get in contact with the infected population and get infected.</w:t>
      </w:r>
    </w:p>
    <w:p w:rsidR="00B05C21" w:rsidRDefault="00A95E35">
      <w:pPr>
        <w:numPr>
          <w:ilvl w:val="2"/>
          <w:numId w:val="31"/>
        </w:numPr>
        <w:tabs>
          <w:tab w:val="left" w:pos="1440"/>
        </w:tabs>
        <w:ind w:left="1440" w:hanging="360"/>
        <w:rPr>
          <w:rFonts w:ascii="Arial" w:eastAsia="Arial" w:hAnsi="Arial" w:cs="Arial"/>
        </w:rPr>
      </w:pPr>
      <w:r>
        <w:rPr>
          <w:rFonts w:ascii="Arial" w:eastAsia="Arial" w:hAnsi="Arial" w:cs="Arial"/>
        </w:rPr>
        <w:t>So, very few people are getting infected.</w:t>
      </w:r>
    </w:p>
    <w:p w:rsidR="00B05C21" w:rsidRDefault="00B05C21">
      <w:pPr>
        <w:spacing w:line="47" w:lineRule="exact"/>
        <w:rPr>
          <w:rFonts w:ascii="Arial" w:eastAsia="Arial" w:hAnsi="Arial" w:cs="Arial"/>
        </w:rPr>
      </w:pPr>
    </w:p>
    <w:p w:rsidR="00B05C21" w:rsidRDefault="00A95E35">
      <w:pPr>
        <w:numPr>
          <w:ilvl w:val="2"/>
          <w:numId w:val="31"/>
        </w:numPr>
        <w:tabs>
          <w:tab w:val="left" w:pos="1440"/>
        </w:tabs>
        <w:ind w:left="1440" w:hanging="360"/>
        <w:rPr>
          <w:rFonts w:ascii="Arial" w:eastAsia="Arial" w:hAnsi="Arial" w:cs="Arial"/>
        </w:rPr>
      </w:pPr>
      <w:r>
        <w:rPr>
          <w:rFonts w:ascii="Arial" w:eastAsia="Arial" w:hAnsi="Arial" w:cs="Arial"/>
        </w:rPr>
        <w:t>Hence, there is not much change in the number of infected population.</w:t>
      </w:r>
    </w:p>
    <w:p w:rsidR="00B05C21" w:rsidRDefault="00B05C21">
      <w:pPr>
        <w:spacing w:line="200" w:lineRule="exact"/>
        <w:rPr>
          <w:rFonts w:ascii="Arial" w:eastAsia="Arial" w:hAnsi="Arial" w:cs="Arial"/>
        </w:rPr>
      </w:pPr>
    </w:p>
    <w:p w:rsidR="00B05C21" w:rsidRDefault="00B05C21">
      <w:pPr>
        <w:spacing w:line="200" w:lineRule="exact"/>
        <w:rPr>
          <w:rFonts w:ascii="Arial" w:eastAsia="Arial" w:hAnsi="Arial" w:cs="Arial"/>
        </w:rPr>
      </w:pPr>
    </w:p>
    <w:p w:rsidR="00B05C21" w:rsidRDefault="00B05C21">
      <w:pPr>
        <w:spacing w:line="245" w:lineRule="exact"/>
        <w:rPr>
          <w:rFonts w:ascii="Arial" w:eastAsia="Arial" w:hAnsi="Arial" w:cs="Arial"/>
        </w:rPr>
      </w:pPr>
    </w:p>
    <w:p w:rsidR="00B05C21" w:rsidRDefault="00A95E35">
      <w:pPr>
        <w:numPr>
          <w:ilvl w:val="0"/>
          <w:numId w:val="31"/>
        </w:numPr>
        <w:tabs>
          <w:tab w:val="left" w:pos="340"/>
        </w:tabs>
        <w:ind w:left="340" w:hanging="340"/>
        <w:rPr>
          <w:rFonts w:ascii="Arial" w:eastAsia="Arial" w:hAnsi="Arial" w:cs="Arial"/>
          <w:b/>
          <w:bCs/>
        </w:rPr>
      </w:pPr>
      <w:r>
        <w:rPr>
          <w:rFonts w:ascii="Arial" w:eastAsia="Arial" w:hAnsi="Arial" w:cs="Arial"/>
          <w:b/>
          <w:bCs/>
        </w:rPr>
        <w:t>Effect on recovered:</w:t>
      </w:r>
    </w:p>
    <w:p w:rsidR="00B05C21" w:rsidRDefault="00A95E35">
      <w:pPr>
        <w:spacing w:line="20" w:lineRule="exact"/>
        <w:rPr>
          <w:sz w:val="20"/>
          <w:szCs w:val="20"/>
        </w:rPr>
      </w:pPr>
      <w:r>
        <w:rPr>
          <w:noProof/>
          <w:sz w:val="20"/>
          <w:szCs w:val="20"/>
        </w:rPr>
        <w:drawing>
          <wp:anchor distT="0" distB="0" distL="114300" distR="114300" simplePos="0" relativeHeight="251664384" behindDoc="1" locked="0" layoutInCell="0" allowOverlap="1">
            <wp:simplePos x="0" y="0"/>
            <wp:positionH relativeFrom="column">
              <wp:posOffset>19050</wp:posOffset>
            </wp:positionH>
            <wp:positionV relativeFrom="paragraph">
              <wp:posOffset>241935</wp:posOffset>
            </wp:positionV>
            <wp:extent cx="4286250" cy="32099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blip>
                    <a:srcRect/>
                    <a:stretch>
                      <a:fillRect/>
                    </a:stretch>
                  </pic:blipFill>
                  <pic:spPr bwMode="auto">
                    <a:xfrm>
                      <a:off x="0" y="0"/>
                      <a:ext cx="4286250" cy="3209925"/>
                    </a:xfrm>
                    <a:prstGeom prst="rect">
                      <a:avLst/>
                    </a:prstGeom>
                    <a:noFill/>
                  </pic:spPr>
                </pic:pic>
              </a:graphicData>
            </a:graphic>
          </wp:anchor>
        </w:drawing>
      </w: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302" w:lineRule="exact"/>
        <w:rPr>
          <w:sz w:val="20"/>
          <w:szCs w:val="20"/>
        </w:rPr>
      </w:pPr>
    </w:p>
    <w:p w:rsidR="00B05C21" w:rsidRDefault="00A95E35">
      <w:pPr>
        <w:rPr>
          <w:sz w:val="20"/>
          <w:szCs w:val="20"/>
        </w:rPr>
      </w:pPr>
      <w:r>
        <w:rPr>
          <w:rFonts w:ascii="Arial" w:eastAsia="Arial" w:hAnsi="Arial" w:cs="Arial"/>
          <w:b/>
          <w:bCs/>
          <w:u w:val="single"/>
        </w:rPr>
        <w:t>Observations</w:t>
      </w:r>
    </w:p>
    <w:p w:rsidR="00B05C21" w:rsidRDefault="00B05C21">
      <w:pPr>
        <w:spacing w:line="58" w:lineRule="exact"/>
        <w:rPr>
          <w:sz w:val="20"/>
          <w:szCs w:val="20"/>
        </w:rPr>
      </w:pPr>
    </w:p>
    <w:p w:rsidR="00B05C21" w:rsidRDefault="00A95E35">
      <w:pPr>
        <w:numPr>
          <w:ilvl w:val="0"/>
          <w:numId w:val="32"/>
        </w:numPr>
        <w:tabs>
          <w:tab w:val="left" w:pos="720"/>
        </w:tabs>
        <w:ind w:left="720" w:hanging="360"/>
        <w:rPr>
          <w:rFonts w:ascii="MS Gothic" w:eastAsia="MS Gothic" w:hAnsi="MS Gothic" w:cs="MS Gothic"/>
          <w:b/>
          <w:bCs/>
        </w:rPr>
      </w:pPr>
      <w:r>
        <w:rPr>
          <w:rFonts w:ascii="Arial" w:eastAsia="Arial" w:hAnsi="Arial" w:cs="Arial"/>
          <w:b/>
          <w:bCs/>
        </w:rPr>
        <w:t>As ‘duration’ increases, number of recovered increases.</w:t>
      </w:r>
    </w:p>
    <w:p w:rsidR="00B05C21" w:rsidRDefault="00B05C21">
      <w:pPr>
        <w:spacing w:line="47" w:lineRule="exact"/>
        <w:rPr>
          <w:rFonts w:ascii="MS Gothic" w:eastAsia="MS Gothic" w:hAnsi="MS Gothic" w:cs="MS Gothic"/>
          <w:b/>
          <w:bCs/>
        </w:rPr>
      </w:pPr>
    </w:p>
    <w:p w:rsidR="00B05C21" w:rsidRDefault="00A95E35">
      <w:pPr>
        <w:numPr>
          <w:ilvl w:val="1"/>
          <w:numId w:val="32"/>
        </w:numPr>
        <w:tabs>
          <w:tab w:val="left" w:pos="1440"/>
        </w:tabs>
        <w:ind w:left="1440" w:hanging="360"/>
        <w:rPr>
          <w:rFonts w:ascii="Arial" w:eastAsia="Arial" w:hAnsi="Arial" w:cs="Arial"/>
        </w:rPr>
      </w:pPr>
      <w:r>
        <w:rPr>
          <w:rFonts w:ascii="Arial" w:eastAsia="Arial" w:hAnsi="Arial" w:cs="Arial"/>
        </w:rPr>
        <w:t>This is expected because the recovery is only from the infected population.</w:t>
      </w:r>
    </w:p>
    <w:p w:rsidR="00B05C21" w:rsidRDefault="00B05C21">
      <w:pPr>
        <w:spacing w:line="37" w:lineRule="exact"/>
        <w:rPr>
          <w:rFonts w:ascii="Arial" w:eastAsia="Arial" w:hAnsi="Arial" w:cs="Arial"/>
        </w:rPr>
      </w:pPr>
    </w:p>
    <w:p w:rsidR="00B05C21" w:rsidRDefault="00A95E35">
      <w:pPr>
        <w:numPr>
          <w:ilvl w:val="1"/>
          <w:numId w:val="32"/>
        </w:numPr>
        <w:tabs>
          <w:tab w:val="left" w:pos="1440"/>
        </w:tabs>
        <w:spacing w:line="284" w:lineRule="auto"/>
        <w:ind w:left="1440" w:right="360" w:hanging="360"/>
        <w:rPr>
          <w:rFonts w:ascii="Arial" w:eastAsia="Arial" w:hAnsi="Arial" w:cs="Arial"/>
        </w:rPr>
      </w:pPr>
      <w:r>
        <w:rPr>
          <w:rFonts w:ascii="Arial" w:eastAsia="Arial" w:hAnsi="Arial" w:cs="Arial"/>
        </w:rPr>
        <w:t>And, with increase in ‘duration’, the infected population is increasing, and as a result more people are getting recovered.</w:t>
      </w:r>
    </w:p>
    <w:p w:rsidR="00B05C21" w:rsidRDefault="00B05C21">
      <w:pPr>
        <w:spacing w:line="1" w:lineRule="exact"/>
        <w:rPr>
          <w:sz w:val="20"/>
          <w:szCs w:val="20"/>
        </w:rPr>
      </w:pPr>
    </w:p>
    <w:p w:rsidR="00B05C21" w:rsidRDefault="00A95E35">
      <w:pPr>
        <w:rPr>
          <w:sz w:val="20"/>
          <w:szCs w:val="20"/>
        </w:rPr>
      </w:pPr>
      <w:r>
        <w:rPr>
          <w:rFonts w:ascii="Arial" w:eastAsia="Arial" w:hAnsi="Arial" w:cs="Arial"/>
        </w:rPr>
        <w:t>.</w:t>
      </w:r>
    </w:p>
    <w:p w:rsidR="00B05C21" w:rsidRDefault="00B05C21">
      <w:pPr>
        <w:spacing w:line="45" w:lineRule="exact"/>
        <w:rPr>
          <w:sz w:val="20"/>
          <w:szCs w:val="20"/>
        </w:rPr>
      </w:pPr>
    </w:p>
    <w:p w:rsidR="00B05C21" w:rsidRDefault="00A95E35">
      <w:pPr>
        <w:numPr>
          <w:ilvl w:val="0"/>
          <w:numId w:val="33"/>
        </w:numPr>
        <w:tabs>
          <w:tab w:val="left" w:pos="720"/>
        </w:tabs>
        <w:ind w:left="720" w:hanging="360"/>
        <w:rPr>
          <w:rFonts w:ascii="MS Gothic" w:eastAsia="MS Gothic" w:hAnsi="MS Gothic" w:cs="MS Gothic"/>
          <w:b/>
          <w:bCs/>
        </w:rPr>
      </w:pPr>
      <w:r>
        <w:rPr>
          <w:rFonts w:ascii="Arial" w:eastAsia="Arial" w:hAnsi="Arial" w:cs="Arial"/>
          <w:b/>
          <w:bCs/>
        </w:rPr>
        <w:t>As ‘duration’ increases, rate of increase of recovered increases.</w:t>
      </w:r>
    </w:p>
    <w:p w:rsidR="00B05C21" w:rsidRDefault="00B05C21">
      <w:pPr>
        <w:spacing w:line="58" w:lineRule="exact"/>
        <w:rPr>
          <w:rFonts w:ascii="MS Gothic" w:eastAsia="MS Gothic" w:hAnsi="MS Gothic" w:cs="MS Gothic"/>
          <w:b/>
          <w:bCs/>
        </w:rPr>
      </w:pPr>
    </w:p>
    <w:p w:rsidR="00B05C21" w:rsidRDefault="00A95E35">
      <w:pPr>
        <w:numPr>
          <w:ilvl w:val="1"/>
          <w:numId w:val="33"/>
        </w:numPr>
        <w:tabs>
          <w:tab w:val="left" w:pos="1440"/>
        </w:tabs>
        <w:spacing w:line="317" w:lineRule="auto"/>
        <w:ind w:left="1440" w:right="120" w:hanging="360"/>
        <w:rPr>
          <w:rFonts w:ascii="Arial" w:eastAsia="Arial" w:hAnsi="Arial" w:cs="Arial"/>
        </w:rPr>
      </w:pPr>
      <w:r>
        <w:rPr>
          <w:rFonts w:ascii="Arial" w:eastAsia="Arial" w:hAnsi="Arial" w:cs="Arial"/>
        </w:rPr>
        <w:t>This happens because the rate of increase of infected increases with increase in the value of ‘duration’.</w:t>
      </w:r>
    </w:p>
    <w:p w:rsidR="00B05C21" w:rsidRDefault="00B05C21">
      <w:pPr>
        <w:sectPr w:rsidR="00B05C21">
          <w:pgSz w:w="12240" w:h="15840"/>
          <w:pgMar w:top="1440" w:right="1440" w:bottom="1440" w:left="1440" w:header="0" w:footer="0" w:gutter="0"/>
          <w:cols w:space="720" w:equalWidth="0">
            <w:col w:w="9360"/>
          </w:cols>
        </w:sectPr>
      </w:pPr>
    </w:p>
    <w:p w:rsidR="00B05C21" w:rsidRDefault="00A95E35">
      <w:pPr>
        <w:rPr>
          <w:sz w:val="20"/>
          <w:szCs w:val="20"/>
        </w:rPr>
      </w:pPr>
      <w:bookmarkStart w:id="22" w:name="page24"/>
      <w:bookmarkEnd w:id="22"/>
      <w:r>
        <w:rPr>
          <w:rFonts w:ascii="Arial" w:eastAsia="Arial" w:hAnsi="Arial" w:cs="Arial"/>
          <w:b/>
          <w:bCs/>
        </w:rPr>
        <w:lastRenderedPageBreak/>
        <w:t>(4) Effect on death:</w:t>
      </w:r>
    </w:p>
    <w:p w:rsidR="00B05C21" w:rsidRDefault="00A95E35">
      <w:pPr>
        <w:spacing w:line="20" w:lineRule="exact"/>
        <w:rPr>
          <w:sz w:val="20"/>
          <w:szCs w:val="20"/>
        </w:rPr>
      </w:pPr>
      <w:r>
        <w:rPr>
          <w:noProof/>
          <w:sz w:val="20"/>
          <w:szCs w:val="20"/>
        </w:rPr>
        <w:drawing>
          <wp:anchor distT="0" distB="0" distL="114300" distR="114300" simplePos="0" relativeHeight="251665408" behindDoc="1" locked="0" layoutInCell="0" allowOverlap="1">
            <wp:simplePos x="0" y="0"/>
            <wp:positionH relativeFrom="column">
              <wp:posOffset>19050</wp:posOffset>
            </wp:positionH>
            <wp:positionV relativeFrom="paragraph">
              <wp:posOffset>51435</wp:posOffset>
            </wp:positionV>
            <wp:extent cx="4124325" cy="30861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blip>
                    <a:srcRect/>
                    <a:stretch>
                      <a:fillRect/>
                    </a:stretch>
                  </pic:blipFill>
                  <pic:spPr bwMode="auto">
                    <a:xfrm>
                      <a:off x="0" y="0"/>
                      <a:ext cx="4124325" cy="3086100"/>
                    </a:xfrm>
                    <a:prstGeom prst="rect">
                      <a:avLst/>
                    </a:prstGeom>
                    <a:noFill/>
                  </pic:spPr>
                </pic:pic>
              </a:graphicData>
            </a:graphic>
          </wp:anchor>
        </w:drawing>
      </w: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7" w:lineRule="exact"/>
        <w:rPr>
          <w:sz w:val="20"/>
          <w:szCs w:val="20"/>
        </w:rPr>
      </w:pPr>
    </w:p>
    <w:p w:rsidR="00B05C21" w:rsidRDefault="00A95E35">
      <w:pPr>
        <w:rPr>
          <w:sz w:val="20"/>
          <w:szCs w:val="20"/>
        </w:rPr>
      </w:pPr>
      <w:r>
        <w:rPr>
          <w:rFonts w:ascii="Arial" w:eastAsia="Arial" w:hAnsi="Arial" w:cs="Arial"/>
          <w:b/>
          <w:bCs/>
          <w:u w:val="single"/>
        </w:rPr>
        <w:t>Observations</w:t>
      </w:r>
    </w:p>
    <w:p w:rsidR="00B05C21" w:rsidRDefault="00B05C21">
      <w:pPr>
        <w:spacing w:line="58" w:lineRule="exact"/>
        <w:rPr>
          <w:sz w:val="20"/>
          <w:szCs w:val="20"/>
        </w:rPr>
      </w:pPr>
    </w:p>
    <w:p w:rsidR="00B05C21" w:rsidRDefault="00A95E35">
      <w:pPr>
        <w:numPr>
          <w:ilvl w:val="0"/>
          <w:numId w:val="34"/>
        </w:numPr>
        <w:tabs>
          <w:tab w:val="left" w:pos="720"/>
        </w:tabs>
        <w:ind w:left="720" w:hanging="360"/>
        <w:rPr>
          <w:rFonts w:ascii="MS Gothic" w:eastAsia="MS Gothic" w:hAnsi="MS Gothic" w:cs="MS Gothic"/>
          <w:b/>
          <w:bCs/>
        </w:rPr>
      </w:pPr>
      <w:r>
        <w:rPr>
          <w:rFonts w:ascii="Arial" w:eastAsia="Arial" w:hAnsi="Arial" w:cs="Arial"/>
          <w:b/>
          <w:bCs/>
        </w:rPr>
        <w:t>As ‘duration’ increases, number of deaths increase.</w:t>
      </w:r>
    </w:p>
    <w:p w:rsidR="00B05C21" w:rsidRDefault="00B05C21">
      <w:pPr>
        <w:spacing w:line="47" w:lineRule="exact"/>
        <w:rPr>
          <w:rFonts w:ascii="MS Gothic" w:eastAsia="MS Gothic" w:hAnsi="MS Gothic" w:cs="MS Gothic"/>
          <w:b/>
          <w:bCs/>
        </w:rPr>
      </w:pPr>
    </w:p>
    <w:p w:rsidR="00B05C21" w:rsidRDefault="00A95E35">
      <w:pPr>
        <w:numPr>
          <w:ilvl w:val="1"/>
          <w:numId w:val="34"/>
        </w:numPr>
        <w:tabs>
          <w:tab w:val="left" w:pos="1440"/>
        </w:tabs>
        <w:ind w:left="1440" w:hanging="360"/>
        <w:rPr>
          <w:rFonts w:ascii="Arial" w:eastAsia="Arial" w:hAnsi="Arial" w:cs="Arial"/>
        </w:rPr>
      </w:pPr>
      <w:r>
        <w:rPr>
          <w:rFonts w:ascii="Arial" w:eastAsia="Arial" w:hAnsi="Arial" w:cs="Arial"/>
        </w:rPr>
        <w:t>This is expected because the death is only of the infected population.</w:t>
      </w:r>
    </w:p>
    <w:p w:rsidR="00B05C21" w:rsidRDefault="00B05C21">
      <w:pPr>
        <w:spacing w:line="37" w:lineRule="exact"/>
        <w:rPr>
          <w:rFonts w:ascii="Arial" w:eastAsia="Arial" w:hAnsi="Arial" w:cs="Arial"/>
        </w:rPr>
      </w:pPr>
    </w:p>
    <w:p w:rsidR="00B05C21" w:rsidRDefault="00A95E35">
      <w:pPr>
        <w:numPr>
          <w:ilvl w:val="1"/>
          <w:numId w:val="34"/>
        </w:numPr>
        <w:tabs>
          <w:tab w:val="left" w:pos="1440"/>
        </w:tabs>
        <w:ind w:left="1440" w:hanging="360"/>
        <w:rPr>
          <w:rFonts w:ascii="Arial" w:eastAsia="Arial" w:hAnsi="Arial" w:cs="Arial"/>
        </w:rPr>
      </w:pPr>
      <w:r>
        <w:rPr>
          <w:rFonts w:ascii="Arial" w:eastAsia="Arial" w:hAnsi="Arial" w:cs="Arial"/>
        </w:rPr>
        <w:t>Here, natural deaths are not considered.</w:t>
      </w:r>
    </w:p>
    <w:p w:rsidR="00B05C21" w:rsidRDefault="00B05C21">
      <w:pPr>
        <w:spacing w:line="47" w:lineRule="exact"/>
        <w:rPr>
          <w:rFonts w:ascii="Arial" w:eastAsia="Arial" w:hAnsi="Arial" w:cs="Arial"/>
        </w:rPr>
      </w:pPr>
    </w:p>
    <w:p w:rsidR="00B05C21" w:rsidRDefault="00A95E35">
      <w:pPr>
        <w:numPr>
          <w:ilvl w:val="1"/>
          <w:numId w:val="34"/>
        </w:numPr>
        <w:tabs>
          <w:tab w:val="left" w:pos="1440"/>
        </w:tabs>
        <w:spacing w:line="284" w:lineRule="auto"/>
        <w:ind w:left="1440" w:right="360" w:hanging="360"/>
        <w:rPr>
          <w:rFonts w:ascii="Arial" w:eastAsia="Arial" w:hAnsi="Arial" w:cs="Arial"/>
        </w:rPr>
      </w:pPr>
      <w:r>
        <w:rPr>
          <w:rFonts w:ascii="Arial" w:eastAsia="Arial" w:hAnsi="Arial" w:cs="Arial"/>
        </w:rPr>
        <w:t>And, with increase in ‘duration’, the infected population is increasing, and as a result more people are becoming dead.</w:t>
      </w:r>
    </w:p>
    <w:p w:rsidR="00B05C21" w:rsidRDefault="00B05C21">
      <w:pPr>
        <w:spacing w:line="1" w:lineRule="exact"/>
        <w:rPr>
          <w:sz w:val="20"/>
          <w:szCs w:val="20"/>
        </w:rPr>
      </w:pPr>
    </w:p>
    <w:p w:rsidR="00B05C21" w:rsidRDefault="00A95E35">
      <w:pPr>
        <w:rPr>
          <w:sz w:val="20"/>
          <w:szCs w:val="20"/>
        </w:rPr>
      </w:pPr>
      <w:r>
        <w:rPr>
          <w:rFonts w:ascii="Arial" w:eastAsia="Arial" w:hAnsi="Arial" w:cs="Arial"/>
        </w:rPr>
        <w:t>.</w:t>
      </w:r>
    </w:p>
    <w:p w:rsidR="00B05C21" w:rsidRDefault="00B05C21">
      <w:pPr>
        <w:spacing w:line="45" w:lineRule="exact"/>
        <w:rPr>
          <w:sz w:val="20"/>
          <w:szCs w:val="20"/>
        </w:rPr>
      </w:pPr>
    </w:p>
    <w:p w:rsidR="00B05C21" w:rsidRDefault="00A95E35">
      <w:pPr>
        <w:numPr>
          <w:ilvl w:val="0"/>
          <w:numId w:val="35"/>
        </w:numPr>
        <w:tabs>
          <w:tab w:val="left" w:pos="720"/>
        </w:tabs>
        <w:ind w:left="720" w:hanging="360"/>
        <w:rPr>
          <w:rFonts w:ascii="MS Gothic" w:eastAsia="MS Gothic" w:hAnsi="MS Gothic" w:cs="MS Gothic"/>
          <w:b/>
          <w:bCs/>
        </w:rPr>
      </w:pPr>
      <w:r>
        <w:rPr>
          <w:rFonts w:ascii="Arial" w:eastAsia="Arial" w:hAnsi="Arial" w:cs="Arial"/>
          <w:b/>
          <w:bCs/>
        </w:rPr>
        <w:t>As ‘duration’ increases, rate of increase of deaths increases.</w:t>
      </w:r>
    </w:p>
    <w:p w:rsidR="00B05C21" w:rsidRDefault="00B05C21">
      <w:pPr>
        <w:spacing w:line="58" w:lineRule="exact"/>
        <w:rPr>
          <w:rFonts w:ascii="MS Gothic" w:eastAsia="MS Gothic" w:hAnsi="MS Gothic" w:cs="MS Gothic"/>
          <w:b/>
          <w:bCs/>
        </w:rPr>
      </w:pPr>
    </w:p>
    <w:p w:rsidR="00B05C21" w:rsidRDefault="00A95E35">
      <w:pPr>
        <w:numPr>
          <w:ilvl w:val="1"/>
          <w:numId w:val="35"/>
        </w:numPr>
        <w:tabs>
          <w:tab w:val="left" w:pos="1440"/>
        </w:tabs>
        <w:spacing w:line="317" w:lineRule="auto"/>
        <w:ind w:left="1440" w:right="160" w:hanging="360"/>
        <w:rPr>
          <w:rFonts w:ascii="Arial" w:eastAsia="Arial" w:hAnsi="Arial" w:cs="Arial"/>
        </w:rPr>
      </w:pPr>
      <w:r>
        <w:rPr>
          <w:rFonts w:ascii="Arial" w:eastAsia="Arial" w:hAnsi="Arial" w:cs="Arial"/>
        </w:rPr>
        <w:t>This happens because the rate of increase of infected population increases with increase in the value of ‘duration’.</w:t>
      </w:r>
    </w:p>
    <w:p w:rsidR="00B05C21" w:rsidRDefault="00B05C21">
      <w:pPr>
        <w:sectPr w:rsidR="00B05C21">
          <w:pgSz w:w="12240" w:h="15840"/>
          <w:pgMar w:top="1435" w:right="1440" w:bottom="1440" w:left="1440" w:header="0" w:footer="0" w:gutter="0"/>
          <w:cols w:space="720" w:equalWidth="0">
            <w:col w:w="9360"/>
          </w:cols>
        </w:sectPr>
      </w:pPr>
    </w:p>
    <w:p w:rsidR="00B05C21" w:rsidRDefault="00A95E35">
      <w:pPr>
        <w:numPr>
          <w:ilvl w:val="0"/>
          <w:numId w:val="36"/>
        </w:numPr>
        <w:tabs>
          <w:tab w:val="left" w:pos="342"/>
        </w:tabs>
        <w:spacing w:line="287" w:lineRule="auto"/>
        <w:ind w:right="160"/>
        <w:rPr>
          <w:rFonts w:ascii="Arial" w:eastAsia="Arial" w:hAnsi="Arial" w:cs="Arial"/>
          <w:b/>
          <w:bCs/>
        </w:rPr>
      </w:pPr>
      <w:bookmarkStart w:id="23" w:name="page25"/>
      <w:bookmarkEnd w:id="23"/>
      <w:r>
        <w:rPr>
          <w:rFonts w:ascii="Arial" w:eastAsia="Arial" w:hAnsi="Arial" w:cs="Arial"/>
          <w:b/>
          <w:bCs/>
        </w:rPr>
        <w:lastRenderedPageBreak/>
        <w:t>Adjust the model of part (a) so that the simulation is allowed to run for a while before quarantine and isolation measures that reduce R to below 1 are instituted. Discuss the implications on the number of people quarantined and on the health care system of not taking aggressive measures initially.</w:t>
      </w:r>
    </w:p>
    <w:p w:rsidR="00B05C21" w:rsidRDefault="00B05C21">
      <w:pPr>
        <w:spacing w:line="1" w:lineRule="exact"/>
        <w:rPr>
          <w:rFonts w:ascii="Arial" w:eastAsia="Arial" w:hAnsi="Arial" w:cs="Arial"/>
          <w:b/>
          <w:bCs/>
        </w:rPr>
      </w:pPr>
    </w:p>
    <w:p w:rsidR="00B05C21" w:rsidRDefault="00A95E35">
      <w:pPr>
        <w:rPr>
          <w:rFonts w:ascii="Arial" w:eastAsia="Arial" w:hAnsi="Arial" w:cs="Arial"/>
          <w:b/>
          <w:bCs/>
        </w:rPr>
      </w:pPr>
      <w:r>
        <w:rPr>
          <w:rFonts w:ascii="Arial" w:eastAsia="Arial" w:hAnsi="Arial" w:cs="Arial"/>
          <w:b/>
          <w:bCs/>
        </w:rPr>
        <w:t>Ans.</w:t>
      </w:r>
    </w:p>
    <w:p w:rsidR="00B05C21" w:rsidRDefault="00B05C21">
      <w:pPr>
        <w:spacing w:line="337" w:lineRule="exact"/>
        <w:rPr>
          <w:rFonts w:ascii="Arial" w:eastAsia="Arial" w:hAnsi="Arial" w:cs="Arial"/>
          <w:b/>
          <w:bCs/>
        </w:rPr>
      </w:pPr>
    </w:p>
    <w:p w:rsidR="00B05C21" w:rsidRDefault="00A95E35">
      <w:pPr>
        <w:numPr>
          <w:ilvl w:val="1"/>
          <w:numId w:val="36"/>
        </w:numPr>
        <w:tabs>
          <w:tab w:val="left" w:pos="720"/>
        </w:tabs>
        <w:ind w:left="720" w:hanging="360"/>
        <w:rPr>
          <w:rFonts w:ascii="MS Gothic" w:eastAsia="MS Gothic" w:hAnsi="MS Gothic" w:cs="MS Gothic"/>
        </w:rPr>
      </w:pPr>
      <w:r>
        <w:rPr>
          <w:rFonts w:ascii="Arial" w:eastAsia="Arial" w:hAnsi="Arial" w:cs="Arial"/>
        </w:rPr>
        <w:t>We have to keep the parameter values such that the value of R is below 1.</w:t>
      </w:r>
    </w:p>
    <w:p w:rsidR="00B05C21" w:rsidRDefault="00B05C21">
      <w:pPr>
        <w:spacing w:line="47" w:lineRule="exact"/>
        <w:rPr>
          <w:rFonts w:ascii="MS Gothic" w:eastAsia="MS Gothic" w:hAnsi="MS Gothic" w:cs="MS Gothic"/>
        </w:rPr>
      </w:pPr>
    </w:p>
    <w:p w:rsidR="00B05C21" w:rsidRDefault="00A95E35">
      <w:pPr>
        <w:numPr>
          <w:ilvl w:val="1"/>
          <w:numId w:val="36"/>
        </w:numPr>
        <w:tabs>
          <w:tab w:val="left" w:pos="720"/>
        </w:tabs>
        <w:ind w:left="720" w:hanging="360"/>
        <w:rPr>
          <w:rFonts w:ascii="MS Gothic" w:eastAsia="MS Gothic" w:hAnsi="MS Gothic" w:cs="MS Gothic"/>
        </w:rPr>
      </w:pPr>
      <w:r>
        <w:rPr>
          <w:rFonts w:ascii="Arial" w:eastAsia="Arial" w:hAnsi="Arial" w:cs="Arial"/>
        </w:rPr>
        <w:t>An undetected infectious person has k contacts per day with a susceptible person.</w:t>
      </w:r>
    </w:p>
    <w:p w:rsidR="00B05C21" w:rsidRDefault="00B05C21">
      <w:pPr>
        <w:spacing w:line="47" w:lineRule="exact"/>
        <w:rPr>
          <w:rFonts w:ascii="MS Gothic" w:eastAsia="MS Gothic" w:hAnsi="MS Gothic" w:cs="MS Gothic"/>
        </w:rPr>
      </w:pPr>
    </w:p>
    <w:p w:rsidR="00B05C21" w:rsidRDefault="00A95E35">
      <w:pPr>
        <w:numPr>
          <w:ilvl w:val="1"/>
          <w:numId w:val="36"/>
        </w:numPr>
        <w:tabs>
          <w:tab w:val="left" w:pos="720"/>
        </w:tabs>
        <w:ind w:left="720" w:hanging="360"/>
        <w:rPr>
          <w:rFonts w:ascii="MS Gothic" w:eastAsia="MS Gothic" w:hAnsi="MS Gothic" w:cs="MS Gothic"/>
        </w:rPr>
      </w:pPr>
      <w:r>
        <w:rPr>
          <w:rFonts w:ascii="Arial" w:eastAsia="Arial" w:hAnsi="Arial" w:cs="Arial"/>
        </w:rPr>
        <w:t>Of these, with a probability b of transmission, kb new cases of SARS result each day.</w:t>
      </w:r>
    </w:p>
    <w:p w:rsidR="00B05C21" w:rsidRDefault="00B05C21">
      <w:pPr>
        <w:spacing w:line="47" w:lineRule="exact"/>
        <w:rPr>
          <w:rFonts w:ascii="MS Gothic" w:eastAsia="MS Gothic" w:hAnsi="MS Gothic" w:cs="MS Gothic"/>
        </w:rPr>
      </w:pPr>
    </w:p>
    <w:p w:rsidR="00B05C21" w:rsidRDefault="00A95E35">
      <w:pPr>
        <w:numPr>
          <w:ilvl w:val="1"/>
          <w:numId w:val="36"/>
        </w:numPr>
        <w:tabs>
          <w:tab w:val="left" w:pos="720"/>
        </w:tabs>
        <w:spacing w:line="284" w:lineRule="auto"/>
        <w:ind w:left="720" w:hanging="360"/>
        <w:rPr>
          <w:rFonts w:ascii="MS Gothic" w:eastAsia="MS Gothic" w:hAnsi="MS Gothic" w:cs="MS Gothic"/>
        </w:rPr>
      </w:pPr>
      <w:r>
        <w:rPr>
          <w:rFonts w:ascii="Arial" w:eastAsia="Arial" w:hAnsi="Arial" w:cs="Arial"/>
        </w:rPr>
        <w:t>Because the average duration of infectiousness is 1/(v + m + w) days, without quarantine being a factor, one infectious person eventually gives rise to R = kb/ (v + m + w) secondary infectious cases of SARS.</w:t>
      </w:r>
    </w:p>
    <w:p w:rsidR="00B05C21" w:rsidRDefault="00B05C21">
      <w:pPr>
        <w:spacing w:line="1" w:lineRule="exact"/>
        <w:rPr>
          <w:rFonts w:ascii="MS Gothic" w:eastAsia="MS Gothic" w:hAnsi="MS Gothic" w:cs="MS Gothic"/>
        </w:rPr>
      </w:pPr>
    </w:p>
    <w:p w:rsidR="00B05C21" w:rsidRDefault="00A95E35">
      <w:pPr>
        <w:numPr>
          <w:ilvl w:val="1"/>
          <w:numId w:val="36"/>
        </w:numPr>
        <w:tabs>
          <w:tab w:val="left" w:pos="720"/>
        </w:tabs>
        <w:spacing w:line="279" w:lineRule="auto"/>
        <w:ind w:left="720" w:right="540" w:hanging="360"/>
        <w:rPr>
          <w:rFonts w:ascii="MS Gothic" w:eastAsia="MS Gothic" w:hAnsi="MS Gothic" w:cs="MS Gothic"/>
        </w:rPr>
      </w:pPr>
      <w:r>
        <w:rPr>
          <w:rFonts w:ascii="Arial" w:eastAsia="Arial" w:hAnsi="Arial" w:cs="Arial"/>
        </w:rPr>
        <w:t>However, when a fraction, q, go into quarantine so that a fraction (1 − q) do not, the reproductive number is:</w:t>
      </w:r>
    </w:p>
    <w:tbl>
      <w:tblPr>
        <w:tblW w:w="0" w:type="auto"/>
        <w:tblInd w:w="1440" w:type="dxa"/>
        <w:tblLayout w:type="fixed"/>
        <w:tblCellMar>
          <w:left w:w="0" w:type="dxa"/>
          <w:right w:w="0" w:type="dxa"/>
        </w:tblCellMar>
        <w:tblLook w:val="04A0" w:firstRow="1" w:lastRow="0" w:firstColumn="1" w:lastColumn="0" w:noHBand="0" w:noVBand="1"/>
      </w:tblPr>
      <w:tblGrid>
        <w:gridCol w:w="520"/>
        <w:gridCol w:w="680"/>
        <w:gridCol w:w="760"/>
        <w:gridCol w:w="20"/>
      </w:tblGrid>
      <w:tr w:rsidR="00B05C21">
        <w:trPr>
          <w:trHeight w:val="179"/>
        </w:trPr>
        <w:tc>
          <w:tcPr>
            <w:tcW w:w="520" w:type="dxa"/>
            <w:vMerge w:val="restart"/>
            <w:vAlign w:val="bottom"/>
          </w:tcPr>
          <w:p w:rsidR="00B05C21" w:rsidRDefault="00A95E35">
            <w:pPr>
              <w:rPr>
                <w:sz w:val="20"/>
                <w:szCs w:val="20"/>
              </w:rPr>
            </w:pPr>
            <w:r>
              <w:rPr>
                <w:rFonts w:ascii="Arial" w:eastAsia="Arial" w:hAnsi="Arial" w:cs="Arial"/>
                <w:sz w:val="28"/>
                <w:szCs w:val="28"/>
              </w:rPr>
              <w:t>R =</w:t>
            </w:r>
          </w:p>
        </w:tc>
        <w:tc>
          <w:tcPr>
            <w:tcW w:w="680" w:type="dxa"/>
            <w:vAlign w:val="bottom"/>
          </w:tcPr>
          <w:p w:rsidR="00B05C21" w:rsidRDefault="00A95E35">
            <w:pPr>
              <w:spacing w:line="179" w:lineRule="exact"/>
              <w:jc w:val="center"/>
              <w:rPr>
                <w:sz w:val="20"/>
                <w:szCs w:val="20"/>
              </w:rPr>
            </w:pPr>
            <w:r>
              <w:rPr>
                <w:rFonts w:eastAsia="Times New Roman"/>
                <w:b/>
                <w:bCs/>
                <w:i/>
                <w:iCs/>
                <w:w w:val="89"/>
                <w:sz w:val="20"/>
                <w:szCs w:val="20"/>
              </w:rPr>
              <w:t>kb</w:t>
            </w:r>
          </w:p>
        </w:tc>
        <w:tc>
          <w:tcPr>
            <w:tcW w:w="760" w:type="dxa"/>
            <w:vMerge w:val="restart"/>
            <w:vAlign w:val="bottom"/>
          </w:tcPr>
          <w:p w:rsidR="00B05C21" w:rsidRDefault="00A95E35">
            <w:pPr>
              <w:ind w:left="20"/>
              <w:rPr>
                <w:sz w:val="20"/>
                <w:szCs w:val="20"/>
              </w:rPr>
            </w:pPr>
            <w:r>
              <w:rPr>
                <w:rFonts w:eastAsia="Times New Roman"/>
                <w:w w:val="94"/>
                <w:sz w:val="28"/>
                <w:szCs w:val="28"/>
              </w:rPr>
              <w:t xml:space="preserve">(1 − </w:t>
            </w:r>
            <w:r>
              <w:rPr>
                <w:rFonts w:eastAsia="Times New Roman"/>
                <w:b/>
                <w:bCs/>
                <w:i/>
                <w:iCs/>
                <w:w w:val="94"/>
                <w:sz w:val="28"/>
                <w:szCs w:val="28"/>
              </w:rPr>
              <w:t>q</w:t>
            </w:r>
            <w:r>
              <w:rPr>
                <w:rFonts w:eastAsia="Times New Roman"/>
                <w:w w:val="94"/>
                <w:sz w:val="28"/>
                <w:szCs w:val="28"/>
              </w:rPr>
              <w:t>)</w:t>
            </w:r>
          </w:p>
        </w:tc>
        <w:tc>
          <w:tcPr>
            <w:tcW w:w="0" w:type="dxa"/>
            <w:vAlign w:val="bottom"/>
          </w:tcPr>
          <w:p w:rsidR="00B05C21" w:rsidRDefault="00B05C21">
            <w:pPr>
              <w:rPr>
                <w:sz w:val="1"/>
                <w:szCs w:val="1"/>
              </w:rPr>
            </w:pPr>
          </w:p>
        </w:tc>
      </w:tr>
      <w:tr w:rsidR="00B05C21">
        <w:trPr>
          <w:trHeight w:val="264"/>
        </w:trPr>
        <w:tc>
          <w:tcPr>
            <w:tcW w:w="520" w:type="dxa"/>
            <w:vMerge/>
            <w:vAlign w:val="bottom"/>
          </w:tcPr>
          <w:p w:rsidR="00B05C21" w:rsidRDefault="00B05C21"/>
        </w:tc>
        <w:tc>
          <w:tcPr>
            <w:tcW w:w="680" w:type="dxa"/>
            <w:vAlign w:val="bottom"/>
          </w:tcPr>
          <w:p w:rsidR="00B05C21" w:rsidRDefault="00A95E35">
            <w:pPr>
              <w:jc w:val="center"/>
              <w:rPr>
                <w:sz w:val="20"/>
                <w:szCs w:val="20"/>
              </w:rPr>
            </w:pPr>
            <w:r>
              <w:rPr>
                <w:rFonts w:eastAsia="Times New Roman"/>
                <w:b/>
                <w:bCs/>
                <w:i/>
                <w:iCs/>
                <w:w w:val="96"/>
                <w:sz w:val="20"/>
                <w:szCs w:val="20"/>
              </w:rPr>
              <w:t>v</w:t>
            </w:r>
            <w:r>
              <w:rPr>
                <w:rFonts w:eastAsia="Times New Roman"/>
                <w:w w:val="96"/>
                <w:sz w:val="20"/>
                <w:szCs w:val="20"/>
              </w:rPr>
              <w:t>+</w:t>
            </w:r>
            <w:r>
              <w:rPr>
                <w:rFonts w:eastAsia="Times New Roman"/>
                <w:b/>
                <w:bCs/>
                <w:i/>
                <w:iCs/>
                <w:w w:val="96"/>
                <w:sz w:val="20"/>
                <w:szCs w:val="20"/>
              </w:rPr>
              <w:t>m</w:t>
            </w:r>
            <w:r>
              <w:rPr>
                <w:rFonts w:eastAsia="Times New Roman"/>
                <w:w w:val="96"/>
                <w:sz w:val="20"/>
                <w:szCs w:val="20"/>
              </w:rPr>
              <w:t>+</w:t>
            </w:r>
            <w:r>
              <w:rPr>
                <w:rFonts w:eastAsia="Times New Roman"/>
                <w:b/>
                <w:bCs/>
                <w:i/>
                <w:iCs/>
                <w:w w:val="96"/>
                <w:sz w:val="20"/>
                <w:szCs w:val="20"/>
              </w:rPr>
              <w:t>w</w:t>
            </w:r>
          </w:p>
        </w:tc>
        <w:tc>
          <w:tcPr>
            <w:tcW w:w="760" w:type="dxa"/>
            <w:vMerge/>
            <w:vAlign w:val="bottom"/>
          </w:tcPr>
          <w:p w:rsidR="00B05C21" w:rsidRDefault="00B05C21"/>
        </w:tc>
        <w:tc>
          <w:tcPr>
            <w:tcW w:w="0" w:type="dxa"/>
            <w:vAlign w:val="bottom"/>
          </w:tcPr>
          <w:p w:rsidR="00B05C21" w:rsidRDefault="00B05C21">
            <w:pPr>
              <w:rPr>
                <w:sz w:val="1"/>
                <w:szCs w:val="1"/>
              </w:rPr>
            </w:pPr>
          </w:p>
        </w:tc>
      </w:tr>
    </w:tbl>
    <w:p w:rsidR="00B05C21" w:rsidRDefault="00A95E35">
      <w:pPr>
        <w:spacing w:line="20" w:lineRule="exact"/>
        <w:rPr>
          <w:sz w:val="20"/>
          <w:szCs w:val="20"/>
        </w:rPr>
      </w:pPr>
      <w:r>
        <w:rPr>
          <w:noProof/>
          <w:sz w:val="20"/>
          <w:szCs w:val="20"/>
        </w:rPr>
        <w:drawing>
          <wp:anchor distT="0" distB="0" distL="114300" distR="114300" simplePos="0" relativeHeight="251666432" behindDoc="1" locked="0" layoutInCell="0" allowOverlap="1">
            <wp:simplePos x="0" y="0"/>
            <wp:positionH relativeFrom="column">
              <wp:posOffset>1295400</wp:posOffset>
            </wp:positionH>
            <wp:positionV relativeFrom="paragraph">
              <wp:posOffset>-157480</wp:posOffset>
            </wp:positionV>
            <wp:extent cx="371475" cy="95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blip>
                    <a:srcRect/>
                    <a:stretch>
                      <a:fillRect/>
                    </a:stretch>
                  </pic:blipFill>
                  <pic:spPr bwMode="auto">
                    <a:xfrm>
                      <a:off x="0" y="0"/>
                      <a:ext cx="371475" cy="9525"/>
                    </a:xfrm>
                    <a:prstGeom prst="rect">
                      <a:avLst/>
                    </a:prstGeom>
                    <a:noFill/>
                  </pic:spPr>
                </pic:pic>
              </a:graphicData>
            </a:graphic>
          </wp:anchor>
        </w:drawing>
      </w:r>
    </w:p>
    <w:p w:rsidR="00B05C21" w:rsidRDefault="00A95E35">
      <w:pPr>
        <w:numPr>
          <w:ilvl w:val="0"/>
          <w:numId w:val="37"/>
        </w:numPr>
        <w:tabs>
          <w:tab w:val="left" w:pos="720"/>
        </w:tabs>
        <w:spacing w:line="315" w:lineRule="auto"/>
        <w:ind w:left="720" w:right="240" w:hanging="360"/>
        <w:rPr>
          <w:rFonts w:ascii="MS Gothic" w:eastAsia="MS Gothic" w:hAnsi="MS Gothic" w:cs="MS Gothic"/>
        </w:rPr>
      </w:pPr>
      <w:r>
        <w:rPr>
          <w:rFonts w:ascii="Arial" w:eastAsia="Arial" w:hAnsi="Arial" w:cs="Arial"/>
        </w:rPr>
        <w:t>The larger q is, the smaller R is, and the less severe the impact v+m+w of the disease is.</w:t>
      </w:r>
    </w:p>
    <w:p w:rsidR="00B05C21" w:rsidRDefault="00B05C21">
      <w:pPr>
        <w:spacing w:line="225" w:lineRule="exact"/>
        <w:rPr>
          <w:sz w:val="20"/>
          <w:szCs w:val="20"/>
        </w:rPr>
      </w:pPr>
    </w:p>
    <w:p w:rsidR="00B05C21" w:rsidRDefault="00A95E35">
      <w:pPr>
        <w:rPr>
          <w:sz w:val="20"/>
          <w:szCs w:val="20"/>
        </w:rPr>
      </w:pPr>
      <w:r>
        <w:rPr>
          <w:rFonts w:ascii="Arial" w:eastAsia="Arial" w:hAnsi="Arial" w:cs="Arial"/>
        </w:rPr>
        <w:t>Given, k=10, b=0.06, v=0.04, m=0.0975, w=0.0625.</w:t>
      </w:r>
    </w:p>
    <w:p w:rsidR="00B05C21" w:rsidRDefault="00B05C21">
      <w:pPr>
        <w:spacing w:line="47" w:lineRule="exact"/>
        <w:rPr>
          <w:sz w:val="20"/>
          <w:szCs w:val="20"/>
        </w:rPr>
      </w:pPr>
    </w:p>
    <w:p w:rsidR="00B05C21" w:rsidRDefault="00A95E35">
      <w:pPr>
        <w:rPr>
          <w:sz w:val="20"/>
          <w:szCs w:val="20"/>
        </w:rPr>
      </w:pPr>
      <w:r>
        <w:rPr>
          <w:rFonts w:ascii="Arial" w:eastAsia="Arial" w:hAnsi="Arial" w:cs="Arial"/>
        </w:rPr>
        <w:t>For R&lt;1:</w:t>
      </w:r>
    </w:p>
    <w:p w:rsidR="00B05C21" w:rsidRDefault="00B05C21">
      <w:pPr>
        <w:spacing w:line="284" w:lineRule="exact"/>
        <w:rPr>
          <w:sz w:val="20"/>
          <w:szCs w:val="20"/>
        </w:rPr>
      </w:pPr>
    </w:p>
    <w:tbl>
      <w:tblPr>
        <w:tblW w:w="0" w:type="auto"/>
        <w:tblInd w:w="1500" w:type="dxa"/>
        <w:tblLayout w:type="fixed"/>
        <w:tblCellMar>
          <w:left w:w="0" w:type="dxa"/>
          <w:right w:w="0" w:type="dxa"/>
        </w:tblCellMar>
        <w:tblLook w:val="04A0" w:firstRow="1" w:lastRow="0" w:firstColumn="1" w:lastColumn="0" w:noHBand="0" w:noVBand="1"/>
      </w:tblPr>
      <w:tblGrid>
        <w:gridCol w:w="620"/>
        <w:gridCol w:w="820"/>
        <w:gridCol w:w="460"/>
        <w:gridCol w:w="20"/>
      </w:tblGrid>
      <w:tr w:rsidR="00B05C21">
        <w:trPr>
          <w:trHeight w:val="230"/>
        </w:trPr>
        <w:tc>
          <w:tcPr>
            <w:tcW w:w="620" w:type="dxa"/>
            <w:vAlign w:val="bottom"/>
          </w:tcPr>
          <w:p w:rsidR="00B05C21" w:rsidRDefault="00A95E35">
            <w:pPr>
              <w:jc w:val="center"/>
              <w:rPr>
                <w:sz w:val="20"/>
                <w:szCs w:val="20"/>
              </w:rPr>
            </w:pPr>
            <w:r>
              <w:rPr>
                <w:rFonts w:eastAsia="Times New Roman"/>
                <w:b/>
                <w:bCs/>
                <w:i/>
                <w:iCs/>
                <w:w w:val="89"/>
                <w:sz w:val="20"/>
                <w:szCs w:val="20"/>
              </w:rPr>
              <w:t>kb</w:t>
            </w:r>
          </w:p>
        </w:tc>
        <w:tc>
          <w:tcPr>
            <w:tcW w:w="820" w:type="dxa"/>
            <w:vMerge w:val="restart"/>
            <w:vAlign w:val="bottom"/>
          </w:tcPr>
          <w:p w:rsidR="00B05C21" w:rsidRDefault="00A95E35">
            <w:pPr>
              <w:ind w:left="20"/>
              <w:rPr>
                <w:sz w:val="20"/>
                <w:szCs w:val="20"/>
              </w:rPr>
            </w:pPr>
            <w:r>
              <w:rPr>
                <w:rFonts w:eastAsia="Times New Roman"/>
                <w:sz w:val="28"/>
                <w:szCs w:val="28"/>
              </w:rPr>
              <w:t xml:space="preserve">(1 − </w:t>
            </w:r>
            <w:r>
              <w:rPr>
                <w:rFonts w:eastAsia="Times New Roman"/>
                <w:b/>
                <w:bCs/>
                <w:i/>
                <w:iCs/>
                <w:sz w:val="28"/>
                <w:szCs w:val="28"/>
              </w:rPr>
              <w:t>q</w:t>
            </w:r>
            <w:r>
              <w:rPr>
                <w:rFonts w:eastAsia="Times New Roman"/>
                <w:sz w:val="28"/>
                <w:szCs w:val="28"/>
              </w:rPr>
              <w:t>)</w:t>
            </w:r>
          </w:p>
        </w:tc>
        <w:tc>
          <w:tcPr>
            <w:tcW w:w="460" w:type="dxa"/>
            <w:vMerge w:val="restart"/>
            <w:vAlign w:val="bottom"/>
          </w:tcPr>
          <w:p w:rsidR="00B05C21" w:rsidRDefault="00A95E35">
            <w:pPr>
              <w:jc w:val="right"/>
              <w:rPr>
                <w:sz w:val="20"/>
                <w:szCs w:val="20"/>
              </w:rPr>
            </w:pPr>
            <w:r>
              <w:rPr>
                <w:rFonts w:ascii="Arial" w:eastAsia="Arial" w:hAnsi="Arial" w:cs="Arial"/>
                <w:sz w:val="28"/>
                <w:szCs w:val="28"/>
              </w:rPr>
              <w:t>&lt; 1</w:t>
            </w:r>
          </w:p>
        </w:tc>
        <w:tc>
          <w:tcPr>
            <w:tcW w:w="0" w:type="dxa"/>
            <w:vAlign w:val="bottom"/>
          </w:tcPr>
          <w:p w:rsidR="00B05C21" w:rsidRDefault="00B05C21">
            <w:pPr>
              <w:rPr>
                <w:sz w:val="1"/>
                <w:szCs w:val="1"/>
              </w:rPr>
            </w:pPr>
          </w:p>
        </w:tc>
      </w:tr>
      <w:tr w:rsidR="00B05C21">
        <w:trPr>
          <w:trHeight w:val="264"/>
        </w:trPr>
        <w:tc>
          <w:tcPr>
            <w:tcW w:w="620" w:type="dxa"/>
            <w:vAlign w:val="bottom"/>
          </w:tcPr>
          <w:p w:rsidR="00B05C21" w:rsidRDefault="00A95E35">
            <w:pPr>
              <w:jc w:val="center"/>
              <w:rPr>
                <w:sz w:val="20"/>
                <w:szCs w:val="20"/>
              </w:rPr>
            </w:pPr>
            <w:r>
              <w:rPr>
                <w:rFonts w:eastAsia="Times New Roman"/>
                <w:b/>
                <w:bCs/>
                <w:i/>
                <w:iCs/>
                <w:w w:val="99"/>
                <w:sz w:val="20"/>
                <w:szCs w:val="20"/>
              </w:rPr>
              <w:t>v</w:t>
            </w:r>
            <w:r>
              <w:rPr>
                <w:rFonts w:eastAsia="Times New Roman"/>
                <w:w w:val="99"/>
                <w:sz w:val="20"/>
                <w:szCs w:val="20"/>
              </w:rPr>
              <w:t>+</w:t>
            </w:r>
            <w:r>
              <w:rPr>
                <w:rFonts w:eastAsia="Times New Roman"/>
                <w:b/>
                <w:bCs/>
                <w:i/>
                <w:iCs/>
                <w:w w:val="99"/>
                <w:sz w:val="20"/>
                <w:szCs w:val="20"/>
              </w:rPr>
              <w:t>m</w:t>
            </w:r>
            <w:r>
              <w:rPr>
                <w:rFonts w:eastAsia="Times New Roman"/>
                <w:w w:val="99"/>
                <w:sz w:val="20"/>
                <w:szCs w:val="20"/>
              </w:rPr>
              <w:t>+</w:t>
            </w:r>
            <w:r>
              <w:rPr>
                <w:rFonts w:eastAsia="Times New Roman"/>
                <w:b/>
                <w:bCs/>
                <w:i/>
                <w:iCs/>
                <w:w w:val="99"/>
                <w:sz w:val="20"/>
                <w:szCs w:val="20"/>
              </w:rPr>
              <w:t>w</w:t>
            </w:r>
          </w:p>
        </w:tc>
        <w:tc>
          <w:tcPr>
            <w:tcW w:w="820" w:type="dxa"/>
            <w:vMerge/>
            <w:vAlign w:val="bottom"/>
          </w:tcPr>
          <w:p w:rsidR="00B05C21" w:rsidRDefault="00B05C21"/>
        </w:tc>
        <w:tc>
          <w:tcPr>
            <w:tcW w:w="460" w:type="dxa"/>
            <w:vMerge/>
            <w:vAlign w:val="bottom"/>
          </w:tcPr>
          <w:p w:rsidR="00B05C21" w:rsidRDefault="00B05C21"/>
        </w:tc>
        <w:tc>
          <w:tcPr>
            <w:tcW w:w="0" w:type="dxa"/>
            <w:vAlign w:val="bottom"/>
          </w:tcPr>
          <w:p w:rsidR="00B05C21" w:rsidRDefault="00B05C21">
            <w:pPr>
              <w:rPr>
                <w:sz w:val="1"/>
                <w:szCs w:val="1"/>
              </w:rPr>
            </w:pPr>
          </w:p>
        </w:tc>
      </w:tr>
    </w:tbl>
    <w:p w:rsidR="00B05C21" w:rsidRDefault="00A95E35">
      <w:pPr>
        <w:spacing w:line="20" w:lineRule="exact"/>
        <w:rPr>
          <w:sz w:val="20"/>
          <w:szCs w:val="20"/>
        </w:rPr>
      </w:pPr>
      <w:r>
        <w:rPr>
          <w:noProof/>
          <w:sz w:val="20"/>
          <w:szCs w:val="20"/>
        </w:rPr>
        <w:drawing>
          <wp:anchor distT="0" distB="0" distL="114300" distR="114300" simplePos="0" relativeHeight="251667456" behindDoc="1" locked="0" layoutInCell="0" allowOverlap="1">
            <wp:simplePos x="0" y="0"/>
            <wp:positionH relativeFrom="column">
              <wp:posOffset>962025</wp:posOffset>
            </wp:positionH>
            <wp:positionV relativeFrom="paragraph">
              <wp:posOffset>-157480</wp:posOffset>
            </wp:positionV>
            <wp:extent cx="371475" cy="95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blip>
                    <a:srcRect/>
                    <a:stretch>
                      <a:fillRect/>
                    </a:stretch>
                  </pic:blipFill>
                  <pic:spPr bwMode="auto">
                    <a:xfrm>
                      <a:off x="0" y="0"/>
                      <a:ext cx="371475" cy="9525"/>
                    </a:xfrm>
                    <a:prstGeom prst="rect">
                      <a:avLst/>
                    </a:prstGeom>
                    <a:noFill/>
                  </pic:spPr>
                </pic:pic>
              </a:graphicData>
            </a:graphic>
          </wp:anchor>
        </w:drawing>
      </w:r>
    </w:p>
    <w:p w:rsidR="00B05C21" w:rsidRDefault="00B05C21">
      <w:pPr>
        <w:spacing w:line="251" w:lineRule="exact"/>
        <w:rPr>
          <w:sz w:val="20"/>
          <w:szCs w:val="20"/>
        </w:rPr>
      </w:pPr>
    </w:p>
    <w:p w:rsidR="00B05C21" w:rsidRDefault="00A95E35">
      <w:pPr>
        <w:numPr>
          <w:ilvl w:val="0"/>
          <w:numId w:val="38"/>
        </w:numPr>
        <w:tabs>
          <w:tab w:val="left" w:pos="1900"/>
        </w:tabs>
        <w:ind w:left="1900" w:hanging="415"/>
        <w:rPr>
          <w:rFonts w:ascii="MS Gothic" w:eastAsia="MS Gothic" w:hAnsi="MS Gothic" w:cs="MS Gothic"/>
          <w:sz w:val="28"/>
          <w:szCs w:val="28"/>
        </w:rPr>
      </w:pPr>
      <w:r>
        <w:rPr>
          <w:rFonts w:ascii="Arial" w:eastAsia="Arial" w:hAnsi="Arial" w:cs="Arial"/>
          <w:sz w:val="28"/>
          <w:szCs w:val="28"/>
        </w:rPr>
        <w:t>0.6*5*(1-q) &lt; 1</w:t>
      </w:r>
    </w:p>
    <w:p w:rsidR="00B05C21" w:rsidRDefault="00B05C21">
      <w:pPr>
        <w:spacing w:line="57" w:lineRule="exact"/>
        <w:rPr>
          <w:rFonts w:ascii="MS Gothic" w:eastAsia="MS Gothic" w:hAnsi="MS Gothic" w:cs="MS Gothic"/>
          <w:sz w:val="28"/>
          <w:szCs w:val="28"/>
        </w:rPr>
      </w:pPr>
    </w:p>
    <w:p w:rsidR="00B05C21" w:rsidRDefault="00A95E35">
      <w:pPr>
        <w:numPr>
          <w:ilvl w:val="0"/>
          <w:numId w:val="38"/>
        </w:numPr>
        <w:tabs>
          <w:tab w:val="left" w:pos="1900"/>
        </w:tabs>
        <w:ind w:left="1900" w:hanging="415"/>
        <w:rPr>
          <w:rFonts w:ascii="MS Gothic" w:eastAsia="MS Gothic" w:hAnsi="MS Gothic" w:cs="MS Gothic"/>
          <w:sz w:val="28"/>
          <w:szCs w:val="28"/>
        </w:rPr>
      </w:pPr>
      <w:r>
        <w:rPr>
          <w:rFonts w:eastAsia="Times New Roman"/>
          <w:sz w:val="28"/>
          <w:szCs w:val="28"/>
        </w:rPr>
        <w:t xml:space="preserve">(1 − </w:t>
      </w:r>
      <w:r>
        <w:rPr>
          <w:rFonts w:eastAsia="Times New Roman"/>
          <w:b/>
          <w:bCs/>
          <w:i/>
          <w:iCs/>
          <w:sz w:val="28"/>
          <w:szCs w:val="28"/>
        </w:rPr>
        <w:t>q</w:t>
      </w:r>
      <w:r>
        <w:rPr>
          <w:rFonts w:eastAsia="Times New Roman"/>
          <w:sz w:val="28"/>
          <w:szCs w:val="28"/>
        </w:rPr>
        <w:t xml:space="preserve">) &lt;  </w:t>
      </w:r>
      <w:r>
        <w:rPr>
          <w:rFonts w:eastAsia="Times New Roman"/>
          <w:sz w:val="39"/>
          <w:szCs w:val="39"/>
          <w:u w:val="single"/>
          <w:vertAlign w:val="superscript"/>
        </w:rPr>
        <w:t>1</w:t>
      </w:r>
      <w:r>
        <w:rPr>
          <w:rFonts w:eastAsia="Times New Roman"/>
          <w:sz w:val="39"/>
          <w:szCs w:val="39"/>
          <w:vertAlign w:val="subscript"/>
        </w:rPr>
        <w:t>3</w:t>
      </w:r>
    </w:p>
    <w:p w:rsidR="00B05C21" w:rsidRDefault="00B05C21">
      <w:pPr>
        <w:spacing w:line="3" w:lineRule="exact"/>
        <w:rPr>
          <w:rFonts w:ascii="MS Gothic" w:eastAsia="MS Gothic" w:hAnsi="MS Gothic" w:cs="MS Gothic"/>
          <w:sz w:val="28"/>
          <w:szCs w:val="28"/>
        </w:rPr>
      </w:pPr>
    </w:p>
    <w:p w:rsidR="00B05C21" w:rsidRDefault="00A95E35">
      <w:pPr>
        <w:numPr>
          <w:ilvl w:val="0"/>
          <w:numId w:val="38"/>
        </w:numPr>
        <w:tabs>
          <w:tab w:val="left" w:pos="1900"/>
        </w:tabs>
        <w:ind w:left="1900" w:hanging="415"/>
        <w:rPr>
          <w:rFonts w:ascii="MS Gothic" w:eastAsia="MS Gothic" w:hAnsi="MS Gothic" w:cs="MS Gothic"/>
          <w:sz w:val="28"/>
          <w:szCs w:val="28"/>
        </w:rPr>
      </w:pPr>
      <w:r>
        <w:rPr>
          <w:rFonts w:eastAsia="Times New Roman"/>
          <w:b/>
          <w:bCs/>
          <w:i/>
          <w:iCs/>
          <w:sz w:val="28"/>
          <w:szCs w:val="28"/>
        </w:rPr>
        <w:t xml:space="preserve">q </w:t>
      </w:r>
      <w:r>
        <w:rPr>
          <w:rFonts w:eastAsia="Times New Roman"/>
          <w:sz w:val="28"/>
          <w:szCs w:val="28"/>
        </w:rPr>
        <w:t>&gt;</w:t>
      </w:r>
      <w:r>
        <w:rPr>
          <w:rFonts w:eastAsia="Times New Roman"/>
          <w:b/>
          <w:bCs/>
          <w:i/>
          <w:iCs/>
          <w:sz w:val="28"/>
          <w:szCs w:val="28"/>
        </w:rPr>
        <w:t xml:space="preserve"> </w:t>
      </w:r>
      <w:r>
        <w:rPr>
          <w:rFonts w:eastAsia="Times New Roman"/>
          <w:sz w:val="39"/>
          <w:szCs w:val="39"/>
          <w:u w:val="single"/>
          <w:vertAlign w:val="superscript"/>
        </w:rPr>
        <w:t>2</w:t>
      </w:r>
      <w:r>
        <w:rPr>
          <w:rFonts w:eastAsia="Times New Roman"/>
          <w:sz w:val="39"/>
          <w:szCs w:val="39"/>
          <w:vertAlign w:val="subscript"/>
        </w:rPr>
        <w:t>3</w:t>
      </w:r>
    </w:p>
    <w:p w:rsidR="00B05C21" w:rsidRDefault="00A95E35">
      <w:pPr>
        <w:spacing w:line="221" w:lineRule="auto"/>
        <w:rPr>
          <w:sz w:val="20"/>
          <w:szCs w:val="20"/>
        </w:rPr>
      </w:pPr>
      <w:r>
        <w:rPr>
          <w:rFonts w:ascii="Arial" w:eastAsia="Arial" w:hAnsi="Arial" w:cs="Arial"/>
        </w:rPr>
        <w:t xml:space="preserve">So, we choose the value of </w:t>
      </w:r>
      <w:r>
        <w:rPr>
          <w:rFonts w:ascii="Gautami" w:eastAsia="Gautami" w:hAnsi="Gautami" w:cs="Gautami"/>
        </w:rPr>
        <w:t>​</w:t>
      </w:r>
      <w:r>
        <w:rPr>
          <w:rFonts w:ascii="Arial" w:eastAsia="Arial" w:hAnsi="Arial" w:cs="Arial"/>
          <w:b/>
          <w:bCs/>
        </w:rPr>
        <w:t>q = 0.7</w:t>
      </w:r>
      <w:r>
        <w:rPr>
          <w:rFonts w:ascii="Gautami" w:eastAsia="Gautami" w:hAnsi="Gautami" w:cs="Gautami"/>
          <w:b/>
          <w:bCs/>
        </w:rPr>
        <w:t>​</w:t>
      </w:r>
      <w:r>
        <w:rPr>
          <w:rFonts w:ascii="Arial" w:eastAsia="Arial" w:hAnsi="Arial" w:cs="Arial"/>
        </w:rPr>
        <w:t>that keep the quarantine measures that reduce R to below 1.</w:t>
      </w:r>
    </w:p>
    <w:p w:rsidR="00B05C21" w:rsidRDefault="00B05C21">
      <w:pPr>
        <w:sectPr w:rsidR="00B05C21">
          <w:pgSz w:w="12240" w:h="15840"/>
          <w:pgMar w:top="1435" w:right="1440" w:bottom="1440" w:left="1440" w:header="0" w:footer="0" w:gutter="0"/>
          <w:cols w:space="720" w:equalWidth="0">
            <w:col w:w="9360"/>
          </w:cols>
        </w:sectPr>
      </w:pPr>
    </w:p>
    <w:p w:rsidR="00B05C21" w:rsidRDefault="00A95E35">
      <w:pPr>
        <w:numPr>
          <w:ilvl w:val="0"/>
          <w:numId w:val="39"/>
        </w:numPr>
        <w:tabs>
          <w:tab w:val="left" w:pos="720"/>
        </w:tabs>
        <w:ind w:left="720" w:hanging="360"/>
        <w:rPr>
          <w:rFonts w:ascii="MS Gothic" w:eastAsia="MS Gothic" w:hAnsi="MS Gothic" w:cs="MS Gothic"/>
          <w:sz w:val="21"/>
          <w:szCs w:val="21"/>
        </w:rPr>
      </w:pPr>
      <w:bookmarkStart w:id="24" w:name="page26"/>
      <w:bookmarkEnd w:id="24"/>
      <w:r>
        <w:rPr>
          <w:rFonts w:ascii="Arial" w:eastAsia="Arial" w:hAnsi="Arial" w:cs="Arial"/>
          <w:sz w:val="21"/>
          <w:szCs w:val="21"/>
        </w:rPr>
        <w:lastRenderedPageBreak/>
        <w:t>The plot for the infected - undetected when the above parameters are taken is as shown:</w:t>
      </w:r>
    </w:p>
    <w:p w:rsidR="00B05C21" w:rsidRDefault="00A95E35">
      <w:pPr>
        <w:spacing w:line="20" w:lineRule="exact"/>
        <w:rPr>
          <w:sz w:val="20"/>
          <w:szCs w:val="20"/>
        </w:rPr>
      </w:pPr>
      <w:r>
        <w:rPr>
          <w:noProof/>
          <w:sz w:val="20"/>
          <w:szCs w:val="20"/>
        </w:rPr>
        <w:drawing>
          <wp:anchor distT="0" distB="0" distL="114300" distR="114300" simplePos="0" relativeHeight="251668480" behindDoc="1" locked="0" layoutInCell="0" allowOverlap="1">
            <wp:simplePos x="0" y="0"/>
            <wp:positionH relativeFrom="column">
              <wp:posOffset>19050</wp:posOffset>
            </wp:positionH>
            <wp:positionV relativeFrom="paragraph">
              <wp:posOffset>57785</wp:posOffset>
            </wp:positionV>
            <wp:extent cx="4210050" cy="315277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blip>
                    <a:srcRect/>
                    <a:stretch>
                      <a:fillRect/>
                    </a:stretch>
                  </pic:blipFill>
                  <pic:spPr bwMode="auto">
                    <a:xfrm>
                      <a:off x="0" y="0"/>
                      <a:ext cx="4210050" cy="3152775"/>
                    </a:xfrm>
                    <a:prstGeom prst="rect">
                      <a:avLst/>
                    </a:prstGeom>
                    <a:noFill/>
                  </pic:spPr>
                </pic:pic>
              </a:graphicData>
            </a:graphic>
          </wp:anchor>
        </w:drawing>
      </w: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322" w:lineRule="exact"/>
        <w:rPr>
          <w:sz w:val="20"/>
          <w:szCs w:val="20"/>
        </w:rPr>
      </w:pPr>
    </w:p>
    <w:p w:rsidR="00B05C21" w:rsidRDefault="00A95E35">
      <w:pPr>
        <w:rPr>
          <w:sz w:val="20"/>
          <w:szCs w:val="20"/>
        </w:rPr>
      </w:pPr>
      <w:r>
        <w:rPr>
          <w:rFonts w:ascii="Arial" w:eastAsia="Arial" w:hAnsi="Arial" w:cs="Arial"/>
          <w:b/>
          <w:bCs/>
          <w:u w:val="single"/>
        </w:rPr>
        <w:t>Observations</w:t>
      </w:r>
    </w:p>
    <w:p w:rsidR="00B05C21" w:rsidRDefault="00A95E35">
      <w:pPr>
        <w:numPr>
          <w:ilvl w:val="0"/>
          <w:numId w:val="40"/>
        </w:numPr>
        <w:tabs>
          <w:tab w:val="left" w:pos="720"/>
        </w:tabs>
        <w:spacing w:line="215" w:lineRule="auto"/>
        <w:ind w:left="720" w:hanging="360"/>
        <w:rPr>
          <w:rFonts w:ascii="MS Gothic" w:eastAsia="MS Gothic" w:hAnsi="MS Gothic" w:cs="MS Gothic"/>
        </w:rPr>
      </w:pPr>
      <w:r>
        <w:rPr>
          <w:rFonts w:ascii="Arial" w:eastAsia="Arial" w:hAnsi="Arial" w:cs="Arial"/>
          <w:b/>
          <w:bCs/>
        </w:rPr>
        <w:t>No increase:</w:t>
      </w:r>
      <w:r>
        <w:rPr>
          <w:rFonts w:ascii="Gautami" w:eastAsia="Gautami" w:hAnsi="Gautami" w:cs="Gautami"/>
          <w:b/>
          <w:bCs/>
        </w:rPr>
        <w:t>​</w:t>
      </w:r>
      <w:r>
        <w:rPr>
          <w:rFonts w:ascii="Arial" w:eastAsia="Arial" w:hAnsi="Arial" w:cs="Arial"/>
        </w:rPr>
        <w:t>The number of infected keep on decreasing from the initial value.</w:t>
      </w:r>
    </w:p>
    <w:p w:rsidR="00B05C21" w:rsidRDefault="00B05C21">
      <w:pPr>
        <w:spacing w:line="1" w:lineRule="exact"/>
        <w:rPr>
          <w:rFonts w:ascii="MS Gothic" w:eastAsia="MS Gothic" w:hAnsi="MS Gothic" w:cs="MS Gothic"/>
        </w:rPr>
      </w:pPr>
    </w:p>
    <w:p w:rsidR="00B05C21" w:rsidRDefault="00A95E35">
      <w:pPr>
        <w:numPr>
          <w:ilvl w:val="0"/>
          <w:numId w:val="40"/>
        </w:numPr>
        <w:tabs>
          <w:tab w:val="left" w:pos="720"/>
        </w:tabs>
        <w:spacing w:line="225" w:lineRule="auto"/>
        <w:ind w:left="720" w:right="100" w:hanging="360"/>
        <w:rPr>
          <w:rFonts w:ascii="MS Gothic" w:eastAsia="MS Gothic" w:hAnsi="MS Gothic" w:cs="MS Gothic"/>
          <w:b/>
          <w:bCs/>
        </w:rPr>
      </w:pPr>
      <w:r>
        <w:rPr>
          <w:rFonts w:ascii="Arial" w:eastAsia="Arial" w:hAnsi="Arial" w:cs="Arial"/>
          <w:b/>
          <w:bCs/>
        </w:rPr>
        <w:t xml:space="preserve">No ‘epidemic spread’: </w:t>
      </w:r>
      <w:r>
        <w:rPr>
          <w:rFonts w:ascii="Gautami" w:eastAsia="Gautami" w:hAnsi="Gautami" w:cs="Gautami"/>
          <w:b/>
          <w:bCs/>
        </w:rPr>
        <w:t>​</w:t>
      </w:r>
      <w:r>
        <w:rPr>
          <w:rFonts w:ascii="Arial" w:eastAsia="Arial" w:hAnsi="Arial" w:cs="Arial"/>
        </w:rPr>
        <w:t>As the quarantine measures are taken immediately so as to</w:t>
      </w:r>
      <w:r>
        <w:rPr>
          <w:rFonts w:ascii="Arial" w:eastAsia="Arial" w:hAnsi="Arial" w:cs="Arial"/>
          <w:b/>
          <w:bCs/>
        </w:rPr>
        <w:t xml:space="preserve"> </w:t>
      </w:r>
      <w:r>
        <w:rPr>
          <w:rFonts w:ascii="Arial" w:eastAsia="Arial" w:hAnsi="Arial" w:cs="Arial"/>
        </w:rPr>
        <w:t>reduce the reproduction number R below 1, the number of infected do not increase, and so there is no spread of the epidemic.</w:t>
      </w: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5" w:lineRule="exact"/>
        <w:rPr>
          <w:sz w:val="20"/>
          <w:szCs w:val="20"/>
        </w:rPr>
      </w:pPr>
    </w:p>
    <w:p w:rsidR="00B05C21" w:rsidRDefault="00A95E35">
      <w:pPr>
        <w:spacing w:line="326" w:lineRule="auto"/>
        <w:ind w:right="540"/>
        <w:rPr>
          <w:sz w:val="20"/>
          <w:szCs w:val="20"/>
        </w:rPr>
      </w:pPr>
      <w:r>
        <w:rPr>
          <w:rFonts w:ascii="Arial" w:eastAsia="Arial" w:hAnsi="Arial" w:cs="Arial"/>
        </w:rPr>
        <w:t>Now, we have to consider the case when the simulation is allowed to run for a while before quarantine and isolation measures that reduce R to below 1 are instituted.</w:t>
      </w:r>
    </w:p>
    <w:p w:rsidR="00B05C21" w:rsidRDefault="00B05C21">
      <w:pPr>
        <w:spacing w:line="213" w:lineRule="exact"/>
        <w:rPr>
          <w:sz w:val="20"/>
          <w:szCs w:val="20"/>
        </w:rPr>
      </w:pPr>
    </w:p>
    <w:p w:rsidR="00B05C21" w:rsidRDefault="00A95E35">
      <w:pPr>
        <w:rPr>
          <w:sz w:val="20"/>
          <w:szCs w:val="20"/>
        </w:rPr>
      </w:pPr>
      <w:r>
        <w:rPr>
          <w:rFonts w:ascii="Arial" w:eastAsia="Arial" w:hAnsi="Arial" w:cs="Arial"/>
        </w:rPr>
        <w:t>We introduce a new term:</w:t>
      </w:r>
    </w:p>
    <w:p w:rsidR="00B05C21" w:rsidRDefault="00B05C21">
      <w:pPr>
        <w:spacing w:line="33" w:lineRule="exact"/>
        <w:rPr>
          <w:sz w:val="20"/>
          <w:szCs w:val="20"/>
        </w:rPr>
      </w:pPr>
    </w:p>
    <w:p w:rsidR="00B05C21" w:rsidRDefault="00A95E35">
      <w:pPr>
        <w:rPr>
          <w:sz w:val="20"/>
          <w:szCs w:val="20"/>
        </w:rPr>
      </w:pPr>
      <w:r>
        <w:rPr>
          <w:rFonts w:ascii="Arial" w:eastAsia="Arial" w:hAnsi="Arial" w:cs="Arial"/>
          <w:b/>
          <w:bCs/>
        </w:rPr>
        <w:t>delay</w:t>
      </w:r>
      <w:r>
        <w:rPr>
          <w:rFonts w:ascii="Gautami" w:eastAsia="Gautami" w:hAnsi="Gautami" w:cs="Gautami"/>
          <w:b/>
          <w:bCs/>
        </w:rPr>
        <w:t>​</w:t>
      </w:r>
      <w:r>
        <w:rPr>
          <w:rFonts w:ascii="Arial" w:eastAsia="Arial" w:hAnsi="Arial" w:cs="Arial"/>
        </w:rPr>
        <w:t>:</w:t>
      </w:r>
      <w:r>
        <w:rPr>
          <w:rFonts w:ascii="Arial" w:eastAsia="Arial" w:hAnsi="Arial" w:cs="Arial"/>
          <w:b/>
          <w:bCs/>
        </w:rPr>
        <w:t xml:space="preserve"> </w:t>
      </w:r>
      <w:r>
        <w:rPr>
          <w:rFonts w:ascii="Gautami" w:eastAsia="Gautami" w:hAnsi="Gautami" w:cs="Gautami"/>
          <w:u w:val="single"/>
        </w:rPr>
        <w:t>​</w:t>
      </w:r>
      <w:r>
        <w:rPr>
          <w:rFonts w:ascii="Arial" w:eastAsia="Arial" w:hAnsi="Arial" w:cs="Arial"/>
          <w:u w:val="single"/>
        </w:rPr>
        <w:t>number of days after which the quarantine and isolation measures are instituted</w:t>
      </w:r>
      <w:r>
        <w:rPr>
          <w:rFonts w:ascii="Gautami" w:eastAsia="Gautami" w:hAnsi="Gautami" w:cs="Gautami"/>
        </w:rPr>
        <w:t>​</w:t>
      </w:r>
      <w:r>
        <w:rPr>
          <w:rFonts w:ascii="Arial" w:eastAsia="Arial" w:hAnsi="Arial" w:cs="Arial"/>
        </w:rPr>
        <w:t>.</w:t>
      </w:r>
    </w:p>
    <w:p w:rsidR="00B05C21" w:rsidRDefault="00B05C21">
      <w:pPr>
        <w:spacing w:line="195" w:lineRule="exact"/>
        <w:rPr>
          <w:sz w:val="20"/>
          <w:szCs w:val="20"/>
        </w:rPr>
      </w:pPr>
    </w:p>
    <w:p w:rsidR="00B05C21" w:rsidRDefault="00A95E35">
      <w:pPr>
        <w:spacing w:line="326" w:lineRule="auto"/>
        <w:ind w:right="160"/>
        <w:rPr>
          <w:sz w:val="20"/>
          <w:szCs w:val="20"/>
        </w:rPr>
      </w:pPr>
      <w:r>
        <w:rPr>
          <w:rFonts w:ascii="Arial" w:eastAsia="Arial" w:hAnsi="Arial" w:cs="Arial"/>
        </w:rPr>
        <w:t>Depending on delay, the number of infected increase to a certain value, and so the epidemic is spread in different proportions.</w:t>
      </w:r>
    </w:p>
    <w:p w:rsidR="00B05C21" w:rsidRDefault="00B05C21">
      <w:pPr>
        <w:sectPr w:rsidR="00B05C21">
          <w:pgSz w:w="12240" w:h="15840"/>
          <w:pgMar w:top="1437" w:right="1440" w:bottom="1440" w:left="1440" w:header="0" w:footer="0" w:gutter="0"/>
          <w:cols w:space="720" w:equalWidth="0">
            <w:col w:w="9360"/>
          </w:cols>
        </w:sectPr>
      </w:pPr>
    </w:p>
    <w:p w:rsidR="00B05C21" w:rsidRDefault="00A95E35">
      <w:pPr>
        <w:spacing w:line="326" w:lineRule="auto"/>
        <w:ind w:right="20"/>
        <w:rPr>
          <w:sz w:val="20"/>
          <w:szCs w:val="20"/>
        </w:rPr>
      </w:pPr>
      <w:bookmarkStart w:id="25" w:name="page27"/>
      <w:bookmarkEnd w:id="25"/>
      <w:r>
        <w:rPr>
          <w:rFonts w:ascii="Arial" w:eastAsia="Arial" w:hAnsi="Arial" w:cs="Arial"/>
        </w:rPr>
        <w:lastRenderedPageBreak/>
        <w:t>If no quarantine measures are adopted, i.e. a simple SIR model, then the number of infected are as shown:</w:t>
      </w:r>
    </w:p>
    <w:p w:rsidR="00B05C21" w:rsidRDefault="00A95E35">
      <w:pPr>
        <w:spacing w:line="20" w:lineRule="exact"/>
        <w:rPr>
          <w:sz w:val="20"/>
          <w:szCs w:val="20"/>
        </w:rPr>
      </w:pPr>
      <w:r>
        <w:rPr>
          <w:noProof/>
          <w:sz w:val="20"/>
          <w:szCs w:val="20"/>
        </w:rPr>
        <w:drawing>
          <wp:anchor distT="0" distB="0" distL="114300" distR="114300" simplePos="0" relativeHeight="251669504" behindDoc="1" locked="0" layoutInCell="0" allowOverlap="1">
            <wp:simplePos x="0" y="0"/>
            <wp:positionH relativeFrom="column">
              <wp:posOffset>19050</wp:posOffset>
            </wp:positionH>
            <wp:positionV relativeFrom="paragraph">
              <wp:posOffset>-34290</wp:posOffset>
            </wp:positionV>
            <wp:extent cx="5334000" cy="40005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blip>
                    <a:srcRect/>
                    <a:stretch>
                      <a:fillRect/>
                    </a:stretch>
                  </pic:blipFill>
                  <pic:spPr bwMode="auto">
                    <a:xfrm>
                      <a:off x="0" y="0"/>
                      <a:ext cx="5334000" cy="4000500"/>
                    </a:xfrm>
                    <a:prstGeom prst="rect">
                      <a:avLst/>
                    </a:prstGeom>
                    <a:noFill/>
                  </pic:spPr>
                </pic:pic>
              </a:graphicData>
            </a:graphic>
          </wp:anchor>
        </w:drawing>
      </w: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200" w:lineRule="exact"/>
        <w:rPr>
          <w:sz w:val="20"/>
          <w:szCs w:val="20"/>
        </w:rPr>
      </w:pPr>
    </w:p>
    <w:p w:rsidR="00B05C21" w:rsidRDefault="00B05C21">
      <w:pPr>
        <w:spacing w:line="311" w:lineRule="exact"/>
        <w:rPr>
          <w:sz w:val="20"/>
          <w:szCs w:val="20"/>
        </w:rPr>
      </w:pPr>
    </w:p>
    <w:p w:rsidR="00B05C21" w:rsidRDefault="00A95E35">
      <w:pPr>
        <w:rPr>
          <w:sz w:val="20"/>
          <w:szCs w:val="20"/>
        </w:rPr>
      </w:pPr>
      <w:r>
        <w:rPr>
          <w:rFonts w:ascii="Arial" w:eastAsia="Arial" w:hAnsi="Arial" w:cs="Arial"/>
          <w:b/>
          <w:bCs/>
          <w:u w:val="single"/>
        </w:rPr>
        <w:t>Observations</w:t>
      </w:r>
    </w:p>
    <w:p w:rsidR="00B05C21" w:rsidRDefault="00B05C21">
      <w:pPr>
        <w:spacing w:line="58" w:lineRule="exact"/>
        <w:rPr>
          <w:sz w:val="20"/>
          <w:szCs w:val="20"/>
        </w:rPr>
      </w:pPr>
    </w:p>
    <w:p w:rsidR="00B05C21" w:rsidRDefault="00A95E35">
      <w:pPr>
        <w:numPr>
          <w:ilvl w:val="0"/>
          <w:numId w:val="41"/>
        </w:numPr>
        <w:tabs>
          <w:tab w:val="left" w:pos="720"/>
        </w:tabs>
        <w:spacing w:line="209" w:lineRule="auto"/>
        <w:ind w:left="720" w:right="100" w:hanging="360"/>
        <w:rPr>
          <w:rFonts w:ascii="MS Gothic" w:eastAsia="MS Gothic" w:hAnsi="MS Gothic" w:cs="MS Gothic"/>
          <w:b/>
          <w:bCs/>
        </w:rPr>
      </w:pPr>
      <w:r>
        <w:rPr>
          <w:rFonts w:ascii="Arial" w:eastAsia="Arial" w:hAnsi="Arial" w:cs="Arial"/>
          <w:b/>
          <w:bCs/>
        </w:rPr>
        <w:t xml:space="preserve">Peak value: </w:t>
      </w:r>
      <w:r>
        <w:rPr>
          <w:rFonts w:ascii="Gautami" w:eastAsia="Gautami" w:hAnsi="Gautami" w:cs="Gautami"/>
          <w:b/>
          <w:bCs/>
        </w:rPr>
        <w:t>​</w:t>
      </w:r>
      <w:r>
        <w:rPr>
          <w:rFonts w:ascii="Arial" w:eastAsia="Arial" w:hAnsi="Arial" w:cs="Arial"/>
        </w:rPr>
        <w:t>The peak value of the number of infected is reached after 67 days after the</w:t>
      </w:r>
      <w:r>
        <w:rPr>
          <w:rFonts w:ascii="Arial" w:eastAsia="Arial" w:hAnsi="Arial" w:cs="Arial"/>
          <w:b/>
          <w:bCs/>
        </w:rPr>
        <w:t xml:space="preserve"> </w:t>
      </w:r>
      <w:r>
        <w:rPr>
          <w:rFonts w:ascii="Arial" w:eastAsia="Arial" w:hAnsi="Arial" w:cs="Arial"/>
        </w:rPr>
        <w:t>disease is introduced.</w:t>
      </w:r>
    </w:p>
    <w:p w:rsidR="00B05C21" w:rsidRDefault="00B05C21">
      <w:pPr>
        <w:spacing w:line="2" w:lineRule="exact"/>
        <w:rPr>
          <w:rFonts w:ascii="MS Gothic" w:eastAsia="MS Gothic" w:hAnsi="MS Gothic" w:cs="MS Gothic"/>
          <w:b/>
          <w:bCs/>
        </w:rPr>
      </w:pPr>
    </w:p>
    <w:p w:rsidR="00B05C21" w:rsidRDefault="00A95E35">
      <w:pPr>
        <w:numPr>
          <w:ilvl w:val="0"/>
          <w:numId w:val="41"/>
        </w:numPr>
        <w:tabs>
          <w:tab w:val="left" w:pos="720"/>
        </w:tabs>
        <w:spacing w:line="214" w:lineRule="auto"/>
        <w:ind w:left="720" w:right="20" w:hanging="360"/>
        <w:rPr>
          <w:rFonts w:ascii="MS Gothic" w:eastAsia="MS Gothic" w:hAnsi="MS Gothic" w:cs="MS Gothic"/>
        </w:rPr>
      </w:pPr>
      <w:r>
        <w:rPr>
          <w:rFonts w:ascii="Arial" w:eastAsia="Arial" w:hAnsi="Arial" w:cs="Arial"/>
          <w:b/>
          <w:bCs/>
        </w:rPr>
        <w:t>All are infected:</w:t>
      </w:r>
      <w:r>
        <w:rPr>
          <w:rFonts w:ascii="Gautami" w:eastAsia="Gautami" w:hAnsi="Gautami" w:cs="Gautami"/>
          <w:b/>
          <w:bCs/>
        </w:rPr>
        <w:t>​</w:t>
      </w:r>
      <w:r>
        <w:rPr>
          <w:rFonts w:ascii="Arial" w:eastAsia="Arial" w:hAnsi="Arial" w:cs="Arial"/>
        </w:rPr>
        <w:t>Almost everyone has the disease till 100 days, and we can say that the</w:t>
      </w:r>
      <w:r>
        <w:rPr>
          <w:rFonts w:ascii="Arial" w:eastAsia="Arial" w:hAnsi="Arial" w:cs="Arial"/>
          <w:b/>
          <w:bCs/>
        </w:rPr>
        <w:t xml:space="preserve"> </w:t>
      </w:r>
      <w:r>
        <w:rPr>
          <w:rFonts w:ascii="Arial" w:eastAsia="Arial" w:hAnsi="Arial" w:cs="Arial"/>
        </w:rPr>
        <w:t>epidemic has spread as it has affected almost the entire population.</w:t>
      </w:r>
    </w:p>
    <w:p w:rsidR="00B05C21" w:rsidRDefault="00B05C21">
      <w:pPr>
        <w:spacing w:line="301" w:lineRule="exact"/>
        <w:rPr>
          <w:rFonts w:ascii="MS Gothic" w:eastAsia="MS Gothic" w:hAnsi="MS Gothic" w:cs="MS Gothic"/>
        </w:rPr>
      </w:pPr>
    </w:p>
    <w:p w:rsidR="00B05C21" w:rsidRDefault="00A95E35">
      <w:pPr>
        <w:numPr>
          <w:ilvl w:val="0"/>
          <w:numId w:val="41"/>
        </w:numPr>
        <w:tabs>
          <w:tab w:val="left" w:pos="720"/>
        </w:tabs>
        <w:spacing w:line="288" w:lineRule="auto"/>
        <w:ind w:left="720" w:right="280" w:hanging="360"/>
        <w:rPr>
          <w:rFonts w:ascii="MS Gothic" w:eastAsia="MS Gothic" w:hAnsi="MS Gothic" w:cs="MS Gothic"/>
          <w:b/>
          <w:bCs/>
        </w:rPr>
      </w:pPr>
      <w:r>
        <w:rPr>
          <w:rFonts w:ascii="Arial" w:eastAsia="Arial" w:hAnsi="Arial" w:cs="Arial"/>
          <w:b/>
          <w:bCs/>
        </w:rPr>
        <w:t>We can infer that if no quarantine measures are taken before 67 days, i.e. before the peak of number of infected is reached, there is no use of it as the epidemic would have spread.</w:t>
      </w:r>
    </w:p>
    <w:p w:rsidR="00B05C21" w:rsidRDefault="00A95E35">
      <w:pPr>
        <w:numPr>
          <w:ilvl w:val="0"/>
          <w:numId w:val="41"/>
        </w:numPr>
        <w:tabs>
          <w:tab w:val="left" w:pos="720"/>
        </w:tabs>
        <w:spacing w:line="306" w:lineRule="auto"/>
        <w:ind w:left="720" w:right="20" w:hanging="360"/>
        <w:rPr>
          <w:rFonts w:ascii="MS Gothic" w:eastAsia="MS Gothic" w:hAnsi="MS Gothic" w:cs="MS Gothic"/>
          <w:b/>
          <w:bCs/>
        </w:rPr>
      </w:pPr>
      <w:r>
        <w:rPr>
          <w:rFonts w:ascii="Arial" w:eastAsia="Arial" w:hAnsi="Arial" w:cs="Arial"/>
          <w:b/>
          <w:bCs/>
        </w:rPr>
        <w:t>If the quarantine measures are taken before the number of infected start increasing, or before they reach the maximum value, we can control the number of infected, and the disease will spread to lesser portion of population.</w:t>
      </w:r>
    </w:p>
    <w:p w:rsidR="00B05C21" w:rsidRDefault="00B05C21">
      <w:pPr>
        <w:sectPr w:rsidR="00B05C21">
          <w:pgSz w:w="12240" w:h="15840"/>
          <w:pgMar w:top="1437" w:right="1440" w:bottom="1440" w:left="1440" w:header="0" w:footer="0" w:gutter="0"/>
          <w:cols w:space="720" w:equalWidth="0">
            <w:col w:w="9360"/>
          </w:cols>
        </w:sectPr>
      </w:pPr>
    </w:p>
    <w:p w:rsidR="00B05C21" w:rsidRDefault="00A95E35">
      <w:pPr>
        <w:rPr>
          <w:sz w:val="20"/>
          <w:szCs w:val="20"/>
        </w:rPr>
      </w:pPr>
      <w:bookmarkStart w:id="26" w:name="page28"/>
      <w:bookmarkEnd w:id="26"/>
      <w:r>
        <w:rPr>
          <w:rFonts w:ascii="Arial" w:eastAsia="Arial" w:hAnsi="Arial" w:cs="Arial"/>
          <w:sz w:val="21"/>
          <w:szCs w:val="21"/>
        </w:rPr>
        <w:lastRenderedPageBreak/>
        <w:t>We will observe the number of infected for different values of ‘delay’.</w:t>
      </w:r>
    </w:p>
    <w:p w:rsidR="00B05C21" w:rsidRDefault="00A95E35">
      <w:pPr>
        <w:spacing w:line="20" w:lineRule="exact"/>
        <w:rPr>
          <w:sz w:val="20"/>
          <w:szCs w:val="20"/>
        </w:rPr>
      </w:pPr>
      <w:r>
        <w:rPr>
          <w:noProof/>
          <w:sz w:val="20"/>
          <w:szCs w:val="20"/>
        </w:rPr>
        <w:drawing>
          <wp:anchor distT="0" distB="0" distL="114300" distR="114300" simplePos="0" relativeHeight="251670528" behindDoc="1" locked="0" layoutInCell="0" allowOverlap="1">
            <wp:simplePos x="0" y="0"/>
            <wp:positionH relativeFrom="column">
              <wp:posOffset>19050</wp:posOffset>
            </wp:positionH>
            <wp:positionV relativeFrom="paragraph">
              <wp:posOffset>57785</wp:posOffset>
            </wp:positionV>
            <wp:extent cx="4914900" cy="76200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blip>
                    <a:srcRect/>
                    <a:stretch>
                      <a:fillRect/>
                    </a:stretch>
                  </pic:blipFill>
                  <pic:spPr bwMode="auto">
                    <a:xfrm>
                      <a:off x="0" y="0"/>
                      <a:ext cx="4914900" cy="7620000"/>
                    </a:xfrm>
                    <a:prstGeom prst="rect">
                      <a:avLst/>
                    </a:prstGeom>
                    <a:noFill/>
                  </pic:spPr>
                </pic:pic>
              </a:graphicData>
            </a:graphic>
          </wp:anchor>
        </w:drawing>
      </w:r>
    </w:p>
    <w:p w:rsidR="00B05C21" w:rsidRDefault="00B05C21">
      <w:pPr>
        <w:sectPr w:rsidR="00B05C21">
          <w:pgSz w:w="12240" w:h="15840"/>
          <w:pgMar w:top="1437" w:right="1440" w:bottom="1440" w:left="1440" w:header="0" w:footer="0" w:gutter="0"/>
          <w:cols w:space="720" w:equalWidth="0">
            <w:col w:w="9360"/>
          </w:cols>
        </w:sectPr>
      </w:pPr>
    </w:p>
    <w:p w:rsidR="00B05C21" w:rsidRDefault="00A95E35">
      <w:pPr>
        <w:rPr>
          <w:sz w:val="20"/>
          <w:szCs w:val="20"/>
        </w:rPr>
      </w:pPr>
      <w:bookmarkStart w:id="27" w:name="page29"/>
      <w:bookmarkStart w:id="28" w:name="_GoBack"/>
      <w:bookmarkEnd w:id="27"/>
      <w:bookmarkEnd w:id="28"/>
      <w:r>
        <w:rPr>
          <w:rFonts w:ascii="Arial" w:eastAsia="Arial" w:hAnsi="Arial" w:cs="Arial"/>
          <w:b/>
          <w:bCs/>
          <w:u w:val="single"/>
        </w:rPr>
        <w:lastRenderedPageBreak/>
        <w:t>Observations</w:t>
      </w:r>
    </w:p>
    <w:p w:rsidR="00B05C21" w:rsidRDefault="00B05C21">
      <w:pPr>
        <w:spacing w:line="58" w:lineRule="exact"/>
        <w:rPr>
          <w:sz w:val="20"/>
          <w:szCs w:val="20"/>
        </w:rPr>
      </w:pPr>
    </w:p>
    <w:p w:rsidR="00B05C21" w:rsidRDefault="00A95E35">
      <w:pPr>
        <w:numPr>
          <w:ilvl w:val="0"/>
          <w:numId w:val="42"/>
        </w:numPr>
        <w:tabs>
          <w:tab w:val="left" w:pos="720"/>
        </w:tabs>
        <w:ind w:left="720" w:hanging="360"/>
        <w:rPr>
          <w:rFonts w:ascii="MS Gothic" w:eastAsia="MS Gothic" w:hAnsi="MS Gothic" w:cs="MS Gothic"/>
          <w:b/>
          <w:bCs/>
        </w:rPr>
      </w:pPr>
      <w:r>
        <w:rPr>
          <w:rFonts w:ascii="Arial" w:eastAsia="Arial" w:hAnsi="Arial" w:cs="Arial"/>
          <w:b/>
          <w:bCs/>
        </w:rPr>
        <w:t>Peak values:</w:t>
      </w:r>
    </w:p>
    <w:p w:rsidR="00B05C21" w:rsidRDefault="00B05C21">
      <w:pPr>
        <w:spacing w:line="47" w:lineRule="exact"/>
        <w:rPr>
          <w:rFonts w:ascii="MS Gothic" w:eastAsia="MS Gothic" w:hAnsi="MS Gothic" w:cs="MS Gothic"/>
          <w:b/>
          <w:bCs/>
        </w:rPr>
      </w:pPr>
    </w:p>
    <w:p w:rsidR="00B05C21" w:rsidRDefault="00A95E35">
      <w:pPr>
        <w:numPr>
          <w:ilvl w:val="1"/>
          <w:numId w:val="42"/>
        </w:numPr>
        <w:tabs>
          <w:tab w:val="left" w:pos="1440"/>
        </w:tabs>
        <w:spacing w:line="280" w:lineRule="auto"/>
        <w:ind w:left="1440" w:right="400" w:hanging="360"/>
        <w:rPr>
          <w:rFonts w:ascii="Arial" w:eastAsia="Arial" w:hAnsi="Arial" w:cs="Arial"/>
        </w:rPr>
      </w:pPr>
      <w:r>
        <w:rPr>
          <w:rFonts w:ascii="Arial" w:eastAsia="Arial" w:hAnsi="Arial" w:cs="Arial"/>
        </w:rPr>
        <w:t>The peak values for the number of infected are different for different values of delay.</w:t>
      </w:r>
    </w:p>
    <w:p w:rsidR="00B05C21" w:rsidRDefault="00A95E35">
      <w:pPr>
        <w:numPr>
          <w:ilvl w:val="1"/>
          <w:numId w:val="42"/>
        </w:numPr>
        <w:tabs>
          <w:tab w:val="left" w:pos="1440"/>
        </w:tabs>
        <w:spacing w:line="284" w:lineRule="auto"/>
        <w:ind w:left="1440" w:right="240" w:hanging="360"/>
        <w:jc w:val="both"/>
        <w:rPr>
          <w:rFonts w:ascii="Arial" w:eastAsia="Arial" w:hAnsi="Arial" w:cs="Arial"/>
        </w:rPr>
      </w:pPr>
      <w:r>
        <w:rPr>
          <w:rFonts w:ascii="Arial" w:eastAsia="Arial" w:hAnsi="Arial" w:cs="Arial"/>
        </w:rPr>
        <w:t>For small values of delay, the number of infected do not rise to a large number, as the quarantine measures that reduce the R to less than 1 are instituted, and so the rate of change of the infected undetected is negative after that time.</w:t>
      </w:r>
    </w:p>
    <w:p w:rsidR="00B05C21" w:rsidRDefault="00B05C21">
      <w:pPr>
        <w:spacing w:line="1" w:lineRule="exact"/>
        <w:rPr>
          <w:rFonts w:ascii="Arial" w:eastAsia="Arial" w:hAnsi="Arial" w:cs="Arial"/>
        </w:rPr>
      </w:pPr>
    </w:p>
    <w:p w:rsidR="00B05C21" w:rsidRDefault="00A95E35">
      <w:pPr>
        <w:numPr>
          <w:ilvl w:val="1"/>
          <w:numId w:val="42"/>
        </w:numPr>
        <w:tabs>
          <w:tab w:val="left" w:pos="1440"/>
        </w:tabs>
        <w:spacing w:line="284" w:lineRule="auto"/>
        <w:ind w:left="1440" w:right="140" w:hanging="360"/>
        <w:rPr>
          <w:rFonts w:ascii="Arial" w:eastAsia="Arial" w:hAnsi="Arial" w:cs="Arial"/>
        </w:rPr>
      </w:pPr>
      <w:r>
        <w:rPr>
          <w:rFonts w:ascii="Arial" w:eastAsia="Arial" w:hAnsi="Arial" w:cs="Arial"/>
        </w:rPr>
        <w:t>For large values, the peak value is higher because the quarantine measures are instituted very late. Till then, the number of infected have already increased to a large number, so introduction of quarantine measures will not affect it significantly.</w:t>
      </w:r>
    </w:p>
    <w:p w:rsidR="00B05C21" w:rsidRDefault="00A95E35">
      <w:pPr>
        <w:numPr>
          <w:ilvl w:val="0"/>
          <w:numId w:val="42"/>
        </w:numPr>
        <w:tabs>
          <w:tab w:val="left" w:pos="720"/>
        </w:tabs>
        <w:ind w:left="720" w:hanging="360"/>
        <w:rPr>
          <w:rFonts w:ascii="MS Gothic" w:eastAsia="MS Gothic" w:hAnsi="MS Gothic" w:cs="MS Gothic"/>
        </w:rPr>
      </w:pPr>
      <w:r>
        <w:rPr>
          <w:rFonts w:ascii="Arial" w:eastAsia="Arial" w:hAnsi="Arial" w:cs="Arial"/>
          <w:b/>
          <w:bCs/>
        </w:rPr>
        <w:t>Effect of delay in quarantine measures:</w:t>
      </w:r>
    </w:p>
    <w:p w:rsidR="00B05C21" w:rsidRDefault="00B05C21">
      <w:pPr>
        <w:spacing w:line="58" w:lineRule="exact"/>
        <w:rPr>
          <w:rFonts w:ascii="MS Gothic" w:eastAsia="MS Gothic" w:hAnsi="MS Gothic" w:cs="MS Gothic"/>
        </w:rPr>
      </w:pPr>
    </w:p>
    <w:p w:rsidR="00B05C21" w:rsidRDefault="00A95E35">
      <w:pPr>
        <w:numPr>
          <w:ilvl w:val="1"/>
          <w:numId w:val="42"/>
        </w:numPr>
        <w:tabs>
          <w:tab w:val="left" w:pos="1440"/>
        </w:tabs>
        <w:spacing w:line="279" w:lineRule="auto"/>
        <w:ind w:left="1440" w:right="300" w:hanging="360"/>
        <w:rPr>
          <w:rFonts w:ascii="Arial" w:eastAsia="Arial" w:hAnsi="Arial" w:cs="Arial"/>
        </w:rPr>
      </w:pPr>
      <w:r>
        <w:rPr>
          <w:rFonts w:ascii="Arial" w:eastAsia="Arial" w:hAnsi="Arial" w:cs="Arial"/>
        </w:rPr>
        <w:t>We had observed above that the number of infected reach its peak value in 67 days if no quarantine measures are instituted.</w:t>
      </w:r>
    </w:p>
    <w:p w:rsidR="00B05C21" w:rsidRDefault="00A95E35">
      <w:pPr>
        <w:numPr>
          <w:ilvl w:val="1"/>
          <w:numId w:val="42"/>
        </w:numPr>
        <w:tabs>
          <w:tab w:val="left" w:pos="1440"/>
        </w:tabs>
        <w:spacing w:line="289" w:lineRule="auto"/>
        <w:ind w:left="1440" w:right="60" w:hanging="360"/>
        <w:rPr>
          <w:rFonts w:ascii="Arial" w:eastAsia="Arial" w:hAnsi="Arial" w:cs="Arial"/>
          <w:b/>
          <w:bCs/>
        </w:rPr>
      </w:pPr>
      <w:r>
        <w:rPr>
          <w:rFonts w:ascii="Arial" w:eastAsia="Arial" w:hAnsi="Arial" w:cs="Arial"/>
          <w:b/>
          <w:bCs/>
        </w:rPr>
        <w:t>So, the quarantine measures are useful to stop the spread of epidemic only if they are adopted quickly.</w:t>
      </w:r>
    </w:p>
    <w:p w:rsidR="00B05C21" w:rsidRDefault="00B05C21">
      <w:pPr>
        <w:spacing w:line="1" w:lineRule="exact"/>
        <w:rPr>
          <w:rFonts w:ascii="Arial" w:eastAsia="Arial" w:hAnsi="Arial" w:cs="Arial"/>
          <w:b/>
          <w:bCs/>
        </w:rPr>
      </w:pPr>
    </w:p>
    <w:p w:rsidR="00B05C21" w:rsidRDefault="00A95E35">
      <w:pPr>
        <w:numPr>
          <w:ilvl w:val="1"/>
          <w:numId w:val="42"/>
        </w:numPr>
        <w:tabs>
          <w:tab w:val="left" w:pos="1440"/>
        </w:tabs>
        <w:spacing w:line="284" w:lineRule="auto"/>
        <w:ind w:left="1440" w:right="760" w:hanging="360"/>
        <w:rPr>
          <w:rFonts w:ascii="Arial" w:eastAsia="Arial" w:hAnsi="Arial" w:cs="Arial"/>
        </w:rPr>
      </w:pPr>
      <w:r>
        <w:rPr>
          <w:rFonts w:ascii="Arial" w:eastAsia="Arial" w:hAnsi="Arial" w:cs="Arial"/>
          <w:b/>
          <w:bCs/>
        </w:rPr>
        <w:t>For delay=80 days, peak same as that when no quarantine measures adopted.</w:t>
      </w:r>
    </w:p>
    <w:p w:rsidR="00B05C21" w:rsidRDefault="00B05C21">
      <w:pPr>
        <w:spacing w:line="1" w:lineRule="exact"/>
        <w:rPr>
          <w:rFonts w:ascii="Arial" w:eastAsia="Arial" w:hAnsi="Arial" w:cs="Arial"/>
        </w:rPr>
      </w:pPr>
    </w:p>
    <w:p w:rsidR="00B05C21" w:rsidRDefault="00A95E35">
      <w:pPr>
        <w:numPr>
          <w:ilvl w:val="1"/>
          <w:numId w:val="42"/>
        </w:numPr>
        <w:tabs>
          <w:tab w:val="left" w:pos="1440"/>
        </w:tabs>
        <w:spacing w:line="278" w:lineRule="auto"/>
        <w:ind w:left="1440" w:right="820" w:hanging="360"/>
        <w:rPr>
          <w:rFonts w:ascii="Arial" w:eastAsia="Arial" w:hAnsi="Arial" w:cs="Arial"/>
        </w:rPr>
      </w:pPr>
      <w:r>
        <w:rPr>
          <w:rFonts w:ascii="Arial" w:eastAsia="Arial" w:hAnsi="Arial" w:cs="Arial"/>
        </w:rPr>
        <w:t>Here, the majority of population has been affected by the time quarantine measures are adopted.</w:t>
      </w:r>
    </w:p>
    <w:p w:rsidR="00B05C21" w:rsidRDefault="00B05C21">
      <w:pPr>
        <w:spacing w:line="1" w:lineRule="exact"/>
        <w:rPr>
          <w:rFonts w:ascii="Arial" w:eastAsia="Arial" w:hAnsi="Arial" w:cs="Arial"/>
        </w:rPr>
      </w:pPr>
    </w:p>
    <w:p w:rsidR="00B05C21" w:rsidRDefault="00A95E35">
      <w:pPr>
        <w:numPr>
          <w:ilvl w:val="1"/>
          <w:numId w:val="42"/>
        </w:numPr>
        <w:tabs>
          <w:tab w:val="left" w:pos="1440"/>
        </w:tabs>
        <w:spacing w:line="249" w:lineRule="auto"/>
        <w:ind w:left="1440" w:right="340" w:hanging="360"/>
        <w:rPr>
          <w:rFonts w:ascii="Arial" w:eastAsia="Arial" w:hAnsi="Arial" w:cs="Arial"/>
          <w:b/>
          <w:bCs/>
        </w:rPr>
      </w:pPr>
      <w:r>
        <w:rPr>
          <w:rFonts w:ascii="Arial" w:eastAsia="Arial" w:hAnsi="Arial" w:cs="Arial"/>
          <w:b/>
          <w:bCs/>
        </w:rPr>
        <w:t xml:space="preserve">For delay=20 days, peak value in order of </w:t>
      </w:r>
      <w:r>
        <w:rPr>
          <w:rFonts w:eastAsia="Times New Roman"/>
        </w:rPr>
        <w:t>10</w:t>
      </w:r>
      <w:r>
        <w:rPr>
          <w:rFonts w:eastAsia="Times New Roman"/>
          <w:sz w:val="30"/>
          <w:szCs w:val="30"/>
          <w:vertAlign w:val="superscript"/>
        </w:rPr>
        <w:t>3</w:t>
      </w:r>
      <w:r>
        <w:rPr>
          <w:rFonts w:ascii="Arial" w:eastAsia="Arial" w:hAnsi="Arial" w:cs="Arial"/>
          <w:b/>
          <w:bCs/>
        </w:rPr>
        <w:t xml:space="preserve"> , compared to that when no quarantine measures are taken, which is order of </w:t>
      </w:r>
      <w:r>
        <w:rPr>
          <w:rFonts w:eastAsia="Times New Roman"/>
        </w:rPr>
        <w:t>10</w:t>
      </w:r>
      <w:r>
        <w:rPr>
          <w:rFonts w:eastAsia="Times New Roman"/>
          <w:sz w:val="30"/>
          <w:szCs w:val="30"/>
          <w:vertAlign w:val="superscript"/>
        </w:rPr>
        <w:t>6</w:t>
      </w:r>
      <w:r>
        <w:rPr>
          <w:rFonts w:ascii="Arial" w:eastAsia="Arial" w:hAnsi="Arial" w:cs="Arial"/>
          <w:b/>
          <w:bCs/>
        </w:rPr>
        <w:t xml:space="preserve"> .</w:t>
      </w:r>
    </w:p>
    <w:p w:rsidR="00B05C21" w:rsidRDefault="00B05C21">
      <w:pPr>
        <w:spacing w:line="2" w:lineRule="exact"/>
        <w:rPr>
          <w:rFonts w:ascii="Arial" w:eastAsia="Arial" w:hAnsi="Arial" w:cs="Arial"/>
          <w:b/>
          <w:bCs/>
        </w:rPr>
      </w:pPr>
    </w:p>
    <w:p w:rsidR="00B05C21" w:rsidRDefault="00A95E35">
      <w:pPr>
        <w:numPr>
          <w:ilvl w:val="1"/>
          <w:numId w:val="42"/>
        </w:numPr>
        <w:tabs>
          <w:tab w:val="left" w:pos="1440"/>
        </w:tabs>
        <w:spacing w:line="299" w:lineRule="auto"/>
        <w:ind w:left="1440" w:right="400" w:hanging="360"/>
        <w:rPr>
          <w:rFonts w:ascii="Arial" w:eastAsia="Arial" w:hAnsi="Arial" w:cs="Arial"/>
        </w:rPr>
      </w:pPr>
      <w:r>
        <w:rPr>
          <w:rFonts w:ascii="Arial" w:eastAsia="Arial" w:hAnsi="Arial" w:cs="Arial"/>
        </w:rPr>
        <w:t>So, if the measures are adopted initially, in 20 days, the number does not rise very much, and remains in control.</w:t>
      </w:r>
    </w:p>
    <w:p w:rsidR="00B05C21" w:rsidRDefault="00B05C21">
      <w:pPr>
        <w:spacing w:line="240" w:lineRule="exact"/>
        <w:rPr>
          <w:sz w:val="20"/>
          <w:szCs w:val="20"/>
        </w:rPr>
      </w:pPr>
    </w:p>
    <w:p w:rsidR="00B05C21" w:rsidRDefault="00A95E35">
      <w:pPr>
        <w:rPr>
          <w:sz w:val="20"/>
          <w:szCs w:val="20"/>
        </w:rPr>
      </w:pPr>
      <w:r>
        <w:rPr>
          <w:rFonts w:ascii="Arial" w:eastAsia="Arial" w:hAnsi="Arial" w:cs="Arial"/>
          <w:b/>
          <w:bCs/>
        </w:rPr>
        <w:t>Hence..</w:t>
      </w:r>
    </w:p>
    <w:p w:rsidR="00B05C21" w:rsidRDefault="00B05C21">
      <w:pPr>
        <w:spacing w:line="58" w:lineRule="exact"/>
        <w:rPr>
          <w:sz w:val="20"/>
          <w:szCs w:val="20"/>
        </w:rPr>
      </w:pPr>
    </w:p>
    <w:p w:rsidR="00B05C21" w:rsidRDefault="00A95E35">
      <w:pPr>
        <w:numPr>
          <w:ilvl w:val="0"/>
          <w:numId w:val="43"/>
        </w:numPr>
        <w:tabs>
          <w:tab w:val="left" w:pos="720"/>
        </w:tabs>
        <w:spacing w:line="280" w:lineRule="auto"/>
        <w:ind w:left="720" w:right="20" w:hanging="360"/>
        <w:rPr>
          <w:rFonts w:ascii="MS Gothic" w:eastAsia="MS Gothic" w:hAnsi="MS Gothic" w:cs="MS Gothic"/>
        </w:rPr>
      </w:pPr>
      <w:r>
        <w:rPr>
          <w:rFonts w:ascii="Arial" w:eastAsia="Arial" w:hAnsi="Arial" w:cs="Arial"/>
        </w:rPr>
        <w:t>It can be said that as the number of people quarantined increase, the spread of epidemic can be controlled, and lesser number of people get infected.</w:t>
      </w:r>
    </w:p>
    <w:p w:rsidR="00B05C21" w:rsidRDefault="00A95E35">
      <w:pPr>
        <w:numPr>
          <w:ilvl w:val="0"/>
          <w:numId w:val="43"/>
        </w:numPr>
        <w:tabs>
          <w:tab w:val="left" w:pos="720"/>
        </w:tabs>
        <w:spacing w:line="326" w:lineRule="auto"/>
        <w:ind w:left="720" w:right="60" w:hanging="360"/>
        <w:rPr>
          <w:rFonts w:ascii="MS Gothic" w:eastAsia="MS Gothic" w:hAnsi="MS Gothic" w:cs="MS Gothic"/>
        </w:rPr>
      </w:pPr>
      <w:r>
        <w:rPr>
          <w:rFonts w:ascii="Arial" w:eastAsia="Arial" w:hAnsi="Arial" w:cs="Arial"/>
        </w:rPr>
        <w:t>But, these measures have to be taken initially, otherwise the number of infected rise to a great extent even if the measures are instituted.</w:t>
      </w:r>
    </w:p>
    <w:p w:rsidR="003D4CB0" w:rsidRDefault="003D4CB0"/>
    <w:p w:rsidR="003D4CB0" w:rsidRDefault="003D4CB0" w:rsidP="003D4CB0">
      <w:pPr>
        <w:tabs>
          <w:tab w:val="left" w:pos="1617"/>
        </w:tabs>
      </w:pPr>
      <w:r>
        <w:tab/>
      </w:r>
    </w:p>
    <w:p w:rsidR="00B05C21" w:rsidRPr="003D4CB0" w:rsidRDefault="00B05C21" w:rsidP="003D4CB0">
      <w:pPr>
        <w:tabs>
          <w:tab w:val="left" w:pos="1617"/>
        </w:tabs>
        <w:sectPr w:rsidR="00B05C21" w:rsidRPr="003D4CB0">
          <w:pgSz w:w="12240" w:h="15840"/>
          <w:pgMar w:top="1435" w:right="1440" w:bottom="1440" w:left="1440" w:header="0" w:footer="0" w:gutter="0"/>
          <w:cols w:space="720" w:equalWidth="0">
            <w:col w:w="9360"/>
          </w:cols>
        </w:sectPr>
      </w:pPr>
    </w:p>
    <w:p w:rsidR="00B05C21" w:rsidRDefault="00B05C21" w:rsidP="003D4CB0">
      <w:pPr>
        <w:rPr>
          <w:rFonts w:ascii="Courier New" w:eastAsia="Courier New" w:hAnsi="Courier New" w:cs="Courier New"/>
          <w:b/>
          <w:bCs/>
          <w:color w:val="228B22"/>
          <w:sz w:val="20"/>
          <w:szCs w:val="20"/>
        </w:rPr>
      </w:pPr>
      <w:bookmarkStart w:id="29" w:name="page30"/>
      <w:bookmarkEnd w:id="29"/>
    </w:p>
    <w:sectPr w:rsidR="00B05C21" w:rsidSect="003D4CB0">
      <w:pgSz w:w="12240" w:h="15840" w:code="1"/>
      <w:pgMar w:top="1435" w:right="1440" w:bottom="1128"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1D82"/>
    <w:multiLevelType w:val="hybridMultilevel"/>
    <w:tmpl w:val="E20ED82E"/>
    <w:lvl w:ilvl="0" w:tplc="DAFED07C">
      <w:start w:val="1"/>
      <w:numFmt w:val="bullet"/>
      <w:lvlText w:val="●"/>
      <w:lvlJc w:val="left"/>
    </w:lvl>
    <w:lvl w:ilvl="1" w:tplc="DA847AAE">
      <w:numFmt w:val="decimal"/>
      <w:lvlText w:val=""/>
      <w:lvlJc w:val="left"/>
    </w:lvl>
    <w:lvl w:ilvl="2" w:tplc="C428BDF6">
      <w:numFmt w:val="decimal"/>
      <w:lvlText w:val=""/>
      <w:lvlJc w:val="left"/>
    </w:lvl>
    <w:lvl w:ilvl="3" w:tplc="17BE4C62">
      <w:numFmt w:val="decimal"/>
      <w:lvlText w:val=""/>
      <w:lvlJc w:val="left"/>
    </w:lvl>
    <w:lvl w:ilvl="4" w:tplc="D3B66E26">
      <w:numFmt w:val="decimal"/>
      <w:lvlText w:val=""/>
      <w:lvlJc w:val="left"/>
    </w:lvl>
    <w:lvl w:ilvl="5" w:tplc="101C6556">
      <w:numFmt w:val="decimal"/>
      <w:lvlText w:val=""/>
      <w:lvlJc w:val="left"/>
    </w:lvl>
    <w:lvl w:ilvl="6" w:tplc="F89C40FE">
      <w:numFmt w:val="decimal"/>
      <w:lvlText w:val=""/>
      <w:lvlJc w:val="left"/>
    </w:lvl>
    <w:lvl w:ilvl="7" w:tplc="D1809082">
      <w:numFmt w:val="decimal"/>
      <w:lvlText w:val=""/>
      <w:lvlJc w:val="left"/>
    </w:lvl>
    <w:lvl w:ilvl="8" w:tplc="76729410">
      <w:numFmt w:val="decimal"/>
      <w:lvlText w:val=""/>
      <w:lvlJc w:val="left"/>
    </w:lvl>
  </w:abstractNum>
  <w:abstractNum w:abstractNumId="1" w15:restartNumberingAfterBreak="0">
    <w:nsid w:val="05072367"/>
    <w:multiLevelType w:val="hybridMultilevel"/>
    <w:tmpl w:val="4F90AC2E"/>
    <w:lvl w:ilvl="0" w:tplc="E58A5AF4">
      <w:start w:val="1"/>
      <w:numFmt w:val="bullet"/>
      <w:lvlText w:val="➔"/>
      <w:lvlJc w:val="left"/>
    </w:lvl>
    <w:lvl w:ilvl="1" w:tplc="D400A5C0">
      <w:start w:val="1"/>
      <w:numFmt w:val="bullet"/>
      <w:lvlText w:val="●"/>
      <w:lvlJc w:val="left"/>
    </w:lvl>
    <w:lvl w:ilvl="2" w:tplc="53A4387E">
      <w:numFmt w:val="decimal"/>
      <w:lvlText w:val=""/>
      <w:lvlJc w:val="left"/>
    </w:lvl>
    <w:lvl w:ilvl="3" w:tplc="88F6A78A">
      <w:numFmt w:val="decimal"/>
      <w:lvlText w:val=""/>
      <w:lvlJc w:val="left"/>
    </w:lvl>
    <w:lvl w:ilvl="4" w:tplc="FE8015A4">
      <w:numFmt w:val="decimal"/>
      <w:lvlText w:val=""/>
      <w:lvlJc w:val="left"/>
    </w:lvl>
    <w:lvl w:ilvl="5" w:tplc="83F821EE">
      <w:numFmt w:val="decimal"/>
      <w:lvlText w:val=""/>
      <w:lvlJc w:val="left"/>
    </w:lvl>
    <w:lvl w:ilvl="6" w:tplc="324E4150">
      <w:numFmt w:val="decimal"/>
      <w:lvlText w:val=""/>
      <w:lvlJc w:val="left"/>
    </w:lvl>
    <w:lvl w:ilvl="7" w:tplc="149CE416">
      <w:numFmt w:val="decimal"/>
      <w:lvlText w:val=""/>
      <w:lvlJc w:val="left"/>
    </w:lvl>
    <w:lvl w:ilvl="8" w:tplc="9F9CB5A4">
      <w:numFmt w:val="decimal"/>
      <w:lvlText w:val=""/>
      <w:lvlJc w:val="left"/>
    </w:lvl>
  </w:abstractNum>
  <w:abstractNum w:abstractNumId="2" w15:restartNumberingAfterBreak="0">
    <w:nsid w:val="08138641"/>
    <w:multiLevelType w:val="hybridMultilevel"/>
    <w:tmpl w:val="80BE81BA"/>
    <w:lvl w:ilvl="0" w:tplc="2C5C512E">
      <w:start w:val="1"/>
      <w:numFmt w:val="bullet"/>
      <w:lvlText w:val="●"/>
      <w:lvlJc w:val="left"/>
    </w:lvl>
    <w:lvl w:ilvl="1" w:tplc="EC6C70E2">
      <w:numFmt w:val="decimal"/>
      <w:lvlText w:val=""/>
      <w:lvlJc w:val="left"/>
    </w:lvl>
    <w:lvl w:ilvl="2" w:tplc="F0BE676E">
      <w:numFmt w:val="decimal"/>
      <w:lvlText w:val=""/>
      <w:lvlJc w:val="left"/>
    </w:lvl>
    <w:lvl w:ilvl="3" w:tplc="88408C84">
      <w:numFmt w:val="decimal"/>
      <w:lvlText w:val=""/>
      <w:lvlJc w:val="left"/>
    </w:lvl>
    <w:lvl w:ilvl="4" w:tplc="4CD641E6">
      <w:numFmt w:val="decimal"/>
      <w:lvlText w:val=""/>
      <w:lvlJc w:val="left"/>
    </w:lvl>
    <w:lvl w:ilvl="5" w:tplc="6B2CD358">
      <w:numFmt w:val="decimal"/>
      <w:lvlText w:val=""/>
      <w:lvlJc w:val="left"/>
    </w:lvl>
    <w:lvl w:ilvl="6" w:tplc="6608C698">
      <w:numFmt w:val="decimal"/>
      <w:lvlText w:val=""/>
      <w:lvlJc w:val="left"/>
    </w:lvl>
    <w:lvl w:ilvl="7" w:tplc="6AF4B452">
      <w:numFmt w:val="decimal"/>
      <w:lvlText w:val=""/>
      <w:lvlJc w:val="left"/>
    </w:lvl>
    <w:lvl w:ilvl="8" w:tplc="38D6E2B0">
      <w:numFmt w:val="decimal"/>
      <w:lvlText w:val=""/>
      <w:lvlJc w:val="left"/>
    </w:lvl>
  </w:abstractNum>
  <w:abstractNum w:abstractNumId="3" w15:restartNumberingAfterBreak="0">
    <w:nsid w:val="0836C40E"/>
    <w:multiLevelType w:val="hybridMultilevel"/>
    <w:tmpl w:val="F56259F6"/>
    <w:lvl w:ilvl="0" w:tplc="C8642E8A">
      <w:start w:val="1"/>
      <w:numFmt w:val="lowerLetter"/>
      <w:lvlText w:val="(%1)"/>
      <w:lvlJc w:val="left"/>
    </w:lvl>
    <w:lvl w:ilvl="1" w:tplc="CFF23080">
      <w:start w:val="1"/>
      <w:numFmt w:val="bullet"/>
      <w:lvlText w:val="●"/>
      <w:lvlJc w:val="left"/>
    </w:lvl>
    <w:lvl w:ilvl="2" w:tplc="1C80C01A">
      <w:numFmt w:val="decimal"/>
      <w:lvlText w:val=""/>
      <w:lvlJc w:val="left"/>
    </w:lvl>
    <w:lvl w:ilvl="3" w:tplc="4B80EA02">
      <w:numFmt w:val="decimal"/>
      <w:lvlText w:val=""/>
      <w:lvlJc w:val="left"/>
    </w:lvl>
    <w:lvl w:ilvl="4" w:tplc="F9200C76">
      <w:numFmt w:val="decimal"/>
      <w:lvlText w:val=""/>
      <w:lvlJc w:val="left"/>
    </w:lvl>
    <w:lvl w:ilvl="5" w:tplc="8086180C">
      <w:numFmt w:val="decimal"/>
      <w:lvlText w:val=""/>
      <w:lvlJc w:val="left"/>
    </w:lvl>
    <w:lvl w:ilvl="6" w:tplc="EC88DB1E">
      <w:numFmt w:val="decimal"/>
      <w:lvlText w:val=""/>
      <w:lvlJc w:val="left"/>
    </w:lvl>
    <w:lvl w:ilvl="7" w:tplc="9CDAD354">
      <w:numFmt w:val="decimal"/>
      <w:lvlText w:val=""/>
      <w:lvlJc w:val="left"/>
    </w:lvl>
    <w:lvl w:ilvl="8" w:tplc="D6CE2438">
      <w:numFmt w:val="decimal"/>
      <w:lvlText w:val=""/>
      <w:lvlJc w:val="left"/>
    </w:lvl>
  </w:abstractNum>
  <w:abstractNum w:abstractNumId="4" w15:restartNumberingAfterBreak="0">
    <w:nsid w:val="0B03E0C6"/>
    <w:multiLevelType w:val="hybridMultilevel"/>
    <w:tmpl w:val="208E2916"/>
    <w:lvl w:ilvl="0" w:tplc="98A46330">
      <w:start w:val="1"/>
      <w:numFmt w:val="bullet"/>
      <w:lvlText w:val="●"/>
      <w:lvlJc w:val="left"/>
    </w:lvl>
    <w:lvl w:ilvl="1" w:tplc="9A88CBEA">
      <w:numFmt w:val="decimal"/>
      <w:lvlText w:val=""/>
      <w:lvlJc w:val="left"/>
    </w:lvl>
    <w:lvl w:ilvl="2" w:tplc="7F00C70A">
      <w:numFmt w:val="decimal"/>
      <w:lvlText w:val=""/>
      <w:lvlJc w:val="left"/>
    </w:lvl>
    <w:lvl w:ilvl="3" w:tplc="5DCE0922">
      <w:numFmt w:val="decimal"/>
      <w:lvlText w:val=""/>
      <w:lvlJc w:val="left"/>
    </w:lvl>
    <w:lvl w:ilvl="4" w:tplc="CBC01FFC">
      <w:numFmt w:val="decimal"/>
      <w:lvlText w:val=""/>
      <w:lvlJc w:val="left"/>
    </w:lvl>
    <w:lvl w:ilvl="5" w:tplc="5E729F04">
      <w:numFmt w:val="decimal"/>
      <w:lvlText w:val=""/>
      <w:lvlJc w:val="left"/>
    </w:lvl>
    <w:lvl w:ilvl="6" w:tplc="F6EEBDC2">
      <w:numFmt w:val="decimal"/>
      <w:lvlText w:val=""/>
      <w:lvlJc w:val="left"/>
    </w:lvl>
    <w:lvl w:ilvl="7" w:tplc="5470B936">
      <w:numFmt w:val="decimal"/>
      <w:lvlText w:val=""/>
      <w:lvlJc w:val="left"/>
    </w:lvl>
    <w:lvl w:ilvl="8" w:tplc="EDA44658">
      <w:numFmt w:val="decimal"/>
      <w:lvlText w:val=""/>
      <w:lvlJc w:val="left"/>
    </w:lvl>
  </w:abstractNum>
  <w:abstractNum w:abstractNumId="5" w15:restartNumberingAfterBreak="0">
    <w:nsid w:val="153EA438"/>
    <w:multiLevelType w:val="hybridMultilevel"/>
    <w:tmpl w:val="49526584"/>
    <w:lvl w:ilvl="0" w:tplc="175A49C0">
      <w:start w:val="1"/>
      <w:numFmt w:val="bullet"/>
      <w:lvlText w:val="➔"/>
      <w:lvlJc w:val="left"/>
    </w:lvl>
    <w:lvl w:ilvl="1" w:tplc="CBC6EED8">
      <w:start w:val="1"/>
      <w:numFmt w:val="bullet"/>
      <w:lvlText w:val="●"/>
      <w:lvlJc w:val="left"/>
    </w:lvl>
    <w:lvl w:ilvl="2" w:tplc="5C7202E6">
      <w:numFmt w:val="decimal"/>
      <w:lvlText w:val=""/>
      <w:lvlJc w:val="left"/>
    </w:lvl>
    <w:lvl w:ilvl="3" w:tplc="A02651CC">
      <w:numFmt w:val="decimal"/>
      <w:lvlText w:val=""/>
      <w:lvlJc w:val="left"/>
    </w:lvl>
    <w:lvl w:ilvl="4" w:tplc="6758FC7E">
      <w:numFmt w:val="decimal"/>
      <w:lvlText w:val=""/>
      <w:lvlJc w:val="left"/>
    </w:lvl>
    <w:lvl w:ilvl="5" w:tplc="377AB982">
      <w:numFmt w:val="decimal"/>
      <w:lvlText w:val=""/>
      <w:lvlJc w:val="left"/>
    </w:lvl>
    <w:lvl w:ilvl="6" w:tplc="6820F802">
      <w:numFmt w:val="decimal"/>
      <w:lvlText w:val=""/>
      <w:lvlJc w:val="left"/>
    </w:lvl>
    <w:lvl w:ilvl="7" w:tplc="21E24CEC">
      <w:numFmt w:val="decimal"/>
      <w:lvlText w:val=""/>
      <w:lvlJc w:val="left"/>
    </w:lvl>
    <w:lvl w:ilvl="8" w:tplc="5EF07D1A">
      <w:numFmt w:val="decimal"/>
      <w:lvlText w:val=""/>
      <w:lvlJc w:val="left"/>
    </w:lvl>
  </w:abstractNum>
  <w:abstractNum w:abstractNumId="6" w15:restartNumberingAfterBreak="0">
    <w:nsid w:val="189A769B"/>
    <w:multiLevelType w:val="hybridMultilevel"/>
    <w:tmpl w:val="1908B102"/>
    <w:lvl w:ilvl="0" w:tplc="249613E6">
      <w:start w:val="1"/>
      <w:numFmt w:val="lowerLetter"/>
      <w:lvlText w:val="(%1)"/>
      <w:lvlJc w:val="left"/>
    </w:lvl>
    <w:lvl w:ilvl="1" w:tplc="A844B914">
      <w:start w:val="1"/>
      <w:numFmt w:val="bullet"/>
      <w:lvlText w:val="●"/>
      <w:lvlJc w:val="left"/>
    </w:lvl>
    <w:lvl w:ilvl="2" w:tplc="C5F03C22">
      <w:numFmt w:val="decimal"/>
      <w:lvlText w:val=""/>
      <w:lvlJc w:val="left"/>
    </w:lvl>
    <w:lvl w:ilvl="3" w:tplc="4B9C2648">
      <w:numFmt w:val="decimal"/>
      <w:lvlText w:val=""/>
      <w:lvlJc w:val="left"/>
    </w:lvl>
    <w:lvl w:ilvl="4" w:tplc="0EA4FEF4">
      <w:numFmt w:val="decimal"/>
      <w:lvlText w:val=""/>
      <w:lvlJc w:val="left"/>
    </w:lvl>
    <w:lvl w:ilvl="5" w:tplc="919A377A">
      <w:numFmt w:val="decimal"/>
      <w:lvlText w:val=""/>
      <w:lvlJc w:val="left"/>
    </w:lvl>
    <w:lvl w:ilvl="6" w:tplc="9724A8E0">
      <w:numFmt w:val="decimal"/>
      <w:lvlText w:val=""/>
      <w:lvlJc w:val="left"/>
    </w:lvl>
    <w:lvl w:ilvl="7" w:tplc="3BBC19D0">
      <w:numFmt w:val="decimal"/>
      <w:lvlText w:val=""/>
      <w:lvlJc w:val="left"/>
    </w:lvl>
    <w:lvl w:ilvl="8" w:tplc="893434DC">
      <w:numFmt w:val="decimal"/>
      <w:lvlText w:val=""/>
      <w:lvlJc w:val="left"/>
    </w:lvl>
  </w:abstractNum>
  <w:abstractNum w:abstractNumId="7" w15:restartNumberingAfterBreak="0">
    <w:nsid w:val="1D4ED43B"/>
    <w:multiLevelType w:val="hybridMultilevel"/>
    <w:tmpl w:val="40C8BD98"/>
    <w:lvl w:ilvl="0" w:tplc="10087986">
      <w:start w:val="1"/>
      <w:numFmt w:val="bullet"/>
      <w:lvlText w:val="➔"/>
      <w:lvlJc w:val="left"/>
    </w:lvl>
    <w:lvl w:ilvl="1" w:tplc="B0762FC6">
      <w:numFmt w:val="decimal"/>
      <w:lvlText w:val=""/>
      <w:lvlJc w:val="left"/>
    </w:lvl>
    <w:lvl w:ilvl="2" w:tplc="44CA6530">
      <w:numFmt w:val="decimal"/>
      <w:lvlText w:val=""/>
      <w:lvlJc w:val="left"/>
    </w:lvl>
    <w:lvl w:ilvl="3" w:tplc="62D64776">
      <w:numFmt w:val="decimal"/>
      <w:lvlText w:val=""/>
      <w:lvlJc w:val="left"/>
    </w:lvl>
    <w:lvl w:ilvl="4" w:tplc="053C1BD0">
      <w:numFmt w:val="decimal"/>
      <w:lvlText w:val=""/>
      <w:lvlJc w:val="left"/>
    </w:lvl>
    <w:lvl w:ilvl="5" w:tplc="4A52B3B2">
      <w:numFmt w:val="decimal"/>
      <w:lvlText w:val=""/>
      <w:lvlJc w:val="left"/>
    </w:lvl>
    <w:lvl w:ilvl="6" w:tplc="455AE2E8">
      <w:numFmt w:val="decimal"/>
      <w:lvlText w:val=""/>
      <w:lvlJc w:val="left"/>
    </w:lvl>
    <w:lvl w:ilvl="7" w:tplc="833AB454">
      <w:numFmt w:val="decimal"/>
      <w:lvlText w:val=""/>
      <w:lvlJc w:val="left"/>
    </w:lvl>
    <w:lvl w:ilvl="8" w:tplc="84E4AAA8">
      <w:numFmt w:val="decimal"/>
      <w:lvlText w:val=""/>
      <w:lvlJc w:val="left"/>
    </w:lvl>
  </w:abstractNum>
  <w:abstractNum w:abstractNumId="8" w15:restartNumberingAfterBreak="0">
    <w:nsid w:val="1E7FF521"/>
    <w:multiLevelType w:val="hybridMultilevel"/>
    <w:tmpl w:val="2BB4221C"/>
    <w:lvl w:ilvl="0" w:tplc="0B54D678">
      <w:start w:val="1"/>
      <w:numFmt w:val="lowerLetter"/>
      <w:lvlText w:val="(%1)"/>
      <w:lvlJc w:val="left"/>
    </w:lvl>
    <w:lvl w:ilvl="1" w:tplc="72FED6DC">
      <w:start w:val="1"/>
      <w:numFmt w:val="bullet"/>
      <w:lvlText w:val="➔"/>
      <w:lvlJc w:val="left"/>
    </w:lvl>
    <w:lvl w:ilvl="2" w:tplc="628866C0">
      <w:numFmt w:val="decimal"/>
      <w:lvlText w:val=""/>
      <w:lvlJc w:val="left"/>
    </w:lvl>
    <w:lvl w:ilvl="3" w:tplc="29E6CAF2">
      <w:numFmt w:val="decimal"/>
      <w:lvlText w:val=""/>
      <w:lvlJc w:val="left"/>
    </w:lvl>
    <w:lvl w:ilvl="4" w:tplc="4A644134">
      <w:numFmt w:val="decimal"/>
      <w:lvlText w:val=""/>
      <w:lvlJc w:val="left"/>
    </w:lvl>
    <w:lvl w:ilvl="5" w:tplc="CD76A062">
      <w:numFmt w:val="decimal"/>
      <w:lvlText w:val=""/>
      <w:lvlJc w:val="left"/>
    </w:lvl>
    <w:lvl w:ilvl="6" w:tplc="8028FB5C">
      <w:numFmt w:val="decimal"/>
      <w:lvlText w:val=""/>
      <w:lvlJc w:val="left"/>
    </w:lvl>
    <w:lvl w:ilvl="7" w:tplc="86747BE0">
      <w:numFmt w:val="decimal"/>
      <w:lvlText w:val=""/>
      <w:lvlJc w:val="left"/>
    </w:lvl>
    <w:lvl w:ilvl="8" w:tplc="E61081BC">
      <w:numFmt w:val="decimal"/>
      <w:lvlText w:val=""/>
      <w:lvlJc w:val="left"/>
    </w:lvl>
  </w:abstractNum>
  <w:abstractNum w:abstractNumId="9" w15:restartNumberingAfterBreak="0">
    <w:nsid w:val="22221A70"/>
    <w:multiLevelType w:val="hybridMultilevel"/>
    <w:tmpl w:val="C786F1AE"/>
    <w:lvl w:ilvl="0" w:tplc="4C6C5D3C">
      <w:start w:val="1"/>
      <w:numFmt w:val="bullet"/>
      <w:lvlText w:val="➔"/>
      <w:lvlJc w:val="left"/>
    </w:lvl>
    <w:lvl w:ilvl="1" w:tplc="58DAF8DA">
      <w:start w:val="1"/>
      <w:numFmt w:val="bullet"/>
      <w:lvlText w:val="●"/>
      <w:lvlJc w:val="left"/>
    </w:lvl>
    <w:lvl w:ilvl="2" w:tplc="5E08B954">
      <w:numFmt w:val="decimal"/>
      <w:lvlText w:val=""/>
      <w:lvlJc w:val="left"/>
    </w:lvl>
    <w:lvl w:ilvl="3" w:tplc="3F340B2E">
      <w:numFmt w:val="decimal"/>
      <w:lvlText w:val=""/>
      <w:lvlJc w:val="left"/>
    </w:lvl>
    <w:lvl w:ilvl="4" w:tplc="33862D38">
      <w:numFmt w:val="decimal"/>
      <w:lvlText w:val=""/>
      <w:lvlJc w:val="left"/>
    </w:lvl>
    <w:lvl w:ilvl="5" w:tplc="27A2EC32">
      <w:numFmt w:val="decimal"/>
      <w:lvlText w:val=""/>
      <w:lvlJc w:val="left"/>
    </w:lvl>
    <w:lvl w:ilvl="6" w:tplc="E778985E">
      <w:numFmt w:val="decimal"/>
      <w:lvlText w:val=""/>
      <w:lvlJc w:val="left"/>
    </w:lvl>
    <w:lvl w:ilvl="7" w:tplc="F4F4E354">
      <w:numFmt w:val="decimal"/>
      <w:lvlText w:val=""/>
      <w:lvlJc w:val="left"/>
    </w:lvl>
    <w:lvl w:ilvl="8" w:tplc="9F0AC128">
      <w:numFmt w:val="decimal"/>
      <w:lvlText w:val=""/>
      <w:lvlJc w:val="left"/>
    </w:lvl>
  </w:abstractNum>
  <w:abstractNum w:abstractNumId="10" w15:restartNumberingAfterBreak="0">
    <w:nsid w:val="2463B9EA"/>
    <w:multiLevelType w:val="hybridMultilevel"/>
    <w:tmpl w:val="DB5C1C98"/>
    <w:lvl w:ilvl="0" w:tplc="521A39A4">
      <w:start w:val="3"/>
      <w:numFmt w:val="lowerLetter"/>
      <w:lvlText w:val="(%1)"/>
      <w:lvlJc w:val="left"/>
    </w:lvl>
    <w:lvl w:ilvl="1" w:tplc="A6FEF1C2">
      <w:start w:val="1"/>
      <w:numFmt w:val="bullet"/>
      <w:lvlText w:val="➔"/>
      <w:lvlJc w:val="left"/>
    </w:lvl>
    <w:lvl w:ilvl="2" w:tplc="52562544">
      <w:numFmt w:val="decimal"/>
      <w:lvlText w:val=""/>
      <w:lvlJc w:val="left"/>
    </w:lvl>
    <w:lvl w:ilvl="3" w:tplc="0E58C3FC">
      <w:numFmt w:val="decimal"/>
      <w:lvlText w:val=""/>
      <w:lvlJc w:val="left"/>
    </w:lvl>
    <w:lvl w:ilvl="4" w:tplc="1948372A">
      <w:numFmt w:val="decimal"/>
      <w:lvlText w:val=""/>
      <w:lvlJc w:val="left"/>
    </w:lvl>
    <w:lvl w:ilvl="5" w:tplc="D450C25E">
      <w:numFmt w:val="decimal"/>
      <w:lvlText w:val=""/>
      <w:lvlJc w:val="left"/>
    </w:lvl>
    <w:lvl w:ilvl="6" w:tplc="078CC45A">
      <w:numFmt w:val="decimal"/>
      <w:lvlText w:val=""/>
      <w:lvlJc w:val="left"/>
    </w:lvl>
    <w:lvl w:ilvl="7" w:tplc="2E282720">
      <w:numFmt w:val="decimal"/>
      <w:lvlText w:val=""/>
      <w:lvlJc w:val="left"/>
    </w:lvl>
    <w:lvl w:ilvl="8" w:tplc="83DCECFC">
      <w:numFmt w:val="decimal"/>
      <w:lvlText w:val=""/>
      <w:lvlJc w:val="left"/>
    </w:lvl>
  </w:abstractNum>
  <w:abstractNum w:abstractNumId="11" w15:restartNumberingAfterBreak="0">
    <w:nsid w:val="2A487CB0"/>
    <w:multiLevelType w:val="hybridMultilevel"/>
    <w:tmpl w:val="CDDE3CE4"/>
    <w:lvl w:ilvl="0" w:tplc="653404C0">
      <w:start w:val="4"/>
      <w:numFmt w:val="lowerLetter"/>
      <w:lvlText w:val="(%1)"/>
      <w:lvlJc w:val="left"/>
    </w:lvl>
    <w:lvl w:ilvl="1" w:tplc="98A6BFB0">
      <w:start w:val="1"/>
      <w:numFmt w:val="bullet"/>
      <w:lvlText w:val="➔"/>
      <w:lvlJc w:val="left"/>
    </w:lvl>
    <w:lvl w:ilvl="2" w:tplc="35CC2830">
      <w:numFmt w:val="decimal"/>
      <w:lvlText w:val=""/>
      <w:lvlJc w:val="left"/>
    </w:lvl>
    <w:lvl w:ilvl="3" w:tplc="43F46BCC">
      <w:numFmt w:val="decimal"/>
      <w:lvlText w:val=""/>
      <w:lvlJc w:val="left"/>
    </w:lvl>
    <w:lvl w:ilvl="4" w:tplc="CBD89FDC">
      <w:numFmt w:val="decimal"/>
      <w:lvlText w:val=""/>
      <w:lvlJc w:val="left"/>
    </w:lvl>
    <w:lvl w:ilvl="5" w:tplc="609CCDB6">
      <w:numFmt w:val="decimal"/>
      <w:lvlText w:val=""/>
      <w:lvlJc w:val="left"/>
    </w:lvl>
    <w:lvl w:ilvl="6" w:tplc="7CB22D3C">
      <w:numFmt w:val="decimal"/>
      <w:lvlText w:val=""/>
      <w:lvlJc w:val="left"/>
    </w:lvl>
    <w:lvl w:ilvl="7" w:tplc="D7849F5A">
      <w:numFmt w:val="decimal"/>
      <w:lvlText w:val=""/>
      <w:lvlJc w:val="left"/>
    </w:lvl>
    <w:lvl w:ilvl="8" w:tplc="F1562114">
      <w:numFmt w:val="decimal"/>
      <w:lvlText w:val=""/>
      <w:lvlJc w:val="left"/>
    </w:lvl>
  </w:abstractNum>
  <w:abstractNum w:abstractNumId="12" w15:restartNumberingAfterBreak="0">
    <w:nsid w:val="2CA88611"/>
    <w:multiLevelType w:val="hybridMultilevel"/>
    <w:tmpl w:val="15C6A34A"/>
    <w:lvl w:ilvl="0" w:tplc="B5C26834">
      <w:start w:val="1"/>
      <w:numFmt w:val="bullet"/>
      <w:lvlText w:val="●"/>
      <w:lvlJc w:val="left"/>
    </w:lvl>
    <w:lvl w:ilvl="1" w:tplc="FC3C25EA">
      <w:numFmt w:val="decimal"/>
      <w:lvlText w:val=""/>
      <w:lvlJc w:val="left"/>
    </w:lvl>
    <w:lvl w:ilvl="2" w:tplc="F2C4D556">
      <w:numFmt w:val="decimal"/>
      <w:lvlText w:val=""/>
      <w:lvlJc w:val="left"/>
    </w:lvl>
    <w:lvl w:ilvl="3" w:tplc="BFBE6020">
      <w:numFmt w:val="decimal"/>
      <w:lvlText w:val=""/>
      <w:lvlJc w:val="left"/>
    </w:lvl>
    <w:lvl w:ilvl="4" w:tplc="48A8DE60">
      <w:numFmt w:val="decimal"/>
      <w:lvlText w:val=""/>
      <w:lvlJc w:val="left"/>
    </w:lvl>
    <w:lvl w:ilvl="5" w:tplc="8BD628F0">
      <w:numFmt w:val="decimal"/>
      <w:lvlText w:val=""/>
      <w:lvlJc w:val="left"/>
    </w:lvl>
    <w:lvl w:ilvl="6" w:tplc="06F428CC">
      <w:numFmt w:val="decimal"/>
      <w:lvlText w:val=""/>
      <w:lvlJc w:val="left"/>
    </w:lvl>
    <w:lvl w:ilvl="7" w:tplc="88CEDF5A">
      <w:numFmt w:val="decimal"/>
      <w:lvlText w:val=""/>
      <w:lvlJc w:val="left"/>
    </w:lvl>
    <w:lvl w:ilvl="8" w:tplc="0F16079A">
      <w:numFmt w:val="decimal"/>
      <w:lvlText w:val=""/>
      <w:lvlJc w:val="left"/>
    </w:lvl>
  </w:abstractNum>
  <w:abstractNum w:abstractNumId="13" w15:restartNumberingAfterBreak="0">
    <w:nsid w:val="2CD89A32"/>
    <w:multiLevelType w:val="hybridMultilevel"/>
    <w:tmpl w:val="2CA89816"/>
    <w:lvl w:ilvl="0" w:tplc="09C04F6E">
      <w:start w:val="1"/>
      <w:numFmt w:val="bullet"/>
      <w:lvlText w:val="❖"/>
      <w:lvlJc w:val="left"/>
    </w:lvl>
    <w:lvl w:ilvl="1" w:tplc="B4964D7C">
      <w:numFmt w:val="decimal"/>
      <w:lvlText w:val=""/>
      <w:lvlJc w:val="left"/>
    </w:lvl>
    <w:lvl w:ilvl="2" w:tplc="1E6C5F38">
      <w:numFmt w:val="decimal"/>
      <w:lvlText w:val=""/>
      <w:lvlJc w:val="left"/>
    </w:lvl>
    <w:lvl w:ilvl="3" w:tplc="5A06054A">
      <w:numFmt w:val="decimal"/>
      <w:lvlText w:val=""/>
      <w:lvlJc w:val="left"/>
    </w:lvl>
    <w:lvl w:ilvl="4" w:tplc="31C22D5C">
      <w:numFmt w:val="decimal"/>
      <w:lvlText w:val=""/>
      <w:lvlJc w:val="left"/>
    </w:lvl>
    <w:lvl w:ilvl="5" w:tplc="854C5566">
      <w:numFmt w:val="decimal"/>
      <w:lvlText w:val=""/>
      <w:lvlJc w:val="left"/>
    </w:lvl>
    <w:lvl w:ilvl="6" w:tplc="A5DC86CC">
      <w:numFmt w:val="decimal"/>
      <w:lvlText w:val=""/>
      <w:lvlJc w:val="left"/>
    </w:lvl>
    <w:lvl w:ilvl="7" w:tplc="C888BB6A">
      <w:numFmt w:val="decimal"/>
      <w:lvlText w:val=""/>
      <w:lvlJc w:val="left"/>
    </w:lvl>
    <w:lvl w:ilvl="8" w:tplc="4BB844EE">
      <w:numFmt w:val="decimal"/>
      <w:lvlText w:val=""/>
      <w:lvlJc w:val="left"/>
    </w:lvl>
  </w:abstractNum>
  <w:abstractNum w:abstractNumId="14" w15:restartNumberingAfterBreak="0">
    <w:nsid w:val="2D517796"/>
    <w:multiLevelType w:val="hybridMultilevel"/>
    <w:tmpl w:val="195AF572"/>
    <w:lvl w:ilvl="0" w:tplc="D60C48E2">
      <w:start w:val="1"/>
      <w:numFmt w:val="bullet"/>
      <w:lvlText w:val="➔"/>
      <w:lvlJc w:val="left"/>
    </w:lvl>
    <w:lvl w:ilvl="1" w:tplc="88B85C08">
      <w:start w:val="1"/>
      <w:numFmt w:val="bullet"/>
      <w:lvlText w:val="●"/>
      <w:lvlJc w:val="left"/>
    </w:lvl>
    <w:lvl w:ilvl="2" w:tplc="0E32F74E">
      <w:numFmt w:val="decimal"/>
      <w:lvlText w:val=""/>
      <w:lvlJc w:val="left"/>
    </w:lvl>
    <w:lvl w:ilvl="3" w:tplc="196A4E48">
      <w:numFmt w:val="decimal"/>
      <w:lvlText w:val=""/>
      <w:lvlJc w:val="left"/>
    </w:lvl>
    <w:lvl w:ilvl="4" w:tplc="912EFB96">
      <w:numFmt w:val="decimal"/>
      <w:lvlText w:val=""/>
      <w:lvlJc w:val="left"/>
    </w:lvl>
    <w:lvl w:ilvl="5" w:tplc="353EFC52">
      <w:numFmt w:val="decimal"/>
      <w:lvlText w:val=""/>
      <w:lvlJc w:val="left"/>
    </w:lvl>
    <w:lvl w:ilvl="6" w:tplc="5ECC5564">
      <w:numFmt w:val="decimal"/>
      <w:lvlText w:val=""/>
      <w:lvlJc w:val="left"/>
    </w:lvl>
    <w:lvl w:ilvl="7" w:tplc="45AE94CA">
      <w:numFmt w:val="decimal"/>
      <w:lvlText w:val=""/>
      <w:lvlJc w:val="left"/>
    </w:lvl>
    <w:lvl w:ilvl="8" w:tplc="7E6C9496">
      <w:numFmt w:val="decimal"/>
      <w:lvlText w:val=""/>
      <w:lvlJc w:val="left"/>
    </w:lvl>
  </w:abstractNum>
  <w:abstractNum w:abstractNumId="15" w15:restartNumberingAfterBreak="0">
    <w:nsid w:val="3006C83E"/>
    <w:multiLevelType w:val="hybridMultilevel"/>
    <w:tmpl w:val="88B2795E"/>
    <w:lvl w:ilvl="0" w:tplc="B1F8E7E2">
      <w:start w:val="1"/>
      <w:numFmt w:val="bullet"/>
      <w:lvlText w:val="➔"/>
      <w:lvlJc w:val="left"/>
    </w:lvl>
    <w:lvl w:ilvl="1" w:tplc="72D27ED0">
      <w:start w:val="1"/>
      <w:numFmt w:val="bullet"/>
      <w:lvlText w:val="●"/>
      <w:lvlJc w:val="left"/>
    </w:lvl>
    <w:lvl w:ilvl="2" w:tplc="6EFC261A">
      <w:numFmt w:val="decimal"/>
      <w:lvlText w:val=""/>
      <w:lvlJc w:val="left"/>
    </w:lvl>
    <w:lvl w:ilvl="3" w:tplc="2EB6881A">
      <w:numFmt w:val="decimal"/>
      <w:lvlText w:val=""/>
      <w:lvlJc w:val="left"/>
    </w:lvl>
    <w:lvl w:ilvl="4" w:tplc="E8C0B498">
      <w:numFmt w:val="decimal"/>
      <w:lvlText w:val=""/>
      <w:lvlJc w:val="left"/>
    </w:lvl>
    <w:lvl w:ilvl="5" w:tplc="BA2CD524">
      <w:numFmt w:val="decimal"/>
      <w:lvlText w:val=""/>
      <w:lvlJc w:val="left"/>
    </w:lvl>
    <w:lvl w:ilvl="6" w:tplc="6E16DEB4">
      <w:numFmt w:val="decimal"/>
      <w:lvlText w:val=""/>
      <w:lvlJc w:val="left"/>
    </w:lvl>
    <w:lvl w:ilvl="7" w:tplc="38AC90BE">
      <w:numFmt w:val="decimal"/>
      <w:lvlText w:val=""/>
      <w:lvlJc w:val="left"/>
    </w:lvl>
    <w:lvl w:ilvl="8" w:tplc="72245A74">
      <w:numFmt w:val="decimal"/>
      <w:lvlText w:val=""/>
      <w:lvlJc w:val="left"/>
    </w:lvl>
  </w:abstractNum>
  <w:abstractNum w:abstractNumId="16" w15:restartNumberingAfterBreak="0">
    <w:nsid w:val="32FFF902"/>
    <w:multiLevelType w:val="hybridMultilevel"/>
    <w:tmpl w:val="0442BC8E"/>
    <w:lvl w:ilvl="0" w:tplc="06C04056">
      <w:start w:val="1"/>
      <w:numFmt w:val="bullet"/>
      <w:lvlText w:val="%"/>
      <w:lvlJc w:val="left"/>
    </w:lvl>
    <w:lvl w:ilvl="1" w:tplc="7B4A3A1A">
      <w:numFmt w:val="decimal"/>
      <w:lvlText w:val=""/>
      <w:lvlJc w:val="left"/>
    </w:lvl>
    <w:lvl w:ilvl="2" w:tplc="41F00E98">
      <w:numFmt w:val="decimal"/>
      <w:lvlText w:val=""/>
      <w:lvlJc w:val="left"/>
    </w:lvl>
    <w:lvl w:ilvl="3" w:tplc="3808D6DC">
      <w:numFmt w:val="decimal"/>
      <w:lvlText w:val=""/>
      <w:lvlJc w:val="left"/>
    </w:lvl>
    <w:lvl w:ilvl="4" w:tplc="6C14AAC4">
      <w:numFmt w:val="decimal"/>
      <w:lvlText w:val=""/>
      <w:lvlJc w:val="left"/>
    </w:lvl>
    <w:lvl w:ilvl="5" w:tplc="B9B49EEC">
      <w:numFmt w:val="decimal"/>
      <w:lvlText w:val=""/>
      <w:lvlJc w:val="left"/>
    </w:lvl>
    <w:lvl w:ilvl="6" w:tplc="5AAE3230">
      <w:numFmt w:val="decimal"/>
      <w:lvlText w:val=""/>
      <w:lvlJc w:val="left"/>
    </w:lvl>
    <w:lvl w:ilvl="7" w:tplc="BCEADF82">
      <w:numFmt w:val="decimal"/>
      <w:lvlText w:val=""/>
      <w:lvlJc w:val="left"/>
    </w:lvl>
    <w:lvl w:ilvl="8" w:tplc="2AB60674">
      <w:numFmt w:val="decimal"/>
      <w:lvlText w:val=""/>
      <w:lvlJc w:val="left"/>
    </w:lvl>
  </w:abstractNum>
  <w:abstractNum w:abstractNumId="17" w15:restartNumberingAfterBreak="0">
    <w:nsid w:val="3804823E"/>
    <w:multiLevelType w:val="hybridMultilevel"/>
    <w:tmpl w:val="0B9A9482"/>
    <w:lvl w:ilvl="0" w:tplc="E1EA8CC4">
      <w:start w:val="1"/>
      <w:numFmt w:val="bullet"/>
      <w:lvlText w:val="➔"/>
      <w:lvlJc w:val="left"/>
    </w:lvl>
    <w:lvl w:ilvl="1" w:tplc="9BDCE06C">
      <w:start w:val="1"/>
      <w:numFmt w:val="bullet"/>
      <w:lvlText w:val="●"/>
      <w:lvlJc w:val="left"/>
    </w:lvl>
    <w:lvl w:ilvl="2" w:tplc="1C0C6412">
      <w:numFmt w:val="decimal"/>
      <w:lvlText w:val=""/>
      <w:lvlJc w:val="left"/>
    </w:lvl>
    <w:lvl w:ilvl="3" w:tplc="6986D54A">
      <w:numFmt w:val="decimal"/>
      <w:lvlText w:val=""/>
      <w:lvlJc w:val="left"/>
    </w:lvl>
    <w:lvl w:ilvl="4" w:tplc="2998F394">
      <w:numFmt w:val="decimal"/>
      <w:lvlText w:val=""/>
      <w:lvlJc w:val="left"/>
    </w:lvl>
    <w:lvl w:ilvl="5" w:tplc="1666A13A">
      <w:numFmt w:val="decimal"/>
      <w:lvlText w:val=""/>
      <w:lvlJc w:val="left"/>
    </w:lvl>
    <w:lvl w:ilvl="6" w:tplc="A3A6880E">
      <w:numFmt w:val="decimal"/>
      <w:lvlText w:val=""/>
      <w:lvlJc w:val="left"/>
    </w:lvl>
    <w:lvl w:ilvl="7" w:tplc="ED627934">
      <w:numFmt w:val="decimal"/>
      <w:lvlText w:val=""/>
      <w:lvlJc w:val="left"/>
    </w:lvl>
    <w:lvl w:ilvl="8" w:tplc="1C8EB45A">
      <w:numFmt w:val="decimal"/>
      <w:lvlText w:val=""/>
      <w:lvlJc w:val="left"/>
    </w:lvl>
  </w:abstractNum>
  <w:abstractNum w:abstractNumId="18" w15:restartNumberingAfterBreak="0">
    <w:nsid w:val="38437FDB"/>
    <w:multiLevelType w:val="hybridMultilevel"/>
    <w:tmpl w:val="B4CEDBCA"/>
    <w:lvl w:ilvl="0" w:tplc="524EFB7E">
      <w:start w:val="1"/>
      <w:numFmt w:val="bullet"/>
      <w:lvlText w:val="%"/>
      <w:lvlJc w:val="left"/>
    </w:lvl>
    <w:lvl w:ilvl="1" w:tplc="B8088860">
      <w:numFmt w:val="decimal"/>
      <w:lvlText w:val=""/>
      <w:lvlJc w:val="left"/>
    </w:lvl>
    <w:lvl w:ilvl="2" w:tplc="3FA2BEC6">
      <w:numFmt w:val="decimal"/>
      <w:lvlText w:val=""/>
      <w:lvlJc w:val="left"/>
    </w:lvl>
    <w:lvl w:ilvl="3" w:tplc="647C77FC">
      <w:numFmt w:val="decimal"/>
      <w:lvlText w:val=""/>
      <w:lvlJc w:val="left"/>
    </w:lvl>
    <w:lvl w:ilvl="4" w:tplc="7876E046">
      <w:numFmt w:val="decimal"/>
      <w:lvlText w:val=""/>
      <w:lvlJc w:val="left"/>
    </w:lvl>
    <w:lvl w:ilvl="5" w:tplc="A29018EE">
      <w:numFmt w:val="decimal"/>
      <w:lvlText w:val=""/>
      <w:lvlJc w:val="left"/>
    </w:lvl>
    <w:lvl w:ilvl="6" w:tplc="B2FC1896">
      <w:numFmt w:val="decimal"/>
      <w:lvlText w:val=""/>
      <w:lvlJc w:val="left"/>
    </w:lvl>
    <w:lvl w:ilvl="7" w:tplc="7EECB306">
      <w:numFmt w:val="decimal"/>
      <w:lvlText w:val=""/>
      <w:lvlJc w:val="left"/>
    </w:lvl>
    <w:lvl w:ilvl="8" w:tplc="76A8A2EC">
      <w:numFmt w:val="decimal"/>
      <w:lvlText w:val=""/>
      <w:lvlJc w:val="left"/>
    </w:lvl>
  </w:abstractNum>
  <w:abstractNum w:abstractNumId="19" w15:restartNumberingAfterBreak="0">
    <w:nsid w:val="3855585C"/>
    <w:multiLevelType w:val="hybridMultilevel"/>
    <w:tmpl w:val="BFBAC5BC"/>
    <w:lvl w:ilvl="0" w:tplc="5A2CD32C">
      <w:start w:val="1"/>
      <w:numFmt w:val="bullet"/>
      <w:lvlText w:val="➔"/>
      <w:lvlJc w:val="left"/>
    </w:lvl>
    <w:lvl w:ilvl="1" w:tplc="BA2807C0">
      <w:start w:val="1"/>
      <w:numFmt w:val="bullet"/>
      <w:lvlText w:val="●"/>
      <w:lvlJc w:val="left"/>
    </w:lvl>
    <w:lvl w:ilvl="2" w:tplc="D370034E">
      <w:numFmt w:val="decimal"/>
      <w:lvlText w:val=""/>
      <w:lvlJc w:val="left"/>
    </w:lvl>
    <w:lvl w:ilvl="3" w:tplc="334C4618">
      <w:numFmt w:val="decimal"/>
      <w:lvlText w:val=""/>
      <w:lvlJc w:val="left"/>
    </w:lvl>
    <w:lvl w:ilvl="4" w:tplc="6D8CFDAA">
      <w:numFmt w:val="decimal"/>
      <w:lvlText w:val=""/>
      <w:lvlJc w:val="left"/>
    </w:lvl>
    <w:lvl w:ilvl="5" w:tplc="00C4B7E8">
      <w:numFmt w:val="decimal"/>
      <w:lvlText w:val=""/>
      <w:lvlJc w:val="left"/>
    </w:lvl>
    <w:lvl w:ilvl="6" w:tplc="ACCA656E">
      <w:numFmt w:val="decimal"/>
      <w:lvlText w:val=""/>
      <w:lvlJc w:val="left"/>
    </w:lvl>
    <w:lvl w:ilvl="7" w:tplc="8E2CADCE">
      <w:numFmt w:val="decimal"/>
      <w:lvlText w:val=""/>
      <w:lvlJc w:val="left"/>
    </w:lvl>
    <w:lvl w:ilvl="8" w:tplc="2A5695D2">
      <w:numFmt w:val="decimal"/>
      <w:lvlText w:val=""/>
      <w:lvlJc w:val="left"/>
    </w:lvl>
  </w:abstractNum>
  <w:abstractNum w:abstractNumId="20" w15:restartNumberingAfterBreak="0">
    <w:nsid w:val="3A95F874"/>
    <w:multiLevelType w:val="hybridMultilevel"/>
    <w:tmpl w:val="B202A132"/>
    <w:lvl w:ilvl="0" w:tplc="901AD744">
      <w:start w:val="1"/>
      <w:numFmt w:val="bullet"/>
      <w:lvlText w:val="●"/>
      <w:lvlJc w:val="left"/>
    </w:lvl>
    <w:lvl w:ilvl="1" w:tplc="D4D8ECAC">
      <w:numFmt w:val="decimal"/>
      <w:lvlText w:val=""/>
      <w:lvlJc w:val="left"/>
    </w:lvl>
    <w:lvl w:ilvl="2" w:tplc="34A285FC">
      <w:numFmt w:val="decimal"/>
      <w:lvlText w:val=""/>
      <w:lvlJc w:val="left"/>
    </w:lvl>
    <w:lvl w:ilvl="3" w:tplc="9B546E7A">
      <w:numFmt w:val="decimal"/>
      <w:lvlText w:val=""/>
      <w:lvlJc w:val="left"/>
    </w:lvl>
    <w:lvl w:ilvl="4" w:tplc="9C54C9D6">
      <w:numFmt w:val="decimal"/>
      <w:lvlText w:val=""/>
      <w:lvlJc w:val="left"/>
    </w:lvl>
    <w:lvl w:ilvl="5" w:tplc="AEC8AE94">
      <w:numFmt w:val="decimal"/>
      <w:lvlText w:val=""/>
      <w:lvlJc w:val="left"/>
    </w:lvl>
    <w:lvl w:ilvl="6" w:tplc="0CEE7D5C">
      <w:numFmt w:val="decimal"/>
      <w:lvlText w:val=""/>
      <w:lvlJc w:val="left"/>
    </w:lvl>
    <w:lvl w:ilvl="7" w:tplc="BAB2B6AC">
      <w:numFmt w:val="decimal"/>
      <w:lvlText w:val=""/>
      <w:lvlJc w:val="left"/>
    </w:lvl>
    <w:lvl w:ilvl="8" w:tplc="79705258">
      <w:numFmt w:val="decimal"/>
      <w:lvlText w:val=""/>
      <w:lvlJc w:val="left"/>
    </w:lvl>
  </w:abstractNum>
  <w:abstractNum w:abstractNumId="21" w15:restartNumberingAfterBreak="0">
    <w:nsid w:val="419AC241"/>
    <w:multiLevelType w:val="hybridMultilevel"/>
    <w:tmpl w:val="06D6B43C"/>
    <w:lvl w:ilvl="0" w:tplc="FFFCF0DC">
      <w:start w:val="1"/>
      <w:numFmt w:val="bullet"/>
      <w:lvlText w:val="➔"/>
      <w:lvlJc w:val="left"/>
    </w:lvl>
    <w:lvl w:ilvl="1" w:tplc="AD4228EC">
      <w:start w:val="1"/>
      <w:numFmt w:val="bullet"/>
      <w:lvlText w:val="●"/>
      <w:lvlJc w:val="left"/>
    </w:lvl>
    <w:lvl w:ilvl="2" w:tplc="5D9C8BC4">
      <w:numFmt w:val="decimal"/>
      <w:lvlText w:val=""/>
      <w:lvlJc w:val="left"/>
    </w:lvl>
    <w:lvl w:ilvl="3" w:tplc="6832E75A">
      <w:numFmt w:val="decimal"/>
      <w:lvlText w:val=""/>
      <w:lvlJc w:val="left"/>
    </w:lvl>
    <w:lvl w:ilvl="4" w:tplc="2B0A8BCA">
      <w:numFmt w:val="decimal"/>
      <w:lvlText w:val=""/>
      <w:lvlJc w:val="left"/>
    </w:lvl>
    <w:lvl w:ilvl="5" w:tplc="58E477A0">
      <w:numFmt w:val="decimal"/>
      <w:lvlText w:val=""/>
      <w:lvlJc w:val="left"/>
    </w:lvl>
    <w:lvl w:ilvl="6" w:tplc="9AC86288">
      <w:numFmt w:val="decimal"/>
      <w:lvlText w:val=""/>
      <w:lvlJc w:val="left"/>
    </w:lvl>
    <w:lvl w:ilvl="7" w:tplc="9AF67F24">
      <w:numFmt w:val="decimal"/>
      <w:lvlText w:val=""/>
      <w:lvlJc w:val="left"/>
    </w:lvl>
    <w:lvl w:ilvl="8" w:tplc="E5C2DEF2">
      <w:numFmt w:val="decimal"/>
      <w:lvlText w:val=""/>
      <w:lvlJc w:val="left"/>
    </w:lvl>
  </w:abstractNum>
  <w:abstractNum w:abstractNumId="22" w15:restartNumberingAfterBreak="0">
    <w:nsid w:val="4353D0CD"/>
    <w:multiLevelType w:val="hybridMultilevel"/>
    <w:tmpl w:val="77569702"/>
    <w:lvl w:ilvl="0" w:tplc="CC708A86">
      <w:start w:val="1"/>
      <w:numFmt w:val="bullet"/>
      <w:lvlText w:val="●"/>
      <w:lvlJc w:val="left"/>
    </w:lvl>
    <w:lvl w:ilvl="1" w:tplc="D3028060">
      <w:numFmt w:val="decimal"/>
      <w:lvlText w:val=""/>
      <w:lvlJc w:val="left"/>
    </w:lvl>
    <w:lvl w:ilvl="2" w:tplc="4A3E96AC">
      <w:numFmt w:val="decimal"/>
      <w:lvlText w:val=""/>
      <w:lvlJc w:val="left"/>
    </w:lvl>
    <w:lvl w:ilvl="3" w:tplc="AF8E7784">
      <w:numFmt w:val="decimal"/>
      <w:lvlText w:val=""/>
      <w:lvlJc w:val="left"/>
    </w:lvl>
    <w:lvl w:ilvl="4" w:tplc="934C6316">
      <w:numFmt w:val="decimal"/>
      <w:lvlText w:val=""/>
      <w:lvlJc w:val="left"/>
    </w:lvl>
    <w:lvl w:ilvl="5" w:tplc="DD0A7BE4">
      <w:numFmt w:val="decimal"/>
      <w:lvlText w:val=""/>
      <w:lvlJc w:val="left"/>
    </w:lvl>
    <w:lvl w:ilvl="6" w:tplc="4A90DA60">
      <w:numFmt w:val="decimal"/>
      <w:lvlText w:val=""/>
      <w:lvlJc w:val="left"/>
    </w:lvl>
    <w:lvl w:ilvl="7" w:tplc="29A6148C">
      <w:numFmt w:val="decimal"/>
      <w:lvlText w:val=""/>
      <w:lvlJc w:val="left"/>
    </w:lvl>
    <w:lvl w:ilvl="8" w:tplc="966E84FC">
      <w:numFmt w:val="decimal"/>
      <w:lvlText w:val=""/>
      <w:lvlJc w:val="left"/>
    </w:lvl>
  </w:abstractNum>
  <w:abstractNum w:abstractNumId="23" w15:restartNumberingAfterBreak="0">
    <w:nsid w:val="440BADFC"/>
    <w:multiLevelType w:val="hybridMultilevel"/>
    <w:tmpl w:val="4A285FB6"/>
    <w:lvl w:ilvl="0" w:tplc="5A3C0126">
      <w:start w:val="1"/>
      <w:numFmt w:val="bullet"/>
      <w:lvlText w:val="➔"/>
      <w:lvlJc w:val="left"/>
    </w:lvl>
    <w:lvl w:ilvl="1" w:tplc="6D84DE36">
      <w:start w:val="1"/>
      <w:numFmt w:val="bullet"/>
      <w:lvlText w:val="●"/>
      <w:lvlJc w:val="left"/>
    </w:lvl>
    <w:lvl w:ilvl="2" w:tplc="60261C88">
      <w:numFmt w:val="decimal"/>
      <w:lvlText w:val=""/>
      <w:lvlJc w:val="left"/>
    </w:lvl>
    <w:lvl w:ilvl="3" w:tplc="DFECF622">
      <w:numFmt w:val="decimal"/>
      <w:lvlText w:val=""/>
      <w:lvlJc w:val="left"/>
    </w:lvl>
    <w:lvl w:ilvl="4" w:tplc="3E2452A8">
      <w:numFmt w:val="decimal"/>
      <w:lvlText w:val=""/>
      <w:lvlJc w:val="left"/>
    </w:lvl>
    <w:lvl w:ilvl="5" w:tplc="5E30C972">
      <w:numFmt w:val="decimal"/>
      <w:lvlText w:val=""/>
      <w:lvlJc w:val="left"/>
    </w:lvl>
    <w:lvl w:ilvl="6" w:tplc="B9463AF0">
      <w:numFmt w:val="decimal"/>
      <w:lvlText w:val=""/>
      <w:lvlJc w:val="left"/>
    </w:lvl>
    <w:lvl w:ilvl="7" w:tplc="53740144">
      <w:numFmt w:val="decimal"/>
      <w:lvlText w:val=""/>
      <w:lvlJc w:val="left"/>
    </w:lvl>
    <w:lvl w:ilvl="8" w:tplc="E6FC08EA">
      <w:numFmt w:val="decimal"/>
      <w:lvlText w:val=""/>
      <w:lvlJc w:val="left"/>
    </w:lvl>
  </w:abstractNum>
  <w:abstractNum w:abstractNumId="24" w15:restartNumberingAfterBreak="0">
    <w:nsid w:val="4516DDE9"/>
    <w:multiLevelType w:val="hybridMultilevel"/>
    <w:tmpl w:val="BC045490"/>
    <w:lvl w:ilvl="0" w:tplc="7AB04A28">
      <w:start w:val="1"/>
      <w:numFmt w:val="bullet"/>
      <w:lvlText w:val="➔"/>
      <w:lvlJc w:val="left"/>
    </w:lvl>
    <w:lvl w:ilvl="1" w:tplc="68587ABE">
      <w:start w:val="1"/>
      <w:numFmt w:val="bullet"/>
      <w:lvlText w:val="●"/>
      <w:lvlJc w:val="left"/>
    </w:lvl>
    <w:lvl w:ilvl="2" w:tplc="6700F98E">
      <w:numFmt w:val="decimal"/>
      <w:lvlText w:val=""/>
      <w:lvlJc w:val="left"/>
    </w:lvl>
    <w:lvl w:ilvl="3" w:tplc="40DEEB78">
      <w:numFmt w:val="decimal"/>
      <w:lvlText w:val=""/>
      <w:lvlJc w:val="left"/>
    </w:lvl>
    <w:lvl w:ilvl="4" w:tplc="0C00BAEE">
      <w:numFmt w:val="decimal"/>
      <w:lvlText w:val=""/>
      <w:lvlJc w:val="left"/>
    </w:lvl>
    <w:lvl w:ilvl="5" w:tplc="BA5AB3C0">
      <w:numFmt w:val="decimal"/>
      <w:lvlText w:val=""/>
      <w:lvlJc w:val="left"/>
    </w:lvl>
    <w:lvl w:ilvl="6" w:tplc="550284C0">
      <w:numFmt w:val="decimal"/>
      <w:lvlText w:val=""/>
      <w:lvlJc w:val="left"/>
    </w:lvl>
    <w:lvl w:ilvl="7" w:tplc="4A680C5C">
      <w:numFmt w:val="decimal"/>
      <w:lvlText w:val=""/>
      <w:lvlJc w:val="left"/>
    </w:lvl>
    <w:lvl w:ilvl="8" w:tplc="634248E2">
      <w:numFmt w:val="decimal"/>
      <w:lvlText w:val=""/>
      <w:lvlJc w:val="left"/>
    </w:lvl>
  </w:abstractNum>
  <w:abstractNum w:abstractNumId="25" w15:restartNumberingAfterBreak="0">
    <w:nsid w:val="4B588F54"/>
    <w:multiLevelType w:val="hybridMultilevel"/>
    <w:tmpl w:val="C0A289C0"/>
    <w:lvl w:ilvl="0" w:tplc="2012B3BE">
      <w:start w:val="1"/>
      <w:numFmt w:val="bullet"/>
      <w:lvlText w:val="➔"/>
      <w:lvlJc w:val="left"/>
    </w:lvl>
    <w:lvl w:ilvl="1" w:tplc="FFF26A94">
      <w:start w:val="1"/>
      <w:numFmt w:val="bullet"/>
      <w:lvlText w:val="●"/>
      <w:lvlJc w:val="left"/>
    </w:lvl>
    <w:lvl w:ilvl="2" w:tplc="077EB9EC">
      <w:numFmt w:val="decimal"/>
      <w:lvlText w:val=""/>
      <w:lvlJc w:val="left"/>
    </w:lvl>
    <w:lvl w:ilvl="3" w:tplc="350A4C78">
      <w:numFmt w:val="decimal"/>
      <w:lvlText w:val=""/>
      <w:lvlJc w:val="left"/>
    </w:lvl>
    <w:lvl w:ilvl="4" w:tplc="EC4E008A">
      <w:numFmt w:val="decimal"/>
      <w:lvlText w:val=""/>
      <w:lvlJc w:val="left"/>
    </w:lvl>
    <w:lvl w:ilvl="5" w:tplc="0E260BDE">
      <w:numFmt w:val="decimal"/>
      <w:lvlText w:val=""/>
      <w:lvlJc w:val="left"/>
    </w:lvl>
    <w:lvl w:ilvl="6" w:tplc="935CCF2E">
      <w:numFmt w:val="decimal"/>
      <w:lvlText w:val=""/>
      <w:lvlJc w:val="left"/>
    </w:lvl>
    <w:lvl w:ilvl="7" w:tplc="8DFC6784">
      <w:numFmt w:val="decimal"/>
      <w:lvlText w:val=""/>
      <w:lvlJc w:val="left"/>
    </w:lvl>
    <w:lvl w:ilvl="8" w:tplc="A0848228">
      <w:numFmt w:val="decimal"/>
      <w:lvlText w:val=""/>
      <w:lvlJc w:val="left"/>
    </w:lvl>
  </w:abstractNum>
  <w:abstractNum w:abstractNumId="26" w15:restartNumberingAfterBreak="0">
    <w:nsid w:val="51EAD36B"/>
    <w:multiLevelType w:val="hybridMultilevel"/>
    <w:tmpl w:val="33329700"/>
    <w:lvl w:ilvl="0" w:tplc="77B6EA6C">
      <w:start w:val="1"/>
      <w:numFmt w:val="decimal"/>
      <w:lvlText w:val="(%1)"/>
      <w:lvlJc w:val="left"/>
    </w:lvl>
    <w:lvl w:ilvl="1" w:tplc="F64AF5AE">
      <w:start w:val="1"/>
      <w:numFmt w:val="bullet"/>
      <w:lvlText w:val="➔"/>
      <w:lvlJc w:val="left"/>
    </w:lvl>
    <w:lvl w:ilvl="2" w:tplc="9A7E5BD2">
      <w:start w:val="1"/>
      <w:numFmt w:val="bullet"/>
      <w:lvlText w:val="●"/>
      <w:lvlJc w:val="left"/>
    </w:lvl>
    <w:lvl w:ilvl="3" w:tplc="00E24482">
      <w:numFmt w:val="decimal"/>
      <w:lvlText w:val=""/>
      <w:lvlJc w:val="left"/>
    </w:lvl>
    <w:lvl w:ilvl="4" w:tplc="A0FC4EB8">
      <w:numFmt w:val="decimal"/>
      <w:lvlText w:val=""/>
      <w:lvlJc w:val="left"/>
    </w:lvl>
    <w:lvl w:ilvl="5" w:tplc="4FF03786">
      <w:numFmt w:val="decimal"/>
      <w:lvlText w:val=""/>
      <w:lvlJc w:val="left"/>
    </w:lvl>
    <w:lvl w:ilvl="6" w:tplc="970089B2">
      <w:numFmt w:val="decimal"/>
      <w:lvlText w:val=""/>
      <w:lvlJc w:val="left"/>
    </w:lvl>
    <w:lvl w:ilvl="7" w:tplc="0D9EDE50">
      <w:numFmt w:val="decimal"/>
      <w:lvlText w:val=""/>
      <w:lvlJc w:val="left"/>
    </w:lvl>
    <w:lvl w:ilvl="8" w:tplc="228838B0">
      <w:numFmt w:val="decimal"/>
      <w:lvlText w:val=""/>
      <w:lvlJc w:val="left"/>
    </w:lvl>
  </w:abstractNum>
  <w:abstractNum w:abstractNumId="27" w15:restartNumberingAfterBreak="0">
    <w:nsid w:val="542289EC"/>
    <w:multiLevelType w:val="hybridMultilevel"/>
    <w:tmpl w:val="B34E5812"/>
    <w:lvl w:ilvl="0" w:tplc="211A2FC4">
      <w:start w:val="1"/>
      <w:numFmt w:val="bullet"/>
      <w:lvlText w:val="➔"/>
      <w:lvlJc w:val="left"/>
    </w:lvl>
    <w:lvl w:ilvl="1" w:tplc="E3FE390A">
      <w:numFmt w:val="decimal"/>
      <w:lvlText w:val=""/>
      <w:lvlJc w:val="left"/>
    </w:lvl>
    <w:lvl w:ilvl="2" w:tplc="AC12BA0E">
      <w:numFmt w:val="decimal"/>
      <w:lvlText w:val=""/>
      <w:lvlJc w:val="left"/>
    </w:lvl>
    <w:lvl w:ilvl="3" w:tplc="4FDAC958">
      <w:numFmt w:val="decimal"/>
      <w:lvlText w:val=""/>
      <w:lvlJc w:val="left"/>
    </w:lvl>
    <w:lvl w:ilvl="4" w:tplc="ED28D7F6">
      <w:numFmt w:val="decimal"/>
      <w:lvlText w:val=""/>
      <w:lvlJc w:val="left"/>
    </w:lvl>
    <w:lvl w:ilvl="5" w:tplc="B11C2E2C">
      <w:numFmt w:val="decimal"/>
      <w:lvlText w:val=""/>
      <w:lvlJc w:val="left"/>
    </w:lvl>
    <w:lvl w:ilvl="6" w:tplc="9B14E97A">
      <w:numFmt w:val="decimal"/>
      <w:lvlText w:val=""/>
      <w:lvlJc w:val="left"/>
    </w:lvl>
    <w:lvl w:ilvl="7" w:tplc="8BAE234E">
      <w:numFmt w:val="decimal"/>
      <w:lvlText w:val=""/>
      <w:lvlJc w:val="left"/>
    </w:lvl>
    <w:lvl w:ilvl="8" w:tplc="C65A15C8">
      <w:numFmt w:val="decimal"/>
      <w:lvlText w:val=""/>
      <w:lvlJc w:val="left"/>
    </w:lvl>
  </w:abstractNum>
  <w:abstractNum w:abstractNumId="28" w15:restartNumberingAfterBreak="0">
    <w:nsid w:val="54E49EB4"/>
    <w:multiLevelType w:val="hybridMultilevel"/>
    <w:tmpl w:val="35149AC8"/>
    <w:lvl w:ilvl="0" w:tplc="7744DF60">
      <w:start w:val="1"/>
      <w:numFmt w:val="bullet"/>
      <w:lvlText w:val="●"/>
      <w:lvlJc w:val="left"/>
    </w:lvl>
    <w:lvl w:ilvl="1" w:tplc="E1866614">
      <w:numFmt w:val="decimal"/>
      <w:lvlText w:val=""/>
      <w:lvlJc w:val="left"/>
    </w:lvl>
    <w:lvl w:ilvl="2" w:tplc="94646B92">
      <w:numFmt w:val="decimal"/>
      <w:lvlText w:val=""/>
      <w:lvlJc w:val="left"/>
    </w:lvl>
    <w:lvl w:ilvl="3" w:tplc="2A543436">
      <w:numFmt w:val="decimal"/>
      <w:lvlText w:val=""/>
      <w:lvlJc w:val="left"/>
    </w:lvl>
    <w:lvl w:ilvl="4" w:tplc="74568A0A">
      <w:numFmt w:val="decimal"/>
      <w:lvlText w:val=""/>
      <w:lvlJc w:val="left"/>
    </w:lvl>
    <w:lvl w:ilvl="5" w:tplc="17100794">
      <w:numFmt w:val="decimal"/>
      <w:lvlText w:val=""/>
      <w:lvlJc w:val="left"/>
    </w:lvl>
    <w:lvl w:ilvl="6" w:tplc="1A966BF4">
      <w:numFmt w:val="decimal"/>
      <w:lvlText w:val=""/>
      <w:lvlJc w:val="left"/>
    </w:lvl>
    <w:lvl w:ilvl="7" w:tplc="08EA74FC">
      <w:numFmt w:val="decimal"/>
      <w:lvlText w:val=""/>
      <w:lvlJc w:val="left"/>
    </w:lvl>
    <w:lvl w:ilvl="8" w:tplc="6ADAAC18">
      <w:numFmt w:val="decimal"/>
      <w:lvlText w:val=""/>
      <w:lvlJc w:val="left"/>
    </w:lvl>
  </w:abstractNum>
  <w:abstractNum w:abstractNumId="29" w15:restartNumberingAfterBreak="0">
    <w:nsid w:val="5577F8E1"/>
    <w:multiLevelType w:val="hybridMultilevel"/>
    <w:tmpl w:val="84EA659E"/>
    <w:lvl w:ilvl="0" w:tplc="DBA49B92">
      <w:start w:val="2"/>
      <w:numFmt w:val="lowerLetter"/>
      <w:lvlText w:val="(%1)"/>
      <w:lvlJc w:val="left"/>
    </w:lvl>
    <w:lvl w:ilvl="1" w:tplc="A5065834">
      <w:start w:val="1"/>
      <w:numFmt w:val="bullet"/>
      <w:lvlText w:val="➔"/>
      <w:lvlJc w:val="left"/>
    </w:lvl>
    <w:lvl w:ilvl="2" w:tplc="2A2C636E">
      <w:numFmt w:val="decimal"/>
      <w:lvlText w:val=""/>
      <w:lvlJc w:val="left"/>
    </w:lvl>
    <w:lvl w:ilvl="3" w:tplc="D6E481CC">
      <w:numFmt w:val="decimal"/>
      <w:lvlText w:val=""/>
      <w:lvlJc w:val="left"/>
    </w:lvl>
    <w:lvl w:ilvl="4" w:tplc="147676CA">
      <w:numFmt w:val="decimal"/>
      <w:lvlText w:val=""/>
      <w:lvlJc w:val="left"/>
    </w:lvl>
    <w:lvl w:ilvl="5" w:tplc="B4B04A58">
      <w:numFmt w:val="decimal"/>
      <w:lvlText w:val=""/>
      <w:lvlJc w:val="left"/>
    </w:lvl>
    <w:lvl w:ilvl="6" w:tplc="84726F5E">
      <w:numFmt w:val="decimal"/>
      <w:lvlText w:val=""/>
      <w:lvlJc w:val="left"/>
    </w:lvl>
    <w:lvl w:ilvl="7" w:tplc="EF60EF76">
      <w:numFmt w:val="decimal"/>
      <w:lvlText w:val=""/>
      <w:lvlJc w:val="left"/>
    </w:lvl>
    <w:lvl w:ilvl="8" w:tplc="327C2D32">
      <w:numFmt w:val="decimal"/>
      <w:lvlText w:val=""/>
      <w:lvlJc w:val="left"/>
    </w:lvl>
  </w:abstractNum>
  <w:abstractNum w:abstractNumId="30" w15:restartNumberingAfterBreak="0">
    <w:nsid w:val="579478FE"/>
    <w:multiLevelType w:val="hybridMultilevel"/>
    <w:tmpl w:val="0F16233A"/>
    <w:lvl w:ilvl="0" w:tplc="D6AE514A">
      <w:start w:val="1"/>
      <w:numFmt w:val="bullet"/>
      <w:lvlText w:val="%"/>
      <w:lvlJc w:val="left"/>
    </w:lvl>
    <w:lvl w:ilvl="1" w:tplc="E60E53D8">
      <w:numFmt w:val="decimal"/>
      <w:lvlText w:val=""/>
      <w:lvlJc w:val="left"/>
    </w:lvl>
    <w:lvl w:ilvl="2" w:tplc="104456BE">
      <w:numFmt w:val="decimal"/>
      <w:lvlText w:val=""/>
      <w:lvlJc w:val="left"/>
    </w:lvl>
    <w:lvl w:ilvl="3" w:tplc="0A36268C">
      <w:numFmt w:val="decimal"/>
      <w:lvlText w:val=""/>
      <w:lvlJc w:val="left"/>
    </w:lvl>
    <w:lvl w:ilvl="4" w:tplc="120E0152">
      <w:numFmt w:val="decimal"/>
      <w:lvlText w:val=""/>
      <w:lvlJc w:val="left"/>
    </w:lvl>
    <w:lvl w:ilvl="5" w:tplc="2034DD42">
      <w:numFmt w:val="decimal"/>
      <w:lvlText w:val=""/>
      <w:lvlJc w:val="left"/>
    </w:lvl>
    <w:lvl w:ilvl="6" w:tplc="C938E508">
      <w:numFmt w:val="decimal"/>
      <w:lvlText w:val=""/>
      <w:lvlJc w:val="left"/>
    </w:lvl>
    <w:lvl w:ilvl="7" w:tplc="1C3EBF40">
      <w:numFmt w:val="decimal"/>
      <w:lvlText w:val=""/>
      <w:lvlJc w:val="left"/>
    </w:lvl>
    <w:lvl w:ilvl="8" w:tplc="A1B29C64">
      <w:numFmt w:val="decimal"/>
      <w:lvlText w:val=""/>
      <w:lvlJc w:val="left"/>
    </w:lvl>
  </w:abstractNum>
  <w:abstractNum w:abstractNumId="31" w15:restartNumberingAfterBreak="0">
    <w:nsid w:val="57E4CCAF"/>
    <w:multiLevelType w:val="hybridMultilevel"/>
    <w:tmpl w:val="C590B2F2"/>
    <w:lvl w:ilvl="0" w:tplc="9CECA6BE">
      <w:start w:val="1"/>
      <w:numFmt w:val="bullet"/>
      <w:lvlText w:val="➔"/>
      <w:lvlJc w:val="left"/>
    </w:lvl>
    <w:lvl w:ilvl="1" w:tplc="43A8DDDE">
      <w:numFmt w:val="decimal"/>
      <w:lvlText w:val=""/>
      <w:lvlJc w:val="left"/>
    </w:lvl>
    <w:lvl w:ilvl="2" w:tplc="2F0408B4">
      <w:numFmt w:val="decimal"/>
      <w:lvlText w:val=""/>
      <w:lvlJc w:val="left"/>
    </w:lvl>
    <w:lvl w:ilvl="3" w:tplc="3B22D29E">
      <w:numFmt w:val="decimal"/>
      <w:lvlText w:val=""/>
      <w:lvlJc w:val="left"/>
    </w:lvl>
    <w:lvl w:ilvl="4" w:tplc="8F02BE8C">
      <w:numFmt w:val="decimal"/>
      <w:lvlText w:val=""/>
      <w:lvlJc w:val="left"/>
    </w:lvl>
    <w:lvl w:ilvl="5" w:tplc="B9B60628">
      <w:numFmt w:val="decimal"/>
      <w:lvlText w:val=""/>
      <w:lvlJc w:val="left"/>
    </w:lvl>
    <w:lvl w:ilvl="6" w:tplc="67F6DC32">
      <w:numFmt w:val="decimal"/>
      <w:lvlText w:val=""/>
      <w:lvlJc w:val="left"/>
    </w:lvl>
    <w:lvl w:ilvl="7" w:tplc="2690B850">
      <w:numFmt w:val="decimal"/>
      <w:lvlText w:val=""/>
      <w:lvlJc w:val="left"/>
    </w:lvl>
    <w:lvl w:ilvl="8" w:tplc="47761136">
      <w:numFmt w:val="decimal"/>
      <w:lvlText w:val=""/>
      <w:lvlJc w:val="left"/>
    </w:lvl>
  </w:abstractNum>
  <w:abstractNum w:abstractNumId="32" w15:restartNumberingAfterBreak="0">
    <w:nsid w:val="580BD78F"/>
    <w:multiLevelType w:val="hybridMultilevel"/>
    <w:tmpl w:val="E7CE6C46"/>
    <w:lvl w:ilvl="0" w:tplc="198EE286">
      <w:start w:val="2"/>
      <w:numFmt w:val="decimal"/>
      <w:lvlText w:val="(%1)"/>
      <w:lvlJc w:val="left"/>
    </w:lvl>
    <w:lvl w:ilvl="1" w:tplc="ACBE71EC">
      <w:start w:val="1"/>
      <w:numFmt w:val="bullet"/>
      <w:lvlText w:val="➔"/>
      <w:lvlJc w:val="left"/>
    </w:lvl>
    <w:lvl w:ilvl="2" w:tplc="E4288596">
      <w:start w:val="1"/>
      <w:numFmt w:val="bullet"/>
      <w:lvlText w:val="●"/>
      <w:lvlJc w:val="left"/>
    </w:lvl>
    <w:lvl w:ilvl="3" w:tplc="5040059A">
      <w:numFmt w:val="decimal"/>
      <w:lvlText w:val=""/>
      <w:lvlJc w:val="left"/>
    </w:lvl>
    <w:lvl w:ilvl="4" w:tplc="2586DC52">
      <w:numFmt w:val="decimal"/>
      <w:lvlText w:val=""/>
      <w:lvlJc w:val="left"/>
    </w:lvl>
    <w:lvl w:ilvl="5" w:tplc="F796FE78">
      <w:numFmt w:val="decimal"/>
      <w:lvlText w:val=""/>
      <w:lvlJc w:val="left"/>
    </w:lvl>
    <w:lvl w:ilvl="6" w:tplc="F7283EF2">
      <w:numFmt w:val="decimal"/>
      <w:lvlText w:val=""/>
      <w:lvlJc w:val="left"/>
    </w:lvl>
    <w:lvl w:ilvl="7" w:tplc="36E45156">
      <w:numFmt w:val="decimal"/>
      <w:lvlText w:val=""/>
      <w:lvlJc w:val="left"/>
    </w:lvl>
    <w:lvl w:ilvl="8" w:tplc="C8ECAA6A">
      <w:numFmt w:val="decimal"/>
      <w:lvlText w:val=""/>
      <w:lvlJc w:val="left"/>
    </w:lvl>
  </w:abstractNum>
  <w:abstractNum w:abstractNumId="33" w15:restartNumberingAfterBreak="0">
    <w:nsid w:val="5C482A97"/>
    <w:multiLevelType w:val="hybridMultilevel"/>
    <w:tmpl w:val="F07A109A"/>
    <w:lvl w:ilvl="0" w:tplc="393C3210">
      <w:start w:val="1"/>
      <w:numFmt w:val="bullet"/>
      <w:lvlText w:val="➔"/>
      <w:lvlJc w:val="left"/>
    </w:lvl>
    <w:lvl w:ilvl="1" w:tplc="DC704D5E">
      <w:start w:val="1"/>
      <w:numFmt w:val="bullet"/>
      <w:lvlText w:val="●"/>
      <w:lvlJc w:val="left"/>
    </w:lvl>
    <w:lvl w:ilvl="2" w:tplc="735620F4">
      <w:numFmt w:val="decimal"/>
      <w:lvlText w:val=""/>
      <w:lvlJc w:val="left"/>
    </w:lvl>
    <w:lvl w:ilvl="3" w:tplc="8E18CE04">
      <w:numFmt w:val="decimal"/>
      <w:lvlText w:val=""/>
      <w:lvlJc w:val="left"/>
    </w:lvl>
    <w:lvl w:ilvl="4" w:tplc="FE629BE8">
      <w:numFmt w:val="decimal"/>
      <w:lvlText w:val=""/>
      <w:lvlJc w:val="left"/>
    </w:lvl>
    <w:lvl w:ilvl="5" w:tplc="97C8681E">
      <w:numFmt w:val="decimal"/>
      <w:lvlText w:val=""/>
      <w:lvlJc w:val="left"/>
    </w:lvl>
    <w:lvl w:ilvl="6" w:tplc="D3761006">
      <w:numFmt w:val="decimal"/>
      <w:lvlText w:val=""/>
      <w:lvlJc w:val="left"/>
    </w:lvl>
    <w:lvl w:ilvl="7" w:tplc="29CE4EB4">
      <w:numFmt w:val="decimal"/>
      <w:lvlText w:val=""/>
      <w:lvlJc w:val="left"/>
    </w:lvl>
    <w:lvl w:ilvl="8" w:tplc="D1A89AF2">
      <w:numFmt w:val="decimal"/>
      <w:lvlText w:val=""/>
      <w:lvlJc w:val="left"/>
    </w:lvl>
  </w:abstractNum>
  <w:abstractNum w:abstractNumId="34" w15:restartNumberingAfterBreak="0">
    <w:nsid w:val="5E884ADC"/>
    <w:multiLevelType w:val="hybridMultilevel"/>
    <w:tmpl w:val="2D9045E0"/>
    <w:lvl w:ilvl="0" w:tplc="318C3706">
      <w:start w:val="1"/>
      <w:numFmt w:val="bullet"/>
      <w:lvlText w:val="➔"/>
      <w:lvlJc w:val="left"/>
    </w:lvl>
    <w:lvl w:ilvl="1" w:tplc="348E8AB0">
      <w:start w:val="1"/>
      <w:numFmt w:val="bullet"/>
      <w:lvlText w:val="●"/>
      <w:lvlJc w:val="left"/>
    </w:lvl>
    <w:lvl w:ilvl="2" w:tplc="18C80674">
      <w:numFmt w:val="decimal"/>
      <w:lvlText w:val=""/>
      <w:lvlJc w:val="left"/>
    </w:lvl>
    <w:lvl w:ilvl="3" w:tplc="EE802E8A">
      <w:numFmt w:val="decimal"/>
      <w:lvlText w:val=""/>
      <w:lvlJc w:val="left"/>
    </w:lvl>
    <w:lvl w:ilvl="4" w:tplc="EA74FE4E">
      <w:numFmt w:val="decimal"/>
      <w:lvlText w:val=""/>
      <w:lvlJc w:val="left"/>
    </w:lvl>
    <w:lvl w:ilvl="5" w:tplc="A6904D8A">
      <w:numFmt w:val="decimal"/>
      <w:lvlText w:val=""/>
      <w:lvlJc w:val="left"/>
    </w:lvl>
    <w:lvl w:ilvl="6" w:tplc="362A601E">
      <w:numFmt w:val="decimal"/>
      <w:lvlText w:val=""/>
      <w:lvlJc w:val="left"/>
    </w:lvl>
    <w:lvl w:ilvl="7" w:tplc="D08E6D6C">
      <w:numFmt w:val="decimal"/>
      <w:lvlText w:val=""/>
      <w:lvlJc w:val="left"/>
    </w:lvl>
    <w:lvl w:ilvl="8" w:tplc="2A36CB7E">
      <w:numFmt w:val="decimal"/>
      <w:lvlText w:val=""/>
      <w:lvlJc w:val="left"/>
    </w:lvl>
  </w:abstractNum>
  <w:abstractNum w:abstractNumId="35" w15:restartNumberingAfterBreak="0">
    <w:nsid w:val="614FD4A1"/>
    <w:multiLevelType w:val="hybridMultilevel"/>
    <w:tmpl w:val="6E088AA4"/>
    <w:lvl w:ilvl="0" w:tplc="5C942744">
      <w:start w:val="1"/>
      <w:numFmt w:val="bullet"/>
      <w:lvlText w:val="➔"/>
      <w:lvlJc w:val="left"/>
    </w:lvl>
    <w:lvl w:ilvl="1" w:tplc="C4B2774C">
      <w:start w:val="1"/>
      <w:numFmt w:val="bullet"/>
      <w:lvlText w:val="●"/>
      <w:lvlJc w:val="left"/>
    </w:lvl>
    <w:lvl w:ilvl="2" w:tplc="42A07656">
      <w:numFmt w:val="decimal"/>
      <w:lvlText w:val=""/>
      <w:lvlJc w:val="left"/>
    </w:lvl>
    <w:lvl w:ilvl="3" w:tplc="30B286A6">
      <w:numFmt w:val="decimal"/>
      <w:lvlText w:val=""/>
      <w:lvlJc w:val="left"/>
    </w:lvl>
    <w:lvl w:ilvl="4" w:tplc="EDC2B5C8">
      <w:numFmt w:val="decimal"/>
      <w:lvlText w:val=""/>
      <w:lvlJc w:val="left"/>
    </w:lvl>
    <w:lvl w:ilvl="5" w:tplc="5B30BD08">
      <w:numFmt w:val="decimal"/>
      <w:lvlText w:val=""/>
      <w:lvlJc w:val="left"/>
    </w:lvl>
    <w:lvl w:ilvl="6" w:tplc="546656AA">
      <w:numFmt w:val="decimal"/>
      <w:lvlText w:val=""/>
      <w:lvlJc w:val="left"/>
    </w:lvl>
    <w:lvl w:ilvl="7" w:tplc="38BC11D2">
      <w:numFmt w:val="decimal"/>
      <w:lvlText w:val=""/>
      <w:lvlJc w:val="left"/>
    </w:lvl>
    <w:lvl w:ilvl="8" w:tplc="EB46850E">
      <w:numFmt w:val="decimal"/>
      <w:lvlText w:val=""/>
      <w:lvlJc w:val="left"/>
    </w:lvl>
  </w:abstractNum>
  <w:abstractNum w:abstractNumId="36" w15:restartNumberingAfterBreak="0">
    <w:nsid w:val="684A481A"/>
    <w:multiLevelType w:val="hybridMultilevel"/>
    <w:tmpl w:val="CE68E51E"/>
    <w:lvl w:ilvl="0" w:tplc="37564A9A">
      <w:start w:val="1"/>
      <w:numFmt w:val="bullet"/>
      <w:lvlText w:val="%"/>
      <w:lvlJc w:val="left"/>
    </w:lvl>
    <w:lvl w:ilvl="1" w:tplc="7D00FF50">
      <w:numFmt w:val="decimal"/>
      <w:lvlText w:val=""/>
      <w:lvlJc w:val="left"/>
    </w:lvl>
    <w:lvl w:ilvl="2" w:tplc="6104617A">
      <w:numFmt w:val="decimal"/>
      <w:lvlText w:val=""/>
      <w:lvlJc w:val="left"/>
    </w:lvl>
    <w:lvl w:ilvl="3" w:tplc="DEEA4CA4">
      <w:numFmt w:val="decimal"/>
      <w:lvlText w:val=""/>
      <w:lvlJc w:val="left"/>
    </w:lvl>
    <w:lvl w:ilvl="4" w:tplc="AA1C9210">
      <w:numFmt w:val="decimal"/>
      <w:lvlText w:val=""/>
      <w:lvlJc w:val="left"/>
    </w:lvl>
    <w:lvl w:ilvl="5" w:tplc="1BAC179C">
      <w:numFmt w:val="decimal"/>
      <w:lvlText w:val=""/>
      <w:lvlJc w:val="left"/>
    </w:lvl>
    <w:lvl w:ilvl="6" w:tplc="3C96C134">
      <w:numFmt w:val="decimal"/>
      <w:lvlText w:val=""/>
      <w:lvlJc w:val="left"/>
    </w:lvl>
    <w:lvl w:ilvl="7" w:tplc="9F8091BE">
      <w:numFmt w:val="decimal"/>
      <w:lvlText w:val=""/>
      <w:lvlJc w:val="left"/>
    </w:lvl>
    <w:lvl w:ilvl="8" w:tplc="A13AA262">
      <w:numFmt w:val="decimal"/>
      <w:lvlText w:val=""/>
      <w:lvlJc w:val="left"/>
    </w:lvl>
  </w:abstractNum>
  <w:abstractNum w:abstractNumId="37" w15:restartNumberingAfterBreak="0">
    <w:nsid w:val="6A2342EC"/>
    <w:multiLevelType w:val="hybridMultilevel"/>
    <w:tmpl w:val="79344754"/>
    <w:lvl w:ilvl="0" w:tplc="E06C2FCC">
      <w:start w:val="1"/>
      <w:numFmt w:val="bullet"/>
      <w:lvlText w:val="➔"/>
      <w:lvlJc w:val="left"/>
    </w:lvl>
    <w:lvl w:ilvl="1" w:tplc="2B3260BE">
      <w:start w:val="1"/>
      <w:numFmt w:val="bullet"/>
      <w:lvlText w:val="●"/>
      <w:lvlJc w:val="left"/>
    </w:lvl>
    <w:lvl w:ilvl="2" w:tplc="BAD2866C">
      <w:numFmt w:val="decimal"/>
      <w:lvlText w:val=""/>
      <w:lvlJc w:val="left"/>
    </w:lvl>
    <w:lvl w:ilvl="3" w:tplc="76BA3B04">
      <w:numFmt w:val="decimal"/>
      <w:lvlText w:val=""/>
      <w:lvlJc w:val="left"/>
    </w:lvl>
    <w:lvl w:ilvl="4" w:tplc="5CE42E10">
      <w:numFmt w:val="decimal"/>
      <w:lvlText w:val=""/>
      <w:lvlJc w:val="left"/>
    </w:lvl>
    <w:lvl w:ilvl="5" w:tplc="82DA6EB2">
      <w:numFmt w:val="decimal"/>
      <w:lvlText w:val=""/>
      <w:lvlJc w:val="left"/>
    </w:lvl>
    <w:lvl w:ilvl="6" w:tplc="2D50A5EE">
      <w:numFmt w:val="decimal"/>
      <w:lvlText w:val=""/>
      <w:lvlJc w:val="left"/>
    </w:lvl>
    <w:lvl w:ilvl="7" w:tplc="23061266">
      <w:numFmt w:val="decimal"/>
      <w:lvlText w:val=""/>
      <w:lvlJc w:val="left"/>
    </w:lvl>
    <w:lvl w:ilvl="8" w:tplc="41E8EF38">
      <w:numFmt w:val="decimal"/>
      <w:lvlText w:val=""/>
      <w:lvlJc w:val="left"/>
    </w:lvl>
  </w:abstractNum>
  <w:abstractNum w:abstractNumId="38" w15:restartNumberingAfterBreak="0">
    <w:nsid w:val="6CEAF087"/>
    <w:multiLevelType w:val="hybridMultilevel"/>
    <w:tmpl w:val="BADE8B6A"/>
    <w:lvl w:ilvl="0" w:tplc="F5D0BD4E">
      <w:numFmt w:val="decimal"/>
      <w:lvlText w:val="(%1)"/>
      <w:lvlJc w:val="left"/>
    </w:lvl>
    <w:lvl w:ilvl="1" w:tplc="FAA05E9C">
      <w:start w:val="1"/>
      <w:numFmt w:val="bullet"/>
      <w:lvlText w:val="➔"/>
      <w:lvlJc w:val="left"/>
    </w:lvl>
    <w:lvl w:ilvl="2" w:tplc="D9D67822">
      <w:numFmt w:val="decimal"/>
      <w:lvlText w:val=""/>
      <w:lvlJc w:val="left"/>
    </w:lvl>
    <w:lvl w:ilvl="3" w:tplc="282C7CCE">
      <w:numFmt w:val="decimal"/>
      <w:lvlText w:val=""/>
      <w:lvlJc w:val="left"/>
    </w:lvl>
    <w:lvl w:ilvl="4" w:tplc="7AA203AE">
      <w:numFmt w:val="decimal"/>
      <w:lvlText w:val=""/>
      <w:lvlJc w:val="left"/>
    </w:lvl>
    <w:lvl w:ilvl="5" w:tplc="888CD96C">
      <w:numFmt w:val="decimal"/>
      <w:lvlText w:val=""/>
      <w:lvlJc w:val="left"/>
    </w:lvl>
    <w:lvl w:ilvl="6" w:tplc="9D0E9EBC">
      <w:numFmt w:val="decimal"/>
      <w:lvlText w:val=""/>
      <w:lvlJc w:val="left"/>
    </w:lvl>
    <w:lvl w:ilvl="7" w:tplc="FFF026A6">
      <w:numFmt w:val="decimal"/>
      <w:lvlText w:val=""/>
      <w:lvlJc w:val="left"/>
    </w:lvl>
    <w:lvl w:ilvl="8" w:tplc="19AE85A0">
      <w:numFmt w:val="decimal"/>
      <w:lvlText w:val=""/>
      <w:lvlJc w:val="left"/>
    </w:lvl>
  </w:abstractNum>
  <w:abstractNum w:abstractNumId="39" w15:restartNumberingAfterBreak="0">
    <w:nsid w:val="6DE91B18"/>
    <w:multiLevelType w:val="hybridMultilevel"/>
    <w:tmpl w:val="21BEF620"/>
    <w:lvl w:ilvl="0" w:tplc="BDF4B222">
      <w:start w:val="1"/>
      <w:numFmt w:val="bullet"/>
      <w:lvlText w:val="%"/>
      <w:lvlJc w:val="left"/>
    </w:lvl>
    <w:lvl w:ilvl="1" w:tplc="6CB4B766">
      <w:numFmt w:val="decimal"/>
      <w:lvlText w:val=""/>
      <w:lvlJc w:val="left"/>
    </w:lvl>
    <w:lvl w:ilvl="2" w:tplc="57BE95D8">
      <w:numFmt w:val="decimal"/>
      <w:lvlText w:val=""/>
      <w:lvlJc w:val="left"/>
    </w:lvl>
    <w:lvl w:ilvl="3" w:tplc="08EEE68E">
      <w:numFmt w:val="decimal"/>
      <w:lvlText w:val=""/>
      <w:lvlJc w:val="left"/>
    </w:lvl>
    <w:lvl w:ilvl="4" w:tplc="67361562">
      <w:numFmt w:val="decimal"/>
      <w:lvlText w:val=""/>
      <w:lvlJc w:val="left"/>
    </w:lvl>
    <w:lvl w:ilvl="5" w:tplc="C94C1840">
      <w:numFmt w:val="decimal"/>
      <w:lvlText w:val=""/>
      <w:lvlJc w:val="left"/>
    </w:lvl>
    <w:lvl w:ilvl="6" w:tplc="B4E2EA14">
      <w:numFmt w:val="decimal"/>
      <w:lvlText w:val=""/>
      <w:lvlJc w:val="left"/>
    </w:lvl>
    <w:lvl w:ilvl="7" w:tplc="81D417CC">
      <w:numFmt w:val="decimal"/>
      <w:lvlText w:val=""/>
      <w:lvlJc w:val="left"/>
    </w:lvl>
    <w:lvl w:ilvl="8" w:tplc="3DA43A0E">
      <w:numFmt w:val="decimal"/>
      <w:lvlText w:val=""/>
      <w:lvlJc w:val="left"/>
    </w:lvl>
  </w:abstractNum>
  <w:abstractNum w:abstractNumId="40" w15:restartNumberingAfterBreak="0">
    <w:nsid w:val="70901A1F"/>
    <w:multiLevelType w:val="hybridMultilevel"/>
    <w:tmpl w:val="098A3C82"/>
    <w:lvl w:ilvl="0" w:tplc="F9D4F87A">
      <w:numFmt w:val="bullet"/>
      <w:lvlText w:val=""/>
      <w:lvlJc w:val="left"/>
      <w:pPr>
        <w:ind w:left="720" w:hanging="360"/>
      </w:pPr>
      <w:rPr>
        <w:rFonts w:ascii="Wingdings" w:eastAsia="Arial" w:hAnsi="Wingdings" w:cs="Arial"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0A64E2A"/>
    <w:multiLevelType w:val="hybridMultilevel"/>
    <w:tmpl w:val="2F7AE7D4"/>
    <w:lvl w:ilvl="0" w:tplc="34F4EA80">
      <w:start w:val="1"/>
      <w:numFmt w:val="bullet"/>
      <w:lvlText w:val="➔"/>
      <w:lvlJc w:val="left"/>
    </w:lvl>
    <w:lvl w:ilvl="1" w:tplc="C9347CAA">
      <w:start w:val="1"/>
      <w:numFmt w:val="bullet"/>
      <w:lvlText w:val="●"/>
      <w:lvlJc w:val="left"/>
    </w:lvl>
    <w:lvl w:ilvl="2" w:tplc="F7D69432">
      <w:numFmt w:val="decimal"/>
      <w:lvlText w:val=""/>
      <w:lvlJc w:val="left"/>
    </w:lvl>
    <w:lvl w:ilvl="3" w:tplc="C5222B7C">
      <w:numFmt w:val="decimal"/>
      <w:lvlText w:val=""/>
      <w:lvlJc w:val="left"/>
    </w:lvl>
    <w:lvl w:ilvl="4" w:tplc="96FEF1D4">
      <w:numFmt w:val="decimal"/>
      <w:lvlText w:val=""/>
      <w:lvlJc w:val="left"/>
    </w:lvl>
    <w:lvl w:ilvl="5" w:tplc="1820EC2A">
      <w:numFmt w:val="decimal"/>
      <w:lvlText w:val=""/>
      <w:lvlJc w:val="left"/>
    </w:lvl>
    <w:lvl w:ilvl="6" w:tplc="AD1ECD22">
      <w:numFmt w:val="decimal"/>
      <w:lvlText w:val=""/>
      <w:lvlJc w:val="left"/>
    </w:lvl>
    <w:lvl w:ilvl="7" w:tplc="23DE4624">
      <w:numFmt w:val="decimal"/>
      <w:lvlText w:val=""/>
      <w:lvlJc w:val="left"/>
    </w:lvl>
    <w:lvl w:ilvl="8" w:tplc="2E0CC6B4">
      <w:numFmt w:val="decimal"/>
      <w:lvlText w:val=""/>
      <w:lvlJc w:val="left"/>
    </w:lvl>
  </w:abstractNum>
  <w:abstractNum w:abstractNumId="42" w15:restartNumberingAfterBreak="0">
    <w:nsid w:val="71F32454"/>
    <w:multiLevelType w:val="hybridMultilevel"/>
    <w:tmpl w:val="A61278AC"/>
    <w:lvl w:ilvl="0" w:tplc="CE4828EC">
      <w:start w:val="1"/>
      <w:numFmt w:val="bullet"/>
      <w:lvlText w:val="●"/>
      <w:lvlJc w:val="left"/>
    </w:lvl>
    <w:lvl w:ilvl="1" w:tplc="312601C6">
      <w:numFmt w:val="decimal"/>
      <w:lvlText w:val=""/>
      <w:lvlJc w:val="left"/>
    </w:lvl>
    <w:lvl w:ilvl="2" w:tplc="481E13E4">
      <w:numFmt w:val="decimal"/>
      <w:lvlText w:val=""/>
      <w:lvlJc w:val="left"/>
    </w:lvl>
    <w:lvl w:ilvl="3" w:tplc="71C63B9E">
      <w:numFmt w:val="decimal"/>
      <w:lvlText w:val=""/>
      <w:lvlJc w:val="left"/>
    </w:lvl>
    <w:lvl w:ilvl="4" w:tplc="A0DEDC5A">
      <w:numFmt w:val="decimal"/>
      <w:lvlText w:val=""/>
      <w:lvlJc w:val="left"/>
    </w:lvl>
    <w:lvl w:ilvl="5" w:tplc="EF948C3E">
      <w:numFmt w:val="decimal"/>
      <w:lvlText w:val=""/>
      <w:lvlJc w:val="left"/>
    </w:lvl>
    <w:lvl w:ilvl="6" w:tplc="AB5A2B32">
      <w:numFmt w:val="decimal"/>
      <w:lvlText w:val=""/>
      <w:lvlJc w:val="left"/>
    </w:lvl>
    <w:lvl w:ilvl="7" w:tplc="6636950A">
      <w:numFmt w:val="decimal"/>
      <w:lvlText w:val=""/>
      <w:lvlJc w:val="left"/>
    </w:lvl>
    <w:lvl w:ilvl="8" w:tplc="261C88B6">
      <w:numFmt w:val="decimal"/>
      <w:lvlText w:val=""/>
      <w:lvlJc w:val="left"/>
    </w:lvl>
  </w:abstractNum>
  <w:abstractNum w:abstractNumId="43" w15:restartNumberingAfterBreak="0">
    <w:nsid w:val="725A06FB"/>
    <w:multiLevelType w:val="hybridMultilevel"/>
    <w:tmpl w:val="71AEB998"/>
    <w:lvl w:ilvl="0" w:tplc="A1BC11E2">
      <w:start w:val="1"/>
      <w:numFmt w:val="bullet"/>
      <w:lvlText w:val="⇒"/>
      <w:lvlJc w:val="left"/>
    </w:lvl>
    <w:lvl w:ilvl="1" w:tplc="4F3C404E">
      <w:numFmt w:val="decimal"/>
      <w:lvlText w:val=""/>
      <w:lvlJc w:val="left"/>
    </w:lvl>
    <w:lvl w:ilvl="2" w:tplc="539E6EB2">
      <w:numFmt w:val="decimal"/>
      <w:lvlText w:val=""/>
      <w:lvlJc w:val="left"/>
    </w:lvl>
    <w:lvl w:ilvl="3" w:tplc="0330A652">
      <w:numFmt w:val="decimal"/>
      <w:lvlText w:val=""/>
      <w:lvlJc w:val="left"/>
    </w:lvl>
    <w:lvl w:ilvl="4" w:tplc="15E0A01E">
      <w:numFmt w:val="decimal"/>
      <w:lvlText w:val=""/>
      <w:lvlJc w:val="left"/>
    </w:lvl>
    <w:lvl w:ilvl="5" w:tplc="31D41D58">
      <w:numFmt w:val="decimal"/>
      <w:lvlText w:val=""/>
      <w:lvlJc w:val="left"/>
    </w:lvl>
    <w:lvl w:ilvl="6" w:tplc="226A9520">
      <w:numFmt w:val="decimal"/>
      <w:lvlText w:val=""/>
      <w:lvlJc w:val="left"/>
    </w:lvl>
    <w:lvl w:ilvl="7" w:tplc="50623046">
      <w:numFmt w:val="decimal"/>
      <w:lvlText w:val=""/>
      <w:lvlJc w:val="left"/>
    </w:lvl>
    <w:lvl w:ilvl="8" w:tplc="3CBEABBE">
      <w:numFmt w:val="decimal"/>
      <w:lvlText w:val=""/>
      <w:lvlJc w:val="left"/>
    </w:lvl>
  </w:abstractNum>
  <w:abstractNum w:abstractNumId="44" w15:restartNumberingAfterBreak="0">
    <w:nsid w:val="737B8DDC"/>
    <w:multiLevelType w:val="hybridMultilevel"/>
    <w:tmpl w:val="0D2A4608"/>
    <w:lvl w:ilvl="0" w:tplc="1B724F2A">
      <w:start w:val="1"/>
      <w:numFmt w:val="bullet"/>
      <w:lvlText w:val="➔"/>
      <w:lvlJc w:val="left"/>
    </w:lvl>
    <w:lvl w:ilvl="1" w:tplc="61324752">
      <w:start w:val="1"/>
      <w:numFmt w:val="bullet"/>
      <w:lvlText w:val="●"/>
      <w:lvlJc w:val="left"/>
    </w:lvl>
    <w:lvl w:ilvl="2" w:tplc="896699F0">
      <w:numFmt w:val="decimal"/>
      <w:lvlText w:val=""/>
      <w:lvlJc w:val="left"/>
    </w:lvl>
    <w:lvl w:ilvl="3" w:tplc="2B5CB71E">
      <w:numFmt w:val="decimal"/>
      <w:lvlText w:val=""/>
      <w:lvlJc w:val="left"/>
    </w:lvl>
    <w:lvl w:ilvl="4" w:tplc="91B2EE42">
      <w:numFmt w:val="decimal"/>
      <w:lvlText w:val=""/>
      <w:lvlJc w:val="left"/>
    </w:lvl>
    <w:lvl w:ilvl="5" w:tplc="1974DBF8">
      <w:numFmt w:val="decimal"/>
      <w:lvlText w:val=""/>
      <w:lvlJc w:val="left"/>
    </w:lvl>
    <w:lvl w:ilvl="6" w:tplc="51D25256">
      <w:numFmt w:val="decimal"/>
      <w:lvlText w:val=""/>
      <w:lvlJc w:val="left"/>
    </w:lvl>
    <w:lvl w:ilvl="7" w:tplc="0C94FA2E">
      <w:numFmt w:val="decimal"/>
      <w:lvlText w:val=""/>
      <w:lvlJc w:val="left"/>
    </w:lvl>
    <w:lvl w:ilvl="8" w:tplc="42F2A1C0">
      <w:numFmt w:val="decimal"/>
      <w:lvlText w:val=""/>
      <w:lvlJc w:val="left"/>
    </w:lvl>
  </w:abstractNum>
  <w:abstractNum w:abstractNumId="45" w15:restartNumberingAfterBreak="0">
    <w:nsid w:val="749ABB43"/>
    <w:multiLevelType w:val="hybridMultilevel"/>
    <w:tmpl w:val="0F105F16"/>
    <w:lvl w:ilvl="0" w:tplc="6DB0831E">
      <w:start w:val="1"/>
      <w:numFmt w:val="bullet"/>
      <w:lvlText w:val="%"/>
      <w:lvlJc w:val="left"/>
    </w:lvl>
    <w:lvl w:ilvl="1" w:tplc="8352604A">
      <w:numFmt w:val="decimal"/>
      <w:lvlText w:val=""/>
      <w:lvlJc w:val="left"/>
    </w:lvl>
    <w:lvl w:ilvl="2" w:tplc="583E985C">
      <w:numFmt w:val="decimal"/>
      <w:lvlText w:val=""/>
      <w:lvlJc w:val="left"/>
    </w:lvl>
    <w:lvl w:ilvl="3" w:tplc="92A65F4E">
      <w:numFmt w:val="decimal"/>
      <w:lvlText w:val=""/>
      <w:lvlJc w:val="left"/>
    </w:lvl>
    <w:lvl w:ilvl="4" w:tplc="BB0647D4">
      <w:numFmt w:val="decimal"/>
      <w:lvlText w:val=""/>
      <w:lvlJc w:val="left"/>
    </w:lvl>
    <w:lvl w:ilvl="5" w:tplc="DDA47BC6">
      <w:numFmt w:val="decimal"/>
      <w:lvlText w:val=""/>
      <w:lvlJc w:val="left"/>
    </w:lvl>
    <w:lvl w:ilvl="6" w:tplc="C3088500">
      <w:numFmt w:val="decimal"/>
      <w:lvlText w:val=""/>
      <w:lvlJc w:val="left"/>
    </w:lvl>
    <w:lvl w:ilvl="7" w:tplc="BC1856BE">
      <w:numFmt w:val="decimal"/>
      <w:lvlText w:val=""/>
      <w:lvlJc w:val="left"/>
    </w:lvl>
    <w:lvl w:ilvl="8" w:tplc="1A489F5C">
      <w:numFmt w:val="decimal"/>
      <w:lvlText w:val=""/>
      <w:lvlJc w:val="left"/>
    </w:lvl>
  </w:abstractNum>
  <w:abstractNum w:abstractNumId="46" w15:restartNumberingAfterBreak="0">
    <w:nsid w:val="7644A45C"/>
    <w:multiLevelType w:val="hybridMultilevel"/>
    <w:tmpl w:val="A4C243AE"/>
    <w:lvl w:ilvl="0" w:tplc="C0A4D0AA">
      <w:start w:val="1"/>
      <w:numFmt w:val="bullet"/>
      <w:lvlText w:val="%"/>
      <w:lvlJc w:val="left"/>
    </w:lvl>
    <w:lvl w:ilvl="1" w:tplc="B0CE7288">
      <w:numFmt w:val="decimal"/>
      <w:lvlText w:val=""/>
      <w:lvlJc w:val="left"/>
    </w:lvl>
    <w:lvl w:ilvl="2" w:tplc="3F82B74A">
      <w:numFmt w:val="decimal"/>
      <w:lvlText w:val=""/>
      <w:lvlJc w:val="left"/>
    </w:lvl>
    <w:lvl w:ilvl="3" w:tplc="376A3C0C">
      <w:numFmt w:val="decimal"/>
      <w:lvlText w:val=""/>
      <w:lvlJc w:val="left"/>
    </w:lvl>
    <w:lvl w:ilvl="4" w:tplc="04B287F0">
      <w:numFmt w:val="decimal"/>
      <w:lvlText w:val=""/>
      <w:lvlJc w:val="left"/>
    </w:lvl>
    <w:lvl w:ilvl="5" w:tplc="99E2E2F4">
      <w:numFmt w:val="decimal"/>
      <w:lvlText w:val=""/>
      <w:lvlJc w:val="left"/>
    </w:lvl>
    <w:lvl w:ilvl="6" w:tplc="5EF0BA34">
      <w:numFmt w:val="decimal"/>
      <w:lvlText w:val=""/>
      <w:lvlJc w:val="left"/>
    </w:lvl>
    <w:lvl w:ilvl="7" w:tplc="09926858">
      <w:numFmt w:val="decimal"/>
      <w:lvlText w:val=""/>
      <w:lvlJc w:val="left"/>
    </w:lvl>
    <w:lvl w:ilvl="8" w:tplc="58C04BEC">
      <w:numFmt w:val="decimal"/>
      <w:lvlText w:val=""/>
      <w:lvlJc w:val="left"/>
    </w:lvl>
  </w:abstractNum>
  <w:abstractNum w:abstractNumId="47" w15:restartNumberingAfterBreak="0">
    <w:nsid w:val="7724C67E"/>
    <w:multiLevelType w:val="hybridMultilevel"/>
    <w:tmpl w:val="50DA359C"/>
    <w:lvl w:ilvl="0" w:tplc="0FAC82F0">
      <w:start w:val="1"/>
      <w:numFmt w:val="bullet"/>
      <w:lvlText w:val="➔"/>
      <w:lvlJc w:val="left"/>
    </w:lvl>
    <w:lvl w:ilvl="1" w:tplc="CB7A7C38">
      <w:start w:val="1"/>
      <w:numFmt w:val="bullet"/>
      <w:lvlText w:val="●"/>
      <w:lvlJc w:val="left"/>
    </w:lvl>
    <w:lvl w:ilvl="2" w:tplc="12B60FF6">
      <w:numFmt w:val="decimal"/>
      <w:lvlText w:val=""/>
      <w:lvlJc w:val="left"/>
    </w:lvl>
    <w:lvl w:ilvl="3" w:tplc="BA4A48EC">
      <w:numFmt w:val="decimal"/>
      <w:lvlText w:val=""/>
      <w:lvlJc w:val="left"/>
    </w:lvl>
    <w:lvl w:ilvl="4" w:tplc="E828D27E">
      <w:numFmt w:val="decimal"/>
      <w:lvlText w:val=""/>
      <w:lvlJc w:val="left"/>
    </w:lvl>
    <w:lvl w:ilvl="5" w:tplc="E6F62268">
      <w:numFmt w:val="decimal"/>
      <w:lvlText w:val=""/>
      <w:lvlJc w:val="left"/>
    </w:lvl>
    <w:lvl w:ilvl="6" w:tplc="566002BA">
      <w:numFmt w:val="decimal"/>
      <w:lvlText w:val=""/>
      <w:lvlJc w:val="left"/>
    </w:lvl>
    <w:lvl w:ilvl="7" w:tplc="EC7E21CC">
      <w:numFmt w:val="decimal"/>
      <w:lvlText w:val=""/>
      <w:lvlJc w:val="left"/>
    </w:lvl>
    <w:lvl w:ilvl="8" w:tplc="E4E82DB6">
      <w:numFmt w:val="decimal"/>
      <w:lvlText w:val=""/>
      <w:lvlJc w:val="left"/>
    </w:lvl>
  </w:abstractNum>
  <w:abstractNum w:abstractNumId="48" w15:restartNumberingAfterBreak="0">
    <w:nsid w:val="77465F01"/>
    <w:multiLevelType w:val="hybridMultilevel"/>
    <w:tmpl w:val="7F2090AE"/>
    <w:lvl w:ilvl="0" w:tplc="0BD89BDC">
      <w:start w:val="1"/>
      <w:numFmt w:val="bullet"/>
      <w:lvlText w:val="➔"/>
      <w:lvlJc w:val="left"/>
    </w:lvl>
    <w:lvl w:ilvl="1" w:tplc="E36EA7E0">
      <w:start w:val="1"/>
      <w:numFmt w:val="bullet"/>
      <w:lvlText w:val="●"/>
      <w:lvlJc w:val="left"/>
    </w:lvl>
    <w:lvl w:ilvl="2" w:tplc="CBBA5144">
      <w:numFmt w:val="decimal"/>
      <w:lvlText w:val=""/>
      <w:lvlJc w:val="left"/>
    </w:lvl>
    <w:lvl w:ilvl="3" w:tplc="FD30CDDA">
      <w:numFmt w:val="decimal"/>
      <w:lvlText w:val=""/>
      <w:lvlJc w:val="left"/>
    </w:lvl>
    <w:lvl w:ilvl="4" w:tplc="C9460748">
      <w:numFmt w:val="decimal"/>
      <w:lvlText w:val=""/>
      <w:lvlJc w:val="left"/>
    </w:lvl>
    <w:lvl w:ilvl="5" w:tplc="913AE64E">
      <w:numFmt w:val="decimal"/>
      <w:lvlText w:val=""/>
      <w:lvlJc w:val="left"/>
    </w:lvl>
    <w:lvl w:ilvl="6" w:tplc="02BAEE36">
      <w:numFmt w:val="decimal"/>
      <w:lvlText w:val=""/>
      <w:lvlJc w:val="left"/>
    </w:lvl>
    <w:lvl w:ilvl="7" w:tplc="53704964">
      <w:numFmt w:val="decimal"/>
      <w:lvlText w:val=""/>
      <w:lvlJc w:val="left"/>
    </w:lvl>
    <w:lvl w:ilvl="8" w:tplc="09AED380">
      <w:numFmt w:val="decimal"/>
      <w:lvlText w:val=""/>
      <w:lvlJc w:val="left"/>
    </w:lvl>
  </w:abstractNum>
  <w:abstractNum w:abstractNumId="49" w15:restartNumberingAfterBreak="0">
    <w:nsid w:val="7A6D8D3C"/>
    <w:multiLevelType w:val="hybridMultilevel"/>
    <w:tmpl w:val="7FF8D248"/>
    <w:lvl w:ilvl="0" w:tplc="C4383770">
      <w:start w:val="1"/>
      <w:numFmt w:val="bullet"/>
      <w:lvlText w:val="➔"/>
      <w:lvlJc w:val="left"/>
    </w:lvl>
    <w:lvl w:ilvl="1" w:tplc="4F2EF74C">
      <w:numFmt w:val="decimal"/>
      <w:lvlText w:val=""/>
      <w:lvlJc w:val="left"/>
    </w:lvl>
    <w:lvl w:ilvl="2" w:tplc="D5440F98">
      <w:numFmt w:val="decimal"/>
      <w:lvlText w:val=""/>
      <w:lvlJc w:val="left"/>
    </w:lvl>
    <w:lvl w:ilvl="3" w:tplc="9FE0F3BA">
      <w:numFmt w:val="decimal"/>
      <w:lvlText w:val=""/>
      <w:lvlJc w:val="left"/>
    </w:lvl>
    <w:lvl w:ilvl="4" w:tplc="E1E4A4B8">
      <w:numFmt w:val="decimal"/>
      <w:lvlText w:val=""/>
      <w:lvlJc w:val="left"/>
    </w:lvl>
    <w:lvl w:ilvl="5" w:tplc="BF6892B0">
      <w:numFmt w:val="decimal"/>
      <w:lvlText w:val=""/>
      <w:lvlJc w:val="left"/>
    </w:lvl>
    <w:lvl w:ilvl="6" w:tplc="D1CC2A74">
      <w:numFmt w:val="decimal"/>
      <w:lvlText w:val=""/>
      <w:lvlJc w:val="left"/>
    </w:lvl>
    <w:lvl w:ilvl="7" w:tplc="1C5084BE">
      <w:numFmt w:val="decimal"/>
      <w:lvlText w:val=""/>
      <w:lvlJc w:val="left"/>
    </w:lvl>
    <w:lvl w:ilvl="8" w:tplc="CB66C7CE">
      <w:numFmt w:val="decimal"/>
      <w:lvlText w:val=""/>
      <w:lvlJc w:val="left"/>
    </w:lvl>
  </w:abstractNum>
  <w:abstractNum w:abstractNumId="50" w15:restartNumberingAfterBreak="0">
    <w:nsid w:val="7C3DBD3D"/>
    <w:multiLevelType w:val="hybridMultilevel"/>
    <w:tmpl w:val="823A69C6"/>
    <w:lvl w:ilvl="0" w:tplc="58C87180">
      <w:start w:val="1"/>
      <w:numFmt w:val="bullet"/>
      <w:lvlText w:val="➔"/>
      <w:lvlJc w:val="left"/>
    </w:lvl>
    <w:lvl w:ilvl="1" w:tplc="C73E4F1E">
      <w:start w:val="1"/>
      <w:numFmt w:val="bullet"/>
      <w:lvlText w:val="●"/>
      <w:lvlJc w:val="left"/>
    </w:lvl>
    <w:lvl w:ilvl="2" w:tplc="B81A3D18">
      <w:numFmt w:val="decimal"/>
      <w:lvlText w:val=""/>
      <w:lvlJc w:val="left"/>
    </w:lvl>
    <w:lvl w:ilvl="3" w:tplc="375E83BA">
      <w:numFmt w:val="decimal"/>
      <w:lvlText w:val=""/>
      <w:lvlJc w:val="left"/>
    </w:lvl>
    <w:lvl w:ilvl="4" w:tplc="0D1072D0">
      <w:numFmt w:val="decimal"/>
      <w:lvlText w:val=""/>
      <w:lvlJc w:val="left"/>
    </w:lvl>
    <w:lvl w:ilvl="5" w:tplc="FA74F46A">
      <w:numFmt w:val="decimal"/>
      <w:lvlText w:val=""/>
      <w:lvlJc w:val="left"/>
    </w:lvl>
    <w:lvl w:ilvl="6" w:tplc="1DEEAA6A">
      <w:numFmt w:val="decimal"/>
      <w:lvlText w:val=""/>
      <w:lvlJc w:val="left"/>
    </w:lvl>
    <w:lvl w:ilvl="7" w:tplc="2200B7F8">
      <w:numFmt w:val="decimal"/>
      <w:lvlText w:val=""/>
      <w:lvlJc w:val="left"/>
    </w:lvl>
    <w:lvl w:ilvl="8" w:tplc="36EEA860">
      <w:numFmt w:val="decimal"/>
      <w:lvlText w:val=""/>
      <w:lvlJc w:val="left"/>
    </w:lvl>
  </w:abstractNum>
  <w:num w:numId="1">
    <w:abstractNumId w:val="22"/>
  </w:num>
  <w:num w:numId="2">
    <w:abstractNumId w:val="4"/>
  </w:num>
  <w:num w:numId="3">
    <w:abstractNumId w:val="6"/>
  </w:num>
  <w:num w:numId="4">
    <w:abstractNumId w:val="28"/>
  </w:num>
  <w:num w:numId="5">
    <w:abstractNumId w:val="42"/>
  </w:num>
  <w:num w:numId="6">
    <w:abstractNumId w:val="12"/>
  </w:num>
  <w:num w:numId="7">
    <w:abstractNumId w:val="3"/>
  </w:num>
  <w:num w:numId="8">
    <w:abstractNumId w:val="0"/>
  </w:num>
  <w:num w:numId="9">
    <w:abstractNumId w:val="20"/>
  </w:num>
  <w:num w:numId="10">
    <w:abstractNumId w:val="2"/>
  </w:num>
  <w:num w:numId="11">
    <w:abstractNumId w:val="8"/>
  </w:num>
  <w:num w:numId="12">
    <w:abstractNumId w:val="50"/>
  </w:num>
  <w:num w:numId="13">
    <w:abstractNumId w:val="44"/>
  </w:num>
  <w:num w:numId="14">
    <w:abstractNumId w:val="38"/>
  </w:num>
  <w:num w:numId="15">
    <w:abstractNumId w:val="9"/>
  </w:num>
  <w:num w:numId="16">
    <w:abstractNumId w:val="24"/>
  </w:num>
  <w:num w:numId="17">
    <w:abstractNumId w:val="15"/>
  </w:num>
  <w:num w:numId="18">
    <w:abstractNumId w:val="35"/>
  </w:num>
  <w:num w:numId="19">
    <w:abstractNumId w:val="21"/>
  </w:num>
  <w:num w:numId="20">
    <w:abstractNumId w:val="29"/>
  </w:num>
  <w:num w:numId="21">
    <w:abstractNumId w:val="23"/>
  </w:num>
  <w:num w:numId="22">
    <w:abstractNumId w:val="1"/>
  </w:num>
  <w:num w:numId="23">
    <w:abstractNumId w:val="17"/>
  </w:num>
  <w:num w:numId="24">
    <w:abstractNumId w:val="48"/>
  </w:num>
  <w:num w:numId="25">
    <w:abstractNumId w:val="47"/>
  </w:num>
  <w:num w:numId="26">
    <w:abstractNumId w:val="33"/>
  </w:num>
  <w:num w:numId="27">
    <w:abstractNumId w:val="10"/>
  </w:num>
  <w:num w:numId="28">
    <w:abstractNumId w:val="34"/>
  </w:num>
  <w:num w:numId="29">
    <w:abstractNumId w:val="26"/>
  </w:num>
  <w:num w:numId="30">
    <w:abstractNumId w:val="14"/>
  </w:num>
  <w:num w:numId="31">
    <w:abstractNumId w:val="32"/>
  </w:num>
  <w:num w:numId="32">
    <w:abstractNumId w:val="5"/>
  </w:num>
  <w:num w:numId="33">
    <w:abstractNumId w:val="19"/>
  </w:num>
  <w:num w:numId="34">
    <w:abstractNumId w:val="41"/>
  </w:num>
  <w:num w:numId="35">
    <w:abstractNumId w:val="37"/>
  </w:num>
  <w:num w:numId="36">
    <w:abstractNumId w:val="11"/>
  </w:num>
  <w:num w:numId="37">
    <w:abstractNumId w:val="7"/>
  </w:num>
  <w:num w:numId="38">
    <w:abstractNumId w:val="43"/>
  </w:num>
  <w:num w:numId="39">
    <w:abstractNumId w:val="13"/>
  </w:num>
  <w:num w:numId="40">
    <w:abstractNumId w:val="31"/>
  </w:num>
  <w:num w:numId="41">
    <w:abstractNumId w:val="49"/>
  </w:num>
  <w:num w:numId="42">
    <w:abstractNumId w:val="25"/>
  </w:num>
  <w:num w:numId="43">
    <w:abstractNumId w:val="27"/>
  </w:num>
  <w:num w:numId="44">
    <w:abstractNumId w:val="39"/>
  </w:num>
  <w:num w:numId="45">
    <w:abstractNumId w:val="18"/>
  </w:num>
  <w:num w:numId="46">
    <w:abstractNumId w:val="46"/>
  </w:num>
  <w:num w:numId="47">
    <w:abstractNumId w:val="16"/>
  </w:num>
  <w:num w:numId="48">
    <w:abstractNumId w:val="36"/>
  </w:num>
  <w:num w:numId="49">
    <w:abstractNumId w:val="30"/>
  </w:num>
  <w:num w:numId="50">
    <w:abstractNumId w:val="45"/>
  </w:num>
  <w:num w:numId="51">
    <w:abstractNumId w:val="4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C21"/>
    <w:rsid w:val="003D4CB0"/>
    <w:rsid w:val="00516020"/>
    <w:rsid w:val="00595057"/>
    <w:rsid w:val="00951C93"/>
    <w:rsid w:val="00A95E35"/>
    <w:rsid w:val="00B05C21"/>
    <w:rsid w:val="00D62937"/>
    <w:rsid w:val="00DF071E"/>
    <w:rsid w:val="00E73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E170D9-DEA8-4FF1-B2B3-FCC213E03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28</Pages>
  <Words>3463</Words>
  <Characters>19744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Luv Patel</cp:lastModifiedBy>
  <cp:revision>8</cp:revision>
  <dcterms:created xsi:type="dcterms:W3CDTF">2018-02-13T12:24:00Z</dcterms:created>
  <dcterms:modified xsi:type="dcterms:W3CDTF">2018-02-13T18:57:00Z</dcterms:modified>
</cp:coreProperties>
</file>