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7A2F" w14:textId="77777777" w:rsidR="00903815" w:rsidRDefault="00903815" w:rsidP="00903815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1. Calculate the P Value for the test in Problem 2. </w:t>
      </w:r>
    </w:p>
    <w:p w14:paraId="27CD429B" w14:textId="0BC453F5" w:rsidR="00903815" w:rsidRDefault="00903815" w:rsidP="009038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How do you test the proportions and compare against hypothetical props? Test Hypothesis: proportion of automatic cars is 40%. </w:t>
      </w:r>
    </w:p>
    <w:p w14:paraId="05D58353" w14:textId="77777777" w:rsidR="00B0218F" w:rsidRDefault="00B0218F" w:rsidP="00903815">
      <w:pPr>
        <w:pStyle w:val="Default"/>
        <w:rPr>
          <w:sz w:val="23"/>
          <w:szCs w:val="23"/>
        </w:rPr>
      </w:pPr>
      <w:bookmarkStart w:id="0" w:name="_GoBack"/>
      <w:bookmarkEnd w:id="0"/>
    </w:p>
    <w:p w14:paraId="16AED900" w14:textId="77777777" w:rsidR="00903815" w:rsidRDefault="00903815" w:rsidP="00903815">
      <w:r>
        <w:t>The null and alternative hypotheses</w:t>
      </w:r>
    </w:p>
    <w:p w14:paraId="1D920495" w14:textId="3A266EBD" w:rsidR="00903815" w:rsidRDefault="00903815" w:rsidP="00903815">
      <w:r>
        <w:t>Level of significance α</w:t>
      </w:r>
    </w:p>
    <w:p w14:paraId="05C680DA" w14:textId="77777777" w:rsidR="00903815" w:rsidRDefault="00903815" w:rsidP="00903815">
      <w:r>
        <w:t>Test statistics</w:t>
      </w:r>
    </w:p>
    <w:p w14:paraId="2B49F1EE" w14:textId="77777777" w:rsidR="00903815" w:rsidRDefault="00903815" w:rsidP="00903815">
      <w:r>
        <w:t>Compute the p-value</w:t>
      </w:r>
    </w:p>
    <w:p w14:paraId="0F3DABD3" w14:textId="6F731EC0" w:rsidR="00903815" w:rsidRDefault="00903815" w:rsidP="00903815">
      <w:r>
        <w:t>Check whether to reject the null hypothesis by comparing p-value to α</w:t>
      </w:r>
    </w:p>
    <w:p w14:paraId="3E6BCD65" w14:textId="4BF57912" w:rsidR="00F319AB" w:rsidRPr="00903815" w:rsidRDefault="00903815" w:rsidP="00903815">
      <w:r>
        <w:t>Conclusion in words</w:t>
      </w:r>
    </w:p>
    <w:sectPr w:rsidR="00F319AB" w:rsidRPr="00903815" w:rsidSect="00086F5A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D"/>
    <w:rsid w:val="00031ED1"/>
    <w:rsid w:val="002B7455"/>
    <w:rsid w:val="00532D1C"/>
    <w:rsid w:val="00544544"/>
    <w:rsid w:val="00903815"/>
    <w:rsid w:val="00B0218F"/>
    <w:rsid w:val="00B5676D"/>
    <w:rsid w:val="00D52B1B"/>
    <w:rsid w:val="00F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EBC9"/>
  <w15:chartTrackingRefBased/>
  <w15:docId w15:val="{C1F7FA08-FBE8-4806-9FDF-83577251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455"/>
    <w:rPr>
      <w:color w:val="808080"/>
    </w:rPr>
  </w:style>
  <w:style w:type="paragraph" w:customStyle="1" w:styleId="Default">
    <w:name w:val="Default"/>
    <w:rsid w:val="00903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2018-07-23T03:03:00Z</dcterms:created>
  <dcterms:modified xsi:type="dcterms:W3CDTF">2018-07-23T16:24:00Z</dcterms:modified>
</cp:coreProperties>
</file>