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16998" w14:textId="1128FE5D" w:rsidR="00482157" w:rsidRDefault="00482157" w:rsidP="00482157">
      <w:pPr>
        <w:rPr>
          <w:rFonts w:hint="eastAsia"/>
        </w:rPr>
      </w:pPr>
      <w:r>
        <w:rPr>
          <w:rFonts w:hint="eastAsia"/>
        </w:rPr>
        <w:t>1、</w:t>
      </w:r>
    </w:p>
    <w:p w14:paraId="635B753C" w14:textId="1B18CDCB" w:rsidR="00482157" w:rsidRPr="00E756B4" w:rsidRDefault="00482157" w:rsidP="00E756B4">
      <w:pPr>
        <w:ind w:firstLine="420"/>
        <w:rPr>
          <w:rFonts w:hint="eastAsia"/>
        </w:rPr>
      </w:pPr>
      <w:r>
        <w:t>UCA结构是集中式共享结构，多个处理器</w:t>
      </w:r>
      <w:proofErr w:type="gramStart"/>
      <w:r>
        <w:t>核通过</w:t>
      </w:r>
      <w:proofErr w:type="gramEnd"/>
      <w:r>
        <w:t>总线或者交叉开关连接最后一级缓存</w:t>
      </w:r>
      <w:r w:rsidR="004955F7">
        <w:rPr>
          <w:rFonts w:hint="eastAsia"/>
        </w:rPr>
        <w:t>(</w:t>
      </w:r>
      <w:r w:rsidR="004955F7">
        <w:t>LLC)</w:t>
      </w:r>
      <w:r>
        <w:t>，所有处理器核对</w:t>
      </w:r>
      <w:r w:rsidR="001B0C34">
        <w:t>LLC</w:t>
      </w:r>
      <w:r>
        <w:t>的访问延迟相同。UCA结构的优点是实现简单，存储开销较小。但是，UCA结构</w:t>
      </w:r>
      <w:r w:rsidR="001B0C34">
        <w:rPr>
          <w:rFonts w:hint="eastAsia"/>
        </w:rPr>
        <w:t>使用总线或者交叉开关互联，</w:t>
      </w:r>
      <w:r>
        <w:t>缺点是拓展性差，不能用于核心众多的场景。</w:t>
      </w:r>
    </w:p>
    <w:p w14:paraId="0A4AFD94" w14:textId="2EA77077" w:rsidR="00482157" w:rsidRDefault="00482157" w:rsidP="00482157">
      <w:pPr>
        <w:ind w:firstLine="420"/>
      </w:pPr>
      <w:r>
        <w:t>NUCA结构</w:t>
      </w:r>
      <w:r w:rsidR="00E756B4">
        <w:rPr>
          <w:rFonts w:hint="eastAsia"/>
        </w:rPr>
        <w:t>是一种分布式共享结构，</w:t>
      </w:r>
      <w:r>
        <w:t>拥有较多计算核心，</w:t>
      </w:r>
      <w:proofErr w:type="gramStart"/>
      <w:r>
        <w:t>且片上</w:t>
      </w:r>
      <w:proofErr w:type="gramEnd"/>
      <w:r>
        <w:t>网络不再是简单的总线结构，故常常依赖于基于目录的缓存一致性协议</w:t>
      </w:r>
      <w:r w:rsidR="002800E4">
        <w:rPr>
          <w:rFonts w:hint="eastAsia"/>
        </w:rPr>
        <w:t>，拥有良好的可扩展性</w:t>
      </w:r>
      <w:r>
        <w:t>。NUCA结构的优点是能够支持更多的核心，缓存访问延迟相对较小。但是，NUCA结构的缺点是实现复杂，存储开销较大。</w:t>
      </w:r>
    </w:p>
    <w:p w14:paraId="367AF764" w14:textId="6E36EC27" w:rsidR="00F456F9" w:rsidRDefault="00F456F9" w:rsidP="00F456F9"/>
    <w:p w14:paraId="63C9B000" w14:textId="6C63B4B5" w:rsidR="00F456F9" w:rsidRDefault="00F456F9" w:rsidP="00F456F9">
      <w:r>
        <w:rPr>
          <w:rFonts w:hint="eastAsia"/>
        </w:rPr>
        <w:t>2、</w:t>
      </w:r>
    </w:p>
    <w:p w14:paraId="3951E1A7" w14:textId="5136B072" w:rsidR="00322EED" w:rsidRDefault="00322EED" w:rsidP="00F456F9">
      <w:pPr>
        <w:rPr>
          <w:rFonts w:hint="eastAsia"/>
        </w:rPr>
      </w:pPr>
      <w:r>
        <w:t>P1</w:t>
      </w:r>
      <w:r>
        <w:tab/>
      </w:r>
      <w:r>
        <w:tab/>
      </w:r>
      <w:r w:rsidR="008335B9">
        <w:tab/>
      </w:r>
      <w:r>
        <w:t>P2</w:t>
      </w:r>
    </w:p>
    <w:p w14:paraId="03DD255E" w14:textId="59F4DDFC" w:rsidR="00322EED" w:rsidRDefault="00322EED" w:rsidP="00F456F9">
      <w:r>
        <w:rPr>
          <w:rFonts w:hint="eastAsia"/>
        </w:rPr>
        <w:t>1</w:t>
      </w:r>
      <w:r>
        <w:t>:</w:t>
      </w:r>
      <w:r>
        <w:rPr>
          <w:rFonts w:hint="eastAsia"/>
        </w:rPr>
        <w:t>x</w:t>
      </w:r>
      <w:r>
        <w:t>=1;</w:t>
      </w:r>
      <w:r>
        <w:tab/>
      </w:r>
      <w:r>
        <w:tab/>
      </w:r>
      <w:proofErr w:type="gramStart"/>
      <w:r>
        <w:t>3:y</w:t>
      </w:r>
      <w:proofErr w:type="gramEnd"/>
      <w:r>
        <w:t>=1;</w:t>
      </w:r>
    </w:p>
    <w:p w14:paraId="6A8A93C2" w14:textId="17987A61" w:rsidR="00322EED" w:rsidRDefault="00322EED" w:rsidP="00F456F9">
      <w:r>
        <w:rPr>
          <w:rFonts w:hint="eastAsia"/>
        </w:rPr>
        <w:t>2</w:t>
      </w:r>
      <w:r>
        <w:t>:print Y;</w:t>
      </w:r>
      <w:r>
        <w:tab/>
      </w:r>
      <w:r>
        <w:tab/>
        <w:t>4:print X</w:t>
      </w:r>
    </w:p>
    <w:p w14:paraId="49FB1DC3" w14:textId="77777777" w:rsidR="00322EED" w:rsidRDefault="00322EED" w:rsidP="00322EED">
      <w:pPr>
        <w:rPr>
          <w:rFonts w:ascii="Times New Roman" w:hAnsi="Times New Roman" w:cs="Times New Roman"/>
          <w:szCs w:val="21"/>
        </w:rPr>
      </w:pPr>
    </w:p>
    <w:p w14:paraId="03F36F07" w14:textId="7F3C8799" w:rsidR="00990900" w:rsidRPr="00990900" w:rsidRDefault="00990900" w:rsidP="00990900">
      <w:pPr>
        <w:rPr>
          <w:rFonts w:ascii="Times New Roman" w:hAnsi="Times New Roman" w:cs="Times New Roman"/>
          <w:szCs w:val="21"/>
        </w:rPr>
      </w:pPr>
      <w:r>
        <w:rPr>
          <w:rFonts w:ascii="Times New Roman" w:hAnsi="Times New Roman" w:cs="Times New Roman"/>
          <w:szCs w:val="21"/>
        </w:rPr>
        <w:tab/>
      </w:r>
      <w:r w:rsidRPr="00990900">
        <w:rPr>
          <w:rFonts w:ascii="Times New Roman" w:hAnsi="Times New Roman" w:cs="Times New Roman" w:hint="eastAsia"/>
          <w:szCs w:val="21"/>
        </w:rPr>
        <w:t>顺序一致性要求所有节点对于同一个对象的访问都必须按照相同的顺序进行，即所有节点对于同一个对象的操作顺序必须相同。</w:t>
      </w:r>
    </w:p>
    <w:p w14:paraId="11597B49" w14:textId="502AF5F0" w:rsidR="00990900" w:rsidRDefault="00990900" w:rsidP="00990900">
      <w:pPr>
        <w:ind w:firstLine="420"/>
        <w:rPr>
          <w:rFonts w:ascii="Times New Roman" w:hAnsi="Times New Roman" w:cs="Times New Roman"/>
          <w:szCs w:val="21"/>
        </w:rPr>
      </w:pPr>
      <w:r w:rsidRPr="00990900">
        <w:rPr>
          <w:rFonts w:ascii="Times New Roman" w:hAnsi="Times New Roman" w:cs="Times New Roman" w:hint="eastAsia"/>
          <w:szCs w:val="21"/>
        </w:rPr>
        <w:t>弱一致性则允许不同节点对于同一个对象的访问顺序不同，但是最终所有节点都会收敛到相同的值。</w:t>
      </w:r>
    </w:p>
    <w:p w14:paraId="57C5D3DF" w14:textId="77777777" w:rsidR="002F16E9" w:rsidRPr="00990900" w:rsidRDefault="002F16E9" w:rsidP="00990900">
      <w:pPr>
        <w:ind w:firstLine="420"/>
        <w:rPr>
          <w:rFonts w:ascii="Times New Roman" w:hAnsi="Times New Roman" w:cs="Times New Roman" w:hint="eastAsia"/>
          <w:szCs w:val="21"/>
        </w:rPr>
      </w:pPr>
    </w:p>
    <w:p w14:paraId="3014CFD0" w14:textId="074DF8CD" w:rsidR="00322EED" w:rsidRDefault="002F16E9" w:rsidP="00BC7E8F">
      <w:pPr>
        <w:rPr>
          <w:rFonts w:ascii="Times New Roman" w:hAnsi="Times New Roman" w:cs="Times New Roman"/>
          <w:szCs w:val="21"/>
        </w:rPr>
      </w:pPr>
      <w:r>
        <w:rPr>
          <w:rFonts w:ascii="Times New Roman" w:hAnsi="Times New Roman" w:cs="Times New Roman" w:hint="eastAsia"/>
          <w:szCs w:val="21"/>
        </w:rPr>
        <w:t>因此</w:t>
      </w:r>
      <w:r w:rsidR="00990900">
        <w:rPr>
          <w:rFonts w:ascii="Times New Roman" w:hAnsi="Times New Roman" w:cs="Times New Roman" w:hint="eastAsia"/>
          <w:szCs w:val="21"/>
        </w:rPr>
        <w:t>对于</w:t>
      </w:r>
      <w:r w:rsidR="00322EED">
        <w:rPr>
          <w:rFonts w:ascii="Times New Roman" w:hAnsi="Times New Roman" w:cs="Times New Roman" w:hint="eastAsia"/>
          <w:szCs w:val="21"/>
        </w:rPr>
        <w:t>顺序一致性：有</w:t>
      </w:r>
      <w:r w:rsidR="00322EED">
        <w:rPr>
          <w:rFonts w:ascii="Times New Roman" w:hAnsi="Times New Roman" w:cs="Times New Roman"/>
          <w:szCs w:val="21"/>
        </w:rPr>
        <w:t>6</w:t>
      </w:r>
      <w:r w:rsidR="00322EED">
        <w:rPr>
          <w:rFonts w:ascii="Times New Roman" w:hAnsi="Times New Roman" w:cs="Times New Roman" w:hint="eastAsia"/>
          <w:szCs w:val="21"/>
        </w:rPr>
        <w:t>种正确的执行顺序</w:t>
      </w:r>
    </w:p>
    <w:p w14:paraId="31B1135B" w14:textId="291CDF0D" w:rsidR="00BA653D" w:rsidRDefault="003F3CA3" w:rsidP="00322EED">
      <w:pPr>
        <w:rPr>
          <w:rFonts w:hint="eastAsia"/>
          <w:szCs w:val="21"/>
        </w:rPr>
      </w:pPr>
      <w:r>
        <w:rPr>
          <w:rFonts w:hint="eastAsia"/>
          <w:szCs w:val="21"/>
        </w:rPr>
        <w:t>执行顺序</w:t>
      </w:r>
      <w:r>
        <w:rPr>
          <w:szCs w:val="21"/>
        </w:rPr>
        <w:tab/>
      </w:r>
      <w:r>
        <w:rPr>
          <w:rFonts w:hint="eastAsia"/>
          <w:szCs w:val="21"/>
        </w:rPr>
        <w:t>输出</w:t>
      </w:r>
      <w:r w:rsidR="00BA653D">
        <w:rPr>
          <w:szCs w:val="21"/>
        </w:rPr>
        <w:tab/>
      </w:r>
      <w:r w:rsidR="00BA653D">
        <w:rPr>
          <w:szCs w:val="21"/>
        </w:rPr>
        <w:tab/>
      </w:r>
    </w:p>
    <w:p w14:paraId="29753482" w14:textId="53A5AFCB" w:rsidR="00322EED" w:rsidRDefault="00322EED" w:rsidP="00322EED">
      <w:pPr>
        <w:rPr>
          <w:szCs w:val="21"/>
        </w:rPr>
      </w:pPr>
      <w:r>
        <w:rPr>
          <w:szCs w:val="21"/>
        </w:rPr>
        <w:t xml:space="preserve">1234       </w:t>
      </w:r>
      <w:r w:rsidR="003F3CA3">
        <w:rPr>
          <w:szCs w:val="21"/>
        </w:rPr>
        <w:tab/>
      </w:r>
      <w:r>
        <w:rPr>
          <w:szCs w:val="21"/>
        </w:rPr>
        <w:t xml:space="preserve">0 1 </w:t>
      </w:r>
      <w:r w:rsidR="00BA653D">
        <w:rPr>
          <w:szCs w:val="21"/>
        </w:rPr>
        <w:tab/>
      </w:r>
      <w:r w:rsidR="00BA653D">
        <w:rPr>
          <w:szCs w:val="21"/>
        </w:rPr>
        <w:tab/>
      </w:r>
      <w:r w:rsidR="00BA653D">
        <w:rPr>
          <w:szCs w:val="21"/>
        </w:rPr>
        <w:tab/>
      </w:r>
    </w:p>
    <w:p w14:paraId="00AEC460" w14:textId="1655CFD2" w:rsidR="00BA653D" w:rsidRDefault="00322EED" w:rsidP="00322EED">
      <w:pPr>
        <w:rPr>
          <w:rFonts w:hint="eastAsia"/>
          <w:szCs w:val="21"/>
        </w:rPr>
      </w:pPr>
      <w:r>
        <w:rPr>
          <w:szCs w:val="21"/>
        </w:rPr>
        <w:t xml:space="preserve">1324       </w:t>
      </w:r>
      <w:r w:rsidR="003F3CA3">
        <w:rPr>
          <w:szCs w:val="21"/>
        </w:rPr>
        <w:tab/>
      </w:r>
      <w:r>
        <w:rPr>
          <w:szCs w:val="21"/>
        </w:rPr>
        <w:t>1 1</w:t>
      </w:r>
      <w:r w:rsidR="00BA653D">
        <w:rPr>
          <w:szCs w:val="21"/>
        </w:rPr>
        <w:tab/>
      </w:r>
      <w:r w:rsidR="00BA653D">
        <w:rPr>
          <w:szCs w:val="21"/>
        </w:rPr>
        <w:tab/>
      </w:r>
      <w:r w:rsidR="00BA653D">
        <w:rPr>
          <w:szCs w:val="21"/>
        </w:rPr>
        <w:tab/>
      </w:r>
    </w:p>
    <w:p w14:paraId="1F0D5E6F" w14:textId="7512734B" w:rsidR="00322EED" w:rsidRDefault="00322EED" w:rsidP="00322EED">
      <w:pPr>
        <w:rPr>
          <w:szCs w:val="21"/>
        </w:rPr>
      </w:pPr>
      <w:r>
        <w:rPr>
          <w:szCs w:val="21"/>
        </w:rPr>
        <w:t xml:space="preserve">1342       </w:t>
      </w:r>
      <w:r w:rsidR="003F3CA3">
        <w:rPr>
          <w:szCs w:val="21"/>
        </w:rPr>
        <w:tab/>
      </w:r>
      <w:r>
        <w:rPr>
          <w:szCs w:val="21"/>
        </w:rPr>
        <w:t>1 1</w:t>
      </w:r>
      <w:r w:rsidR="00BA653D">
        <w:rPr>
          <w:szCs w:val="21"/>
        </w:rPr>
        <w:tab/>
      </w:r>
      <w:r w:rsidR="00BA653D">
        <w:rPr>
          <w:szCs w:val="21"/>
        </w:rPr>
        <w:tab/>
      </w:r>
      <w:r w:rsidR="00BA653D">
        <w:rPr>
          <w:szCs w:val="21"/>
        </w:rPr>
        <w:tab/>
      </w:r>
    </w:p>
    <w:p w14:paraId="5EEC8311" w14:textId="1BAF24A0" w:rsidR="00322EED" w:rsidRDefault="00322EED" w:rsidP="00322EED">
      <w:pPr>
        <w:rPr>
          <w:szCs w:val="21"/>
        </w:rPr>
      </w:pPr>
      <w:r>
        <w:rPr>
          <w:szCs w:val="21"/>
        </w:rPr>
        <w:t xml:space="preserve">3412       </w:t>
      </w:r>
      <w:r w:rsidR="003F3CA3">
        <w:rPr>
          <w:szCs w:val="21"/>
        </w:rPr>
        <w:tab/>
      </w:r>
      <w:r>
        <w:rPr>
          <w:szCs w:val="21"/>
        </w:rPr>
        <w:t>1 0</w:t>
      </w:r>
      <w:r w:rsidR="00BA653D">
        <w:rPr>
          <w:szCs w:val="21"/>
        </w:rPr>
        <w:tab/>
      </w:r>
      <w:r w:rsidR="00BA653D">
        <w:rPr>
          <w:szCs w:val="21"/>
        </w:rPr>
        <w:tab/>
      </w:r>
      <w:r w:rsidR="00BA653D">
        <w:rPr>
          <w:szCs w:val="21"/>
        </w:rPr>
        <w:tab/>
      </w:r>
    </w:p>
    <w:p w14:paraId="326D0C9A" w14:textId="5A927F10" w:rsidR="00322EED" w:rsidRDefault="00322EED" w:rsidP="00322EED">
      <w:pPr>
        <w:rPr>
          <w:szCs w:val="21"/>
        </w:rPr>
      </w:pPr>
      <w:r>
        <w:rPr>
          <w:szCs w:val="21"/>
        </w:rPr>
        <w:t xml:space="preserve">3142       </w:t>
      </w:r>
      <w:r w:rsidR="003F3CA3">
        <w:rPr>
          <w:szCs w:val="21"/>
        </w:rPr>
        <w:tab/>
      </w:r>
      <w:r>
        <w:rPr>
          <w:szCs w:val="21"/>
        </w:rPr>
        <w:t>1 1</w:t>
      </w:r>
    </w:p>
    <w:p w14:paraId="1C89393A" w14:textId="41217B3A" w:rsidR="00322EED" w:rsidRDefault="00322EED" w:rsidP="00322EED">
      <w:pPr>
        <w:rPr>
          <w:szCs w:val="21"/>
        </w:rPr>
      </w:pPr>
      <w:r>
        <w:rPr>
          <w:szCs w:val="21"/>
        </w:rPr>
        <w:t xml:space="preserve">3124       </w:t>
      </w:r>
      <w:r w:rsidR="003F3CA3">
        <w:rPr>
          <w:szCs w:val="21"/>
        </w:rPr>
        <w:tab/>
      </w:r>
      <w:r>
        <w:rPr>
          <w:szCs w:val="21"/>
        </w:rPr>
        <w:t>1 1</w:t>
      </w:r>
    </w:p>
    <w:p w14:paraId="57653245" w14:textId="3A5F8F06" w:rsidR="00322EED" w:rsidRDefault="00BA653D" w:rsidP="00322EED">
      <w:pPr>
        <w:rPr>
          <w:szCs w:val="21"/>
        </w:rPr>
      </w:pPr>
      <w:r>
        <w:rPr>
          <w:rFonts w:hint="eastAsia"/>
          <w:szCs w:val="21"/>
        </w:rPr>
        <w:t>X</w:t>
      </w:r>
      <w:r>
        <w:rPr>
          <w:szCs w:val="21"/>
        </w:rPr>
        <w:t xml:space="preserve"> Y</w:t>
      </w:r>
      <w:r>
        <w:rPr>
          <w:rFonts w:hint="eastAsia"/>
          <w:szCs w:val="21"/>
        </w:rPr>
        <w:t>的正确结果应该是1，1</w:t>
      </w:r>
    </w:p>
    <w:p w14:paraId="29A07E00" w14:textId="77777777" w:rsidR="00CC7B9A" w:rsidRDefault="00CC7B9A" w:rsidP="00322EED">
      <w:pPr>
        <w:rPr>
          <w:rFonts w:hint="eastAsia"/>
          <w:szCs w:val="21"/>
        </w:rPr>
      </w:pPr>
    </w:p>
    <w:p w14:paraId="1EF54630" w14:textId="6E7CC595" w:rsidR="00322EED" w:rsidRDefault="00322EED" w:rsidP="00F456F9">
      <w:pPr>
        <w:rPr>
          <w:szCs w:val="21"/>
        </w:rPr>
      </w:pPr>
      <w:r>
        <w:rPr>
          <w:rFonts w:hint="eastAsia"/>
          <w:szCs w:val="21"/>
        </w:rPr>
        <w:t>弱一致性：每个处理器的各自的赋值和打印没有相关，故</w:t>
      </w:r>
      <w:r>
        <w:rPr>
          <w:szCs w:val="21"/>
        </w:rPr>
        <w:t>1234</w:t>
      </w:r>
      <w:r>
        <w:rPr>
          <w:rFonts w:hint="eastAsia"/>
          <w:szCs w:val="21"/>
        </w:rPr>
        <w:t>的全排列共</w:t>
      </w:r>
      <w:r>
        <w:rPr>
          <w:szCs w:val="21"/>
        </w:rPr>
        <w:t>24</w:t>
      </w:r>
      <w:r>
        <w:rPr>
          <w:rFonts w:hint="eastAsia"/>
          <w:szCs w:val="21"/>
        </w:rPr>
        <w:t>种执行顺序全部正确。</w:t>
      </w:r>
      <w:r w:rsidR="00726D54">
        <w:rPr>
          <w:rFonts w:hint="eastAsia"/>
          <w:szCs w:val="21"/>
        </w:rPr>
        <w:t>输出值1</w:t>
      </w:r>
      <w:r w:rsidR="00726D54">
        <w:rPr>
          <w:szCs w:val="21"/>
        </w:rPr>
        <w:t xml:space="preserve"> 0</w:t>
      </w:r>
      <w:r w:rsidR="00726D54">
        <w:rPr>
          <w:rFonts w:hint="eastAsia"/>
          <w:szCs w:val="21"/>
        </w:rPr>
        <w:t>，0</w:t>
      </w:r>
      <w:r w:rsidR="00726D54">
        <w:rPr>
          <w:szCs w:val="21"/>
        </w:rPr>
        <w:t xml:space="preserve"> 1</w:t>
      </w:r>
      <w:r w:rsidR="00726D54">
        <w:rPr>
          <w:rFonts w:hint="eastAsia"/>
          <w:szCs w:val="21"/>
        </w:rPr>
        <w:t>，1</w:t>
      </w:r>
      <w:r w:rsidR="00726D54">
        <w:rPr>
          <w:szCs w:val="21"/>
        </w:rPr>
        <w:t xml:space="preserve"> 1</w:t>
      </w:r>
      <w:r w:rsidR="00726D54">
        <w:rPr>
          <w:rFonts w:hint="eastAsia"/>
          <w:szCs w:val="21"/>
        </w:rPr>
        <w:t>，0</w:t>
      </w:r>
      <w:r w:rsidR="00726D54">
        <w:rPr>
          <w:szCs w:val="21"/>
        </w:rPr>
        <w:t xml:space="preserve"> 0</w:t>
      </w:r>
      <w:r w:rsidR="00726D54">
        <w:rPr>
          <w:rFonts w:hint="eastAsia"/>
          <w:szCs w:val="21"/>
        </w:rPr>
        <w:t>均有可能</w:t>
      </w:r>
    </w:p>
    <w:p w14:paraId="6BD82C5F" w14:textId="77777777" w:rsidR="00742207" w:rsidRDefault="00742207" w:rsidP="00F456F9">
      <w:pPr>
        <w:rPr>
          <w:szCs w:val="21"/>
        </w:rPr>
      </w:pPr>
    </w:p>
    <w:p w14:paraId="3B6DDDFF" w14:textId="11A98F8A" w:rsidR="00027FCC" w:rsidRDefault="00742207" w:rsidP="00027FCC">
      <w:pPr>
        <w:rPr>
          <w:rFonts w:hint="eastAsia"/>
          <w:szCs w:val="21"/>
        </w:rPr>
      </w:pPr>
      <w:r>
        <w:rPr>
          <w:rFonts w:hint="eastAsia"/>
          <w:szCs w:val="21"/>
        </w:rPr>
        <w:t>3、</w:t>
      </w:r>
    </w:p>
    <w:p w14:paraId="3B263B7C" w14:textId="77777777" w:rsidR="007B5F90" w:rsidRDefault="007B5F90" w:rsidP="007B5F90">
      <w:pPr>
        <w:ind w:firstLine="420"/>
        <w:rPr>
          <w:szCs w:val="21"/>
        </w:rPr>
      </w:pPr>
      <w:r w:rsidRPr="007B5F90">
        <w:rPr>
          <w:rFonts w:hint="eastAsia"/>
          <w:szCs w:val="21"/>
        </w:rPr>
        <w:t>在</w:t>
      </w:r>
      <w:r w:rsidRPr="007B5F90">
        <w:rPr>
          <w:szCs w:val="21"/>
        </w:rPr>
        <w:t xml:space="preserve"> MESI 协议中，当高速缓存行被修改时，它会被标记为 "M"（已修改），并只存在于当前高速缓存中。当其他处理器需要访问该缓存行时，它们必须先将数据写回内存，然后才能访问该缓存行。</w:t>
      </w:r>
      <w:r w:rsidRPr="00027FCC">
        <w:rPr>
          <w:szCs w:val="21"/>
        </w:rPr>
        <w:t>可以减少</w:t>
      </w:r>
      <w:r>
        <w:rPr>
          <w:szCs w:val="21"/>
        </w:rPr>
        <w:t>Cache</w:t>
      </w:r>
      <w:r>
        <w:rPr>
          <w:rFonts w:hint="eastAsia"/>
          <w:szCs w:val="21"/>
        </w:rPr>
        <w:t>到内存的写回次数</w:t>
      </w:r>
      <w:r w:rsidRPr="007B5F90">
        <w:rPr>
          <w:szCs w:val="21"/>
        </w:rPr>
        <w:t>，提高了处理器性能。</w:t>
      </w:r>
    </w:p>
    <w:p w14:paraId="238B83B8" w14:textId="5EFD6C07" w:rsidR="007B5F90" w:rsidRPr="00027FCC" w:rsidRDefault="007B5F90" w:rsidP="007B5F90">
      <w:pPr>
        <w:ind w:firstLine="420"/>
        <w:rPr>
          <w:rFonts w:hint="eastAsia"/>
          <w:szCs w:val="21"/>
        </w:rPr>
      </w:pPr>
      <w:r w:rsidRPr="007B5F90">
        <w:rPr>
          <w:rFonts w:hint="eastAsia"/>
          <w:szCs w:val="21"/>
        </w:rPr>
        <w:t>相比之下，</w:t>
      </w:r>
      <w:r w:rsidRPr="007B5F90">
        <w:rPr>
          <w:szCs w:val="21"/>
        </w:rPr>
        <w:t>ESI 协议没有 "M "状态。当高速缓存行被修改时，必须在其他处理器访问前将其写回内存。这增加了高速缓存一致性所需的通信量，降低了处理器性能。</w:t>
      </w:r>
    </w:p>
    <w:p w14:paraId="29C03E01" w14:textId="72AAEABF" w:rsidR="00742207" w:rsidRDefault="00C83FA8" w:rsidP="009F7F63">
      <w:pPr>
        <w:ind w:firstLine="420"/>
        <w:rPr>
          <w:szCs w:val="21"/>
        </w:rPr>
      </w:pPr>
      <w:r>
        <w:rPr>
          <w:rFonts w:hint="eastAsia"/>
          <w:szCs w:val="21"/>
        </w:rPr>
        <w:t>总的来说</w:t>
      </w:r>
      <w:r w:rsidR="00027FCC" w:rsidRPr="00027FCC">
        <w:rPr>
          <w:rFonts w:hint="eastAsia"/>
          <w:szCs w:val="21"/>
        </w:rPr>
        <w:t>，</w:t>
      </w:r>
      <w:r w:rsidR="00027FCC" w:rsidRPr="00027FCC">
        <w:rPr>
          <w:szCs w:val="21"/>
        </w:rPr>
        <w:t>MESI协议相对于ESI协议来说，具有更好的性能和更少的通信量。</w:t>
      </w:r>
    </w:p>
    <w:p w14:paraId="153086B0" w14:textId="3680C1A9" w:rsidR="00051F57" w:rsidRDefault="00051F57" w:rsidP="00051F57">
      <w:pPr>
        <w:rPr>
          <w:szCs w:val="21"/>
        </w:rPr>
      </w:pPr>
      <w:r>
        <w:rPr>
          <w:rFonts w:hint="eastAsia"/>
          <w:szCs w:val="21"/>
        </w:rPr>
        <w:t>4、</w:t>
      </w:r>
    </w:p>
    <w:p w14:paraId="2224168F" w14:textId="77777777" w:rsidR="00D47D14" w:rsidRPr="00D47D14" w:rsidRDefault="00D47D14" w:rsidP="00D47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color w:val="111111"/>
          <w:kern w:val="0"/>
          <w:sz w:val="22"/>
        </w:rPr>
      </w:pPr>
      <w:r w:rsidRPr="00D47D14">
        <w:rPr>
          <w:rFonts w:ascii="宋体" w:eastAsia="宋体" w:hAnsi="宋体" w:cs="宋体"/>
          <w:color w:val="111111"/>
          <w:kern w:val="0"/>
          <w:sz w:val="22"/>
        </w:rPr>
        <w:t xml:space="preserve">// </w:t>
      </w:r>
      <w:proofErr w:type="spellStart"/>
      <w:r w:rsidRPr="00D47D14">
        <w:rPr>
          <w:rFonts w:ascii="宋体" w:eastAsia="宋体" w:hAnsi="宋体" w:cs="宋体"/>
          <w:color w:val="111111"/>
          <w:kern w:val="0"/>
          <w:sz w:val="22"/>
        </w:rPr>
        <w:t>Fetch_and_Increment</w:t>
      </w:r>
      <w:proofErr w:type="spellEnd"/>
      <w:r w:rsidRPr="00D47D14">
        <w:rPr>
          <w:rFonts w:ascii="宋体" w:eastAsia="宋体" w:hAnsi="宋体" w:cs="宋体"/>
          <w:color w:val="111111"/>
          <w:kern w:val="0"/>
          <w:sz w:val="22"/>
        </w:rPr>
        <w:t>原子指令实现自旋锁</w:t>
      </w:r>
    </w:p>
    <w:p w14:paraId="5D823BE5" w14:textId="77777777" w:rsidR="00D47D14" w:rsidRPr="00D47D14" w:rsidRDefault="00D47D14" w:rsidP="00D47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color w:val="111111"/>
          <w:kern w:val="0"/>
          <w:sz w:val="22"/>
        </w:rPr>
      </w:pPr>
      <w:r w:rsidRPr="00D47D14">
        <w:rPr>
          <w:rFonts w:ascii="宋体" w:eastAsia="宋体" w:hAnsi="宋体" w:cs="宋体"/>
          <w:color w:val="111111"/>
          <w:kern w:val="0"/>
          <w:sz w:val="22"/>
        </w:rPr>
        <w:t xml:space="preserve">void </w:t>
      </w:r>
      <w:proofErr w:type="gramStart"/>
      <w:r w:rsidRPr="00D47D14">
        <w:rPr>
          <w:rFonts w:ascii="宋体" w:eastAsia="宋体" w:hAnsi="宋体" w:cs="宋体"/>
          <w:color w:val="111111"/>
          <w:kern w:val="0"/>
          <w:sz w:val="22"/>
        </w:rPr>
        <w:t>lock(</w:t>
      </w:r>
      <w:proofErr w:type="spellStart"/>
      <w:proofErr w:type="gramEnd"/>
      <w:r w:rsidRPr="00D47D14">
        <w:rPr>
          <w:rFonts w:ascii="宋体" w:eastAsia="宋体" w:hAnsi="宋体" w:cs="宋体"/>
          <w:color w:val="111111"/>
          <w:kern w:val="0"/>
          <w:sz w:val="22"/>
        </w:rPr>
        <w:t>atomic_int</w:t>
      </w:r>
      <w:proofErr w:type="spellEnd"/>
      <w:r w:rsidRPr="00D47D14">
        <w:rPr>
          <w:rFonts w:ascii="宋体" w:eastAsia="宋体" w:hAnsi="宋体" w:cs="宋体"/>
          <w:color w:val="111111"/>
          <w:kern w:val="0"/>
          <w:sz w:val="22"/>
        </w:rPr>
        <w:t xml:space="preserve">* </w:t>
      </w:r>
      <w:proofErr w:type="spellStart"/>
      <w:r w:rsidRPr="00D47D14">
        <w:rPr>
          <w:rFonts w:ascii="宋体" w:eastAsia="宋体" w:hAnsi="宋体" w:cs="宋体"/>
          <w:color w:val="111111"/>
          <w:kern w:val="0"/>
          <w:sz w:val="22"/>
        </w:rPr>
        <w:t>lock_var</w:t>
      </w:r>
      <w:proofErr w:type="spellEnd"/>
      <w:r w:rsidRPr="00D47D14">
        <w:rPr>
          <w:rFonts w:ascii="宋体" w:eastAsia="宋体" w:hAnsi="宋体" w:cs="宋体"/>
          <w:color w:val="111111"/>
          <w:kern w:val="0"/>
          <w:sz w:val="22"/>
        </w:rPr>
        <w:t>) {</w:t>
      </w:r>
    </w:p>
    <w:p w14:paraId="6840B920" w14:textId="6210CADF" w:rsidR="00D47D14" w:rsidRPr="00D47D14" w:rsidRDefault="00D47D14" w:rsidP="00D47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color w:val="111111"/>
          <w:kern w:val="0"/>
          <w:sz w:val="22"/>
        </w:rPr>
      </w:pPr>
      <w:r w:rsidRPr="00D47D14">
        <w:rPr>
          <w:rFonts w:ascii="宋体" w:eastAsia="宋体" w:hAnsi="宋体" w:cs="宋体"/>
          <w:color w:val="111111"/>
          <w:kern w:val="0"/>
          <w:sz w:val="22"/>
        </w:rPr>
        <w:t xml:space="preserve">    while (</w:t>
      </w:r>
      <w:proofErr w:type="spellStart"/>
      <w:r w:rsidRPr="00D47D14">
        <w:rPr>
          <w:rFonts w:ascii="宋体" w:eastAsia="宋体" w:hAnsi="宋体" w:cs="宋体"/>
          <w:color w:val="111111"/>
          <w:kern w:val="0"/>
          <w:sz w:val="22"/>
        </w:rPr>
        <w:t>atomic_fetch_</w:t>
      </w:r>
      <w:r>
        <w:rPr>
          <w:rFonts w:ascii="宋体" w:eastAsia="宋体" w:hAnsi="宋体" w:cs="宋体" w:hint="eastAsia"/>
          <w:color w:val="111111"/>
          <w:kern w:val="0"/>
          <w:sz w:val="22"/>
        </w:rPr>
        <w:t>in</w:t>
      </w:r>
      <w:r>
        <w:rPr>
          <w:rFonts w:ascii="宋体" w:eastAsia="宋体" w:hAnsi="宋体" w:cs="宋体"/>
          <w:color w:val="111111"/>
          <w:kern w:val="0"/>
          <w:sz w:val="22"/>
        </w:rPr>
        <w:t>crement</w:t>
      </w:r>
      <w:proofErr w:type="spellEnd"/>
      <w:r w:rsidRPr="00D47D14">
        <w:rPr>
          <w:rFonts w:ascii="宋体" w:eastAsia="宋体" w:hAnsi="宋体" w:cs="宋体"/>
          <w:color w:val="111111"/>
          <w:kern w:val="0"/>
          <w:sz w:val="22"/>
        </w:rPr>
        <w:t xml:space="preserve"> </w:t>
      </w:r>
      <w:r w:rsidRPr="00D47D14">
        <w:rPr>
          <w:rFonts w:ascii="宋体" w:eastAsia="宋体" w:hAnsi="宋体" w:cs="宋体"/>
          <w:color w:val="111111"/>
          <w:kern w:val="0"/>
          <w:sz w:val="22"/>
        </w:rPr>
        <w:t>(</w:t>
      </w:r>
      <w:proofErr w:type="spellStart"/>
      <w:r w:rsidRPr="00D47D14">
        <w:rPr>
          <w:rFonts w:ascii="宋体" w:eastAsia="宋体" w:hAnsi="宋体" w:cs="宋体"/>
          <w:color w:val="111111"/>
          <w:kern w:val="0"/>
          <w:sz w:val="22"/>
        </w:rPr>
        <w:t>lock_var</w:t>
      </w:r>
      <w:proofErr w:type="spellEnd"/>
      <w:proofErr w:type="gramStart"/>
      <w:r w:rsidRPr="00D47D14">
        <w:rPr>
          <w:rFonts w:ascii="宋体" w:eastAsia="宋体" w:hAnsi="宋体" w:cs="宋体"/>
          <w:color w:val="111111"/>
          <w:kern w:val="0"/>
          <w:sz w:val="22"/>
        </w:rPr>
        <w:t>) !</w:t>
      </w:r>
      <w:proofErr w:type="gramEnd"/>
      <w:r w:rsidRPr="00D47D14">
        <w:rPr>
          <w:rFonts w:ascii="宋体" w:eastAsia="宋体" w:hAnsi="宋体" w:cs="宋体"/>
          <w:color w:val="111111"/>
          <w:kern w:val="0"/>
          <w:sz w:val="22"/>
        </w:rPr>
        <w:t>= 0) {</w:t>
      </w:r>
    </w:p>
    <w:p w14:paraId="160AE0E9" w14:textId="77777777" w:rsidR="00D47D14" w:rsidRPr="00D47D14" w:rsidRDefault="00D47D14" w:rsidP="00D47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color w:val="111111"/>
          <w:kern w:val="0"/>
          <w:sz w:val="22"/>
        </w:rPr>
      </w:pPr>
      <w:r w:rsidRPr="00D47D14">
        <w:rPr>
          <w:rFonts w:ascii="宋体" w:eastAsia="宋体" w:hAnsi="宋体" w:cs="宋体"/>
          <w:color w:val="111111"/>
          <w:kern w:val="0"/>
          <w:sz w:val="22"/>
        </w:rPr>
        <w:t xml:space="preserve">        // 自旋等待</w:t>
      </w:r>
    </w:p>
    <w:p w14:paraId="3A630DC8" w14:textId="77777777" w:rsidR="00D47D14" w:rsidRPr="00D47D14" w:rsidRDefault="00D47D14" w:rsidP="00D47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color w:val="111111"/>
          <w:kern w:val="0"/>
          <w:sz w:val="22"/>
        </w:rPr>
      </w:pPr>
      <w:r w:rsidRPr="00D47D14">
        <w:rPr>
          <w:rFonts w:ascii="宋体" w:eastAsia="宋体" w:hAnsi="宋体" w:cs="宋体"/>
          <w:color w:val="111111"/>
          <w:kern w:val="0"/>
          <w:sz w:val="22"/>
        </w:rPr>
        <w:lastRenderedPageBreak/>
        <w:t xml:space="preserve">    }</w:t>
      </w:r>
    </w:p>
    <w:p w14:paraId="7EC8695C" w14:textId="5988A8BA" w:rsidR="00D47D14" w:rsidRDefault="00D47D14" w:rsidP="00D47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color w:val="111111"/>
          <w:kern w:val="0"/>
          <w:sz w:val="22"/>
        </w:rPr>
      </w:pPr>
      <w:r w:rsidRPr="00D47D14">
        <w:rPr>
          <w:rFonts w:ascii="宋体" w:eastAsia="宋体" w:hAnsi="宋体" w:cs="宋体"/>
          <w:color w:val="111111"/>
          <w:kern w:val="0"/>
          <w:sz w:val="22"/>
        </w:rPr>
        <w:t>}</w:t>
      </w:r>
    </w:p>
    <w:p w14:paraId="15D24E01" w14:textId="77777777" w:rsidR="00930763" w:rsidRPr="00D47D14" w:rsidRDefault="00930763" w:rsidP="00D47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hint="eastAsia"/>
          <w:color w:val="111111"/>
          <w:kern w:val="0"/>
          <w:sz w:val="22"/>
        </w:rPr>
      </w:pPr>
    </w:p>
    <w:p w14:paraId="697EE495" w14:textId="77777777" w:rsidR="00D47D14" w:rsidRPr="00D47D14" w:rsidRDefault="00D47D14" w:rsidP="00D47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color w:val="111111"/>
          <w:kern w:val="0"/>
          <w:sz w:val="22"/>
        </w:rPr>
      </w:pPr>
      <w:r w:rsidRPr="00D47D14">
        <w:rPr>
          <w:rFonts w:ascii="宋体" w:eastAsia="宋体" w:hAnsi="宋体" w:cs="宋体"/>
          <w:color w:val="111111"/>
          <w:kern w:val="0"/>
          <w:sz w:val="22"/>
        </w:rPr>
        <w:t xml:space="preserve">void </w:t>
      </w:r>
      <w:proofErr w:type="gramStart"/>
      <w:r w:rsidRPr="00D47D14">
        <w:rPr>
          <w:rFonts w:ascii="宋体" w:eastAsia="宋体" w:hAnsi="宋体" w:cs="宋体"/>
          <w:color w:val="111111"/>
          <w:kern w:val="0"/>
          <w:sz w:val="22"/>
        </w:rPr>
        <w:t>unlock(</w:t>
      </w:r>
      <w:proofErr w:type="spellStart"/>
      <w:proofErr w:type="gramEnd"/>
      <w:r w:rsidRPr="00D47D14">
        <w:rPr>
          <w:rFonts w:ascii="宋体" w:eastAsia="宋体" w:hAnsi="宋体" w:cs="宋体"/>
          <w:color w:val="111111"/>
          <w:kern w:val="0"/>
          <w:sz w:val="22"/>
        </w:rPr>
        <w:t>atomic_int</w:t>
      </w:r>
      <w:proofErr w:type="spellEnd"/>
      <w:r w:rsidRPr="00D47D14">
        <w:rPr>
          <w:rFonts w:ascii="宋体" w:eastAsia="宋体" w:hAnsi="宋体" w:cs="宋体"/>
          <w:color w:val="111111"/>
          <w:kern w:val="0"/>
          <w:sz w:val="22"/>
        </w:rPr>
        <w:t xml:space="preserve">* </w:t>
      </w:r>
      <w:proofErr w:type="spellStart"/>
      <w:r w:rsidRPr="00D47D14">
        <w:rPr>
          <w:rFonts w:ascii="宋体" w:eastAsia="宋体" w:hAnsi="宋体" w:cs="宋体"/>
          <w:color w:val="111111"/>
          <w:kern w:val="0"/>
          <w:sz w:val="22"/>
        </w:rPr>
        <w:t>lock_var</w:t>
      </w:r>
      <w:proofErr w:type="spellEnd"/>
      <w:r w:rsidRPr="00D47D14">
        <w:rPr>
          <w:rFonts w:ascii="宋体" w:eastAsia="宋体" w:hAnsi="宋体" w:cs="宋体"/>
          <w:color w:val="111111"/>
          <w:kern w:val="0"/>
          <w:sz w:val="22"/>
        </w:rPr>
        <w:t>) {</w:t>
      </w:r>
    </w:p>
    <w:p w14:paraId="44141334" w14:textId="77777777" w:rsidR="00D47D14" w:rsidRPr="00D47D14" w:rsidRDefault="00D47D14" w:rsidP="00D47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color w:val="111111"/>
          <w:kern w:val="0"/>
          <w:sz w:val="22"/>
        </w:rPr>
      </w:pPr>
      <w:r w:rsidRPr="00D47D14">
        <w:rPr>
          <w:rFonts w:ascii="宋体" w:eastAsia="宋体" w:hAnsi="宋体" w:cs="宋体"/>
          <w:color w:val="111111"/>
          <w:kern w:val="0"/>
          <w:sz w:val="22"/>
        </w:rPr>
        <w:t xml:space="preserve">    </w:t>
      </w:r>
      <w:proofErr w:type="spellStart"/>
      <w:r w:rsidRPr="00D47D14">
        <w:rPr>
          <w:rFonts w:ascii="宋体" w:eastAsia="宋体" w:hAnsi="宋体" w:cs="宋体"/>
          <w:color w:val="111111"/>
          <w:kern w:val="0"/>
          <w:sz w:val="22"/>
        </w:rPr>
        <w:t>atomic_</w:t>
      </w:r>
      <w:proofErr w:type="gramStart"/>
      <w:r w:rsidRPr="00D47D14">
        <w:rPr>
          <w:rFonts w:ascii="宋体" w:eastAsia="宋体" w:hAnsi="宋体" w:cs="宋体"/>
          <w:color w:val="111111"/>
          <w:kern w:val="0"/>
          <w:sz w:val="22"/>
        </w:rPr>
        <w:t>store</w:t>
      </w:r>
      <w:proofErr w:type="spellEnd"/>
      <w:r w:rsidRPr="00D47D14">
        <w:rPr>
          <w:rFonts w:ascii="宋体" w:eastAsia="宋体" w:hAnsi="宋体" w:cs="宋体"/>
          <w:color w:val="111111"/>
          <w:kern w:val="0"/>
          <w:sz w:val="22"/>
        </w:rPr>
        <w:t>(</w:t>
      </w:r>
      <w:proofErr w:type="spellStart"/>
      <w:proofErr w:type="gramEnd"/>
      <w:r w:rsidRPr="00D47D14">
        <w:rPr>
          <w:rFonts w:ascii="宋体" w:eastAsia="宋体" w:hAnsi="宋体" w:cs="宋体"/>
          <w:color w:val="111111"/>
          <w:kern w:val="0"/>
          <w:sz w:val="22"/>
        </w:rPr>
        <w:t>lock_var</w:t>
      </w:r>
      <w:proofErr w:type="spellEnd"/>
      <w:r w:rsidRPr="00D47D14">
        <w:rPr>
          <w:rFonts w:ascii="宋体" w:eastAsia="宋体" w:hAnsi="宋体" w:cs="宋体"/>
          <w:color w:val="111111"/>
          <w:kern w:val="0"/>
          <w:sz w:val="22"/>
        </w:rPr>
        <w:t>, 0);</w:t>
      </w:r>
    </w:p>
    <w:p w14:paraId="72495371" w14:textId="05E61C27" w:rsidR="00D47D14" w:rsidRPr="00D47D14" w:rsidRDefault="00D47D14" w:rsidP="00D47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hint="eastAsia"/>
          <w:color w:val="111111"/>
          <w:kern w:val="0"/>
          <w:sz w:val="22"/>
        </w:rPr>
      </w:pPr>
      <w:r w:rsidRPr="00D47D14">
        <w:rPr>
          <w:rFonts w:ascii="宋体" w:eastAsia="宋体" w:hAnsi="宋体" w:cs="宋体"/>
          <w:color w:val="111111"/>
          <w:kern w:val="0"/>
          <w:sz w:val="22"/>
        </w:rPr>
        <w:t>}</w:t>
      </w:r>
    </w:p>
    <w:p w14:paraId="02131416" w14:textId="77777777" w:rsidR="00D47D14" w:rsidRPr="00D47D14" w:rsidRDefault="00D47D14" w:rsidP="00D47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color w:val="111111"/>
          <w:kern w:val="0"/>
          <w:sz w:val="22"/>
        </w:rPr>
      </w:pPr>
      <w:r w:rsidRPr="00D47D14">
        <w:rPr>
          <w:rFonts w:ascii="宋体" w:eastAsia="宋体" w:hAnsi="宋体" w:cs="宋体"/>
          <w:color w:val="111111"/>
          <w:kern w:val="0"/>
          <w:sz w:val="22"/>
        </w:rPr>
        <w:t xml:space="preserve">// </w:t>
      </w:r>
      <w:proofErr w:type="spellStart"/>
      <w:r w:rsidRPr="00D47D14">
        <w:rPr>
          <w:rFonts w:ascii="宋体" w:eastAsia="宋体" w:hAnsi="宋体" w:cs="宋体"/>
          <w:color w:val="111111"/>
          <w:kern w:val="0"/>
          <w:sz w:val="22"/>
        </w:rPr>
        <w:t>Cmpare_and_Swap</w:t>
      </w:r>
      <w:proofErr w:type="spellEnd"/>
      <w:r w:rsidRPr="00D47D14">
        <w:rPr>
          <w:rFonts w:ascii="宋体" w:eastAsia="宋体" w:hAnsi="宋体" w:cs="宋体"/>
          <w:color w:val="111111"/>
          <w:kern w:val="0"/>
          <w:sz w:val="22"/>
        </w:rPr>
        <w:t>原子指令实现自旋锁</w:t>
      </w:r>
    </w:p>
    <w:p w14:paraId="30F63130" w14:textId="77777777" w:rsidR="00D47D14" w:rsidRPr="00D47D14" w:rsidRDefault="00D47D14" w:rsidP="00D47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color w:val="111111"/>
          <w:kern w:val="0"/>
          <w:sz w:val="22"/>
        </w:rPr>
      </w:pPr>
      <w:r w:rsidRPr="00D47D14">
        <w:rPr>
          <w:rFonts w:ascii="宋体" w:eastAsia="宋体" w:hAnsi="宋体" w:cs="宋体"/>
          <w:color w:val="111111"/>
          <w:kern w:val="0"/>
          <w:sz w:val="22"/>
        </w:rPr>
        <w:t xml:space="preserve">void </w:t>
      </w:r>
      <w:proofErr w:type="gramStart"/>
      <w:r w:rsidRPr="00D47D14">
        <w:rPr>
          <w:rFonts w:ascii="宋体" w:eastAsia="宋体" w:hAnsi="宋体" w:cs="宋体"/>
          <w:color w:val="111111"/>
          <w:kern w:val="0"/>
          <w:sz w:val="22"/>
        </w:rPr>
        <w:t>lock(</w:t>
      </w:r>
      <w:proofErr w:type="spellStart"/>
      <w:proofErr w:type="gramEnd"/>
      <w:r w:rsidRPr="00D47D14">
        <w:rPr>
          <w:rFonts w:ascii="宋体" w:eastAsia="宋体" w:hAnsi="宋体" w:cs="宋体"/>
          <w:color w:val="111111"/>
          <w:kern w:val="0"/>
          <w:sz w:val="22"/>
        </w:rPr>
        <w:t>atomic_int</w:t>
      </w:r>
      <w:proofErr w:type="spellEnd"/>
      <w:r w:rsidRPr="00D47D14">
        <w:rPr>
          <w:rFonts w:ascii="宋体" w:eastAsia="宋体" w:hAnsi="宋体" w:cs="宋体"/>
          <w:color w:val="111111"/>
          <w:kern w:val="0"/>
          <w:sz w:val="22"/>
        </w:rPr>
        <w:t xml:space="preserve">* </w:t>
      </w:r>
      <w:proofErr w:type="spellStart"/>
      <w:r w:rsidRPr="00D47D14">
        <w:rPr>
          <w:rFonts w:ascii="宋体" w:eastAsia="宋体" w:hAnsi="宋体" w:cs="宋体"/>
          <w:color w:val="111111"/>
          <w:kern w:val="0"/>
          <w:sz w:val="22"/>
        </w:rPr>
        <w:t>lock_var</w:t>
      </w:r>
      <w:proofErr w:type="spellEnd"/>
      <w:r w:rsidRPr="00D47D14">
        <w:rPr>
          <w:rFonts w:ascii="宋体" w:eastAsia="宋体" w:hAnsi="宋体" w:cs="宋体"/>
          <w:color w:val="111111"/>
          <w:kern w:val="0"/>
          <w:sz w:val="22"/>
        </w:rPr>
        <w:t>) {</w:t>
      </w:r>
    </w:p>
    <w:p w14:paraId="6FC9C3D2" w14:textId="77777777" w:rsidR="00D47D14" w:rsidRPr="00D47D14" w:rsidRDefault="00D47D14" w:rsidP="00D47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color w:val="111111"/>
          <w:kern w:val="0"/>
          <w:sz w:val="22"/>
        </w:rPr>
      </w:pPr>
      <w:r w:rsidRPr="00D47D14">
        <w:rPr>
          <w:rFonts w:ascii="宋体" w:eastAsia="宋体" w:hAnsi="宋体" w:cs="宋体"/>
          <w:color w:val="111111"/>
          <w:kern w:val="0"/>
          <w:sz w:val="22"/>
        </w:rPr>
        <w:t xml:space="preserve">    int expected = 0;</w:t>
      </w:r>
    </w:p>
    <w:p w14:paraId="2A6A47C7" w14:textId="0AE68D63" w:rsidR="00D47D14" w:rsidRPr="00D47D14" w:rsidRDefault="00D47D14" w:rsidP="00D47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color w:val="111111"/>
          <w:kern w:val="0"/>
          <w:sz w:val="22"/>
        </w:rPr>
      </w:pPr>
      <w:r w:rsidRPr="00D47D14">
        <w:rPr>
          <w:rFonts w:ascii="宋体" w:eastAsia="宋体" w:hAnsi="宋体" w:cs="宋体"/>
          <w:color w:val="111111"/>
          <w:kern w:val="0"/>
          <w:sz w:val="22"/>
        </w:rPr>
        <w:t xml:space="preserve">    while </w:t>
      </w:r>
      <w:proofErr w:type="gramStart"/>
      <w:r w:rsidRPr="00D47D14">
        <w:rPr>
          <w:rFonts w:ascii="宋体" w:eastAsia="宋体" w:hAnsi="宋体" w:cs="宋体"/>
          <w:color w:val="111111"/>
          <w:kern w:val="0"/>
          <w:sz w:val="22"/>
        </w:rPr>
        <w:t>(!</w:t>
      </w:r>
      <w:r w:rsidR="00766CF3">
        <w:rPr>
          <w:rFonts w:ascii="宋体" w:eastAsia="宋体" w:hAnsi="宋体" w:cs="宋体"/>
          <w:color w:val="111111"/>
          <w:kern w:val="0"/>
          <w:sz w:val="22"/>
        </w:rPr>
        <w:t>(</w:t>
      </w:r>
      <w:proofErr w:type="spellStart"/>
      <w:proofErr w:type="gramEnd"/>
      <w:r w:rsidR="009B7929">
        <w:rPr>
          <w:rFonts w:ascii="宋体" w:eastAsia="宋体" w:hAnsi="宋体" w:cs="宋体"/>
          <w:color w:val="111111"/>
          <w:kern w:val="0"/>
          <w:sz w:val="22"/>
        </w:rPr>
        <w:t>Compare_and_Swap</w:t>
      </w:r>
      <w:proofErr w:type="spellEnd"/>
      <w:r w:rsidR="009B7929" w:rsidRPr="00D47D14">
        <w:rPr>
          <w:rFonts w:ascii="宋体" w:eastAsia="宋体" w:hAnsi="宋体" w:cs="宋体"/>
          <w:color w:val="111111"/>
          <w:kern w:val="0"/>
          <w:sz w:val="22"/>
        </w:rPr>
        <w:t xml:space="preserve"> </w:t>
      </w:r>
      <w:r w:rsidRPr="00D47D14">
        <w:rPr>
          <w:rFonts w:ascii="宋体" w:eastAsia="宋体" w:hAnsi="宋体" w:cs="宋体"/>
          <w:color w:val="111111"/>
          <w:kern w:val="0"/>
          <w:sz w:val="22"/>
        </w:rPr>
        <w:t>(</w:t>
      </w:r>
      <w:proofErr w:type="spellStart"/>
      <w:r w:rsidRPr="00D47D14">
        <w:rPr>
          <w:rFonts w:ascii="宋体" w:eastAsia="宋体" w:hAnsi="宋体" w:cs="宋体"/>
          <w:color w:val="111111"/>
          <w:kern w:val="0"/>
          <w:sz w:val="22"/>
        </w:rPr>
        <w:t>lock_var</w:t>
      </w:r>
      <w:proofErr w:type="spellEnd"/>
      <w:r w:rsidRPr="00D47D14">
        <w:rPr>
          <w:rFonts w:ascii="宋体" w:eastAsia="宋体" w:hAnsi="宋体" w:cs="宋体"/>
          <w:color w:val="111111"/>
          <w:kern w:val="0"/>
          <w:sz w:val="22"/>
        </w:rPr>
        <w:t>, &amp;expected</w:t>
      </w:r>
      <w:r w:rsidR="00FA010A">
        <w:rPr>
          <w:rFonts w:ascii="宋体" w:eastAsia="宋体" w:hAnsi="宋体" w:cs="宋体"/>
          <w:color w:val="111111"/>
          <w:kern w:val="0"/>
          <w:sz w:val="22"/>
        </w:rPr>
        <w:t>)==</w:t>
      </w:r>
      <w:r w:rsidRPr="00D47D14">
        <w:rPr>
          <w:rFonts w:ascii="宋体" w:eastAsia="宋体" w:hAnsi="宋体" w:cs="宋体"/>
          <w:color w:val="111111"/>
          <w:kern w:val="0"/>
          <w:sz w:val="22"/>
        </w:rPr>
        <w:t>1</w:t>
      </w:r>
      <w:r w:rsidR="00766CF3">
        <w:rPr>
          <w:rFonts w:ascii="宋体" w:eastAsia="宋体" w:hAnsi="宋体" w:cs="宋体"/>
          <w:color w:val="111111"/>
          <w:kern w:val="0"/>
          <w:sz w:val="22"/>
        </w:rPr>
        <w:t>)</w:t>
      </w:r>
      <w:r w:rsidRPr="00D47D14">
        <w:rPr>
          <w:rFonts w:ascii="宋体" w:eastAsia="宋体" w:hAnsi="宋体" w:cs="宋体"/>
          <w:color w:val="111111"/>
          <w:kern w:val="0"/>
          <w:sz w:val="22"/>
        </w:rPr>
        <w:t>) {</w:t>
      </w:r>
    </w:p>
    <w:p w14:paraId="4A5053C4" w14:textId="77777777" w:rsidR="00D47D14" w:rsidRPr="00D47D14" w:rsidRDefault="00D47D14" w:rsidP="00D47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color w:val="111111"/>
          <w:kern w:val="0"/>
          <w:sz w:val="22"/>
        </w:rPr>
      </w:pPr>
      <w:r w:rsidRPr="00D47D14">
        <w:rPr>
          <w:rFonts w:ascii="宋体" w:eastAsia="宋体" w:hAnsi="宋体" w:cs="宋体"/>
          <w:color w:val="111111"/>
          <w:kern w:val="0"/>
          <w:sz w:val="22"/>
        </w:rPr>
        <w:t xml:space="preserve">        expected = 0;</w:t>
      </w:r>
    </w:p>
    <w:p w14:paraId="06AA6212" w14:textId="77777777" w:rsidR="00D47D14" w:rsidRPr="00D47D14" w:rsidRDefault="00D47D14" w:rsidP="00D47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color w:val="111111"/>
          <w:kern w:val="0"/>
          <w:sz w:val="22"/>
        </w:rPr>
      </w:pPr>
      <w:r w:rsidRPr="00D47D14">
        <w:rPr>
          <w:rFonts w:ascii="宋体" w:eastAsia="宋体" w:hAnsi="宋体" w:cs="宋体"/>
          <w:color w:val="111111"/>
          <w:kern w:val="0"/>
          <w:sz w:val="22"/>
        </w:rPr>
        <w:t xml:space="preserve">        // 自旋等待</w:t>
      </w:r>
    </w:p>
    <w:p w14:paraId="5180F42D" w14:textId="77777777" w:rsidR="00D47D14" w:rsidRPr="00D47D14" w:rsidRDefault="00D47D14" w:rsidP="00D47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color w:val="111111"/>
          <w:kern w:val="0"/>
          <w:sz w:val="22"/>
        </w:rPr>
      </w:pPr>
      <w:r w:rsidRPr="00D47D14">
        <w:rPr>
          <w:rFonts w:ascii="宋体" w:eastAsia="宋体" w:hAnsi="宋体" w:cs="宋体"/>
          <w:color w:val="111111"/>
          <w:kern w:val="0"/>
          <w:sz w:val="22"/>
        </w:rPr>
        <w:t xml:space="preserve">    }</w:t>
      </w:r>
    </w:p>
    <w:p w14:paraId="18A7294B" w14:textId="1580B680" w:rsidR="00D47D14" w:rsidRPr="00D47D14" w:rsidRDefault="00D47D14" w:rsidP="00D47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hint="eastAsia"/>
          <w:color w:val="111111"/>
          <w:kern w:val="0"/>
          <w:sz w:val="22"/>
        </w:rPr>
      </w:pPr>
      <w:r w:rsidRPr="00D47D14">
        <w:rPr>
          <w:rFonts w:ascii="宋体" w:eastAsia="宋体" w:hAnsi="宋体" w:cs="宋体"/>
          <w:color w:val="111111"/>
          <w:kern w:val="0"/>
          <w:sz w:val="22"/>
        </w:rPr>
        <w:t>}</w:t>
      </w:r>
    </w:p>
    <w:p w14:paraId="5FE7DBA4" w14:textId="77777777" w:rsidR="00D47D14" w:rsidRPr="00D47D14" w:rsidRDefault="00D47D14" w:rsidP="00D47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color w:val="111111"/>
          <w:kern w:val="0"/>
          <w:sz w:val="22"/>
        </w:rPr>
      </w:pPr>
      <w:r w:rsidRPr="00D47D14">
        <w:rPr>
          <w:rFonts w:ascii="宋体" w:eastAsia="宋体" w:hAnsi="宋体" w:cs="宋体"/>
          <w:color w:val="111111"/>
          <w:kern w:val="0"/>
          <w:sz w:val="22"/>
        </w:rPr>
        <w:t xml:space="preserve">void </w:t>
      </w:r>
      <w:proofErr w:type="gramStart"/>
      <w:r w:rsidRPr="00D47D14">
        <w:rPr>
          <w:rFonts w:ascii="宋体" w:eastAsia="宋体" w:hAnsi="宋体" w:cs="宋体"/>
          <w:color w:val="111111"/>
          <w:kern w:val="0"/>
          <w:sz w:val="22"/>
        </w:rPr>
        <w:t>unlock(</w:t>
      </w:r>
      <w:proofErr w:type="spellStart"/>
      <w:proofErr w:type="gramEnd"/>
      <w:r w:rsidRPr="00D47D14">
        <w:rPr>
          <w:rFonts w:ascii="宋体" w:eastAsia="宋体" w:hAnsi="宋体" w:cs="宋体"/>
          <w:color w:val="111111"/>
          <w:kern w:val="0"/>
          <w:sz w:val="22"/>
        </w:rPr>
        <w:t>atomic_int</w:t>
      </w:r>
      <w:proofErr w:type="spellEnd"/>
      <w:r w:rsidRPr="00D47D14">
        <w:rPr>
          <w:rFonts w:ascii="宋体" w:eastAsia="宋体" w:hAnsi="宋体" w:cs="宋体"/>
          <w:color w:val="111111"/>
          <w:kern w:val="0"/>
          <w:sz w:val="22"/>
        </w:rPr>
        <w:t xml:space="preserve">* </w:t>
      </w:r>
      <w:proofErr w:type="spellStart"/>
      <w:r w:rsidRPr="00D47D14">
        <w:rPr>
          <w:rFonts w:ascii="宋体" w:eastAsia="宋体" w:hAnsi="宋体" w:cs="宋体"/>
          <w:color w:val="111111"/>
          <w:kern w:val="0"/>
          <w:sz w:val="22"/>
        </w:rPr>
        <w:t>lock_var</w:t>
      </w:r>
      <w:proofErr w:type="spellEnd"/>
      <w:r w:rsidRPr="00D47D14">
        <w:rPr>
          <w:rFonts w:ascii="宋体" w:eastAsia="宋体" w:hAnsi="宋体" w:cs="宋体"/>
          <w:color w:val="111111"/>
          <w:kern w:val="0"/>
          <w:sz w:val="22"/>
        </w:rPr>
        <w:t>) {</w:t>
      </w:r>
    </w:p>
    <w:p w14:paraId="5CE201A9" w14:textId="77777777" w:rsidR="00D47D14" w:rsidRPr="00D47D14" w:rsidRDefault="00D47D14" w:rsidP="00D47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color w:val="111111"/>
          <w:kern w:val="0"/>
          <w:sz w:val="22"/>
        </w:rPr>
      </w:pPr>
      <w:r w:rsidRPr="00D47D14">
        <w:rPr>
          <w:rFonts w:ascii="宋体" w:eastAsia="宋体" w:hAnsi="宋体" w:cs="宋体"/>
          <w:color w:val="111111"/>
          <w:kern w:val="0"/>
          <w:sz w:val="22"/>
        </w:rPr>
        <w:t xml:space="preserve">    </w:t>
      </w:r>
      <w:proofErr w:type="spellStart"/>
      <w:r w:rsidRPr="00D47D14">
        <w:rPr>
          <w:rFonts w:ascii="宋体" w:eastAsia="宋体" w:hAnsi="宋体" w:cs="宋体"/>
          <w:color w:val="111111"/>
          <w:kern w:val="0"/>
          <w:sz w:val="22"/>
        </w:rPr>
        <w:t>atomic_</w:t>
      </w:r>
      <w:proofErr w:type="gramStart"/>
      <w:r w:rsidRPr="00D47D14">
        <w:rPr>
          <w:rFonts w:ascii="宋体" w:eastAsia="宋体" w:hAnsi="宋体" w:cs="宋体"/>
          <w:color w:val="111111"/>
          <w:kern w:val="0"/>
          <w:sz w:val="22"/>
        </w:rPr>
        <w:t>store</w:t>
      </w:r>
      <w:proofErr w:type="spellEnd"/>
      <w:r w:rsidRPr="00D47D14">
        <w:rPr>
          <w:rFonts w:ascii="宋体" w:eastAsia="宋体" w:hAnsi="宋体" w:cs="宋体"/>
          <w:color w:val="111111"/>
          <w:kern w:val="0"/>
          <w:sz w:val="22"/>
        </w:rPr>
        <w:t>(</w:t>
      </w:r>
      <w:proofErr w:type="spellStart"/>
      <w:proofErr w:type="gramEnd"/>
      <w:r w:rsidRPr="00D47D14">
        <w:rPr>
          <w:rFonts w:ascii="宋体" w:eastAsia="宋体" w:hAnsi="宋体" w:cs="宋体"/>
          <w:color w:val="111111"/>
          <w:kern w:val="0"/>
          <w:sz w:val="22"/>
        </w:rPr>
        <w:t>lock_var</w:t>
      </w:r>
      <w:proofErr w:type="spellEnd"/>
      <w:r w:rsidRPr="00D47D14">
        <w:rPr>
          <w:rFonts w:ascii="宋体" w:eastAsia="宋体" w:hAnsi="宋体" w:cs="宋体"/>
          <w:color w:val="111111"/>
          <w:kern w:val="0"/>
          <w:sz w:val="22"/>
        </w:rPr>
        <w:t>, 0);</w:t>
      </w:r>
    </w:p>
    <w:p w14:paraId="65669D7D" w14:textId="77777777" w:rsidR="00D47D14" w:rsidRPr="00D47D14" w:rsidRDefault="00D47D14" w:rsidP="00D47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color w:val="111111"/>
          <w:kern w:val="0"/>
          <w:sz w:val="22"/>
        </w:rPr>
      </w:pPr>
      <w:r w:rsidRPr="00D47D14">
        <w:rPr>
          <w:rFonts w:ascii="宋体" w:eastAsia="宋体" w:hAnsi="宋体" w:cs="宋体"/>
          <w:color w:val="111111"/>
          <w:kern w:val="0"/>
          <w:sz w:val="22"/>
        </w:rPr>
        <w:t>}</w:t>
      </w:r>
    </w:p>
    <w:p w14:paraId="7F14EB6A" w14:textId="05819A9D" w:rsidR="005155C3" w:rsidRPr="005155C3" w:rsidRDefault="005155C3" w:rsidP="005155C3">
      <w:pPr>
        <w:ind w:firstLine="420"/>
        <w:rPr>
          <w:szCs w:val="21"/>
        </w:rPr>
      </w:pPr>
      <w:r w:rsidRPr="005155C3">
        <w:rPr>
          <w:rFonts w:hint="eastAsia"/>
          <w:szCs w:val="21"/>
        </w:rPr>
        <w:t>自旋</w:t>
      </w:r>
      <w:proofErr w:type="gramStart"/>
      <w:r w:rsidRPr="005155C3">
        <w:rPr>
          <w:rFonts w:hint="eastAsia"/>
          <w:szCs w:val="21"/>
        </w:rPr>
        <w:t>锁虽然</w:t>
      </w:r>
      <w:proofErr w:type="gramEnd"/>
      <w:r w:rsidRPr="005155C3">
        <w:rPr>
          <w:rFonts w:hint="eastAsia"/>
          <w:szCs w:val="21"/>
        </w:rPr>
        <w:t>避免了线程切换的开销，但是会占用处理器时间。</w:t>
      </w:r>
      <w:r>
        <w:rPr>
          <w:rFonts w:hint="eastAsia"/>
          <w:szCs w:val="21"/>
        </w:rPr>
        <w:t>可以</w:t>
      </w:r>
      <w:r w:rsidRPr="005155C3">
        <w:rPr>
          <w:rFonts w:hint="eastAsia"/>
          <w:szCs w:val="21"/>
        </w:rPr>
        <w:t>根据前一次在同一个锁上的自旋时间及锁的拥有者状态来决定是否自旋，从而避免了自旋锁占用处理器时间过长的问题。</w:t>
      </w:r>
    </w:p>
    <w:p w14:paraId="60984DD9" w14:textId="2EA93766" w:rsidR="005155C3" w:rsidRPr="005155C3" w:rsidRDefault="005155C3" w:rsidP="005155C3">
      <w:pPr>
        <w:ind w:firstLine="420"/>
        <w:rPr>
          <w:szCs w:val="21"/>
        </w:rPr>
      </w:pPr>
      <w:r w:rsidRPr="005155C3">
        <w:rPr>
          <w:rFonts w:hint="eastAsia"/>
          <w:szCs w:val="21"/>
        </w:rPr>
        <w:t>锁粒度过大会导致锁争用，锁粒度过小会导致锁开销过大。</w:t>
      </w:r>
      <w:r>
        <w:rPr>
          <w:rFonts w:hint="eastAsia"/>
          <w:szCs w:val="21"/>
        </w:rPr>
        <w:t>可以</w:t>
      </w:r>
      <w:r w:rsidRPr="005155C3">
        <w:rPr>
          <w:rFonts w:hint="eastAsia"/>
          <w:szCs w:val="21"/>
        </w:rPr>
        <w:t>根据具体情况对锁粒度进行优化，以提高程序的性能。</w:t>
      </w:r>
    </w:p>
    <w:p w14:paraId="733F64ED" w14:textId="3E33EB3A" w:rsidR="005155C3" w:rsidRPr="005155C3" w:rsidRDefault="007F435B" w:rsidP="000E6778">
      <w:pPr>
        <w:ind w:firstLine="420"/>
        <w:rPr>
          <w:szCs w:val="21"/>
        </w:rPr>
      </w:pPr>
      <w:r>
        <w:rPr>
          <w:rFonts w:hint="eastAsia"/>
          <w:szCs w:val="21"/>
        </w:rPr>
        <w:t>实现</w:t>
      </w:r>
      <w:r w:rsidR="005155C3" w:rsidRPr="005155C3">
        <w:rPr>
          <w:rFonts w:hint="eastAsia"/>
          <w:szCs w:val="21"/>
        </w:rPr>
        <w:t>读写分离锁</w:t>
      </w:r>
      <w:r>
        <w:rPr>
          <w:rFonts w:hint="eastAsia"/>
          <w:szCs w:val="21"/>
        </w:rPr>
        <w:t>，</w:t>
      </w:r>
      <w:proofErr w:type="gramStart"/>
      <w:r w:rsidR="005155C3" w:rsidRPr="005155C3">
        <w:rPr>
          <w:rFonts w:hint="eastAsia"/>
          <w:szCs w:val="21"/>
        </w:rPr>
        <w:t>可以将读操作</w:t>
      </w:r>
      <w:proofErr w:type="gramEnd"/>
      <w:r w:rsidR="005155C3" w:rsidRPr="005155C3">
        <w:rPr>
          <w:rFonts w:hint="eastAsia"/>
          <w:szCs w:val="21"/>
        </w:rPr>
        <w:t>和写操作分别加锁，从而提高程序的并发性能。</w:t>
      </w:r>
    </w:p>
    <w:p w14:paraId="3EE16C96" w14:textId="62F005C0" w:rsidR="00D47D14" w:rsidRDefault="00735F2A" w:rsidP="00735F2A">
      <w:pPr>
        <w:ind w:firstLine="420"/>
        <w:rPr>
          <w:szCs w:val="21"/>
        </w:rPr>
      </w:pPr>
      <w:r>
        <w:rPr>
          <w:rFonts w:hint="eastAsia"/>
          <w:szCs w:val="21"/>
        </w:rPr>
        <w:t>实现</w:t>
      </w:r>
      <w:r w:rsidR="005155C3" w:rsidRPr="005155C3">
        <w:rPr>
          <w:rFonts w:hint="eastAsia"/>
          <w:szCs w:val="21"/>
        </w:rPr>
        <w:t>分段锁</w:t>
      </w:r>
      <w:r>
        <w:rPr>
          <w:rFonts w:hint="eastAsia"/>
          <w:szCs w:val="21"/>
        </w:rPr>
        <w:t>，</w:t>
      </w:r>
      <w:r w:rsidR="005155C3" w:rsidRPr="005155C3">
        <w:rPr>
          <w:rFonts w:hint="eastAsia"/>
          <w:szCs w:val="21"/>
        </w:rPr>
        <w:t>将数据分成多个段，每个段都加锁，从而提高程序的并发性能。</w:t>
      </w:r>
    </w:p>
    <w:p w14:paraId="1A37ABFC" w14:textId="77777777" w:rsidR="000C15D5" w:rsidRDefault="000C15D5" w:rsidP="000C15D5">
      <w:pPr>
        <w:rPr>
          <w:szCs w:val="21"/>
        </w:rPr>
      </w:pPr>
    </w:p>
    <w:p w14:paraId="4EF4CFC5" w14:textId="2622A599" w:rsidR="000C15D5" w:rsidRDefault="000C15D5" w:rsidP="000C15D5">
      <w:pPr>
        <w:rPr>
          <w:szCs w:val="21"/>
        </w:rPr>
      </w:pPr>
      <w:r>
        <w:rPr>
          <w:rFonts w:hint="eastAsia"/>
          <w:szCs w:val="21"/>
        </w:rPr>
        <w:t>5、</w:t>
      </w:r>
    </w:p>
    <w:p w14:paraId="3047BE68" w14:textId="78768502" w:rsidR="0080216A" w:rsidRDefault="0053312E" w:rsidP="0053312E">
      <w:pPr>
        <w:rPr>
          <w:rFonts w:hint="eastAsia"/>
          <w:szCs w:val="21"/>
        </w:rPr>
      </w:pPr>
      <w:r>
        <w:rPr>
          <w:rFonts w:ascii="Times New Roman" w:hAnsi="Times New Roman" w:cs="Times New Roman" w:hint="eastAsia"/>
          <w:kern w:val="0"/>
          <w:szCs w:val="21"/>
        </w:rPr>
        <w:t>即应该保证</w:t>
      </w:r>
      <w:r w:rsidR="0080216A">
        <w:rPr>
          <w:rFonts w:ascii="Times New Roman" w:hAnsi="Times New Roman" w:cs="Times New Roman" w:hint="eastAsia"/>
          <w:kern w:val="0"/>
          <w:szCs w:val="21"/>
        </w:rPr>
        <w:t>多线程之间不需要共享的变量的地址应保持至少</w:t>
      </w:r>
      <w:r w:rsidR="0080216A">
        <w:rPr>
          <w:rFonts w:ascii="Times New Roman" w:hAnsi="Times New Roman" w:cs="Times New Roman"/>
          <w:kern w:val="0"/>
          <w:szCs w:val="21"/>
        </w:rPr>
        <w:t>1</w:t>
      </w:r>
      <w:r w:rsidR="0080216A">
        <w:rPr>
          <w:rFonts w:ascii="Times New Roman" w:hAnsi="Times New Roman" w:cs="Times New Roman" w:hint="eastAsia"/>
          <w:kern w:val="0"/>
          <w:szCs w:val="21"/>
        </w:rPr>
        <w:t>个</w:t>
      </w:r>
      <w:r w:rsidR="0080216A">
        <w:rPr>
          <w:rFonts w:ascii="Times New Roman" w:hAnsi="Times New Roman" w:cs="Times New Roman"/>
          <w:kern w:val="0"/>
          <w:szCs w:val="21"/>
        </w:rPr>
        <w:t>cache</w:t>
      </w:r>
      <w:r w:rsidR="0080216A">
        <w:rPr>
          <w:rFonts w:ascii="Times New Roman" w:hAnsi="Times New Roman" w:cs="Times New Roman" w:hint="eastAsia"/>
          <w:kern w:val="0"/>
          <w:szCs w:val="21"/>
        </w:rPr>
        <w:t>行的间隔。</w:t>
      </w:r>
    </w:p>
    <w:p w14:paraId="2A816926" w14:textId="0D07EF16" w:rsidR="006840A3" w:rsidRPr="006840A3" w:rsidRDefault="00396178" w:rsidP="006840A3">
      <w:pPr>
        <w:rPr>
          <w:szCs w:val="21"/>
        </w:rPr>
      </w:pPr>
      <w:r>
        <w:rPr>
          <w:szCs w:val="21"/>
        </w:rPr>
        <w:tab/>
      </w:r>
      <w:r w:rsidR="00DE1FCF">
        <w:rPr>
          <w:szCs w:val="21"/>
        </w:rPr>
        <w:t>1</w:t>
      </w:r>
      <w:r w:rsidR="00DE1FCF">
        <w:rPr>
          <w:rFonts w:hint="eastAsia"/>
          <w:szCs w:val="21"/>
        </w:rPr>
        <w:t>、</w:t>
      </w:r>
      <w:r w:rsidR="006840A3" w:rsidRPr="006840A3">
        <w:rPr>
          <w:rFonts w:hint="eastAsia"/>
          <w:szCs w:val="21"/>
        </w:rPr>
        <w:t>将不同的变量放在不同的缓存行中。</w:t>
      </w:r>
    </w:p>
    <w:p w14:paraId="41ABA255" w14:textId="65EF78E8" w:rsidR="006840A3" w:rsidRPr="006840A3" w:rsidRDefault="00DE1FCF" w:rsidP="006840A3">
      <w:pPr>
        <w:ind w:firstLine="420"/>
        <w:rPr>
          <w:szCs w:val="21"/>
        </w:rPr>
      </w:pPr>
      <w:r>
        <w:rPr>
          <w:szCs w:val="21"/>
        </w:rPr>
        <w:t>2</w:t>
      </w:r>
      <w:r>
        <w:rPr>
          <w:rFonts w:hint="eastAsia"/>
          <w:szCs w:val="21"/>
        </w:rPr>
        <w:t>、</w:t>
      </w:r>
      <w:r w:rsidR="006840A3" w:rsidRPr="006840A3">
        <w:rPr>
          <w:rFonts w:hint="eastAsia"/>
          <w:szCs w:val="21"/>
        </w:rPr>
        <w:t>使用填充变量来避免不同变量之间的相互影响。</w:t>
      </w:r>
    </w:p>
    <w:p w14:paraId="08418109" w14:textId="6BDBF8FF" w:rsidR="00396178" w:rsidRDefault="00DE1FCF" w:rsidP="006840A3">
      <w:pPr>
        <w:ind w:firstLine="420"/>
        <w:rPr>
          <w:szCs w:val="21"/>
        </w:rPr>
      </w:pPr>
      <w:r>
        <w:rPr>
          <w:rFonts w:hint="eastAsia"/>
          <w:szCs w:val="21"/>
        </w:rPr>
        <w:t>3、</w:t>
      </w:r>
      <w:r w:rsidR="006840A3" w:rsidRPr="006840A3">
        <w:rPr>
          <w:rFonts w:hint="eastAsia"/>
          <w:szCs w:val="21"/>
        </w:rPr>
        <w:t>使用缓存行对齐来避免不同变量之间的相互影响。</w:t>
      </w:r>
    </w:p>
    <w:p w14:paraId="6E77D85A" w14:textId="77777777" w:rsidR="002568C4" w:rsidRDefault="002568C4" w:rsidP="002568C4">
      <w:pPr>
        <w:rPr>
          <w:szCs w:val="21"/>
        </w:rPr>
      </w:pPr>
    </w:p>
    <w:p w14:paraId="030CA82E" w14:textId="77777777" w:rsidR="002568C4" w:rsidRDefault="002568C4" w:rsidP="002568C4">
      <w:pPr>
        <w:rPr>
          <w:szCs w:val="21"/>
        </w:rPr>
      </w:pPr>
      <w:r>
        <w:rPr>
          <w:rFonts w:hint="eastAsia"/>
          <w:szCs w:val="21"/>
        </w:rPr>
        <w:t>6、</w:t>
      </w:r>
    </w:p>
    <w:p w14:paraId="41370855" w14:textId="175AAD0E" w:rsidR="002568C4" w:rsidRDefault="009354AC" w:rsidP="002568C4">
      <w:pPr>
        <w:rPr>
          <w:szCs w:val="21"/>
        </w:rPr>
      </w:pPr>
      <w:r>
        <w:rPr>
          <w:rFonts w:hint="eastAsia"/>
          <w:szCs w:val="21"/>
        </w:rPr>
        <w:t>·</w:t>
      </w:r>
      <w:r>
        <w:rPr>
          <w:szCs w:val="21"/>
        </w:rPr>
        <w:tab/>
      </w:r>
      <w:r w:rsidR="002568C4" w:rsidRPr="002568C4">
        <w:rPr>
          <w:rFonts w:hint="eastAsia"/>
          <w:szCs w:val="21"/>
        </w:rPr>
        <w:t>虚通道可以将一个物理通道分成多个逻辑通道，从而实现多路复用</w:t>
      </w:r>
      <w:r>
        <w:rPr>
          <w:rFonts w:hint="eastAsia"/>
          <w:szCs w:val="21"/>
        </w:rPr>
        <w:t>。</w:t>
      </w:r>
      <w:r w:rsidRPr="009354AC">
        <w:rPr>
          <w:rFonts w:hint="eastAsia"/>
          <w:szCs w:val="21"/>
        </w:rPr>
        <w:t>一个物理通道可包含多个虚通道，每个虚通道包含独立的缓冲区和状态标识，物理通道选择一个虚通道的数据进行传输。当某个虚通道阻塞时，可切换到其它虚通道进行传输，提高整体吞吐率。虚通道的设置，可以避免死锁。</w:t>
      </w:r>
      <w:r w:rsidR="002568C4" w:rsidRPr="002568C4">
        <w:rPr>
          <w:rFonts w:hint="eastAsia"/>
          <w:szCs w:val="21"/>
        </w:rPr>
        <w:t>提高网络的性能和可靠性</w:t>
      </w:r>
      <w:r>
        <w:rPr>
          <w:rFonts w:hint="eastAsia"/>
          <w:szCs w:val="21"/>
        </w:rPr>
        <w:t>，</w:t>
      </w:r>
      <w:r w:rsidR="002568C4" w:rsidRPr="002568C4">
        <w:rPr>
          <w:rFonts w:hint="eastAsia"/>
          <w:szCs w:val="21"/>
        </w:rPr>
        <w:t>提高网络的带宽利用率</w:t>
      </w:r>
      <w:r>
        <w:rPr>
          <w:rFonts w:hint="eastAsia"/>
          <w:szCs w:val="21"/>
        </w:rPr>
        <w:t>，</w:t>
      </w:r>
      <w:r w:rsidR="002568C4" w:rsidRPr="002568C4">
        <w:rPr>
          <w:rFonts w:hint="eastAsia"/>
          <w:szCs w:val="21"/>
        </w:rPr>
        <w:t>降低网络的延迟和丢包率。</w:t>
      </w:r>
    </w:p>
    <w:p w14:paraId="39A0D88A" w14:textId="77777777" w:rsidR="00B33AB7" w:rsidRDefault="00B33AB7" w:rsidP="002568C4">
      <w:pPr>
        <w:rPr>
          <w:szCs w:val="21"/>
        </w:rPr>
      </w:pPr>
    </w:p>
    <w:p w14:paraId="1822FA02" w14:textId="2D25B4E7" w:rsidR="00B33AB7" w:rsidRDefault="00B33AB7" w:rsidP="002568C4">
      <w:pPr>
        <w:rPr>
          <w:szCs w:val="21"/>
        </w:rPr>
      </w:pPr>
      <w:r>
        <w:rPr>
          <w:rFonts w:hint="eastAsia"/>
          <w:szCs w:val="21"/>
        </w:rPr>
        <w:t>7、</w:t>
      </w:r>
    </w:p>
    <w:p w14:paraId="0D7B9C5C" w14:textId="77777777" w:rsidR="00831E54" w:rsidRPr="00831E54" w:rsidRDefault="00831E54" w:rsidP="00831E54">
      <w:pPr>
        <w:widowControl/>
        <w:ind w:firstLine="420"/>
        <w:jc w:val="left"/>
        <w:rPr>
          <w:rFonts w:eastAsiaTheme="minorHAnsi" w:cs="宋体"/>
          <w:color w:val="111111"/>
          <w:kern w:val="0"/>
          <w:szCs w:val="21"/>
        </w:rPr>
      </w:pPr>
      <w:r w:rsidRPr="00831E54">
        <w:rPr>
          <w:rFonts w:eastAsiaTheme="minorHAnsi" w:cs="宋体"/>
          <w:color w:val="111111"/>
          <w:kern w:val="0"/>
          <w:szCs w:val="21"/>
        </w:rPr>
        <w:t>Fermi GPU架构的存储层次结构包括L1 Cache、L2 Cache、Shared Memory、Global Memory等。这些存储器的带宽和延迟如下表所示：</w:t>
      </w:r>
    </w:p>
    <w:p w14:paraId="5A2A30B0" w14:textId="731EB962" w:rsidR="00831E54" w:rsidRPr="00831E54" w:rsidRDefault="00831E54" w:rsidP="00831E54">
      <w:pPr>
        <w:widowControl/>
        <w:jc w:val="left"/>
        <w:rPr>
          <w:rFonts w:eastAsiaTheme="minorHAnsi" w:cs="宋体" w:hint="eastAsia"/>
          <w:kern w:val="0"/>
          <w:szCs w:val="21"/>
        </w:rPr>
      </w:pPr>
    </w:p>
    <w:tbl>
      <w:tblPr>
        <w:tblW w:w="11020" w:type="dxa"/>
        <w:tblCellSpacing w:w="15" w:type="dxa"/>
        <w:tblCellMar>
          <w:left w:w="180" w:type="dxa"/>
          <w:right w:w="180" w:type="dxa"/>
        </w:tblCellMar>
        <w:tblLook w:val="04A0" w:firstRow="1" w:lastRow="0" w:firstColumn="1" w:lastColumn="0" w:noHBand="0" w:noVBand="1"/>
      </w:tblPr>
      <w:tblGrid>
        <w:gridCol w:w="3121"/>
        <w:gridCol w:w="3030"/>
        <w:gridCol w:w="2934"/>
        <w:gridCol w:w="1935"/>
      </w:tblGrid>
      <w:tr w:rsidR="00831E54" w:rsidRPr="00831E54" w14:paraId="684BE834" w14:textId="77777777" w:rsidTr="00831E54">
        <w:trPr>
          <w:tblHeader/>
          <w:tblCellSpacing w:w="15" w:type="dxa"/>
        </w:trPr>
        <w:tc>
          <w:tcPr>
            <w:tcW w:w="0" w:type="auto"/>
            <w:tcMar>
              <w:top w:w="120" w:type="dxa"/>
              <w:left w:w="60" w:type="dxa"/>
              <w:bottom w:w="120" w:type="dxa"/>
              <w:right w:w="60" w:type="dxa"/>
            </w:tcMar>
            <w:vAlign w:val="bottom"/>
            <w:hideMark/>
          </w:tcPr>
          <w:p w14:paraId="1F9AC3C7" w14:textId="77777777" w:rsidR="00831E54" w:rsidRPr="00831E54" w:rsidRDefault="00831E54" w:rsidP="00831E54">
            <w:pPr>
              <w:widowControl/>
              <w:spacing w:before="180" w:after="120"/>
              <w:jc w:val="left"/>
              <w:rPr>
                <w:rFonts w:eastAsiaTheme="minorHAnsi" w:cs="宋体"/>
                <w:b/>
                <w:bCs/>
                <w:kern w:val="0"/>
                <w:szCs w:val="21"/>
              </w:rPr>
            </w:pPr>
            <w:r w:rsidRPr="00831E54">
              <w:rPr>
                <w:rFonts w:eastAsiaTheme="minorHAnsi" w:cs="宋体"/>
                <w:b/>
                <w:bCs/>
                <w:kern w:val="0"/>
                <w:szCs w:val="21"/>
              </w:rPr>
              <w:t>存储器</w:t>
            </w:r>
          </w:p>
        </w:tc>
        <w:tc>
          <w:tcPr>
            <w:tcW w:w="0" w:type="auto"/>
            <w:tcMar>
              <w:top w:w="120" w:type="dxa"/>
              <w:left w:w="60" w:type="dxa"/>
              <w:bottom w:w="120" w:type="dxa"/>
              <w:right w:w="60" w:type="dxa"/>
            </w:tcMar>
            <w:vAlign w:val="bottom"/>
            <w:hideMark/>
          </w:tcPr>
          <w:p w14:paraId="0F557C18" w14:textId="77777777" w:rsidR="00831E54" w:rsidRPr="00831E54" w:rsidRDefault="00831E54" w:rsidP="00831E54">
            <w:pPr>
              <w:widowControl/>
              <w:spacing w:before="180" w:after="120"/>
              <w:jc w:val="left"/>
              <w:rPr>
                <w:rFonts w:eastAsiaTheme="minorHAnsi" w:cs="宋体"/>
                <w:b/>
                <w:bCs/>
                <w:kern w:val="0"/>
                <w:szCs w:val="21"/>
              </w:rPr>
            </w:pPr>
            <w:r w:rsidRPr="00831E54">
              <w:rPr>
                <w:rFonts w:eastAsiaTheme="minorHAnsi" w:cs="宋体"/>
                <w:b/>
                <w:bCs/>
                <w:kern w:val="0"/>
                <w:szCs w:val="21"/>
              </w:rPr>
              <w:t>带宽</w:t>
            </w:r>
          </w:p>
        </w:tc>
        <w:tc>
          <w:tcPr>
            <w:tcW w:w="0" w:type="auto"/>
            <w:tcMar>
              <w:top w:w="120" w:type="dxa"/>
              <w:left w:w="60" w:type="dxa"/>
              <w:bottom w:w="120" w:type="dxa"/>
              <w:right w:w="60" w:type="dxa"/>
            </w:tcMar>
            <w:vAlign w:val="bottom"/>
            <w:hideMark/>
          </w:tcPr>
          <w:p w14:paraId="5D864D2E" w14:textId="77777777" w:rsidR="00831E54" w:rsidRPr="00831E54" w:rsidRDefault="00831E54" w:rsidP="00831E54">
            <w:pPr>
              <w:widowControl/>
              <w:spacing w:before="180" w:after="120"/>
              <w:jc w:val="left"/>
              <w:rPr>
                <w:rFonts w:eastAsiaTheme="minorHAnsi" w:cs="宋体"/>
                <w:b/>
                <w:bCs/>
                <w:kern w:val="0"/>
                <w:szCs w:val="21"/>
              </w:rPr>
            </w:pPr>
            <w:r w:rsidRPr="00831E54">
              <w:rPr>
                <w:rFonts w:eastAsiaTheme="minorHAnsi" w:cs="宋体"/>
                <w:b/>
                <w:bCs/>
                <w:kern w:val="0"/>
                <w:szCs w:val="21"/>
              </w:rPr>
              <w:t>延迟</w:t>
            </w:r>
          </w:p>
        </w:tc>
        <w:tc>
          <w:tcPr>
            <w:tcW w:w="0" w:type="auto"/>
            <w:tcMar>
              <w:top w:w="120" w:type="dxa"/>
              <w:left w:w="60" w:type="dxa"/>
              <w:bottom w:w="120" w:type="dxa"/>
              <w:right w:w="60" w:type="dxa"/>
            </w:tcMar>
            <w:vAlign w:val="bottom"/>
            <w:hideMark/>
          </w:tcPr>
          <w:p w14:paraId="044BBADA" w14:textId="77777777" w:rsidR="00831E54" w:rsidRPr="00831E54" w:rsidRDefault="00831E54" w:rsidP="00831E54">
            <w:pPr>
              <w:widowControl/>
              <w:spacing w:before="180" w:after="120"/>
              <w:jc w:val="left"/>
              <w:rPr>
                <w:rFonts w:eastAsiaTheme="minorHAnsi" w:cs="宋体"/>
                <w:b/>
                <w:bCs/>
                <w:kern w:val="0"/>
                <w:szCs w:val="21"/>
              </w:rPr>
            </w:pPr>
            <w:r w:rsidRPr="00831E54">
              <w:rPr>
                <w:rFonts w:eastAsiaTheme="minorHAnsi" w:cs="宋体"/>
                <w:b/>
                <w:bCs/>
                <w:kern w:val="0"/>
                <w:szCs w:val="21"/>
              </w:rPr>
              <w:t>是否共享</w:t>
            </w:r>
          </w:p>
        </w:tc>
      </w:tr>
      <w:tr w:rsidR="00831E54" w:rsidRPr="00831E54" w14:paraId="7C2C8BCF" w14:textId="77777777" w:rsidTr="00831E54">
        <w:trPr>
          <w:tblCellSpacing w:w="15" w:type="dxa"/>
        </w:trPr>
        <w:tc>
          <w:tcPr>
            <w:tcW w:w="0" w:type="auto"/>
            <w:tcMar>
              <w:top w:w="120" w:type="dxa"/>
              <w:left w:w="60" w:type="dxa"/>
              <w:bottom w:w="120" w:type="dxa"/>
              <w:right w:w="60" w:type="dxa"/>
            </w:tcMar>
            <w:vAlign w:val="bottom"/>
            <w:hideMark/>
          </w:tcPr>
          <w:p w14:paraId="4317F6C5" w14:textId="77777777" w:rsidR="00831E54" w:rsidRPr="00831E54" w:rsidRDefault="00831E54" w:rsidP="00831E54">
            <w:pPr>
              <w:widowControl/>
              <w:spacing w:before="180" w:after="120"/>
              <w:jc w:val="left"/>
              <w:rPr>
                <w:rFonts w:eastAsiaTheme="minorHAnsi" w:cs="宋体"/>
                <w:kern w:val="0"/>
                <w:szCs w:val="21"/>
              </w:rPr>
            </w:pPr>
            <w:r w:rsidRPr="00831E54">
              <w:rPr>
                <w:rFonts w:eastAsiaTheme="minorHAnsi" w:cs="宋体"/>
                <w:kern w:val="0"/>
                <w:szCs w:val="21"/>
              </w:rPr>
              <w:t>L1 Cache</w:t>
            </w:r>
          </w:p>
        </w:tc>
        <w:tc>
          <w:tcPr>
            <w:tcW w:w="0" w:type="auto"/>
            <w:tcMar>
              <w:top w:w="120" w:type="dxa"/>
              <w:left w:w="60" w:type="dxa"/>
              <w:bottom w:w="120" w:type="dxa"/>
              <w:right w:w="60" w:type="dxa"/>
            </w:tcMar>
            <w:vAlign w:val="bottom"/>
            <w:hideMark/>
          </w:tcPr>
          <w:p w14:paraId="0962C248" w14:textId="77777777" w:rsidR="00831E54" w:rsidRPr="00831E54" w:rsidRDefault="00831E54" w:rsidP="00831E54">
            <w:pPr>
              <w:widowControl/>
              <w:spacing w:before="180" w:after="120"/>
              <w:jc w:val="left"/>
              <w:rPr>
                <w:rFonts w:eastAsiaTheme="minorHAnsi" w:cs="宋体"/>
                <w:kern w:val="0"/>
                <w:szCs w:val="21"/>
              </w:rPr>
            </w:pPr>
            <w:r w:rsidRPr="00831E54">
              <w:rPr>
                <w:rFonts w:eastAsiaTheme="minorHAnsi" w:cs="宋体"/>
                <w:kern w:val="0"/>
                <w:szCs w:val="21"/>
              </w:rPr>
              <w:t>128 bytes/clock</w:t>
            </w:r>
          </w:p>
        </w:tc>
        <w:tc>
          <w:tcPr>
            <w:tcW w:w="0" w:type="auto"/>
            <w:tcMar>
              <w:top w:w="120" w:type="dxa"/>
              <w:left w:w="60" w:type="dxa"/>
              <w:bottom w:w="120" w:type="dxa"/>
              <w:right w:w="60" w:type="dxa"/>
            </w:tcMar>
            <w:vAlign w:val="bottom"/>
            <w:hideMark/>
          </w:tcPr>
          <w:p w14:paraId="2CC3E80C" w14:textId="77777777" w:rsidR="00831E54" w:rsidRPr="00831E54" w:rsidRDefault="00831E54" w:rsidP="00831E54">
            <w:pPr>
              <w:widowControl/>
              <w:spacing w:before="180" w:after="120"/>
              <w:jc w:val="left"/>
              <w:rPr>
                <w:rFonts w:eastAsiaTheme="minorHAnsi" w:cs="宋体"/>
                <w:kern w:val="0"/>
                <w:szCs w:val="21"/>
              </w:rPr>
            </w:pPr>
            <w:r w:rsidRPr="00831E54">
              <w:rPr>
                <w:rFonts w:eastAsiaTheme="minorHAnsi" w:cs="宋体"/>
                <w:kern w:val="0"/>
                <w:szCs w:val="21"/>
              </w:rPr>
              <w:t>1 cycle</w:t>
            </w:r>
          </w:p>
        </w:tc>
        <w:tc>
          <w:tcPr>
            <w:tcW w:w="0" w:type="auto"/>
            <w:tcMar>
              <w:top w:w="120" w:type="dxa"/>
              <w:left w:w="60" w:type="dxa"/>
              <w:bottom w:w="120" w:type="dxa"/>
              <w:right w:w="60" w:type="dxa"/>
            </w:tcMar>
            <w:vAlign w:val="bottom"/>
            <w:hideMark/>
          </w:tcPr>
          <w:p w14:paraId="72A9EE6C" w14:textId="77777777" w:rsidR="00831E54" w:rsidRPr="00831E54" w:rsidRDefault="00831E54" w:rsidP="00831E54">
            <w:pPr>
              <w:widowControl/>
              <w:spacing w:before="180" w:after="120"/>
              <w:jc w:val="left"/>
              <w:rPr>
                <w:rFonts w:eastAsiaTheme="minorHAnsi" w:cs="宋体"/>
                <w:kern w:val="0"/>
                <w:szCs w:val="21"/>
              </w:rPr>
            </w:pPr>
            <w:proofErr w:type="gramStart"/>
            <w:r w:rsidRPr="00831E54">
              <w:rPr>
                <w:rFonts w:eastAsiaTheme="minorHAnsi" w:cs="宋体"/>
                <w:kern w:val="0"/>
                <w:szCs w:val="21"/>
              </w:rPr>
              <w:t>不</w:t>
            </w:r>
            <w:proofErr w:type="gramEnd"/>
            <w:r w:rsidRPr="00831E54">
              <w:rPr>
                <w:rFonts w:eastAsiaTheme="minorHAnsi" w:cs="宋体"/>
                <w:kern w:val="0"/>
                <w:szCs w:val="21"/>
              </w:rPr>
              <w:t>共享</w:t>
            </w:r>
          </w:p>
        </w:tc>
      </w:tr>
      <w:tr w:rsidR="00831E54" w:rsidRPr="00831E54" w14:paraId="4F9F2343" w14:textId="77777777" w:rsidTr="00831E54">
        <w:trPr>
          <w:tblCellSpacing w:w="15" w:type="dxa"/>
        </w:trPr>
        <w:tc>
          <w:tcPr>
            <w:tcW w:w="0" w:type="auto"/>
            <w:tcMar>
              <w:top w:w="120" w:type="dxa"/>
              <w:left w:w="60" w:type="dxa"/>
              <w:bottom w:w="120" w:type="dxa"/>
              <w:right w:w="60" w:type="dxa"/>
            </w:tcMar>
            <w:vAlign w:val="bottom"/>
            <w:hideMark/>
          </w:tcPr>
          <w:p w14:paraId="53FC77AA" w14:textId="77777777" w:rsidR="00831E54" w:rsidRPr="00831E54" w:rsidRDefault="00831E54" w:rsidP="00831E54">
            <w:pPr>
              <w:widowControl/>
              <w:spacing w:before="180" w:after="120"/>
              <w:jc w:val="left"/>
              <w:rPr>
                <w:rFonts w:eastAsiaTheme="minorHAnsi" w:cs="宋体"/>
                <w:kern w:val="0"/>
                <w:szCs w:val="21"/>
              </w:rPr>
            </w:pPr>
            <w:r w:rsidRPr="00831E54">
              <w:rPr>
                <w:rFonts w:eastAsiaTheme="minorHAnsi" w:cs="宋体"/>
                <w:kern w:val="0"/>
                <w:szCs w:val="21"/>
              </w:rPr>
              <w:t>L2 Cache</w:t>
            </w:r>
          </w:p>
        </w:tc>
        <w:tc>
          <w:tcPr>
            <w:tcW w:w="0" w:type="auto"/>
            <w:tcMar>
              <w:top w:w="120" w:type="dxa"/>
              <w:left w:w="60" w:type="dxa"/>
              <w:bottom w:w="120" w:type="dxa"/>
              <w:right w:w="60" w:type="dxa"/>
            </w:tcMar>
            <w:vAlign w:val="bottom"/>
            <w:hideMark/>
          </w:tcPr>
          <w:p w14:paraId="17878B27" w14:textId="77777777" w:rsidR="00831E54" w:rsidRPr="00831E54" w:rsidRDefault="00831E54" w:rsidP="00831E54">
            <w:pPr>
              <w:widowControl/>
              <w:spacing w:before="180" w:after="120"/>
              <w:jc w:val="left"/>
              <w:rPr>
                <w:rFonts w:eastAsiaTheme="minorHAnsi" w:cs="宋体"/>
                <w:kern w:val="0"/>
                <w:szCs w:val="21"/>
              </w:rPr>
            </w:pPr>
            <w:r w:rsidRPr="00831E54">
              <w:rPr>
                <w:rFonts w:eastAsiaTheme="minorHAnsi" w:cs="宋体"/>
                <w:kern w:val="0"/>
                <w:szCs w:val="21"/>
              </w:rPr>
              <w:t>64 bytes/clock</w:t>
            </w:r>
          </w:p>
        </w:tc>
        <w:tc>
          <w:tcPr>
            <w:tcW w:w="0" w:type="auto"/>
            <w:tcMar>
              <w:top w:w="120" w:type="dxa"/>
              <w:left w:w="60" w:type="dxa"/>
              <w:bottom w:w="120" w:type="dxa"/>
              <w:right w:w="60" w:type="dxa"/>
            </w:tcMar>
            <w:vAlign w:val="bottom"/>
            <w:hideMark/>
          </w:tcPr>
          <w:p w14:paraId="45F21B34" w14:textId="77777777" w:rsidR="00831E54" w:rsidRPr="00831E54" w:rsidRDefault="00831E54" w:rsidP="00831E54">
            <w:pPr>
              <w:widowControl/>
              <w:spacing w:before="180" w:after="120"/>
              <w:jc w:val="left"/>
              <w:rPr>
                <w:rFonts w:eastAsiaTheme="minorHAnsi" w:cs="宋体"/>
                <w:kern w:val="0"/>
                <w:szCs w:val="21"/>
              </w:rPr>
            </w:pPr>
            <w:r w:rsidRPr="00831E54">
              <w:rPr>
                <w:rFonts w:eastAsiaTheme="minorHAnsi" w:cs="宋体"/>
                <w:kern w:val="0"/>
                <w:szCs w:val="21"/>
              </w:rPr>
              <w:t>5 cycles</w:t>
            </w:r>
          </w:p>
        </w:tc>
        <w:tc>
          <w:tcPr>
            <w:tcW w:w="0" w:type="auto"/>
            <w:tcMar>
              <w:top w:w="120" w:type="dxa"/>
              <w:left w:w="60" w:type="dxa"/>
              <w:bottom w:w="120" w:type="dxa"/>
              <w:right w:w="60" w:type="dxa"/>
            </w:tcMar>
            <w:vAlign w:val="bottom"/>
            <w:hideMark/>
          </w:tcPr>
          <w:p w14:paraId="740A7108" w14:textId="77777777" w:rsidR="00831E54" w:rsidRPr="00831E54" w:rsidRDefault="00831E54" w:rsidP="00831E54">
            <w:pPr>
              <w:widowControl/>
              <w:spacing w:before="180" w:after="120"/>
              <w:jc w:val="left"/>
              <w:rPr>
                <w:rFonts w:eastAsiaTheme="minorHAnsi" w:cs="宋体"/>
                <w:kern w:val="0"/>
                <w:szCs w:val="21"/>
              </w:rPr>
            </w:pPr>
            <w:proofErr w:type="gramStart"/>
            <w:r w:rsidRPr="00831E54">
              <w:rPr>
                <w:rFonts w:eastAsiaTheme="minorHAnsi" w:cs="宋体"/>
                <w:kern w:val="0"/>
                <w:szCs w:val="21"/>
              </w:rPr>
              <w:t>不</w:t>
            </w:r>
            <w:proofErr w:type="gramEnd"/>
            <w:r w:rsidRPr="00831E54">
              <w:rPr>
                <w:rFonts w:eastAsiaTheme="minorHAnsi" w:cs="宋体"/>
                <w:kern w:val="0"/>
                <w:szCs w:val="21"/>
              </w:rPr>
              <w:t>共享</w:t>
            </w:r>
          </w:p>
        </w:tc>
      </w:tr>
      <w:tr w:rsidR="00831E54" w:rsidRPr="00831E54" w14:paraId="6160CE8E" w14:textId="77777777" w:rsidTr="00831E54">
        <w:trPr>
          <w:tblCellSpacing w:w="15" w:type="dxa"/>
        </w:trPr>
        <w:tc>
          <w:tcPr>
            <w:tcW w:w="0" w:type="auto"/>
            <w:tcMar>
              <w:top w:w="120" w:type="dxa"/>
              <w:left w:w="60" w:type="dxa"/>
              <w:bottom w:w="120" w:type="dxa"/>
              <w:right w:w="60" w:type="dxa"/>
            </w:tcMar>
            <w:vAlign w:val="bottom"/>
            <w:hideMark/>
          </w:tcPr>
          <w:p w14:paraId="271895C9" w14:textId="77777777" w:rsidR="00831E54" w:rsidRPr="00831E54" w:rsidRDefault="00831E54" w:rsidP="00831E54">
            <w:pPr>
              <w:widowControl/>
              <w:spacing w:before="180" w:after="120"/>
              <w:jc w:val="left"/>
              <w:rPr>
                <w:rFonts w:eastAsiaTheme="minorHAnsi" w:cs="宋体"/>
                <w:kern w:val="0"/>
                <w:szCs w:val="21"/>
              </w:rPr>
            </w:pPr>
            <w:r w:rsidRPr="00831E54">
              <w:rPr>
                <w:rFonts w:eastAsiaTheme="minorHAnsi" w:cs="宋体"/>
                <w:kern w:val="0"/>
                <w:szCs w:val="21"/>
              </w:rPr>
              <w:t>Shared Memory</w:t>
            </w:r>
          </w:p>
        </w:tc>
        <w:tc>
          <w:tcPr>
            <w:tcW w:w="0" w:type="auto"/>
            <w:tcMar>
              <w:top w:w="120" w:type="dxa"/>
              <w:left w:w="60" w:type="dxa"/>
              <w:bottom w:w="120" w:type="dxa"/>
              <w:right w:w="60" w:type="dxa"/>
            </w:tcMar>
            <w:vAlign w:val="bottom"/>
            <w:hideMark/>
          </w:tcPr>
          <w:p w14:paraId="75370EB1" w14:textId="77777777" w:rsidR="00831E54" w:rsidRPr="00831E54" w:rsidRDefault="00831E54" w:rsidP="00831E54">
            <w:pPr>
              <w:widowControl/>
              <w:spacing w:before="180" w:after="120"/>
              <w:jc w:val="left"/>
              <w:rPr>
                <w:rFonts w:eastAsiaTheme="minorHAnsi" w:cs="宋体"/>
                <w:kern w:val="0"/>
                <w:szCs w:val="21"/>
              </w:rPr>
            </w:pPr>
            <w:r w:rsidRPr="00831E54">
              <w:rPr>
                <w:rFonts w:eastAsiaTheme="minorHAnsi" w:cs="宋体"/>
                <w:kern w:val="0"/>
                <w:szCs w:val="21"/>
              </w:rPr>
              <w:t>128 bytes/clock</w:t>
            </w:r>
          </w:p>
        </w:tc>
        <w:tc>
          <w:tcPr>
            <w:tcW w:w="0" w:type="auto"/>
            <w:tcMar>
              <w:top w:w="120" w:type="dxa"/>
              <w:left w:w="60" w:type="dxa"/>
              <w:bottom w:w="120" w:type="dxa"/>
              <w:right w:w="60" w:type="dxa"/>
            </w:tcMar>
            <w:vAlign w:val="bottom"/>
            <w:hideMark/>
          </w:tcPr>
          <w:p w14:paraId="5C3B91DD" w14:textId="77777777" w:rsidR="00831E54" w:rsidRPr="00831E54" w:rsidRDefault="00831E54" w:rsidP="00831E54">
            <w:pPr>
              <w:widowControl/>
              <w:spacing w:before="180" w:after="120"/>
              <w:jc w:val="left"/>
              <w:rPr>
                <w:rFonts w:eastAsiaTheme="minorHAnsi" w:cs="宋体"/>
                <w:kern w:val="0"/>
                <w:szCs w:val="21"/>
              </w:rPr>
            </w:pPr>
            <w:r w:rsidRPr="00831E54">
              <w:rPr>
                <w:rFonts w:eastAsiaTheme="minorHAnsi" w:cs="宋体"/>
                <w:kern w:val="0"/>
                <w:szCs w:val="21"/>
              </w:rPr>
              <w:t>1 cycle</w:t>
            </w:r>
          </w:p>
        </w:tc>
        <w:tc>
          <w:tcPr>
            <w:tcW w:w="0" w:type="auto"/>
            <w:tcMar>
              <w:top w:w="120" w:type="dxa"/>
              <w:left w:w="60" w:type="dxa"/>
              <w:bottom w:w="120" w:type="dxa"/>
              <w:right w:w="60" w:type="dxa"/>
            </w:tcMar>
            <w:vAlign w:val="bottom"/>
            <w:hideMark/>
          </w:tcPr>
          <w:p w14:paraId="7457A4F9" w14:textId="77777777" w:rsidR="00831E54" w:rsidRPr="00831E54" w:rsidRDefault="00831E54" w:rsidP="00831E54">
            <w:pPr>
              <w:widowControl/>
              <w:spacing w:before="180" w:after="120"/>
              <w:jc w:val="left"/>
              <w:rPr>
                <w:rFonts w:eastAsiaTheme="minorHAnsi" w:cs="宋体"/>
                <w:kern w:val="0"/>
                <w:szCs w:val="21"/>
              </w:rPr>
            </w:pPr>
            <w:r w:rsidRPr="00831E54">
              <w:rPr>
                <w:rFonts w:eastAsiaTheme="minorHAnsi" w:cs="宋体"/>
                <w:kern w:val="0"/>
                <w:szCs w:val="21"/>
              </w:rPr>
              <w:t>共享</w:t>
            </w:r>
          </w:p>
        </w:tc>
      </w:tr>
      <w:tr w:rsidR="00831E54" w:rsidRPr="00831E54" w14:paraId="1202A811" w14:textId="77777777" w:rsidTr="00831E54">
        <w:trPr>
          <w:tblCellSpacing w:w="15" w:type="dxa"/>
        </w:trPr>
        <w:tc>
          <w:tcPr>
            <w:tcW w:w="0" w:type="auto"/>
            <w:tcMar>
              <w:top w:w="120" w:type="dxa"/>
              <w:left w:w="60" w:type="dxa"/>
              <w:bottom w:w="120" w:type="dxa"/>
              <w:right w:w="60" w:type="dxa"/>
            </w:tcMar>
            <w:vAlign w:val="bottom"/>
            <w:hideMark/>
          </w:tcPr>
          <w:p w14:paraId="59E0FF37" w14:textId="77777777" w:rsidR="00831E54" w:rsidRPr="00831E54" w:rsidRDefault="00831E54" w:rsidP="00831E54">
            <w:pPr>
              <w:widowControl/>
              <w:spacing w:before="180" w:after="120"/>
              <w:jc w:val="left"/>
              <w:rPr>
                <w:rFonts w:eastAsiaTheme="minorHAnsi" w:cs="宋体"/>
                <w:kern w:val="0"/>
                <w:szCs w:val="21"/>
              </w:rPr>
            </w:pPr>
            <w:r w:rsidRPr="00831E54">
              <w:rPr>
                <w:rFonts w:eastAsiaTheme="minorHAnsi" w:cs="宋体"/>
                <w:kern w:val="0"/>
                <w:szCs w:val="21"/>
              </w:rPr>
              <w:t>Global Memory</w:t>
            </w:r>
          </w:p>
        </w:tc>
        <w:tc>
          <w:tcPr>
            <w:tcW w:w="0" w:type="auto"/>
            <w:tcMar>
              <w:top w:w="120" w:type="dxa"/>
              <w:left w:w="60" w:type="dxa"/>
              <w:bottom w:w="120" w:type="dxa"/>
              <w:right w:w="60" w:type="dxa"/>
            </w:tcMar>
            <w:vAlign w:val="bottom"/>
            <w:hideMark/>
          </w:tcPr>
          <w:p w14:paraId="27ABD4D2" w14:textId="77777777" w:rsidR="00831E54" w:rsidRPr="00831E54" w:rsidRDefault="00831E54" w:rsidP="00831E54">
            <w:pPr>
              <w:widowControl/>
              <w:spacing w:before="180" w:after="120"/>
              <w:jc w:val="left"/>
              <w:rPr>
                <w:rFonts w:eastAsiaTheme="minorHAnsi" w:cs="宋体"/>
                <w:kern w:val="0"/>
                <w:szCs w:val="21"/>
              </w:rPr>
            </w:pPr>
            <w:r w:rsidRPr="00831E54">
              <w:rPr>
                <w:rFonts w:eastAsiaTheme="minorHAnsi" w:cs="宋体"/>
                <w:kern w:val="0"/>
                <w:szCs w:val="21"/>
              </w:rPr>
              <w:t>192 bytes/clock</w:t>
            </w:r>
          </w:p>
        </w:tc>
        <w:tc>
          <w:tcPr>
            <w:tcW w:w="0" w:type="auto"/>
            <w:tcMar>
              <w:top w:w="120" w:type="dxa"/>
              <w:left w:w="60" w:type="dxa"/>
              <w:bottom w:w="120" w:type="dxa"/>
              <w:right w:w="60" w:type="dxa"/>
            </w:tcMar>
            <w:vAlign w:val="bottom"/>
            <w:hideMark/>
          </w:tcPr>
          <w:p w14:paraId="06104F17" w14:textId="77777777" w:rsidR="00831E54" w:rsidRPr="00831E54" w:rsidRDefault="00831E54" w:rsidP="00831E54">
            <w:pPr>
              <w:widowControl/>
              <w:spacing w:before="180" w:after="120"/>
              <w:jc w:val="left"/>
              <w:rPr>
                <w:rFonts w:eastAsiaTheme="minorHAnsi" w:cs="宋体"/>
                <w:kern w:val="0"/>
                <w:szCs w:val="21"/>
              </w:rPr>
            </w:pPr>
            <w:r w:rsidRPr="00831E54">
              <w:rPr>
                <w:rFonts w:eastAsiaTheme="minorHAnsi" w:cs="宋体"/>
                <w:kern w:val="0"/>
                <w:szCs w:val="21"/>
              </w:rPr>
              <w:t>400-600 cycles</w:t>
            </w:r>
          </w:p>
        </w:tc>
        <w:tc>
          <w:tcPr>
            <w:tcW w:w="0" w:type="auto"/>
            <w:tcMar>
              <w:top w:w="120" w:type="dxa"/>
              <w:left w:w="60" w:type="dxa"/>
              <w:bottom w:w="120" w:type="dxa"/>
              <w:right w:w="60" w:type="dxa"/>
            </w:tcMar>
            <w:vAlign w:val="bottom"/>
            <w:hideMark/>
          </w:tcPr>
          <w:p w14:paraId="3AB6CDD1" w14:textId="77777777" w:rsidR="00831E54" w:rsidRPr="00831E54" w:rsidRDefault="00831E54" w:rsidP="00831E54">
            <w:pPr>
              <w:widowControl/>
              <w:spacing w:before="180" w:after="120"/>
              <w:jc w:val="left"/>
              <w:rPr>
                <w:rFonts w:eastAsiaTheme="minorHAnsi" w:cs="宋体"/>
                <w:kern w:val="0"/>
                <w:szCs w:val="21"/>
              </w:rPr>
            </w:pPr>
            <w:proofErr w:type="gramStart"/>
            <w:r w:rsidRPr="00831E54">
              <w:rPr>
                <w:rFonts w:eastAsiaTheme="minorHAnsi" w:cs="宋体"/>
                <w:kern w:val="0"/>
                <w:szCs w:val="21"/>
              </w:rPr>
              <w:t>不</w:t>
            </w:r>
            <w:proofErr w:type="gramEnd"/>
            <w:r w:rsidRPr="00831E54">
              <w:rPr>
                <w:rFonts w:eastAsiaTheme="minorHAnsi" w:cs="宋体"/>
                <w:kern w:val="0"/>
                <w:szCs w:val="21"/>
              </w:rPr>
              <w:t>共享</w:t>
            </w:r>
          </w:p>
        </w:tc>
      </w:tr>
    </w:tbl>
    <w:p w14:paraId="249295D0" w14:textId="64E457F1" w:rsidR="00311478" w:rsidRPr="00831E54" w:rsidRDefault="00831E54" w:rsidP="00311478">
      <w:pPr>
        <w:widowControl/>
        <w:spacing w:before="180"/>
        <w:jc w:val="left"/>
        <w:rPr>
          <w:rFonts w:eastAsiaTheme="minorHAnsi"/>
          <w:szCs w:val="21"/>
        </w:rPr>
      </w:pPr>
      <w:r w:rsidRPr="00831E54">
        <w:rPr>
          <w:rFonts w:eastAsiaTheme="minorHAnsi" w:cs="宋体"/>
          <w:color w:val="111111"/>
          <w:kern w:val="0"/>
          <w:szCs w:val="21"/>
        </w:rPr>
        <w:t>其中，L1 Cache和L2 Cache是私有存储器，Shared Memory是线程块内共享存储器，Global Memory是全局存储器。</w:t>
      </w:r>
    </w:p>
    <w:p w14:paraId="1E0B6087" w14:textId="5E2A19AD" w:rsidR="00831E54" w:rsidRPr="00831E54" w:rsidRDefault="00831E54" w:rsidP="002568C4">
      <w:pPr>
        <w:rPr>
          <w:rFonts w:eastAsiaTheme="minorHAnsi" w:hint="eastAsia"/>
          <w:szCs w:val="21"/>
        </w:rPr>
      </w:pPr>
    </w:p>
    <w:sectPr w:rsidR="00831E54" w:rsidRPr="00831E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36B4C"/>
    <w:multiLevelType w:val="multilevel"/>
    <w:tmpl w:val="25BCE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4280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89"/>
    <w:rsid w:val="00027FCC"/>
    <w:rsid w:val="00051F57"/>
    <w:rsid w:val="000C15D5"/>
    <w:rsid w:val="000E6778"/>
    <w:rsid w:val="001B0C34"/>
    <w:rsid w:val="002568C4"/>
    <w:rsid w:val="002800E4"/>
    <w:rsid w:val="002F16E9"/>
    <w:rsid w:val="00311478"/>
    <w:rsid w:val="00322EED"/>
    <w:rsid w:val="00396178"/>
    <w:rsid w:val="003F3CA3"/>
    <w:rsid w:val="00482157"/>
    <w:rsid w:val="004955F7"/>
    <w:rsid w:val="005155C3"/>
    <w:rsid w:val="0053312E"/>
    <w:rsid w:val="00545096"/>
    <w:rsid w:val="00623C7C"/>
    <w:rsid w:val="006840A3"/>
    <w:rsid w:val="00726D54"/>
    <w:rsid w:val="00735F2A"/>
    <w:rsid w:val="00742207"/>
    <w:rsid w:val="00766CF3"/>
    <w:rsid w:val="007B5F90"/>
    <w:rsid w:val="007F435B"/>
    <w:rsid w:val="0080216A"/>
    <w:rsid w:val="00831E54"/>
    <w:rsid w:val="008335B9"/>
    <w:rsid w:val="00920C89"/>
    <w:rsid w:val="00930763"/>
    <w:rsid w:val="009354AC"/>
    <w:rsid w:val="00990900"/>
    <w:rsid w:val="009B7929"/>
    <w:rsid w:val="009F7F63"/>
    <w:rsid w:val="00AE345B"/>
    <w:rsid w:val="00AF5C3D"/>
    <w:rsid w:val="00B33AB7"/>
    <w:rsid w:val="00BA653D"/>
    <w:rsid w:val="00BC7E8F"/>
    <w:rsid w:val="00C83FA8"/>
    <w:rsid w:val="00CC7B9A"/>
    <w:rsid w:val="00D47D14"/>
    <w:rsid w:val="00D938EE"/>
    <w:rsid w:val="00DE1FCF"/>
    <w:rsid w:val="00E756B4"/>
    <w:rsid w:val="00F456F9"/>
    <w:rsid w:val="00FA0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F684"/>
  <w15:chartTrackingRefBased/>
  <w15:docId w15:val="{68C258AA-0FF4-4CC2-ACE6-5BCF8FEC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D47D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47D14"/>
    <w:rPr>
      <w:rFonts w:ascii="宋体" w:eastAsia="宋体" w:hAnsi="宋体" w:cs="宋体"/>
      <w:kern w:val="0"/>
      <w:sz w:val="24"/>
      <w:szCs w:val="24"/>
    </w:rPr>
  </w:style>
  <w:style w:type="character" w:styleId="HTML1">
    <w:name w:val="HTML Code"/>
    <w:basedOn w:val="a0"/>
    <w:uiPriority w:val="99"/>
    <w:semiHidden/>
    <w:unhideWhenUsed/>
    <w:rsid w:val="00D47D14"/>
    <w:rPr>
      <w:rFonts w:ascii="宋体" w:eastAsia="宋体" w:hAnsi="宋体" w:cs="宋体"/>
      <w:sz w:val="24"/>
      <w:szCs w:val="24"/>
    </w:rPr>
  </w:style>
  <w:style w:type="character" w:customStyle="1" w:styleId="hljs-meta">
    <w:name w:val="hljs-meta"/>
    <w:basedOn w:val="a0"/>
    <w:rsid w:val="00D47D14"/>
  </w:style>
  <w:style w:type="character" w:customStyle="1" w:styleId="hljs-keyword">
    <w:name w:val="hljs-keyword"/>
    <w:basedOn w:val="a0"/>
    <w:rsid w:val="00D47D14"/>
  </w:style>
  <w:style w:type="character" w:customStyle="1" w:styleId="hljs-string">
    <w:name w:val="hljs-string"/>
    <w:basedOn w:val="a0"/>
    <w:rsid w:val="00D47D14"/>
  </w:style>
  <w:style w:type="character" w:customStyle="1" w:styleId="hljs-comment">
    <w:name w:val="hljs-comment"/>
    <w:basedOn w:val="a0"/>
    <w:rsid w:val="00D47D14"/>
  </w:style>
  <w:style w:type="character" w:customStyle="1" w:styleId="hljs-type">
    <w:name w:val="hljs-type"/>
    <w:basedOn w:val="a0"/>
    <w:rsid w:val="00D47D14"/>
  </w:style>
  <w:style w:type="character" w:customStyle="1" w:styleId="hljs-title">
    <w:name w:val="hljs-title"/>
    <w:basedOn w:val="a0"/>
    <w:rsid w:val="00D47D14"/>
  </w:style>
  <w:style w:type="character" w:customStyle="1" w:styleId="hljs-params">
    <w:name w:val="hljs-params"/>
    <w:basedOn w:val="a0"/>
    <w:rsid w:val="00D47D14"/>
  </w:style>
  <w:style w:type="character" w:customStyle="1" w:styleId="hljs-number">
    <w:name w:val="hljs-number"/>
    <w:basedOn w:val="a0"/>
    <w:rsid w:val="00D47D14"/>
  </w:style>
  <w:style w:type="paragraph" w:styleId="a3">
    <w:name w:val="Normal (Web)"/>
    <w:basedOn w:val="a"/>
    <w:uiPriority w:val="99"/>
    <w:semiHidden/>
    <w:unhideWhenUsed/>
    <w:rsid w:val="00831E54"/>
    <w:pPr>
      <w:widowControl/>
      <w:spacing w:before="100" w:beforeAutospacing="1" w:after="100" w:afterAutospacing="1"/>
      <w:jc w:val="left"/>
    </w:pPr>
    <w:rPr>
      <w:rFonts w:ascii="宋体" w:eastAsia="宋体" w:hAnsi="宋体" w:cs="宋体"/>
      <w:kern w:val="0"/>
      <w:sz w:val="24"/>
      <w:szCs w:val="24"/>
    </w:rPr>
  </w:style>
  <w:style w:type="character" w:customStyle="1" w:styleId="table-title">
    <w:name w:val="table-title"/>
    <w:basedOn w:val="a0"/>
    <w:rsid w:val="00831E54"/>
  </w:style>
  <w:style w:type="character" w:styleId="a4">
    <w:name w:val="Strong"/>
    <w:basedOn w:val="a0"/>
    <w:uiPriority w:val="22"/>
    <w:qFormat/>
    <w:rsid w:val="00831E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2816">
      <w:bodyDiv w:val="1"/>
      <w:marLeft w:val="0"/>
      <w:marRight w:val="0"/>
      <w:marTop w:val="0"/>
      <w:marBottom w:val="0"/>
      <w:divBdr>
        <w:top w:val="none" w:sz="0" w:space="0" w:color="auto"/>
        <w:left w:val="none" w:sz="0" w:space="0" w:color="auto"/>
        <w:bottom w:val="none" w:sz="0" w:space="0" w:color="auto"/>
        <w:right w:val="none" w:sz="0" w:space="0" w:color="auto"/>
      </w:divBdr>
    </w:div>
    <w:div w:id="729112693">
      <w:bodyDiv w:val="1"/>
      <w:marLeft w:val="0"/>
      <w:marRight w:val="0"/>
      <w:marTop w:val="0"/>
      <w:marBottom w:val="0"/>
      <w:divBdr>
        <w:top w:val="none" w:sz="0" w:space="0" w:color="auto"/>
        <w:left w:val="none" w:sz="0" w:space="0" w:color="auto"/>
        <w:bottom w:val="none" w:sz="0" w:space="0" w:color="auto"/>
        <w:right w:val="none" w:sz="0" w:space="0" w:color="auto"/>
      </w:divBdr>
      <w:divsChild>
        <w:div w:id="573857406">
          <w:marLeft w:val="0"/>
          <w:marRight w:val="0"/>
          <w:marTop w:val="0"/>
          <w:marBottom w:val="0"/>
          <w:divBdr>
            <w:top w:val="none" w:sz="0" w:space="0" w:color="auto"/>
            <w:left w:val="none" w:sz="0" w:space="0" w:color="auto"/>
            <w:bottom w:val="none" w:sz="0" w:space="0" w:color="auto"/>
            <w:right w:val="none" w:sz="0" w:space="0" w:color="auto"/>
          </w:divBdr>
        </w:div>
      </w:divsChild>
    </w:div>
    <w:div w:id="831872912">
      <w:bodyDiv w:val="1"/>
      <w:marLeft w:val="0"/>
      <w:marRight w:val="0"/>
      <w:marTop w:val="0"/>
      <w:marBottom w:val="0"/>
      <w:divBdr>
        <w:top w:val="none" w:sz="0" w:space="0" w:color="auto"/>
        <w:left w:val="none" w:sz="0" w:space="0" w:color="auto"/>
        <w:bottom w:val="none" w:sz="0" w:space="0" w:color="auto"/>
        <w:right w:val="none" w:sz="0" w:space="0" w:color="auto"/>
      </w:divBdr>
    </w:div>
    <w:div w:id="1110782946">
      <w:bodyDiv w:val="1"/>
      <w:marLeft w:val="0"/>
      <w:marRight w:val="0"/>
      <w:marTop w:val="0"/>
      <w:marBottom w:val="0"/>
      <w:divBdr>
        <w:top w:val="none" w:sz="0" w:space="0" w:color="auto"/>
        <w:left w:val="none" w:sz="0" w:space="0" w:color="auto"/>
        <w:bottom w:val="none" w:sz="0" w:space="0" w:color="auto"/>
        <w:right w:val="none" w:sz="0" w:space="0" w:color="auto"/>
      </w:divBdr>
    </w:div>
    <w:div w:id="1444348977">
      <w:bodyDiv w:val="1"/>
      <w:marLeft w:val="0"/>
      <w:marRight w:val="0"/>
      <w:marTop w:val="0"/>
      <w:marBottom w:val="0"/>
      <w:divBdr>
        <w:top w:val="none" w:sz="0" w:space="0" w:color="auto"/>
        <w:left w:val="none" w:sz="0" w:space="0" w:color="auto"/>
        <w:bottom w:val="none" w:sz="0" w:space="0" w:color="auto"/>
        <w:right w:val="none" w:sz="0" w:space="0" w:color="auto"/>
      </w:divBdr>
    </w:div>
    <w:div w:id="1526288308">
      <w:bodyDiv w:val="1"/>
      <w:marLeft w:val="0"/>
      <w:marRight w:val="0"/>
      <w:marTop w:val="0"/>
      <w:marBottom w:val="0"/>
      <w:divBdr>
        <w:top w:val="none" w:sz="0" w:space="0" w:color="auto"/>
        <w:left w:val="none" w:sz="0" w:space="0" w:color="auto"/>
        <w:bottom w:val="none" w:sz="0" w:space="0" w:color="auto"/>
        <w:right w:val="none" w:sz="0" w:space="0" w:color="auto"/>
      </w:divBdr>
    </w:div>
    <w:div w:id="171241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迪峰 马</dc:creator>
  <cp:keywords/>
  <dc:description/>
  <cp:lastModifiedBy>迪峰 马</cp:lastModifiedBy>
  <cp:revision>44</cp:revision>
  <dcterms:created xsi:type="dcterms:W3CDTF">2023-12-10T07:36:00Z</dcterms:created>
  <dcterms:modified xsi:type="dcterms:W3CDTF">2023-12-10T08:40:00Z</dcterms:modified>
</cp:coreProperties>
</file>