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919D" w14:textId="77777777" w:rsidR="006C24F1" w:rsidRPr="006C24F1" w:rsidRDefault="006C24F1" w:rsidP="006C24F1">
      <w:pPr>
        <w:jc w:val="center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C851 / D281 Supplemental Resources</w:t>
      </w:r>
    </w:p>
    <w:p w14:paraId="1ABD3D28" w14:textId="77777777" w:rsidR="006C24F1" w:rsidRPr="006C24F1" w:rsidRDefault="006C24F1" w:rsidP="006C24F1">
      <w:pPr>
        <w:spacing w:before="240" w:after="240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(The following resources are the same for both C851 and D281.)</w:t>
      </w:r>
    </w:p>
    <w:p w14:paraId="68DFEA71" w14:textId="77777777" w:rsidR="006C24F1" w:rsidRPr="006C24F1" w:rsidRDefault="006C24F1" w:rsidP="006C24F1">
      <w:pPr>
        <w:numPr>
          <w:ilvl w:val="0"/>
          <w:numId w:val="1"/>
        </w:numPr>
        <w:ind w:left="1320" w:right="24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General Information</w:t>
      </w:r>
    </w:p>
    <w:p w14:paraId="7131D2C1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5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Course Pacing Guide</w:t>
        </w:r>
      </w:hyperlink>
    </w:p>
    <w:p w14:paraId="1F6F30EC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6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LPI Exam FAQ</w:t>
        </w:r>
      </w:hyperlink>
    </w:p>
    <w:p w14:paraId="07B49C7D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WGU. (n.d.). 3rd party certifications V4 [Video]. WGU.  </w:t>
      </w:r>
      <w:hyperlink r:id="rId7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https://lrps.wgu.edu/provision/264669434 </w:t>
        </w:r>
      </w:hyperlink>
    </w:p>
    <w:p w14:paraId="36E41737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LPI assessment scheduling and score reporting. WGU. </w:t>
      </w:r>
      <w:hyperlink r:id="rId8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https://lrps.wgu.edu/provision/268126356</w:t>
        </w:r>
      </w:hyperlink>
    </w:p>
    <w:p w14:paraId="675B6E79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9" w:tgtFrame="_blank" w:history="1">
        <w:r w:rsidRPr="006C24F1">
          <w:rPr>
            <w:rFonts w:ascii="Lato" w:eastAsia="Times New Roman" w:hAnsi="Lato" w:cs="Arial"/>
            <w:color w:val="0066A2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First Attempt Checklist</w:t>
        </w:r>
      </w:hyperlink>
    </w:p>
    <w:p w14:paraId="39A9FB76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Podcast - </w:t>
      </w:r>
      <w:hyperlink r:id="rId10" w:tgtFrame="_blank" w:tooltip="C851 Overview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C851 / D281 Overview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 with Radha Sundararajan, Kristopher Goodell, and John Galliano, Take a </w:t>
      </w:r>
      <w:hyperlink r:id="rId11" w:tgtFrame="_blank" w:tooltip="C851 Overview survey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survey</w:t>
        </w:r>
      </w:hyperlink>
    </w:p>
    <w:p w14:paraId="4920C019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Note: Both courses C851 &amp; D281 refer to the same course materials, resources, instructors, and certification</w:t>
      </w: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br/>
        <w:t> </w:t>
      </w:r>
    </w:p>
    <w:p w14:paraId="08765DF2" w14:textId="77777777" w:rsidR="006C24F1" w:rsidRPr="006C24F1" w:rsidRDefault="006C24F1" w:rsidP="006C24F1">
      <w:pPr>
        <w:numPr>
          <w:ilvl w:val="0"/>
          <w:numId w:val="1"/>
        </w:numPr>
        <w:ind w:left="1320" w:right="24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Cohort Session Recordings (including Professor John Galliano's Amazing recordings)</w:t>
      </w:r>
    </w:p>
    <w:p w14:paraId="3FFEBEBE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12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https://srm--c.na127.visual.force.com/apex/coursearticle?Id=kA03x0000015OJlCAM</w:t>
        </w:r>
      </w:hyperlink>
    </w:p>
    <w:p w14:paraId="2AE850D9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13" w:anchor="folderID=%223a53011d-84a1-4070-b241-f1a578af48fb%22&amp;maxResults=250&amp;sortColumn=0&amp;sortAscending=true" w:tgtFrame="_blank" w:history="1">
        <w:r w:rsidRPr="006C24F1">
          <w:rPr>
            <w:rFonts w:ascii="Lato" w:eastAsia="Times New Roman" w:hAnsi="Lato" w:cs="Arial"/>
            <w:color w:val="0066A2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C851 / D281 Cohorts and Command Videos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 (More comprehensive list of more than 50 videos including Exam Readiness cohort session recordings)</w:t>
      </w: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br/>
        <w:t> </w:t>
      </w:r>
    </w:p>
    <w:p w14:paraId="2D7255CC" w14:textId="77777777" w:rsidR="006C24F1" w:rsidRPr="006C24F1" w:rsidRDefault="006C24F1" w:rsidP="006C24F1">
      <w:pPr>
        <w:numPr>
          <w:ilvl w:val="0"/>
          <w:numId w:val="1"/>
        </w:numPr>
        <w:ind w:left="1320" w:right="24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Useful Videos</w:t>
      </w:r>
    </w:p>
    <w:p w14:paraId="16523918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You may install a virtual machine with kali Linux (a flavor of ubuntu)</w:t>
      </w:r>
    </w:p>
    <w:p w14:paraId="6B651A38" w14:textId="77777777" w:rsidR="006C24F1" w:rsidRPr="006C24F1" w:rsidRDefault="006C24F1" w:rsidP="006C24F1">
      <w:pPr>
        <w:numPr>
          <w:ilvl w:val="2"/>
          <w:numId w:val="1"/>
        </w:numPr>
        <w:ind w:left="3960" w:right="72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14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https://www.youtube.com/watch?v=wX75Z-4MEoM</w:t>
        </w:r>
      </w:hyperlink>
    </w:p>
    <w:p w14:paraId="20ABC1A5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Udemy videos: (It is highly recommended that you do all the Practice Exams)</w:t>
      </w:r>
    </w:p>
    <w:p w14:paraId="78308E9C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15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https://lrps.wgu.edu/provision/256189525</w:t>
        </w:r>
      </w:hyperlink>
    </w:p>
    <w:p w14:paraId="79DBF54C" w14:textId="77777777" w:rsidR="006C24F1" w:rsidRPr="006C24F1" w:rsidRDefault="006C24F1" w:rsidP="006C24F1">
      <w:pPr>
        <w:numPr>
          <w:ilvl w:val="2"/>
          <w:numId w:val="1"/>
        </w:numPr>
        <w:ind w:left="3960" w:right="72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 xml:space="preserve">Review the following 2 video series by Jason Dion in </w:t>
      </w:r>
      <w:proofErr w:type="spellStart"/>
      <w:proofErr w:type="gramStart"/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udemy</w:t>
      </w:r>
      <w:proofErr w:type="spellEnd"/>
      <w:proofErr w:type="gramEnd"/>
    </w:p>
    <w:p w14:paraId="065E63C4" w14:textId="77777777" w:rsidR="006C24F1" w:rsidRPr="006C24F1" w:rsidRDefault="006C24F1" w:rsidP="006C24F1">
      <w:pPr>
        <w:numPr>
          <w:ilvl w:val="2"/>
          <w:numId w:val="1"/>
        </w:numPr>
        <w:ind w:left="3960" w:right="72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LPI Linux Essentials (010-160) Complete Course and Exams (Review the videos and do the 2 Practice Exams)</w:t>
      </w:r>
    </w:p>
    <w:p w14:paraId="6E26131E" w14:textId="77777777" w:rsidR="006C24F1" w:rsidRPr="006C24F1" w:rsidRDefault="006C24F1" w:rsidP="006C24F1">
      <w:pPr>
        <w:numPr>
          <w:ilvl w:val="2"/>
          <w:numId w:val="1"/>
        </w:numPr>
        <w:ind w:left="3960" w:right="72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LPI Linux Essentials 010-160 (6 Practice Exams)</w:t>
      </w:r>
    </w:p>
    <w:p w14:paraId="45B85996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 </w:t>
      </w:r>
    </w:p>
    <w:p w14:paraId="4C51BAB7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Cisco Linux course (NDG) at </w:t>
      </w:r>
      <w:hyperlink r:id="rId16" w:tgtFrame="_blank" w:history="1">
        <w:r w:rsidRPr="006C24F1">
          <w:rPr>
            <w:rFonts w:ascii="inherit" w:eastAsia="Times New Roman" w:hAnsi="inherit" w:cs="Arial"/>
            <w:b/>
            <w:bCs/>
            <w:color w:val="333333"/>
            <w:kern w:val="0"/>
            <w:sz w:val="20"/>
            <w:szCs w:val="20"/>
            <w:bdr w:val="none" w:sz="0" w:space="0" w:color="auto" w:frame="1"/>
            <w14:ligatures w14:val="none"/>
          </w:rPr>
          <w:t>https://protect-us.mimecast.com/s/v7B4CBBXkLiVDGzZkUzR7TZ?domain=netacad.com</w:t>
        </w:r>
      </w:hyperlink>
    </w:p>
    <w:p w14:paraId="7674D58B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The urban penguin video: LPI training online for free  </w:t>
      </w:r>
      <w:hyperlink r:id="rId17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https://www.theurbanpenguin.com/lpi-training-from-theurbanpenguin/linux-essentials/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  </w:t>
      </w:r>
    </w:p>
    <w:p w14:paraId="7B31383E" w14:textId="77777777" w:rsidR="006C24F1" w:rsidRPr="006C24F1" w:rsidRDefault="006C24F1" w:rsidP="006C24F1">
      <w:pPr>
        <w:numPr>
          <w:ilvl w:val="1"/>
          <w:numId w:val="1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LinkedIn videos</w:t>
      </w:r>
    </w:p>
    <w:p w14:paraId="2A47A161" w14:textId="77777777" w:rsidR="006C24F1" w:rsidRPr="006C24F1" w:rsidRDefault="006C24F1" w:rsidP="006C24F1">
      <w:pPr>
        <w:numPr>
          <w:ilvl w:val="2"/>
          <w:numId w:val="1"/>
        </w:numPr>
        <w:ind w:left="3960" w:right="72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18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Learning Linux Command Line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  Signing in using your WGU email address should prompt you to use your WGU username and password.</w:t>
      </w:r>
    </w:p>
    <w:p w14:paraId="1906CDA6" w14:textId="77777777" w:rsidR="006C24F1" w:rsidRPr="006C24F1" w:rsidRDefault="006C24F1" w:rsidP="006C24F1">
      <w:pPr>
        <w:numPr>
          <w:ilvl w:val="2"/>
          <w:numId w:val="1"/>
        </w:numPr>
        <w:ind w:left="3960" w:right="72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19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Linux Foundation Cert Prep: Essential Commands (Ubuntu)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  </w:t>
      </w:r>
    </w:p>
    <w:p w14:paraId="350C10C1" w14:textId="77777777" w:rsidR="006C24F1" w:rsidRPr="006C24F1" w:rsidRDefault="006C24F1" w:rsidP="006C24F1">
      <w:pPr>
        <w:numPr>
          <w:ilvl w:val="2"/>
          <w:numId w:val="1"/>
        </w:numPr>
        <w:ind w:left="3960" w:right="72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20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Linux Foundation Cert Prep: User and Group Management (Ubuntu)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  </w:t>
      </w:r>
    </w:p>
    <w:p w14:paraId="2AEB7F7A" w14:textId="77777777" w:rsidR="006C24F1" w:rsidRPr="006C24F1" w:rsidRDefault="006C24F1" w:rsidP="006C24F1">
      <w:pPr>
        <w:numPr>
          <w:ilvl w:val="2"/>
          <w:numId w:val="1"/>
        </w:numPr>
        <w:ind w:left="3960" w:right="72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21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Linux Foundation Cert Prep: Operation of Running Systems (Ubuntu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)</w:t>
      </w:r>
    </w:p>
    <w:p w14:paraId="27862A1D" w14:textId="77777777" w:rsidR="006C24F1" w:rsidRPr="006C24F1" w:rsidRDefault="006C24F1" w:rsidP="006C24F1">
      <w:pPr>
        <w:numPr>
          <w:ilvl w:val="0"/>
          <w:numId w:val="2"/>
        </w:numPr>
        <w:ind w:left="1320" w:right="24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Additional Resources</w:t>
      </w:r>
    </w:p>
    <w:p w14:paraId="610A5640" w14:textId="77777777" w:rsidR="006C24F1" w:rsidRPr="006C24F1" w:rsidRDefault="006C24F1" w:rsidP="006C24F1">
      <w:pPr>
        <w:numPr>
          <w:ilvl w:val="1"/>
          <w:numId w:val="2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22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Bash Scripting Examples</w:t>
        </w:r>
      </w:hyperlink>
    </w:p>
    <w:p w14:paraId="649BCC89" w14:textId="77777777" w:rsidR="006C24F1" w:rsidRPr="006C24F1" w:rsidRDefault="006C24F1" w:rsidP="006C24F1">
      <w:p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8028434" w14:textId="77777777" w:rsidR="006C24F1" w:rsidRPr="006C24F1" w:rsidRDefault="006C24F1" w:rsidP="006C24F1">
      <w:pPr>
        <w:numPr>
          <w:ilvl w:val="0"/>
          <w:numId w:val="3"/>
        </w:numPr>
        <w:ind w:left="1320" w:right="24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Features of the COS and built-in Lab (with effect from 13-Sep-2021)</w:t>
      </w:r>
    </w:p>
    <w:p w14:paraId="23968FF7" w14:textId="77777777" w:rsidR="006C24F1" w:rsidRPr="006C24F1" w:rsidRDefault="006C24F1" w:rsidP="006C24F1">
      <w:pPr>
        <w:numPr>
          <w:ilvl w:val="1"/>
          <w:numId w:val="3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Refer to the following pdf file for step-by-step instructions to log in and use the built-in lab available with the COS  </w:t>
      </w:r>
      <w:hyperlink r:id="rId23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https://srm--c.na127.visual.force.com/apex/coursearticle?Id=kA03x0000015NlZCAU</w:t>
        </w:r>
      </w:hyperlink>
    </w:p>
    <w:p w14:paraId="621DBEBC" w14:textId="77777777" w:rsidR="006C24F1" w:rsidRPr="006C24F1" w:rsidRDefault="006C24F1" w:rsidP="006C24F1">
      <w:pPr>
        <w:numPr>
          <w:ilvl w:val="1"/>
          <w:numId w:val="3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Refer to the following cohort session recording for the features and the built-in Lab available in the COS  </w:t>
      </w:r>
      <w:hyperlink r:id="rId24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https://wgu.hosted.panopto.com/Panopto/Pages/Viewer.aspx?id=e59b89d6-c47e-4582-811c-adaa00fa1fc2 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br/>
        <w:t> </w:t>
      </w:r>
    </w:p>
    <w:p w14:paraId="2A2B217E" w14:textId="77777777" w:rsidR="006C24F1" w:rsidRPr="006C24F1" w:rsidRDefault="006C24F1" w:rsidP="006C24F1">
      <w:pPr>
        <w:numPr>
          <w:ilvl w:val="0"/>
          <w:numId w:val="3"/>
        </w:numPr>
        <w:ind w:left="1320" w:right="24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Linux Professional Institute Study Resources</w:t>
      </w:r>
    </w:p>
    <w:p w14:paraId="53B0A787" w14:textId="77777777" w:rsidR="006C24F1" w:rsidRPr="006C24F1" w:rsidRDefault="006C24F1" w:rsidP="006C24F1">
      <w:pPr>
        <w:numPr>
          <w:ilvl w:val="1"/>
          <w:numId w:val="3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Review the Exam Objectives and weightage for each Section </w:t>
      </w:r>
      <w:hyperlink r:id="rId25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https://www.lpi.org/our-certifications/exam-010-objectives</w:t>
        </w:r>
      </w:hyperlink>
    </w:p>
    <w:p w14:paraId="3B17CE32" w14:textId="77777777" w:rsidR="006C24F1" w:rsidRPr="006C24F1" w:rsidRDefault="006C24F1" w:rsidP="006C24F1">
      <w:pPr>
        <w:numPr>
          <w:ilvl w:val="1"/>
          <w:numId w:val="3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Review the LPI official study resource at  </w:t>
      </w:r>
      <w:hyperlink r:id="rId26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https://learning.lpi.org/en/learning-materials/010-160/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  </w:t>
      </w:r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br/>
        <w:t> </w:t>
      </w:r>
    </w:p>
    <w:p w14:paraId="1B4E1A13" w14:textId="77777777" w:rsidR="006C24F1" w:rsidRPr="006C24F1" w:rsidRDefault="006C24F1" w:rsidP="006C24F1">
      <w:pPr>
        <w:numPr>
          <w:ilvl w:val="0"/>
          <w:numId w:val="3"/>
        </w:numPr>
        <w:ind w:left="1320" w:right="24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6C24F1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Cheat Sheets</w:t>
      </w:r>
    </w:p>
    <w:p w14:paraId="1E4B1070" w14:textId="77777777" w:rsidR="006C24F1" w:rsidRPr="006C24F1" w:rsidRDefault="006C24F1" w:rsidP="006C24F1">
      <w:pPr>
        <w:numPr>
          <w:ilvl w:val="1"/>
          <w:numId w:val="3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27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Command Line Cheat Sheet</w:t>
        </w:r>
      </w:hyperlink>
      <w:r w:rsidRPr="006C24F1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 (Linux Academy) (You may ignore Sections on SSH Login, Installing Packages and File Transfers) </w:t>
      </w:r>
    </w:p>
    <w:p w14:paraId="40C261BE" w14:textId="77777777" w:rsidR="006C24F1" w:rsidRPr="006C24F1" w:rsidRDefault="006C24F1" w:rsidP="006C24F1">
      <w:pPr>
        <w:numPr>
          <w:ilvl w:val="1"/>
          <w:numId w:val="3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28" w:tgtFrame="_blank" w:history="1"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 xml:space="preserve">Complete Reference - Cheat Sheets of </w:t>
        </w:r>
        <w:proofErr w:type="spellStart"/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linux</w:t>
        </w:r>
        <w:proofErr w:type="spellEnd"/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 xml:space="preserve"> commands in each Chapter</w:t>
        </w:r>
      </w:hyperlink>
    </w:p>
    <w:p w14:paraId="7C2C93AE" w14:textId="77777777" w:rsidR="006C24F1" w:rsidRPr="006C24F1" w:rsidRDefault="006C24F1" w:rsidP="006C24F1">
      <w:pPr>
        <w:numPr>
          <w:ilvl w:val="1"/>
          <w:numId w:val="3"/>
        </w:numPr>
        <w:ind w:left="2640" w:right="480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hyperlink r:id="rId29" w:tgtFrame="_blank" w:history="1">
        <w:proofErr w:type="gramStart"/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Open Source</w:t>
        </w:r>
        <w:proofErr w:type="gramEnd"/>
        <w:r w:rsidRPr="006C24F1">
          <w:rPr>
            <w:rFonts w:ascii="inherit" w:eastAsia="Times New Roman" w:hAnsi="inherit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 xml:space="preserve"> Definition Cheat Sheet</w:t>
        </w:r>
      </w:hyperlink>
    </w:p>
    <w:p w14:paraId="71809517" w14:textId="6DC26254" w:rsidR="00E86841" w:rsidRDefault="00E86841"/>
    <w:sectPr w:rsidR="00E8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0414"/>
    <w:multiLevelType w:val="multilevel"/>
    <w:tmpl w:val="5442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C1A6F"/>
    <w:multiLevelType w:val="multilevel"/>
    <w:tmpl w:val="748E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60E3B"/>
    <w:multiLevelType w:val="multilevel"/>
    <w:tmpl w:val="20A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821072">
    <w:abstractNumId w:val="1"/>
  </w:num>
  <w:num w:numId="2" w16cid:durableId="1429496879">
    <w:abstractNumId w:val="2"/>
  </w:num>
  <w:num w:numId="3" w16cid:durableId="177277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F1"/>
    <w:rsid w:val="006C24F1"/>
    <w:rsid w:val="00A518B2"/>
    <w:rsid w:val="00E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3260D"/>
  <w15:chartTrackingRefBased/>
  <w15:docId w15:val="{5DD34684-1EF3-2A4B-ABC1-1945DBA0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4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24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24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2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rps.wgu.edu/provision/268126356" TargetMode="External"/><Relationship Id="rId13" Type="http://schemas.openxmlformats.org/officeDocument/2006/relationships/hyperlink" Target="https://wgu.hosted.panopto.com/Panopto/Pages/Sessions/List.aspx" TargetMode="External"/><Relationship Id="rId18" Type="http://schemas.openxmlformats.org/officeDocument/2006/relationships/hyperlink" Target="https://www.linkedin.com/learning/learning-linux-command-line-2018" TargetMode="External"/><Relationship Id="rId26" Type="http://schemas.openxmlformats.org/officeDocument/2006/relationships/hyperlink" Target="https://learning.lpi.org/en/learning-materials/010-16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ynda.com/Linux-tutorials/Linux-Foundation-Cert-Prep-Operation-Running-Systems-Ubuntu/585261-2.html?srchtrk=index%3a5%0alinktypeid%3a2%0aq%3aLinux+Essentials%0apage%3a1%0as%3arelevance%0asa%3atrue%0aproducttypeid%3a2" TargetMode="External"/><Relationship Id="rId7" Type="http://schemas.openxmlformats.org/officeDocument/2006/relationships/hyperlink" Target="https://lrps.wgu.edu/provision/264669434" TargetMode="External"/><Relationship Id="rId12" Type="http://schemas.openxmlformats.org/officeDocument/2006/relationships/hyperlink" Target="https://srm--c.na127.visual.force.com/apex/coursearticle?Id=kA03x0000015OJlCAM" TargetMode="External"/><Relationship Id="rId17" Type="http://schemas.openxmlformats.org/officeDocument/2006/relationships/hyperlink" Target="https://www.theurbanpenguin.com/lpi-training-from-theurbanpenguin/linux-essentials/" TargetMode="External"/><Relationship Id="rId25" Type="http://schemas.openxmlformats.org/officeDocument/2006/relationships/hyperlink" Target="https://www.lpi.org/our-certifications/exam-010-objectiv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tect-us.mimecast.com/s/AuEgCn5mvrulqGPXxs96nCX?domain=netacad.com" TargetMode="External"/><Relationship Id="rId20" Type="http://schemas.openxmlformats.org/officeDocument/2006/relationships/hyperlink" Target="https://www.lynda.com/Linux-tutorials/Linux-Foundation-Cert-Prep-User-Group-Management-Ubuntu/606082-2.html?srchtrk=index%3a6%0alinktypeid%3a2%0aq%3aLinux+Essentials%0apage%3a1%0as%3arelevance%0asa%3atrue%0aproducttypeid%3a2" TargetMode="External"/><Relationship Id="rId29" Type="http://schemas.openxmlformats.org/officeDocument/2006/relationships/hyperlink" Target="https://srm--c.na127.visual.force.com/apex/coursearticle?Id=kA03x000001DatgCA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rm--c.na127.visual.force.com/apex/coursearticle?Id=kA03x000001DatRCAS" TargetMode="External"/><Relationship Id="rId11" Type="http://schemas.openxmlformats.org/officeDocument/2006/relationships/hyperlink" Target="https://wguir.co1.qualtrics.com/jfe/form/SV_8vofy8LjlzbZS06?source=https://d2y36twrtb17ty.cloudfront.net/sessions/209a150e-6ff7-442f-b802-ae270184f9ed/2e799d5a-4535-4da6-b734-ae270184f9f6-ce0f4b97-ddaa-49ed-a946-ae270185360b.mp4?invocationId=11cb5aec-a17d-ec11-828b-12b1cb861383" TargetMode="External"/><Relationship Id="rId24" Type="http://schemas.openxmlformats.org/officeDocument/2006/relationships/hyperlink" Target="https://wgu.hosted.panopto.com/Panopto/Pages/Viewer.aspx?id=e59b89d6-c47e-4582-811c-adaa00fa1fc2" TargetMode="External"/><Relationship Id="rId5" Type="http://schemas.openxmlformats.org/officeDocument/2006/relationships/hyperlink" Target="https://srm--c.na127.visual.force.com/apex/coursearticle?Id=kA03x000001DatMCAS" TargetMode="External"/><Relationship Id="rId15" Type="http://schemas.openxmlformats.org/officeDocument/2006/relationships/hyperlink" Target="https://lrps.wgu.edu/provision/256189525" TargetMode="External"/><Relationship Id="rId23" Type="http://schemas.openxmlformats.org/officeDocument/2006/relationships/hyperlink" Target="https://srm--c.na127.visual.force.com/apex/coursearticle?Id=kA03x0000015NlZCAU" TargetMode="External"/><Relationship Id="rId28" Type="http://schemas.openxmlformats.org/officeDocument/2006/relationships/hyperlink" Target="https://srm--c.na127.visual.force.com/apex/coursearticle?Id=kA03x000001Db1aCAC" TargetMode="External"/><Relationship Id="rId10" Type="http://schemas.openxmlformats.org/officeDocument/2006/relationships/hyperlink" Target="https://d2y36twrtb17ty.cloudfront.net/sessions/209a150e-6ff7-442f-b802-ae270184f9ed/2e799d5a-4535-4da6-b734-ae270184f9f6-ce0f4b97-ddaa-49ed-a946-ae270185360b.mp4?invocationId=11cb5aec-a17d-ec11-828b-12b1cb861383" TargetMode="External"/><Relationship Id="rId19" Type="http://schemas.openxmlformats.org/officeDocument/2006/relationships/hyperlink" Target="https://www.lynda.com/Linux-tutorials/Linux-Foundation-Cert-Prep-Essential-Commands-Ubuntu/584483-2.html?srchtrk=index%3a1%0alinktypeid%3a2%0aq%3aLinux+Essentials%0apage%3a1%0as%3arelevance%0asa%3atrue%0aproducttypeid%3a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rm--c.na127.visual.force.com/apex/coursearticle?Id=kA03x000001DatqCAC" TargetMode="External"/><Relationship Id="rId14" Type="http://schemas.openxmlformats.org/officeDocument/2006/relationships/hyperlink" Target="https://www.youtube.com/watch?v=wX75Z-4MEoM" TargetMode="External"/><Relationship Id="rId22" Type="http://schemas.openxmlformats.org/officeDocument/2006/relationships/hyperlink" Target="https://srm--c.na127.visual.force.com/apex/coursearticle?Id=kA03x000001DatbCAC" TargetMode="External"/><Relationship Id="rId27" Type="http://schemas.openxmlformats.org/officeDocument/2006/relationships/hyperlink" Target="https://www.linuxtrainingacademy.com/wp-content/uploads/2016/12/LinuxCommandLineCheatSheet.pdf?__s=hnditbwpxwqrcowkcouv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</cp:revision>
  <dcterms:created xsi:type="dcterms:W3CDTF">2023-10-02T19:06:00Z</dcterms:created>
  <dcterms:modified xsi:type="dcterms:W3CDTF">2023-10-02T19:07:00Z</dcterms:modified>
</cp:coreProperties>
</file>