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315AB" w:rsidTr="000F4A12">
        <w:tc>
          <w:tcPr>
            <w:tcW w:w="4246" w:type="dxa"/>
            <w:gridSpan w:val="2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1315AB" w:rsidTr="00486905">
        <w:tc>
          <w:tcPr>
            <w:tcW w:w="4246" w:type="dxa"/>
            <w:gridSpan w:val="2"/>
          </w:tcPr>
          <w:p w:rsidR="001315AB" w:rsidRDefault="000F4A12">
            <w:r>
              <w:t>1</w:t>
            </w:r>
          </w:p>
        </w:tc>
        <w:tc>
          <w:tcPr>
            <w:tcW w:w="4248" w:type="dxa"/>
            <w:gridSpan w:val="2"/>
          </w:tcPr>
          <w:p w:rsidR="001315AB" w:rsidRDefault="00021B38">
            <w:r>
              <w:t>Entrada de Parágrafo</w:t>
            </w:r>
          </w:p>
        </w:tc>
      </w:tr>
      <w:tr w:rsidR="000F4A12" w:rsidTr="000F4A12">
        <w:tc>
          <w:tcPr>
            <w:tcW w:w="8494" w:type="dxa"/>
            <w:gridSpan w:val="4"/>
            <w:shd w:val="clear" w:color="auto" w:fill="9CC2E5" w:themeFill="accent1" w:themeFillTint="99"/>
          </w:tcPr>
          <w:p w:rsidR="000F4A12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F4A12" w:rsidTr="007245AB">
        <w:trPr>
          <w:trHeight w:val="826"/>
        </w:trPr>
        <w:tc>
          <w:tcPr>
            <w:tcW w:w="8494" w:type="dxa"/>
            <w:gridSpan w:val="4"/>
          </w:tcPr>
          <w:p w:rsidR="000F4A12" w:rsidRDefault="00021B38">
            <w:r>
              <w:t>Usuário entra com um ou vários parágrafos para iniciar a contagem de caracteres.</w:t>
            </w:r>
          </w:p>
        </w:tc>
      </w:tr>
      <w:tr w:rsidR="001315AB" w:rsidTr="000F4A12">
        <w:tc>
          <w:tcPr>
            <w:tcW w:w="2123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1315AB" w:rsidRPr="000F4A12" w:rsidRDefault="000F4A12" w:rsidP="000F4A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1315AB" w:rsidTr="001315AB">
        <w:tc>
          <w:tcPr>
            <w:tcW w:w="2123" w:type="dxa"/>
          </w:tcPr>
          <w:p w:rsidR="001315AB" w:rsidRDefault="001315AB"/>
        </w:tc>
        <w:tc>
          <w:tcPr>
            <w:tcW w:w="2123" w:type="dxa"/>
          </w:tcPr>
          <w:p w:rsidR="001315AB" w:rsidRDefault="000F4A12">
            <w:r>
              <w:t>Geovana</w:t>
            </w:r>
          </w:p>
        </w:tc>
        <w:tc>
          <w:tcPr>
            <w:tcW w:w="2124" w:type="dxa"/>
          </w:tcPr>
          <w:p w:rsidR="001315AB" w:rsidRDefault="000F4A12">
            <w:r>
              <w:t>Gregory</w:t>
            </w:r>
          </w:p>
        </w:tc>
        <w:tc>
          <w:tcPr>
            <w:tcW w:w="2124" w:type="dxa"/>
          </w:tcPr>
          <w:p w:rsidR="001315AB" w:rsidRDefault="000F4A12">
            <w:r>
              <w:t>Geovana</w:t>
            </w:r>
          </w:p>
        </w:tc>
      </w:tr>
    </w:tbl>
    <w:p w:rsidR="00132549" w:rsidRDefault="0013254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F4A12" w:rsidTr="009D2A8B">
        <w:tc>
          <w:tcPr>
            <w:tcW w:w="4246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F4A12" w:rsidTr="009D2A8B">
        <w:tc>
          <w:tcPr>
            <w:tcW w:w="4246" w:type="dxa"/>
            <w:gridSpan w:val="2"/>
          </w:tcPr>
          <w:p w:rsidR="000F4A12" w:rsidRDefault="000F4A12" w:rsidP="009D2A8B">
            <w:r>
              <w:t>2</w:t>
            </w:r>
          </w:p>
        </w:tc>
        <w:tc>
          <w:tcPr>
            <w:tcW w:w="4248" w:type="dxa"/>
            <w:gridSpan w:val="2"/>
          </w:tcPr>
          <w:p w:rsidR="000F4A12" w:rsidRDefault="00021B38" w:rsidP="000F4A12">
            <w:r>
              <w:t>Encerramento da Contagem</w:t>
            </w:r>
          </w:p>
        </w:tc>
      </w:tr>
      <w:tr w:rsidR="000F4A12" w:rsidTr="009D2A8B">
        <w:tc>
          <w:tcPr>
            <w:tcW w:w="8494" w:type="dxa"/>
            <w:gridSpan w:val="4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F4A12" w:rsidTr="009D2A8B">
        <w:trPr>
          <w:trHeight w:val="826"/>
        </w:trPr>
        <w:tc>
          <w:tcPr>
            <w:tcW w:w="8494" w:type="dxa"/>
            <w:gridSpan w:val="4"/>
          </w:tcPr>
          <w:p w:rsidR="000F4A12" w:rsidRDefault="00021B38" w:rsidP="000F4A12">
            <w:r>
              <w:t>O sistema se encerra no momento que o usuário entrar com a palavra “FIM” com letras maiúsculas.</w:t>
            </w:r>
          </w:p>
        </w:tc>
      </w:tr>
      <w:tr w:rsidR="000F4A12" w:rsidTr="009D2A8B"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F4A12" w:rsidTr="009D2A8B">
        <w:tc>
          <w:tcPr>
            <w:tcW w:w="2123" w:type="dxa"/>
          </w:tcPr>
          <w:p w:rsidR="000F4A12" w:rsidRDefault="000F4A12" w:rsidP="009D2A8B"/>
        </w:tc>
        <w:tc>
          <w:tcPr>
            <w:tcW w:w="2123" w:type="dxa"/>
          </w:tcPr>
          <w:p w:rsidR="000F4A12" w:rsidRDefault="000F4A12" w:rsidP="009D2A8B">
            <w:r>
              <w:t>Geovana</w:t>
            </w:r>
          </w:p>
        </w:tc>
        <w:tc>
          <w:tcPr>
            <w:tcW w:w="2124" w:type="dxa"/>
          </w:tcPr>
          <w:p w:rsidR="000F4A12" w:rsidRDefault="000F4A12" w:rsidP="009D2A8B">
            <w:r>
              <w:t>Gregory</w:t>
            </w:r>
          </w:p>
        </w:tc>
        <w:tc>
          <w:tcPr>
            <w:tcW w:w="2124" w:type="dxa"/>
          </w:tcPr>
          <w:p w:rsidR="000F4A12" w:rsidRDefault="000F4A12" w:rsidP="009D2A8B">
            <w:r>
              <w:t>Geovana</w:t>
            </w:r>
          </w:p>
        </w:tc>
      </w:tr>
    </w:tbl>
    <w:p w:rsidR="000F4A12" w:rsidRDefault="000F4A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F4A12" w:rsidTr="009D2A8B">
        <w:tc>
          <w:tcPr>
            <w:tcW w:w="4246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F4A12" w:rsidTr="009D2A8B">
        <w:tc>
          <w:tcPr>
            <w:tcW w:w="4246" w:type="dxa"/>
            <w:gridSpan w:val="2"/>
          </w:tcPr>
          <w:p w:rsidR="000F4A12" w:rsidRDefault="000F4A12" w:rsidP="009D2A8B">
            <w:r>
              <w:t>3</w:t>
            </w:r>
          </w:p>
        </w:tc>
        <w:tc>
          <w:tcPr>
            <w:tcW w:w="4248" w:type="dxa"/>
            <w:gridSpan w:val="2"/>
          </w:tcPr>
          <w:p w:rsidR="000F4A12" w:rsidRDefault="00021B38" w:rsidP="009D2A8B">
            <w:r>
              <w:t>Outros Caracteres</w:t>
            </w:r>
          </w:p>
        </w:tc>
      </w:tr>
      <w:tr w:rsidR="000F4A12" w:rsidTr="009D2A8B">
        <w:tc>
          <w:tcPr>
            <w:tcW w:w="8494" w:type="dxa"/>
            <w:gridSpan w:val="4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F4A12" w:rsidTr="009D2A8B">
        <w:trPr>
          <w:trHeight w:val="826"/>
        </w:trPr>
        <w:tc>
          <w:tcPr>
            <w:tcW w:w="8494" w:type="dxa"/>
            <w:gridSpan w:val="4"/>
          </w:tcPr>
          <w:p w:rsidR="000F4A12" w:rsidRDefault="00021B38" w:rsidP="009D2A8B">
            <w:r>
              <w:t xml:space="preserve">Se o usuário entrar com caracteres que não estejam compreendidos entre “A </w:t>
            </w:r>
            <w:proofErr w:type="spellStart"/>
            <w:r>
              <w:t>a</w:t>
            </w:r>
            <w:proofErr w:type="spellEnd"/>
            <w:r>
              <w:t xml:space="preserve"> Z” e “0 a 9”, o sistema não considera na contagem</w:t>
            </w:r>
            <w:r w:rsidR="00442B85">
              <w:t>.</w:t>
            </w:r>
          </w:p>
        </w:tc>
      </w:tr>
      <w:tr w:rsidR="000F4A12" w:rsidTr="009D2A8B"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F4A12" w:rsidRPr="000F4A12" w:rsidRDefault="000F4A12" w:rsidP="009D2A8B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F4A12" w:rsidTr="009D2A8B">
        <w:tc>
          <w:tcPr>
            <w:tcW w:w="2123" w:type="dxa"/>
          </w:tcPr>
          <w:p w:rsidR="000F4A12" w:rsidRDefault="000F4A12" w:rsidP="009D2A8B"/>
        </w:tc>
        <w:tc>
          <w:tcPr>
            <w:tcW w:w="2123" w:type="dxa"/>
          </w:tcPr>
          <w:p w:rsidR="000F4A12" w:rsidRDefault="000F4A12" w:rsidP="009D2A8B">
            <w:r>
              <w:t>Geovana</w:t>
            </w:r>
          </w:p>
        </w:tc>
        <w:tc>
          <w:tcPr>
            <w:tcW w:w="2124" w:type="dxa"/>
          </w:tcPr>
          <w:p w:rsidR="000F4A12" w:rsidRDefault="000F4A12" w:rsidP="009D2A8B">
            <w:r>
              <w:t>Gregory</w:t>
            </w:r>
          </w:p>
        </w:tc>
        <w:tc>
          <w:tcPr>
            <w:tcW w:w="2124" w:type="dxa"/>
          </w:tcPr>
          <w:p w:rsidR="000F4A12" w:rsidRDefault="000F4A12" w:rsidP="009D2A8B">
            <w:r>
              <w:t>Geovana</w:t>
            </w:r>
          </w:p>
        </w:tc>
      </w:tr>
    </w:tbl>
    <w:p w:rsidR="000F4A12" w:rsidRDefault="000F4A1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1B38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21B38" w:rsidTr="00646B12">
        <w:tc>
          <w:tcPr>
            <w:tcW w:w="4246" w:type="dxa"/>
            <w:gridSpan w:val="2"/>
          </w:tcPr>
          <w:p w:rsidR="00021B38" w:rsidRDefault="00021B38" w:rsidP="00646B12">
            <w:r>
              <w:t>4</w:t>
            </w:r>
          </w:p>
        </w:tc>
        <w:tc>
          <w:tcPr>
            <w:tcW w:w="4248" w:type="dxa"/>
            <w:gridSpan w:val="2"/>
          </w:tcPr>
          <w:p w:rsidR="00021B38" w:rsidRDefault="00021B38" w:rsidP="00021B38">
            <w:r>
              <w:t>Outra</w:t>
            </w:r>
            <w:r>
              <w:t xml:space="preserve">s </w:t>
            </w:r>
            <w:r>
              <w:t>Ocorrências</w:t>
            </w:r>
          </w:p>
        </w:tc>
      </w:tr>
      <w:tr w:rsidR="00021B38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21B38" w:rsidTr="00646B12">
        <w:trPr>
          <w:trHeight w:val="826"/>
        </w:trPr>
        <w:tc>
          <w:tcPr>
            <w:tcW w:w="8494" w:type="dxa"/>
            <w:gridSpan w:val="4"/>
          </w:tcPr>
          <w:p w:rsidR="00021B38" w:rsidRDefault="00021B38" w:rsidP="00646B12">
            <w:r>
              <w:t>Se o usuário entrar com acentos, símbolos, espaços e pontuações, o sistema não considera na contagem</w:t>
            </w:r>
            <w:r w:rsidR="00442B85">
              <w:t>.</w:t>
            </w:r>
          </w:p>
        </w:tc>
      </w:tr>
      <w:tr w:rsidR="00021B38" w:rsidTr="00646B12">
        <w:tc>
          <w:tcPr>
            <w:tcW w:w="2123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21B38" w:rsidTr="00646B12">
        <w:tc>
          <w:tcPr>
            <w:tcW w:w="2123" w:type="dxa"/>
          </w:tcPr>
          <w:p w:rsidR="00021B38" w:rsidRDefault="00021B38" w:rsidP="00646B12"/>
        </w:tc>
        <w:tc>
          <w:tcPr>
            <w:tcW w:w="2123" w:type="dxa"/>
          </w:tcPr>
          <w:p w:rsidR="00021B38" w:rsidRDefault="00021B38" w:rsidP="00646B12">
            <w:r>
              <w:t>Geovana</w:t>
            </w:r>
          </w:p>
        </w:tc>
        <w:tc>
          <w:tcPr>
            <w:tcW w:w="2124" w:type="dxa"/>
          </w:tcPr>
          <w:p w:rsidR="00021B38" w:rsidRDefault="00021B38" w:rsidP="00646B12">
            <w:r>
              <w:t>Gregory</w:t>
            </w:r>
          </w:p>
        </w:tc>
        <w:tc>
          <w:tcPr>
            <w:tcW w:w="2124" w:type="dxa"/>
          </w:tcPr>
          <w:p w:rsidR="00021B38" w:rsidRDefault="00021B38" w:rsidP="00646B12">
            <w:r>
              <w:t>Geovana</w:t>
            </w:r>
          </w:p>
        </w:tc>
      </w:tr>
    </w:tbl>
    <w:p w:rsidR="00021B38" w:rsidRDefault="00021B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1B38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21B38" w:rsidTr="00646B12">
        <w:tc>
          <w:tcPr>
            <w:tcW w:w="4246" w:type="dxa"/>
            <w:gridSpan w:val="2"/>
          </w:tcPr>
          <w:p w:rsidR="00021B38" w:rsidRDefault="00021B38" w:rsidP="00646B12">
            <w:r>
              <w:t>5</w:t>
            </w:r>
          </w:p>
        </w:tc>
        <w:tc>
          <w:tcPr>
            <w:tcW w:w="4248" w:type="dxa"/>
            <w:gridSpan w:val="2"/>
          </w:tcPr>
          <w:p w:rsidR="00021B38" w:rsidRDefault="00021B38" w:rsidP="00646B12">
            <w:r>
              <w:t>Cálculo da Probabilidade</w:t>
            </w:r>
          </w:p>
        </w:tc>
      </w:tr>
      <w:tr w:rsidR="00021B38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21B38" w:rsidTr="00646B12">
        <w:trPr>
          <w:trHeight w:val="826"/>
        </w:trPr>
        <w:tc>
          <w:tcPr>
            <w:tcW w:w="8494" w:type="dxa"/>
            <w:gridSpan w:val="4"/>
          </w:tcPr>
          <w:p w:rsidR="00021B38" w:rsidRDefault="00021B38" w:rsidP="00021B38">
            <w:r>
              <w:t>Depois que é encerrada a contagem, o sistema realiza o cálculo da probabilidade daquele determinado caractere.</w:t>
            </w:r>
          </w:p>
        </w:tc>
      </w:tr>
      <w:tr w:rsidR="00021B38" w:rsidTr="00646B12">
        <w:tc>
          <w:tcPr>
            <w:tcW w:w="2123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21B38" w:rsidTr="00646B12">
        <w:tc>
          <w:tcPr>
            <w:tcW w:w="2123" w:type="dxa"/>
          </w:tcPr>
          <w:p w:rsidR="00021B38" w:rsidRDefault="00021B38" w:rsidP="00646B12"/>
        </w:tc>
        <w:tc>
          <w:tcPr>
            <w:tcW w:w="2123" w:type="dxa"/>
          </w:tcPr>
          <w:p w:rsidR="00021B38" w:rsidRDefault="00021B38" w:rsidP="00646B12">
            <w:r>
              <w:t>Geovana</w:t>
            </w:r>
          </w:p>
        </w:tc>
        <w:tc>
          <w:tcPr>
            <w:tcW w:w="2124" w:type="dxa"/>
          </w:tcPr>
          <w:p w:rsidR="00021B38" w:rsidRDefault="00021B38" w:rsidP="00646B12">
            <w:r>
              <w:t>Gregory</w:t>
            </w:r>
          </w:p>
        </w:tc>
        <w:tc>
          <w:tcPr>
            <w:tcW w:w="2124" w:type="dxa"/>
          </w:tcPr>
          <w:p w:rsidR="00021B38" w:rsidRDefault="00021B38" w:rsidP="00646B12">
            <w:r>
              <w:t>Geovana</w:t>
            </w:r>
          </w:p>
        </w:tc>
      </w:tr>
    </w:tbl>
    <w:p w:rsidR="00021B38" w:rsidRDefault="00021B38"/>
    <w:p w:rsidR="00442B85" w:rsidRDefault="00442B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21B38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lastRenderedPageBreak/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021B38" w:rsidTr="00646B12">
        <w:tc>
          <w:tcPr>
            <w:tcW w:w="4246" w:type="dxa"/>
            <w:gridSpan w:val="2"/>
          </w:tcPr>
          <w:p w:rsidR="00021B38" w:rsidRDefault="00442B85" w:rsidP="00646B12">
            <w:r>
              <w:t>6</w:t>
            </w:r>
          </w:p>
        </w:tc>
        <w:tc>
          <w:tcPr>
            <w:tcW w:w="4248" w:type="dxa"/>
            <w:gridSpan w:val="2"/>
          </w:tcPr>
          <w:p w:rsidR="00021B38" w:rsidRDefault="00442B85" w:rsidP="00646B12">
            <w:r>
              <w:t>Janela de Verificação</w:t>
            </w:r>
          </w:p>
        </w:tc>
      </w:tr>
      <w:tr w:rsidR="00021B38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021B38" w:rsidTr="00646B12">
        <w:trPr>
          <w:trHeight w:val="826"/>
        </w:trPr>
        <w:tc>
          <w:tcPr>
            <w:tcW w:w="8494" w:type="dxa"/>
            <w:gridSpan w:val="4"/>
          </w:tcPr>
          <w:p w:rsidR="00021B38" w:rsidRDefault="00442B85" w:rsidP="00646B12">
            <w:r>
              <w:t>É apresentado ao usuário uma janela de opções onde ele deverá digitar “1” caso queira visualizar o gráfico ilustrativo e “0” caso não queira.</w:t>
            </w:r>
          </w:p>
        </w:tc>
      </w:tr>
      <w:tr w:rsidR="00021B38" w:rsidTr="00646B12">
        <w:tc>
          <w:tcPr>
            <w:tcW w:w="2123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021B38" w:rsidRPr="000F4A12" w:rsidRDefault="00021B38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021B38" w:rsidTr="00646B12">
        <w:tc>
          <w:tcPr>
            <w:tcW w:w="2123" w:type="dxa"/>
          </w:tcPr>
          <w:p w:rsidR="00021B38" w:rsidRDefault="00021B38" w:rsidP="00646B12"/>
        </w:tc>
        <w:tc>
          <w:tcPr>
            <w:tcW w:w="2123" w:type="dxa"/>
          </w:tcPr>
          <w:p w:rsidR="00021B38" w:rsidRDefault="00021B38" w:rsidP="00646B12">
            <w:r>
              <w:t>Geovana</w:t>
            </w:r>
          </w:p>
        </w:tc>
        <w:tc>
          <w:tcPr>
            <w:tcW w:w="2124" w:type="dxa"/>
          </w:tcPr>
          <w:p w:rsidR="00021B38" w:rsidRDefault="00021B38" w:rsidP="00646B12">
            <w:r>
              <w:t>Gregory</w:t>
            </w:r>
          </w:p>
        </w:tc>
        <w:tc>
          <w:tcPr>
            <w:tcW w:w="2124" w:type="dxa"/>
          </w:tcPr>
          <w:p w:rsidR="00021B38" w:rsidRDefault="00021B38" w:rsidP="00646B12">
            <w:r>
              <w:t>Geovana</w:t>
            </w:r>
          </w:p>
        </w:tc>
      </w:tr>
    </w:tbl>
    <w:p w:rsidR="00021B38" w:rsidRDefault="00021B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2B85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442B85" w:rsidTr="00646B12">
        <w:tc>
          <w:tcPr>
            <w:tcW w:w="4246" w:type="dxa"/>
            <w:gridSpan w:val="2"/>
          </w:tcPr>
          <w:p w:rsidR="00442B85" w:rsidRDefault="00442B85" w:rsidP="00646B12">
            <w:r>
              <w:t>7</w:t>
            </w:r>
          </w:p>
        </w:tc>
        <w:tc>
          <w:tcPr>
            <w:tcW w:w="4248" w:type="dxa"/>
            <w:gridSpan w:val="2"/>
          </w:tcPr>
          <w:p w:rsidR="00442B85" w:rsidRDefault="00442B85" w:rsidP="00646B12">
            <w:r>
              <w:t>Histograma</w:t>
            </w:r>
          </w:p>
        </w:tc>
      </w:tr>
      <w:tr w:rsidR="00442B85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442B85" w:rsidTr="00646B12">
        <w:trPr>
          <w:trHeight w:val="826"/>
        </w:trPr>
        <w:tc>
          <w:tcPr>
            <w:tcW w:w="8494" w:type="dxa"/>
            <w:gridSpan w:val="4"/>
          </w:tcPr>
          <w:p w:rsidR="00442B85" w:rsidRDefault="00442B85" w:rsidP="00646B12">
            <w:r>
              <w:t>O Histograma é apresentado caso o usuário escolha “1” no menu de opções.</w:t>
            </w:r>
          </w:p>
        </w:tc>
      </w:tr>
      <w:tr w:rsidR="00442B85" w:rsidTr="00646B12"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442B85" w:rsidTr="00646B12">
        <w:tc>
          <w:tcPr>
            <w:tcW w:w="2123" w:type="dxa"/>
          </w:tcPr>
          <w:p w:rsidR="00442B85" w:rsidRDefault="00442B85" w:rsidP="00646B12"/>
        </w:tc>
        <w:tc>
          <w:tcPr>
            <w:tcW w:w="2123" w:type="dxa"/>
          </w:tcPr>
          <w:p w:rsidR="00442B85" w:rsidRDefault="00442B85" w:rsidP="00646B12">
            <w:r>
              <w:t>Geovana</w:t>
            </w:r>
          </w:p>
        </w:tc>
        <w:tc>
          <w:tcPr>
            <w:tcW w:w="2124" w:type="dxa"/>
          </w:tcPr>
          <w:p w:rsidR="00442B85" w:rsidRDefault="00442B85" w:rsidP="00646B12">
            <w:r>
              <w:t>Gregory</w:t>
            </w:r>
          </w:p>
        </w:tc>
        <w:tc>
          <w:tcPr>
            <w:tcW w:w="2124" w:type="dxa"/>
          </w:tcPr>
          <w:p w:rsidR="00442B85" w:rsidRDefault="00442B85" w:rsidP="00646B12">
            <w:r>
              <w:t>Geovana</w:t>
            </w:r>
          </w:p>
        </w:tc>
      </w:tr>
    </w:tbl>
    <w:p w:rsidR="00442B85" w:rsidRDefault="00442B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2B85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442B85" w:rsidTr="00646B12">
        <w:tc>
          <w:tcPr>
            <w:tcW w:w="4246" w:type="dxa"/>
            <w:gridSpan w:val="2"/>
          </w:tcPr>
          <w:p w:rsidR="00442B85" w:rsidRDefault="00442B85" w:rsidP="00646B12">
            <w:r>
              <w:t>8</w:t>
            </w:r>
          </w:p>
        </w:tc>
        <w:tc>
          <w:tcPr>
            <w:tcW w:w="4248" w:type="dxa"/>
            <w:gridSpan w:val="2"/>
          </w:tcPr>
          <w:p w:rsidR="00442B85" w:rsidRDefault="00442B85" w:rsidP="00646B12">
            <w:r>
              <w:t>Mensagem</w:t>
            </w:r>
          </w:p>
        </w:tc>
      </w:tr>
      <w:tr w:rsidR="00442B85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442B85" w:rsidTr="00646B12">
        <w:trPr>
          <w:trHeight w:val="826"/>
        </w:trPr>
        <w:tc>
          <w:tcPr>
            <w:tcW w:w="8494" w:type="dxa"/>
            <w:gridSpan w:val="4"/>
          </w:tcPr>
          <w:p w:rsidR="00442B85" w:rsidRDefault="00442B85" w:rsidP="00646B12">
            <w:r>
              <w:t>Na escolha da opção “0” é apresentado uma mensagem de informações para o usuário.</w:t>
            </w:r>
          </w:p>
        </w:tc>
      </w:tr>
      <w:tr w:rsidR="00442B85" w:rsidTr="00646B12"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442B85" w:rsidTr="00646B12">
        <w:tc>
          <w:tcPr>
            <w:tcW w:w="2123" w:type="dxa"/>
          </w:tcPr>
          <w:p w:rsidR="00442B85" w:rsidRDefault="00442B85" w:rsidP="00646B12"/>
        </w:tc>
        <w:tc>
          <w:tcPr>
            <w:tcW w:w="2123" w:type="dxa"/>
          </w:tcPr>
          <w:p w:rsidR="00442B85" w:rsidRDefault="00442B85" w:rsidP="00646B12">
            <w:r>
              <w:t>Geovana</w:t>
            </w:r>
          </w:p>
        </w:tc>
        <w:tc>
          <w:tcPr>
            <w:tcW w:w="2124" w:type="dxa"/>
          </w:tcPr>
          <w:p w:rsidR="00442B85" w:rsidRDefault="00442B85" w:rsidP="00646B12">
            <w:r>
              <w:t>Gregory</w:t>
            </w:r>
          </w:p>
        </w:tc>
        <w:tc>
          <w:tcPr>
            <w:tcW w:w="2124" w:type="dxa"/>
          </w:tcPr>
          <w:p w:rsidR="00442B85" w:rsidRDefault="00442B85" w:rsidP="00646B12">
            <w:r>
              <w:t>Geovana</w:t>
            </w:r>
          </w:p>
        </w:tc>
      </w:tr>
    </w:tbl>
    <w:p w:rsidR="00442B85" w:rsidRDefault="00442B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2B85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442B85" w:rsidTr="00646B12">
        <w:tc>
          <w:tcPr>
            <w:tcW w:w="4246" w:type="dxa"/>
            <w:gridSpan w:val="2"/>
          </w:tcPr>
          <w:p w:rsidR="00442B85" w:rsidRDefault="00442B85" w:rsidP="00646B12">
            <w:r>
              <w:t>9</w:t>
            </w:r>
          </w:p>
        </w:tc>
        <w:tc>
          <w:tcPr>
            <w:tcW w:w="4248" w:type="dxa"/>
            <w:gridSpan w:val="2"/>
          </w:tcPr>
          <w:p w:rsidR="00442B85" w:rsidRDefault="00442B85" w:rsidP="00646B12">
            <w:r>
              <w:t>Informação</w:t>
            </w:r>
          </w:p>
        </w:tc>
      </w:tr>
      <w:tr w:rsidR="00442B85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442B85" w:rsidTr="00646B12">
        <w:trPr>
          <w:trHeight w:val="826"/>
        </w:trPr>
        <w:tc>
          <w:tcPr>
            <w:tcW w:w="8494" w:type="dxa"/>
            <w:gridSpan w:val="4"/>
          </w:tcPr>
          <w:p w:rsidR="00442B85" w:rsidRDefault="00442B85" w:rsidP="00646B12">
            <w:r>
              <w:t>A mensagem apresentada após a escolha da opção “0” é: “Histograma não verificado”.</w:t>
            </w:r>
          </w:p>
        </w:tc>
      </w:tr>
      <w:tr w:rsidR="00442B85" w:rsidTr="00646B12"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442B85" w:rsidTr="00646B12">
        <w:tc>
          <w:tcPr>
            <w:tcW w:w="2123" w:type="dxa"/>
          </w:tcPr>
          <w:p w:rsidR="00442B85" w:rsidRDefault="00442B85" w:rsidP="00646B12"/>
        </w:tc>
        <w:tc>
          <w:tcPr>
            <w:tcW w:w="2123" w:type="dxa"/>
          </w:tcPr>
          <w:p w:rsidR="00442B85" w:rsidRDefault="00442B85" w:rsidP="00646B12">
            <w:r>
              <w:t>Geovana</w:t>
            </w:r>
          </w:p>
        </w:tc>
        <w:tc>
          <w:tcPr>
            <w:tcW w:w="2124" w:type="dxa"/>
          </w:tcPr>
          <w:p w:rsidR="00442B85" w:rsidRDefault="00442B85" w:rsidP="00646B12">
            <w:r>
              <w:t>Gregory</w:t>
            </w:r>
          </w:p>
        </w:tc>
        <w:tc>
          <w:tcPr>
            <w:tcW w:w="2124" w:type="dxa"/>
          </w:tcPr>
          <w:p w:rsidR="00442B85" w:rsidRDefault="00442B85" w:rsidP="00646B12">
            <w:r>
              <w:t>Geovana</w:t>
            </w:r>
          </w:p>
        </w:tc>
      </w:tr>
    </w:tbl>
    <w:p w:rsidR="00442B85" w:rsidRDefault="00442B8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42B85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442B85" w:rsidTr="00646B12">
        <w:tc>
          <w:tcPr>
            <w:tcW w:w="4246" w:type="dxa"/>
            <w:gridSpan w:val="2"/>
          </w:tcPr>
          <w:p w:rsidR="00442B85" w:rsidRDefault="00442B85" w:rsidP="00646B12">
            <w:r>
              <w:t>10</w:t>
            </w:r>
          </w:p>
        </w:tc>
        <w:tc>
          <w:tcPr>
            <w:tcW w:w="4248" w:type="dxa"/>
            <w:gridSpan w:val="2"/>
          </w:tcPr>
          <w:p w:rsidR="00442B85" w:rsidRDefault="00442B85" w:rsidP="00646B12">
            <w:r>
              <w:t>Impressão do Gráfico</w:t>
            </w:r>
          </w:p>
        </w:tc>
      </w:tr>
      <w:tr w:rsidR="00442B85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442B85" w:rsidTr="00646B12">
        <w:trPr>
          <w:trHeight w:val="826"/>
        </w:trPr>
        <w:tc>
          <w:tcPr>
            <w:tcW w:w="8494" w:type="dxa"/>
            <w:gridSpan w:val="4"/>
          </w:tcPr>
          <w:p w:rsidR="00442B85" w:rsidRDefault="00442B85" w:rsidP="00646B12">
            <w:r>
              <w:t>O Gráfico inicia separando-se os Caracteres dos Dígitos com os respectivos títulos.</w:t>
            </w:r>
          </w:p>
        </w:tc>
      </w:tr>
      <w:tr w:rsidR="00442B85" w:rsidTr="00646B12"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442B85" w:rsidRPr="000F4A12" w:rsidRDefault="00442B85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442B85" w:rsidTr="00646B12">
        <w:tc>
          <w:tcPr>
            <w:tcW w:w="2123" w:type="dxa"/>
          </w:tcPr>
          <w:p w:rsidR="00442B85" w:rsidRDefault="00442B85" w:rsidP="00646B12"/>
        </w:tc>
        <w:tc>
          <w:tcPr>
            <w:tcW w:w="2123" w:type="dxa"/>
          </w:tcPr>
          <w:p w:rsidR="00442B85" w:rsidRDefault="00442B85" w:rsidP="00646B12">
            <w:r>
              <w:t>Geovana</w:t>
            </w:r>
          </w:p>
        </w:tc>
        <w:tc>
          <w:tcPr>
            <w:tcW w:w="2124" w:type="dxa"/>
          </w:tcPr>
          <w:p w:rsidR="00442B85" w:rsidRDefault="00442B85" w:rsidP="00646B12">
            <w:r>
              <w:t>Gregory</w:t>
            </w:r>
          </w:p>
        </w:tc>
        <w:tc>
          <w:tcPr>
            <w:tcW w:w="2124" w:type="dxa"/>
          </w:tcPr>
          <w:p w:rsidR="00442B85" w:rsidRDefault="00442B85" w:rsidP="00646B12">
            <w:r>
              <w:t>Geovana</w:t>
            </w:r>
          </w:p>
        </w:tc>
      </w:tr>
    </w:tbl>
    <w:p w:rsidR="00442B85" w:rsidRDefault="00442B85"/>
    <w:p w:rsidR="008C1F37" w:rsidRDefault="008C1F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1F37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lastRenderedPageBreak/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8C1F37" w:rsidTr="00646B12">
        <w:tc>
          <w:tcPr>
            <w:tcW w:w="4246" w:type="dxa"/>
            <w:gridSpan w:val="2"/>
          </w:tcPr>
          <w:p w:rsidR="008C1F37" w:rsidRDefault="008C1F37" w:rsidP="00646B12">
            <w:r>
              <w:t>11</w:t>
            </w:r>
          </w:p>
        </w:tc>
        <w:tc>
          <w:tcPr>
            <w:tcW w:w="4248" w:type="dxa"/>
            <w:gridSpan w:val="2"/>
          </w:tcPr>
          <w:p w:rsidR="008C1F37" w:rsidRDefault="008C1F37" w:rsidP="00646B12">
            <w:r>
              <w:t>Formas de impressão</w:t>
            </w:r>
          </w:p>
        </w:tc>
      </w:tr>
      <w:tr w:rsidR="008C1F37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8C1F37" w:rsidTr="00646B12">
        <w:trPr>
          <w:trHeight w:val="826"/>
        </w:trPr>
        <w:tc>
          <w:tcPr>
            <w:tcW w:w="8494" w:type="dxa"/>
            <w:gridSpan w:val="4"/>
          </w:tcPr>
          <w:p w:rsidR="008C1F37" w:rsidRDefault="008C1F37" w:rsidP="00646B12">
            <w:r>
              <w:t>A frequência do caractere deve ser apresentado por “-” divididos por espaços em brancos para a formulação do gráfico.</w:t>
            </w:r>
          </w:p>
        </w:tc>
      </w:tr>
      <w:tr w:rsidR="008C1F37" w:rsidTr="00646B12"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8C1F37" w:rsidTr="00646B12">
        <w:tc>
          <w:tcPr>
            <w:tcW w:w="2123" w:type="dxa"/>
          </w:tcPr>
          <w:p w:rsidR="008C1F37" w:rsidRDefault="008C1F37" w:rsidP="00646B12"/>
        </w:tc>
        <w:tc>
          <w:tcPr>
            <w:tcW w:w="2123" w:type="dxa"/>
          </w:tcPr>
          <w:p w:rsidR="008C1F37" w:rsidRDefault="008C1F37" w:rsidP="00646B12">
            <w:r>
              <w:t>Geovana</w:t>
            </w:r>
          </w:p>
        </w:tc>
        <w:tc>
          <w:tcPr>
            <w:tcW w:w="2124" w:type="dxa"/>
          </w:tcPr>
          <w:p w:rsidR="008C1F37" w:rsidRDefault="008C1F37" w:rsidP="00646B12">
            <w:r>
              <w:t>Gregory</w:t>
            </w:r>
          </w:p>
        </w:tc>
        <w:tc>
          <w:tcPr>
            <w:tcW w:w="2124" w:type="dxa"/>
          </w:tcPr>
          <w:p w:rsidR="008C1F37" w:rsidRDefault="008C1F37" w:rsidP="00646B12">
            <w:r>
              <w:t>Geovana</w:t>
            </w:r>
          </w:p>
        </w:tc>
      </w:tr>
    </w:tbl>
    <w:p w:rsidR="008C1F37" w:rsidRDefault="008C1F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1F37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8C1F37" w:rsidTr="00646B12">
        <w:tc>
          <w:tcPr>
            <w:tcW w:w="4246" w:type="dxa"/>
            <w:gridSpan w:val="2"/>
          </w:tcPr>
          <w:p w:rsidR="008C1F37" w:rsidRDefault="008C1F37" w:rsidP="00646B12">
            <w:r>
              <w:t>12</w:t>
            </w:r>
          </w:p>
        </w:tc>
        <w:tc>
          <w:tcPr>
            <w:tcW w:w="4248" w:type="dxa"/>
            <w:gridSpan w:val="2"/>
          </w:tcPr>
          <w:p w:rsidR="008C1F37" w:rsidRDefault="008C1F37" w:rsidP="00646B12">
            <w:r>
              <w:t>Frequência e Probabilidade</w:t>
            </w:r>
          </w:p>
        </w:tc>
      </w:tr>
      <w:tr w:rsidR="008C1F37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8C1F37" w:rsidTr="00646B12">
        <w:trPr>
          <w:trHeight w:val="826"/>
        </w:trPr>
        <w:tc>
          <w:tcPr>
            <w:tcW w:w="8494" w:type="dxa"/>
            <w:gridSpan w:val="4"/>
          </w:tcPr>
          <w:p w:rsidR="008C1F37" w:rsidRDefault="008C1F37" w:rsidP="00646B12">
            <w:r>
              <w:t>Após a formulação do gráfico através de “</w:t>
            </w:r>
            <w:proofErr w:type="gramStart"/>
            <w:r>
              <w:t>-“</w:t>
            </w:r>
            <w:proofErr w:type="gramEnd"/>
            <w:r>
              <w:t>, é apresentado entre parênteses a probabilidade e a quantidade da frequência, separados por “-“.</w:t>
            </w:r>
          </w:p>
        </w:tc>
      </w:tr>
      <w:tr w:rsidR="008C1F37" w:rsidTr="00646B12"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8C1F37" w:rsidTr="00646B12">
        <w:tc>
          <w:tcPr>
            <w:tcW w:w="2123" w:type="dxa"/>
          </w:tcPr>
          <w:p w:rsidR="008C1F37" w:rsidRDefault="008C1F37" w:rsidP="00646B12"/>
        </w:tc>
        <w:tc>
          <w:tcPr>
            <w:tcW w:w="2123" w:type="dxa"/>
          </w:tcPr>
          <w:p w:rsidR="008C1F37" w:rsidRDefault="008C1F37" w:rsidP="00646B12">
            <w:r>
              <w:t>Geovana</w:t>
            </w:r>
          </w:p>
        </w:tc>
        <w:tc>
          <w:tcPr>
            <w:tcW w:w="2124" w:type="dxa"/>
          </w:tcPr>
          <w:p w:rsidR="008C1F37" w:rsidRDefault="008C1F37" w:rsidP="00646B12">
            <w:r>
              <w:t>Gregory</w:t>
            </w:r>
          </w:p>
        </w:tc>
        <w:tc>
          <w:tcPr>
            <w:tcW w:w="2124" w:type="dxa"/>
          </w:tcPr>
          <w:p w:rsidR="008C1F37" w:rsidRDefault="008C1F37" w:rsidP="00646B12">
            <w:r>
              <w:t>Geovana</w:t>
            </w:r>
          </w:p>
        </w:tc>
      </w:tr>
    </w:tbl>
    <w:p w:rsidR="008C1F37" w:rsidRDefault="008C1F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1F37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8C1F37" w:rsidTr="00646B12">
        <w:tc>
          <w:tcPr>
            <w:tcW w:w="4246" w:type="dxa"/>
            <w:gridSpan w:val="2"/>
          </w:tcPr>
          <w:p w:rsidR="008C1F37" w:rsidRDefault="008C1F37" w:rsidP="00646B12">
            <w:r>
              <w:t>13</w:t>
            </w:r>
          </w:p>
        </w:tc>
        <w:tc>
          <w:tcPr>
            <w:tcW w:w="4248" w:type="dxa"/>
            <w:gridSpan w:val="2"/>
          </w:tcPr>
          <w:p w:rsidR="008C1F37" w:rsidRDefault="008C1F37" w:rsidP="00646B12">
            <w:r>
              <w:t>Probabilidade</w:t>
            </w:r>
          </w:p>
        </w:tc>
      </w:tr>
      <w:tr w:rsidR="008C1F37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8C1F37" w:rsidTr="00646B12">
        <w:trPr>
          <w:trHeight w:val="826"/>
        </w:trPr>
        <w:tc>
          <w:tcPr>
            <w:tcW w:w="8494" w:type="dxa"/>
            <w:gridSpan w:val="4"/>
          </w:tcPr>
          <w:p w:rsidR="008C1F37" w:rsidRDefault="008C1F37" w:rsidP="00646B12">
            <w:r>
              <w:t>A apresentação da probabilidade é feita apenas de duas casas decimais após a vírgula.</w:t>
            </w:r>
          </w:p>
        </w:tc>
      </w:tr>
      <w:tr w:rsidR="008C1F37" w:rsidTr="00646B12"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8C1F37" w:rsidTr="00646B12">
        <w:tc>
          <w:tcPr>
            <w:tcW w:w="2123" w:type="dxa"/>
          </w:tcPr>
          <w:p w:rsidR="008C1F37" w:rsidRDefault="008C1F37" w:rsidP="00646B12"/>
        </w:tc>
        <w:tc>
          <w:tcPr>
            <w:tcW w:w="2123" w:type="dxa"/>
          </w:tcPr>
          <w:p w:rsidR="008C1F37" w:rsidRDefault="008C1F37" w:rsidP="00646B12">
            <w:r>
              <w:t>Geovana</w:t>
            </w:r>
          </w:p>
        </w:tc>
        <w:tc>
          <w:tcPr>
            <w:tcW w:w="2124" w:type="dxa"/>
          </w:tcPr>
          <w:p w:rsidR="008C1F37" w:rsidRDefault="008C1F37" w:rsidP="00646B12">
            <w:r>
              <w:t>Gregory</w:t>
            </w:r>
          </w:p>
        </w:tc>
        <w:tc>
          <w:tcPr>
            <w:tcW w:w="2124" w:type="dxa"/>
          </w:tcPr>
          <w:p w:rsidR="008C1F37" w:rsidRDefault="008C1F37" w:rsidP="00646B12">
            <w:r>
              <w:t>Geovana</w:t>
            </w:r>
          </w:p>
        </w:tc>
      </w:tr>
    </w:tbl>
    <w:p w:rsidR="008C1F37" w:rsidRDefault="008C1F3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1F37" w:rsidTr="00646B12">
        <w:tc>
          <w:tcPr>
            <w:tcW w:w="4246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Identificador</w:t>
            </w:r>
          </w:p>
        </w:tc>
        <w:tc>
          <w:tcPr>
            <w:tcW w:w="4248" w:type="dxa"/>
            <w:gridSpan w:val="2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Nome</w:t>
            </w:r>
          </w:p>
        </w:tc>
      </w:tr>
      <w:tr w:rsidR="008C1F37" w:rsidTr="00646B12">
        <w:tc>
          <w:tcPr>
            <w:tcW w:w="4246" w:type="dxa"/>
            <w:gridSpan w:val="2"/>
          </w:tcPr>
          <w:p w:rsidR="008C1F37" w:rsidRDefault="008C1F37" w:rsidP="00646B12">
            <w:r>
              <w:t>14</w:t>
            </w:r>
          </w:p>
        </w:tc>
        <w:tc>
          <w:tcPr>
            <w:tcW w:w="4248" w:type="dxa"/>
            <w:gridSpan w:val="2"/>
          </w:tcPr>
          <w:p w:rsidR="008C1F37" w:rsidRDefault="003E4940" w:rsidP="00646B12">
            <w:r>
              <w:t>Ordem de apresentação</w:t>
            </w:r>
          </w:p>
        </w:tc>
      </w:tr>
      <w:tr w:rsidR="008C1F37" w:rsidTr="00646B12">
        <w:tc>
          <w:tcPr>
            <w:tcW w:w="8494" w:type="dxa"/>
            <w:gridSpan w:val="4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Descrição</w:t>
            </w:r>
          </w:p>
        </w:tc>
      </w:tr>
      <w:tr w:rsidR="008C1F37" w:rsidTr="00646B12">
        <w:trPr>
          <w:trHeight w:val="826"/>
        </w:trPr>
        <w:tc>
          <w:tcPr>
            <w:tcW w:w="8494" w:type="dxa"/>
            <w:gridSpan w:val="4"/>
          </w:tcPr>
          <w:p w:rsidR="008C1F37" w:rsidRDefault="003E4940" w:rsidP="003E4940">
            <w:r>
              <w:t>É impresso primeiro o gráfico de caractere e por último o de Dígitos.</w:t>
            </w:r>
            <w:bookmarkStart w:id="0" w:name="_GoBack"/>
            <w:bookmarkEnd w:id="0"/>
          </w:p>
        </w:tc>
      </w:tr>
      <w:tr w:rsidR="008C1F37" w:rsidTr="00646B12"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Prioridade</w:t>
            </w:r>
          </w:p>
        </w:tc>
        <w:tc>
          <w:tcPr>
            <w:tcW w:w="2123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Responsabilidade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Fonte</w:t>
            </w:r>
          </w:p>
        </w:tc>
        <w:tc>
          <w:tcPr>
            <w:tcW w:w="2124" w:type="dxa"/>
            <w:shd w:val="clear" w:color="auto" w:fill="9CC2E5" w:themeFill="accent1" w:themeFillTint="99"/>
          </w:tcPr>
          <w:p w:rsidR="008C1F37" w:rsidRPr="000F4A12" w:rsidRDefault="008C1F37" w:rsidP="00646B12">
            <w:pPr>
              <w:jc w:val="center"/>
              <w:rPr>
                <w:b/>
              </w:rPr>
            </w:pPr>
            <w:r w:rsidRPr="000F4A12">
              <w:rPr>
                <w:b/>
              </w:rPr>
              <w:t>Autor</w:t>
            </w:r>
          </w:p>
        </w:tc>
      </w:tr>
      <w:tr w:rsidR="008C1F37" w:rsidTr="00646B12">
        <w:tc>
          <w:tcPr>
            <w:tcW w:w="2123" w:type="dxa"/>
          </w:tcPr>
          <w:p w:rsidR="008C1F37" w:rsidRDefault="008C1F37" w:rsidP="00646B12"/>
        </w:tc>
        <w:tc>
          <w:tcPr>
            <w:tcW w:w="2123" w:type="dxa"/>
          </w:tcPr>
          <w:p w:rsidR="008C1F37" w:rsidRDefault="008C1F37" w:rsidP="00646B12">
            <w:r>
              <w:t>Geovana</w:t>
            </w:r>
          </w:p>
        </w:tc>
        <w:tc>
          <w:tcPr>
            <w:tcW w:w="2124" w:type="dxa"/>
          </w:tcPr>
          <w:p w:rsidR="008C1F37" w:rsidRDefault="008C1F37" w:rsidP="00646B12">
            <w:r>
              <w:t>Gregory</w:t>
            </w:r>
          </w:p>
        </w:tc>
        <w:tc>
          <w:tcPr>
            <w:tcW w:w="2124" w:type="dxa"/>
          </w:tcPr>
          <w:p w:rsidR="008C1F37" w:rsidRDefault="008C1F37" w:rsidP="00646B12">
            <w:r>
              <w:t>Geovana</w:t>
            </w:r>
          </w:p>
        </w:tc>
      </w:tr>
    </w:tbl>
    <w:p w:rsidR="008C1F37" w:rsidRDefault="008C1F37"/>
    <w:sectPr w:rsidR="008C1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AB"/>
    <w:rsid w:val="00021B38"/>
    <w:rsid w:val="000F4A12"/>
    <w:rsid w:val="001315AB"/>
    <w:rsid w:val="00132549"/>
    <w:rsid w:val="003E4940"/>
    <w:rsid w:val="00442B85"/>
    <w:rsid w:val="008C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13C8C-2220-4D24-A0D3-E4A17B7F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1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A788D-5359-4878-B489-E91FA3E6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Palomo</dc:creator>
  <cp:keywords/>
  <dc:description/>
  <cp:lastModifiedBy>Geovana Palomo</cp:lastModifiedBy>
  <cp:revision>3</cp:revision>
  <dcterms:created xsi:type="dcterms:W3CDTF">2016-05-11T23:20:00Z</dcterms:created>
  <dcterms:modified xsi:type="dcterms:W3CDTF">2016-05-14T00:00:00Z</dcterms:modified>
</cp:coreProperties>
</file>